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CE7" w:rsidRPr="00FD3A7B" w:rsidRDefault="00E21CE7" w:rsidP="00E21CE7">
      <w:pPr>
        <w:pStyle w:val="a7"/>
        <w:shd w:val="clear" w:color="auto" w:fill="auto"/>
        <w:spacing w:line="277" w:lineRule="exact"/>
        <w:ind w:left="5245" w:right="40"/>
        <w:rPr>
          <w:rFonts w:ascii="Times New Roman" w:hAnsi="Times New Roman" w:cs="Times New Roman"/>
          <w:b/>
          <w:sz w:val="24"/>
          <w:szCs w:val="24"/>
        </w:rPr>
      </w:pPr>
      <w:r w:rsidRPr="00FD3A7B">
        <w:rPr>
          <w:rFonts w:ascii="Times New Roman" w:hAnsi="Times New Roman" w:cs="Times New Roman"/>
          <w:b/>
          <w:sz w:val="24"/>
          <w:szCs w:val="24"/>
        </w:rPr>
        <w:t>Приложение № 4</w:t>
      </w:r>
    </w:p>
    <w:p w:rsidR="00E21CE7" w:rsidRPr="00FD3A7B" w:rsidRDefault="00E21CE7" w:rsidP="00E21CE7">
      <w:pPr>
        <w:pStyle w:val="a7"/>
        <w:shd w:val="clear" w:color="auto" w:fill="auto"/>
        <w:spacing w:line="277" w:lineRule="exact"/>
        <w:ind w:left="5245" w:right="40"/>
        <w:rPr>
          <w:rFonts w:ascii="Times New Roman" w:hAnsi="Times New Roman" w:cs="Times New Roman"/>
          <w:sz w:val="24"/>
          <w:szCs w:val="24"/>
        </w:rPr>
      </w:pPr>
      <w:r w:rsidRPr="00FD3A7B">
        <w:rPr>
          <w:rFonts w:ascii="Times New Roman" w:hAnsi="Times New Roman" w:cs="Times New Roman"/>
          <w:sz w:val="24"/>
          <w:szCs w:val="24"/>
        </w:rPr>
        <w:t xml:space="preserve">к Положению о конкурсе </w:t>
      </w:r>
      <w:r w:rsidRPr="00FD3A7B">
        <w:rPr>
          <w:rFonts w:ascii="Times New Roman" w:hAnsi="Times New Roman" w:cs="Times New Roman"/>
          <w:sz w:val="24"/>
          <w:szCs w:val="26"/>
        </w:rPr>
        <w:t xml:space="preserve">на лучший </w:t>
      </w:r>
      <w:r w:rsidRPr="007F4877">
        <w:rPr>
          <w:rFonts w:ascii="Times New Roman" w:hAnsi="Times New Roman" w:cs="Times New Roman"/>
          <w:sz w:val="24"/>
          <w:szCs w:val="26"/>
        </w:rPr>
        <w:t xml:space="preserve">видеоролик по профилактике </w:t>
      </w:r>
      <w:r w:rsidRPr="007F4877">
        <w:rPr>
          <w:rFonts w:ascii="Times New Roman" w:hAnsi="Times New Roman" w:cs="Times New Roman"/>
          <w:sz w:val="24"/>
          <w:szCs w:val="26"/>
          <w:lang w:val="en-US"/>
        </w:rPr>
        <w:t>IT</w:t>
      </w:r>
      <w:r w:rsidRPr="007F4877">
        <w:rPr>
          <w:rFonts w:ascii="Times New Roman" w:hAnsi="Times New Roman" w:cs="Times New Roman"/>
          <w:sz w:val="24"/>
          <w:szCs w:val="26"/>
        </w:rPr>
        <w:t>-мошенничества</w:t>
      </w:r>
      <w:r>
        <w:rPr>
          <w:rFonts w:ascii="Times New Roman" w:hAnsi="Times New Roman" w:cs="Times New Roman"/>
          <w:sz w:val="24"/>
          <w:szCs w:val="26"/>
        </w:rPr>
        <w:t>,</w:t>
      </w:r>
      <w:r w:rsidRPr="00FD3A7B">
        <w:rPr>
          <w:rFonts w:ascii="Times New Roman" w:hAnsi="Times New Roman" w:cs="Times New Roman"/>
          <w:sz w:val="24"/>
          <w:szCs w:val="26"/>
        </w:rPr>
        <w:t xml:space="preserve"> утверждённому приказом ФГБОУ ВО «БГУ» от «___» ________ 2026 г. </w:t>
      </w:r>
    </w:p>
    <w:p w:rsidR="00E21CE7" w:rsidRPr="00FD3A7B" w:rsidRDefault="00E21CE7" w:rsidP="00E21CE7">
      <w:pPr>
        <w:pStyle w:val="a7"/>
        <w:shd w:val="clear" w:color="auto" w:fill="auto"/>
        <w:spacing w:line="277" w:lineRule="exact"/>
        <w:ind w:left="5245" w:right="40"/>
        <w:rPr>
          <w:rFonts w:ascii="Times New Roman" w:hAnsi="Times New Roman" w:cs="Times New Roman"/>
          <w:sz w:val="24"/>
          <w:szCs w:val="24"/>
        </w:rPr>
      </w:pPr>
      <w:r w:rsidRPr="00FD3A7B">
        <w:rPr>
          <w:rFonts w:ascii="Times New Roman" w:hAnsi="Times New Roman" w:cs="Times New Roman"/>
          <w:sz w:val="24"/>
          <w:szCs w:val="26"/>
        </w:rPr>
        <w:t>№ ____</w:t>
      </w:r>
    </w:p>
    <w:p w:rsidR="00E21CE7" w:rsidRPr="00FD3A7B" w:rsidRDefault="00E21CE7" w:rsidP="00E21CE7">
      <w:pPr>
        <w:pStyle w:val="a7"/>
        <w:shd w:val="clear" w:color="auto" w:fill="auto"/>
        <w:spacing w:line="277" w:lineRule="exact"/>
        <w:ind w:left="5245" w:right="40"/>
        <w:rPr>
          <w:rFonts w:ascii="Times New Roman" w:hAnsi="Times New Roman" w:cs="Times New Roman"/>
          <w:sz w:val="24"/>
          <w:szCs w:val="24"/>
        </w:rPr>
      </w:pPr>
    </w:p>
    <w:p w:rsidR="00E21CE7" w:rsidRPr="00FD3A7B" w:rsidRDefault="00E21CE7" w:rsidP="00E21CE7">
      <w:pPr>
        <w:pStyle w:val="a8"/>
        <w:ind w:right="1185" w:firstLine="1134"/>
        <w:rPr>
          <w:sz w:val="24"/>
          <w:szCs w:val="24"/>
        </w:rPr>
      </w:pPr>
      <w:r w:rsidRPr="00FD3A7B">
        <w:rPr>
          <w:sz w:val="24"/>
          <w:szCs w:val="24"/>
        </w:rPr>
        <w:t>Лицензионный договор</w:t>
      </w:r>
    </w:p>
    <w:tbl>
      <w:tblPr>
        <w:tblW w:w="5000" w:type="pct"/>
        <w:tblLook w:val="04A0"/>
      </w:tblPr>
      <w:tblGrid>
        <w:gridCol w:w="6700"/>
        <w:gridCol w:w="2871"/>
      </w:tblGrid>
      <w:tr w:rsidR="00E21CE7" w:rsidRPr="00FD3A7B" w:rsidTr="00DD5CB6">
        <w:tc>
          <w:tcPr>
            <w:tcW w:w="3500" w:type="pct"/>
          </w:tcPr>
          <w:p w:rsidR="00E21CE7" w:rsidRPr="00FD3A7B" w:rsidRDefault="00E21CE7" w:rsidP="00DD5CB6">
            <w:pPr>
              <w:pStyle w:val="Normalunindented"/>
              <w:keepNext/>
              <w:spacing w:before="0" w:after="100" w:afterAutospacing="1" w:line="240" w:lineRule="auto"/>
              <w:jc w:val="left"/>
              <w:rPr>
                <w:lang w:bidi="ru-RU"/>
              </w:rPr>
            </w:pPr>
            <w:r w:rsidRPr="00FD3A7B">
              <w:rPr>
                <w:lang w:bidi="ru-RU"/>
              </w:rPr>
              <w:t>г. Улан-Удэ</w:t>
            </w:r>
          </w:p>
        </w:tc>
        <w:tc>
          <w:tcPr>
            <w:tcW w:w="1500" w:type="pct"/>
          </w:tcPr>
          <w:p w:rsidR="00E21CE7" w:rsidRPr="00FD3A7B" w:rsidRDefault="00E21CE7" w:rsidP="00DD5CB6">
            <w:pPr>
              <w:pStyle w:val="Normalunindented"/>
              <w:keepNext/>
              <w:spacing w:before="0" w:after="100" w:afterAutospacing="1" w:line="240" w:lineRule="auto"/>
              <w:jc w:val="left"/>
              <w:rPr>
                <w:lang w:bidi="ru-RU"/>
              </w:rPr>
            </w:pPr>
            <w:r w:rsidRPr="00FD3A7B">
              <w:rPr>
                <w:lang w:bidi="ru-RU"/>
              </w:rPr>
              <w:t>«____» __________ 20__ г.</w:t>
            </w:r>
          </w:p>
        </w:tc>
      </w:tr>
    </w:tbl>
    <w:p w:rsidR="00E21CE7" w:rsidRPr="00FD3A7B" w:rsidRDefault="00E21CE7" w:rsidP="00E21CE7">
      <w:pPr>
        <w:spacing w:after="0" w:line="240" w:lineRule="auto"/>
        <w:ind w:firstLine="567"/>
        <w:jc w:val="center"/>
        <w:rPr>
          <w:rFonts w:ascii="Times New Roman" w:hAnsi="Times New Roman" w:cs="Times New Roman"/>
          <w:i/>
          <w:sz w:val="20"/>
        </w:rPr>
      </w:pPr>
      <w:r w:rsidRPr="00FD3A7B">
        <w:rPr>
          <w:rFonts w:ascii="Times New Roman" w:hAnsi="Times New Roman" w:cs="Times New Roman"/>
        </w:rPr>
        <w:t>____________________________________________________________________________  </w:t>
      </w:r>
      <w:r w:rsidRPr="00FD3A7B">
        <w:rPr>
          <w:rFonts w:ascii="Times New Roman" w:hAnsi="Times New Roman" w:cs="Times New Roman"/>
          <w:i/>
          <w:sz w:val="20"/>
        </w:rPr>
        <w:t xml:space="preserve">                                                 (фамилия, имя, отчество (при наличии) полностью)</w:t>
      </w:r>
    </w:p>
    <w:p w:rsidR="00E21CE7" w:rsidRPr="00FD3A7B" w:rsidRDefault="00E21CE7" w:rsidP="00E21CE7">
      <w:pPr>
        <w:spacing w:after="0" w:line="240" w:lineRule="auto"/>
        <w:rPr>
          <w:rFonts w:ascii="Times New Roman" w:hAnsi="Times New Roman" w:cs="Times New Roman"/>
          <w:szCs w:val="24"/>
        </w:rPr>
      </w:pPr>
      <w:r w:rsidRPr="00FD3A7B">
        <w:rPr>
          <w:rFonts w:ascii="Times New Roman" w:hAnsi="Times New Roman" w:cs="Times New Roman"/>
        </w:rPr>
        <w:t xml:space="preserve"> </w:t>
      </w:r>
      <w:r w:rsidRPr="00FD3A7B">
        <w:rPr>
          <w:rFonts w:ascii="Times New Roman" w:hAnsi="Times New Roman" w:cs="Times New Roman"/>
          <w:szCs w:val="24"/>
        </w:rPr>
        <w:t xml:space="preserve">паспорт: серия _______ № __________, выдан </w:t>
      </w:r>
      <w:r w:rsidRPr="00FD3A7B">
        <w:rPr>
          <w:rFonts w:ascii="Times New Roman" w:hAnsi="Times New Roman" w:cs="Times New Roman"/>
        </w:rPr>
        <w:t xml:space="preserve">_______________________________ </w:t>
      </w:r>
      <w:r w:rsidRPr="00FD3A7B">
        <w:rPr>
          <w:rFonts w:ascii="Times New Roman" w:hAnsi="Times New Roman" w:cs="Times New Roman"/>
          <w:i/>
          <w:sz w:val="20"/>
        </w:rPr>
        <w:t>(кем выдан)</w:t>
      </w:r>
      <w:r w:rsidRPr="00FD3A7B">
        <w:rPr>
          <w:rFonts w:ascii="Times New Roman" w:hAnsi="Times New Roman" w:cs="Times New Roman"/>
        </w:rPr>
        <w:t xml:space="preserve"> «____» __________ 20____ г., </w:t>
      </w:r>
      <w:r w:rsidRPr="00FD3A7B">
        <w:rPr>
          <w:rFonts w:ascii="Times New Roman" w:hAnsi="Times New Roman" w:cs="Times New Roman"/>
          <w:szCs w:val="24"/>
        </w:rPr>
        <w:t xml:space="preserve">в дальнейшем именуемый  «Лицензиар», </w:t>
      </w:r>
    </w:p>
    <w:p w:rsidR="00E21CE7" w:rsidRPr="00FD3A7B" w:rsidRDefault="00E21CE7" w:rsidP="00E21CE7">
      <w:pPr>
        <w:spacing w:after="0" w:line="240" w:lineRule="auto"/>
        <w:ind w:firstLine="720"/>
        <w:rPr>
          <w:rFonts w:ascii="Times New Roman" w:hAnsi="Times New Roman" w:cs="Times New Roman"/>
          <w:i/>
          <w:sz w:val="20"/>
        </w:rPr>
      </w:pPr>
      <w:r w:rsidRPr="00FD3A7B">
        <w:rPr>
          <w:rFonts w:ascii="Times New Roman" w:hAnsi="Times New Roman" w:cs="Times New Roman"/>
        </w:rPr>
        <w:t>______________________________________________________________________________   </w:t>
      </w:r>
      <w:r w:rsidRPr="00FD3A7B">
        <w:rPr>
          <w:rFonts w:ascii="Times New Roman" w:hAnsi="Times New Roman" w:cs="Times New Roman"/>
          <w:i/>
          <w:sz w:val="20"/>
        </w:rPr>
        <w:t xml:space="preserve">                                                 (фамилия, имя, отчество (при наличии) полностью)</w:t>
      </w:r>
    </w:p>
    <w:p w:rsidR="00E21CE7" w:rsidRPr="00FD3A7B" w:rsidRDefault="00E21CE7" w:rsidP="00E21CE7">
      <w:pPr>
        <w:spacing w:after="0" w:line="240" w:lineRule="auto"/>
        <w:rPr>
          <w:rFonts w:ascii="Times New Roman" w:hAnsi="Times New Roman" w:cs="Times New Roman"/>
          <w:szCs w:val="24"/>
        </w:rPr>
      </w:pPr>
      <w:r w:rsidRPr="00FD3A7B">
        <w:rPr>
          <w:rFonts w:ascii="Times New Roman" w:hAnsi="Times New Roman" w:cs="Times New Roman"/>
        </w:rPr>
        <w:t xml:space="preserve"> </w:t>
      </w:r>
      <w:r w:rsidRPr="00FD3A7B">
        <w:rPr>
          <w:rFonts w:ascii="Times New Roman" w:hAnsi="Times New Roman" w:cs="Times New Roman"/>
          <w:szCs w:val="24"/>
        </w:rPr>
        <w:t xml:space="preserve">паспорт: серия _______ № __________, выдан </w:t>
      </w:r>
      <w:r w:rsidRPr="00FD3A7B">
        <w:rPr>
          <w:rFonts w:ascii="Times New Roman" w:hAnsi="Times New Roman" w:cs="Times New Roman"/>
        </w:rPr>
        <w:t xml:space="preserve">_______________________________ </w:t>
      </w:r>
      <w:r w:rsidRPr="00FD3A7B">
        <w:rPr>
          <w:rFonts w:ascii="Times New Roman" w:hAnsi="Times New Roman" w:cs="Times New Roman"/>
          <w:i/>
          <w:sz w:val="20"/>
        </w:rPr>
        <w:t>(кем выдан)</w:t>
      </w:r>
      <w:r w:rsidRPr="00FD3A7B">
        <w:rPr>
          <w:rFonts w:ascii="Times New Roman" w:hAnsi="Times New Roman" w:cs="Times New Roman"/>
        </w:rPr>
        <w:t xml:space="preserve"> «____» __________ 20____ г., </w:t>
      </w:r>
      <w:r w:rsidRPr="00FD3A7B">
        <w:rPr>
          <w:rFonts w:ascii="Times New Roman" w:hAnsi="Times New Roman" w:cs="Times New Roman"/>
          <w:szCs w:val="24"/>
        </w:rPr>
        <w:t xml:space="preserve">в дальнейшем именуемый  «Лицензиар», а вместе «Лицензиары», с одной стороны и </w:t>
      </w:r>
    </w:p>
    <w:p w:rsidR="00E21CE7" w:rsidRPr="00FD3A7B" w:rsidRDefault="00E21CE7" w:rsidP="00E21CE7">
      <w:pPr>
        <w:spacing w:after="0" w:line="240" w:lineRule="auto"/>
        <w:ind w:right="-142" w:firstLine="567"/>
        <w:jc w:val="both"/>
        <w:rPr>
          <w:rFonts w:ascii="Times New Roman" w:hAnsi="Times New Roman" w:cs="Times New Roman"/>
          <w:szCs w:val="24"/>
        </w:rPr>
      </w:pPr>
      <w:r w:rsidRPr="00FD3A7B">
        <w:rPr>
          <w:rFonts w:ascii="Times New Roman" w:hAnsi="Times New Roman" w:cs="Times New Roman"/>
          <w:szCs w:val="24"/>
        </w:rPr>
        <w:t>федеральное государственное бюджетное образовательное учреждение высшего образования «Бурятский государственный университет имени Доржи Банзарова», далее именуемое «Лицензиат», в лице ректора Дамдинова  Алдара Валерьевича</w:t>
      </w:r>
      <w:r w:rsidRPr="00FD3A7B">
        <w:rPr>
          <w:rStyle w:val="ac"/>
          <w:rFonts w:ascii="Times New Roman" w:hAnsi="Times New Roman" w:cs="Times New Roman"/>
          <w:szCs w:val="24"/>
        </w:rPr>
        <w:footnoteReference w:id="2"/>
      </w:r>
      <w:r w:rsidRPr="00FD3A7B">
        <w:rPr>
          <w:rFonts w:ascii="Times New Roman" w:hAnsi="Times New Roman" w:cs="Times New Roman"/>
          <w:szCs w:val="24"/>
        </w:rPr>
        <w:t>,  действующего на основании _____________________________, с другой стороны, а при совместном упоминании «Стороны», заключили настоящий договор (далее — Договор) о нижеследующем:</w:t>
      </w:r>
    </w:p>
    <w:p w:rsidR="00E21CE7" w:rsidRPr="00FD3A7B" w:rsidRDefault="00E21CE7" w:rsidP="00E21CE7">
      <w:pPr>
        <w:pStyle w:val="1"/>
        <w:spacing w:before="120" w:line="240" w:lineRule="auto"/>
        <w:ind w:right="-142"/>
        <w:rPr>
          <w:sz w:val="22"/>
          <w:szCs w:val="22"/>
        </w:rPr>
      </w:pPr>
      <w:bookmarkStart w:id="0" w:name="_ref_1-5dd85592cf884a"/>
      <w:r w:rsidRPr="00FD3A7B">
        <w:rPr>
          <w:sz w:val="22"/>
          <w:szCs w:val="22"/>
        </w:rPr>
        <w:t>Предмет Договора</w:t>
      </w:r>
      <w:bookmarkEnd w:id="0"/>
    </w:p>
    <w:p w:rsidR="00E21CE7" w:rsidRPr="00FD3A7B" w:rsidRDefault="00E21CE7" w:rsidP="00E21CE7">
      <w:pPr>
        <w:pStyle w:val="2"/>
        <w:spacing w:before="0" w:after="0" w:line="240" w:lineRule="auto"/>
        <w:ind w:right="-142"/>
        <w:rPr>
          <w:szCs w:val="22"/>
        </w:rPr>
      </w:pPr>
      <w:bookmarkStart w:id="1" w:name="_ref_1-4cb58893118848"/>
      <w:r w:rsidRPr="00FD3A7B">
        <w:rPr>
          <w:szCs w:val="22"/>
        </w:rPr>
        <w:t>Лицензиар (лицензиары) предоставляет (предоставляют) Лицензиату право использования в предусмотренных Договором пределах следующего результата интеллектуальной деятельности (РИД):</w:t>
      </w:r>
      <w:bookmarkEnd w:id="1"/>
      <w:r w:rsidRPr="00FD3A7B">
        <w:rPr>
          <w:szCs w:val="22"/>
        </w:rPr>
        <w:t xml:space="preserve"> оригинала/экземпляра видеоролика </w:t>
      </w:r>
      <w:r w:rsidRPr="00FD3A7B">
        <w:rPr>
          <w:szCs w:val="22"/>
          <w:u w:val="single"/>
        </w:rPr>
        <w:t>                                                                             </w:t>
      </w:r>
      <w:r w:rsidRPr="00FD3A7B">
        <w:rPr>
          <w:i/>
          <w:szCs w:val="22"/>
        </w:rPr>
        <w:t xml:space="preserve"> (название), </w:t>
      </w:r>
      <w:r w:rsidRPr="00FD3A7B">
        <w:rPr>
          <w:szCs w:val="22"/>
        </w:rPr>
        <w:t xml:space="preserve">автором которого является Лицензиар (являются Лицензиары). </w:t>
      </w:r>
    </w:p>
    <w:p w:rsidR="00E21CE7" w:rsidRPr="00FD3A7B" w:rsidRDefault="00E21CE7" w:rsidP="00E21CE7">
      <w:pPr>
        <w:pStyle w:val="2"/>
        <w:spacing w:before="0" w:after="0" w:line="240" w:lineRule="auto"/>
        <w:ind w:right="-142"/>
        <w:rPr>
          <w:szCs w:val="22"/>
        </w:rPr>
      </w:pPr>
      <w:bookmarkStart w:id="2" w:name="_ref_1-b03ed76d16174c"/>
      <w:r w:rsidRPr="00FD3A7B">
        <w:rPr>
          <w:szCs w:val="22"/>
        </w:rPr>
        <w:t>Передаваемая по Договору лицензия является простой (неисключительной). За Лицензиаром сохраняется право выдачи лицензий другим лицам.</w:t>
      </w:r>
      <w:bookmarkEnd w:id="2"/>
    </w:p>
    <w:p w:rsidR="00E21CE7" w:rsidRPr="00FD3A7B" w:rsidRDefault="00E21CE7" w:rsidP="00E21CE7">
      <w:pPr>
        <w:pStyle w:val="2"/>
        <w:spacing w:before="0" w:line="240" w:lineRule="auto"/>
        <w:ind w:right="-142"/>
        <w:rPr>
          <w:szCs w:val="22"/>
        </w:rPr>
      </w:pPr>
      <w:bookmarkStart w:id="3" w:name="_ref_1-8437c687571241"/>
      <w:r w:rsidRPr="00FD3A7B">
        <w:rPr>
          <w:szCs w:val="22"/>
        </w:rPr>
        <w:t>Право использования видеоролика предоставляется Лицензиату безвозмездно. Вознаграждение за предоставление права не выплачивается.</w:t>
      </w:r>
      <w:bookmarkEnd w:id="3"/>
    </w:p>
    <w:p w:rsidR="00E21CE7" w:rsidRPr="00FD3A7B" w:rsidRDefault="00E21CE7" w:rsidP="00E21CE7">
      <w:pPr>
        <w:pStyle w:val="1"/>
        <w:spacing w:before="0" w:line="240" w:lineRule="auto"/>
        <w:ind w:right="-142"/>
        <w:rPr>
          <w:sz w:val="22"/>
          <w:szCs w:val="22"/>
        </w:rPr>
      </w:pPr>
      <w:bookmarkStart w:id="4" w:name="_ref_1-1052d215c7ed4d"/>
      <w:r w:rsidRPr="00FD3A7B">
        <w:rPr>
          <w:sz w:val="22"/>
          <w:szCs w:val="22"/>
        </w:rPr>
        <w:t>Порядок передачи и условия использования результата интеллектуальной деятельности. Срок действия Договора</w:t>
      </w:r>
      <w:bookmarkEnd w:id="4"/>
    </w:p>
    <w:p w:rsidR="00E21CE7" w:rsidRPr="00FD3A7B" w:rsidRDefault="00E21CE7" w:rsidP="00E21CE7">
      <w:pPr>
        <w:pStyle w:val="2"/>
        <w:spacing w:before="0" w:after="0" w:line="240" w:lineRule="auto"/>
        <w:ind w:right="-142"/>
        <w:rPr>
          <w:sz w:val="24"/>
          <w:szCs w:val="24"/>
        </w:rPr>
      </w:pPr>
      <w:bookmarkStart w:id="5" w:name="_ref_1-798759ad22784f"/>
      <w:r w:rsidRPr="00FD3A7B">
        <w:rPr>
          <w:szCs w:val="22"/>
        </w:rPr>
        <w:t>Лицензиар передает Лицензиату оригинал/экземпляр видеоролика</w:t>
      </w:r>
      <w:bookmarkStart w:id="6" w:name="_ref_1-699436624edc42"/>
      <w:bookmarkEnd w:id="5"/>
      <w:r w:rsidRPr="00FD3A7B">
        <w:rPr>
          <w:sz w:val="24"/>
          <w:szCs w:val="24"/>
        </w:rPr>
        <w:t xml:space="preserve"> _________________________________________________________ </w:t>
      </w:r>
      <w:r w:rsidRPr="00FD3A7B">
        <w:rPr>
          <w:i/>
          <w:sz w:val="20"/>
          <w:szCs w:val="20"/>
        </w:rPr>
        <w:t>(указать способ передачи)</w:t>
      </w:r>
      <w:r w:rsidRPr="00FD3A7B">
        <w:rPr>
          <w:sz w:val="24"/>
          <w:szCs w:val="24"/>
        </w:rPr>
        <w:t>.</w:t>
      </w:r>
      <w:bookmarkEnd w:id="6"/>
    </w:p>
    <w:p w:rsidR="00E21CE7" w:rsidRPr="00FD3A7B" w:rsidRDefault="00E21CE7" w:rsidP="00E21CE7">
      <w:pPr>
        <w:pStyle w:val="3"/>
        <w:spacing w:before="0" w:after="0" w:line="240" w:lineRule="auto"/>
        <w:ind w:right="-142"/>
      </w:pPr>
      <w:bookmarkStart w:id="7" w:name="_ref_1-7b03ad0bb1ea4e"/>
      <w:r w:rsidRPr="00FD3A7B">
        <w:t xml:space="preserve">Оригинал/экземпляр РИД предоставляется Лицензиару в безвозмездное пользование. </w:t>
      </w:r>
      <w:bookmarkStart w:id="8" w:name="_ref_1-9a496fe1f80d48"/>
      <w:bookmarkEnd w:id="7"/>
    </w:p>
    <w:p w:rsidR="00E21CE7" w:rsidRPr="00FD3A7B" w:rsidRDefault="00E21CE7" w:rsidP="00E21CE7">
      <w:pPr>
        <w:pStyle w:val="2"/>
        <w:spacing w:before="0" w:after="0" w:line="240" w:lineRule="auto"/>
        <w:ind w:right="-142"/>
        <w:rPr>
          <w:szCs w:val="22"/>
        </w:rPr>
      </w:pPr>
      <w:bookmarkStart w:id="9" w:name="_ref_1-00ac6f434eaf4a"/>
      <w:bookmarkEnd w:id="8"/>
      <w:r w:rsidRPr="00FD3A7B">
        <w:rPr>
          <w:szCs w:val="22"/>
        </w:rPr>
        <w:t>Способы и территория использования видеоролика</w:t>
      </w:r>
      <w:bookmarkEnd w:id="9"/>
      <w:r w:rsidRPr="00FD3A7B">
        <w:rPr>
          <w:szCs w:val="22"/>
        </w:rPr>
        <w:t>.</w:t>
      </w:r>
    </w:p>
    <w:p w:rsidR="00E21CE7" w:rsidRPr="00FD3A7B" w:rsidRDefault="00E21CE7" w:rsidP="00E21CE7">
      <w:pPr>
        <w:pStyle w:val="3"/>
        <w:spacing w:before="0" w:after="0" w:line="240" w:lineRule="auto"/>
        <w:ind w:right="-142"/>
      </w:pPr>
      <w:bookmarkStart w:id="10" w:name="_ref_1-fb682268153843"/>
      <w:r w:rsidRPr="00FD3A7B">
        <w:t>Лицензиат вправе использовать видеоролик следующими способами:</w:t>
      </w:r>
      <w:bookmarkEnd w:id="10"/>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 xml:space="preserve">1) воспроизведение, то есть изготовление одного и более экземпляра видеоролика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видеоролика на электронном носителе, в том числе запись в память ЭВМ, также считается воспроизведением; </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 xml:space="preserve">3) публичный показ видеоролика, то есть любая его демонстрация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видеоролика без соблюдения их последовательности непосредственно либо с помощью технических средств в месте, открытом для свободного </w:t>
      </w:r>
      <w:r w:rsidRPr="00FD3A7B">
        <w:rPr>
          <w:rFonts w:ascii="Times New Roman" w:hAnsi="Times New Roman" w:cs="Times New Roman"/>
        </w:rPr>
        <w:lastRenderedPageBreak/>
        <w:t>посещения, или в месте, где присутствует значительное число лиц, не принадлежащих к обычному кругу семьи, независимо от того, воспринимается видеоролик в месте его демонстрации или в другом месте одновременно с демонстрацией видеоролика;</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4) импорт видеоролика в целях распространения;</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5) прокат видеоролика;</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6) публичное исполнение видеоролика, то есть представление произведения в живом исполнении или с помощью технических средств (радио, телевидения и иных технических средств), а также показ видеоролика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видеоролик в месте его представления или показа либо в другом месте одновременно с представлением или показом видеоролика;</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7) сообщение в эфир для всеобщего сведения по радио или телевидению, за исключением сообщения по кабелю. При этом под сообщением понимается любое действие, посредством которого видеоролик становится доступным для слухового и (или) зрительного восприятия независимо от его фактического восприятия публикой. При сообщении видеоролика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видеоролик может быть доведен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rPr>
      </w:pPr>
      <w:r w:rsidRPr="00FD3A7B">
        <w:rPr>
          <w:rFonts w:ascii="Times New Roman" w:hAnsi="Times New Roman" w:cs="Times New Roman"/>
        </w:rPr>
        <w:t>8) сообщение по кабелю для всеобщего сведения по радио или телевидению с помощью кабеля, провода, оптического волокна или аналогичных средств.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szCs w:val="24"/>
        </w:rPr>
      </w:pPr>
      <w:r w:rsidRPr="00FD3A7B">
        <w:rPr>
          <w:rFonts w:ascii="Times New Roman" w:hAnsi="Times New Roman" w:cs="Times New Roman"/>
        </w:rPr>
        <w:t>9) ретрансляция, то есть прием</w:t>
      </w:r>
      <w:r w:rsidRPr="00FD3A7B">
        <w:rPr>
          <w:rFonts w:ascii="Times New Roman" w:hAnsi="Times New Roman" w:cs="Times New Roman"/>
          <w:szCs w:val="24"/>
        </w:rPr>
        <w:t xml:space="preserve">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szCs w:val="24"/>
        </w:rPr>
      </w:pPr>
      <w:r w:rsidRPr="00FD3A7B">
        <w:rPr>
          <w:rFonts w:ascii="Times New Roman" w:hAnsi="Times New Roman" w:cs="Times New Roman"/>
          <w:szCs w:val="24"/>
        </w:rPr>
        <w:t xml:space="preserve">9) перевод или другая переработка видеоролика. При этом под переработкой понимается создание производного произведения (обработки, экранизации, аранжировки, инсценировки и тому подобного). </w:t>
      </w:r>
    </w:p>
    <w:p w:rsidR="00E21CE7" w:rsidRPr="00FD3A7B" w:rsidRDefault="00E21CE7" w:rsidP="00E21CE7">
      <w:pPr>
        <w:autoSpaceDE w:val="0"/>
        <w:autoSpaceDN w:val="0"/>
        <w:adjustRightInd w:val="0"/>
        <w:spacing w:after="0" w:line="240" w:lineRule="auto"/>
        <w:ind w:right="-233" w:firstLine="539"/>
        <w:jc w:val="both"/>
        <w:rPr>
          <w:rFonts w:ascii="Times New Roman" w:hAnsi="Times New Roman" w:cs="Times New Roman"/>
          <w:szCs w:val="24"/>
        </w:rPr>
      </w:pPr>
      <w:r w:rsidRPr="00FD3A7B">
        <w:rPr>
          <w:rFonts w:ascii="Times New Roman" w:hAnsi="Times New Roman" w:cs="Times New Roman"/>
          <w:szCs w:val="24"/>
        </w:rPr>
        <w:t>10) доведение видеоролика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rsidR="00E21CE7" w:rsidRPr="00FD3A7B" w:rsidRDefault="00E21CE7" w:rsidP="00E21CE7">
      <w:pPr>
        <w:pStyle w:val="a3"/>
        <w:numPr>
          <w:ilvl w:val="0"/>
          <w:numId w:val="6"/>
        </w:numPr>
        <w:tabs>
          <w:tab w:val="left" w:pos="993"/>
        </w:tabs>
        <w:spacing w:after="0" w:line="240" w:lineRule="auto"/>
        <w:ind w:left="0" w:right="-142" w:firstLine="567"/>
        <w:contextualSpacing w:val="0"/>
        <w:jc w:val="both"/>
        <w:rPr>
          <w:rFonts w:ascii="Times New Roman" w:hAnsi="Times New Roman" w:cs="Times New Roman"/>
          <w:i/>
          <w:sz w:val="20"/>
          <w:szCs w:val="20"/>
        </w:rPr>
      </w:pPr>
      <w:r w:rsidRPr="00FD3A7B">
        <w:rPr>
          <w:rFonts w:ascii="Times New Roman" w:hAnsi="Times New Roman" w:cs="Times New Roman"/>
          <w:sz w:val="24"/>
          <w:szCs w:val="24"/>
        </w:rPr>
        <w:t xml:space="preserve">_________________________________________________ </w:t>
      </w:r>
      <w:r w:rsidRPr="00FD3A7B">
        <w:rPr>
          <w:rFonts w:ascii="Times New Roman" w:hAnsi="Times New Roman" w:cs="Times New Roman"/>
          <w:i/>
          <w:sz w:val="20"/>
          <w:szCs w:val="20"/>
        </w:rPr>
        <w:t>(сократить условия или указать дополнительные условия).</w:t>
      </w:r>
    </w:p>
    <w:p w:rsidR="00E21CE7" w:rsidRPr="00FD3A7B" w:rsidRDefault="00E21CE7" w:rsidP="00E21CE7">
      <w:pPr>
        <w:pStyle w:val="3"/>
        <w:spacing w:before="0" w:after="0" w:line="240" w:lineRule="auto"/>
        <w:ind w:right="-142"/>
      </w:pPr>
      <w:bookmarkStart w:id="11" w:name="_ref_1-50a3e3c175a946"/>
      <w:r w:rsidRPr="00FD3A7B">
        <w:t>Использование видеоролика допускается на территории Республики Бурятия и иных региональных территориях Российской Федерации.</w:t>
      </w:r>
      <w:bookmarkEnd w:id="11"/>
    </w:p>
    <w:p w:rsidR="00E21CE7" w:rsidRPr="00FD3A7B" w:rsidRDefault="00E21CE7" w:rsidP="00E21CE7">
      <w:pPr>
        <w:pStyle w:val="2"/>
        <w:spacing w:before="0" w:after="0" w:line="240" w:lineRule="auto"/>
        <w:ind w:right="-142"/>
        <w:rPr>
          <w:szCs w:val="22"/>
        </w:rPr>
      </w:pPr>
      <w:bookmarkStart w:id="12" w:name="_ref_1-292470d75d4a45"/>
      <w:r w:rsidRPr="00FD3A7B">
        <w:rPr>
          <w:szCs w:val="22"/>
        </w:rPr>
        <w:t>Отчеты об использовании видеоролика Лицензиару не представляются.</w:t>
      </w:r>
      <w:bookmarkEnd w:id="12"/>
    </w:p>
    <w:p w:rsidR="00E21CE7" w:rsidRPr="00FD3A7B" w:rsidRDefault="00E21CE7" w:rsidP="00E21CE7">
      <w:pPr>
        <w:pStyle w:val="2"/>
        <w:spacing w:before="0" w:after="0" w:line="240" w:lineRule="auto"/>
        <w:ind w:right="-142"/>
        <w:rPr>
          <w:szCs w:val="22"/>
        </w:rPr>
      </w:pPr>
      <w:bookmarkStart w:id="13" w:name="_ref_1-138b59b24f2848"/>
      <w:r w:rsidRPr="00FD3A7B">
        <w:rPr>
          <w:szCs w:val="22"/>
        </w:rPr>
        <w:t>Право использования видеоролика считается предоставленным Лицензиату с момента заключения Договора.</w:t>
      </w:r>
      <w:bookmarkEnd w:id="13"/>
    </w:p>
    <w:p w:rsidR="00E21CE7" w:rsidRPr="00FD3A7B" w:rsidRDefault="00E21CE7" w:rsidP="00E21CE7">
      <w:pPr>
        <w:pStyle w:val="2"/>
        <w:spacing w:before="0" w:after="0" w:line="240" w:lineRule="auto"/>
        <w:ind w:right="-142"/>
        <w:rPr>
          <w:szCs w:val="22"/>
        </w:rPr>
      </w:pPr>
      <w:bookmarkStart w:id="14" w:name="_ref_1-6f930387f2df4d"/>
      <w:r w:rsidRPr="00FD3A7B">
        <w:rPr>
          <w:szCs w:val="22"/>
        </w:rPr>
        <w:t>Договор действует до окончания срока действия исключительного права Лицензиара (Лицензиаров).</w:t>
      </w:r>
      <w:bookmarkEnd w:id="14"/>
    </w:p>
    <w:p w:rsidR="00E21CE7" w:rsidRPr="00FD3A7B" w:rsidRDefault="00E21CE7" w:rsidP="00E21CE7">
      <w:pPr>
        <w:pStyle w:val="1"/>
        <w:spacing w:before="120" w:line="240" w:lineRule="auto"/>
        <w:ind w:right="-142"/>
        <w:rPr>
          <w:sz w:val="22"/>
          <w:szCs w:val="22"/>
        </w:rPr>
      </w:pPr>
      <w:bookmarkStart w:id="15" w:name="_ref_1-86d4692da1b645"/>
      <w:r w:rsidRPr="00FD3A7B">
        <w:rPr>
          <w:sz w:val="22"/>
          <w:szCs w:val="22"/>
        </w:rPr>
        <w:t>Ответственность Сторон</w:t>
      </w:r>
      <w:bookmarkEnd w:id="15"/>
    </w:p>
    <w:p w:rsidR="00E21CE7" w:rsidRPr="00FD3A7B" w:rsidRDefault="00E21CE7" w:rsidP="00E21CE7">
      <w:pPr>
        <w:pStyle w:val="2"/>
        <w:spacing w:before="0" w:after="0" w:line="240" w:lineRule="auto"/>
        <w:ind w:right="-233"/>
        <w:rPr>
          <w:szCs w:val="22"/>
        </w:rPr>
      </w:pPr>
      <w:bookmarkStart w:id="16" w:name="_ref_1-092dd197ba7445"/>
      <w:r w:rsidRPr="00FD3A7B">
        <w:rPr>
          <w:szCs w:val="22"/>
        </w:rPr>
        <w:t>Использование видеоролика способом, не предусмотренным Договором, либо по прекращении действия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установленную Гражданским кодексом Российской Федерации.</w:t>
      </w:r>
      <w:bookmarkEnd w:id="16"/>
    </w:p>
    <w:p w:rsidR="00E21CE7" w:rsidRPr="00FD3A7B" w:rsidRDefault="00E21CE7" w:rsidP="00E21CE7">
      <w:pPr>
        <w:pStyle w:val="2"/>
        <w:spacing w:before="0" w:after="0" w:line="240" w:lineRule="auto"/>
        <w:ind w:right="-233"/>
        <w:rPr>
          <w:szCs w:val="22"/>
        </w:rPr>
      </w:pPr>
      <w:bookmarkStart w:id="17" w:name="_ref_1-1ebb608e40a246"/>
      <w:r w:rsidRPr="00FD3A7B">
        <w:rPr>
          <w:szCs w:val="22"/>
        </w:rPr>
        <w:t xml:space="preserve">Ответственность Лицензиара (Лицензиаров), являющегося (являющихся) автором (авторами) видеоролика, ограничена суммой реального ущерба, причиненного Лицензиату. </w:t>
      </w:r>
      <w:bookmarkEnd w:id="17"/>
    </w:p>
    <w:p w:rsidR="00E21CE7" w:rsidRPr="00FD3A7B" w:rsidRDefault="00E21CE7" w:rsidP="00E21CE7">
      <w:pPr>
        <w:pStyle w:val="1"/>
        <w:spacing w:before="120" w:line="240" w:lineRule="auto"/>
        <w:ind w:right="-233"/>
        <w:rPr>
          <w:sz w:val="22"/>
          <w:szCs w:val="22"/>
        </w:rPr>
      </w:pPr>
      <w:bookmarkStart w:id="18" w:name="_ref_1-2de600f7e83445"/>
      <w:r w:rsidRPr="00FD3A7B">
        <w:rPr>
          <w:sz w:val="22"/>
          <w:szCs w:val="22"/>
        </w:rPr>
        <w:t>Изменение и расторжение Договора</w:t>
      </w:r>
      <w:bookmarkEnd w:id="18"/>
    </w:p>
    <w:p w:rsidR="00E21CE7" w:rsidRPr="00FD3A7B" w:rsidRDefault="00E21CE7" w:rsidP="00E21CE7">
      <w:pPr>
        <w:pStyle w:val="2"/>
        <w:spacing w:before="0" w:after="0" w:line="240" w:lineRule="auto"/>
        <w:ind w:right="-233"/>
        <w:rPr>
          <w:szCs w:val="22"/>
        </w:rPr>
      </w:pPr>
      <w:bookmarkStart w:id="19" w:name="_ref_1-d93cd24411e24f"/>
      <w:r w:rsidRPr="00FD3A7B">
        <w:rPr>
          <w:szCs w:val="22"/>
        </w:rPr>
        <w:t>Изменение и расторжение Договора возможны по соглашению Сторон, если иное не предусмотрено законом или Договором.</w:t>
      </w:r>
      <w:bookmarkEnd w:id="19"/>
    </w:p>
    <w:p w:rsidR="00E21CE7" w:rsidRPr="00FD3A7B" w:rsidRDefault="00E21CE7" w:rsidP="00E21CE7">
      <w:pPr>
        <w:pStyle w:val="2"/>
        <w:spacing w:before="0" w:after="0" w:line="240" w:lineRule="auto"/>
        <w:ind w:right="-233"/>
        <w:rPr>
          <w:sz w:val="24"/>
          <w:szCs w:val="24"/>
        </w:rPr>
      </w:pPr>
      <w:bookmarkStart w:id="20" w:name="_ref_1-8ccc6962abd34a"/>
      <w:r w:rsidRPr="00FD3A7B">
        <w:rPr>
          <w:sz w:val="24"/>
          <w:szCs w:val="24"/>
        </w:rPr>
        <w:t>Изменение и расторжение Договора в судебном порядке</w:t>
      </w:r>
      <w:bookmarkEnd w:id="20"/>
      <w:r w:rsidRPr="00FD3A7B">
        <w:rPr>
          <w:sz w:val="24"/>
          <w:szCs w:val="24"/>
        </w:rPr>
        <w:t>.</w:t>
      </w:r>
    </w:p>
    <w:p w:rsidR="00E21CE7" w:rsidRPr="00FD3A7B" w:rsidRDefault="00E21CE7" w:rsidP="00E21CE7">
      <w:pPr>
        <w:pStyle w:val="3"/>
        <w:spacing w:before="0" w:after="0" w:line="240" w:lineRule="auto"/>
        <w:ind w:right="-233"/>
        <w:rPr>
          <w:sz w:val="24"/>
          <w:szCs w:val="24"/>
        </w:rPr>
      </w:pPr>
      <w:bookmarkStart w:id="21" w:name="_ref_1-d2922a96eb7840"/>
      <w:r w:rsidRPr="00FD3A7B">
        <w:rPr>
          <w:sz w:val="24"/>
          <w:szCs w:val="24"/>
        </w:rPr>
        <w:lastRenderedPageBreak/>
        <w:t>По требованию одной из Сторон Договор может быть изменен или расторгнут по решению суда только:</w:t>
      </w:r>
      <w:bookmarkEnd w:id="21"/>
    </w:p>
    <w:p w:rsidR="00E21CE7" w:rsidRPr="00FD3A7B" w:rsidRDefault="00E21CE7" w:rsidP="00E21CE7">
      <w:pPr>
        <w:spacing w:after="0" w:line="240" w:lineRule="auto"/>
        <w:ind w:right="-233"/>
        <w:jc w:val="both"/>
        <w:rPr>
          <w:rFonts w:ascii="Times New Roman" w:hAnsi="Times New Roman" w:cs="Times New Roman"/>
          <w:szCs w:val="24"/>
        </w:rPr>
      </w:pPr>
      <w:r w:rsidRPr="00FD3A7B">
        <w:rPr>
          <w:rFonts w:ascii="Times New Roman" w:hAnsi="Times New Roman" w:cs="Times New Roman"/>
          <w:szCs w:val="24"/>
        </w:rPr>
        <w:t>- при существенном нарушении Договора другой Стороной;</w:t>
      </w:r>
    </w:p>
    <w:p w:rsidR="00E21CE7" w:rsidRPr="00FD3A7B" w:rsidRDefault="00E21CE7" w:rsidP="00E21CE7">
      <w:pPr>
        <w:spacing w:after="0" w:line="240" w:lineRule="auto"/>
        <w:ind w:right="-233"/>
        <w:jc w:val="both"/>
        <w:rPr>
          <w:rFonts w:ascii="Times New Roman" w:hAnsi="Times New Roman" w:cs="Times New Roman"/>
          <w:szCs w:val="24"/>
        </w:rPr>
      </w:pPr>
      <w:r w:rsidRPr="00FD3A7B">
        <w:rPr>
          <w:rFonts w:ascii="Times New Roman" w:hAnsi="Times New Roman" w:cs="Times New Roman"/>
          <w:szCs w:val="24"/>
        </w:rPr>
        <w:t>- в иных случаях, предусмотренных законодательством Российской Федерации, в том числе Гражданским кодексом Российской Федерации, Договором.</w:t>
      </w:r>
    </w:p>
    <w:p w:rsidR="00E21CE7" w:rsidRPr="00FD3A7B" w:rsidRDefault="00E21CE7" w:rsidP="00E21CE7">
      <w:pPr>
        <w:spacing w:after="0" w:line="240" w:lineRule="auto"/>
        <w:ind w:right="-233"/>
        <w:jc w:val="both"/>
        <w:rPr>
          <w:rFonts w:ascii="Times New Roman" w:hAnsi="Times New Roman" w:cs="Times New Roman"/>
          <w:szCs w:val="24"/>
        </w:rPr>
      </w:pPr>
      <w:r w:rsidRPr="00FD3A7B">
        <w:rPr>
          <w:rFonts w:ascii="Times New Roman" w:hAnsi="Times New Roman" w:cs="Times New Roman"/>
          <w:szCs w:val="24"/>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E21CE7" w:rsidRPr="00FD3A7B" w:rsidRDefault="00E21CE7" w:rsidP="00E21CE7">
      <w:pPr>
        <w:pStyle w:val="2"/>
        <w:spacing w:before="0" w:after="0" w:line="240" w:lineRule="auto"/>
        <w:ind w:right="-233"/>
        <w:rPr>
          <w:szCs w:val="22"/>
        </w:rPr>
      </w:pPr>
      <w:bookmarkStart w:id="22" w:name="_ref_1-78a2e93537d24a"/>
      <w:r w:rsidRPr="00FD3A7B">
        <w:rPr>
          <w:szCs w:val="22"/>
        </w:rPr>
        <w:t>Переход исключительного права на видеоролик к новому правообладателю не является основанием для изменения или расторжения Договора.</w:t>
      </w:r>
      <w:bookmarkEnd w:id="22"/>
    </w:p>
    <w:p w:rsidR="00E21CE7" w:rsidRPr="00FD3A7B" w:rsidRDefault="00E21CE7" w:rsidP="00E21CE7">
      <w:pPr>
        <w:pStyle w:val="1"/>
        <w:spacing w:before="120" w:line="240" w:lineRule="auto"/>
        <w:ind w:right="-233"/>
        <w:rPr>
          <w:sz w:val="22"/>
          <w:szCs w:val="22"/>
        </w:rPr>
      </w:pPr>
      <w:bookmarkStart w:id="23" w:name="_ref_1-436ccfddcb9640"/>
      <w:r w:rsidRPr="00FD3A7B">
        <w:rPr>
          <w:sz w:val="22"/>
          <w:szCs w:val="22"/>
        </w:rPr>
        <w:t>Разрешение споров</w:t>
      </w:r>
      <w:bookmarkEnd w:id="23"/>
    </w:p>
    <w:p w:rsidR="00E21CE7" w:rsidRPr="00FD3A7B" w:rsidRDefault="00E21CE7" w:rsidP="00E21CE7">
      <w:pPr>
        <w:pStyle w:val="2"/>
        <w:spacing w:before="0" w:after="0" w:line="240" w:lineRule="auto"/>
        <w:ind w:right="-233"/>
        <w:rPr>
          <w:szCs w:val="22"/>
        </w:rPr>
      </w:pPr>
      <w:bookmarkStart w:id="24" w:name="_ref_1-caa4860e41c840"/>
      <w:r w:rsidRPr="00FD3A7B">
        <w:rPr>
          <w:szCs w:val="22"/>
        </w:rPr>
        <w:t>Споры, вытекающие из Договора, Стороны стараются разрешить путем переговоров.</w:t>
      </w:r>
      <w:bookmarkEnd w:id="24"/>
    </w:p>
    <w:p w:rsidR="00E21CE7" w:rsidRPr="00FD3A7B" w:rsidRDefault="00E21CE7" w:rsidP="00E21CE7">
      <w:pPr>
        <w:pStyle w:val="1"/>
        <w:spacing w:before="120" w:line="240" w:lineRule="auto"/>
        <w:ind w:right="-233"/>
        <w:rPr>
          <w:sz w:val="22"/>
          <w:szCs w:val="22"/>
        </w:rPr>
      </w:pPr>
      <w:bookmarkStart w:id="25" w:name="_ref_1-5a6357a1681a49"/>
      <w:r w:rsidRPr="00FD3A7B">
        <w:rPr>
          <w:sz w:val="22"/>
          <w:szCs w:val="22"/>
        </w:rPr>
        <w:t>Заключительные положения</w:t>
      </w:r>
      <w:bookmarkEnd w:id="25"/>
    </w:p>
    <w:p w:rsidR="00E21CE7" w:rsidRPr="00FD3A7B" w:rsidRDefault="00E21CE7" w:rsidP="00E21CE7">
      <w:pPr>
        <w:pStyle w:val="2"/>
        <w:spacing w:before="0" w:after="0" w:line="240" w:lineRule="auto"/>
        <w:ind w:right="-233"/>
        <w:rPr>
          <w:szCs w:val="22"/>
        </w:rPr>
      </w:pPr>
      <w:bookmarkStart w:id="26" w:name="_ref_1-c8eddd0df5d044"/>
      <w:r w:rsidRPr="00FD3A7B">
        <w:rPr>
          <w:szCs w:val="22"/>
        </w:rPr>
        <w:t>Договор составлен в _____ (двух) экземплярах, по одному экземпляру для каждой из Сторон.</w:t>
      </w:r>
      <w:bookmarkEnd w:id="26"/>
    </w:p>
    <w:p w:rsidR="00E21CE7" w:rsidRPr="00FD3A7B" w:rsidRDefault="00E21CE7" w:rsidP="00E21CE7">
      <w:pPr>
        <w:pStyle w:val="1"/>
        <w:rPr>
          <w:sz w:val="22"/>
          <w:szCs w:val="22"/>
        </w:rPr>
      </w:pPr>
      <w:bookmarkStart w:id="27" w:name="_ref_1-d49d1aca01cd46"/>
      <w:r w:rsidRPr="00FD3A7B">
        <w:rPr>
          <w:sz w:val="22"/>
          <w:szCs w:val="22"/>
        </w:rPr>
        <w:t>Адреса и реквизиты Сторон</w:t>
      </w:r>
      <w:bookmarkEnd w:id="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671"/>
        <w:gridCol w:w="4900"/>
      </w:tblGrid>
      <w:tr w:rsidR="00E21CE7" w:rsidRPr="00FD3A7B" w:rsidTr="00DD5CB6">
        <w:trPr>
          <w:trHeight w:val="3203"/>
        </w:trPr>
        <w:tc>
          <w:tcPr>
            <w:tcW w:w="4928" w:type="dxa"/>
            <w:tcBorders>
              <w:bottom w:val="single" w:sz="4" w:space="0" w:color="auto"/>
            </w:tcBorders>
          </w:tcPr>
          <w:p w:rsidR="00E21CE7" w:rsidRPr="00FD3A7B" w:rsidRDefault="00E21CE7" w:rsidP="00DD5CB6">
            <w:pPr>
              <w:spacing w:line="240" w:lineRule="auto"/>
              <w:ind w:right="343"/>
              <w:jc w:val="center"/>
              <w:rPr>
                <w:rFonts w:ascii="Times New Roman" w:hAnsi="Times New Roman" w:cs="Times New Roman"/>
                <w:b/>
                <w:sz w:val="20"/>
              </w:rPr>
            </w:pPr>
            <w:r w:rsidRPr="00FD3A7B">
              <w:rPr>
                <w:rFonts w:ascii="Times New Roman" w:hAnsi="Times New Roman" w:cs="Times New Roman"/>
                <w:b/>
                <w:sz w:val="20"/>
              </w:rPr>
              <w:t>Лицензиат</w:t>
            </w:r>
          </w:p>
          <w:p w:rsidR="00E21CE7" w:rsidRPr="00FD3A7B" w:rsidRDefault="00E21CE7" w:rsidP="00DD5CB6">
            <w:pPr>
              <w:spacing w:line="240" w:lineRule="auto"/>
              <w:rPr>
                <w:rFonts w:ascii="Times New Roman" w:hAnsi="Times New Roman" w:cs="Times New Roman"/>
                <w:b/>
                <w:sz w:val="20"/>
              </w:rPr>
            </w:pPr>
            <w:r w:rsidRPr="00FD3A7B">
              <w:rPr>
                <w:rFonts w:ascii="Times New Roman" w:hAnsi="Times New Roman" w:cs="Times New Roman"/>
                <w:b/>
                <w:sz w:val="20"/>
              </w:rPr>
              <w:t>ФГБОУ ВО «БГУ»</w:t>
            </w:r>
          </w:p>
          <w:p w:rsidR="00E21CE7" w:rsidRPr="00FD3A7B" w:rsidRDefault="00E21CE7" w:rsidP="00DD5CB6">
            <w:pPr>
              <w:spacing w:after="0" w:line="240" w:lineRule="auto"/>
              <w:rPr>
                <w:rFonts w:ascii="Times New Roman" w:hAnsi="Times New Roman" w:cs="Times New Roman"/>
                <w:sz w:val="20"/>
              </w:rPr>
            </w:pPr>
            <w:r w:rsidRPr="00FD3A7B">
              <w:rPr>
                <w:rFonts w:ascii="Times New Roman" w:hAnsi="Times New Roman" w:cs="Times New Roman"/>
                <w:sz w:val="20"/>
              </w:rPr>
              <w:t>Юридический адрес:</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rPr>
              <w:t xml:space="preserve">Республика Бурятия, 670000, </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rPr>
              <w:t xml:space="preserve">г. Улан-Удэ, ул. Ранжурова, 4 </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rPr>
              <w:t>ИНН 0323085259, ОГРН 1020300970106</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rPr>
              <w:t>Тел.:  (3012) 297-170, факс: (3012) 297-140</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lang w:val="en-US"/>
              </w:rPr>
              <w:t>E</w:t>
            </w:r>
            <w:r w:rsidRPr="00FD3A7B">
              <w:rPr>
                <w:rFonts w:ascii="Times New Roman" w:hAnsi="Times New Roman" w:cs="Times New Roman"/>
              </w:rPr>
              <w:t>-</w:t>
            </w:r>
            <w:r w:rsidRPr="00FD3A7B">
              <w:rPr>
                <w:rFonts w:ascii="Times New Roman" w:hAnsi="Times New Roman" w:cs="Times New Roman"/>
                <w:lang w:val="en-US"/>
              </w:rPr>
              <w:t>mail</w:t>
            </w:r>
            <w:r w:rsidRPr="00FD3A7B">
              <w:rPr>
                <w:rFonts w:ascii="Times New Roman" w:hAnsi="Times New Roman" w:cs="Times New Roman"/>
              </w:rPr>
              <w:t xml:space="preserve">: </w:t>
            </w:r>
            <w:hyperlink r:id="rId7" w:history="1">
              <w:r w:rsidRPr="00FD3A7B">
                <w:rPr>
                  <w:rStyle w:val="a5"/>
                  <w:rFonts w:ascii="Times New Roman" w:hAnsi="Times New Roman" w:cs="Times New Roman"/>
                  <w:color w:val="auto"/>
                  <w:lang w:val="en-US"/>
                </w:rPr>
                <w:t>univer</w:t>
              </w:r>
              <w:r w:rsidRPr="00FD3A7B">
                <w:rPr>
                  <w:rStyle w:val="a5"/>
                  <w:rFonts w:ascii="Times New Roman" w:hAnsi="Times New Roman" w:cs="Times New Roman"/>
                  <w:color w:val="auto"/>
                </w:rPr>
                <w:t>@</w:t>
              </w:r>
              <w:r w:rsidRPr="00FD3A7B">
                <w:rPr>
                  <w:rStyle w:val="a5"/>
                  <w:rFonts w:ascii="Times New Roman" w:hAnsi="Times New Roman" w:cs="Times New Roman"/>
                  <w:color w:val="auto"/>
                  <w:lang w:val="en-US"/>
                </w:rPr>
                <w:t>bsu</w:t>
              </w:r>
              <w:r w:rsidRPr="00FD3A7B">
                <w:rPr>
                  <w:rStyle w:val="a5"/>
                  <w:rFonts w:ascii="Times New Roman" w:hAnsi="Times New Roman" w:cs="Times New Roman"/>
                  <w:color w:val="auto"/>
                </w:rPr>
                <w:t>.</w:t>
              </w:r>
              <w:r w:rsidRPr="00FD3A7B">
                <w:rPr>
                  <w:rStyle w:val="a5"/>
                  <w:rFonts w:ascii="Times New Roman" w:hAnsi="Times New Roman" w:cs="Times New Roman"/>
                  <w:color w:val="auto"/>
                  <w:lang w:val="en-US"/>
                </w:rPr>
                <w:t>ru</w:t>
              </w:r>
            </w:hyperlink>
          </w:p>
          <w:p w:rsidR="00E21CE7" w:rsidRPr="00FD3A7B" w:rsidRDefault="00E21CE7" w:rsidP="00DD5CB6">
            <w:pPr>
              <w:pStyle w:val="Preformat"/>
              <w:rPr>
                <w:rFonts w:ascii="Times New Roman" w:hAnsi="Times New Roman" w:cs="Times New Roman"/>
              </w:rPr>
            </w:pPr>
          </w:p>
          <w:p w:rsidR="00E21CE7" w:rsidRPr="00FD3A7B" w:rsidRDefault="00E21CE7" w:rsidP="00DD5CB6">
            <w:pPr>
              <w:pStyle w:val="Preformat"/>
              <w:rPr>
                <w:rFonts w:ascii="Times New Roman" w:hAnsi="Times New Roman" w:cs="Times New Roman"/>
                <w:bCs/>
              </w:rPr>
            </w:pPr>
            <w:r w:rsidRPr="00FD3A7B">
              <w:rPr>
                <w:rFonts w:ascii="Times New Roman" w:hAnsi="Times New Roman" w:cs="Times New Roman"/>
                <w:b/>
              </w:rPr>
              <w:t>____________________ /А.В. Дамдинов</w:t>
            </w:r>
            <w:r w:rsidRPr="00FD3A7B">
              <w:rPr>
                <w:rFonts w:ascii="Times New Roman" w:hAnsi="Times New Roman" w:cs="Times New Roman"/>
              </w:rPr>
              <w:t xml:space="preserve">                 м.п.</w:t>
            </w:r>
          </w:p>
        </w:tc>
        <w:tc>
          <w:tcPr>
            <w:tcW w:w="4961" w:type="dxa"/>
            <w:tcBorders>
              <w:bottom w:val="single" w:sz="4" w:space="0" w:color="auto"/>
            </w:tcBorders>
          </w:tcPr>
          <w:p w:rsidR="00E21CE7" w:rsidRPr="00FD3A7B" w:rsidRDefault="00E21CE7" w:rsidP="00DD5CB6">
            <w:pPr>
              <w:ind w:right="726"/>
              <w:jc w:val="center"/>
              <w:rPr>
                <w:rFonts w:ascii="Times New Roman" w:hAnsi="Times New Roman" w:cs="Times New Roman"/>
                <w:b/>
                <w:sz w:val="20"/>
              </w:rPr>
            </w:pPr>
            <w:r w:rsidRPr="00FD3A7B">
              <w:rPr>
                <w:rFonts w:ascii="Times New Roman" w:hAnsi="Times New Roman" w:cs="Times New Roman"/>
                <w:b/>
                <w:sz w:val="20"/>
              </w:rPr>
              <w:t>Лицензиар</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b/>
                <w:sz w:val="20"/>
              </w:rPr>
              <w:t>ФИО</w:t>
            </w:r>
            <w:r w:rsidRPr="00FD3A7B">
              <w:rPr>
                <w:rFonts w:ascii="Times New Roman" w:hAnsi="Times New Roman" w:cs="Times New Roman"/>
                <w:sz w:val="20"/>
              </w:rPr>
              <w:t>: ___________________________________</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sz w:val="20"/>
              </w:rPr>
              <w:t>Адрес: __________________________________</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sz w:val="20"/>
              </w:rPr>
              <w:t>Паспорт: ________________________________</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sz w:val="20"/>
              </w:rPr>
              <w:t>_________________________________________</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rPr>
              <w:t>Тел.: ____________________________________</w:t>
            </w:r>
          </w:p>
          <w:p w:rsidR="00E21CE7" w:rsidRPr="00FD3A7B" w:rsidRDefault="00E21CE7" w:rsidP="00DD5CB6">
            <w:pPr>
              <w:pStyle w:val="Preformat"/>
              <w:rPr>
                <w:rFonts w:ascii="Times New Roman" w:hAnsi="Times New Roman" w:cs="Times New Roman"/>
                <w:b/>
              </w:rPr>
            </w:pPr>
            <w:r w:rsidRPr="00FD3A7B">
              <w:rPr>
                <w:rFonts w:ascii="Times New Roman" w:hAnsi="Times New Roman" w:cs="Times New Roman"/>
                <w:b/>
              </w:rPr>
              <w:t>_____________________ /__________________</w:t>
            </w:r>
          </w:p>
          <w:p w:rsidR="00E21CE7" w:rsidRPr="00FD3A7B" w:rsidRDefault="00E21CE7" w:rsidP="00DD5CB6">
            <w:pPr>
              <w:tabs>
                <w:tab w:val="left" w:pos="3974"/>
              </w:tabs>
              <w:ind w:right="726"/>
              <w:jc w:val="center"/>
              <w:rPr>
                <w:rFonts w:ascii="Times New Roman" w:hAnsi="Times New Roman" w:cs="Times New Roman"/>
                <w:b/>
                <w:sz w:val="20"/>
              </w:rPr>
            </w:pPr>
            <w:r w:rsidRPr="00FD3A7B">
              <w:rPr>
                <w:rFonts w:ascii="Times New Roman" w:hAnsi="Times New Roman" w:cs="Times New Roman"/>
              </w:rPr>
              <w:t xml:space="preserve"> </w:t>
            </w:r>
            <w:r w:rsidRPr="00FD3A7B">
              <w:rPr>
                <w:rFonts w:ascii="Times New Roman" w:hAnsi="Times New Roman" w:cs="Times New Roman"/>
                <w:b/>
                <w:sz w:val="20"/>
              </w:rPr>
              <w:t>Лицензиар</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b/>
                <w:sz w:val="20"/>
              </w:rPr>
              <w:t>ФИО</w:t>
            </w:r>
            <w:r w:rsidRPr="00FD3A7B">
              <w:rPr>
                <w:rFonts w:ascii="Times New Roman" w:hAnsi="Times New Roman" w:cs="Times New Roman"/>
                <w:sz w:val="20"/>
              </w:rPr>
              <w:t>: ___________________________________</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sz w:val="20"/>
              </w:rPr>
              <w:t>Адрес: __________________________________</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sz w:val="20"/>
              </w:rPr>
              <w:t>Паспорт: ________________________________</w:t>
            </w:r>
          </w:p>
          <w:p w:rsidR="00E21CE7" w:rsidRPr="00FD3A7B" w:rsidRDefault="00E21CE7" w:rsidP="00DD5CB6">
            <w:pPr>
              <w:spacing w:after="0" w:line="240" w:lineRule="auto"/>
              <w:ind w:firstLine="8"/>
              <w:rPr>
                <w:rFonts w:ascii="Times New Roman" w:hAnsi="Times New Roman" w:cs="Times New Roman"/>
                <w:sz w:val="20"/>
              </w:rPr>
            </w:pPr>
            <w:r w:rsidRPr="00FD3A7B">
              <w:rPr>
                <w:rFonts w:ascii="Times New Roman" w:hAnsi="Times New Roman" w:cs="Times New Roman"/>
                <w:sz w:val="20"/>
              </w:rPr>
              <w:t>_________________________________________</w:t>
            </w:r>
          </w:p>
          <w:p w:rsidR="00E21CE7" w:rsidRPr="00FD3A7B" w:rsidRDefault="00E21CE7" w:rsidP="00DD5CB6">
            <w:pPr>
              <w:pStyle w:val="Preformat"/>
              <w:rPr>
                <w:rFonts w:ascii="Times New Roman" w:hAnsi="Times New Roman" w:cs="Times New Roman"/>
              </w:rPr>
            </w:pPr>
            <w:r w:rsidRPr="00FD3A7B">
              <w:rPr>
                <w:rFonts w:ascii="Times New Roman" w:hAnsi="Times New Roman" w:cs="Times New Roman"/>
              </w:rPr>
              <w:t>Тел.: ____________________________________</w:t>
            </w:r>
          </w:p>
          <w:p w:rsidR="00E21CE7" w:rsidRPr="00FD3A7B" w:rsidRDefault="00E21CE7" w:rsidP="00DD5CB6">
            <w:pPr>
              <w:pStyle w:val="Preformat"/>
              <w:rPr>
                <w:rFonts w:ascii="Times New Roman" w:hAnsi="Times New Roman" w:cs="Times New Roman"/>
              </w:rPr>
            </w:pPr>
          </w:p>
          <w:p w:rsidR="00E21CE7" w:rsidRPr="00FD3A7B" w:rsidRDefault="00E21CE7" w:rsidP="00DD5CB6">
            <w:pPr>
              <w:pStyle w:val="Preformat"/>
              <w:rPr>
                <w:rFonts w:ascii="Times New Roman" w:hAnsi="Times New Roman" w:cs="Times New Roman"/>
                <w:b/>
              </w:rPr>
            </w:pPr>
            <w:r w:rsidRPr="00FD3A7B">
              <w:rPr>
                <w:rFonts w:ascii="Times New Roman" w:hAnsi="Times New Roman" w:cs="Times New Roman"/>
                <w:b/>
              </w:rPr>
              <w:t>_____________________ /__________________</w:t>
            </w:r>
          </w:p>
          <w:p w:rsidR="00E21CE7" w:rsidRPr="00FD3A7B" w:rsidRDefault="00E21CE7" w:rsidP="00DD5CB6">
            <w:pPr>
              <w:pStyle w:val="Preformat"/>
              <w:rPr>
                <w:rFonts w:ascii="Times New Roman" w:hAnsi="Times New Roman" w:cs="Times New Roman"/>
                <w:b/>
                <w:bCs/>
              </w:rPr>
            </w:pPr>
          </w:p>
        </w:tc>
      </w:tr>
    </w:tbl>
    <w:p w:rsidR="00E21CE7" w:rsidRPr="00FD3A7B" w:rsidRDefault="00E21CE7" w:rsidP="00E21CE7">
      <w:pPr>
        <w:rPr>
          <w:rFonts w:ascii="Times New Roman" w:hAnsi="Times New Roman" w:cs="Times New Roman"/>
        </w:rPr>
      </w:pPr>
    </w:p>
    <w:p w:rsidR="00E21CE7" w:rsidRPr="00FD3A7B" w:rsidRDefault="00E21CE7" w:rsidP="00E21CE7">
      <w:pPr>
        <w:pStyle w:val="a3"/>
        <w:spacing w:after="0" w:line="360" w:lineRule="auto"/>
        <w:ind w:left="0"/>
        <w:jc w:val="both"/>
        <w:rPr>
          <w:rFonts w:ascii="Times New Roman" w:hAnsi="Times New Roman" w:cs="Times New Roman"/>
          <w:sz w:val="26"/>
          <w:szCs w:val="26"/>
        </w:rPr>
      </w:pPr>
    </w:p>
    <w:p w:rsidR="00E21CE7" w:rsidRPr="00FD3A7B" w:rsidRDefault="00E21CE7" w:rsidP="00E21CE7">
      <w:pPr>
        <w:pStyle w:val="a3"/>
        <w:spacing w:after="0" w:line="360" w:lineRule="auto"/>
        <w:ind w:left="0" w:firstLine="709"/>
        <w:jc w:val="both"/>
        <w:rPr>
          <w:rFonts w:ascii="Times New Roman" w:hAnsi="Times New Roman" w:cs="Times New Roman"/>
          <w:sz w:val="26"/>
          <w:szCs w:val="26"/>
        </w:rPr>
      </w:pPr>
    </w:p>
    <w:p w:rsidR="00E21CE7" w:rsidRPr="001872B5" w:rsidRDefault="00E21CE7" w:rsidP="00E21CE7">
      <w:pPr>
        <w:pStyle w:val="a3"/>
        <w:spacing w:after="0" w:line="360" w:lineRule="auto"/>
        <w:ind w:left="0" w:firstLine="709"/>
        <w:jc w:val="both"/>
        <w:rPr>
          <w:rFonts w:ascii="Times New Roman" w:hAnsi="Times New Roman" w:cs="Times New Roman"/>
          <w:color w:val="0070C0"/>
          <w:sz w:val="26"/>
          <w:szCs w:val="26"/>
        </w:rPr>
      </w:pPr>
    </w:p>
    <w:p w:rsidR="00E21CE7" w:rsidRPr="001872B5" w:rsidRDefault="00E21CE7" w:rsidP="00E21CE7">
      <w:pPr>
        <w:pStyle w:val="a3"/>
        <w:spacing w:after="0" w:line="360" w:lineRule="auto"/>
        <w:ind w:left="0" w:firstLine="709"/>
        <w:jc w:val="both"/>
        <w:rPr>
          <w:rFonts w:ascii="Times New Roman" w:hAnsi="Times New Roman" w:cs="Times New Roman"/>
          <w:color w:val="0070C0"/>
          <w:sz w:val="26"/>
          <w:szCs w:val="26"/>
        </w:rPr>
      </w:pPr>
    </w:p>
    <w:p w:rsidR="00E21CE7" w:rsidRPr="001872B5" w:rsidRDefault="00E21CE7" w:rsidP="00E21CE7">
      <w:pPr>
        <w:pStyle w:val="a3"/>
        <w:spacing w:after="0" w:line="360" w:lineRule="auto"/>
        <w:ind w:left="0" w:firstLine="709"/>
        <w:jc w:val="both"/>
        <w:rPr>
          <w:rFonts w:ascii="Times New Roman" w:hAnsi="Times New Roman" w:cs="Times New Roman"/>
          <w:color w:val="0070C0"/>
          <w:sz w:val="26"/>
          <w:szCs w:val="26"/>
        </w:rPr>
      </w:pPr>
    </w:p>
    <w:p w:rsidR="009E4998" w:rsidRPr="00FD3A7B" w:rsidRDefault="009E4998" w:rsidP="00E21CE7">
      <w:pPr>
        <w:pStyle w:val="a3"/>
        <w:spacing w:after="0" w:line="240" w:lineRule="atLeast"/>
        <w:ind w:left="0" w:firstLine="709"/>
        <w:jc w:val="center"/>
        <w:rPr>
          <w:rFonts w:ascii="Times New Roman" w:hAnsi="Times New Roman" w:cs="Times New Roman"/>
        </w:rPr>
      </w:pPr>
    </w:p>
    <w:p w:rsidR="00C87E25" w:rsidRPr="009E4998" w:rsidRDefault="00C87E25" w:rsidP="009E4998"/>
    <w:sectPr w:rsidR="00C87E25" w:rsidRPr="009E4998" w:rsidSect="00C87E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386" w:rsidRDefault="00697386" w:rsidP="00E21CE7">
      <w:pPr>
        <w:spacing w:after="0" w:line="240" w:lineRule="auto"/>
      </w:pPr>
      <w:r>
        <w:separator/>
      </w:r>
    </w:p>
  </w:endnote>
  <w:endnote w:type="continuationSeparator" w:id="1">
    <w:p w:rsidR="00697386" w:rsidRDefault="00697386" w:rsidP="00E21C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386" w:rsidRDefault="00697386" w:rsidP="00E21CE7">
      <w:pPr>
        <w:spacing w:after="0" w:line="240" w:lineRule="auto"/>
      </w:pPr>
      <w:r>
        <w:separator/>
      </w:r>
    </w:p>
  </w:footnote>
  <w:footnote w:type="continuationSeparator" w:id="1">
    <w:p w:rsidR="00697386" w:rsidRDefault="00697386" w:rsidP="00E21CE7">
      <w:pPr>
        <w:spacing w:after="0" w:line="240" w:lineRule="auto"/>
      </w:pPr>
      <w:r>
        <w:continuationSeparator/>
      </w:r>
    </w:p>
  </w:footnote>
  <w:footnote w:id="2">
    <w:p w:rsidR="00E21CE7" w:rsidRPr="00C916AA" w:rsidRDefault="00E21CE7" w:rsidP="00E21CE7">
      <w:pPr>
        <w:pStyle w:val="aa"/>
        <w:ind w:right="-142"/>
        <w:jc w:val="both"/>
        <w:rPr>
          <w:rFonts w:ascii="Times New Roman" w:hAnsi="Times New Roman"/>
        </w:rPr>
      </w:pPr>
      <w:r w:rsidRPr="00C916AA">
        <w:rPr>
          <w:rStyle w:val="ac"/>
        </w:rPr>
        <w:footnoteRef/>
      </w:r>
      <w:r w:rsidRPr="00C916AA">
        <w:t xml:space="preserve"> </w:t>
      </w:r>
      <w:r w:rsidRPr="00C916AA">
        <w:rPr>
          <w:rFonts w:ascii="Times New Roman" w:hAnsi="Times New Roman"/>
        </w:rPr>
        <w:t>В случаях отсутствия ректора по причине ежегодного отпуска, болезни, командировки и иных причин в договоре указывается имя лица</w:t>
      </w:r>
      <w:r w:rsidRPr="00C916AA">
        <w:rPr>
          <w:rFonts w:ascii="Times New Roman" w:hAnsi="Times New Roman"/>
          <w:shd w:val="clear" w:color="auto" w:fill="FFFFFF"/>
        </w:rPr>
        <w:t xml:space="preserve">, исполняющего обязанности ректора. </w:t>
      </w:r>
    </w:p>
    <w:p w:rsidR="00E21CE7" w:rsidRPr="00C916AA" w:rsidRDefault="00E21CE7" w:rsidP="00E21CE7">
      <w:pPr>
        <w:pStyle w:val="aa"/>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F5339"/>
    <w:multiLevelType w:val="hybridMultilevel"/>
    <w:tmpl w:val="BEE25DF0"/>
    <w:lvl w:ilvl="0" w:tplc="EC74E696">
      <w:start w:val="11"/>
      <w:numFmt w:val="decimal"/>
      <w:lvlText w:val="%1)"/>
      <w:lvlJc w:val="left"/>
      <w:pPr>
        <w:ind w:left="842" w:hanging="360"/>
      </w:pPr>
      <w:rPr>
        <w:rFonts w:hint="default"/>
        <w:i w:val="0"/>
        <w:sz w:val="24"/>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
    <w:nsid w:val="23CF636E"/>
    <w:multiLevelType w:val="hybridMultilevel"/>
    <w:tmpl w:val="E9506168"/>
    <w:lvl w:ilvl="0" w:tplc="D5C2047C">
      <w:start w:val="1"/>
      <w:numFmt w:val="bullet"/>
      <w:lvlText w:val=""/>
      <w:lvlJc w:val="left"/>
      <w:pPr>
        <w:ind w:left="1080" w:hanging="360"/>
      </w:pPr>
      <w:rPr>
        <w:rFonts w:ascii="Wingdings 2" w:hAnsi="Wingdings 2"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2877117A"/>
    <w:multiLevelType w:val="hybridMultilevel"/>
    <w:tmpl w:val="7632CAB0"/>
    <w:lvl w:ilvl="0" w:tplc="D5C2047C">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440441"/>
    <w:multiLevelType w:val="hybridMultilevel"/>
    <w:tmpl w:val="A60C82A6"/>
    <w:lvl w:ilvl="0" w:tplc="D5C2047C">
      <w:start w:val="1"/>
      <w:numFmt w:val="bullet"/>
      <w:lvlText w:val=""/>
      <w:lvlJc w:val="left"/>
      <w:pPr>
        <w:ind w:left="1080" w:hanging="360"/>
      </w:pPr>
      <w:rPr>
        <w:rFonts w:ascii="Wingdings 2" w:hAnsi="Wingdings 2"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5">
    <w:nsid w:val="5E6770C2"/>
    <w:multiLevelType w:val="hybridMultilevel"/>
    <w:tmpl w:val="290C1DBE"/>
    <w:lvl w:ilvl="0" w:tplc="D5C2047C">
      <w:start w:val="1"/>
      <w:numFmt w:val="bullet"/>
      <w:lvlText w:val=""/>
      <w:lvlJc w:val="left"/>
      <w:pPr>
        <w:ind w:left="36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E0A5E"/>
    <w:rsid w:val="000E0A5E"/>
    <w:rsid w:val="00623094"/>
    <w:rsid w:val="00697386"/>
    <w:rsid w:val="009E4998"/>
    <w:rsid w:val="00C87E25"/>
    <w:rsid w:val="00E21C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998"/>
  </w:style>
  <w:style w:type="paragraph" w:styleId="1">
    <w:name w:val="heading 1"/>
    <w:basedOn w:val="a"/>
    <w:next w:val="a"/>
    <w:link w:val="10"/>
    <w:uiPriority w:val="9"/>
    <w:qFormat/>
    <w:rsid w:val="00E21CE7"/>
    <w:pPr>
      <w:keepNext/>
      <w:keepLines/>
      <w:numPr>
        <w:numId w:val="5"/>
      </w:numPr>
      <w:spacing w:before="240" w:after="120"/>
      <w:jc w:val="center"/>
      <w:outlineLvl w:val="0"/>
    </w:pPr>
    <w:rPr>
      <w:rFonts w:ascii="Times New Roman" w:eastAsia="Times New Roman" w:hAnsi="Times New Roman" w:cs="Times New Roman"/>
      <w:b/>
      <w:bCs/>
      <w:sz w:val="24"/>
      <w:szCs w:val="28"/>
      <w:lang w:eastAsia="ru-RU"/>
    </w:rPr>
  </w:style>
  <w:style w:type="paragraph" w:styleId="2">
    <w:name w:val="heading 2"/>
    <w:basedOn w:val="a"/>
    <w:next w:val="a"/>
    <w:link w:val="20"/>
    <w:uiPriority w:val="9"/>
    <w:unhideWhenUsed/>
    <w:qFormat/>
    <w:rsid w:val="00E21CE7"/>
    <w:pPr>
      <w:numPr>
        <w:ilvl w:val="1"/>
        <w:numId w:val="5"/>
      </w:numPr>
      <w:spacing w:before="120" w:after="120"/>
      <w:ind w:firstLine="482"/>
      <w:jc w:val="both"/>
      <w:outlineLvl w:val="1"/>
    </w:pPr>
    <w:rPr>
      <w:rFonts w:ascii="Times New Roman" w:eastAsia="Times New Roman" w:hAnsi="Times New Roman" w:cs="Times New Roman"/>
      <w:bCs/>
      <w:szCs w:val="26"/>
      <w:lang w:eastAsia="ru-RU"/>
    </w:rPr>
  </w:style>
  <w:style w:type="paragraph" w:styleId="3">
    <w:name w:val="heading 3"/>
    <w:basedOn w:val="a"/>
    <w:next w:val="a"/>
    <w:link w:val="30"/>
    <w:uiPriority w:val="9"/>
    <w:unhideWhenUsed/>
    <w:qFormat/>
    <w:rsid w:val="00E21CE7"/>
    <w:pPr>
      <w:numPr>
        <w:ilvl w:val="2"/>
        <w:numId w:val="5"/>
      </w:numPr>
      <w:spacing w:before="120" w:after="120"/>
      <w:ind w:firstLine="482"/>
      <w:jc w:val="both"/>
      <w:outlineLvl w:val="2"/>
    </w:pPr>
    <w:rPr>
      <w:rFonts w:ascii="Times New Roman" w:eastAsia="Times New Roman" w:hAnsi="Times New Roman" w:cs="Times New Roman"/>
      <w:bCs/>
      <w:lang w:eastAsia="ru-RU"/>
    </w:rPr>
  </w:style>
  <w:style w:type="paragraph" w:styleId="4">
    <w:name w:val="heading 4"/>
    <w:basedOn w:val="a"/>
    <w:next w:val="a"/>
    <w:link w:val="40"/>
    <w:uiPriority w:val="9"/>
    <w:unhideWhenUsed/>
    <w:qFormat/>
    <w:rsid w:val="00E21CE7"/>
    <w:pPr>
      <w:numPr>
        <w:ilvl w:val="3"/>
        <w:numId w:val="5"/>
      </w:numPr>
      <w:spacing w:before="120" w:after="120"/>
      <w:ind w:firstLine="482"/>
      <w:jc w:val="both"/>
      <w:outlineLvl w:val="3"/>
    </w:pPr>
    <w:rPr>
      <w:rFonts w:ascii="Times New Roman" w:eastAsia="Times New Roman" w:hAnsi="Times New Roman" w:cs="Times New Roman"/>
      <w:bCs/>
      <w:iCs/>
      <w:lang w:eastAsia="ru-RU"/>
    </w:rPr>
  </w:style>
  <w:style w:type="paragraph" w:styleId="5">
    <w:name w:val="heading 5"/>
    <w:basedOn w:val="a"/>
    <w:next w:val="a"/>
    <w:link w:val="50"/>
    <w:uiPriority w:val="9"/>
    <w:semiHidden/>
    <w:unhideWhenUsed/>
    <w:qFormat/>
    <w:rsid w:val="00E21CE7"/>
    <w:pPr>
      <w:keepNext/>
      <w:keepLines/>
      <w:numPr>
        <w:ilvl w:val="4"/>
        <w:numId w:val="5"/>
      </w:numPr>
      <w:spacing w:before="200" w:after="0"/>
      <w:ind w:firstLine="482"/>
      <w:jc w:val="both"/>
      <w:outlineLvl w:val="4"/>
    </w:pPr>
    <w:rPr>
      <w:rFonts w:ascii="Cambria" w:eastAsia="Times New Roman" w:hAnsi="Cambria" w:cs="Times New Roman"/>
      <w:lang w:eastAsia="ru-RU"/>
    </w:rPr>
  </w:style>
  <w:style w:type="paragraph" w:styleId="6">
    <w:name w:val="heading 6"/>
    <w:basedOn w:val="a"/>
    <w:next w:val="a"/>
    <w:link w:val="60"/>
    <w:uiPriority w:val="9"/>
    <w:semiHidden/>
    <w:unhideWhenUsed/>
    <w:qFormat/>
    <w:rsid w:val="00E21CE7"/>
    <w:pPr>
      <w:keepNext/>
      <w:keepLines/>
      <w:numPr>
        <w:ilvl w:val="5"/>
        <w:numId w:val="5"/>
      </w:numPr>
      <w:spacing w:before="200" w:after="0"/>
      <w:ind w:firstLine="482"/>
      <w:jc w:val="both"/>
      <w:outlineLvl w:val="5"/>
    </w:pPr>
    <w:rPr>
      <w:rFonts w:ascii="Cambria" w:eastAsia="Times New Roman" w:hAnsi="Cambria" w:cs="Times New Roman"/>
      <w:i/>
      <w:iCs/>
      <w:color w:val="243F60"/>
      <w:lang w:eastAsia="ru-RU"/>
    </w:rPr>
  </w:style>
  <w:style w:type="paragraph" w:styleId="7">
    <w:name w:val="heading 7"/>
    <w:basedOn w:val="a"/>
    <w:next w:val="a"/>
    <w:link w:val="70"/>
    <w:uiPriority w:val="9"/>
    <w:semiHidden/>
    <w:unhideWhenUsed/>
    <w:qFormat/>
    <w:rsid w:val="00E21CE7"/>
    <w:pPr>
      <w:keepNext/>
      <w:keepLines/>
      <w:numPr>
        <w:ilvl w:val="6"/>
        <w:numId w:val="5"/>
      </w:numPr>
      <w:spacing w:before="200" w:after="0"/>
      <w:ind w:firstLine="482"/>
      <w:jc w:val="both"/>
      <w:outlineLvl w:val="6"/>
    </w:pPr>
    <w:rPr>
      <w:rFonts w:ascii="Cambria" w:eastAsia="Times New Roman" w:hAnsi="Cambria" w:cs="Times New Roman"/>
      <w:i/>
      <w:iCs/>
      <w:color w:val="404040"/>
      <w:lang w:eastAsia="ru-RU"/>
    </w:rPr>
  </w:style>
  <w:style w:type="paragraph" w:styleId="8">
    <w:name w:val="heading 8"/>
    <w:basedOn w:val="a"/>
    <w:next w:val="a"/>
    <w:link w:val="80"/>
    <w:uiPriority w:val="9"/>
    <w:semiHidden/>
    <w:unhideWhenUsed/>
    <w:qFormat/>
    <w:rsid w:val="00E21CE7"/>
    <w:pPr>
      <w:keepNext/>
      <w:keepLines/>
      <w:numPr>
        <w:ilvl w:val="7"/>
        <w:numId w:val="5"/>
      </w:numPr>
      <w:spacing w:before="200" w:after="0"/>
      <w:ind w:firstLine="482"/>
      <w:jc w:val="both"/>
      <w:outlineLvl w:val="7"/>
    </w:pPr>
    <w:rPr>
      <w:rFonts w:ascii="Cambria" w:eastAsia="Times New Roman" w:hAnsi="Cambria" w:cs="Times New Roman"/>
      <w:color w:val="4F81BD"/>
      <w:szCs w:val="20"/>
      <w:lang w:eastAsia="ru-RU"/>
    </w:rPr>
  </w:style>
  <w:style w:type="paragraph" w:styleId="9">
    <w:name w:val="heading 9"/>
    <w:basedOn w:val="a"/>
    <w:next w:val="a"/>
    <w:link w:val="90"/>
    <w:uiPriority w:val="9"/>
    <w:semiHidden/>
    <w:unhideWhenUsed/>
    <w:qFormat/>
    <w:rsid w:val="00E21CE7"/>
    <w:pPr>
      <w:keepNext/>
      <w:keepLines/>
      <w:numPr>
        <w:ilvl w:val="8"/>
        <w:numId w:val="5"/>
      </w:numPr>
      <w:spacing w:before="200" w:after="0"/>
      <w:ind w:firstLine="482"/>
      <w:jc w:val="both"/>
      <w:outlineLvl w:val="8"/>
    </w:pPr>
    <w:rPr>
      <w:rFonts w:ascii="Cambria" w:eastAsia="Times New Roman" w:hAnsi="Cambria" w:cs="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E0A5E"/>
    <w:pPr>
      <w:ind w:left="720"/>
      <w:contextualSpacing/>
    </w:pPr>
  </w:style>
  <w:style w:type="table" w:styleId="a4">
    <w:name w:val="Table Grid"/>
    <w:basedOn w:val="a1"/>
    <w:uiPriority w:val="59"/>
    <w:rsid w:val="000E0A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unhideWhenUsed/>
    <w:rsid w:val="009E4998"/>
    <w:rPr>
      <w:color w:val="0000FF" w:themeColor="hyperlink"/>
      <w:u w:val="single"/>
    </w:rPr>
  </w:style>
  <w:style w:type="character" w:customStyle="1" w:styleId="a6">
    <w:name w:val="Колонтитул_"/>
    <w:basedOn w:val="a0"/>
    <w:link w:val="a7"/>
    <w:rsid w:val="009E4998"/>
    <w:rPr>
      <w:spacing w:val="6"/>
      <w:sz w:val="21"/>
      <w:szCs w:val="21"/>
      <w:shd w:val="clear" w:color="auto" w:fill="FFFFFF"/>
    </w:rPr>
  </w:style>
  <w:style w:type="paragraph" w:customStyle="1" w:styleId="a7">
    <w:name w:val="Колонтитул"/>
    <w:basedOn w:val="a"/>
    <w:link w:val="a6"/>
    <w:rsid w:val="009E4998"/>
    <w:pPr>
      <w:widowControl w:val="0"/>
      <w:shd w:val="clear" w:color="auto" w:fill="FFFFFF"/>
      <w:spacing w:after="0" w:line="0" w:lineRule="atLeast"/>
    </w:pPr>
    <w:rPr>
      <w:spacing w:val="6"/>
      <w:sz w:val="21"/>
      <w:szCs w:val="21"/>
    </w:rPr>
  </w:style>
  <w:style w:type="paragraph" w:customStyle="1" w:styleId="ConsPlusNormal">
    <w:name w:val="ConsPlusNormal"/>
    <w:rsid w:val="009E49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4998"/>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rmal">
    <w:name w:val="ConsNormal"/>
    <w:rsid w:val="009E4998"/>
    <w:pPr>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10">
    <w:name w:val="Заголовок 1 Знак"/>
    <w:basedOn w:val="a0"/>
    <w:link w:val="1"/>
    <w:uiPriority w:val="9"/>
    <w:rsid w:val="00E21CE7"/>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E21CE7"/>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E21CE7"/>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E21CE7"/>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rsid w:val="00E21CE7"/>
    <w:rPr>
      <w:rFonts w:ascii="Cambria" w:eastAsia="Times New Roman" w:hAnsi="Cambria" w:cs="Times New Roman"/>
      <w:lang w:eastAsia="ru-RU"/>
    </w:rPr>
  </w:style>
  <w:style w:type="character" w:customStyle="1" w:styleId="60">
    <w:name w:val="Заголовок 6 Знак"/>
    <w:basedOn w:val="a0"/>
    <w:link w:val="6"/>
    <w:uiPriority w:val="9"/>
    <w:semiHidden/>
    <w:rsid w:val="00E21CE7"/>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rsid w:val="00E21CE7"/>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rsid w:val="00E21CE7"/>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rsid w:val="00E21CE7"/>
    <w:rPr>
      <w:rFonts w:ascii="Cambria" w:eastAsia="Times New Roman" w:hAnsi="Cambria" w:cs="Times New Roman"/>
      <w:i/>
      <w:iCs/>
      <w:color w:val="404040"/>
      <w:szCs w:val="20"/>
      <w:lang w:eastAsia="ru-RU"/>
    </w:rPr>
  </w:style>
  <w:style w:type="paragraph" w:customStyle="1" w:styleId="Normalunindented">
    <w:name w:val="Normal unindented"/>
    <w:aliases w:val="Обычный Без отступа"/>
    <w:qFormat/>
    <w:rsid w:val="00E21CE7"/>
    <w:pPr>
      <w:spacing w:before="120" w:after="120"/>
      <w:jc w:val="both"/>
    </w:pPr>
    <w:rPr>
      <w:rFonts w:ascii="Times New Roman" w:eastAsia="Times New Roman" w:hAnsi="Times New Roman" w:cs="Times New Roman"/>
      <w:lang w:eastAsia="ru-RU"/>
    </w:rPr>
  </w:style>
  <w:style w:type="paragraph" w:styleId="a8">
    <w:name w:val="Title"/>
    <w:basedOn w:val="a"/>
    <w:next w:val="a"/>
    <w:link w:val="a9"/>
    <w:uiPriority w:val="10"/>
    <w:qFormat/>
    <w:rsid w:val="00E21CE7"/>
    <w:pPr>
      <w:keepNext/>
      <w:keepLines/>
      <w:spacing w:before="120" w:after="300" w:line="240" w:lineRule="auto"/>
      <w:contextualSpacing/>
      <w:jc w:val="center"/>
      <w:outlineLvl w:val="0"/>
    </w:pPr>
    <w:rPr>
      <w:rFonts w:ascii="Times New Roman" w:eastAsia="Times New Roman" w:hAnsi="Times New Roman" w:cs="Times New Roman"/>
      <w:b/>
      <w:spacing w:val="5"/>
      <w:kern w:val="28"/>
      <w:sz w:val="28"/>
      <w:szCs w:val="52"/>
      <w:lang w:eastAsia="ru-RU"/>
    </w:rPr>
  </w:style>
  <w:style w:type="character" w:customStyle="1" w:styleId="a9">
    <w:name w:val="Название Знак"/>
    <w:basedOn w:val="a0"/>
    <w:link w:val="a8"/>
    <w:uiPriority w:val="10"/>
    <w:rsid w:val="00E21CE7"/>
    <w:rPr>
      <w:rFonts w:ascii="Times New Roman" w:eastAsia="Times New Roman" w:hAnsi="Times New Roman" w:cs="Times New Roman"/>
      <w:b/>
      <w:spacing w:val="5"/>
      <w:kern w:val="28"/>
      <w:sz w:val="28"/>
      <w:szCs w:val="52"/>
      <w:lang w:eastAsia="ru-RU"/>
    </w:rPr>
  </w:style>
  <w:style w:type="paragraph" w:customStyle="1" w:styleId="Preformat">
    <w:name w:val="Preformat"/>
    <w:uiPriority w:val="99"/>
    <w:rsid w:val="00E21C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note text"/>
    <w:basedOn w:val="a"/>
    <w:link w:val="ab"/>
    <w:uiPriority w:val="99"/>
    <w:unhideWhenUsed/>
    <w:rsid w:val="00E21CE7"/>
    <w:pPr>
      <w:spacing w:after="0" w:line="240" w:lineRule="auto"/>
    </w:pPr>
    <w:rPr>
      <w:sz w:val="20"/>
      <w:szCs w:val="20"/>
    </w:rPr>
  </w:style>
  <w:style w:type="character" w:customStyle="1" w:styleId="ab">
    <w:name w:val="Текст сноски Знак"/>
    <w:basedOn w:val="a0"/>
    <w:link w:val="aa"/>
    <w:uiPriority w:val="99"/>
    <w:qFormat/>
    <w:rsid w:val="00E21CE7"/>
    <w:rPr>
      <w:sz w:val="20"/>
      <w:szCs w:val="20"/>
    </w:rPr>
  </w:style>
  <w:style w:type="character" w:styleId="ac">
    <w:name w:val="footnote reference"/>
    <w:basedOn w:val="a0"/>
    <w:uiPriority w:val="99"/>
    <w:semiHidden/>
    <w:unhideWhenUsed/>
    <w:rsid w:val="00E21CE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niver@bs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1302</Words>
  <Characters>7424</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2026-10-06T07:24:00Z</dcterms:created>
  <dcterms:modified xsi:type="dcterms:W3CDTF">2026-10-06T07:24:00Z</dcterms:modified>
</cp:coreProperties>
</file>