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DB" w:rsidRPr="0010198D" w:rsidRDefault="00BB1ADB" w:rsidP="00C85680">
      <w:pPr>
        <w:framePr w:w="3089" w:h="1013" w:hSpace="141" w:wrap="around" w:vAnchor="text" w:hAnchor="page" w:x="1521" w:yAlign="inside"/>
        <w:spacing w:after="0" w:line="240" w:lineRule="auto"/>
        <w:ind w:firstLine="709"/>
        <w:jc w:val="right"/>
        <w:rPr>
          <w:rFonts w:ascii="Times New Roman" w:hAnsi="Times New Roman"/>
          <w:b/>
          <w:color w:val="0000FF"/>
          <w:spacing w:val="-8"/>
        </w:rPr>
      </w:pPr>
      <w:r w:rsidRPr="0010198D">
        <w:rPr>
          <w:rFonts w:ascii="Times New Roman" w:hAnsi="Times New Roman"/>
          <w:b/>
          <w:color w:val="0000FF"/>
          <w:spacing w:val="-8"/>
        </w:rPr>
        <w:t>БУРЯТСКИЙ</w:t>
      </w:r>
    </w:p>
    <w:p w:rsidR="00BB1ADB" w:rsidRPr="0010198D" w:rsidRDefault="00BB1ADB" w:rsidP="00C85680">
      <w:pPr>
        <w:framePr w:w="3089" w:h="1013" w:hSpace="141" w:wrap="around" w:vAnchor="text" w:hAnchor="page" w:x="1521" w:yAlign="inside"/>
        <w:spacing w:after="0" w:line="240" w:lineRule="auto"/>
        <w:ind w:firstLine="709"/>
        <w:jc w:val="right"/>
        <w:rPr>
          <w:rFonts w:ascii="Times New Roman" w:hAnsi="Times New Roman"/>
          <w:b/>
          <w:color w:val="0000FF"/>
          <w:spacing w:val="-8"/>
        </w:rPr>
      </w:pPr>
      <w:r w:rsidRPr="0010198D">
        <w:rPr>
          <w:rFonts w:ascii="Times New Roman" w:hAnsi="Times New Roman"/>
          <w:b/>
          <w:color w:val="0000FF"/>
          <w:spacing w:val="-8"/>
        </w:rPr>
        <w:t>ГОСУДАРСТВЕННЫЙ</w:t>
      </w:r>
    </w:p>
    <w:p w:rsidR="00BB1ADB" w:rsidRPr="0010198D" w:rsidRDefault="00BB1ADB" w:rsidP="00C85680">
      <w:pPr>
        <w:framePr w:w="3089" w:h="1013" w:hSpace="141" w:wrap="around" w:vAnchor="text" w:hAnchor="page" w:x="1521" w:yAlign="inside"/>
        <w:spacing w:after="0" w:line="240" w:lineRule="auto"/>
        <w:ind w:firstLine="709"/>
        <w:jc w:val="right"/>
        <w:rPr>
          <w:rFonts w:ascii="Times New Roman" w:hAnsi="Times New Roman"/>
          <w:color w:val="0000FF"/>
        </w:rPr>
      </w:pPr>
      <w:r w:rsidRPr="0010198D">
        <w:rPr>
          <w:rFonts w:ascii="Times New Roman" w:hAnsi="Times New Roman"/>
          <w:b/>
          <w:color w:val="0000FF"/>
          <w:spacing w:val="-8"/>
        </w:rPr>
        <w:t>УНИВЕРСИТЕТ</w:t>
      </w:r>
      <w:r>
        <w:rPr>
          <w:rFonts w:ascii="Times New Roman" w:hAnsi="Times New Roman"/>
          <w:b/>
          <w:color w:val="0000FF"/>
          <w:spacing w:val="-8"/>
        </w:rPr>
        <w:t xml:space="preserve"> ИМЕНИ ДОРЖИ БАНЗАРОВА</w:t>
      </w:r>
    </w:p>
    <w:p w:rsidR="00BB1ADB" w:rsidRPr="006343CC" w:rsidRDefault="00BB1ADB" w:rsidP="00C85680">
      <w:pPr>
        <w:framePr w:hSpace="141" w:wrap="around" w:vAnchor="text" w:hAnchor="page" w:x="4760" w:y="4"/>
        <w:spacing w:after="0" w:line="240" w:lineRule="auto"/>
        <w:ind w:firstLine="709"/>
        <w:jc w:val="center"/>
        <w:rPr>
          <w:rFonts w:ascii="Times New Roman" w:hAnsi="Times New Roman"/>
          <w:sz w:val="24"/>
          <w:szCs w:val="24"/>
        </w:rPr>
      </w:pPr>
      <w:r w:rsidRPr="006343CC">
        <w:rPr>
          <w:rFonts w:ascii="Times New Roman" w:hAnsi="Times New Roman"/>
          <w:sz w:val="24"/>
          <w:szCs w:val="24"/>
        </w:rPr>
        <w:object w:dxaOrig="2136" w:dyaOrig="2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0.75pt" o:ole="">
            <v:imagedata r:id="rId5" o:title=""/>
          </v:shape>
          <o:OLEObject Type="Embed" ProgID="CPaint5" ShapeID="_x0000_i1025" DrawAspect="Content" ObjectID="_1835788607" r:id="rId6"/>
        </w:object>
      </w:r>
    </w:p>
    <w:p w:rsidR="00BB1ADB" w:rsidRPr="0010198D" w:rsidRDefault="00BB1ADB" w:rsidP="00BB1ADB">
      <w:pPr>
        <w:spacing w:after="0" w:line="240" w:lineRule="auto"/>
        <w:ind w:firstLine="709"/>
        <w:rPr>
          <w:rFonts w:ascii="Times New Roman" w:hAnsi="Times New Roman"/>
          <w:b/>
          <w:color w:val="0000FF"/>
        </w:rPr>
      </w:pPr>
      <w:r w:rsidRPr="0010198D">
        <w:rPr>
          <w:rFonts w:ascii="Times New Roman" w:hAnsi="Times New Roman"/>
          <w:b/>
          <w:color w:val="0000FF"/>
          <w:lang w:val="en-US"/>
        </w:rPr>
        <w:t>BURYAT</w:t>
      </w:r>
    </w:p>
    <w:p w:rsidR="00BB1ADB" w:rsidRPr="0010198D" w:rsidRDefault="00BB1ADB" w:rsidP="00BB1ADB">
      <w:pPr>
        <w:pStyle w:val="1"/>
        <w:ind w:firstLine="709"/>
        <w:rPr>
          <w:color w:val="0000FF"/>
          <w:sz w:val="22"/>
          <w:szCs w:val="22"/>
          <w:lang w:val="ru-RU"/>
        </w:rPr>
      </w:pPr>
      <w:r w:rsidRPr="0010198D">
        <w:rPr>
          <w:color w:val="0000FF"/>
          <w:sz w:val="22"/>
          <w:szCs w:val="22"/>
        </w:rPr>
        <w:t>STATE</w:t>
      </w:r>
    </w:p>
    <w:p w:rsidR="00BB1ADB" w:rsidRPr="0010198D" w:rsidRDefault="00BB1ADB" w:rsidP="00BB1ADB">
      <w:pPr>
        <w:spacing w:after="0" w:line="240" w:lineRule="auto"/>
        <w:ind w:firstLine="709"/>
        <w:rPr>
          <w:rFonts w:ascii="Times New Roman" w:hAnsi="Times New Roman"/>
          <w:b/>
          <w:color w:val="0000FF"/>
        </w:rPr>
      </w:pPr>
      <w:r w:rsidRPr="0010198D">
        <w:rPr>
          <w:rFonts w:ascii="Times New Roman" w:hAnsi="Times New Roman"/>
          <w:b/>
          <w:color w:val="0000FF"/>
          <w:lang w:val="en-US"/>
        </w:rPr>
        <w:t>UNIVERSITY</w:t>
      </w:r>
    </w:p>
    <w:p w:rsidR="00BB1ADB" w:rsidRDefault="00BB1ADB" w:rsidP="00BB1ADB">
      <w:pPr>
        <w:spacing w:after="0" w:line="240" w:lineRule="auto"/>
        <w:jc w:val="center"/>
        <w:rPr>
          <w:rFonts w:ascii="Times New Roman" w:hAnsi="Times New Roman"/>
          <w:b/>
          <w:sz w:val="24"/>
          <w:szCs w:val="24"/>
        </w:rPr>
      </w:pPr>
    </w:p>
    <w:p w:rsidR="00D87BB7" w:rsidRDefault="00D87BB7" w:rsidP="00BB1ADB">
      <w:pPr>
        <w:spacing w:after="0" w:line="240" w:lineRule="auto"/>
        <w:jc w:val="center"/>
        <w:rPr>
          <w:rFonts w:ascii="Times New Roman" w:hAnsi="Times New Roman"/>
          <w:b/>
          <w:sz w:val="20"/>
          <w:szCs w:val="20"/>
        </w:rPr>
      </w:pPr>
    </w:p>
    <w:p w:rsidR="00BB1ADB" w:rsidRPr="00D87BB7" w:rsidRDefault="00BB1ADB" w:rsidP="00BB1ADB">
      <w:pPr>
        <w:spacing w:after="0" w:line="240" w:lineRule="auto"/>
        <w:jc w:val="center"/>
        <w:rPr>
          <w:rFonts w:ascii="Times New Roman" w:hAnsi="Times New Roman"/>
          <w:b/>
          <w:sz w:val="20"/>
          <w:szCs w:val="20"/>
        </w:rPr>
      </w:pPr>
      <w:r w:rsidRPr="00D87BB7">
        <w:rPr>
          <w:rFonts w:ascii="Times New Roman" w:hAnsi="Times New Roman"/>
          <w:b/>
          <w:sz w:val="20"/>
          <w:szCs w:val="20"/>
        </w:rPr>
        <w:t>МИНИСТЕРСТВО НАУКИ И ВЫСШЕГО ОБРАЗОВАНИЯ РОССИЙСКОЙ ФЕДЕРАЦИИ</w:t>
      </w:r>
    </w:p>
    <w:p w:rsidR="00BB1ADB" w:rsidRPr="00D87BB7" w:rsidRDefault="00BB1ADB" w:rsidP="00BB1ADB">
      <w:pPr>
        <w:spacing w:after="0" w:line="240" w:lineRule="auto"/>
        <w:jc w:val="center"/>
        <w:rPr>
          <w:rFonts w:ascii="Times New Roman" w:hAnsi="Times New Roman"/>
          <w:b/>
          <w:sz w:val="20"/>
          <w:szCs w:val="20"/>
        </w:rPr>
      </w:pPr>
      <w:r w:rsidRPr="00D87BB7">
        <w:rPr>
          <w:rFonts w:ascii="Times New Roman" w:hAnsi="Times New Roman"/>
          <w:b/>
          <w:sz w:val="20"/>
          <w:szCs w:val="20"/>
        </w:rPr>
        <w:t>БУРЯТСКИЙ ГОСУДАРСТВЕННЫЙ УНИВЕРСИТЕТ ИМЕНИ ДОРЖИ БАНЗАРОВА</w:t>
      </w:r>
    </w:p>
    <w:p w:rsidR="00BB1ADB" w:rsidRPr="00D87BB7" w:rsidRDefault="00BB1ADB" w:rsidP="00D87BB7">
      <w:pPr>
        <w:spacing w:after="0" w:line="240" w:lineRule="auto"/>
        <w:jc w:val="center"/>
        <w:rPr>
          <w:rFonts w:ascii="Times New Roman" w:hAnsi="Times New Roman"/>
          <w:b/>
          <w:sz w:val="20"/>
          <w:szCs w:val="20"/>
        </w:rPr>
      </w:pPr>
      <w:r w:rsidRPr="00D87BB7">
        <w:rPr>
          <w:rFonts w:ascii="Times New Roman" w:hAnsi="Times New Roman"/>
          <w:b/>
          <w:sz w:val="20"/>
          <w:szCs w:val="20"/>
        </w:rPr>
        <w:t>МИНИСТЕРСТВО СОЦИАЛЬНОЙ ЗАЩИТЫ НАСЕЛЕНИЯ РЕСПУБЛИКИ БУРЯТИЯ</w:t>
      </w:r>
    </w:p>
    <w:p w:rsidR="00BB1ADB" w:rsidRPr="00D87BB7" w:rsidRDefault="00BB1ADB" w:rsidP="00D87BB7">
      <w:pPr>
        <w:spacing w:after="0" w:line="240" w:lineRule="auto"/>
        <w:jc w:val="center"/>
        <w:rPr>
          <w:rFonts w:ascii="Times New Roman" w:hAnsi="Times New Roman"/>
          <w:b/>
          <w:sz w:val="20"/>
          <w:szCs w:val="20"/>
        </w:rPr>
      </w:pPr>
      <w:r w:rsidRPr="00D87BB7">
        <w:rPr>
          <w:rFonts w:ascii="Times New Roman" w:hAnsi="Times New Roman"/>
          <w:b/>
          <w:sz w:val="20"/>
          <w:szCs w:val="20"/>
        </w:rPr>
        <w:t>МОНГОЛЬСКИЙ ГОСУДА</w:t>
      </w:r>
      <w:r w:rsidR="00597992" w:rsidRPr="00D87BB7">
        <w:rPr>
          <w:rFonts w:ascii="Times New Roman" w:hAnsi="Times New Roman"/>
          <w:b/>
          <w:sz w:val="20"/>
          <w:szCs w:val="20"/>
        </w:rPr>
        <w:t>РСТВЕННЫЙ УНИВЕРСИТЕТ</w:t>
      </w:r>
    </w:p>
    <w:p w:rsidR="0014796B" w:rsidRPr="00D87BB7" w:rsidRDefault="0014796B" w:rsidP="00D87BB7">
      <w:pPr>
        <w:spacing w:after="0" w:line="240" w:lineRule="auto"/>
        <w:jc w:val="center"/>
        <w:rPr>
          <w:rFonts w:ascii="Times New Roman" w:hAnsi="Times New Roman"/>
          <w:b/>
          <w:sz w:val="20"/>
          <w:szCs w:val="20"/>
        </w:rPr>
      </w:pPr>
      <w:r w:rsidRPr="00D87BB7">
        <w:rPr>
          <w:rFonts w:ascii="Times New Roman" w:hAnsi="Times New Roman"/>
          <w:b/>
          <w:sz w:val="20"/>
          <w:szCs w:val="20"/>
        </w:rPr>
        <w:t>МОНГОЛЬСКИЙ ГОСУДАРСТВЕННЫЙ ПЕДАГ</w:t>
      </w:r>
      <w:r w:rsidR="00597992" w:rsidRPr="00D87BB7">
        <w:rPr>
          <w:rFonts w:ascii="Times New Roman" w:hAnsi="Times New Roman"/>
          <w:b/>
          <w:sz w:val="20"/>
          <w:szCs w:val="20"/>
        </w:rPr>
        <w:t>ОГИЧЕСКИЙ УНИВЕРСИТЕТ</w:t>
      </w:r>
    </w:p>
    <w:p w:rsidR="00597992" w:rsidRPr="00D87BB7" w:rsidRDefault="00597992" w:rsidP="00597992">
      <w:pPr>
        <w:spacing w:after="0" w:line="240" w:lineRule="auto"/>
        <w:jc w:val="center"/>
        <w:rPr>
          <w:rFonts w:ascii="Times New Roman" w:hAnsi="Times New Roman"/>
          <w:b/>
          <w:sz w:val="20"/>
          <w:szCs w:val="20"/>
        </w:rPr>
      </w:pPr>
      <w:r w:rsidRPr="00D87BB7">
        <w:rPr>
          <w:rFonts w:ascii="Times New Roman" w:hAnsi="Times New Roman"/>
          <w:b/>
          <w:sz w:val="20"/>
          <w:szCs w:val="20"/>
        </w:rPr>
        <w:t>ОБЩЕСТВЕННАЯ ПАЛАТА РЕСПУБЛИКИ БУРЯТИЯ</w:t>
      </w:r>
    </w:p>
    <w:p w:rsidR="00BB1ADB" w:rsidRPr="00D87BB7" w:rsidRDefault="00BB1ADB" w:rsidP="00BB1ADB">
      <w:pPr>
        <w:spacing w:after="0" w:line="240" w:lineRule="auto"/>
        <w:jc w:val="center"/>
        <w:rPr>
          <w:rFonts w:ascii="Times New Roman" w:hAnsi="Times New Roman"/>
          <w:b/>
          <w:sz w:val="20"/>
          <w:szCs w:val="20"/>
        </w:rPr>
      </w:pPr>
      <w:r w:rsidRPr="00D87BB7">
        <w:rPr>
          <w:rFonts w:ascii="Times New Roman" w:hAnsi="Times New Roman"/>
          <w:b/>
          <w:sz w:val="20"/>
          <w:szCs w:val="20"/>
        </w:rPr>
        <w:t xml:space="preserve">ОБЩЕСТВЕННАЯ ОРГАНИЗАЦИЯ «СОЛИДАРНОСТЬ ПОКОЛЕНИЙ» </w:t>
      </w:r>
    </w:p>
    <w:p w:rsidR="00BB1ADB" w:rsidRPr="00DB3BBE" w:rsidRDefault="00BB1ADB" w:rsidP="00BB1ADB">
      <w:pPr>
        <w:spacing w:after="0" w:line="240" w:lineRule="auto"/>
        <w:jc w:val="center"/>
        <w:rPr>
          <w:rFonts w:ascii="Times New Roman" w:hAnsi="Times New Roman"/>
          <w:b/>
          <w:color w:val="FF0000"/>
          <w:sz w:val="24"/>
          <w:szCs w:val="24"/>
        </w:rPr>
      </w:pPr>
    </w:p>
    <w:p w:rsidR="00BB1ADB" w:rsidRPr="006343CC" w:rsidRDefault="00BB1ADB" w:rsidP="00BB1ADB">
      <w:pPr>
        <w:spacing w:after="0" w:line="240" w:lineRule="auto"/>
        <w:ind w:firstLine="709"/>
        <w:jc w:val="center"/>
        <w:rPr>
          <w:rFonts w:ascii="Times New Roman" w:hAnsi="Times New Roman"/>
          <w:b/>
          <w:bCs/>
          <w:sz w:val="24"/>
          <w:szCs w:val="24"/>
        </w:rPr>
      </w:pPr>
      <w:r w:rsidRPr="006343CC">
        <w:rPr>
          <w:rFonts w:ascii="Times New Roman" w:hAnsi="Times New Roman"/>
          <w:b/>
          <w:bCs/>
          <w:sz w:val="24"/>
          <w:szCs w:val="24"/>
        </w:rPr>
        <w:t>Уважаемые коллеги!</w:t>
      </w:r>
    </w:p>
    <w:p w:rsidR="00BB1ADB" w:rsidRDefault="00BB1ADB" w:rsidP="00BB1ADB">
      <w:pPr>
        <w:spacing w:after="0" w:line="240" w:lineRule="auto"/>
        <w:ind w:firstLine="709"/>
        <w:jc w:val="center"/>
        <w:rPr>
          <w:rFonts w:ascii="Times New Roman" w:hAnsi="Times New Roman"/>
          <w:b/>
          <w:bCs/>
          <w:sz w:val="24"/>
          <w:szCs w:val="24"/>
        </w:rPr>
      </w:pPr>
    </w:p>
    <w:p w:rsidR="00BB1ADB" w:rsidRDefault="000A3672" w:rsidP="00BB1AD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Кафедра теории социальной работы </w:t>
      </w:r>
      <w:r w:rsidR="00BB1ADB">
        <w:rPr>
          <w:rFonts w:ascii="Times New Roman" w:hAnsi="Times New Roman"/>
          <w:sz w:val="24"/>
          <w:szCs w:val="24"/>
        </w:rPr>
        <w:t>Бурятск</w:t>
      </w:r>
      <w:r>
        <w:rPr>
          <w:rFonts w:ascii="Times New Roman" w:hAnsi="Times New Roman"/>
          <w:sz w:val="24"/>
          <w:szCs w:val="24"/>
        </w:rPr>
        <w:t>ого</w:t>
      </w:r>
      <w:r w:rsidR="00BB1ADB">
        <w:rPr>
          <w:rFonts w:ascii="Times New Roman" w:hAnsi="Times New Roman"/>
          <w:sz w:val="24"/>
          <w:szCs w:val="24"/>
        </w:rPr>
        <w:t xml:space="preserve"> государственн</w:t>
      </w:r>
      <w:r>
        <w:rPr>
          <w:rFonts w:ascii="Times New Roman" w:hAnsi="Times New Roman"/>
          <w:sz w:val="24"/>
          <w:szCs w:val="24"/>
        </w:rPr>
        <w:t>ого</w:t>
      </w:r>
      <w:r w:rsidR="00BB1ADB">
        <w:rPr>
          <w:rFonts w:ascii="Times New Roman" w:hAnsi="Times New Roman"/>
          <w:sz w:val="24"/>
          <w:szCs w:val="24"/>
        </w:rPr>
        <w:t xml:space="preserve"> университет</w:t>
      </w:r>
      <w:r>
        <w:rPr>
          <w:rFonts w:ascii="Times New Roman" w:hAnsi="Times New Roman"/>
          <w:sz w:val="24"/>
          <w:szCs w:val="24"/>
        </w:rPr>
        <w:t>а</w:t>
      </w:r>
      <w:r w:rsidR="00BB1ADB">
        <w:rPr>
          <w:rFonts w:ascii="Times New Roman" w:hAnsi="Times New Roman"/>
          <w:sz w:val="24"/>
          <w:szCs w:val="24"/>
        </w:rPr>
        <w:t xml:space="preserve"> имени </w:t>
      </w:r>
      <w:proofErr w:type="spellStart"/>
      <w:r w:rsidR="00BB1ADB">
        <w:rPr>
          <w:rFonts w:ascii="Times New Roman" w:hAnsi="Times New Roman"/>
          <w:sz w:val="24"/>
          <w:szCs w:val="24"/>
        </w:rPr>
        <w:t>Доржи</w:t>
      </w:r>
      <w:proofErr w:type="spellEnd"/>
      <w:r w:rsidR="00BB1ADB">
        <w:rPr>
          <w:rFonts w:ascii="Times New Roman" w:hAnsi="Times New Roman"/>
          <w:sz w:val="24"/>
          <w:szCs w:val="24"/>
        </w:rPr>
        <w:t xml:space="preserve"> Банзарова п</w:t>
      </w:r>
      <w:r w:rsidR="00BB1ADB" w:rsidRPr="006343CC">
        <w:rPr>
          <w:rFonts w:ascii="Times New Roman" w:hAnsi="Times New Roman"/>
          <w:sz w:val="24"/>
          <w:szCs w:val="24"/>
        </w:rPr>
        <w:t>риглашае</w:t>
      </w:r>
      <w:r w:rsidR="00BB1ADB">
        <w:rPr>
          <w:rFonts w:ascii="Times New Roman" w:hAnsi="Times New Roman"/>
          <w:sz w:val="24"/>
          <w:szCs w:val="24"/>
        </w:rPr>
        <w:t>т</w:t>
      </w:r>
      <w:r w:rsidR="00BB1ADB" w:rsidRPr="006343CC">
        <w:rPr>
          <w:rFonts w:ascii="Times New Roman" w:hAnsi="Times New Roman"/>
          <w:sz w:val="24"/>
          <w:szCs w:val="24"/>
        </w:rPr>
        <w:t xml:space="preserve">  принять участие в</w:t>
      </w:r>
      <w:r>
        <w:rPr>
          <w:rFonts w:ascii="Times New Roman" w:hAnsi="Times New Roman"/>
          <w:sz w:val="24"/>
          <w:szCs w:val="24"/>
        </w:rPr>
        <w:t xml:space="preserve"> ежегодной</w:t>
      </w:r>
      <w:r w:rsidR="00BB1ADB" w:rsidRPr="006343CC">
        <w:rPr>
          <w:rFonts w:ascii="Times New Roman" w:hAnsi="Times New Roman"/>
          <w:sz w:val="24"/>
          <w:szCs w:val="24"/>
        </w:rPr>
        <w:t xml:space="preserve"> международной научно-практической конференции </w:t>
      </w:r>
      <w:r w:rsidR="00BB1ADB" w:rsidRPr="006343CC">
        <w:rPr>
          <w:rFonts w:ascii="Times New Roman" w:hAnsi="Times New Roman"/>
          <w:b/>
          <w:sz w:val="24"/>
          <w:szCs w:val="24"/>
        </w:rPr>
        <w:t>«Социальная безопасность и социальная защита населения в современных условиях»</w:t>
      </w:r>
      <w:r w:rsidR="00597992" w:rsidRPr="00597992">
        <w:rPr>
          <w:rFonts w:ascii="Times New Roman" w:hAnsi="Times New Roman"/>
          <w:sz w:val="24"/>
          <w:szCs w:val="24"/>
        </w:rPr>
        <w:t xml:space="preserve">, посвященной Году </w:t>
      </w:r>
      <w:r w:rsidR="00D87BB7">
        <w:rPr>
          <w:rFonts w:ascii="Times New Roman" w:hAnsi="Times New Roman"/>
          <w:sz w:val="24"/>
          <w:szCs w:val="24"/>
        </w:rPr>
        <w:t>единства народов России</w:t>
      </w:r>
      <w:r w:rsidR="00BB1ADB">
        <w:rPr>
          <w:rFonts w:ascii="Times New Roman" w:hAnsi="Times New Roman"/>
          <w:b/>
          <w:sz w:val="24"/>
          <w:szCs w:val="24"/>
        </w:rPr>
        <w:t xml:space="preserve">. </w:t>
      </w:r>
    </w:p>
    <w:p w:rsidR="000A3672" w:rsidRDefault="000A3672" w:rsidP="00212077">
      <w:pPr>
        <w:spacing w:after="0" w:line="240" w:lineRule="auto"/>
        <w:jc w:val="both"/>
        <w:rPr>
          <w:rFonts w:ascii="Times New Roman" w:hAnsi="Times New Roman"/>
          <w:sz w:val="24"/>
          <w:szCs w:val="24"/>
        </w:rPr>
      </w:pPr>
      <w:r w:rsidRPr="00203EBA">
        <w:rPr>
          <w:rStyle w:val="hps"/>
          <w:b/>
          <w:sz w:val="24"/>
          <w:szCs w:val="24"/>
        </w:rPr>
        <w:t>Цель конференции</w:t>
      </w:r>
      <w:r w:rsidRPr="001D6E20">
        <w:rPr>
          <w:rStyle w:val="hps"/>
          <w:sz w:val="24"/>
          <w:szCs w:val="24"/>
        </w:rPr>
        <w:t xml:space="preserve"> – обсуждение актуальных проблем развития  социальной сферы </w:t>
      </w:r>
      <w:r>
        <w:rPr>
          <w:rFonts w:ascii="Times New Roman" w:hAnsi="Times New Roman"/>
          <w:sz w:val="24"/>
          <w:szCs w:val="24"/>
        </w:rPr>
        <w:t xml:space="preserve">в мире </w:t>
      </w:r>
      <w:r w:rsidR="00212077">
        <w:rPr>
          <w:rFonts w:ascii="Times New Roman" w:hAnsi="Times New Roman"/>
          <w:sz w:val="24"/>
          <w:szCs w:val="24"/>
        </w:rPr>
        <w:t xml:space="preserve">и </w:t>
      </w:r>
      <w:r w:rsidR="00212077" w:rsidRPr="001D6E20">
        <w:rPr>
          <w:rFonts w:ascii="Times New Roman" w:hAnsi="Times New Roman"/>
          <w:sz w:val="24"/>
          <w:szCs w:val="24"/>
        </w:rPr>
        <w:t>регион</w:t>
      </w:r>
      <w:r w:rsidR="00212077">
        <w:rPr>
          <w:rFonts w:ascii="Times New Roman" w:hAnsi="Times New Roman"/>
          <w:sz w:val="24"/>
          <w:szCs w:val="24"/>
        </w:rPr>
        <w:t>ах</w:t>
      </w:r>
      <w:r w:rsidR="00212077" w:rsidRPr="001D6E20">
        <w:rPr>
          <w:rFonts w:ascii="Times New Roman" w:hAnsi="Times New Roman"/>
          <w:sz w:val="24"/>
          <w:szCs w:val="24"/>
        </w:rPr>
        <w:t xml:space="preserve"> России </w:t>
      </w:r>
      <w:r>
        <w:rPr>
          <w:rFonts w:ascii="Times New Roman" w:hAnsi="Times New Roman"/>
          <w:sz w:val="24"/>
          <w:szCs w:val="24"/>
        </w:rPr>
        <w:t>в условиях</w:t>
      </w:r>
      <w:r w:rsidRPr="001D6E20">
        <w:rPr>
          <w:rFonts w:ascii="Times New Roman" w:hAnsi="Times New Roman"/>
          <w:sz w:val="24"/>
          <w:szCs w:val="24"/>
        </w:rPr>
        <w:t xml:space="preserve"> глобальных </w:t>
      </w:r>
      <w:r>
        <w:rPr>
          <w:rFonts w:ascii="Times New Roman" w:hAnsi="Times New Roman"/>
          <w:sz w:val="24"/>
          <w:szCs w:val="24"/>
        </w:rPr>
        <w:t>вызовов</w:t>
      </w:r>
      <w:r w:rsidRPr="001D6E20">
        <w:rPr>
          <w:rFonts w:ascii="Times New Roman" w:hAnsi="Times New Roman"/>
          <w:sz w:val="24"/>
          <w:szCs w:val="24"/>
        </w:rPr>
        <w:t>.</w:t>
      </w:r>
    </w:p>
    <w:p w:rsidR="00BB1ADB" w:rsidRDefault="00BB1ADB" w:rsidP="00BB1ADB">
      <w:pPr>
        <w:spacing w:after="0" w:line="240" w:lineRule="auto"/>
        <w:ind w:firstLine="709"/>
        <w:jc w:val="both"/>
        <w:rPr>
          <w:rFonts w:ascii="Times New Roman" w:hAnsi="Times New Roman"/>
          <w:sz w:val="24"/>
          <w:szCs w:val="24"/>
        </w:rPr>
      </w:pPr>
      <w:r w:rsidRPr="006343CC">
        <w:rPr>
          <w:rFonts w:ascii="Times New Roman" w:hAnsi="Times New Roman"/>
          <w:b/>
          <w:bCs/>
          <w:sz w:val="24"/>
          <w:szCs w:val="24"/>
        </w:rPr>
        <w:t>Срок проведения:</w:t>
      </w:r>
      <w:r w:rsidR="00D87BB7" w:rsidRPr="00071D94">
        <w:rPr>
          <w:rFonts w:ascii="Times New Roman" w:hAnsi="Times New Roman"/>
          <w:bCs/>
          <w:sz w:val="24"/>
          <w:szCs w:val="24"/>
        </w:rPr>
        <w:t>5</w:t>
      </w:r>
      <w:r w:rsidR="00597992">
        <w:rPr>
          <w:rFonts w:ascii="Times New Roman" w:hAnsi="Times New Roman"/>
          <w:bCs/>
          <w:sz w:val="24"/>
          <w:szCs w:val="24"/>
        </w:rPr>
        <w:t>-</w:t>
      </w:r>
      <w:r w:rsidR="00D87BB7" w:rsidRPr="00071D94">
        <w:rPr>
          <w:rFonts w:ascii="Times New Roman" w:hAnsi="Times New Roman"/>
          <w:bCs/>
          <w:sz w:val="24"/>
          <w:szCs w:val="24"/>
        </w:rPr>
        <w:t>6</w:t>
      </w:r>
      <w:r>
        <w:rPr>
          <w:rFonts w:ascii="Times New Roman" w:hAnsi="Times New Roman"/>
          <w:bCs/>
          <w:sz w:val="24"/>
          <w:szCs w:val="24"/>
        </w:rPr>
        <w:t xml:space="preserve"> июн</w:t>
      </w:r>
      <w:r w:rsidRPr="006343CC">
        <w:rPr>
          <w:rFonts w:ascii="Times New Roman" w:hAnsi="Times New Roman"/>
          <w:sz w:val="24"/>
          <w:szCs w:val="24"/>
        </w:rPr>
        <w:t>я 20</w:t>
      </w:r>
      <w:r>
        <w:rPr>
          <w:rFonts w:ascii="Times New Roman" w:hAnsi="Times New Roman"/>
          <w:sz w:val="24"/>
          <w:szCs w:val="24"/>
        </w:rPr>
        <w:t>2</w:t>
      </w:r>
      <w:r w:rsidR="00D87BB7" w:rsidRPr="00071D94">
        <w:rPr>
          <w:rFonts w:ascii="Times New Roman" w:hAnsi="Times New Roman"/>
          <w:sz w:val="24"/>
          <w:szCs w:val="24"/>
        </w:rPr>
        <w:t>6</w:t>
      </w:r>
      <w:r w:rsidRPr="006343CC">
        <w:rPr>
          <w:rFonts w:ascii="Times New Roman" w:hAnsi="Times New Roman"/>
          <w:sz w:val="24"/>
          <w:szCs w:val="24"/>
        </w:rPr>
        <w:t xml:space="preserve"> года.</w:t>
      </w:r>
    </w:p>
    <w:p w:rsidR="00BB1ADB" w:rsidRPr="000E0410" w:rsidRDefault="00BB1ADB" w:rsidP="00BB1ADB">
      <w:pPr>
        <w:spacing w:after="0" w:line="240" w:lineRule="auto"/>
        <w:ind w:firstLine="709"/>
        <w:jc w:val="both"/>
        <w:rPr>
          <w:rFonts w:ascii="Times New Roman" w:hAnsi="Times New Roman"/>
          <w:b/>
          <w:sz w:val="24"/>
          <w:szCs w:val="24"/>
        </w:rPr>
      </w:pPr>
      <w:r w:rsidRPr="000E0410">
        <w:rPr>
          <w:rFonts w:ascii="Times New Roman" w:hAnsi="Times New Roman"/>
          <w:b/>
          <w:sz w:val="24"/>
          <w:szCs w:val="24"/>
        </w:rPr>
        <w:t>Место проведения:</w:t>
      </w:r>
    </w:p>
    <w:p w:rsidR="00B213AC" w:rsidRPr="00F21B50" w:rsidRDefault="00B213AC" w:rsidP="00B213AC">
      <w:pPr>
        <w:spacing w:after="0" w:line="240" w:lineRule="auto"/>
        <w:ind w:firstLine="709"/>
        <w:jc w:val="both"/>
        <w:rPr>
          <w:rFonts w:ascii="Times New Roman" w:hAnsi="Times New Roman"/>
          <w:bCs/>
          <w:sz w:val="24"/>
          <w:szCs w:val="24"/>
        </w:rPr>
      </w:pPr>
      <w:r>
        <w:rPr>
          <w:rFonts w:ascii="Times New Roman" w:hAnsi="Times New Roman"/>
          <w:bCs/>
          <w:sz w:val="24"/>
          <w:szCs w:val="24"/>
        </w:rPr>
        <w:t>г.Улан-Удэ, ул.Ленина, 54, здание Правительства Республики Бурятия, зал 318.</w:t>
      </w:r>
    </w:p>
    <w:p w:rsidR="00BB1ADB" w:rsidRPr="002724D2" w:rsidRDefault="00BB1ADB" w:rsidP="00BB1ADB">
      <w:pPr>
        <w:spacing w:after="0" w:line="240" w:lineRule="auto"/>
        <w:ind w:firstLine="709"/>
        <w:rPr>
          <w:rStyle w:val="apple-converted-space"/>
          <w:rFonts w:ascii="Times New Roman" w:hAnsi="Times New Roman"/>
          <w:sz w:val="24"/>
          <w:szCs w:val="24"/>
          <w:shd w:val="clear" w:color="auto" w:fill="FFFFFF"/>
        </w:rPr>
      </w:pPr>
      <w:r w:rsidRPr="002724D2">
        <w:rPr>
          <w:rFonts w:ascii="Times New Roman" w:hAnsi="Times New Roman"/>
          <w:b/>
          <w:bCs/>
          <w:sz w:val="24"/>
          <w:szCs w:val="24"/>
          <w:shd w:val="clear" w:color="auto" w:fill="FFFFFF"/>
        </w:rPr>
        <w:t>Работа конференции будет организована по следующим направлениям</w:t>
      </w:r>
      <w:r w:rsidRPr="002724D2">
        <w:rPr>
          <w:rFonts w:ascii="Times New Roman" w:hAnsi="Times New Roman"/>
          <w:sz w:val="24"/>
          <w:szCs w:val="24"/>
          <w:shd w:val="clear" w:color="auto" w:fill="FFFFFF"/>
        </w:rPr>
        <w:t>:</w:t>
      </w:r>
      <w:r w:rsidRPr="002724D2">
        <w:rPr>
          <w:rStyle w:val="apple-converted-space"/>
          <w:rFonts w:ascii="Times New Roman" w:hAnsi="Times New Roman"/>
          <w:sz w:val="24"/>
          <w:szCs w:val="24"/>
          <w:shd w:val="clear" w:color="auto" w:fill="FFFFFF"/>
        </w:rPr>
        <w:t> </w:t>
      </w:r>
    </w:p>
    <w:p w:rsidR="00BB1ADB" w:rsidRPr="002724D2" w:rsidRDefault="00BB1ADB" w:rsidP="00D87BB7">
      <w:pPr>
        <w:pStyle w:val="11"/>
        <w:numPr>
          <w:ilvl w:val="0"/>
          <w:numId w:val="1"/>
        </w:numPr>
        <w:tabs>
          <w:tab w:val="left" w:pos="1134"/>
        </w:tabs>
        <w:ind w:left="0" w:firstLine="709"/>
        <w:contextualSpacing/>
        <w:jc w:val="both"/>
      </w:pPr>
      <w:r w:rsidRPr="002724D2">
        <w:t>Социальная безопасность в приграничных регионах</w:t>
      </w:r>
    </w:p>
    <w:p w:rsidR="00BB1ADB" w:rsidRPr="002724D2" w:rsidRDefault="00BB1ADB" w:rsidP="00D87BB7">
      <w:pPr>
        <w:pStyle w:val="11"/>
        <w:numPr>
          <w:ilvl w:val="0"/>
          <w:numId w:val="1"/>
        </w:numPr>
        <w:tabs>
          <w:tab w:val="left" w:pos="1134"/>
        </w:tabs>
        <w:ind w:left="0" w:firstLine="709"/>
        <w:contextualSpacing/>
        <w:jc w:val="both"/>
      </w:pPr>
      <w:r w:rsidRPr="002724D2">
        <w:t>Безопасность семьи и с</w:t>
      </w:r>
      <w:r>
        <w:t>емейно-демографическая политика</w:t>
      </w:r>
    </w:p>
    <w:p w:rsidR="00BB1ADB" w:rsidRPr="002724D2" w:rsidRDefault="00BB1ADB" w:rsidP="00D87BB7">
      <w:pPr>
        <w:pStyle w:val="11"/>
        <w:numPr>
          <w:ilvl w:val="0"/>
          <w:numId w:val="1"/>
        </w:numPr>
        <w:tabs>
          <w:tab w:val="left" w:pos="1134"/>
        </w:tabs>
        <w:ind w:hanging="11"/>
        <w:contextualSpacing/>
        <w:jc w:val="both"/>
        <w:rPr>
          <w:shd w:val="clear" w:color="auto" w:fill="FFFFFF"/>
        </w:rPr>
      </w:pPr>
      <w:r w:rsidRPr="002724D2">
        <w:rPr>
          <w:shd w:val="clear" w:color="auto" w:fill="FFFFFF"/>
        </w:rPr>
        <w:t>Социальная защита:</w:t>
      </w:r>
      <w:r>
        <w:rPr>
          <w:shd w:val="clear" w:color="auto" w:fill="FFFFFF"/>
        </w:rPr>
        <w:t xml:space="preserve"> состояние и тенденции развития</w:t>
      </w:r>
    </w:p>
    <w:p w:rsidR="00BB1ADB" w:rsidRPr="002724D2" w:rsidRDefault="00BB1ADB" w:rsidP="00D87BB7">
      <w:pPr>
        <w:pStyle w:val="11"/>
        <w:numPr>
          <w:ilvl w:val="0"/>
          <w:numId w:val="1"/>
        </w:numPr>
        <w:tabs>
          <w:tab w:val="left" w:pos="851"/>
          <w:tab w:val="left" w:pos="1134"/>
        </w:tabs>
        <w:ind w:left="0" w:firstLine="709"/>
        <w:contextualSpacing/>
        <w:jc w:val="both"/>
      </w:pPr>
      <w:r w:rsidRPr="002724D2">
        <w:t>Уровень и качество жизни населения</w:t>
      </w:r>
    </w:p>
    <w:p w:rsidR="00BB1ADB" w:rsidRPr="002724D2" w:rsidRDefault="00BB1ADB" w:rsidP="00D87BB7">
      <w:pPr>
        <w:pStyle w:val="11"/>
        <w:numPr>
          <w:ilvl w:val="0"/>
          <w:numId w:val="1"/>
        </w:numPr>
        <w:tabs>
          <w:tab w:val="left" w:pos="851"/>
          <w:tab w:val="left" w:pos="1134"/>
        </w:tabs>
        <w:ind w:left="0" w:firstLine="709"/>
        <w:contextualSpacing/>
        <w:jc w:val="both"/>
        <w:rPr>
          <w:shd w:val="clear" w:color="auto" w:fill="FFFFFF"/>
        </w:rPr>
      </w:pPr>
      <w:r w:rsidRPr="002724D2">
        <w:rPr>
          <w:shd w:val="clear" w:color="auto" w:fill="FFFFFF"/>
        </w:rPr>
        <w:t>Трудовые отношения как фактор социальной безопасности</w:t>
      </w:r>
      <w:r w:rsidR="00D47A52">
        <w:rPr>
          <w:shd w:val="clear" w:color="auto" w:fill="FFFFFF"/>
        </w:rPr>
        <w:t xml:space="preserve"> (</w:t>
      </w:r>
      <w:proofErr w:type="spellStart"/>
      <w:r w:rsidR="00D47A52">
        <w:rPr>
          <w:shd w:val="clear" w:color="auto" w:fill="FFFFFF"/>
        </w:rPr>
        <w:t>самозанятость</w:t>
      </w:r>
      <w:proofErr w:type="spellEnd"/>
      <w:r w:rsidR="00D47A52">
        <w:rPr>
          <w:shd w:val="clear" w:color="auto" w:fill="FFFFFF"/>
        </w:rPr>
        <w:t>)</w:t>
      </w:r>
    </w:p>
    <w:p w:rsidR="00BB1ADB" w:rsidRPr="002724D2" w:rsidRDefault="00BB1ADB" w:rsidP="00D87BB7">
      <w:pPr>
        <w:pStyle w:val="11"/>
        <w:numPr>
          <w:ilvl w:val="0"/>
          <w:numId w:val="1"/>
        </w:numPr>
        <w:tabs>
          <w:tab w:val="left" w:pos="851"/>
          <w:tab w:val="left" w:pos="1134"/>
        </w:tabs>
        <w:ind w:left="0" w:firstLine="709"/>
        <w:contextualSpacing/>
        <w:jc w:val="both"/>
      </w:pPr>
      <w:r w:rsidRPr="002724D2">
        <w:rPr>
          <w:shd w:val="clear" w:color="auto" w:fill="FFFFFF"/>
        </w:rPr>
        <w:t>Развитие социального партнерства в регионе.</w:t>
      </w:r>
    </w:p>
    <w:p w:rsidR="00BB1ADB" w:rsidRPr="002724D2" w:rsidRDefault="00BB1ADB" w:rsidP="00D87BB7">
      <w:pPr>
        <w:pStyle w:val="11"/>
        <w:numPr>
          <w:ilvl w:val="0"/>
          <w:numId w:val="1"/>
        </w:numPr>
        <w:tabs>
          <w:tab w:val="left" w:pos="851"/>
          <w:tab w:val="left" w:pos="1134"/>
        </w:tabs>
        <w:ind w:left="0" w:firstLine="709"/>
        <w:contextualSpacing/>
        <w:jc w:val="both"/>
      </w:pPr>
      <w:r>
        <w:rPr>
          <w:shd w:val="clear" w:color="auto" w:fill="FFFFFF"/>
        </w:rPr>
        <w:t>С</w:t>
      </w:r>
      <w:r w:rsidRPr="002724D2">
        <w:rPr>
          <w:shd w:val="clear" w:color="auto" w:fill="FFFFFF"/>
        </w:rPr>
        <w:t>оциально</w:t>
      </w:r>
      <w:r>
        <w:rPr>
          <w:shd w:val="clear" w:color="auto" w:fill="FFFFFF"/>
        </w:rPr>
        <w:t>е</w:t>
      </w:r>
      <w:r w:rsidRPr="002724D2">
        <w:rPr>
          <w:shd w:val="clear" w:color="auto" w:fill="FFFFFF"/>
        </w:rPr>
        <w:t xml:space="preserve"> здоровь</w:t>
      </w:r>
      <w:r>
        <w:rPr>
          <w:shd w:val="clear" w:color="auto" w:fill="FFFFFF"/>
        </w:rPr>
        <w:t>е</w:t>
      </w:r>
      <w:r w:rsidRPr="002724D2">
        <w:rPr>
          <w:shd w:val="clear" w:color="auto" w:fill="FFFFFF"/>
        </w:rPr>
        <w:t xml:space="preserve"> населения</w:t>
      </w:r>
    </w:p>
    <w:p w:rsidR="00BB1ADB" w:rsidRDefault="00BB1ADB" w:rsidP="00D87BB7">
      <w:pPr>
        <w:pStyle w:val="11"/>
        <w:numPr>
          <w:ilvl w:val="0"/>
          <w:numId w:val="1"/>
        </w:numPr>
        <w:tabs>
          <w:tab w:val="left" w:pos="1134"/>
        </w:tabs>
        <w:ind w:left="0" w:firstLine="709"/>
        <w:jc w:val="both"/>
        <w:rPr>
          <w:shd w:val="clear" w:color="auto" w:fill="FFFFFF"/>
        </w:rPr>
      </w:pPr>
      <w:proofErr w:type="spellStart"/>
      <w:r w:rsidRPr="002724D2">
        <w:rPr>
          <w:shd w:val="clear" w:color="auto" w:fill="FFFFFF"/>
        </w:rPr>
        <w:t>Социальнаяконфликтогенность</w:t>
      </w:r>
      <w:proofErr w:type="spellEnd"/>
      <w:r w:rsidRPr="002724D2">
        <w:rPr>
          <w:shd w:val="clear" w:color="auto" w:fill="FFFFFF"/>
        </w:rPr>
        <w:t xml:space="preserve"> общества</w:t>
      </w:r>
    </w:p>
    <w:p w:rsidR="00BB1ADB" w:rsidRPr="003E6221" w:rsidRDefault="00BB1ADB" w:rsidP="00D87BB7">
      <w:pPr>
        <w:pStyle w:val="a9"/>
        <w:numPr>
          <w:ilvl w:val="0"/>
          <w:numId w:val="1"/>
        </w:numPr>
        <w:tabs>
          <w:tab w:val="left" w:pos="1134"/>
        </w:tabs>
        <w:spacing w:after="0" w:line="240" w:lineRule="auto"/>
        <w:ind w:hanging="11"/>
        <w:rPr>
          <w:rFonts w:ascii="Times New Roman" w:hAnsi="Times New Roman"/>
          <w:sz w:val="24"/>
          <w:szCs w:val="24"/>
        </w:rPr>
      </w:pPr>
      <w:r w:rsidRPr="003E6221">
        <w:rPr>
          <w:rFonts w:ascii="Times New Roman" w:hAnsi="Times New Roman"/>
          <w:sz w:val="24"/>
          <w:szCs w:val="24"/>
        </w:rPr>
        <w:t>Общественная безопасность: социально-экономическая, национально-культурная, экологическая, информационно-технологическая и др.</w:t>
      </w:r>
    </w:p>
    <w:p w:rsidR="00BB1ADB" w:rsidRDefault="00BB1ADB" w:rsidP="00D87BB7">
      <w:pPr>
        <w:pStyle w:val="11"/>
        <w:numPr>
          <w:ilvl w:val="0"/>
          <w:numId w:val="1"/>
        </w:numPr>
        <w:tabs>
          <w:tab w:val="left" w:pos="1134"/>
        </w:tabs>
        <w:ind w:left="0" w:firstLine="709"/>
        <w:jc w:val="both"/>
        <w:rPr>
          <w:shd w:val="clear" w:color="auto" w:fill="FFFFFF"/>
        </w:rPr>
      </w:pPr>
      <w:r>
        <w:rPr>
          <w:shd w:val="clear" w:color="auto" w:fill="FFFFFF"/>
        </w:rPr>
        <w:t>П</w:t>
      </w:r>
      <w:r w:rsidRPr="002724D2">
        <w:rPr>
          <w:shd w:val="clear" w:color="auto" w:fill="FFFFFF"/>
        </w:rPr>
        <w:t>сихологическ</w:t>
      </w:r>
      <w:r>
        <w:rPr>
          <w:shd w:val="clear" w:color="auto" w:fill="FFFFFF"/>
        </w:rPr>
        <w:t>ая</w:t>
      </w:r>
      <w:r w:rsidRPr="002724D2">
        <w:rPr>
          <w:shd w:val="clear" w:color="auto" w:fill="FFFFFF"/>
        </w:rPr>
        <w:t xml:space="preserve"> безопасност</w:t>
      </w:r>
      <w:r>
        <w:rPr>
          <w:shd w:val="clear" w:color="auto" w:fill="FFFFFF"/>
        </w:rPr>
        <w:t>ь</w:t>
      </w:r>
      <w:r w:rsidRPr="002724D2">
        <w:rPr>
          <w:shd w:val="clear" w:color="auto" w:fill="FFFFFF"/>
        </w:rPr>
        <w:t xml:space="preserve"> личности</w:t>
      </w:r>
    </w:p>
    <w:p w:rsidR="00BB1ADB" w:rsidRDefault="00BB1ADB" w:rsidP="00BB1ADB">
      <w:pPr>
        <w:spacing w:after="0" w:line="240" w:lineRule="auto"/>
        <w:ind w:firstLine="709"/>
        <w:jc w:val="both"/>
        <w:rPr>
          <w:rFonts w:ascii="Times New Roman" w:hAnsi="Times New Roman"/>
          <w:b/>
        </w:rPr>
      </w:pPr>
      <w:r>
        <w:rPr>
          <w:rFonts w:ascii="Times New Roman" w:hAnsi="Times New Roman"/>
          <w:b/>
        </w:rPr>
        <w:t>Участники конференции:</w:t>
      </w:r>
    </w:p>
    <w:p w:rsidR="00BB1ADB" w:rsidRDefault="00BB1ADB" w:rsidP="00BB1ADB">
      <w:pPr>
        <w:spacing w:after="0" w:line="240" w:lineRule="auto"/>
        <w:ind w:firstLine="709"/>
        <w:jc w:val="both"/>
        <w:rPr>
          <w:rFonts w:ascii="Times New Roman" w:hAnsi="Times New Roman"/>
        </w:rPr>
      </w:pPr>
      <w:r>
        <w:rPr>
          <w:rFonts w:ascii="Times New Roman" w:hAnsi="Times New Roman"/>
        </w:rPr>
        <w:t xml:space="preserve">К участию в конференции приглашаются ученые, преподаватели учебных заведений, специалисты социальной сферы, аспиранты и </w:t>
      </w:r>
      <w:r w:rsidR="00D87BB7">
        <w:rPr>
          <w:rFonts w:ascii="Times New Roman" w:hAnsi="Times New Roman"/>
        </w:rPr>
        <w:t>студенты</w:t>
      </w:r>
      <w:r>
        <w:rPr>
          <w:rFonts w:ascii="Times New Roman" w:hAnsi="Times New Roman"/>
        </w:rPr>
        <w:t>.</w:t>
      </w:r>
    </w:p>
    <w:p w:rsidR="00BB1ADB" w:rsidRDefault="00BB1ADB" w:rsidP="00BB1ADB">
      <w:pPr>
        <w:spacing w:after="0" w:line="240" w:lineRule="auto"/>
        <w:ind w:firstLine="709"/>
        <w:jc w:val="both"/>
        <w:rPr>
          <w:rFonts w:ascii="Times New Roman" w:hAnsi="Times New Roman"/>
          <w:b/>
        </w:rPr>
      </w:pPr>
    </w:p>
    <w:p w:rsidR="000A3672" w:rsidRPr="000A3672" w:rsidRDefault="000A3672" w:rsidP="00D87BB7">
      <w:pPr>
        <w:pStyle w:val="a9"/>
        <w:spacing w:after="0" w:line="240" w:lineRule="auto"/>
        <w:ind w:left="0"/>
        <w:jc w:val="both"/>
        <w:rPr>
          <w:rFonts w:ascii="Times New Roman" w:hAnsi="Times New Roman"/>
          <w:b/>
          <w:sz w:val="24"/>
          <w:szCs w:val="24"/>
        </w:rPr>
      </w:pPr>
      <w:r w:rsidRPr="000A3672">
        <w:rPr>
          <w:rFonts w:ascii="Times New Roman" w:hAnsi="Times New Roman"/>
          <w:sz w:val="24"/>
          <w:szCs w:val="24"/>
        </w:rPr>
        <w:t>Программа конференции предусматривает пленарное заседание, работу по секциям. Итоговая программа конференции будет сформирована и разослана участникам в последующем информационном письме по окончанию приема заявок и материалов.</w:t>
      </w:r>
    </w:p>
    <w:p w:rsidR="000A3672" w:rsidRPr="000A3672" w:rsidRDefault="000A3672" w:rsidP="000A3672">
      <w:pPr>
        <w:pStyle w:val="a9"/>
        <w:spacing w:after="0" w:line="240" w:lineRule="auto"/>
        <w:ind w:left="0"/>
        <w:rPr>
          <w:rFonts w:ascii="Times New Roman" w:hAnsi="Times New Roman"/>
          <w:sz w:val="24"/>
          <w:szCs w:val="24"/>
        </w:rPr>
      </w:pPr>
      <w:r w:rsidRPr="000A3672">
        <w:rPr>
          <w:rFonts w:ascii="Times New Roman" w:hAnsi="Times New Roman"/>
          <w:b/>
          <w:sz w:val="24"/>
          <w:szCs w:val="24"/>
        </w:rPr>
        <w:t>Формат проведения конференции:</w:t>
      </w:r>
      <w:r w:rsidRPr="000A3672">
        <w:rPr>
          <w:rFonts w:ascii="Times New Roman" w:hAnsi="Times New Roman"/>
          <w:sz w:val="24"/>
          <w:szCs w:val="24"/>
        </w:rPr>
        <w:t xml:space="preserve"> очный и дистанционный.</w:t>
      </w:r>
    </w:p>
    <w:p w:rsidR="000A3672" w:rsidRPr="000A3672" w:rsidRDefault="000A3672" w:rsidP="000A3672">
      <w:pPr>
        <w:pStyle w:val="a9"/>
        <w:spacing w:after="0" w:line="240" w:lineRule="auto"/>
        <w:ind w:left="0"/>
        <w:rPr>
          <w:rFonts w:ascii="Times New Roman" w:hAnsi="Times New Roman"/>
          <w:sz w:val="24"/>
          <w:szCs w:val="24"/>
        </w:rPr>
      </w:pPr>
      <w:r w:rsidRPr="000A3672">
        <w:rPr>
          <w:rFonts w:ascii="Times New Roman" w:hAnsi="Times New Roman"/>
          <w:b/>
          <w:sz w:val="24"/>
          <w:szCs w:val="24"/>
        </w:rPr>
        <w:t>Язык работы конференции:</w:t>
      </w:r>
      <w:r w:rsidRPr="000A3672">
        <w:rPr>
          <w:rFonts w:ascii="Times New Roman" w:hAnsi="Times New Roman"/>
          <w:sz w:val="24"/>
          <w:szCs w:val="24"/>
        </w:rPr>
        <w:t xml:space="preserve"> русский, английский. </w:t>
      </w:r>
    </w:p>
    <w:p w:rsidR="000A3672" w:rsidRPr="000A3672" w:rsidRDefault="000A3672" w:rsidP="00D87BB7">
      <w:pPr>
        <w:pStyle w:val="a9"/>
        <w:spacing w:after="0" w:line="240" w:lineRule="auto"/>
        <w:ind w:left="0"/>
        <w:jc w:val="both"/>
        <w:rPr>
          <w:rFonts w:ascii="Times New Roman" w:hAnsi="Times New Roman"/>
          <w:sz w:val="24"/>
          <w:szCs w:val="24"/>
        </w:rPr>
      </w:pPr>
      <w:bookmarkStart w:id="0" w:name="_Hlk83730315"/>
      <w:r w:rsidRPr="000A3672">
        <w:rPr>
          <w:rFonts w:ascii="Times New Roman" w:hAnsi="Times New Roman"/>
          <w:sz w:val="24"/>
          <w:szCs w:val="24"/>
        </w:rPr>
        <w:t xml:space="preserve">По итогам конференции планируется </w:t>
      </w:r>
      <w:bookmarkEnd w:id="0"/>
      <w:r w:rsidRPr="000A3672">
        <w:rPr>
          <w:rFonts w:ascii="Times New Roman" w:hAnsi="Times New Roman"/>
          <w:sz w:val="24"/>
          <w:szCs w:val="24"/>
        </w:rPr>
        <w:t>издание электронного сборника материалов (с размещением в РИНЦ).</w:t>
      </w:r>
    </w:p>
    <w:p w:rsidR="00BB1ADB" w:rsidRDefault="00BB1ADB" w:rsidP="00BB1ADB">
      <w:pPr>
        <w:spacing w:after="0" w:line="240" w:lineRule="auto"/>
        <w:ind w:firstLine="709"/>
        <w:jc w:val="both"/>
        <w:rPr>
          <w:rFonts w:ascii="Times New Roman" w:hAnsi="Times New Roman"/>
          <w:sz w:val="24"/>
          <w:szCs w:val="24"/>
        </w:rPr>
      </w:pPr>
    </w:p>
    <w:p w:rsidR="00C05B78" w:rsidRPr="00C05B78" w:rsidRDefault="00BB1ADB" w:rsidP="00C05B78">
      <w:pPr>
        <w:spacing w:after="0" w:line="240" w:lineRule="auto"/>
        <w:ind w:firstLine="708"/>
        <w:jc w:val="both"/>
        <w:rPr>
          <w:rFonts w:ascii="Times New Roman" w:hAnsi="Times New Roman"/>
          <w:sz w:val="24"/>
          <w:szCs w:val="24"/>
        </w:rPr>
      </w:pPr>
      <w:r w:rsidRPr="00C85680">
        <w:rPr>
          <w:rFonts w:ascii="Times New Roman" w:hAnsi="Times New Roman"/>
          <w:sz w:val="24"/>
          <w:szCs w:val="24"/>
        </w:rPr>
        <w:t xml:space="preserve">Для участия в конференции необходимо </w:t>
      </w:r>
      <w:r w:rsidRPr="00C85680">
        <w:rPr>
          <w:rFonts w:ascii="Times New Roman" w:hAnsi="Times New Roman"/>
          <w:b/>
          <w:i/>
          <w:sz w:val="24"/>
          <w:szCs w:val="24"/>
        </w:rPr>
        <w:t>до</w:t>
      </w:r>
      <w:r w:rsidR="00D87BB7" w:rsidRPr="00C85680">
        <w:rPr>
          <w:rFonts w:ascii="Times New Roman" w:hAnsi="Times New Roman"/>
          <w:b/>
          <w:i/>
          <w:sz w:val="24"/>
          <w:szCs w:val="24"/>
        </w:rPr>
        <w:t>1</w:t>
      </w:r>
      <w:r w:rsidRPr="00C85680">
        <w:rPr>
          <w:rFonts w:ascii="Times New Roman" w:hAnsi="Times New Roman"/>
          <w:b/>
          <w:i/>
          <w:sz w:val="24"/>
          <w:szCs w:val="24"/>
        </w:rPr>
        <w:t>5 мая 202</w:t>
      </w:r>
      <w:r w:rsidR="00D87BB7" w:rsidRPr="00C85680">
        <w:rPr>
          <w:rFonts w:ascii="Times New Roman" w:hAnsi="Times New Roman"/>
          <w:b/>
          <w:i/>
          <w:sz w:val="24"/>
          <w:szCs w:val="24"/>
        </w:rPr>
        <w:t>6</w:t>
      </w:r>
      <w:r w:rsidRPr="00C85680">
        <w:rPr>
          <w:rFonts w:ascii="Times New Roman" w:hAnsi="Times New Roman"/>
          <w:i/>
          <w:sz w:val="24"/>
          <w:szCs w:val="24"/>
        </w:rPr>
        <w:t>г.</w:t>
      </w:r>
      <w:r w:rsidRPr="00C85680">
        <w:rPr>
          <w:rFonts w:ascii="Times New Roman" w:hAnsi="Times New Roman"/>
          <w:sz w:val="24"/>
          <w:szCs w:val="24"/>
        </w:rPr>
        <w:t xml:space="preserve"> предоставить заявку и те</w:t>
      </w:r>
      <w:proofErr w:type="gramStart"/>
      <w:r w:rsidRPr="00C85680">
        <w:rPr>
          <w:rFonts w:ascii="Times New Roman" w:hAnsi="Times New Roman"/>
          <w:sz w:val="24"/>
          <w:szCs w:val="24"/>
        </w:rPr>
        <w:t>кст ст</w:t>
      </w:r>
      <w:proofErr w:type="gramEnd"/>
      <w:r w:rsidRPr="00C85680">
        <w:rPr>
          <w:rFonts w:ascii="Times New Roman" w:hAnsi="Times New Roman"/>
          <w:sz w:val="24"/>
          <w:szCs w:val="24"/>
        </w:rPr>
        <w:t xml:space="preserve">атьи на адрес электронной почты: </w:t>
      </w:r>
      <w:hyperlink r:id="rId7" w:history="1">
        <w:r w:rsidR="00D06D94" w:rsidRPr="00C85680">
          <w:rPr>
            <w:rStyle w:val="a4"/>
            <w:rFonts w:ascii="Times New Roman" w:hAnsi="Times New Roman"/>
            <w:sz w:val="24"/>
            <w:szCs w:val="24"/>
            <w:lang w:val="en-US"/>
          </w:rPr>
          <w:t>ktsr</w:t>
        </w:r>
        <w:r w:rsidR="00D06D94" w:rsidRPr="00C85680">
          <w:rPr>
            <w:rStyle w:val="a4"/>
            <w:rFonts w:ascii="Times New Roman" w:hAnsi="Times New Roman"/>
            <w:sz w:val="24"/>
            <w:szCs w:val="24"/>
          </w:rPr>
          <w:t>@</w:t>
        </w:r>
        <w:r w:rsidR="00D06D94" w:rsidRPr="00C85680">
          <w:rPr>
            <w:rStyle w:val="a4"/>
            <w:rFonts w:ascii="Times New Roman" w:hAnsi="Times New Roman"/>
            <w:sz w:val="24"/>
            <w:szCs w:val="24"/>
            <w:lang w:val="en-US"/>
          </w:rPr>
          <w:t>bsu</w:t>
        </w:r>
        <w:r w:rsidR="00D06D94" w:rsidRPr="00C85680">
          <w:rPr>
            <w:rStyle w:val="a4"/>
            <w:rFonts w:ascii="Times New Roman" w:hAnsi="Times New Roman"/>
            <w:sz w:val="24"/>
            <w:szCs w:val="24"/>
          </w:rPr>
          <w:t>.</w:t>
        </w:r>
        <w:r w:rsidR="00D06D94" w:rsidRPr="00C85680">
          <w:rPr>
            <w:rStyle w:val="a4"/>
            <w:rFonts w:ascii="Times New Roman" w:hAnsi="Times New Roman"/>
            <w:sz w:val="24"/>
            <w:szCs w:val="24"/>
            <w:lang w:val="en-US"/>
          </w:rPr>
          <w:t>ru</w:t>
        </w:r>
      </w:hyperlink>
      <w:r w:rsidRPr="00C85680">
        <w:rPr>
          <w:rFonts w:ascii="Times New Roman" w:hAnsi="Times New Roman"/>
          <w:sz w:val="24"/>
          <w:szCs w:val="24"/>
        </w:rPr>
        <w:t>с пометкой «КОНФЕРЕНЦИЯ-202</w:t>
      </w:r>
      <w:r w:rsidR="00D87BB7" w:rsidRPr="00C85680">
        <w:rPr>
          <w:rFonts w:ascii="Times New Roman" w:hAnsi="Times New Roman"/>
          <w:sz w:val="24"/>
          <w:szCs w:val="24"/>
        </w:rPr>
        <w:t>6</w:t>
      </w:r>
      <w:r w:rsidRPr="00C85680">
        <w:rPr>
          <w:rFonts w:ascii="Times New Roman" w:hAnsi="Times New Roman"/>
          <w:sz w:val="24"/>
          <w:szCs w:val="24"/>
        </w:rPr>
        <w:t>».Файл с прилагаемыми материалами необходимо назвать фамилией первого автора (Иванова.</w:t>
      </w:r>
      <w:r w:rsidRPr="00C85680">
        <w:rPr>
          <w:rFonts w:ascii="Times New Roman" w:hAnsi="Times New Roman"/>
          <w:sz w:val="24"/>
          <w:szCs w:val="24"/>
          <w:lang w:val="en-US"/>
        </w:rPr>
        <w:t>doc</w:t>
      </w:r>
      <w:r w:rsidRPr="00C85680">
        <w:rPr>
          <w:rFonts w:ascii="Times New Roman" w:hAnsi="Times New Roman"/>
          <w:sz w:val="24"/>
          <w:szCs w:val="24"/>
        </w:rPr>
        <w:t>).</w:t>
      </w:r>
      <w:r w:rsidR="00C05B78">
        <w:rPr>
          <w:rFonts w:ascii="Times New Roman" w:hAnsi="Times New Roman"/>
          <w:sz w:val="24"/>
          <w:szCs w:val="24"/>
        </w:rPr>
        <w:t xml:space="preserve"> </w:t>
      </w:r>
      <w:r w:rsidR="00C05B78" w:rsidRPr="00C05B78">
        <w:rPr>
          <w:rFonts w:ascii="Times New Roman" w:hAnsi="Times New Roman"/>
          <w:sz w:val="24"/>
          <w:szCs w:val="24"/>
        </w:rPr>
        <w:t xml:space="preserve">Заявку также можно оформить по ссылке: </w:t>
      </w:r>
    </w:p>
    <w:p w:rsidR="00C05B78" w:rsidRDefault="00C05B78" w:rsidP="00C05B78">
      <w:pPr>
        <w:spacing w:after="0" w:line="240" w:lineRule="auto"/>
        <w:ind w:firstLine="708"/>
        <w:jc w:val="both"/>
      </w:pPr>
      <w:hyperlink r:id="rId8" w:history="1">
        <w:r w:rsidRPr="00145CF0">
          <w:rPr>
            <w:rStyle w:val="a4"/>
          </w:rPr>
          <w:t>https://vk.com/away.php?to=https%3A%2F%2Fforms.yandex.ru%2Fu%2F69c0f17695add5ea749d232f&amp;utf=1</w:t>
        </w:r>
      </w:hyperlink>
    </w:p>
    <w:p w:rsidR="00C05B78" w:rsidRDefault="00C05B78" w:rsidP="00C05B78">
      <w:pPr>
        <w:spacing w:after="0" w:line="240" w:lineRule="auto"/>
        <w:ind w:firstLine="708"/>
        <w:jc w:val="both"/>
      </w:pPr>
    </w:p>
    <w:p w:rsidR="00BB1ADB" w:rsidRPr="00C85680" w:rsidRDefault="00BB1ADB" w:rsidP="00BB1ADB">
      <w:pPr>
        <w:spacing w:after="0" w:line="240" w:lineRule="auto"/>
        <w:ind w:firstLine="709"/>
        <w:jc w:val="both"/>
        <w:rPr>
          <w:rFonts w:ascii="Times New Roman" w:hAnsi="Times New Roman"/>
          <w:sz w:val="24"/>
          <w:szCs w:val="24"/>
        </w:rPr>
      </w:pPr>
      <w:r w:rsidRPr="00C85680">
        <w:rPr>
          <w:rFonts w:ascii="Times New Roman" w:hAnsi="Times New Roman"/>
          <w:sz w:val="24"/>
          <w:szCs w:val="24"/>
        </w:rPr>
        <w:lastRenderedPageBreak/>
        <w:t xml:space="preserve">Участие в конференции очное, заочное, бесплатное. </w:t>
      </w:r>
      <w:r w:rsidR="000A3672" w:rsidRPr="00C85680">
        <w:rPr>
          <w:rFonts w:ascii="Times New Roman" w:hAnsi="Times New Roman"/>
          <w:sz w:val="24"/>
          <w:szCs w:val="24"/>
        </w:rPr>
        <w:t>Оплата командировочных расходов осуществляется за счет направляющей стороны.</w:t>
      </w:r>
      <w:bookmarkStart w:id="1" w:name="_GoBack"/>
      <w:bookmarkEnd w:id="1"/>
    </w:p>
    <w:p w:rsidR="00D87BB7" w:rsidRDefault="00D87BB7" w:rsidP="00BB1ADB">
      <w:pPr>
        <w:spacing w:after="0" w:line="240" w:lineRule="auto"/>
        <w:ind w:firstLine="709"/>
        <w:jc w:val="center"/>
        <w:rPr>
          <w:rFonts w:ascii="Times New Roman" w:hAnsi="Times New Roman"/>
          <w:b/>
          <w:snapToGrid w:val="0"/>
          <w:sz w:val="20"/>
          <w:szCs w:val="20"/>
        </w:rPr>
      </w:pPr>
    </w:p>
    <w:p w:rsidR="00C85680" w:rsidRDefault="00C85680" w:rsidP="00BB1ADB">
      <w:pPr>
        <w:spacing w:after="0" w:line="240" w:lineRule="auto"/>
        <w:ind w:firstLine="709"/>
        <w:jc w:val="center"/>
        <w:rPr>
          <w:rFonts w:ascii="Times New Roman" w:hAnsi="Times New Roman"/>
          <w:b/>
          <w:snapToGrid w:val="0"/>
          <w:sz w:val="20"/>
          <w:szCs w:val="20"/>
        </w:rPr>
      </w:pPr>
    </w:p>
    <w:p w:rsidR="00C85680" w:rsidRDefault="00C85680" w:rsidP="00BB1ADB">
      <w:pPr>
        <w:spacing w:after="0" w:line="240" w:lineRule="auto"/>
        <w:ind w:firstLine="709"/>
        <w:jc w:val="center"/>
        <w:rPr>
          <w:rFonts w:ascii="Times New Roman" w:hAnsi="Times New Roman"/>
          <w:b/>
          <w:snapToGrid w:val="0"/>
          <w:sz w:val="20"/>
          <w:szCs w:val="20"/>
        </w:rPr>
      </w:pPr>
    </w:p>
    <w:p w:rsidR="00C85680" w:rsidRDefault="00C85680" w:rsidP="00BB1ADB">
      <w:pPr>
        <w:spacing w:after="0" w:line="240" w:lineRule="auto"/>
        <w:ind w:firstLine="709"/>
        <w:jc w:val="center"/>
        <w:rPr>
          <w:rFonts w:ascii="Times New Roman" w:hAnsi="Times New Roman"/>
          <w:b/>
          <w:snapToGrid w:val="0"/>
          <w:sz w:val="20"/>
          <w:szCs w:val="20"/>
        </w:rPr>
      </w:pPr>
    </w:p>
    <w:p w:rsidR="00BB1ADB" w:rsidRPr="004B1C36" w:rsidRDefault="00BB1ADB" w:rsidP="00BB1ADB">
      <w:pPr>
        <w:spacing w:after="0" w:line="240" w:lineRule="auto"/>
        <w:ind w:firstLine="709"/>
        <w:jc w:val="center"/>
        <w:rPr>
          <w:rFonts w:ascii="Times New Roman" w:hAnsi="Times New Roman"/>
          <w:b/>
          <w:snapToGrid w:val="0"/>
          <w:sz w:val="20"/>
          <w:szCs w:val="20"/>
        </w:rPr>
      </w:pPr>
      <w:r w:rsidRPr="004B1C36">
        <w:rPr>
          <w:rFonts w:ascii="Times New Roman" w:hAnsi="Times New Roman"/>
          <w:b/>
          <w:snapToGrid w:val="0"/>
          <w:sz w:val="20"/>
          <w:szCs w:val="20"/>
        </w:rPr>
        <w:t>Форма заявки</w:t>
      </w:r>
    </w:p>
    <w:tbl>
      <w:tblPr>
        <w:tblW w:w="10120" w:type="dxa"/>
        <w:jc w:val="center"/>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4"/>
        <w:gridCol w:w="4846"/>
      </w:tblGrid>
      <w:tr w:rsidR="00BB1ADB" w:rsidRPr="004B1C36" w:rsidTr="00C85680">
        <w:trPr>
          <w:jc w:val="center"/>
        </w:trPr>
        <w:tc>
          <w:tcPr>
            <w:tcW w:w="5274" w:type="dxa"/>
          </w:tcPr>
          <w:p w:rsidR="00BB1ADB" w:rsidRPr="004B1C36" w:rsidRDefault="00BB1ADB" w:rsidP="00C85680">
            <w:pPr>
              <w:spacing w:after="0" w:line="240" w:lineRule="auto"/>
              <w:ind w:hanging="247"/>
              <w:jc w:val="both"/>
              <w:rPr>
                <w:rFonts w:ascii="Times New Roman" w:hAnsi="Times New Roman"/>
                <w:sz w:val="20"/>
                <w:szCs w:val="20"/>
              </w:rPr>
            </w:pPr>
            <w:r w:rsidRPr="004B1C36">
              <w:rPr>
                <w:rFonts w:ascii="Times New Roman" w:hAnsi="Times New Roman"/>
                <w:bCs/>
                <w:sz w:val="20"/>
                <w:szCs w:val="20"/>
              </w:rPr>
              <w:t xml:space="preserve">    Фамилия, имя, отчество</w:t>
            </w:r>
            <w:r w:rsidRPr="004B1C36">
              <w:rPr>
                <w:rFonts w:ascii="Times New Roman" w:hAnsi="Times New Roman"/>
                <w:sz w:val="20"/>
                <w:szCs w:val="20"/>
              </w:rPr>
              <w:t> (полностью)</w:t>
            </w:r>
          </w:p>
        </w:tc>
        <w:tc>
          <w:tcPr>
            <w:tcW w:w="4846"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C85680">
        <w:trPr>
          <w:jc w:val="center"/>
        </w:trPr>
        <w:tc>
          <w:tcPr>
            <w:tcW w:w="5274" w:type="dxa"/>
          </w:tcPr>
          <w:p w:rsidR="00BB1ADB" w:rsidRPr="004B1C36" w:rsidRDefault="00BB1ADB" w:rsidP="00915F1E">
            <w:pPr>
              <w:spacing w:after="0" w:line="240" w:lineRule="auto"/>
              <w:rPr>
                <w:rFonts w:ascii="Times New Roman" w:hAnsi="Times New Roman"/>
                <w:bCs/>
                <w:sz w:val="20"/>
                <w:szCs w:val="20"/>
              </w:rPr>
            </w:pPr>
            <w:r w:rsidRPr="004B1C36">
              <w:rPr>
                <w:rFonts w:ascii="Times New Roman" w:hAnsi="Times New Roman"/>
                <w:bCs/>
                <w:sz w:val="20"/>
                <w:szCs w:val="20"/>
              </w:rPr>
              <w:t>Должность, место работы</w:t>
            </w:r>
            <w:r w:rsidR="00C85680">
              <w:rPr>
                <w:rFonts w:ascii="Times New Roman" w:hAnsi="Times New Roman"/>
                <w:bCs/>
                <w:sz w:val="20"/>
                <w:szCs w:val="20"/>
              </w:rPr>
              <w:t>, ученая степень, ученое звание</w:t>
            </w:r>
          </w:p>
        </w:tc>
        <w:tc>
          <w:tcPr>
            <w:tcW w:w="4846"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C85680">
        <w:trPr>
          <w:jc w:val="center"/>
        </w:trPr>
        <w:tc>
          <w:tcPr>
            <w:tcW w:w="5274" w:type="dxa"/>
          </w:tcPr>
          <w:p w:rsidR="00BB1ADB" w:rsidRPr="004B1C36" w:rsidRDefault="00BB1ADB" w:rsidP="00915F1E">
            <w:pPr>
              <w:spacing w:after="0" w:line="240" w:lineRule="auto"/>
              <w:rPr>
                <w:rFonts w:ascii="Times New Roman" w:hAnsi="Times New Roman"/>
                <w:sz w:val="20"/>
                <w:szCs w:val="20"/>
              </w:rPr>
            </w:pPr>
            <w:r w:rsidRPr="004B1C36">
              <w:rPr>
                <w:rFonts w:ascii="Times New Roman" w:hAnsi="Times New Roman"/>
                <w:sz w:val="20"/>
                <w:szCs w:val="20"/>
              </w:rPr>
              <w:t>Название статьи</w:t>
            </w:r>
          </w:p>
        </w:tc>
        <w:tc>
          <w:tcPr>
            <w:tcW w:w="4846"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C85680">
        <w:trPr>
          <w:jc w:val="center"/>
        </w:trPr>
        <w:tc>
          <w:tcPr>
            <w:tcW w:w="5274" w:type="dxa"/>
          </w:tcPr>
          <w:p w:rsidR="00BB1ADB" w:rsidRPr="004B1C36" w:rsidRDefault="00BB1ADB" w:rsidP="00915F1E">
            <w:pPr>
              <w:spacing w:after="0" w:line="240" w:lineRule="auto"/>
              <w:rPr>
                <w:rFonts w:ascii="Times New Roman" w:hAnsi="Times New Roman"/>
                <w:sz w:val="20"/>
                <w:szCs w:val="20"/>
              </w:rPr>
            </w:pPr>
            <w:r w:rsidRPr="004B1C36">
              <w:rPr>
                <w:rFonts w:ascii="Times New Roman" w:hAnsi="Times New Roman"/>
                <w:sz w:val="20"/>
                <w:szCs w:val="20"/>
              </w:rPr>
              <w:t>Контактный телефон</w:t>
            </w:r>
            <w:proofErr w:type="gramStart"/>
            <w:r w:rsidRPr="004B1C36">
              <w:rPr>
                <w:rFonts w:ascii="Times New Roman" w:hAnsi="Times New Roman"/>
                <w:sz w:val="20"/>
                <w:szCs w:val="20"/>
              </w:rPr>
              <w:t>,е</w:t>
            </w:r>
            <w:proofErr w:type="gramEnd"/>
            <w:r w:rsidRPr="004B1C36">
              <w:rPr>
                <w:rFonts w:ascii="Times New Roman" w:hAnsi="Times New Roman"/>
                <w:sz w:val="20"/>
                <w:szCs w:val="20"/>
                <w:lang w:val="en-US"/>
              </w:rPr>
              <w:t>-mail</w:t>
            </w:r>
          </w:p>
        </w:tc>
        <w:tc>
          <w:tcPr>
            <w:tcW w:w="4846"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C85680">
        <w:trPr>
          <w:jc w:val="center"/>
        </w:trPr>
        <w:tc>
          <w:tcPr>
            <w:tcW w:w="5274" w:type="dxa"/>
          </w:tcPr>
          <w:p w:rsidR="00BB1ADB" w:rsidRPr="004B1C36" w:rsidRDefault="00BB1ADB" w:rsidP="00915F1E">
            <w:pPr>
              <w:spacing w:after="0" w:line="240" w:lineRule="auto"/>
              <w:rPr>
                <w:rFonts w:ascii="Times New Roman" w:hAnsi="Times New Roman"/>
                <w:sz w:val="20"/>
                <w:szCs w:val="20"/>
                <w:lang w:val="en-US"/>
              </w:rPr>
            </w:pPr>
            <w:r w:rsidRPr="004B1C36">
              <w:rPr>
                <w:rFonts w:ascii="Times New Roman" w:hAnsi="Times New Roman"/>
                <w:bCs/>
                <w:sz w:val="20"/>
                <w:szCs w:val="20"/>
              </w:rPr>
              <w:t>Форма участия (очная/заочная)</w:t>
            </w:r>
          </w:p>
        </w:tc>
        <w:tc>
          <w:tcPr>
            <w:tcW w:w="4846"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C85680">
        <w:trPr>
          <w:jc w:val="center"/>
        </w:trPr>
        <w:tc>
          <w:tcPr>
            <w:tcW w:w="5274" w:type="dxa"/>
          </w:tcPr>
          <w:p w:rsidR="00BB1ADB" w:rsidRPr="004B1C36" w:rsidRDefault="00BB1ADB" w:rsidP="00915F1E">
            <w:pPr>
              <w:spacing w:after="0" w:line="240" w:lineRule="auto"/>
              <w:rPr>
                <w:rFonts w:ascii="Times New Roman" w:hAnsi="Times New Roman"/>
                <w:bCs/>
                <w:sz w:val="20"/>
                <w:szCs w:val="20"/>
              </w:rPr>
            </w:pPr>
            <w:r w:rsidRPr="004B1C36">
              <w:rPr>
                <w:rFonts w:ascii="Times New Roman" w:hAnsi="Times New Roman"/>
                <w:bCs/>
                <w:sz w:val="20"/>
                <w:szCs w:val="20"/>
              </w:rPr>
              <w:t>Необходимость бронирования гостиницы (да/нет)</w:t>
            </w:r>
          </w:p>
        </w:tc>
        <w:tc>
          <w:tcPr>
            <w:tcW w:w="4846" w:type="dxa"/>
          </w:tcPr>
          <w:p w:rsidR="00BB1ADB" w:rsidRPr="004B1C36" w:rsidRDefault="00BB1ADB" w:rsidP="00915F1E">
            <w:pPr>
              <w:spacing w:after="0" w:line="240" w:lineRule="auto"/>
              <w:ind w:firstLine="709"/>
              <w:jc w:val="both"/>
              <w:rPr>
                <w:rFonts w:ascii="Times New Roman" w:hAnsi="Times New Roman"/>
                <w:sz w:val="20"/>
                <w:szCs w:val="20"/>
              </w:rPr>
            </w:pPr>
          </w:p>
        </w:tc>
      </w:tr>
    </w:tbl>
    <w:p w:rsidR="00BB1ADB" w:rsidRPr="003272AC" w:rsidRDefault="00BB1ADB" w:rsidP="00BB1ADB">
      <w:pPr>
        <w:spacing w:after="0" w:line="240" w:lineRule="auto"/>
        <w:ind w:firstLine="709"/>
        <w:jc w:val="both"/>
        <w:rPr>
          <w:rFonts w:ascii="Times New Roman" w:hAnsi="Times New Roman"/>
        </w:rPr>
      </w:pPr>
    </w:p>
    <w:p w:rsidR="00BB1ADB" w:rsidRDefault="00BB1ADB" w:rsidP="00BB1ADB">
      <w:pPr>
        <w:pStyle w:val="a7"/>
        <w:jc w:val="center"/>
        <w:rPr>
          <w:rFonts w:ascii="Times New Roman" w:hAnsi="Times New Roman" w:cs="Times New Roman"/>
          <w:b/>
          <w:sz w:val="22"/>
          <w:szCs w:val="22"/>
        </w:rPr>
      </w:pPr>
      <w:r w:rsidRPr="004B1C36">
        <w:rPr>
          <w:rFonts w:ascii="Times New Roman" w:hAnsi="Times New Roman" w:cs="Times New Roman"/>
          <w:b/>
          <w:sz w:val="22"/>
          <w:szCs w:val="22"/>
        </w:rPr>
        <w:t>Требования к оформлению статей:</w:t>
      </w:r>
    </w:p>
    <w:p w:rsidR="00BB1ADB" w:rsidRPr="000131DB" w:rsidRDefault="00BB1ADB" w:rsidP="00BB1ADB">
      <w:pPr>
        <w:spacing w:after="0" w:line="240" w:lineRule="auto"/>
        <w:ind w:firstLine="708"/>
        <w:jc w:val="both"/>
        <w:rPr>
          <w:rFonts w:ascii="Times New Roman" w:hAnsi="Times New Roman"/>
          <w:shd w:val="clear" w:color="auto" w:fill="FFFFFF"/>
        </w:rPr>
      </w:pPr>
      <w:r w:rsidRPr="003272AC">
        <w:rPr>
          <w:rFonts w:ascii="Times New Roman" w:hAnsi="Times New Roman"/>
        </w:rPr>
        <w:t xml:space="preserve">По </w:t>
      </w:r>
      <w:r>
        <w:rPr>
          <w:rFonts w:ascii="Times New Roman" w:hAnsi="Times New Roman"/>
        </w:rPr>
        <w:t>итогам Международной научно-практической конференции «Социальная безопасность и социальная защита населения в современных условиях»</w:t>
      </w:r>
      <w:r w:rsidRPr="003272AC">
        <w:rPr>
          <w:rFonts w:ascii="Times New Roman" w:hAnsi="Times New Roman"/>
        </w:rPr>
        <w:t xml:space="preserve"> будет издан </w:t>
      </w:r>
      <w:r w:rsidRPr="00C73A8A">
        <w:rPr>
          <w:rFonts w:ascii="Times New Roman" w:hAnsi="Times New Roman"/>
          <w:b/>
        </w:rPr>
        <w:t>электронный</w:t>
      </w:r>
      <w:r w:rsidRPr="003272AC">
        <w:rPr>
          <w:rFonts w:ascii="Times New Roman" w:hAnsi="Times New Roman"/>
          <w:b/>
        </w:rPr>
        <w:t>сборник трудов</w:t>
      </w:r>
      <w:r w:rsidRPr="003272AC">
        <w:rPr>
          <w:rFonts w:ascii="Times New Roman" w:hAnsi="Times New Roman"/>
        </w:rPr>
        <w:t xml:space="preserve">. </w:t>
      </w:r>
      <w:r w:rsidRPr="005A6A96">
        <w:rPr>
          <w:rFonts w:ascii="Times New Roman" w:hAnsi="Times New Roman"/>
        </w:rPr>
        <w:t>Сборник материалов конференции будет включен в базу данных</w:t>
      </w:r>
      <w:r w:rsidRPr="005A6A96">
        <w:rPr>
          <w:rFonts w:ascii="Times New Roman" w:hAnsi="Times New Roman"/>
          <w:b/>
        </w:rPr>
        <w:t xml:space="preserve"> РИНЦ. </w:t>
      </w:r>
      <w:r w:rsidRPr="000131DB">
        <w:rPr>
          <w:rFonts w:ascii="Times New Roman" w:hAnsi="Times New Roman"/>
        </w:rPr>
        <w:t xml:space="preserve">Обращаем внимание на то, что к печати принимаются ранее неопубликованные работы, которые будут проверены через систему </w:t>
      </w:r>
      <w:proofErr w:type="spellStart"/>
      <w:r>
        <w:rPr>
          <w:rFonts w:ascii="Times New Roman" w:hAnsi="Times New Roman"/>
        </w:rPr>
        <w:t>Антиплагиат</w:t>
      </w:r>
      <w:proofErr w:type="spellEnd"/>
      <w:r w:rsidRPr="000131DB">
        <w:rPr>
          <w:rFonts w:ascii="Times New Roman" w:hAnsi="Times New Roman"/>
        </w:rPr>
        <w:t xml:space="preserve">(рекомендуемый объем авторского текста – не менее </w:t>
      </w:r>
      <w:r>
        <w:rPr>
          <w:rFonts w:ascii="Times New Roman" w:hAnsi="Times New Roman"/>
        </w:rPr>
        <w:t>7</w:t>
      </w:r>
      <w:r w:rsidRPr="000131DB">
        <w:rPr>
          <w:rFonts w:ascii="Times New Roman" w:hAnsi="Times New Roman"/>
        </w:rPr>
        <w:t xml:space="preserve">0%). </w:t>
      </w:r>
      <w:r w:rsidRPr="000131DB">
        <w:rPr>
          <w:rFonts w:ascii="Times New Roman" w:hAnsi="Times New Roman"/>
          <w:shd w:val="clear" w:color="auto" w:fill="FFFFFF"/>
        </w:rPr>
        <w:t>В статье должны быть отражены материалы и результаты оригинального исследования автора.</w:t>
      </w:r>
    </w:p>
    <w:p w:rsidR="00BB1ADB" w:rsidRPr="004B1C36" w:rsidRDefault="00BB1ADB" w:rsidP="00BB1ADB">
      <w:pPr>
        <w:pStyle w:val="11"/>
        <w:ind w:left="0" w:firstLine="709"/>
        <w:jc w:val="both"/>
        <w:rPr>
          <w:b/>
          <w:bCs/>
          <w:color w:val="000000"/>
          <w:sz w:val="22"/>
          <w:szCs w:val="22"/>
        </w:rPr>
      </w:pPr>
      <w:r w:rsidRPr="004B1C36">
        <w:rPr>
          <w:b/>
          <w:bCs/>
          <w:sz w:val="22"/>
          <w:szCs w:val="22"/>
        </w:rPr>
        <w:t xml:space="preserve">Требования к оформлению статей: </w:t>
      </w:r>
    </w:p>
    <w:p w:rsidR="00BB1ADB" w:rsidRPr="004B1C36" w:rsidRDefault="00BB1ADB" w:rsidP="00BB1ADB">
      <w:pPr>
        <w:spacing w:after="0" w:line="240" w:lineRule="auto"/>
        <w:ind w:firstLine="709"/>
        <w:jc w:val="both"/>
        <w:rPr>
          <w:rFonts w:ascii="Times New Roman" w:hAnsi="Times New Roman"/>
        </w:rPr>
      </w:pPr>
      <w:r w:rsidRPr="004B1C36">
        <w:rPr>
          <w:rFonts w:ascii="Times New Roman" w:hAnsi="Times New Roman"/>
        </w:rPr>
        <w:t xml:space="preserve">Документ должен быть выполнен в формате </w:t>
      </w:r>
      <w:r w:rsidRPr="004B1C36">
        <w:rPr>
          <w:rFonts w:ascii="Times New Roman" w:hAnsi="Times New Roman"/>
          <w:lang w:val="en-US"/>
        </w:rPr>
        <w:t>MSWord</w:t>
      </w:r>
      <w:r w:rsidRPr="004B1C36">
        <w:rPr>
          <w:rFonts w:ascii="Times New Roman" w:hAnsi="Times New Roman"/>
        </w:rPr>
        <w:t xml:space="preserve">; Шрифт </w:t>
      </w:r>
      <w:r w:rsidRPr="004B1C36">
        <w:rPr>
          <w:rFonts w:ascii="Times New Roman" w:hAnsi="Times New Roman"/>
          <w:lang w:val="en-US"/>
        </w:rPr>
        <w:t>TimesNewRoman</w:t>
      </w:r>
      <w:r w:rsidRPr="004B1C36">
        <w:rPr>
          <w:rFonts w:ascii="Times New Roman" w:hAnsi="Times New Roman"/>
        </w:rPr>
        <w:t xml:space="preserve">, 14 кегль, межстрочный интервал – 1,5. </w:t>
      </w:r>
      <w:r>
        <w:rPr>
          <w:rFonts w:ascii="Times New Roman" w:hAnsi="Times New Roman"/>
        </w:rPr>
        <w:t>Все п</w:t>
      </w:r>
      <w:r w:rsidRPr="004B1C36">
        <w:rPr>
          <w:rFonts w:ascii="Times New Roman" w:hAnsi="Times New Roman"/>
        </w:rPr>
        <w:t xml:space="preserve">оля </w:t>
      </w:r>
      <w:r>
        <w:rPr>
          <w:rFonts w:ascii="Times New Roman" w:hAnsi="Times New Roman"/>
        </w:rPr>
        <w:t>по</w:t>
      </w:r>
      <w:r w:rsidRPr="004B1C36">
        <w:rPr>
          <w:rFonts w:ascii="Times New Roman" w:hAnsi="Times New Roman"/>
        </w:rPr>
        <w:t xml:space="preserve"> – </w:t>
      </w:r>
      <w:smartTag w:uri="urn:schemas-microsoft-com:office:smarttags" w:element="metricconverter">
        <w:smartTagPr>
          <w:attr w:name="ProductID" w:val="20 мм"/>
        </w:smartTagPr>
        <w:r w:rsidRPr="004B1C36">
          <w:rPr>
            <w:rFonts w:ascii="Times New Roman" w:hAnsi="Times New Roman"/>
          </w:rPr>
          <w:t>20 мм</w:t>
        </w:r>
      </w:smartTag>
      <w:r w:rsidRPr="004B1C36">
        <w:rPr>
          <w:rFonts w:ascii="Times New Roman" w:hAnsi="Times New Roman"/>
        </w:rPr>
        <w:t xml:space="preserve">. Абзацный отступ – </w:t>
      </w:r>
      <w:smartTag w:uri="urn:schemas-microsoft-com:office:smarttags" w:element="metricconverter">
        <w:smartTagPr>
          <w:attr w:name="ProductID" w:val="1,25 см"/>
        </w:smartTagPr>
        <w:r w:rsidRPr="004B1C36">
          <w:rPr>
            <w:rFonts w:ascii="Times New Roman" w:hAnsi="Times New Roman"/>
          </w:rPr>
          <w:t>1,25 см</w:t>
        </w:r>
      </w:smartTag>
      <w:r w:rsidRPr="004B1C36">
        <w:rPr>
          <w:rFonts w:ascii="Times New Roman" w:hAnsi="Times New Roman"/>
        </w:rPr>
        <w:t xml:space="preserve">. Сноски внутри текста в квадратных скобках, с указанием номера в списке литературы и страницы [1, с. 5]. Литература оформляется по </w:t>
      </w:r>
      <w:r w:rsidRPr="00225F53">
        <w:rPr>
          <w:rFonts w:ascii="Times New Roman" w:hAnsi="Times New Roman"/>
        </w:rPr>
        <w:t xml:space="preserve">ГОСТ 7.1–2003, ГОСТ </w:t>
      </w:r>
      <w:proofErr w:type="gramStart"/>
      <w:r w:rsidRPr="00225F53">
        <w:rPr>
          <w:rFonts w:ascii="Times New Roman" w:hAnsi="Times New Roman"/>
        </w:rPr>
        <w:t>Р</w:t>
      </w:r>
      <w:proofErr w:type="gramEnd"/>
      <w:r w:rsidRPr="00225F53">
        <w:rPr>
          <w:rFonts w:ascii="Times New Roman" w:hAnsi="Times New Roman"/>
        </w:rPr>
        <w:t xml:space="preserve"> 7.0.9–2009.</w:t>
      </w:r>
      <w:r w:rsidRPr="004B1C36">
        <w:rPr>
          <w:rFonts w:ascii="Times New Roman" w:hAnsi="Times New Roman"/>
        </w:rPr>
        <w:t xml:space="preserve">Выравнивание по ширине страницы. Объем статьи не </w:t>
      </w:r>
      <w:r>
        <w:rPr>
          <w:rFonts w:ascii="Times New Roman" w:hAnsi="Times New Roman"/>
        </w:rPr>
        <w:t>мен</w:t>
      </w:r>
      <w:r w:rsidRPr="004B1C36">
        <w:rPr>
          <w:rFonts w:ascii="Times New Roman" w:hAnsi="Times New Roman"/>
        </w:rPr>
        <w:t>ее 6 страниц. Название файла – по фамилии автора.</w:t>
      </w:r>
    </w:p>
    <w:p w:rsidR="00BB1ADB" w:rsidRPr="004B1C36" w:rsidRDefault="00BB1ADB" w:rsidP="00BB1ADB">
      <w:pPr>
        <w:spacing w:after="0" w:line="240" w:lineRule="auto"/>
        <w:ind w:firstLine="708"/>
        <w:jc w:val="both"/>
        <w:rPr>
          <w:rFonts w:ascii="Times New Roman" w:hAnsi="Times New Roman"/>
        </w:rPr>
      </w:pPr>
      <w:r w:rsidRPr="004B1C36">
        <w:rPr>
          <w:rFonts w:ascii="Times New Roman" w:hAnsi="Times New Roman"/>
        </w:rPr>
        <w:t>Редколлегия оставляет за собой право отклонять материалы, которые не отвечают тематике конференции, оформлению и времени подачи.</w:t>
      </w:r>
    </w:p>
    <w:p w:rsidR="008A6CF2" w:rsidRDefault="008A6CF2" w:rsidP="00BB1ADB">
      <w:pPr>
        <w:pStyle w:val="a3"/>
        <w:spacing w:before="0" w:beforeAutospacing="0" w:after="0" w:afterAutospacing="0"/>
        <w:ind w:firstLine="567"/>
        <w:jc w:val="center"/>
        <w:rPr>
          <w:b/>
          <w:snapToGrid w:val="0"/>
          <w:sz w:val="22"/>
          <w:szCs w:val="22"/>
        </w:rPr>
      </w:pPr>
    </w:p>
    <w:p w:rsidR="00BB1ADB" w:rsidRPr="00C85680" w:rsidRDefault="00BB1ADB" w:rsidP="00BB1ADB">
      <w:pPr>
        <w:pStyle w:val="a3"/>
        <w:spacing w:before="0" w:beforeAutospacing="0" w:after="0" w:afterAutospacing="0"/>
        <w:ind w:firstLine="567"/>
        <w:jc w:val="center"/>
        <w:rPr>
          <w:b/>
          <w:snapToGrid w:val="0"/>
          <w:sz w:val="20"/>
          <w:szCs w:val="20"/>
        </w:rPr>
      </w:pPr>
      <w:r w:rsidRPr="00C85680">
        <w:rPr>
          <w:b/>
          <w:snapToGrid w:val="0"/>
          <w:sz w:val="20"/>
          <w:szCs w:val="20"/>
        </w:rPr>
        <w:t>ОБРАЗЕЦ</w:t>
      </w:r>
    </w:p>
    <w:p w:rsidR="00BB1ADB" w:rsidRPr="00C85680" w:rsidRDefault="00BB1ADB" w:rsidP="00D87BB7">
      <w:pPr>
        <w:shd w:val="clear" w:color="auto" w:fill="FFFFFF"/>
        <w:spacing w:after="0" w:line="240" w:lineRule="auto"/>
        <w:jc w:val="both"/>
        <w:textAlignment w:val="baseline"/>
        <w:rPr>
          <w:rFonts w:ascii="Times New Roman" w:hAnsi="Times New Roman"/>
          <w:b/>
          <w:sz w:val="20"/>
          <w:szCs w:val="20"/>
        </w:rPr>
      </w:pPr>
      <w:r w:rsidRPr="00C85680">
        <w:rPr>
          <w:rFonts w:ascii="Times New Roman" w:hAnsi="Times New Roman"/>
          <w:b/>
          <w:sz w:val="20"/>
          <w:szCs w:val="20"/>
        </w:rPr>
        <w:t>УДК 364.3</w:t>
      </w:r>
    </w:p>
    <w:p w:rsidR="00BB1ADB" w:rsidRPr="00C85680" w:rsidRDefault="00BB1ADB" w:rsidP="00BB1ADB">
      <w:pPr>
        <w:shd w:val="clear" w:color="auto" w:fill="FFFFFF"/>
        <w:spacing w:after="0" w:line="240" w:lineRule="auto"/>
        <w:ind w:firstLine="708"/>
        <w:jc w:val="center"/>
        <w:textAlignment w:val="baseline"/>
        <w:rPr>
          <w:rFonts w:ascii="Times New Roman" w:hAnsi="Times New Roman"/>
          <w:b/>
          <w:sz w:val="20"/>
          <w:szCs w:val="20"/>
        </w:rPr>
      </w:pPr>
      <w:r w:rsidRPr="00C85680">
        <w:rPr>
          <w:rFonts w:ascii="Times New Roman" w:hAnsi="Times New Roman"/>
          <w:b/>
          <w:sz w:val="20"/>
          <w:szCs w:val="20"/>
        </w:rPr>
        <w:t>Эффективные меры государственной социальной поддержки многодетных семей в современных условиях</w:t>
      </w:r>
    </w:p>
    <w:p w:rsidR="00BB1ADB" w:rsidRPr="00C85680" w:rsidRDefault="00BB1ADB" w:rsidP="00BB1ADB">
      <w:pPr>
        <w:shd w:val="clear" w:color="auto" w:fill="FFFFFF"/>
        <w:spacing w:after="0" w:line="240" w:lineRule="auto"/>
        <w:ind w:hanging="1"/>
        <w:jc w:val="both"/>
        <w:textAlignment w:val="baseline"/>
        <w:rPr>
          <w:rFonts w:ascii="Times New Roman" w:hAnsi="Times New Roman"/>
          <w:b/>
          <w:sz w:val="20"/>
          <w:szCs w:val="20"/>
        </w:rPr>
      </w:pPr>
      <w:r w:rsidRPr="00C85680">
        <w:rPr>
          <w:rFonts w:ascii="Times New Roman" w:hAnsi="Times New Roman"/>
          <w:b/>
          <w:sz w:val="20"/>
          <w:szCs w:val="20"/>
        </w:rPr>
        <w:t xml:space="preserve">© </w:t>
      </w:r>
      <w:r w:rsidR="00B213AC" w:rsidRPr="00C85680">
        <w:rPr>
          <w:rFonts w:ascii="Times New Roman" w:hAnsi="Times New Roman"/>
          <w:b/>
          <w:sz w:val="20"/>
          <w:szCs w:val="20"/>
        </w:rPr>
        <w:t>Иванова Надежда Павловна</w:t>
      </w:r>
    </w:p>
    <w:p w:rsidR="00BB1ADB" w:rsidRPr="00C85680" w:rsidRDefault="00BB1ADB" w:rsidP="00BB1ADB">
      <w:pPr>
        <w:shd w:val="clear" w:color="auto" w:fill="FFFFFF"/>
        <w:spacing w:after="0" w:line="240" w:lineRule="auto"/>
        <w:ind w:hanging="1"/>
        <w:jc w:val="both"/>
        <w:textAlignment w:val="baseline"/>
        <w:rPr>
          <w:rFonts w:ascii="Times New Roman" w:hAnsi="Times New Roman"/>
          <w:sz w:val="20"/>
          <w:szCs w:val="20"/>
        </w:rPr>
      </w:pPr>
      <w:r w:rsidRPr="00C85680">
        <w:rPr>
          <w:rFonts w:ascii="Times New Roman" w:hAnsi="Times New Roman"/>
          <w:sz w:val="20"/>
          <w:szCs w:val="20"/>
        </w:rPr>
        <w:t>кандидат социологических наук, доцент</w:t>
      </w:r>
    </w:p>
    <w:p w:rsidR="00BB1ADB" w:rsidRPr="00C85680" w:rsidRDefault="00BB1ADB" w:rsidP="00BB1ADB">
      <w:pPr>
        <w:shd w:val="clear" w:color="auto" w:fill="FFFFFF"/>
        <w:spacing w:after="0" w:line="240" w:lineRule="auto"/>
        <w:ind w:hanging="1"/>
        <w:jc w:val="both"/>
        <w:textAlignment w:val="baseline"/>
        <w:rPr>
          <w:rFonts w:ascii="Times New Roman" w:hAnsi="Times New Roman"/>
          <w:sz w:val="20"/>
          <w:szCs w:val="20"/>
        </w:rPr>
      </w:pPr>
      <w:r w:rsidRPr="00C85680">
        <w:rPr>
          <w:rFonts w:ascii="Times New Roman" w:hAnsi="Times New Roman"/>
          <w:sz w:val="20"/>
          <w:szCs w:val="20"/>
        </w:rPr>
        <w:t xml:space="preserve">Бурятский государственный университет имени </w:t>
      </w:r>
      <w:proofErr w:type="spellStart"/>
      <w:r w:rsidRPr="00C85680">
        <w:rPr>
          <w:rFonts w:ascii="Times New Roman" w:hAnsi="Times New Roman"/>
          <w:sz w:val="20"/>
          <w:szCs w:val="20"/>
        </w:rPr>
        <w:t>Доржи</w:t>
      </w:r>
      <w:proofErr w:type="spellEnd"/>
      <w:r w:rsidRPr="00C85680">
        <w:rPr>
          <w:rFonts w:ascii="Times New Roman" w:hAnsi="Times New Roman"/>
          <w:sz w:val="20"/>
          <w:szCs w:val="20"/>
        </w:rPr>
        <w:t xml:space="preserve"> Банзарова</w:t>
      </w:r>
    </w:p>
    <w:p w:rsidR="00BB1ADB" w:rsidRPr="00C85680" w:rsidRDefault="00BB1ADB" w:rsidP="00BB1ADB">
      <w:pPr>
        <w:shd w:val="clear" w:color="auto" w:fill="FFFFFF"/>
        <w:spacing w:after="0" w:line="240" w:lineRule="auto"/>
        <w:ind w:hanging="1"/>
        <w:jc w:val="both"/>
        <w:textAlignment w:val="baseline"/>
        <w:rPr>
          <w:rFonts w:ascii="Times New Roman" w:hAnsi="Times New Roman"/>
          <w:sz w:val="20"/>
          <w:szCs w:val="20"/>
        </w:rPr>
      </w:pPr>
      <w:r w:rsidRPr="00C85680">
        <w:rPr>
          <w:rFonts w:ascii="Times New Roman" w:hAnsi="Times New Roman"/>
          <w:sz w:val="20"/>
          <w:szCs w:val="20"/>
        </w:rPr>
        <w:t>Россия, 670000, г</w:t>
      </w:r>
      <w:proofErr w:type="gramStart"/>
      <w:r w:rsidRPr="00C85680">
        <w:rPr>
          <w:rFonts w:ascii="Times New Roman" w:hAnsi="Times New Roman"/>
          <w:sz w:val="20"/>
          <w:szCs w:val="20"/>
        </w:rPr>
        <w:t>.У</w:t>
      </w:r>
      <w:proofErr w:type="gramEnd"/>
      <w:r w:rsidRPr="00C85680">
        <w:rPr>
          <w:rFonts w:ascii="Times New Roman" w:hAnsi="Times New Roman"/>
          <w:sz w:val="20"/>
          <w:szCs w:val="20"/>
        </w:rPr>
        <w:t>лан-Удэ, ул.Смолина 24а</w:t>
      </w:r>
    </w:p>
    <w:p w:rsidR="00BB1ADB" w:rsidRPr="00C85680" w:rsidRDefault="00BB1ADB" w:rsidP="00BB1ADB">
      <w:pPr>
        <w:shd w:val="clear" w:color="auto" w:fill="FFFFFF"/>
        <w:spacing w:after="0" w:line="240" w:lineRule="auto"/>
        <w:ind w:hanging="1"/>
        <w:jc w:val="both"/>
        <w:textAlignment w:val="baseline"/>
        <w:rPr>
          <w:rFonts w:ascii="Times New Roman" w:hAnsi="Times New Roman"/>
          <w:sz w:val="20"/>
          <w:szCs w:val="20"/>
          <w:lang w:val="en-US"/>
        </w:rPr>
      </w:pPr>
      <w:r w:rsidRPr="00C85680">
        <w:rPr>
          <w:rFonts w:ascii="Times New Roman" w:hAnsi="Times New Roman"/>
          <w:sz w:val="20"/>
          <w:szCs w:val="20"/>
          <w:lang w:val="en-US"/>
        </w:rPr>
        <w:t xml:space="preserve">E-mail: </w:t>
      </w:r>
      <w:hyperlink r:id="rId9" w:history="1">
        <w:r w:rsidR="003A3ED3" w:rsidRPr="00C85680">
          <w:rPr>
            <w:rStyle w:val="a4"/>
            <w:rFonts w:ascii="Times New Roman" w:hAnsi="Times New Roman"/>
            <w:sz w:val="20"/>
            <w:szCs w:val="20"/>
            <w:lang w:val="en-US"/>
          </w:rPr>
          <w:t>npivanova@yandex.ru</w:t>
        </w:r>
      </w:hyperlink>
    </w:p>
    <w:p w:rsidR="00BB1ADB" w:rsidRPr="00C85680" w:rsidRDefault="00BB1ADB" w:rsidP="00BB1ADB">
      <w:pPr>
        <w:shd w:val="clear" w:color="auto" w:fill="FFFFFF"/>
        <w:spacing w:after="0" w:line="240" w:lineRule="auto"/>
        <w:ind w:firstLine="708"/>
        <w:jc w:val="both"/>
        <w:textAlignment w:val="baseline"/>
        <w:rPr>
          <w:rFonts w:ascii="Times New Roman" w:hAnsi="Times New Roman"/>
          <w:sz w:val="20"/>
          <w:szCs w:val="20"/>
          <w:lang w:val="en-US"/>
        </w:rPr>
      </w:pPr>
    </w:p>
    <w:p w:rsidR="008A6CF2" w:rsidRPr="00C85680" w:rsidRDefault="008A6CF2" w:rsidP="00BB1ADB">
      <w:pPr>
        <w:spacing w:after="0" w:line="240" w:lineRule="auto"/>
        <w:ind w:firstLine="708"/>
        <w:jc w:val="both"/>
        <w:rPr>
          <w:rFonts w:ascii="Times New Roman" w:hAnsi="Times New Roman"/>
          <w:b/>
          <w:sz w:val="20"/>
          <w:szCs w:val="20"/>
          <w:lang w:val="en-US"/>
        </w:rPr>
      </w:pPr>
      <w:r w:rsidRPr="00C85680">
        <w:rPr>
          <w:rFonts w:ascii="Times New Roman" w:hAnsi="Times New Roman"/>
          <w:b/>
          <w:sz w:val="20"/>
          <w:szCs w:val="20"/>
        </w:rPr>
        <w:t>Аннотация</w:t>
      </w:r>
      <w:r w:rsidRPr="00C85680">
        <w:rPr>
          <w:rFonts w:ascii="Times New Roman" w:hAnsi="Times New Roman"/>
          <w:b/>
          <w:sz w:val="20"/>
          <w:szCs w:val="20"/>
          <w:lang w:val="en-US"/>
        </w:rPr>
        <w:t xml:space="preserve">. </w:t>
      </w:r>
    </w:p>
    <w:p w:rsidR="00BB1ADB" w:rsidRPr="00C85680" w:rsidRDefault="00BB1ADB" w:rsidP="00BB1ADB">
      <w:pPr>
        <w:spacing w:after="0" w:line="240" w:lineRule="auto"/>
        <w:ind w:firstLine="709"/>
        <w:jc w:val="both"/>
        <w:rPr>
          <w:rFonts w:ascii="Times New Roman" w:hAnsi="Times New Roman"/>
          <w:i/>
          <w:sz w:val="20"/>
          <w:szCs w:val="20"/>
        </w:rPr>
      </w:pPr>
      <w:r w:rsidRPr="00C85680">
        <w:rPr>
          <w:rFonts w:ascii="Times New Roman" w:hAnsi="Times New Roman"/>
          <w:b/>
          <w:sz w:val="20"/>
          <w:szCs w:val="20"/>
        </w:rPr>
        <w:t xml:space="preserve">Ключевые слова: </w:t>
      </w:r>
    </w:p>
    <w:p w:rsidR="00BB1ADB" w:rsidRPr="00C85680" w:rsidRDefault="00BB1ADB" w:rsidP="00BB1ADB">
      <w:pPr>
        <w:spacing w:after="0" w:line="240" w:lineRule="auto"/>
        <w:jc w:val="center"/>
        <w:rPr>
          <w:rFonts w:ascii="Times New Roman" w:hAnsi="Times New Roman"/>
          <w:color w:val="000000"/>
          <w:spacing w:val="-6"/>
          <w:sz w:val="20"/>
          <w:szCs w:val="20"/>
        </w:rPr>
      </w:pPr>
      <w:r w:rsidRPr="00C85680">
        <w:rPr>
          <w:rFonts w:ascii="Times New Roman" w:hAnsi="Times New Roman"/>
          <w:color w:val="000000"/>
          <w:spacing w:val="-6"/>
          <w:sz w:val="20"/>
          <w:szCs w:val="20"/>
        </w:rPr>
        <w:t>Те</w:t>
      </w:r>
      <w:proofErr w:type="gramStart"/>
      <w:r w:rsidRPr="00C85680">
        <w:rPr>
          <w:rFonts w:ascii="Times New Roman" w:hAnsi="Times New Roman"/>
          <w:color w:val="000000"/>
          <w:spacing w:val="-6"/>
          <w:sz w:val="20"/>
          <w:szCs w:val="20"/>
        </w:rPr>
        <w:t>кст ст</w:t>
      </w:r>
      <w:proofErr w:type="gramEnd"/>
      <w:r w:rsidRPr="00C85680">
        <w:rPr>
          <w:rFonts w:ascii="Times New Roman" w:hAnsi="Times New Roman"/>
          <w:color w:val="000000"/>
          <w:spacing w:val="-6"/>
          <w:sz w:val="20"/>
          <w:szCs w:val="20"/>
        </w:rPr>
        <w:t>атьи. Те</w:t>
      </w:r>
      <w:proofErr w:type="gramStart"/>
      <w:r w:rsidRPr="00C85680">
        <w:rPr>
          <w:rFonts w:ascii="Times New Roman" w:hAnsi="Times New Roman"/>
          <w:color w:val="000000"/>
          <w:spacing w:val="-6"/>
          <w:sz w:val="20"/>
          <w:szCs w:val="20"/>
        </w:rPr>
        <w:t>кст ст</w:t>
      </w:r>
      <w:proofErr w:type="gramEnd"/>
      <w:r w:rsidRPr="00C85680">
        <w:rPr>
          <w:rFonts w:ascii="Times New Roman" w:hAnsi="Times New Roman"/>
          <w:color w:val="000000"/>
          <w:spacing w:val="-6"/>
          <w:sz w:val="20"/>
          <w:szCs w:val="20"/>
        </w:rPr>
        <w:t>атьи. Те</w:t>
      </w:r>
      <w:proofErr w:type="gramStart"/>
      <w:r w:rsidRPr="00C85680">
        <w:rPr>
          <w:rFonts w:ascii="Times New Roman" w:hAnsi="Times New Roman"/>
          <w:color w:val="000000"/>
          <w:spacing w:val="-6"/>
          <w:sz w:val="20"/>
          <w:szCs w:val="20"/>
        </w:rPr>
        <w:t>кст ст</w:t>
      </w:r>
      <w:proofErr w:type="gramEnd"/>
      <w:r w:rsidRPr="00C85680">
        <w:rPr>
          <w:rFonts w:ascii="Times New Roman" w:hAnsi="Times New Roman"/>
          <w:color w:val="000000"/>
          <w:spacing w:val="-6"/>
          <w:sz w:val="20"/>
          <w:szCs w:val="20"/>
        </w:rPr>
        <w:t>атьи</w:t>
      </w:r>
    </w:p>
    <w:p w:rsidR="00BB1ADB" w:rsidRPr="00C85680" w:rsidRDefault="00BB1ADB" w:rsidP="00BB1ADB">
      <w:pPr>
        <w:spacing w:after="0" w:line="240" w:lineRule="auto"/>
        <w:jc w:val="center"/>
        <w:rPr>
          <w:rFonts w:ascii="Times New Roman" w:hAnsi="Times New Roman"/>
          <w:b/>
          <w:color w:val="000000"/>
          <w:spacing w:val="-6"/>
          <w:sz w:val="20"/>
          <w:szCs w:val="20"/>
        </w:rPr>
      </w:pPr>
    </w:p>
    <w:p w:rsidR="00BB1ADB" w:rsidRPr="00C85680" w:rsidRDefault="00BB1ADB" w:rsidP="00BB1ADB">
      <w:pPr>
        <w:spacing w:after="0" w:line="240" w:lineRule="auto"/>
        <w:jc w:val="center"/>
        <w:rPr>
          <w:rFonts w:ascii="Times New Roman" w:hAnsi="Times New Roman"/>
          <w:b/>
          <w:color w:val="000000"/>
          <w:spacing w:val="-6"/>
          <w:sz w:val="20"/>
          <w:szCs w:val="20"/>
        </w:rPr>
      </w:pPr>
      <w:r w:rsidRPr="00C85680">
        <w:rPr>
          <w:rFonts w:ascii="Times New Roman" w:hAnsi="Times New Roman"/>
          <w:b/>
          <w:color w:val="000000"/>
          <w:spacing w:val="-6"/>
          <w:sz w:val="20"/>
          <w:szCs w:val="20"/>
        </w:rPr>
        <w:t>Литература:</w:t>
      </w:r>
    </w:p>
    <w:p w:rsidR="00BB1ADB" w:rsidRPr="00C85680" w:rsidRDefault="00BB1ADB" w:rsidP="00BB1ADB">
      <w:pPr>
        <w:pStyle w:val="a9"/>
        <w:numPr>
          <w:ilvl w:val="0"/>
          <w:numId w:val="2"/>
        </w:numPr>
        <w:spacing w:after="0" w:line="240" w:lineRule="auto"/>
        <w:jc w:val="both"/>
        <w:rPr>
          <w:rFonts w:ascii="Times New Roman" w:hAnsi="Times New Roman"/>
          <w:sz w:val="20"/>
          <w:szCs w:val="20"/>
        </w:rPr>
      </w:pPr>
      <w:r w:rsidRPr="00C85680">
        <w:rPr>
          <w:rFonts w:ascii="Times New Roman" w:hAnsi="Times New Roman"/>
          <w:color w:val="000000"/>
          <w:spacing w:val="-6"/>
          <w:sz w:val="20"/>
          <w:szCs w:val="20"/>
        </w:rPr>
        <w:t xml:space="preserve">Иванов А. А. </w:t>
      </w:r>
      <w:r w:rsidRPr="00C85680">
        <w:rPr>
          <w:rFonts w:ascii="Times New Roman" w:hAnsi="Times New Roman"/>
          <w:sz w:val="20"/>
          <w:szCs w:val="20"/>
        </w:rPr>
        <w:t>Социально-политические вызовы модернизации в XXI в.</w:t>
      </w:r>
      <w:r w:rsidRPr="00C85680">
        <w:rPr>
          <w:rFonts w:ascii="Times New Roman" w:hAnsi="Times New Roman"/>
          <w:color w:val="000000"/>
          <w:spacing w:val="-6"/>
          <w:sz w:val="20"/>
          <w:szCs w:val="20"/>
        </w:rPr>
        <w:t xml:space="preserve"> // Вестник Бурятского научного центра Сибирского отделения Российской академии наук. 2018. № 1. С. 3-11.</w:t>
      </w:r>
    </w:p>
    <w:p w:rsidR="00BB1ADB" w:rsidRPr="00C85680" w:rsidRDefault="00BB1ADB" w:rsidP="00BB1ADB">
      <w:pPr>
        <w:pStyle w:val="a5"/>
        <w:numPr>
          <w:ilvl w:val="0"/>
          <w:numId w:val="2"/>
        </w:numPr>
        <w:jc w:val="both"/>
        <w:rPr>
          <w:rFonts w:ascii="Times New Roman" w:hAnsi="Times New Roman"/>
        </w:rPr>
      </w:pPr>
      <w:r w:rsidRPr="00C85680">
        <w:rPr>
          <w:rFonts w:ascii="Times New Roman" w:hAnsi="Times New Roman"/>
        </w:rPr>
        <w:t xml:space="preserve">Федеральная служба государственной статистики [Электронный ресурс]. </w:t>
      </w:r>
      <w:hyperlink r:id="rId10" w:history="1">
        <w:r w:rsidRPr="00C85680">
          <w:rPr>
            <w:rStyle w:val="a4"/>
            <w:rFonts w:ascii="Times New Roman" w:hAnsi="Times New Roman"/>
            <w:shd w:val="clear" w:color="auto" w:fill="FFFFFF"/>
          </w:rPr>
          <w:t>URL:</w:t>
        </w:r>
        <w:r w:rsidRPr="00C85680">
          <w:rPr>
            <w:rStyle w:val="a4"/>
            <w:rFonts w:ascii="Times New Roman" w:hAnsi="Times New Roman"/>
          </w:rPr>
          <w:t>http://www.gks.ru/wps/wcm/connect/rosstat_main/rosstat/ru/statistics/population/generation/#</w:t>
        </w:r>
      </w:hyperlink>
      <w:r w:rsidRPr="00C85680">
        <w:rPr>
          <w:rFonts w:ascii="Times New Roman" w:hAnsi="Times New Roman"/>
        </w:rPr>
        <w:t xml:space="preserve"> (дата обращения: 14.02.2017). </w:t>
      </w:r>
    </w:p>
    <w:p w:rsidR="00BB1ADB" w:rsidRPr="00C85680" w:rsidRDefault="00BB1ADB" w:rsidP="00BB1ADB">
      <w:pPr>
        <w:pStyle w:val="a5"/>
        <w:ind w:left="720"/>
        <w:jc w:val="center"/>
        <w:rPr>
          <w:rFonts w:ascii="Times New Roman" w:hAnsi="Times New Roman"/>
          <w:b/>
        </w:rPr>
      </w:pPr>
    </w:p>
    <w:p w:rsidR="00BB1ADB" w:rsidRPr="00C85680" w:rsidRDefault="00BB1ADB" w:rsidP="00BB1ADB">
      <w:pPr>
        <w:spacing w:after="0" w:line="240" w:lineRule="auto"/>
        <w:jc w:val="center"/>
        <w:rPr>
          <w:rFonts w:ascii="Times New Roman" w:hAnsi="Times New Roman"/>
          <w:b/>
          <w:sz w:val="20"/>
          <w:szCs w:val="20"/>
          <w:lang w:val="en-US"/>
        </w:rPr>
      </w:pPr>
      <w:r w:rsidRPr="00C85680">
        <w:rPr>
          <w:rFonts w:ascii="Times New Roman" w:hAnsi="Times New Roman"/>
          <w:b/>
          <w:sz w:val="20"/>
          <w:szCs w:val="20"/>
          <w:lang w:val="en-US"/>
        </w:rPr>
        <w:t>Effective measures of state social support for large families in modern conditions</w:t>
      </w:r>
    </w:p>
    <w:p w:rsidR="00BB1ADB" w:rsidRPr="00C85680" w:rsidRDefault="00BB1ADB" w:rsidP="00BB1ADB">
      <w:pPr>
        <w:spacing w:after="0" w:line="240" w:lineRule="auto"/>
        <w:jc w:val="both"/>
        <w:rPr>
          <w:rFonts w:ascii="Times New Roman" w:hAnsi="Times New Roman"/>
          <w:sz w:val="20"/>
          <w:szCs w:val="20"/>
          <w:lang w:val="en-US"/>
        </w:rPr>
      </w:pPr>
    </w:p>
    <w:p w:rsidR="00BB1ADB" w:rsidRPr="00C85680" w:rsidRDefault="00BB1ADB" w:rsidP="00BB1ADB">
      <w:pPr>
        <w:spacing w:after="0" w:line="240" w:lineRule="auto"/>
        <w:jc w:val="both"/>
        <w:rPr>
          <w:rFonts w:ascii="Times New Roman" w:hAnsi="Times New Roman"/>
          <w:sz w:val="20"/>
          <w:szCs w:val="20"/>
          <w:lang w:val="en-US"/>
        </w:rPr>
      </w:pPr>
      <w:proofErr w:type="spellStart"/>
      <w:r w:rsidRPr="00C85680">
        <w:rPr>
          <w:rFonts w:ascii="Times New Roman" w:hAnsi="Times New Roman"/>
          <w:i/>
          <w:sz w:val="20"/>
          <w:szCs w:val="20"/>
          <w:lang w:val="en-US"/>
        </w:rPr>
        <w:t>Nadezhda</w:t>
      </w:r>
      <w:r w:rsidR="003A3ED3" w:rsidRPr="00C85680">
        <w:rPr>
          <w:rFonts w:ascii="Times New Roman" w:hAnsi="Times New Roman"/>
          <w:i/>
          <w:sz w:val="20"/>
          <w:szCs w:val="20"/>
          <w:lang w:val="en-US"/>
        </w:rPr>
        <w:t>P</w:t>
      </w:r>
      <w:r w:rsidRPr="00C85680">
        <w:rPr>
          <w:rFonts w:ascii="Times New Roman" w:hAnsi="Times New Roman"/>
          <w:sz w:val="20"/>
          <w:szCs w:val="20"/>
          <w:lang w:val="en-US"/>
        </w:rPr>
        <w:t>.</w:t>
      </w:r>
      <w:r w:rsidR="003A3ED3" w:rsidRPr="00C85680">
        <w:rPr>
          <w:rFonts w:ascii="Times New Roman" w:hAnsi="Times New Roman"/>
          <w:i/>
          <w:sz w:val="20"/>
          <w:szCs w:val="20"/>
          <w:lang w:val="en-US"/>
        </w:rPr>
        <w:t>Ivanova</w:t>
      </w:r>
      <w:proofErr w:type="spellEnd"/>
    </w:p>
    <w:p w:rsidR="00BB1ADB" w:rsidRPr="00C85680" w:rsidRDefault="00BB1ADB" w:rsidP="00BB1ADB">
      <w:pPr>
        <w:spacing w:after="0" w:line="240" w:lineRule="auto"/>
        <w:jc w:val="both"/>
        <w:rPr>
          <w:rFonts w:ascii="Times New Roman" w:hAnsi="Times New Roman"/>
          <w:sz w:val="20"/>
          <w:szCs w:val="20"/>
          <w:lang w:val="en-US"/>
        </w:rPr>
      </w:pPr>
      <w:proofErr w:type="gramStart"/>
      <w:r w:rsidRPr="00C85680">
        <w:rPr>
          <w:rFonts w:ascii="Times New Roman" w:hAnsi="Times New Roman"/>
          <w:sz w:val="20"/>
          <w:szCs w:val="20"/>
        </w:rPr>
        <w:t>С</w:t>
      </w:r>
      <w:proofErr w:type="spellStart"/>
      <w:proofErr w:type="gramEnd"/>
      <w:r w:rsidRPr="00C85680">
        <w:rPr>
          <w:rFonts w:ascii="Times New Roman" w:hAnsi="Times New Roman"/>
          <w:sz w:val="20"/>
          <w:szCs w:val="20"/>
          <w:lang w:val="en-US"/>
        </w:rPr>
        <w:t>andidate</w:t>
      </w:r>
      <w:proofErr w:type="spellEnd"/>
      <w:r w:rsidRPr="00C85680">
        <w:rPr>
          <w:rFonts w:ascii="Times New Roman" w:hAnsi="Times New Roman"/>
          <w:sz w:val="20"/>
          <w:szCs w:val="20"/>
          <w:lang w:val="en-US"/>
        </w:rPr>
        <w:t xml:space="preserve"> of Sciences </w:t>
      </w:r>
      <w:proofErr w:type="spellStart"/>
      <w:r w:rsidRPr="00C85680">
        <w:rPr>
          <w:rFonts w:ascii="Times New Roman" w:hAnsi="Times New Roman"/>
          <w:sz w:val="20"/>
          <w:szCs w:val="20"/>
          <w:lang w:val="en-US"/>
        </w:rPr>
        <w:t>Sociologi</w:t>
      </w:r>
      <w:proofErr w:type="spellEnd"/>
    </w:p>
    <w:p w:rsidR="00BB1ADB" w:rsidRPr="00C85680" w:rsidRDefault="00BB1ADB" w:rsidP="00BB1ADB">
      <w:pPr>
        <w:spacing w:after="0" w:line="240" w:lineRule="auto"/>
        <w:jc w:val="both"/>
        <w:rPr>
          <w:rFonts w:ascii="Times New Roman" w:hAnsi="Times New Roman"/>
          <w:sz w:val="20"/>
          <w:szCs w:val="20"/>
          <w:lang w:val="en-US"/>
        </w:rPr>
      </w:pPr>
      <w:r w:rsidRPr="00C85680">
        <w:rPr>
          <w:rFonts w:ascii="Times New Roman" w:hAnsi="Times New Roman"/>
          <w:sz w:val="20"/>
          <w:szCs w:val="20"/>
          <w:lang w:val="en-US"/>
        </w:rPr>
        <w:t xml:space="preserve">Buryat state University after </w:t>
      </w:r>
      <w:proofErr w:type="spellStart"/>
      <w:r w:rsidRPr="00C85680">
        <w:rPr>
          <w:rFonts w:ascii="Times New Roman" w:hAnsi="Times New Roman"/>
          <w:sz w:val="20"/>
          <w:szCs w:val="20"/>
          <w:lang w:val="en-US"/>
        </w:rPr>
        <w:t>D.Banzarov</w:t>
      </w:r>
      <w:proofErr w:type="spellEnd"/>
    </w:p>
    <w:p w:rsidR="00BB1ADB" w:rsidRPr="00C85680" w:rsidRDefault="00BB1ADB" w:rsidP="00BB1ADB">
      <w:pPr>
        <w:spacing w:after="0" w:line="240" w:lineRule="auto"/>
        <w:jc w:val="both"/>
        <w:rPr>
          <w:rFonts w:ascii="Times New Roman" w:hAnsi="Times New Roman"/>
          <w:sz w:val="20"/>
          <w:szCs w:val="20"/>
          <w:lang w:val="en-US"/>
        </w:rPr>
      </w:pPr>
      <w:proofErr w:type="spellStart"/>
      <w:r w:rsidRPr="00C85680">
        <w:rPr>
          <w:rFonts w:ascii="Times New Roman" w:hAnsi="Times New Roman"/>
          <w:sz w:val="20"/>
          <w:szCs w:val="20"/>
          <w:lang w:val="en-US"/>
        </w:rPr>
        <w:t>Smolina</w:t>
      </w:r>
      <w:proofErr w:type="spellEnd"/>
      <w:r w:rsidRPr="00C85680">
        <w:rPr>
          <w:rFonts w:ascii="Times New Roman" w:hAnsi="Times New Roman"/>
          <w:sz w:val="20"/>
          <w:szCs w:val="20"/>
          <w:lang w:val="en-US"/>
        </w:rPr>
        <w:t xml:space="preserve"> St., 24a, Ulan-Ude, Russia, 670000</w:t>
      </w:r>
    </w:p>
    <w:p w:rsidR="00BB1ADB" w:rsidRPr="00C85680" w:rsidRDefault="00BB1ADB" w:rsidP="00BB1ADB">
      <w:pPr>
        <w:spacing w:after="0" w:line="240" w:lineRule="auto"/>
        <w:jc w:val="both"/>
        <w:rPr>
          <w:rFonts w:ascii="Times New Roman" w:hAnsi="Times New Roman"/>
          <w:sz w:val="20"/>
          <w:szCs w:val="20"/>
          <w:lang w:val="en-US"/>
        </w:rPr>
      </w:pPr>
      <w:r w:rsidRPr="00C85680">
        <w:rPr>
          <w:rFonts w:ascii="Times New Roman" w:hAnsi="Times New Roman"/>
          <w:sz w:val="20"/>
          <w:szCs w:val="20"/>
          <w:lang w:val="en-US"/>
        </w:rPr>
        <w:t xml:space="preserve">E-mail: </w:t>
      </w:r>
      <w:hyperlink r:id="rId11" w:history="1">
        <w:r w:rsidR="00B213AC" w:rsidRPr="00C85680">
          <w:rPr>
            <w:rStyle w:val="a4"/>
            <w:rFonts w:ascii="Times New Roman" w:hAnsi="Times New Roman"/>
            <w:sz w:val="20"/>
            <w:szCs w:val="20"/>
            <w:lang w:val="en-US"/>
          </w:rPr>
          <w:t>npivanova@yandex.ru</w:t>
        </w:r>
      </w:hyperlink>
    </w:p>
    <w:p w:rsidR="00BB1ADB" w:rsidRPr="00C85680" w:rsidRDefault="00BB1ADB" w:rsidP="00BB1ADB">
      <w:pPr>
        <w:spacing w:after="0" w:line="240" w:lineRule="auto"/>
        <w:jc w:val="both"/>
        <w:rPr>
          <w:rFonts w:ascii="Times New Roman" w:hAnsi="Times New Roman"/>
          <w:sz w:val="20"/>
          <w:szCs w:val="20"/>
          <w:lang w:val="en-US"/>
        </w:rPr>
      </w:pPr>
    </w:p>
    <w:p w:rsidR="006902F7" w:rsidRPr="00C85680" w:rsidRDefault="006902F7" w:rsidP="00BB1ADB">
      <w:pPr>
        <w:spacing w:after="0" w:line="240" w:lineRule="auto"/>
        <w:jc w:val="both"/>
        <w:rPr>
          <w:rFonts w:ascii="Times New Roman" w:hAnsi="Times New Roman"/>
          <w:b/>
          <w:sz w:val="20"/>
          <w:szCs w:val="20"/>
          <w:lang w:val="en-US"/>
        </w:rPr>
      </w:pPr>
      <w:proofErr w:type="gramStart"/>
      <w:r w:rsidRPr="00C85680">
        <w:rPr>
          <w:rFonts w:ascii="Times New Roman" w:hAnsi="Times New Roman"/>
          <w:b/>
          <w:sz w:val="20"/>
          <w:szCs w:val="20"/>
          <w:lang w:val="en-US"/>
        </w:rPr>
        <w:t>Annotation.</w:t>
      </w:r>
      <w:proofErr w:type="gramEnd"/>
    </w:p>
    <w:p w:rsidR="00BB1ADB" w:rsidRPr="00C85680" w:rsidRDefault="00BB1ADB" w:rsidP="00BB1ADB">
      <w:pPr>
        <w:spacing w:after="0" w:line="240" w:lineRule="auto"/>
        <w:jc w:val="both"/>
        <w:rPr>
          <w:rFonts w:ascii="Times New Roman" w:hAnsi="Times New Roman"/>
          <w:sz w:val="20"/>
          <w:szCs w:val="20"/>
          <w:lang w:val="en-US"/>
        </w:rPr>
      </w:pPr>
      <w:r w:rsidRPr="00C85680">
        <w:rPr>
          <w:rFonts w:ascii="Times New Roman" w:hAnsi="Times New Roman"/>
          <w:b/>
          <w:sz w:val="20"/>
          <w:szCs w:val="20"/>
          <w:lang w:val="en-US"/>
        </w:rPr>
        <w:t>Keywords:</w:t>
      </w:r>
    </w:p>
    <w:p w:rsidR="00396FB1" w:rsidRPr="00C85680" w:rsidRDefault="00396FB1" w:rsidP="00396FB1">
      <w:pPr>
        <w:spacing w:after="0" w:line="240" w:lineRule="auto"/>
        <w:jc w:val="center"/>
        <w:rPr>
          <w:rFonts w:ascii="Times New Roman" w:hAnsi="Times New Roman"/>
          <w:color w:val="000000"/>
          <w:spacing w:val="-6"/>
          <w:sz w:val="20"/>
          <w:szCs w:val="20"/>
        </w:rPr>
      </w:pPr>
      <w:proofErr w:type="gramStart"/>
      <w:r w:rsidRPr="00C85680">
        <w:rPr>
          <w:rFonts w:ascii="Times New Roman" w:hAnsi="Times New Roman"/>
          <w:color w:val="000000"/>
          <w:spacing w:val="-6"/>
          <w:sz w:val="20"/>
          <w:szCs w:val="20"/>
          <w:lang w:val="en-US"/>
        </w:rPr>
        <w:t>Text of article.Text of article.</w:t>
      </w:r>
      <w:proofErr w:type="gramEnd"/>
      <w:r w:rsidRPr="00C85680">
        <w:rPr>
          <w:rFonts w:ascii="Times New Roman" w:hAnsi="Times New Roman"/>
          <w:color w:val="000000"/>
          <w:spacing w:val="-6"/>
          <w:sz w:val="20"/>
          <w:szCs w:val="20"/>
          <w:lang w:val="en-US"/>
        </w:rPr>
        <w:t xml:space="preserve"> Textofarticle</w:t>
      </w:r>
    </w:p>
    <w:p w:rsidR="00396FB1" w:rsidRPr="00C85680" w:rsidRDefault="00396FB1" w:rsidP="00396FB1">
      <w:pPr>
        <w:spacing w:after="0" w:line="240" w:lineRule="auto"/>
        <w:jc w:val="center"/>
        <w:rPr>
          <w:rFonts w:ascii="Times New Roman" w:hAnsi="Times New Roman"/>
          <w:b/>
          <w:color w:val="000000"/>
          <w:spacing w:val="-6"/>
          <w:sz w:val="20"/>
          <w:szCs w:val="20"/>
        </w:rPr>
      </w:pPr>
    </w:p>
    <w:p w:rsidR="00396FB1" w:rsidRPr="00C85680" w:rsidRDefault="00396FB1" w:rsidP="00396FB1">
      <w:pPr>
        <w:pStyle w:val="a5"/>
        <w:jc w:val="center"/>
        <w:rPr>
          <w:rFonts w:ascii="Times New Roman" w:hAnsi="Times New Roman"/>
          <w:b/>
        </w:rPr>
      </w:pPr>
      <w:proofErr w:type="gramStart"/>
      <w:r w:rsidRPr="00C85680">
        <w:rPr>
          <w:rFonts w:ascii="Times New Roman" w:hAnsi="Times New Roman"/>
          <w:b/>
          <w:lang w:val="en-US"/>
        </w:rPr>
        <w:t>References</w:t>
      </w:r>
      <w:r w:rsidRPr="00C85680">
        <w:rPr>
          <w:rFonts w:ascii="Times New Roman" w:hAnsi="Times New Roman"/>
          <w:b/>
        </w:rPr>
        <w:t>.</w:t>
      </w:r>
      <w:proofErr w:type="gramEnd"/>
    </w:p>
    <w:p w:rsidR="00C85680" w:rsidRDefault="00C85680" w:rsidP="00BB1ADB">
      <w:pPr>
        <w:spacing w:after="0" w:line="240" w:lineRule="auto"/>
        <w:ind w:firstLine="709"/>
        <w:jc w:val="both"/>
        <w:rPr>
          <w:rFonts w:ascii="Times New Roman" w:hAnsi="Times New Roman"/>
          <w:sz w:val="20"/>
          <w:szCs w:val="20"/>
          <w:shd w:val="clear" w:color="auto" w:fill="FFFFFF"/>
        </w:rPr>
      </w:pPr>
    </w:p>
    <w:p w:rsidR="00BB1ADB" w:rsidRPr="00C85680" w:rsidRDefault="00BB1ADB" w:rsidP="00BB1ADB">
      <w:pPr>
        <w:spacing w:after="0" w:line="240" w:lineRule="auto"/>
        <w:ind w:firstLine="709"/>
        <w:jc w:val="both"/>
        <w:rPr>
          <w:rFonts w:ascii="Times New Roman" w:hAnsi="Times New Roman"/>
          <w:sz w:val="20"/>
          <w:szCs w:val="20"/>
        </w:rPr>
      </w:pPr>
      <w:r w:rsidRPr="00C85680">
        <w:rPr>
          <w:rFonts w:ascii="Times New Roman" w:hAnsi="Times New Roman"/>
          <w:sz w:val="20"/>
          <w:szCs w:val="20"/>
          <w:shd w:val="clear" w:color="auto" w:fill="FFFFFF"/>
        </w:rPr>
        <w:t xml:space="preserve">Тел. для  справок  </w:t>
      </w:r>
      <w:r w:rsidR="00D87BB7" w:rsidRPr="00C85680">
        <w:rPr>
          <w:rFonts w:ascii="Times New Roman" w:hAnsi="Times New Roman"/>
          <w:sz w:val="20"/>
          <w:szCs w:val="20"/>
          <w:shd w:val="clear" w:color="auto" w:fill="FFFFFF"/>
        </w:rPr>
        <w:t>+79</w:t>
      </w:r>
      <w:r w:rsidR="00C85680">
        <w:rPr>
          <w:rFonts w:ascii="Times New Roman" w:hAnsi="Times New Roman"/>
          <w:sz w:val="20"/>
          <w:szCs w:val="20"/>
          <w:shd w:val="clear" w:color="auto" w:fill="FFFFFF"/>
        </w:rPr>
        <w:t>503872289</w:t>
      </w:r>
      <w:r w:rsidR="00D87BB7" w:rsidRPr="00C85680">
        <w:rPr>
          <w:rFonts w:ascii="Times New Roman" w:hAnsi="Times New Roman"/>
          <w:sz w:val="20"/>
          <w:szCs w:val="20"/>
        </w:rPr>
        <w:t>АюшееваТуянаБаировна</w:t>
      </w:r>
      <w:r w:rsidRPr="00C85680">
        <w:rPr>
          <w:rFonts w:ascii="Times New Roman" w:hAnsi="Times New Roman"/>
          <w:sz w:val="20"/>
          <w:szCs w:val="20"/>
        </w:rPr>
        <w:t xml:space="preserve">, </w:t>
      </w:r>
      <w:r w:rsidRPr="00C85680">
        <w:rPr>
          <w:rFonts w:ascii="Times New Roman" w:hAnsi="Times New Roman"/>
          <w:sz w:val="20"/>
          <w:szCs w:val="20"/>
          <w:shd w:val="clear" w:color="auto" w:fill="FFFFFF"/>
        </w:rPr>
        <w:t>+</w:t>
      </w:r>
      <w:r w:rsidR="003A3ED3" w:rsidRPr="00C85680">
        <w:rPr>
          <w:rFonts w:ascii="Times New Roman" w:hAnsi="Times New Roman"/>
          <w:sz w:val="20"/>
          <w:szCs w:val="20"/>
          <w:shd w:val="clear" w:color="auto" w:fill="FFFFFF"/>
        </w:rPr>
        <w:t xml:space="preserve">79025643678 </w:t>
      </w:r>
      <w:proofErr w:type="spellStart"/>
      <w:r w:rsidR="003A3ED3" w:rsidRPr="00C85680">
        <w:rPr>
          <w:rFonts w:ascii="Times New Roman" w:hAnsi="Times New Roman"/>
          <w:sz w:val="20"/>
          <w:szCs w:val="20"/>
          <w:shd w:val="clear" w:color="auto" w:fill="FFFFFF"/>
        </w:rPr>
        <w:t>Бадонов</w:t>
      </w:r>
      <w:proofErr w:type="spellEnd"/>
      <w:r w:rsidR="003A3ED3" w:rsidRPr="00C85680">
        <w:rPr>
          <w:rFonts w:ascii="Times New Roman" w:hAnsi="Times New Roman"/>
          <w:sz w:val="20"/>
          <w:szCs w:val="20"/>
          <w:shd w:val="clear" w:color="auto" w:fill="FFFFFF"/>
        </w:rPr>
        <w:t xml:space="preserve"> Алексей </w:t>
      </w:r>
      <w:proofErr w:type="spellStart"/>
      <w:r w:rsidR="003A3ED3" w:rsidRPr="00C85680">
        <w:rPr>
          <w:rFonts w:ascii="Times New Roman" w:hAnsi="Times New Roman"/>
          <w:sz w:val="20"/>
          <w:szCs w:val="20"/>
          <w:shd w:val="clear" w:color="auto" w:fill="FFFFFF"/>
        </w:rPr>
        <w:t>Маланович</w:t>
      </w:r>
      <w:proofErr w:type="spellEnd"/>
      <w:r w:rsidRPr="00C85680">
        <w:rPr>
          <w:rFonts w:ascii="Times New Roman" w:hAnsi="Times New Roman"/>
          <w:sz w:val="20"/>
          <w:szCs w:val="20"/>
          <w:shd w:val="clear" w:color="auto" w:fill="FFFFFF"/>
        </w:rPr>
        <w:t>.</w:t>
      </w:r>
    </w:p>
    <w:p w:rsidR="00BB1ADB" w:rsidRPr="00C85680" w:rsidRDefault="00BB1ADB" w:rsidP="00BB1ADB">
      <w:pPr>
        <w:spacing w:after="0" w:line="240" w:lineRule="auto"/>
        <w:ind w:firstLine="709"/>
        <w:jc w:val="both"/>
        <w:rPr>
          <w:rFonts w:ascii="Times New Roman" w:hAnsi="Times New Roman"/>
          <w:b/>
          <w:sz w:val="20"/>
          <w:szCs w:val="20"/>
        </w:rPr>
      </w:pPr>
    </w:p>
    <w:p w:rsidR="000A5687" w:rsidRDefault="000A5687"/>
    <w:sectPr w:rsidR="000A5687" w:rsidSect="00C85680">
      <w:pgSz w:w="11906" w:h="16838"/>
      <w:pgMar w:top="907" w:right="851" w:bottom="907" w:left="992" w:header="709" w:footer="709" w:gutter="0"/>
      <w:cols w:space="15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CA96249"/>
    <w:multiLevelType w:val="hybridMultilevel"/>
    <w:tmpl w:val="ECAC49C8"/>
    <w:lvl w:ilvl="0" w:tplc="CC8C9E1C">
      <w:start w:val="1"/>
      <w:numFmt w:val="decimal"/>
      <w:lvlText w:val="%1."/>
      <w:lvlJc w:val="left"/>
      <w:pPr>
        <w:ind w:left="3479" w:hanging="360"/>
      </w:pPr>
      <w:rPr>
        <w:rFonts w:ascii="Times New Roman" w:eastAsia="Calibri" w:hAnsi="Times New Roman" w:cs="Times New Roman"/>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0CC6FCE"/>
    <w:multiLevelType w:val="hybridMultilevel"/>
    <w:tmpl w:val="FC3889D8"/>
    <w:lvl w:ilvl="0" w:tplc="8CB6C4D2">
      <w:start w:val="1"/>
      <w:numFmt w:val="bullet"/>
      <w:lvlText w:val=""/>
      <w:lvlJc w:val="left"/>
      <w:pPr>
        <w:tabs>
          <w:tab w:val="num" w:pos="35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51652"/>
    <w:multiLevelType w:val="hybridMultilevel"/>
    <w:tmpl w:val="C974219C"/>
    <w:lvl w:ilvl="0" w:tplc="C73276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651DBB"/>
    <w:multiLevelType w:val="hybridMultilevel"/>
    <w:tmpl w:val="B88A34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6"/>
  </w:num>
  <w:num w:numId="4">
    <w:abstractNumId w:val="0"/>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BB1ADB"/>
    <w:rsid w:val="00071D94"/>
    <w:rsid w:val="000A3672"/>
    <w:rsid w:val="000A5687"/>
    <w:rsid w:val="000C7453"/>
    <w:rsid w:val="0014796B"/>
    <w:rsid w:val="00173167"/>
    <w:rsid w:val="00194B5C"/>
    <w:rsid w:val="001C5A1F"/>
    <w:rsid w:val="00212077"/>
    <w:rsid w:val="00223706"/>
    <w:rsid w:val="002327F6"/>
    <w:rsid w:val="00314A19"/>
    <w:rsid w:val="00396FB1"/>
    <w:rsid w:val="003A3ED3"/>
    <w:rsid w:val="004E23FD"/>
    <w:rsid w:val="00597992"/>
    <w:rsid w:val="006902F7"/>
    <w:rsid w:val="006F4A2C"/>
    <w:rsid w:val="0075431F"/>
    <w:rsid w:val="007D01EA"/>
    <w:rsid w:val="00851EBB"/>
    <w:rsid w:val="008A6CF2"/>
    <w:rsid w:val="00A25367"/>
    <w:rsid w:val="00AF1B76"/>
    <w:rsid w:val="00B213AC"/>
    <w:rsid w:val="00BB1ADB"/>
    <w:rsid w:val="00BF6E87"/>
    <w:rsid w:val="00C05B78"/>
    <w:rsid w:val="00C85680"/>
    <w:rsid w:val="00D06D94"/>
    <w:rsid w:val="00D47A52"/>
    <w:rsid w:val="00D87BB7"/>
    <w:rsid w:val="00E3757D"/>
    <w:rsid w:val="00F36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ADB"/>
    <w:rPr>
      <w:rFonts w:ascii="Calibri" w:eastAsia="Calibri" w:hAnsi="Calibri" w:cs="Times New Roman"/>
      <w:lang w:eastAsia="ru-RU"/>
    </w:rPr>
  </w:style>
  <w:style w:type="paragraph" w:styleId="1">
    <w:name w:val="heading 1"/>
    <w:basedOn w:val="a"/>
    <w:next w:val="a"/>
    <w:link w:val="10"/>
    <w:qFormat/>
    <w:rsid w:val="00BB1ADB"/>
    <w:pPr>
      <w:keepNext/>
      <w:spacing w:after="0" w:line="240" w:lineRule="auto"/>
      <w:outlineLvl w:val="0"/>
    </w:pPr>
    <w:rPr>
      <w:rFonts w:ascii="Times New Roman" w:hAnsi="Times New Roman"/>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ADB"/>
    <w:rPr>
      <w:rFonts w:ascii="Times New Roman" w:eastAsia="Calibri" w:hAnsi="Times New Roman" w:cs="Times New Roman"/>
      <w:b/>
      <w:sz w:val="28"/>
      <w:szCs w:val="20"/>
      <w:lang w:val="en-US" w:eastAsia="ru-RU"/>
    </w:rPr>
  </w:style>
  <w:style w:type="paragraph" w:styleId="a3">
    <w:name w:val="Normal (Web)"/>
    <w:basedOn w:val="a"/>
    <w:rsid w:val="00BB1ADB"/>
    <w:pPr>
      <w:spacing w:before="100" w:beforeAutospacing="1" w:after="100" w:afterAutospacing="1" w:line="240" w:lineRule="auto"/>
    </w:pPr>
    <w:rPr>
      <w:rFonts w:ascii="Times New Roman" w:eastAsia="SimSun" w:hAnsi="Times New Roman"/>
      <w:sz w:val="18"/>
      <w:szCs w:val="18"/>
      <w:lang w:eastAsia="zh-CN"/>
    </w:rPr>
  </w:style>
  <w:style w:type="character" w:styleId="a4">
    <w:name w:val="Hyperlink"/>
    <w:basedOn w:val="a0"/>
    <w:rsid w:val="00BB1ADB"/>
    <w:rPr>
      <w:color w:val="0000FF"/>
      <w:u w:val="single"/>
    </w:rPr>
  </w:style>
  <w:style w:type="paragraph" w:customStyle="1" w:styleId="11">
    <w:name w:val="Абзац списка1"/>
    <w:basedOn w:val="a"/>
    <w:rsid w:val="00BB1ADB"/>
    <w:pPr>
      <w:spacing w:after="0" w:line="240" w:lineRule="auto"/>
      <w:ind w:left="720"/>
      <w:jc w:val="center"/>
    </w:pPr>
    <w:rPr>
      <w:rFonts w:ascii="Times New Roman" w:hAnsi="Times New Roman"/>
      <w:sz w:val="24"/>
      <w:szCs w:val="24"/>
    </w:rPr>
  </w:style>
  <w:style w:type="character" w:customStyle="1" w:styleId="apple-converted-space">
    <w:name w:val="apple-converted-space"/>
    <w:basedOn w:val="a0"/>
    <w:rsid w:val="00BB1ADB"/>
    <w:rPr>
      <w:rFonts w:cs="Times New Roman"/>
    </w:rPr>
  </w:style>
  <w:style w:type="paragraph" w:styleId="a5">
    <w:name w:val="footnote text"/>
    <w:aliases w:val="Текст сноски Знак3,Текст сноски Знак2 Знак,Текст сноски Знак1 Знак Знак,Текст сноски Знак Знак Знак Знак,Текст сноски Знак Знак1 Знак,Текст сноски Знак1 Знак1,Текст сноски Знак Знак Знак1,Текст сноски Знак Знак2,Текст сноски Знак2"/>
    <w:basedOn w:val="a"/>
    <w:link w:val="a6"/>
    <w:rsid w:val="00BB1ADB"/>
    <w:pPr>
      <w:spacing w:after="0" w:line="240" w:lineRule="auto"/>
    </w:pPr>
    <w:rPr>
      <w:rFonts w:eastAsia="Times New Roman"/>
      <w:sz w:val="20"/>
      <w:szCs w:val="20"/>
      <w:lang w:eastAsia="en-US"/>
    </w:rPr>
  </w:style>
  <w:style w:type="character" w:customStyle="1" w:styleId="a6">
    <w:name w:val="Текст сноски Знак"/>
    <w:aliases w:val="Текст сноски Знак3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1 Знак1 Знак,Текст сноски Знак Знак Знак1 Знак"/>
    <w:basedOn w:val="a0"/>
    <w:link w:val="a5"/>
    <w:rsid w:val="00BB1ADB"/>
    <w:rPr>
      <w:rFonts w:ascii="Calibri" w:eastAsia="Times New Roman" w:hAnsi="Calibri" w:cs="Times New Roman"/>
      <w:sz w:val="20"/>
      <w:szCs w:val="20"/>
    </w:rPr>
  </w:style>
  <w:style w:type="paragraph" w:styleId="a7">
    <w:name w:val="Plain Text"/>
    <w:basedOn w:val="a"/>
    <w:link w:val="a8"/>
    <w:rsid w:val="00BB1ADB"/>
    <w:pPr>
      <w:spacing w:after="0" w:line="240" w:lineRule="auto"/>
    </w:pPr>
    <w:rPr>
      <w:rFonts w:ascii="Courier New" w:hAnsi="Courier New" w:cs="Courier New"/>
      <w:sz w:val="20"/>
      <w:szCs w:val="20"/>
    </w:rPr>
  </w:style>
  <w:style w:type="character" w:customStyle="1" w:styleId="a8">
    <w:name w:val="Текст Знак"/>
    <w:basedOn w:val="a0"/>
    <w:link w:val="a7"/>
    <w:rsid w:val="00BB1ADB"/>
    <w:rPr>
      <w:rFonts w:ascii="Courier New" w:eastAsia="Calibri" w:hAnsi="Courier New" w:cs="Courier New"/>
      <w:sz w:val="20"/>
      <w:szCs w:val="20"/>
      <w:lang w:eastAsia="ru-RU"/>
    </w:rPr>
  </w:style>
  <w:style w:type="paragraph" w:styleId="a9">
    <w:name w:val="List Paragraph"/>
    <w:basedOn w:val="a"/>
    <w:uiPriority w:val="34"/>
    <w:qFormat/>
    <w:rsid w:val="00BB1ADB"/>
    <w:pPr>
      <w:ind w:left="720"/>
      <w:contextualSpacing/>
    </w:pPr>
  </w:style>
  <w:style w:type="paragraph" w:customStyle="1" w:styleId="Web">
    <w:name w:val="Обычный (Web)"/>
    <w:aliases w:val="Footnote З"/>
    <w:basedOn w:val="a"/>
    <w:next w:val="a3"/>
    <w:link w:val="aa"/>
    <w:uiPriority w:val="99"/>
    <w:unhideWhenUsed/>
    <w:rsid w:val="00BB1ADB"/>
    <w:pPr>
      <w:spacing w:before="100" w:beforeAutospacing="1" w:after="100" w:afterAutospacing="1" w:line="240" w:lineRule="auto"/>
    </w:pPr>
    <w:rPr>
      <w:rFonts w:ascii="Times New Roman" w:eastAsia="Times New Roman" w:hAnsi="Times New Roman"/>
      <w:sz w:val="24"/>
      <w:szCs w:val="24"/>
    </w:rPr>
  </w:style>
  <w:style w:type="character" w:customStyle="1" w:styleId="aa">
    <w:name w:val="Обычный (Интернет) Знак"/>
    <w:aliases w:val="Обычный (Web) Знак,Footnote З Знак"/>
    <w:link w:val="Web"/>
    <w:uiPriority w:val="99"/>
    <w:rsid w:val="00BB1ADB"/>
    <w:rPr>
      <w:rFonts w:ascii="Times New Roman" w:eastAsia="Times New Roman" w:hAnsi="Times New Roman" w:cs="Times New Roman"/>
      <w:sz w:val="24"/>
      <w:szCs w:val="24"/>
      <w:lang w:eastAsia="ru-RU"/>
    </w:rPr>
  </w:style>
  <w:style w:type="character" w:customStyle="1" w:styleId="hps">
    <w:name w:val="hps"/>
    <w:rsid w:val="000A367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forms.yandex.ru%2Fu%2F69c0f17695add5ea749d232f&amp;utf=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tsr@bs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npivanova@yandex.ru" TargetMode="External"/><Relationship Id="rId5" Type="http://schemas.openxmlformats.org/officeDocument/2006/relationships/image" Target="media/image1.png"/><Relationship Id="rId10" Type="http://schemas.openxmlformats.org/officeDocument/2006/relationships/hyperlink" Target="URL:http://www.gks.ru/wps/wcm/connect/rosstat_main/rosstat/ru/statistics/population/generation/" TargetMode="External"/><Relationship Id="rId4" Type="http://schemas.openxmlformats.org/officeDocument/2006/relationships/webSettings" Target="webSettings.xml"/><Relationship Id="rId9" Type="http://schemas.openxmlformats.org/officeDocument/2006/relationships/hyperlink" Target="mailto:npivanova@yandex.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2025-03-31T01:16:00Z</cp:lastPrinted>
  <dcterms:created xsi:type="dcterms:W3CDTF">2026-03-13T05:00:00Z</dcterms:created>
  <dcterms:modified xsi:type="dcterms:W3CDTF">2026-03-23T08:30:00Z</dcterms:modified>
</cp:coreProperties>
</file>