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4" w:type="dxa"/>
        <w:tblInd w:w="-239" w:type="dxa"/>
        <w:tblCellMar>
          <w:left w:w="0" w:type="dxa"/>
          <w:right w:w="0" w:type="dxa"/>
        </w:tblCellMar>
        <w:tblLook w:val="04A0"/>
      </w:tblPr>
      <w:tblGrid>
        <w:gridCol w:w="1521"/>
        <w:gridCol w:w="6022"/>
        <w:gridCol w:w="2161"/>
      </w:tblGrid>
      <w:tr w:rsidR="00B970C2" w:rsidRPr="0008794C" w:rsidTr="002A0892">
        <w:trPr>
          <w:trHeight w:val="315"/>
        </w:trPr>
        <w:tc>
          <w:tcPr>
            <w:tcW w:w="970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70C2" w:rsidRPr="00B970C2" w:rsidRDefault="00B970C2" w:rsidP="00B970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4C">
              <w:rPr>
                <w:rFonts w:ascii="Times New Roman" w:hAnsi="Times New Roman" w:cs="Times New Roman"/>
                <w:sz w:val="28"/>
              </w:rPr>
              <w:t xml:space="preserve">План мероприятий БГУ им. </w:t>
            </w:r>
            <w:proofErr w:type="spellStart"/>
            <w:r w:rsidRPr="0008794C">
              <w:rPr>
                <w:rFonts w:ascii="Times New Roman" w:hAnsi="Times New Roman" w:cs="Times New Roman"/>
                <w:sz w:val="28"/>
              </w:rPr>
              <w:t>Доржи</w:t>
            </w:r>
            <w:proofErr w:type="spellEnd"/>
            <w:r w:rsidRPr="0008794C">
              <w:rPr>
                <w:rFonts w:ascii="Times New Roman" w:hAnsi="Times New Roman" w:cs="Times New Roman"/>
                <w:sz w:val="28"/>
              </w:rPr>
              <w:t xml:space="preserve"> Банзарова,  посвященных 30-летию классического университетского образования в Р</w:t>
            </w:r>
            <w:r>
              <w:rPr>
                <w:rFonts w:ascii="Times New Roman" w:hAnsi="Times New Roman" w:cs="Times New Roman"/>
                <w:sz w:val="28"/>
              </w:rPr>
              <w:t>еспублике Бурятия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Ответственный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Награждение победителей олимпиады для абитуриентов по математике и информатике «Абитуриент БГУ». В рамках проведения собрания первокурсников Института математики, физики и компьютерных наук провести церемонию награждения победителей олимпиады «Абитуриент БГУ», приуроченную к 30-летию классического университетского образования в Республике Бурятия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Антонова Л.В., директор ИМФКН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18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Международная научно-практическая конференция ВОСТОК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softHyphen/>
              <w:t xml:space="preserve"> – РОССИЯ: Современные проблемы и инновационные технологии в развитии физической культуры и спорта», посвященная 65-летию Института физической культуры, спорта и туризма, которая состоится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Саганов О.Н., директор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ИФКСиТ</w:t>
            </w:r>
            <w:proofErr w:type="spellEnd"/>
          </w:p>
        </w:tc>
      </w:tr>
      <w:tr w:rsidR="00E80E2E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08794C" w:rsidRDefault="00E80E2E" w:rsidP="00D7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20- 28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08794C" w:rsidRDefault="00E80E2E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Олимпиады по математике, программированию среди студентов «Лучший математик- первокурсник университета» и "Лучший программист - первокурсник университета"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08794C" w:rsidRDefault="00E80E2E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Антонова Л.В., директор ИМФКН</w:t>
            </w:r>
          </w:p>
        </w:tc>
      </w:tr>
      <w:tr w:rsidR="00E80E2E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08794C" w:rsidRDefault="00E80E2E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23-26 сентября 2025г.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0E2E" w:rsidRPr="00E80E2E" w:rsidRDefault="00E80E2E" w:rsidP="00E80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E80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Научно-образовательная экспедиция в </w:t>
            </w:r>
            <w:proofErr w:type="spellStart"/>
            <w:r w:rsidRPr="00E80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Тункинский</w:t>
            </w:r>
            <w:proofErr w:type="spellEnd"/>
          </w:p>
          <w:p w:rsidR="00E80E2E" w:rsidRPr="0008794C" w:rsidRDefault="00E80E2E" w:rsidP="00E80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E80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E80E2E" w:rsidRDefault="00E80E2E" w:rsidP="00E80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E80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Антонова Л.В.,</w:t>
            </w:r>
          </w:p>
          <w:p w:rsidR="00E80E2E" w:rsidRPr="0008794C" w:rsidRDefault="00E80E2E" w:rsidP="00E80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E80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директор ИМФКН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E80E2E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23</w:t>
            </w:r>
            <w:r w:rsidR="0008794C"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Круглый стол «30 лет классическому востоковедению в Бурятском государственном университете»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Родионов В.А., директор ВИ</w:t>
            </w:r>
          </w:p>
        </w:tc>
      </w:tr>
      <w:tr w:rsidR="00246CEB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46CEB" w:rsidRPr="0008794C" w:rsidRDefault="00246CEB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26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46CEB" w:rsidRPr="00E80E2E" w:rsidRDefault="00E80E2E" w:rsidP="00E80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«</w:t>
            </w:r>
            <w:r w:rsidR="00540BD5" w:rsidRPr="0054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Высадка 30 кустов абрикоса сибирского к 30-летнему юбилею БГУ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46CEB" w:rsidRDefault="00540BD5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54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Пыжикова</w:t>
            </w:r>
            <w:proofErr w:type="spellEnd"/>
            <w:r w:rsidRPr="0054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</w:t>
            </w:r>
            <w:r w:rsidRPr="0054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</w:t>
            </w:r>
            <w:r w:rsidR="00125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,</w:t>
            </w:r>
          </w:p>
          <w:p w:rsidR="00540BD5" w:rsidRPr="0008794C" w:rsidRDefault="00540BD5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Директор ИЕН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26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Торжественная встреча студентов и выпускников, посвящённая 30-летию создания классического университета и открытия специальности «Социальная работа» в Республике Бурятия и создание Ассоциации выпускников отделения Социальной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Дагбаева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Н.Ж., директор ИПП,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каф</w:t>
            </w:r>
            <w:proofErr w:type="gram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.Т</w:t>
            </w:r>
            <w:proofErr w:type="gram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СР</w:t>
            </w:r>
            <w:proofErr w:type="spellEnd"/>
          </w:p>
        </w:tc>
      </w:tr>
      <w:tr w:rsidR="00B970C2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70C2" w:rsidRPr="0008794C" w:rsidRDefault="00B970C2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27 сентября - 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19 ноября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70C2" w:rsidRPr="0008794C" w:rsidRDefault="00B970C2" w:rsidP="008F1B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Конкур</w:t>
            </w:r>
            <w:r w:rsidRPr="00FC3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 видеороликов «Мой университет вчера, сегодня, завтра»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70C2" w:rsidRPr="0008794C" w:rsidRDefault="00B970C2" w:rsidP="008F1B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Байкалов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Н.С., директор ИИФ</w:t>
            </w:r>
          </w:p>
        </w:tc>
      </w:tr>
      <w:tr w:rsidR="00711D79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1D79" w:rsidRDefault="00711D79" w:rsidP="00D9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29-30 сентября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1D79" w:rsidRDefault="00711D79" w:rsidP="00D90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Н</w:t>
            </w:r>
            <w:r w:rsidRPr="00711D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аучно-практический семинар 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М</w:t>
            </w:r>
            <w:r w:rsidRPr="00711D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етодология современного научно-педагогического исследования в сфере образования», посвященный 30-летию Бурятского государственного университета имени </w:t>
            </w:r>
            <w:proofErr w:type="spellStart"/>
            <w:r w:rsidRPr="00711D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Доржи</w:t>
            </w:r>
            <w:proofErr w:type="spellEnd"/>
            <w:r w:rsidRPr="00711D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Банзарова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1D79" w:rsidRDefault="00711D79" w:rsidP="00D90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Байкалов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Н.С., директор ИИФ</w:t>
            </w:r>
          </w:p>
        </w:tc>
      </w:tr>
      <w:tr w:rsidR="00E80E2E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E80E2E" w:rsidRDefault="00E80E2E" w:rsidP="00711D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E2E">
              <w:rPr>
                <w:rFonts w:ascii="Times New Roman" w:hAnsi="Times New Roman" w:cs="Times New Roman"/>
                <w:sz w:val="24"/>
              </w:rPr>
              <w:t>30 сентября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E80E2E" w:rsidRDefault="00E80E2E" w:rsidP="00896D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Культурно-</w:t>
            </w:r>
            <w:r w:rsidRPr="00E80E2E">
              <w:rPr>
                <w:rFonts w:ascii="Times New Roman" w:hAnsi="Times New Roman" w:cs="Times New Roman"/>
                <w:sz w:val="24"/>
              </w:rPr>
              <w:t>спортивное мероприятие «День Здоровья БГУ», посвященное 30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80E2E">
              <w:rPr>
                <w:rFonts w:ascii="Times New Roman" w:hAnsi="Times New Roman" w:cs="Times New Roman"/>
                <w:sz w:val="24"/>
              </w:rPr>
              <w:t>летию создания Бурятского государственного университета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0E2E" w:rsidRPr="00E80E2E" w:rsidRDefault="00E80E2E" w:rsidP="00896D0A">
            <w:pPr>
              <w:rPr>
                <w:rFonts w:ascii="Times New Roman" w:hAnsi="Times New Roman" w:cs="Times New Roman"/>
                <w:sz w:val="24"/>
              </w:rPr>
            </w:pPr>
            <w:r w:rsidRPr="00E80E2E">
              <w:rPr>
                <w:rFonts w:ascii="Times New Roman" w:hAnsi="Times New Roman" w:cs="Times New Roman"/>
                <w:sz w:val="24"/>
              </w:rPr>
              <w:t xml:space="preserve">Власов В.Н, директор </w:t>
            </w:r>
            <w:proofErr w:type="gramStart"/>
            <w:r w:rsidRPr="00E80E2E">
              <w:rPr>
                <w:rFonts w:ascii="Times New Roman" w:hAnsi="Times New Roman" w:cs="Times New Roman"/>
                <w:sz w:val="24"/>
              </w:rPr>
              <w:t>спортивного</w:t>
            </w:r>
            <w:proofErr w:type="gramEnd"/>
            <w:r w:rsidRPr="00E80E2E">
              <w:rPr>
                <w:rFonts w:ascii="Times New Roman" w:hAnsi="Times New Roman" w:cs="Times New Roman"/>
                <w:sz w:val="24"/>
              </w:rPr>
              <w:t xml:space="preserve"> клу</w:t>
            </w:r>
            <w:r w:rsidR="0066612C"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сентябрь-ноябрь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Серия кураторских часов, посвященных истории создания классического университета Бурятского государственного университета имени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Доржи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Банзарова</w:t>
            </w:r>
          </w:p>
          <w:p w:rsidR="00711D79" w:rsidRDefault="00711D79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  <w:p w:rsidR="00711D79" w:rsidRPr="0008794C" w:rsidRDefault="00711D79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lastRenderedPageBreak/>
              <w:t>Марзаева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Т.В., директор колледжа</w:t>
            </w:r>
            <w:r w:rsidR="00E80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,</w:t>
            </w:r>
          </w:p>
          <w:p w:rsidR="00E80E2E" w:rsidRPr="0008794C" w:rsidRDefault="00E80E2E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Родионов В.А., директор ВИ</w:t>
            </w:r>
          </w:p>
        </w:tc>
      </w:tr>
      <w:tr w:rsidR="00960AAD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0AAD" w:rsidRPr="0008794C" w:rsidRDefault="00960AAD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lastRenderedPageBreak/>
              <w:t>1 октября – 15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0AAD" w:rsidRPr="0008794C" w:rsidRDefault="00960AAD" w:rsidP="0096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960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Познавательный лекторий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«</w:t>
            </w:r>
            <w:r w:rsidRPr="00960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Из истории классического университета Бурятии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0AAD" w:rsidRPr="0008794C" w:rsidRDefault="00960AAD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Байкалов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Н.С., директор ИИФ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3 октября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Торжественное заседание Ученого Совета БГУ, посвященное 30-летию классического университетского образования в Республике Бурятия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Номогоева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В.В., проректор по НИР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6-18 октября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Неделя педагога-наставника</w:t>
            </w:r>
            <w:r w:rsidR="00960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, посвященная дню учителя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Байкалов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Н.С., директор ИИФ</w:t>
            </w:r>
          </w:p>
        </w:tc>
      </w:tr>
      <w:tr w:rsidR="00570DE9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0DE9" w:rsidRDefault="00570DE9" w:rsidP="00D7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8 октября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0DE9" w:rsidRPr="0008794C" w:rsidRDefault="00570DE9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Первое заедание «Профессорского собрания» </w:t>
            </w:r>
            <w:r w:rsidR="00CE7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spellStart"/>
            <w:r w:rsidR="00CE7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Бурятскои</w:t>
            </w:r>
            <w:proofErr w:type="spellEnd"/>
            <w:r w:rsidR="00CE7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государственном университете</w:t>
            </w:r>
            <w:proofErr w:type="gramStart"/>
            <w:r w:rsidR="00CE7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,</w:t>
            </w:r>
            <w:proofErr w:type="gramEnd"/>
            <w:r w:rsidR="00CE7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посвященный 30-летию БГУ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0DE9" w:rsidRDefault="00CE75C7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Номогоева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В.В.,</w:t>
            </w:r>
          </w:p>
          <w:p w:rsidR="00CE75C7" w:rsidRPr="0008794C" w:rsidRDefault="00CE75C7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Проректор по НИР</w:t>
            </w:r>
          </w:p>
        </w:tc>
      </w:tr>
      <w:tr w:rsidR="0066612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12C" w:rsidRPr="0008794C" w:rsidRDefault="0066612C" w:rsidP="00D7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10 октября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12C" w:rsidRPr="0008794C" w:rsidRDefault="0066612C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Круглый стол «Инновационные технологии в медицинском образовании»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12C" w:rsidRPr="0008794C" w:rsidRDefault="0066612C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Спасова Т.Е., директор МИ</w:t>
            </w:r>
          </w:p>
        </w:tc>
      </w:tr>
      <w:tr w:rsidR="0066612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12C" w:rsidRPr="0008794C" w:rsidRDefault="0066612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11-15 октября 2025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12C" w:rsidRPr="0066612C" w:rsidRDefault="0066612C" w:rsidP="006661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XXVI</w:t>
            </w:r>
            <w:r w:rsidR="00EA36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«Кубок БГУ»</w:t>
            </w: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среди </w:t>
            </w:r>
            <w:proofErr w:type="gramStart"/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женских</w:t>
            </w:r>
            <w:proofErr w:type="gramEnd"/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и мужских</w:t>
            </w:r>
          </w:p>
          <w:p w:rsidR="0066612C" w:rsidRPr="0008794C" w:rsidRDefault="0066612C" w:rsidP="006661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студенческих команд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12C" w:rsidRPr="0066612C" w:rsidRDefault="0066612C" w:rsidP="006661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Власов В.Н,</w:t>
            </w:r>
          </w:p>
          <w:p w:rsidR="0066612C" w:rsidRPr="0066612C" w:rsidRDefault="0066612C" w:rsidP="006661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директор</w:t>
            </w:r>
          </w:p>
          <w:p w:rsidR="0066612C" w:rsidRPr="0008794C" w:rsidRDefault="0066612C" w:rsidP="006661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спортивного клуба</w:t>
            </w:r>
          </w:p>
        </w:tc>
      </w:tr>
      <w:tr w:rsidR="0066612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12C" w:rsidRPr="0008794C" w:rsidRDefault="0066612C" w:rsidP="00D7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16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октября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12C" w:rsidRPr="0008794C" w:rsidRDefault="0066612C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Круглый стол криминалистической лаборатории «Презентация нового учебно-лабораторного оборудования»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12C" w:rsidRPr="0008794C" w:rsidRDefault="0066612C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Раднаева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Э.Л.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,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директор ИПЭ</w:t>
            </w:r>
          </w:p>
        </w:tc>
      </w:tr>
      <w:tr w:rsidR="00EA3676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676" w:rsidRPr="0008794C" w:rsidRDefault="00EA3676" w:rsidP="00D7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16 октября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676" w:rsidRPr="0008794C" w:rsidRDefault="00EA3676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Университетская лига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Science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Slam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, посвященная 30-летию классического университета в Республике Бурятия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3676" w:rsidRPr="0008794C" w:rsidRDefault="00EA3676" w:rsidP="00D76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Батуева А.Ц., начальник НИЧ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17 октября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XV Всероссийская научная конференция "Байкальская встреча" "Современное российское мировоззрение: основания, проблемы, вызовы", посвященная 80-летию проф. В.А.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Балханова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и 30-летию классического образования в Республике Бурятия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Золхоева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М.В., зав</w:t>
            </w:r>
            <w:proofErr w:type="gram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.к</w:t>
            </w:r>
            <w:proofErr w:type="gram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афедрой философии ВИ</w:t>
            </w:r>
          </w:p>
        </w:tc>
      </w:tr>
      <w:tr w:rsidR="00DB1E75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B1E75" w:rsidRPr="0008794C" w:rsidRDefault="00DB1E75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17 октября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B1E75" w:rsidRPr="00393D9F" w:rsidRDefault="00DB1E75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DB1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Межрегиональный круглый стол «Забайкальская летопись: от острога до града», посвященный 85-летию Светланы Васильевны Евдокимовой, кандидата исторических</w:t>
            </w:r>
            <w:r w:rsid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Pr="00DB1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наук, доцента, Почётного работника профессионального образования РФ, заслуженного деятеля культуры Республики Бурятия</w:t>
            </w:r>
            <w:r w:rsidR="00393D9F" w:rsidRPr="00393D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="00393D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и </w:t>
            </w:r>
            <w:r w:rsidR="00393D9F" w:rsidRPr="00393D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30-летию классического университетского образования</w:t>
            </w:r>
            <w:r w:rsid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в Республике Бурятия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B1E75" w:rsidRPr="0008794C" w:rsidRDefault="00DB1E75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Байкалов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Н.С., директор ИИФ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66612C" w:rsidP="0066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29 о</w:t>
            </w:r>
            <w:r w:rsidR="0008794C"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ктябр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я</w:t>
            </w:r>
            <w:r w:rsidR="0008794C"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Интеллектуальный</w:t>
            </w:r>
            <w:proofErr w:type="gram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квиз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«По следам истории БГУ им. Доржи Банзарова»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1257AA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Раднаева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Э.Л.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,</w:t>
            </w: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директор ИПЭ</w:t>
            </w:r>
          </w:p>
        </w:tc>
      </w:tr>
      <w:tr w:rsidR="00960AAD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0AAD" w:rsidRPr="0008794C" w:rsidRDefault="00960AAD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2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0AAD" w:rsidRPr="0008794C" w:rsidRDefault="00960AAD" w:rsidP="0096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Интеллектуальная игра «</w:t>
            </w:r>
            <w:r w:rsidRPr="00960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Хроники Бурятского государственного университета имени </w:t>
            </w:r>
            <w:proofErr w:type="spellStart"/>
            <w:r w:rsidRPr="00960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Доржи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Pr="00960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Банзарова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0AAD" w:rsidRPr="0008794C" w:rsidRDefault="00960AAD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Байкалов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Н.С., директор ИИФ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19 ноября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0DE9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День преподавателя высшей школы</w:t>
            </w:r>
          </w:p>
          <w:p w:rsidR="0008794C" w:rsidRPr="00570DE9" w:rsidRDefault="0008794C" w:rsidP="00570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Урмакшинова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Е.Р., проректор по учебной работе</w:t>
            </w:r>
          </w:p>
        </w:tc>
      </w:tr>
      <w:tr w:rsidR="0008794C" w:rsidRPr="0008794C" w:rsidTr="00711D79">
        <w:trPr>
          <w:trHeight w:val="315"/>
        </w:trPr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19-20 ноября 2025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Круглый стол журнал</w:t>
            </w:r>
            <w:proofErr w:type="gram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а«</w:t>
            </w:r>
            <w:proofErr w:type="gram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Педагогика» (гл.ред. проф.</w:t>
            </w:r>
            <w:r w:rsidR="00666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Бозиев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Р.С.) по теме «Университета связующая нить: школьник-студент-педагог» с участием руководителей школ СУОО и последующей публикацией в журнале лучших статей круглого стола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08794C" w:rsidRPr="0008794C" w:rsidRDefault="0008794C" w:rsidP="00087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Дагбаева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Н.Ж., директор ИПП, СУОО, </w:t>
            </w:r>
            <w:proofErr w:type="spellStart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Фомицкая</w:t>
            </w:r>
            <w:proofErr w:type="spellEnd"/>
            <w:r w:rsidRPr="000879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Г.Н.</w:t>
            </w:r>
          </w:p>
        </w:tc>
      </w:tr>
    </w:tbl>
    <w:p w:rsidR="0008794C" w:rsidRPr="0008794C" w:rsidRDefault="0008794C" w:rsidP="0008794C">
      <w:pPr>
        <w:jc w:val="center"/>
      </w:pPr>
    </w:p>
    <w:sectPr w:rsidR="0008794C" w:rsidRPr="0008794C" w:rsidSect="00D5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9159B0"/>
    <w:rsid w:val="0008794C"/>
    <w:rsid w:val="000E5F57"/>
    <w:rsid w:val="001257AA"/>
    <w:rsid w:val="001B77F2"/>
    <w:rsid w:val="00246CEB"/>
    <w:rsid w:val="00285740"/>
    <w:rsid w:val="00393D9F"/>
    <w:rsid w:val="003C1FBF"/>
    <w:rsid w:val="00540BD5"/>
    <w:rsid w:val="00570DE9"/>
    <w:rsid w:val="005A1869"/>
    <w:rsid w:val="0066612C"/>
    <w:rsid w:val="006A56EC"/>
    <w:rsid w:val="00711D79"/>
    <w:rsid w:val="0074281E"/>
    <w:rsid w:val="008F3694"/>
    <w:rsid w:val="009159B0"/>
    <w:rsid w:val="00960AAD"/>
    <w:rsid w:val="009768A7"/>
    <w:rsid w:val="00984FF6"/>
    <w:rsid w:val="00B970C2"/>
    <w:rsid w:val="00B9743C"/>
    <w:rsid w:val="00BB22BB"/>
    <w:rsid w:val="00C33F4B"/>
    <w:rsid w:val="00C85CB7"/>
    <w:rsid w:val="00CC66C5"/>
    <w:rsid w:val="00CE0EB3"/>
    <w:rsid w:val="00CE75C7"/>
    <w:rsid w:val="00D571CD"/>
    <w:rsid w:val="00DB1E75"/>
    <w:rsid w:val="00DC2CB8"/>
    <w:rsid w:val="00E80E2E"/>
    <w:rsid w:val="00EA3676"/>
    <w:rsid w:val="00F074EB"/>
    <w:rsid w:val="00FC369C"/>
    <w:rsid w:val="00FD30F6"/>
    <w:rsid w:val="00FE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CD"/>
  </w:style>
  <w:style w:type="paragraph" w:styleId="1">
    <w:name w:val="heading 1"/>
    <w:basedOn w:val="a"/>
    <w:next w:val="a"/>
    <w:link w:val="10"/>
    <w:uiPriority w:val="9"/>
    <w:qFormat/>
    <w:rsid w:val="0091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9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9159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9159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9159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9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Название Знак"/>
    <w:basedOn w:val="a0"/>
    <w:link w:val="a3"/>
    <w:uiPriority w:val="10"/>
    <w:rsid w:val="009159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1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9159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91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9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9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9B0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F07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2025-09-19T09:01:00Z</cp:lastPrinted>
  <dcterms:created xsi:type="dcterms:W3CDTF">2025-09-22T08:45:00Z</dcterms:created>
  <dcterms:modified xsi:type="dcterms:W3CDTF">2025-09-26T02:59:00Z</dcterms:modified>
</cp:coreProperties>
</file>