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01" w:rsidRDefault="00452E01" w:rsidP="00452E01">
      <w:pPr>
        <w:pStyle w:val="a5"/>
        <w:ind w:firstLine="709"/>
        <w:jc w:val="center"/>
      </w:pPr>
      <w:r>
        <w:t>Аккредитационно-симуляционный центр Медицинского института БГУ</w:t>
      </w:r>
    </w:p>
    <w:p w:rsidR="00452E01" w:rsidRDefault="00452E01" w:rsidP="00452E01">
      <w:pPr>
        <w:pStyle w:val="a5"/>
        <w:ind w:firstLine="709"/>
        <w:jc w:val="center"/>
      </w:pPr>
    </w:p>
    <w:p w:rsidR="00452E01" w:rsidRDefault="00D35CD6" w:rsidP="00452E01">
      <w:pPr>
        <w:pStyle w:val="a5"/>
        <w:ind w:firstLine="709"/>
        <w:jc w:val="center"/>
      </w:pPr>
      <w:r>
        <w:t xml:space="preserve">Расписание проведения </w:t>
      </w:r>
      <w:r w:rsidR="007417A3">
        <w:t>п</w:t>
      </w:r>
      <w:r>
        <w:t>ервичной аккредитации</w:t>
      </w:r>
      <w:r w:rsidR="00450F49">
        <w:t xml:space="preserve"> </w:t>
      </w:r>
    </w:p>
    <w:p w:rsidR="00D35CD6" w:rsidRDefault="00450F49" w:rsidP="00452E01">
      <w:pPr>
        <w:pStyle w:val="a5"/>
        <w:ind w:firstLine="709"/>
        <w:jc w:val="center"/>
      </w:pPr>
      <w:r>
        <w:t>(выпускники ЛД</w:t>
      </w:r>
      <w:r w:rsidR="00D35CD6">
        <w:t>) на 202</w:t>
      </w:r>
      <w:r w:rsidR="00FB78EC">
        <w:t>5</w:t>
      </w:r>
      <w:r w:rsidR="00D35CD6">
        <w:t xml:space="preserve"> г.</w:t>
      </w:r>
    </w:p>
    <w:p w:rsidR="00445F81" w:rsidRDefault="00445F81" w:rsidP="00452E01">
      <w:pPr>
        <w:spacing w:after="0" w:line="240" w:lineRule="auto"/>
        <w:rPr>
          <w:rStyle w:val="a4"/>
        </w:rPr>
      </w:pPr>
    </w:p>
    <w:tbl>
      <w:tblPr>
        <w:tblStyle w:val="a3"/>
        <w:tblW w:w="9180" w:type="dxa"/>
        <w:tblLook w:val="04A0"/>
      </w:tblPr>
      <w:tblGrid>
        <w:gridCol w:w="1668"/>
        <w:gridCol w:w="3118"/>
        <w:gridCol w:w="2268"/>
        <w:gridCol w:w="2126"/>
      </w:tblGrid>
      <w:tr w:rsidR="00CF57FC" w:rsidRPr="00CF57FC" w:rsidTr="00FB78EC">
        <w:trPr>
          <w:trHeight w:val="606"/>
        </w:trPr>
        <w:tc>
          <w:tcPr>
            <w:tcW w:w="1668" w:type="dxa"/>
          </w:tcPr>
          <w:p w:rsidR="00CF57FC" w:rsidRPr="00CF57FC" w:rsidRDefault="00CF57FC" w:rsidP="00CF5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  <w:r w:rsidR="00452E01">
              <w:rPr>
                <w:rFonts w:ascii="Times New Roman" w:hAnsi="Times New Roman" w:cs="Times New Roman"/>
                <w:b/>
                <w:sz w:val="24"/>
                <w:szCs w:val="24"/>
              </w:rPr>
              <w:t>, 2025</w:t>
            </w:r>
          </w:p>
        </w:tc>
        <w:tc>
          <w:tcPr>
            <w:tcW w:w="3118" w:type="dxa"/>
          </w:tcPr>
          <w:p w:rsidR="00CF57FC" w:rsidRPr="00CF57FC" w:rsidRDefault="00450F49" w:rsidP="00CF5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2268" w:type="dxa"/>
          </w:tcPr>
          <w:p w:rsidR="00CF57FC" w:rsidRPr="00CF57FC" w:rsidRDefault="00CF57FC" w:rsidP="00170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документов (очный)</w:t>
            </w:r>
          </w:p>
        </w:tc>
        <w:tc>
          <w:tcPr>
            <w:tcW w:w="2126" w:type="dxa"/>
          </w:tcPr>
          <w:p w:rsidR="008B2C3C" w:rsidRDefault="008B2C3C" w:rsidP="00170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CF57FC" w:rsidRPr="00CF57FC" w:rsidRDefault="008B2C3C" w:rsidP="00170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7FC"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>роцедур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CF57FC"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аккредитации</w:t>
            </w:r>
          </w:p>
        </w:tc>
      </w:tr>
      <w:tr w:rsidR="00452E01" w:rsidRPr="00CF57FC" w:rsidTr="00FB78EC">
        <w:trPr>
          <w:trHeight w:val="606"/>
        </w:trPr>
        <w:tc>
          <w:tcPr>
            <w:tcW w:w="1668" w:type="dxa"/>
          </w:tcPr>
          <w:p w:rsidR="00452E01" w:rsidRPr="00CF57FC" w:rsidRDefault="00452E01" w:rsidP="0059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18" w:type="dxa"/>
          </w:tcPr>
          <w:p w:rsidR="00452E01" w:rsidRDefault="00452E01" w:rsidP="0045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Первичная аккредитация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(выпускники ЛД)</w:t>
            </w:r>
          </w:p>
          <w:p w:rsidR="00452E01" w:rsidRPr="00CF57FC" w:rsidRDefault="00452E01" w:rsidP="0045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52E01" w:rsidRPr="00CF57FC" w:rsidTr="00FB78EC">
        <w:trPr>
          <w:trHeight w:val="606"/>
        </w:trPr>
        <w:tc>
          <w:tcPr>
            <w:tcW w:w="1668" w:type="dxa"/>
          </w:tcPr>
          <w:p w:rsidR="00452E01" w:rsidRPr="00CF57FC" w:rsidRDefault="00452E01" w:rsidP="0045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18" w:type="dxa"/>
          </w:tcPr>
          <w:p w:rsidR="00452E01" w:rsidRDefault="00452E01"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Первичная аккредитация (выпускники ЛД)</w:t>
            </w:r>
          </w:p>
        </w:tc>
        <w:tc>
          <w:tcPr>
            <w:tcW w:w="2268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21.04-06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52E01" w:rsidRPr="00CF57FC" w:rsidTr="00FB78EC">
        <w:trPr>
          <w:trHeight w:val="606"/>
        </w:trPr>
        <w:tc>
          <w:tcPr>
            <w:tcW w:w="1668" w:type="dxa"/>
          </w:tcPr>
          <w:p w:rsidR="00452E01" w:rsidRPr="00CF57FC" w:rsidRDefault="00452E01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118" w:type="dxa"/>
          </w:tcPr>
          <w:p w:rsidR="00452E01" w:rsidRDefault="00452E01"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Первичная аккредитация (выпускники ЛД)</w:t>
            </w:r>
          </w:p>
        </w:tc>
        <w:tc>
          <w:tcPr>
            <w:tcW w:w="2268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52E01" w:rsidRPr="00CF57FC" w:rsidTr="00FB78EC">
        <w:trPr>
          <w:trHeight w:val="606"/>
        </w:trPr>
        <w:tc>
          <w:tcPr>
            <w:tcW w:w="1668" w:type="dxa"/>
          </w:tcPr>
          <w:p w:rsidR="00452E01" w:rsidRPr="00CF57FC" w:rsidRDefault="00452E01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118" w:type="dxa"/>
          </w:tcPr>
          <w:p w:rsidR="00452E01" w:rsidRDefault="00452E01">
            <w:r w:rsidRPr="00476ADC">
              <w:rPr>
                <w:rFonts w:ascii="Times New Roman" w:hAnsi="Times New Roman" w:cs="Times New Roman"/>
                <w:sz w:val="24"/>
                <w:szCs w:val="24"/>
              </w:rPr>
              <w:t>Первичная аккредитация (выпускники ЛД)</w:t>
            </w:r>
          </w:p>
        </w:tc>
        <w:tc>
          <w:tcPr>
            <w:tcW w:w="2268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452E01" w:rsidRPr="00CF57FC" w:rsidRDefault="00452E01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F57FC" w:rsidRDefault="00CF57FC">
      <w:pPr>
        <w:rPr>
          <w:rStyle w:val="a4"/>
        </w:rPr>
      </w:pPr>
    </w:p>
    <w:p w:rsidR="00452E01" w:rsidRDefault="00452E01" w:rsidP="00452E01">
      <w:pPr>
        <w:pStyle w:val="a5"/>
        <w:ind w:firstLine="709"/>
        <w:jc w:val="center"/>
      </w:pPr>
      <w:r>
        <w:t>Расписание проведения первичной специализированной аккредитации (ординаторы, ПП) на 2025 г.</w:t>
      </w:r>
    </w:p>
    <w:p w:rsidR="00452E01" w:rsidRPr="00452E01" w:rsidRDefault="00452E01" w:rsidP="00FE1D79">
      <w:pPr>
        <w:pStyle w:val="a5"/>
        <w:spacing w:before="66" w:line="242" w:lineRule="auto"/>
        <w:ind w:right="483" w:firstLine="709"/>
        <w:jc w:val="center"/>
        <w:rPr>
          <w:sz w:val="16"/>
          <w:szCs w:val="16"/>
        </w:rPr>
      </w:pPr>
    </w:p>
    <w:tbl>
      <w:tblPr>
        <w:tblStyle w:val="a3"/>
        <w:tblW w:w="9888" w:type="dxa"/>
        <w:tblInd w:w="-318" w:type="dxa"/>
        <w:tblLook w:val="04A0"/>
      </w:tblPr>
      <w:tblGrid>
        <w:gridCol w:w="1668"/>
        <w:gridCol w:w="4110"/>
        <w:gridCol w:w="2268"/>
        <w:gridCol w:w="1842"/>
      </w:tblGrid>
      <w:tr w:rsidR="00FE1D79" w:rsidRPr="00CF57FC" w:rsidTr="006615E5">
        <w:trPr>
          <w:trHeight w:val="606"/>
        </w:trPr>
        <w:tc>
          <w:tcPr>
            <w:tcW w:w="1668" w:type="dxa"/>
          </w:tcPr>
          <w:p w:rsidR="00FE1D79" w:rsidRPr="00CF57FC" w:rsidRDefault="00FE1D79" w:rsidP="00623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4110" w:type="dxa"/>
          </w:tcPr>
          <w:p w:rsidR="00FE1D79" w:rsidRPr="00CF57FC" w:rsidRDefault="00452E01" w:rsidP="00623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2268" w:type="dxa"/>
          </w:tcPr>
          <w:p w:rsidR="00FE1D79" w:rsidRPr="00CF57FC" w:rsidRDefault="00FE1D79" w:rsidP="00170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документов (очный)</w:t>
            </w:r>
          </w:p>
        </w:tc>
        <w:tc>
          <w:tcPr>
            <w:tcW w:w="1842" w:type="dxa"/>
          </w:tcPr>
          <w:p w:rsidR="00FE1D79" w:rsidRDefault="00FE1D79" w:rsidP="00170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FE1D79" w:rsidRPr="00CF57FC" w:rsidRDefault="00FE1D79" w:rsidP="00170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>роцедур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F5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аккредитации</w:t>
            </w:r>
          </w:p>
        </w:tc>
      </w:tr>
      <w:tr w:rsidR="00B07F25" w:rsidRPr="00CF57FC" w:rsidTr="006615E5">
        <w:trPr>
          <w:trHeight w:val="606"/>
        </w:trPr>
        <w:tc>
          <w:tcPr>
            <w:tcW w:w="1668" w:type="dxa"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4110" w:type="dxa"/>
            <w:vMerge w:val="restart"/>
          </w:tcPr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и гинекология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Анестезиология-реаниматология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Гастроэнтерология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лабораторная диагностика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Лечебная физкультура и спортивная медицина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здравоохранения и общественное здоровье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Психиатрия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Психиатрия-наркология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Психотерапия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Рефлексотерапия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Терапия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диагностика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 экономика фармации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Хирургия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Эндоскопия </w:t>
            </w:r>
          </w:p>
          <w:p w:rsidR="00B07F25" w:rsidRPr="00692CA7" w:rsidRDefault="00B07F25" w:rsidP="006615E5">
            <w:pPr>
              <w:pStyle w:val="ad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</w:pPr>
            <w:r w:rsidRPr="00692CA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и реабилитационная медицина </w:t>
            </w:r>
          </w:p>
        </w:tc>
        <w:tc>
          <w:tcPr>
            <w:tcW w:w="2268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5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7F25" w:rsidRPr="00CF57FC" w:rsidTr="006615E5">
        <w:trPr>
          <w:trHeight w:val="633"/>
        </w:trPr>
        <w:tc>
          <w:tcPr>
            <w:tcW w:w="1668" w:type="dxa"/>
            <w:vMerge w:val="restart"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110" w:type="dxa"/>
            <w:vMerge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21.04-06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5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7F25" w:rsidRPr="00CF57FC" w:rsidTr="006615E5">
        <w:trPr>
          <w:trHeight w:val="851"/>
        </w:trPr>
        <w:tc>
          <w:tcPr>
            <w:tcW w:w="1668" w:type="dxa"/>
            <w:vMerge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6-23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7F25" w:rsidRPr="00CF57FC" w:rsidTr="006615E5">
        <w:trPr>
          <w:trHeight w:val="606"/>
        </w:trPr>
        <w:tc>
          <w:tcPr>
            <w:tcW w:w="1668" w:type="dxa"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4110" w:type="dxa"/>
            <w:vMerge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07F25" w:rsidRPr="00CF57FC" w:rsidTr="006615E5">
        <w:trPr>
          <w:trHeight w:val="633"/>
        </w:trPr>
        <w:tc>
          <w:tcPr>
            <w:tcW w:w="1668" w:type="dxa"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4110" w:type="dxa"/>
            <w:vMerge/>
          </w:tcPr>
          <w:p w:rsidR="00B07F25" w:rsidRPr="00CF57FC" w:rsidRDefault="00B07F25" w:rsidP="0062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07F25" w:rsidRPr="00CF57FC" w:rsidRDefault="00B07F25" w:rsidP="0017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F5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E1D79" w:rsidRPr="002D19D1" w:rsidRDefault="00FE1D79">
      <w:pPr>
        <w:rPr>
          <w:rStyle w:val="a4"/>
        </w:rPr>
      </w:pPr>
    </w:p>
    <w:sectPr w:rsidR="00FE1D79" w:rsidRPr="002D19D1" w:rsidSect="00597E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38" w:rsidRDefault="00FA5438" w:rsidP="000A2BA2">
      <w:pPr>
        <w:spacing w:after="0" w:line="240" w:lineRule="auto"/>
      </w:pPr>
      <w:r>
        <w:separator/>
      </w:r>
    </w:p>
  </w:endnote>
  <w:endnote w:type="continuationSeparator" w:id="1">
    <w:p w:rsidR="00FA5438" w:rsidRDefault="00FA5438" w:rsidP="000A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38" w:rsidRDefault="00FA5438" w:rsidP="000A2BA2">
      <w:pPr>
        <w:spacing w:after="0" w:line="240" w:lineRule="auto"/>
      </w:pPr>
      <w:r>
        <w:separator/>
      </w:r>
    </w:p>
  </w:footnote>
  <w:footnote w:type="continuationSeparator" w:id="1">
    <w:p w:rsidR="00FA5438" w:rsidRDefault="00FA5438" w:rsidP="000A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HAnsi"/>
        <w:color w:val="FF0000"/>
        <w:lang w:eastAsia="en-US"/>
      </w:rPr>
      <w:alias w:val="Заголовок"/>
      <w:id w:val="77738743"/>
      <w:placeholder>
        <w:docPart w:val="99CC03501F8B47D4931995153312C6B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A2BA2" w:rsidRDefault="000A2BA2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50F49">
          <w:rPr>
            <w:rFonts w:eastAsiaTheme="minorHAnsi"/>
            <w:color w:val="FF0000"/>
            <w:lang w:eastAsia="en-US"/>
          </w:rPr>
          <w:t>* Уважаемые аккредитуемые, обращаем Ваше внимание, что даты Графика аккредитации носят рекомендованный характер, могут меняться. Об изменениях уточняйте заранее.</w:t>
        </w:r>
      </w:p>
    </w:sdtContent>
  </w:sdt>
  <w:p w:rsidR="000A2BA2" w:rsidRDefault="000A2B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E0FFD"/>
    <w:multiLevelType w:val="hybridMultilevel"/>
    <w:tmpl w:val="F2AE804A"/>
    <w:lvl w:ilvl="0" w:tplc="FABA629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B5D9E"/>
    <w:multiLevelType w:val="hybridMultilevel"/>
    <w:tmpl w:val="9EA2161A"/>
    <w:lvl w:ilvl="0" w:tplc="2D660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0D5E"/>
    <w:rsid w:val="000A2BA2"/>
    <w:rsid w:val="00114F5C"/>
    <w:rsid w:val="0017004D"/>
    <w:rsid w:val="001C1509"/>
    <w:rsid w:val="00243E31"/>
    <w:rsid w:val="002D19D1"/>
    <w:rsid w:val="004329EC"/>
    <w:rsid w:val="00445F81"/>
    <w:rsid w:val="00450F49"/>
    <w:rsid w:val="00452E01"/>
    <w:rsid w:val="004557F9"/>
    <w:rsid w:val="00505001"/>
    <w:rsid w:val="00594ECA"/>
    <w:rsid w:val="00597EDA"/>
    <w:rsid w:val="005E0D5E"/>
    <w:rsid w:val="006615E5"/>
    <w:rsid w:val="00692CA7"/>
    <w:rsid w:val="007417A3"/>
    <w:rsid w:val="00753736"/>
    <w:rsid w:val="007600B2"/>
    <w:rsid w:val="008640BD"/>
    <w:rsid w:val="008B2C3C"/>
    <w:rsid w:val="0095173B"/>
    <w:rsid w:val="00A26104"/>
    <w:rsid w:val="00B07F25"/>
    <w:rsid w:val="00BD5D08"/>
    <w:rsid w:val="00CF57FC"/>
    <w:rsid w:val="00D3378C"/>
    <w:rsid w:val="00D35CD6"/>
    <w:rsid w:val="00DA61BB"/>
    <w:rsid w:val="00E5165F"/>
    <w:rsid w:val="00FA5438"/>
    <w:rsid w:val="00FB78EC"/>
    <w:rsid w:val="00FE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Reference"/>
    <w:basedOn w:val="a0"/>
    <w:uiPriority w:val="31"/>
    <w:qFormat/>
    <w:rsid w:val="002D19D1"/>
    <w:rPr>
      <w:smallCaps/>
      <w:color w:val="C0504D" w:themeColor="accent2"/>
      <w:u w:val="single"/>
    </w:rPr>
  </w:style>
  <w:style w:type="paragraph" w:styleId="a5">
    <w:name w:val="Body Text"/>
    <w:basedOn w:val="a"/>
    <w:link w:val="a6"/>
    <w:uiPriority w:val="1"/>
    <w:qFormat/>
    <w:rsid w:val="00D35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35CD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0A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BA2"/>
  </w:style>
  <w:style w:type="paragraph" w:styleId="a9">
    <w:name w:val="footer"/>
    <w:basedOn w:val="a"/>
    <w:link w:val="aa"/>
    <w:uiPriority w:val="99"/>
    <w:semiHidden/>
    <w:unhideWhenUsed/>
    <w:rsid w:val="000A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2BA2"/>
  </w:style>
  <w:style w:type="paragraph" w:styleId="ab">
    <w:name w:val="Balloon Text"/>
    <w:basedOn w:val="a"/>
    <w:link w:val="ac"/>
    <w:uiPriority w:val="99"/>
    <w:semiHidden/>
    <w:unhideWhenUsed/>
    <w:rsid w:val="000A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2BA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07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CC03501F8B47D4931995153312C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FE99E-73D2-4E63-A812-CB9D123A5ACD}"/>
      </w:docPartPr>
      <w:docPartBody>
        <w:p w:rsidR="00446E7F" w:rsidRDefault="00875917" w:rsidP="00875917">
          <w:pPr>
            <w:pStyle w:val="99CC03501F8B47D4931995153312C6B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75917"/>
    <w:rsid w:val="003174E3"/>
    <w:rsid w:val="00446E7F"/>
    <w:rsid w:val="00875917"/>
    <w:rsid w:val="00EE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CC03501F8B47D4931995153312C6B9">
    <w:name w:val="99CC03501F8B47D4931995153312C6B9"/>
    <w:rsid w:val="008759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 Уважаемые аккредитуемые, обращаем Ваше внимание, что даты Графика аккредитации носят рекомендованный характер, могут меняться. Об изменениях уточняйте заранее.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Уважаемые аккредитуемые, обращаем Ваше внимание, что даты Графика аккредитации носят рекомендованный характер, могут меняться. Об изменениях уточняйте заранее.</dc:title>
  <dc:subject/>
  <dc:creator>user</dc:creator>
  <cp:keywords/>
  <dc:description/>
  <cp:lastModifiedBy>user</cp:lastModifiedBy>
  <cp:revision>22</cp:revision>
  <cp:lastPrinted>2025-01-20T05:37:00Z</cp:lastPrinted>
  <dcterms:created xsi:type="dcterms:W3CDTF">2024-02-28T05:22:00Z</dcterms:created>
  <dcterms:modified xsi:type="dcterms:W3CDTF">2025-01-20T05:38:00Z</dcterms:modified>
</cp:coreProperties>
</file>