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8B" w:rsidRPr="009A78DE" w:rsidRDefault="00AB618B" w:rsidP="00AB6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8DE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:rsidR="00AB618B" w:rsidRDefault="00AB618B" w:rsidP="00AB6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8D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328AD" w:rsidRPr="009A78DE" w:rsidRDefault="00D328AD" w:rsidP="00AB6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18B" w:rsidRDefault="00AB618B" w:rsidP="00AB6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78DE">
        <w:rPr>
          <w:rFonts w:ascii="Times New Roman" w:hAnsi="Times New Roman" w:cs="Times New Roman"/>
          <w:bCs/>
          <w:sz w:val="28"/>
          <w:szCs w:val="28"/>
        </w:rPr>
        <w:t>ФГБОУ ВО «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9A78DE">
        <w:rPr>
          <w:rFonts w:ascii="Times New Roman" w:hAnsi="Times New Roman" w:cs="Times New Roman"/>
          <w:bCs/>
          <w:sz w:val="28"/>
          <w:szCs w:val="28"/>
        </w:rPr>
        <w:t>увинский государственный университет»</w:t>
      </w:r>
    </w:p>
    <w:p w:rsidR="00AB6EB9" w:rsidRDefault="00AB6EB9" w:rsidP="00AB6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6EB9" w:rsidRDefault="00AB6EB9" w:rsidP="00AB6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Камбы-Ламы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Тыва</w:t>
      </w:r>
    </w:p>
    <w:p w:rsidR="00AB6EB9" w:rsidRDefault="00AB6EB9" w:rsidP="00AB6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6EB9" w:rsidRPr="009A78DE" w:rsidRDefault="00AB6EB9" w:rsidP="00AB6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Фонд содействия буддийскому образованию и исследованиям</w:t>
      </w:r>
    </w:p>
    <w:p w:rsidR="00AB618B" w:rsidRPr="009A78DE" w:rsidRDefault="00AB618B" w:rsidP="00AB618B">
      <w:pPr>
        <w:pStyle w:val="1"/>
        <w:jc w:val="center"/>
        <w:rPr>
          <w:sz w:val="28"/>
          <w:szCs w:val="28"/>
        </w:rPr>
      </w:pPr>
    </w:p>
    <w:p w:rsidR="00403E19" w:rsidRDefault="00AB618B" w:rsidP="00AB6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78DE">
        <w:rPr>
          <w:rFonts w:ascii="Times New Roman" w:hAnsi="Times New Roman" w:cs="Times New Roman"/>
          <w:bCs/>
          <w:sz w:val="28"/>
          <w:szCs w:val="28"/>
        </w:rPr>
        <w:t xml:space="preserve">ФГБОУ ВО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B618B">
        <w:rPr>
          <w:rFonts w:ascii="Times New Roman" w:hAnsi="Times New Roman" w:cs="Times New Roman"/>
          <w:bCs/>
          <w:sz w:val="28"/>
          <w:szCs w:val="28"/>
        </w:rPr>
        <w:t xml:space="preserve">Бурятский </w:t>
      </w:r>
      <w:r w:rsidR="00AB6EB9" w:rsidRPr="00AB618B">
        <w:rPr>
          <w:rFonts w:ascii="Times New Roman" w:hAnsi="Times New Roman" w:cs="Times New Roman"/>
          <w:bCs/>
          <w:sz w:val="28"/>
          <w:szCs w:val="28"/>
        </w:rPr>
        <w:t>государственный</w:t>
      </w:r>
      <w:r w:rsidRPr="00AB618B">
        <w:rPr>
          <w:rFonts w:ascii="Times New Roman" w:hAnsi="Times New Roman" w:cs="Times New Roman"/>
          <w:bCs/>
          <w:sz w:val="28"/>
          <w:szCs w:val="28"/>
        </w:rPr>
        <w:t xml:space="preserve"> университет</w:t>
      </w:r>
      <w:r w:rsidRPr="00AB618B">
        <w:rPr>
          <w:rFonts w:ascii="Times New Roman" w:hAnsi="Times New Roman" w:cs="Times New Roman"/>
          <w:bCs/>
          <w:sz w:val="28"/>
          <w:szCs w:val="28"/>
        </w:rPr>
        <w:br/>
        <w:t>имени Доржи Банзарова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B618B" w:rsidRPr="00AB618B" w:rsidRDefault="00AB618B" w:rsidP="00AB6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78DE">
        <w:rPr>
          <w:rFonts w:ascii="Times New Roman" w:hAnsi="Times New Roman" w:cs="Times New Roman"/>
          <w:bCs/>
          <w:sz w:val="28"/>
          <w:szCs w:val="28"/>
        </w:rPr>
        <w:t xml:space="preserve">ФГБОУ ВО </w:t>
      </w:r>
      <w:r w:rsidRPr="00D328AD">
        <w:rPr>
          <w:rFonts w:ascii="Times New Roman" w:hAnsi="Times New Roman" w:cs="Times New Roman"/>
          <w:bCs/>
          <w:sz w:val="28"/>
          <w:szCs w:val="28"/>
        </w:rPr>
        <w:t xml:space="preserve">«Калмыцкий государственный университет </w:t>
      </w:r>
    </w:p>
    <w:p w:rsid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8AD">
        <w:rPr>
          <w:rFonts w:ascii="Times New Roman" w:hAnsi="Times New Roman" w:cs="Times New Roman"/>
          <w:bCs/>
          <w:sz w:val="28"/>
          <w:szCs w:val="28"/>
        </w:rPr>
        <w:t xml:space="preserve">имени Б.Б. </w:t>
      </w:r>
      <w:proofErr w:type="spellStart"/>
      <w:r w:rsidRPr="00D328AD">
        <w:rPr>
          <w:rFonts w:ascii="Times New Roman" w:hAnsi="Times New Roman" w:cs="Times New Roman"/>
          <w:bCs/>
          <w:sz w:val="28"/>
          <w:szCs w:val="28"/>
        </w:rPr>
        <w:t>Городовикова</w:t>
      </w:r>
      <w:proofErr w:type="spellEnd"/>
      <w:r w:rsidRPr="00D328AD">
        <w:rPr>
          <w:rFonts w:ascii="Times New Roman" w:hAnsi="Times New Roman" w:cs="Times New Roman"/>
          <w:bCs/>
          <w:sz w:val="28"/>
          <w:szCs w:val="28"/>
        </w:rPr>
        <w:t>»</w:t>
      </w:r>
    </w:p>
    <w:p w:rsidR="003A58B2" w:rsidRDefault="003A58B2" w:rsidP="00D328A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58B2" w:rsidRPr="003A58B2" w:rsidRDefault="003A58B2" w:rsidP="00D328A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A58B2">
        <w:rPr>
          <w:rFonts w:ascii="Times New Roman" w:hAnsi="Times New Roman" w:cs="Times New Roman"/>
          <w:sz w:val="28"/>
          <w:szCs w:val="28"/>
        </w:rPr>
        <w:t>Кызылская</w:t>
      </w:r>
      <w:proofErr w:type="spellEnd"/>
      <w:r w:rsidRPr="003A58B2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местная </w:t>
      </w:r>
      <w:r w:rsidRPr="003A58B2">
        <w:rPr>
          <w:rFonts w:ascii="Times New Roman" w:hAnsi="Times New Roman" w:cs="Times New Roman"/>
          <w:sz w:val="28"/>
          <w:szCs w:val="28"/>
        </w:rPr>
        <w:t>буддийская</w:t>
      </w:r>
      <w:r w:rsidRPr="003A58B2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религиозная </w:t>
      </w:r>
      <w:r w:rsidRPr="003A58B2">
        <w:rPr>
          <w:rFonts w:ascii="Times New Roman" w:hAnsi="Times New Roman" w:cs="Times New Roman"/>
          <w:sz w:val="28"/>
          <w:szCs w:val="28"/>
        </w:rPr>
        <w:t xml:space="preserve">общественная </w:t>
      </w:r>
      <w:r w:rsidRPr="003A58B2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организация </w:t>
      </w:r>
      <w:r w:rsidRPr="003A58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A58B2">
        <w:rPr>
          <w:rFonts w:ascii="Times New Roman" w:hAnsi="Times New Roman" w:cs="Times New Roman"/>
          <w:sz w:val="28"/>
          <w:szCs w:val="28"/>
        </w:rPr>
        <w:t>Кунпенчецо</w:t>
      </w:r>
      <w:proofErr w:type="spellEnd"/>
      <w:r w:rsidRPr="003A58B2">
        <w:rPr>
          <w:rFonts w:ascii="Times New Roman" w:hAnsi="Times New Roman" w:cs="Times New Roman"/>
          <w:sz w:val="28"/>
          <w:szCs w:val="28"/>
        </w:rPr>
        <w:t>»</w:t>
      </w:r>
    </w:p>
    <w:p w:rsidR="00403E19" w:rsidRDefault="00403E19" w:rsidP="00906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18B" w:rsidRDefault="00AB618B" w:rsidP="00906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18B" w:rsidRDefault="00AB618B" w:rsidP="00906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18B" w:rsidRDefault="00AB618B" w:rsidP="00906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DD2" w:rsidRPr="003C06A6" w:rsidRDefault="002D4DD2" w:rsidP="00906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6A6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107A08" w:rsidRDefault="00107A08" w:rsidP="00906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A08" w:rsidRDefault="00107A08" w:rsidP="00906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A08" w:rsidRPr="00107A08" w:rsidRDefault="00107A08" w:rsidP="00107A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7A08">
        <w:rPr>
          <w:rFonts w:ascii="Times New Roman" w:hAnsi="Times New Roman" w:cs="Times New Roman"/>
          <w:b/>
          <w:sz w:val="36"/>
          <w:szCs w:val="36"/>
        </w:rPr>
        <w:t>ШКОЛЫ МОЛОДЫХ БУДДОЛОГОВ</w:t>
      </w:r>
    </w:p>
    <w:p w:rsidR="00403E19" w:rsidRDefault="00107A08" w:rsidP="00107A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06A6" w:rsidRDefault="003C06A6" w:rsidP="00107A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A08" w:rsidRPr="003C06A6" w:rsidRDefault="0069611A" w:rsidP="00107A0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107A08" w:rsidRPr="003C06A6">
        <w:rPr>
          <w:rFonts w:ascii="Times New Roman" w:hAnsi="Times New Roman" w:cs="Times New Roman"/>
          <w:b/>
          <w:sz w:val="28"/>
          <w:szCs w:val="28"/>
        </w:rPr>
        <w:t xml:space="preserve"> июня – 29 июня 2024 г.</w:t>
      </w:r>
    </w:p>
    <w:p w:rsidR="00107A08" w:rsidRDefault="00107A08" w:rsidP="00403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6A6" w:rsidRDefault="003C06A6" w:rsidP="00403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6A6" w:rsidRDefault="003C06A6" w:rsidP="00403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6A6" w:rsidRDefault="003C06A6" w:rsidP="00403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6A6" w:rsidRDefault="003C06A6" w:rsidP="00403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6A6" w:rsidRDefault="003C06A6" w:rsidP="00403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6A6" w:rsidRDefault="003C06A6" w:rsidP="00403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6A6" w:rsidRDefault="003C06A6" w:rsidP="00403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8AD" w:rsidRDefault="00D328AD" w:rsidP="00403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6A6" w:rsidRDefault="003C06A6" w:rsidP="00403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6A6" w:rsidRDefault="003C06A6" w:rsidP="00403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3E19" w:rsidRPr="00403E19" w:rsidRDefault="00403E19" w:rsidP="00403E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Кызыл</w:t>
      </w:r>
    </w:p>
    <w:p w:rsidR="005F353A" w:rsidRPr="009A78DE" w:rsidRDefault="00403E19" w:rsidP="005F353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5F353A" w:rsidRPr="009A78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Место проведения мероприятия: </w:t>
      </w:r>
      <w:r w:rsidR="005F353A" w:rsidRPr="009A78DE">
        <w:rPr>
          <w:rFonts w:ascii="Times New Roman" w:hAnsi="Times New Roman" w:cs="Times New Roman"/>
          <w:sz w:val="24"/>
          <w:szCs w:val="24"/>
        </w:rPr>
        <w:t xml:space="preserve">667000, Республика Тыва, </w:t>
      </w:r>
      <w:r w:rsidR="005F353A">
        <w:rPr>
          <w:rFonts w:ascii="Times New Roman" w:hAnsi="Times New Roman" w:cs="Times New Roman"/>
          <w:sz w:val="24"/>
          <w:szCs w:val="24"/>
        </w:rPr>
        <w:t xml:space="preserve">г. Кызыл, ТувГУ, ул. Ленина, д. 36, монастырь </w:t>
      </w:r>
      <w:proofErr w:type="spellStart"/>
      <w:r w:rsidR="005F353A">
        <w:rPr>
          <w:rFonts w:ascii="Times New Roman" w:hAnsi="Times New Roman" w:cs="Times New Roman"/>
          <w:sz w:val="24"/>
          <w:szCs w:val="24"/>
        </w:rPr>
        <w:t>Тубтен</w:t>
      </w:r>
      <w:proofErr w:type="spellEnd"/>
      <w:r w:rsidR="005F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53A">
        <w:rPr>
          <w:rFonts w:ascii="Times New Roman" w:hAnsi="Times New Roman" w:cs="Times New Roman"/>
          <w:sz w:val="24"/>
          <w:szCs w:val="24"/>
        </w:rPr>
        <w:t>Шедруб</w:t>
      </w:r>
      <w:proofErr w:type="spellEnd"/>
      <w:r w:rsidR="005F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53A">
        <w:rPr>
          <w:rFonts w:ascii="Times New Roman" w:hAnsi="Times New Roman" w:cs="Times New Roman"/>
          <w:sz w:val="24"/>
          <w:szCs w:val="24"/>
        </w:rPr>
        <w:t>Линг</w:t>
      </w:r>
      <w:proofErr w:type="spellEnd"/>
      <w:r w:rsidR="005F353A">
        <w:rPr>
          <w:rFonts w:ascii="Times New Roman" w:hAnsi="Times New Roman" w:cs="Times New Roman"/>
          <w:sz w:val="24"/>
          <w:szCs w:val="24"/>
        </w:rPr>
        <w:t xml:space="preserve"> (</w:t>
      </w:r>
      <w:r w:rsidR="005F353A" w:rsidRPr="008220D2">
        <w:rPr>
          <w:rFonts w:ascii="Times New Roman" w:hAnsi="Times New Roman" w:cs="Times New Roman"/>
          <w:color w:val="000000" w:themeColor="text1"/>
          <w:sz w:val="24"/>
          <w:szCs w:val="24"/>
        </w:rPr>
        <w:t>конференц-зал, библиотека, зал музея</w:t>
      </w:r>
      <w:r w:rsidR="005F353A">
        <w:rPr>
          <w:rFonts w:ascii="Times New Roman" w:hAnsi="Times New Roman" w:cs="Times New Roman"/>
          <w:sz w:val="24"/>
          <w:szCs w:val="24"/>
        </w:rPr>
        <w:t xml:space="preserve">), ул. Московская </w:t>
      </w:r>
      <w:r w:rsidR="005F353A" w:rsidRPr="001E78EF">
        <w:rPr>
          <w:rFonts w:ascii="Times New Roman" w:hAnsi="Times New Roman" w:cs="Times New Roman"/>
          <w:sz w:val="24"/>
          <w:szCs w:val="24"/>
        </w:rPr>
        <w:t>72</w:t>
      </w:r>
      <w:r w:rsidR="005F353A">
        <w:rPr>
          <w:rFonts w:ascii="Times New Roman" w:hAnsi="Times New Roman" w:cs="Times New Roman"/>
          <w:sz w:val="24"/>
          <w:szCs w:val="24"/>
        </w:rPr>
        <w:t xml:space="preserve"> и </w:t>
      </w:r>
      <w:r w:rsidR="005F353A" w:rsidRPr="009A78DE">
        <w:rPr>
          <w:rFonts w:ascii="Times New Roman" w:hAnsi="Times New Roman" w:cs="Times New Roman"/>
          <w:sz w:val="24"/>
          <w:szCs w:val="24"/>
        </w:rPr>
        <w:t>баз</w:t>
      </w:r>
      <w:r w:rsidR="005F353A">
        <w:rPr>
          <w:rFonts w:ascii="Times New Roman" w:hAnsi="Times New Roman" w:cs="Times New Roman"/>
          <w:sz w:val="24"/>
          <w:szCs w:val="24"/>
        </w:rPr>
        <w:t>а</w:t>
      </w:r>
      <w:r w:rsidR="005F353A" w:rsidRPr="009A78DE">
        <w:rPr>
          <w:rFonts w:ascii="Times New Roman" w:hAnsi="Times New Roman" w:cs="Times New Roman"/>
          <w:sz w:val="24"/>
          <w:szCs w:val="24"/>
        </w:rPr>
        <w:t xml:space="preserve"> отдыха «Буревестник» ТувГУ на оз. </w:t>
      </w:r>
      <w:proofErr w:type="spellStart"/>
      <w:r w:rsidR="005F353A" w:rsidRPr="009A78DE">
        <w:rPr>
          <w:rFonts w:ascii="Times New Roman" w:hAnsi="Times New Roman" w:cs="Times New Roman"/>
          <w:sz w:val="24"/>
          <w:szCs w:val="24"/>
        </w:rPr>
        <w:t>Чагытай</w:t>
      </w:r>
      <w:proofErr w:type="spellEnd"/>
      <w:r w:rsidR="005F353A" w:rsidRPr="009A78DE">
        <w:rPr>
          <w:rFonts w:ascii="Times New Roman" w:hAnsi="Times New Roman" w:cs="Times New Roman"/>
          <w:sz w:val="24"/>
          <w:szCs w:val="24"/>
        </w:rPr>
        <w:t>.</w:t>
      </w:r>
    </w:p>
    <w:p w:rsidR="005F353A" w:rsidRPr="009A78DE" w:rsidRDefault="005F353A" w:rsidP="005F353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2" w:type="dxa"/>
        <w:tblInd w:w="-601" w:type="dxa"/>
        <w:tblLook w:val="04A0"/>
      </w:tblPr>
      <w:tblGrid>
        <w:gridCol w:w="2410"/>
        <w:gridCol w:w="7762"/>
      </w:tblGrid>
      <w:tr w:rsidR="005F353A" w:rsidRPr="009A78DE" w:rsidTr="005F353A">
        <w:tc>
          <w:tcPr>
            <w:tcW w:w="2410" w:type="dxa"/>
            <w:shd w:val="clear" w:color="auto" w:fill="C64E3A"/>
          </w:tcPr>
          <w:p w:rsidR="005F353A" w:rsidRPr="00D4663F" w:rsidRDefault="005F353A" w:rsidP="00AF5A75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3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762" w:type="dxa"/>
            <w:shd w:val="clear" w:color="auto" w:fill="C64E3A"/>
          </w:tcPr>
          <w:p w:rsidR="005F353A" w:rsidRPr="00D4663F" w:rsidRDefault="005F353A" w:rsidP="00AF5A75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5F353A" w:rsidRPr="009A78DE" w:rsidTr="00AF5A75">
        <w:trPr>
          <w:trHeight w:val="475"/>
        </w:trPr>
        <w:tc>
          <w:tcPr>
            <w:tcW w:w="10172" w:type="dxa"/>
            <w:gridSpan w:val="2"/>
            <w:shd w:val="clear" w:color="auto" w:fill="FFC000"/>
          </w:tcPr>
          <w:p w:rsidR="005F353A" w:rsidRPr="00D4663F" w:rsidRDefault="005F353A" w:rsidP="00AF5A75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3F">
              <w:rPr>
                <w:rFonts w:ascii="Times New Roman" w:hAnsi="Times New Roman" w:cs="Times New Roman"/>
                <w:b/>
                <w:sz w:val="24"/>
                <w:szCs w:val="24"/>
              </w:rPr>
              <w:t>26 июня 2024 г. (среда)</w:t>
            </w:r>
          </w:p>
        </w:tc>
      </w:tr>
      <w:tr w:rsidR="005F353A" w:rsidRPr="009A78DE" w:rsidTr="00AF5A75">
        <w:trPr>
          <w:trHeight w:val="327"/>
        </w:trPr>
        <w:tc>
          <w:tcPr>
            <w:tcW w:w="2410" w:type="dxa"/>
          </w:tcPr>
          <w:p w:rsidR="005F353A" w:rsidRPr="008220D2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DD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.00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D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D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762" w:type="dxa"/>
          </w:tcPr>
          <w:p w:rsidR="005F353A" w:rsidRPr="007F0EB1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монастыре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Тубтен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Шедруб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  <w:proofErr w:type="spellEnd"/>
          </w:p>
        </w:tc>
      </w:tr>
      <w:tr w:rsidR="005F353A" w:rsidRPr="009A78DE" w:rsidTr="00AF5A75">
        <w:trPr>
          <w:trHeight w:val="327"/>
        </w:trPr>
        <w:tc>
          <w:tcPr>
            <w:tcW w:w="2410" w:type="dxa"/>
          </w:tcPr>
          <w:p w:rsidR="005F353A" w:rsidRPr="008220D2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62" w:type="dxa"/>
          </w:tcPr>
          <w:p w:rsidR="005F353A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D11E5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Pr="00DD1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Школы молодых буддологов</w:t>
            </w:r>
          </w:p>
        </w:tc>
      </w:tr>
      <w:tr w:rsidR="005F353A" w:rsidRPr="009A78DE" w:rsidTr="00AF5A75">
        <w:trPr>
          <w:trHeight w:val="327"/>
        </w:trPr>
        <w:tc>
          <w:tcPr>
            <w:tcW w:w="2410" w:type="dxa"/>
          </w:tcPr>
          <w:p w:rsidR="005F353A" w:rsidRPr="008220D2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762" w:type="dxa"/>
          </w:tcPr>
          <w:p w:rsidR="005F353A" w:rsidRPr="00CE62C3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CE6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Приветственное слово </w:t>
            </w:r>
            <w:proofErr w:type="spellStart"/>
            <w:r w:rsidRPr="00CE62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Хомушку</w:t>
            </w:r>
            <w:proofErr w:type="spellEnd"/>
            <w:r w:rsidRPr="00CE62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Ольги </w:t>
            </w:r>
            <w:proofErr w:type="spellStart"/>
            <w:r w:rsidRPr="00CE62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Матпаевны</w:t>
            </w:r>
            <w:proofErr w:type="spellEnd"/>
            <w:r w:rsidRPr="00CE62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д.филос.н., профессора, ректора ТувГУ</w:t>
            </w:r>
          </w:p>
        </w:tc>
      </w:tr>
      <w:tr w:rsidR="005F353A" w:rsidRPr="009A78DE" w:rsidTr="00AF5A75">
        <w:trPr>
          <w:trHeight w:val="327"/>
        </w:trPr>
        <w:tc>
          <w:tcPr>
            <w:tcW w:w="2410" w:type="dxa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762" w:type="dxa"/>
          </w:tcPr>
          <w:p w:rsidR="005F353A" w:rsidRPr="00E14696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Приветственное слово</w:t>
            </w:r>
            <w:r w:rsidRPr="00E14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46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Нацык-Доржу</w:t>
            </w:r>
            <w:proofErr w:type="spellEnd"/>
            <w:r w:rsidRPr="00E146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46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Камбы-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</w:t>
            </w:r>
            <w:r w:rsidRPr="00E146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амы</w:t>
            </w:r>
            <w:proofErr w:type="spellEnd"/>
            <w:r w:rsidRPr="00E146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Республики Тыва</w:t>
            </w:r>
          </w:p>
        </w:tc>
      </w:tr>
      <w:tr w:rsidR="005F353A" w:rsidRPr="009A78DE" w:rsidTr="00AF5A75">
        <w:trPr>
          <w:trHeight w:val="327"/>
        </w:trPr>
        <w:tc>
          <w:tcPr>
            <w:tcW w:w="2410" w:type="dxa"/>
          </w:tcPr>
          <w:p w:rsidR="005F353A" w:rsidRPr="003D7B98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762" w:type="dxa"/>
          </w:tcPr>
          <w:p w:rsidR="005F353A" w:rsidRPr="00CE62C3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2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E6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Лекция </w:t>
            </w:r>
            <w:r w:rsidRPr="00137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37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137E6C" w:rsidRPr="00137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собенности региональных форм буддизма</w:t>
            </w:r>
            <w:r w:rsidRPr="00137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CE6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</w:p>
          <w:p w:rsidR="005F353A" w:rsidRPr="00CE62C3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8C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Хомушку</w:t>
            </w:r>
            <w:proofErr w:type="spellEnd"/>
            <w:r w:rsidRPr="00CE62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Ольга </w:t>
            </w:r>
            <w:proofErr w:type="spellStart"/>
            <w:r w:rsidRPr="00CE62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Матпаевна</w:t>
            </w:r>
            <w:proofErr w:type="spellEnd"/>
            <w:r w:rsidRPr="00CE62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д.филос.н.,</w:t>
            </w:r>
            <w:r w:rsidRPr="00CE6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E62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профессора, ректора ТувГУ</w:t>
            </w:r>
          </w:p>
        </w:tc>
      </w:tr>
      <w:tr w:rsidR="005F353A" w:rsidRPr="009A78DE" w:rsidTr="00AF5A75">
        <w:trPr>
          <w:trHeight w:val="521"/>
        </w:trPr>
        <w:tc>
          <w:tcPr>
            <w:tcW w:w="2410" w:type="dxa"/>
          </w:tcPr>
          <w:p w:rsidR="005F353A" w:rsidRPr="002F6FC7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7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762" w:type="dxa"/>
          </w:tcPr>
          <w:p w:rsidR="005F353A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F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Материальный поворот в гуманитарных науках и его значение для исследования буддизма</w:t>
            </w:r>
            <w:r w:rsidRPr="005D02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353A" w:rsidRPr="001B6FDF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2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Киселев</w:t>
            </w:r>
            <w:r w:rsidRPr="001B6F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Михаил Сергеевич, к.ф.н., ст. преп. каф. философии религии и религиоведения МГУ </w:t>
            </w:r>
          </w:p>
          <w:p w:rsidR="005F353A" w:rsidRPr="001E78EF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3A" w:rsidRPr="009A78DE" w:rsidTr="00AF5A75">
        <w:trPr>
          <w:trHeight w:val="521"/>
        </w:trPr>
        <w:tc>
          <w:tcPr>
            <w:tcW w:w="2410" w:type="dxa"/>
          </w:tcPr>
          <w:p w:rsidR="005F353A" w:rsidRPr="002F6FC7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762" w:type="dxa"/>
          </w:tcPr>
          <w:p w:rsidR="005F353A" w:rsidRPr="00002310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Лекция «Буддийское изобразительное искусство Тувы» – </w:t>
            </w:r>
          </w:p>
          <w:p w:rsidR="005F353A" w:rsidRPr="00002310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00231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Будегечиева</w:t>
            </w:r>
            <w:proofErr w:type="spellEnd"/>
            <w:r w:rsidRPr="0000231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Тамара </w:t>
            </w:r>
            <w:proofErr w:type="spellStart"/>
            <w:r w:rsidRPr="0000231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Будегечиевна</w:t>
            </w:r>
            <w:proofErr w:type="spellEnd"/>
            <w:r w:rsidRPr="0000231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к.ф.н., доцент каф. философии ТувГУ</w:t>
            </w:r>
          </w:p>
        </w:tc>
      </w:tr>
      <w:tr w:rsidR="005F353A" w:rsidRPr="009A78DE" w:rsidTr="00AF5A75">
        <w:trPr>
          <w:trHeight w:val="521"/>
        </w:trPr>
        <w:tc>
          <w:tcPr>
            <w:tcW w:w="2410" w:type="dxa"/>
          </w:tcPr>
          <w:p w:rsidR="005F353A" w:rsidRPr="002F6FC7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762" w:type="dxa"/>
          </w:tcPr>
          <w:p w:rsidR="005F353A" w:rsidRPr="004D6CE6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CE6">
              <w:rPr>
                <w:rFonts w:ascii="Times New Roman" w:hAnsi="Times New Roman" w:cs="Times New Roman"/>
                <w:sz w:val="24"/>
                <w:szCs w:val="24"/>
              </w:rPr>
              <w:t>Лекция-экскурсия «</w:t>
            </w:r>
            <w:r w:rsidRPr="00FE0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рукописей и ксилографов на тибетском языке в фондах Национального музея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4D6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D6CE6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в монастыре и в музее </w:t>
            </w:r>
            <w:proofErr w:type="spellStart"/>
            <w:r w:rsidRPr="004D6CE6">
              <w:rPr>
                <w:rFonts w:ascii="Times New Roman" w:hAnsi="Times New Roman" w:cs="Times New Roman"/>
                <w:sz w:val="24"/>
                <w:szCs w:val="24"/>
              </w:rPr>
              <w:t>Тубтен</w:t>
            </w:r>
            <w:proofErr w:type="spellEnd"/>
            <w:r w:rsidRPr="004D6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CE6">
              <w:rPr>
                <w:rFonts w:ascii="Times New Roman" w:hAnsi="Times New Roman" w:cs="Times New Roman"/>
                <w:sz w:val="24"/>
                <w:szCs w:val="24"/>
              </w:rPr>
              <w:t>Шедруб</w:t>
            </w:r>
            <w:proofErr w:type="spellEnd"/>
            <w:r w:rsidRPr="004D6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CE6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  <w:proofErr w:type="spellEnd"/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5F353A" w:rsidRPr="005D025F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4D2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proofErr w:type="spellEnd"/>
            <w:r w:rsidRPr="004D2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Рита Петровна экскурсовод отд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ела</w:t>
            </w:r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искусствоведения Нац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ионального</w:t>
            </w:r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proofErr w:type="spellEnd"/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им. </w:t>
            </w:r>
            <w:proofErr w:type="spellStart"/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Алдан-Маадыр</w:t>
            </w:r>
            <w:proofErr w:type="spellEnd"/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филиала музея </w:t>
            </w:r>
            <w:proofErr w:type="spellStart"/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Тубтен</w:t>
            </w:r>
            <w:proofErr w:type="spellEnd"/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Шедруб</w:t>
            </w:r>
            <w:proofErr w:type="spellEnd"/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D6C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Линг</w:t>
            </w:r>
            <w:proofErr w:type="spellEnd"/>
          </w:p>
        </w:tc>
      </w:tr>
      <w:tr w:rsidR="005F353A" w:rsidRPr="009A78DE" w:rsidTr="00AF5A75">
        <w:trPr>
          <w:trHeight w:val="521"/>
        </w:trPr>
        <w:tc>
          <w:tcPr>
            <w:tcW w:w="2410" w:type="dxa"/>
          </w:tcPr>
          <w:p w:rsidR="005F353A" w:rsidRPr="002F6FC7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C7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7762" w:type="dxa"/>
          </w:tcPr>
          <w:p w:rsidR="005F353A" w:rsidRPr="00F07C25" w:rsidRDefault="005F353A" w:rsidP="00AF5A7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13471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 xml:space="preserve">Обед </w:t>
            </w:r>
          </w:p>
        </w:tc>
      </w:tr>
      <w:tr w:rsidR="005F353A" w:rsidRPr="009A78DE" w:rsidTr="00AF5A75">
        <w:trPr>
          <w:trHeight w:val="309"/>
        </w:trPr>
        <w:tc>
          <w:tcPr>
            <w:tcW w:w="2410" w:type="dxa"/>
          </w:tcPr>
          <w:p w:rsidR="005F353A" w:rsidRPr="008220D2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7B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5F353A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43088">
              <w:rPr>
                <w:rFonts w:ascii="Times New Roman" w:hAnsi="Times New Roman" w:cs="Times New Roman"/>
                <w:iCs/>
                <w:sz w:val="24"/>
                <w:szCs w:val="24"/>
              </w:rPr>
              <w:t>Тувинские буддийские предметы из коллекций Музея антропологии и этнографии им. Петра Великого (Кунсткамера) РАН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F353A" w:rsidRPr="00D5228B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0D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Беляева-Сачук</w:t>
            </w:r>
            <w:proofErr w:type="spellEnd"/>
            <w:r w:rsidRPr="008220D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948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Вероника Александровна,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948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к.и.н., </w:t>
            </w:r>
            <w:proofErr w:type="spellStart"/>
            <w:r w:rsidRPr="00D948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PhD</w:t>
            </w:r>
            <w:proofErr w:type="spellEnd"/>
            <w:r w:rsidRPr="00D948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с.н.с.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Центра арктических исследований МАЭ РАН г. </w:t>
            </w:r>
            <w:r w:rsidRPr="00D948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Санкт-Петербург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F0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F353A" w:rsidRPr="009A78DE" w:rsidTr="00AF5A75">
        <w:trPr>
          <w:trHeight w:val="309"/>
        </w:trPr>
        <w:tc>
          <w:tcPr>
            <w:tcW w:w="2410" w:type="dxa"/>
          </w:tcPr>
          <w:p w:rsidR="005F353A" w:rsidRPr="008220D2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15: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5F353A" w:rsidRDefault="005F353A" w:rsidP="00AF5A7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Буддологические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исследования: прошлое и настоящее» 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F353A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Саая</w:t>
            </w:r>
            <w:proofErr w:type="spellEnd"/>
            <w:r w:rsidRPr="004D2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4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Оюмаа</w:t>
            </w:r>
            <w:proofErr w:type="spellEnd"/>
            <w:r w:rsidRPr="001544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44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Маадыр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1117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оол</w:t>
            </w:r>
            <w:r w:rsidRPr="001544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1544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к. </w:t>
            </w:r>
            <w:proofErr w:type="spellStart"/>
            <w:r w:rsidRPr="001544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филол</w:t>
            </w:r>
            <w:proofErr w:type="spellEnd"/>
            <w:r w:rsidRPr="001544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н., вед. н. сот. сектора языкознания ТИГПИ</w:t>
            </w:r>
          </w:p>
        </w:tc>
      </w:tr>
      <w:tr w:rsidR="005F353A" w:rsidRPr="009A78DE" w:rsidTr="00AF5A75">
        <w:trPr>
          <w:trHeight w:val="309"/>
        </w:trPr>
        <w:tc>
          <w:tcPr>
            <w:tcW w:w="2410" w:type="dxa"/>
          </w:tcPr>
          <w:p w:rsidR="005F353A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5F353A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2C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E0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Необуддизм</w:t>
            </w:r>
            <w:proofErr w:type="spellEnd"/>
            <w:r w:rsidRPr="00FE0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современном мире»</w:t>
            </w:r>
            <w:r w:rsidR="003D35C4"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2"/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5F353A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Ахмадулина</w:t>
            </w:r>
            <w:r w:rsidRPr="00FE003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Светлана </w:t>
            </w:r>
            <w:proofErr w:type="spellStart"/>
            <w:r w:rsidRPr="00F134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Зинатовна</w:t>
            </w:r>
            <w:proofErr w:type="spellEnd"/>
            <w:r w:rsidRPr="00FE0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к.и.н., доцент кафедры теологии и религиоведения БГУ </w:t>
            </w:r>
          </w:p>
          <w:p w:rsidR="005F353A" w:rsidRPr="008220D2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3A" w:rsidRPr="009A78DE" w:rsidTr="00AF5A75">
        <w:trPr>
          <w:trHeight w:val="309"/>
        </w:trPr>
        <w:tc>
          <w:tcPr>
            <w:tcW w:w="2410" w:type="dxa"/>
          </w:tcPr>
          <w:p w:rsidR="005F353A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18:00</w:t>
            </w:r>
          </w:p>
        </w:tc>
        <w:tc>
          <w:tcPr>
            <w:tcW w:w="7762" w:type="dxa"/>
          </w:tcPr>
          <w:p w:rsidR="005F353A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статуи Будды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 излучине рек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Пии-Хема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Каа-Хема</w:t>
            </w:r>
            <w:proofErr w:type="spellEnd"/>
          </w:p>
        </w:tc>
      </w:tr>
      <w:tr w:rsidR="005F353A" w:rsidRPr="009A78DE" w:rsidTr="00AF5A75">
        <w:trPr>
          <w:trHeight w:val="309"/>
        </w:trPr>
        <w:tc>
          <w:tcPr>
            <w:tcW w:w="2410" w:type="dxa"/>
          </w:tcPr>
          <w:p w:rsidR="005F353A" w:rsidRPr="00D32447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7762" w:type="dxa"/>
          </w:tcPr>
          <w:p w:rsidR="005F353A" w:rsidRPr="00D32447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2994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Ужин</w:t>
            </w:r>
          </w:p>
        </w:tc>
      </w:tr>
      <w:tr w:rsidR="005F353A" w:rsidRPr="009A78DE" w:rsidTr="00AF5A75">
        <w:trPr>
          <w:trHeight w:val="327"/>
        </w:trPr>
        <w:tc>
          <w:tcPr>
            <w:tcW w:w="10172" w:type="dxa"/>
            <w:gridSpan w:val="2"/>
            <w:shd w:val="clear" w:color="auto" w:fill="FFC000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8DE">
              <w:rPr>
                <w:rFonts w:ascii="Times New Roman" w:hAnsi="Times New Roman" w:cs="Times New Roman"/>
                <w:b/>
                <w:sz w:val="24"/>
                <w:szCs w:val="24"/>
              </w:rPr>
              <w:t>27 июня 2024 г. (четверг)</w:t>
            </w:r>
          </w:p>
        </w:tc>
      </w:tr>
      <w:tr w:rsidR="005F353A" w:rsidRPr="009A78DE" w:rsidTr="00AF5A75">
        <w:trPr>
          <w:trHeight w:val="327"/>
        </w:trPr>
        <w:tc>
          <w:tcPr>
            <w:tcW w:w="2410" w:type="dxa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13.30 – 16.00</w:t>
            </w:r>
          </w:p>
        </w:tc>
        <w:tc>
          <w:tcPr>
            <w:tcW w:w="7762" w:type="dxa"/>
          </w:tcPr>
          <w:p w:rsidR="005F353A" w:rsidRPr="009A78DE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базу отдыха ТувГУ «Буревестник» на оз. </w:t>
            </w:r>
            <w:proofErr w:type="spellStart"/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Чагытай</w:t>
            </w:r>
            <w:proofErr w:type="spellEnd"/>
          </w:p>
        </w:tc>
      </w:tr>
      <w:tr w:rsidR="005F353A" w:rsidRPr="009A78DE" w:rsidTr="00AF5A75">
        <w:tc>
          <w:tcPr>
            <w:tcW w:w="2410" w:type="dxa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16.00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7762" w:type="dxa"/>
          </w:tcPr>
          <w:p w:rsidR="005F353A" w:rsidRPr="009A78DE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Размещение на базе отдыха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i/>
                <w:color w:val="517D33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 – 18.00</w:t>
            </w:r>
          </w:p>
        </w:tc>
        <w:tc>
          <w:tcPr>
            <w:tcW w:w="7762" w:type="dxa"/>
          </w:tcPr>
          <w:p w:rsidR="005F353A" w:rsidRPr="009A78DE" w:rsidRDefault="005F353A" w:rsidP="00AF5A7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13471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Ужин</w:t>
            </w:r>
          </w:p>
        </w:tc>
      </w:tr>
      <w:tr w:rsidR="005F353A" w:rsidRPr="009A78DE" w:rsidTr="00AF5A75">
        <w:tc>
          <w:tcPr>
            <w:tcW w:w="2410" w:type="dxa"/>
            <w:shd w:val="clear" w:color="auto" w:fill="auto"/>
          </w:tcPr>
          <w:p w:rsidR="005F353A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18:00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C67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C67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5F353A" w:rsidRPr="00F07C25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Семинар: </w:t>
            </w:r>
            <w:r w:rsidRPr="00F0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52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Практика перевода буддийских текстов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D52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2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старомонгольской</w:t>
            </w:r>
            <w:proofErr w:type="spellEnd"/>
            <w:r w:rsidRPr="00D52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письменности</w:t>
            </w:r>
            <w:r w:rsidRPr="00F0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5F353A" w:rsidRPr="009A78DE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i/>
                <w:color w:val="517D33"/>
                <w:sz w:val="24"/>
                <w:szCs w:val="24"/>
              </w:rPr>
            </w:pPr>
            <w:proofErr w:type="spellStart"/>
            <w:r w:rsidRPr="004D28C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Уламсурэн</w:t>
            </w:r>
            <w:proofErr w:type="spellEnd"/>
            <w:r w:rsidRPr="001E78E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8E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Цэцегдарь</w:t>
            </w:r>
            <w:proofErr w:type="spellEnd"/>
            <w:r w:rsidRPr="001E78E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к. ф. н., доцент кафедры тувинской филологии и общего языкознания ТувГУ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F07C25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380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380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19: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80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5F353A" w:rsidRPr="00F07C25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cyan"/>
              </w:rPr>
            </w:pPr>
            <w:r w:rsidRPr="00F07C25">
              <w:rPr>
                <w:rFonts w:ascii="Times New Roman" w:hAnsi="Times New Roman" w:cs="Times New Roman"/>
                <w:sz w:val="24"/>
                <w:szCs w:val="24"/>
              </w:rPr>
              <w:t>Историческая лекция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Буддийское духовенство в ТНР</w:t>
            </w:r>
            <w:r w:rsidRPr="00F07C25">
              <w:rPr>
                <w:rFonts w:ascii="Times New Roman" w:hAnsi="Times New Roman" w:cs="Times New Roman"/>
              </w:rPr>
              <w:t xml:space="preserve">» 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353A" w:rsidRPr="009A78DE" w:rsidRDefault="005F353A" w:rsidP="00AF5A75">
            <w:pPr>
              <w:suppressAutoHyphens/>
              <w:jc w:val="both"/>
            </w:pPr>
            <w:proofErr w:type="spellStart"/>
            <w:r w:rsidRPr="006B332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</w:t>
            </w:r>
            <w:r w:rsidRPr="006B332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рап</w:t>
            </w:r>
            <w:proofErr w:type="spellEnd"/>
            <w:r w:rsidRPr="00F07C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Регина Олеговна</w:t>
            </w:r>
            <w:r w:rsidRPr="00EF3B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к. ист. н., доцент ТувГУ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F353A" w:rsidRPr="009A78DE" w:rsidTr="00AF5A75">
        <w:trPr>
          <w:trHeight w:val="475"/>
        </w:trPr>
        <w:tc>
          <w:tcPr>
            <w:tcW w:w="2410" w:type="dxa"/>
          </w:tcPr>
          <w:p w:rsidR="005F353A" w:rsidRPr="00EF3BF0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0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380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80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380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380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5F353A" w:rsidRPr="00EF3BF0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3BF0">
              <w:rPr>
                <w:rFonts w:ascii="Times New Roman" w:hAnsi="Times New Roman" w:cs="Times New Roman"/>
                <w:iCs/>
                <w:sz w:val="24"/>
                <w:szCs w:val="24"/>
              </w:rPr>
              <w:t>Лекция-диалог по буддийской философии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F353A" w:rsidRPr="007F0EB1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209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Кадыг-оол</w:t>
            </w:r>
            <w:proofErr w:type="spellEnd"/>
            <w:r w:rsidRPr="00EF3B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3BF0">
              <w:rPr>
                <w:rFonts w:ascii="Times New Roman" w:hAnsi="Times New Roman" w:cs="Times New Roman"/>
                <w:i/>
                <w:sz w:val="24"/>
                <w:szCs w:val="24"/>
              </w:rPr>
              <w:t>Хулербен</w:t>
            </w:r>
            <w:proofErr w:type="spellEnd"/>
            <w:r w:rsidRPr="00EF3B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3BF0">
              <w:rPr>
                <w:rFonts w:ascii="Times New Roman" w:hAnsi="Times New Roman" w:cs="Times New Roman"/>
                <w:i/>
                <w:sz w:val="24"/>
                <w:szCs w:val="24"/>
              </w:rPr>
              <w:t>Кок-оолович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F3BF0">
              <w:rPr>
                <w:rFonts w:ascii="Times New Roman" w:hAnsi="Times New Roman" w:cs="Times New Roman"/>
                <w:i/>
                <w:sz w:val="24"/>
                <w:szCs w:val="24"/>
              </w:rPr>
              <w:t>к. филос. н.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доцент ТувГУ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Default="005F353A" w:rsidP="00AF5A75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5F353A" w:rsidRPr="001B6FDF" w:rsidRDefault="005F353A" w:rsidP="00AF5A75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Вечер знакомств</w:t>
            </w:r>
          </w:p>
          <w:p w:rsidR="005F353A" w:rsidRPr="001B6FDF" w:rsidRDefault="005F353A" w:rsidP="00AF5A75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353A" w:rsidRPr="009A78DE" w:rsidTr="00AF5A75">
        <w:tc>
          <w:tcPr>
            <w:tcW w:w="2410" w:type="dxa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5F353A" w:rsidRPr="009A78DE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Отбой</w:t>
            </w:r>
          </w:p>
        </w:tc>
      </w:tr>
      <w:tr w:rsidR="005F353A" w:rsidRPr="009A78DE" w:rsidTr="00AF5A75">
        <w:tc>
          <w:tcPr>
            <w:tcW w:w="10172" w:type="dxa"/>
            <w:gridSpan w:val="2"/>
            <w:shd w:val="clear" w:color="auto" w:fill="FFC000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b/>
                <w:sz w:val="24"/>
                <w:szCs w:val="24"/>
              </w:rPr>
              <w:t>28 июня 2022 г. (пятница)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7:30 – 8:00</w:t>
            </w:r>
          </w:p>
        </w:tc>
        <w:tc>
          <w:tcPr>
            <w:tcW w:w="7762" w:type="dxa"/>
          </w:tcPr>
          <w:p w:rsidR="005F353A" w:rsidRPr="009A78DE" w:rsidRDefault="005F353A" w:rsidP="00AF5A75">
            <w:pPr>
              <w:suppressAutoHyphens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E025F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i/>
                <w:color w:val="517D33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8:00 – 9:00</w:t>
            </w:r>
          </w:p>
        </w:tc>
        <w:tc>
          <w:tcPr>
            <w:tcW w:w="7762" w:type="dxa"/>
          </w:tcPr>
          <w:p w:rsidR="005F353A" w:rsidRPr="00E025FE" w:rsidRDefault="005F353A" w:rsidP="00AF5A7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13471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Завтрак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134F7F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:00 – 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5F353A" w:rsidRPr="00134F7F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134F7F">
              <w:rPr>
                <w:rFonts w:ascii="Times New Roman" w:hAnsi="Times New Roman" w:cs="Times New Roman"/>
                <w:sz w:val="24"/>
                <w:szCs w:val="24"/>
              </w:rPr>
              <w:t xml:space="preserve"> «Практика работы с переживаниями горе и утраты в психологии и буддизме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5F353A" w:rsidRPr="00E025FE" w:rsidRDefault="005F353A" w:rsidP="00AF5A75">
            <w:pPr>
              <w:suppressAutoHyphens/>
              <w:rPr>
                <w:rFonts w:ascii="Times New Roman" w:hAnsi="Times New Roman" w:cs="Times New Roman"/>
                <w:i/>
                <w:color w:val="517D33"/>
                <w:sz w:val="24"/>
                <w:szCs w:val="24"/>
              </w:rPr>
            </w:pPr>
            <w:proofErr w:type="spellStart"/>
            <w:r w:rsidRPr="004D28C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Салчак</w:t>
            </w:r>
            <w:proofErr w:type="spellEnd"/>
            <w:r w:rsidRPr="004D28C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34F7F">
              <w:rPr>
                <w:rFonts w:ascii="Times New Roman" w:hAnsi="Times New Roman" w:cs="Times New Roman"/>
                <w:i/>
                <w:sz w:val="24"/>
                <w:szCs w:val="24"/>
              </w:rPr>
              <w:t>Ая</w:t>
            </w:r>
            <w:proofErr w:type="spellEnd"/>
            <w:r w:rsidRPr="00134F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Михайловна, </w:t>
            </w:r>
            <w:proofErr w:type="spellStart"/>
            <w:r w:rsidRPr="00134F7F">
              <w:rPr>
                <w:rFonts w:ascii="Times New Roman" w:hAnsi="Times New Roman" w:cs="Times New Roman"/>
                <w:i/>
                <w:sz w:val="24"/>
                <w:szCs w:val="24"/>
              </w:rPr>
              <w:t>к.псих.н</w:t>
            </w:r>
            <w:proofErr w:type="spellEnd"/>
            <w:r w:rsidRPr="00134F7F">
              <w:rPr>
                <w:rFonts w:ascii="Times New Roman" w:hAnsi="Times New Roman" w:cs="Times New Roman"/>
                <w:i/>
                <w:sz w:val="24"/>
                <w:szCs w:val="24"/>
              </w:rPr>
              <w:t>., доцент ТувГУ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353A" w:rsidRPr="00E025FE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i/>
                <w:color w:val="517D33"/>
                <w:sz w:val="24"/>
                <w:szCs w:val="24"/>
              </w:rPr>
            </w:pPr>
          </w:p>
        </w:tc>
      </w:tr>
      <w:tr w:rsidR="005F353A" w:rsidRPr="009A78DE" w:rsidTr="00AF5A75">
        <w:tc>
          <w:tcPr>
            <w:tcW w:w="2410" w:type="dxa"/>
          </w:tcPr>
          <w:p w:rsidR="005F353A" w:rsidRPr="0035369D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62" w:type="dxa"/>
          </w:tcPr>
          <w:p w:rsidR="005F353A" w:rsidRPr="00E025FE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D">
              <w:rPr>
                <w:rFonts w:ascii="Times New Roman" w:hAnsi="Times New Roman" w:cs="Times New Roman"/>
                <w:sz w:val="24"/>
                <w:szCs w:val="24"/>
              </w:rPr>
              <w:t xml:space="preserve">Медитативная практика </w:t>
            </w:r>
            <w:r w:rsidR="003A58B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3A58B2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Медитационн</w:t>
            </w:r>
            <w:r w:rsidR="003A58B2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  <w:r w:rsidR="003A58B2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</w:t>
            </w:r>
            <w:r w:rsidR="003A58B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3A58B2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3A58B2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Сангье</w:t>
            </w:r>
            <w:proofErr w:type="spellEnd"/>
            <w:r w:rsidR="003A58B2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A58B2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Чолинг</w:t>
            </w:r>
            <w:proofErr w:type="spellEnd"/>
            <w:r w:rsidR="003A58B2"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E025F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i/>
                <w:color w:val="517D33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7762" w:type="dxa"/>
          </w:tcPr>
          <w:p w:rsidR="005F353A" w:rsidRPr="00E025FE" w:rsidRDefault="005F353A" w:rsidP="00AF5A75">
            <w:pPr>
              <w:suppressAutoHyphens/>
              <w:rPr>
                <w:rFonts w:ascii="Times New Roman" w:hAnsi="Times New Roman" w:cs="Times New Roman"/>
                <w:i/>
                <w:color w:val="517D33"/>
                <w:sz w:val="24"/>
                <w:szCs w:val="24"/>
              </w:rPr>
            </w:pPr>
            <w:r w:rsidRPr="00F13471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Обед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E025F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14.00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762" w:type="dxa"/>
          </w:tcPr>
          <w:p w:rsidR="005F353A" w:rsidRPr="003A58B2" w:rsidRDefault="003A58B2" w:rsidP="00AF5A7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5369D">
              <w:rPr>
                <w:rFonts w:ascii="Times New Roman" w:hAnsi="Times New Roman" w:cs="Times New Roman"/>
                <w:sz w:val="24"/>
                <w:szCs w:val="24"/>
              </w:rPr>
              <w:t xml:space="preserve">Медитативная практика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Медитационн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  <w:r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Сангье</w:t>
            </w:r>
            <w:proofErr w:type="spellEnd"/>
            <w:r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Чолинг</w:t>
            </w:r>
            <w:proofErr w:type="spellEnd"/>
            <w:r w:rsidRPr="00A1715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E025F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i/>
                <w:color w:val="517D33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762" w:type="dxa"/>
          </w:tcPr>
          <w:p w:rsidR="005F353A" w:rsidRPr="00E025FE" w:rsidRDefault="005F353A" w:rsidP="00AF5A7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71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Ужин</w:t>
            </w:r>
          </w:p>
        </w:tc>
      </w:tr>
      <w:tr w:rsidR="005F353A" w:rsidRPr="009A78DE" w:rsidTr="00AF5A75">
        <w:tc>
          <w:tcPr>
            <w:tcW w:w="10172" w:type="dxa"/>
            <w:gridSpan w:val="2"/>
            <w:shd w:val="clear" w:color="auto" w:fill="FFC000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b/>
                <w:sz w:val="24"/>
                <w:szCs w:val="24"/>
              </w:rPr>
              <w:t>29 июня 2024 г. (суббота)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7:30 – 8:00</w:t>
            </w:r>
          </w:p>
        </w:tc>
        <w:tc>
          <w:tcPr>
            <w:tcW w:w="7762" w:type="dxa"/>
          </w:tcPr>
          <w:p w:rsidR="005F353A" w:rsidRPr="009A78DE" w:rsidRDefault="005F353A" w:rsidP="00AF5A75">
            <w:pPr>
              <w:suppressAutoHyphens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i/>
                <w:color w:val="517D33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8:00 – 9:00</w:t>
            </w:r>
          </w:p>
        </w:tc>
        <w:tc>
          <w:tcPr>
            <w:tcW w:w="7762" w:type="dxa"/>
          </w:tcPr>
          <w:p w:rsidR="005F353A" w:rsidRPr="009A78DE" w:rsidRDefault="005F353A" w:rsidP="00AF5A7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13471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Завтрак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Default="005F353A" w:rsidP="00AF5A75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25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5F353A" w:rsidRDefault="005F353A" w:rsidP="00AF5A75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025FE">
              <w:rPr>
                <w:rFonts w:ascii="Times New Roman" w:eastAsia="Calibri" w:hAnsi="Times New Roman"/>
                <w:bCs/>
                <w:sz w:val="24"/>
                <w:szCs w:val="24"/>
              </w:rPr>
              <w:t>Мастер-класс «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Этнокультурный брэндинг» </w:t>
            </w: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5F353A" w:rsidRPr="009A78DE" w:rsidRDefault="005F353A" w:rsidP="00AF5A7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1C3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Кенден</w:t>
            </w:r>
            <w:proofErr w:type="spellEnd"/>
            <w:r w:rsidRPr="00BE71C3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71C3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ара-кыс</w:t>
            </w:r>
            <w:proofErr w:type="spellEnd"/>
            <w:r w:rsidRPr="00BE71C3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адимовна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 к.т.н., доцент ТувГУ)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7762" w:type="dxa"/>
          </w:tcPr>
          <w:p w:rsidR="005F353A" w:rsidRPr="009A78DE" w:rsidRDefault="005F353A" w:rsidP="00AF5A7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Школы. Вручение сертификатов </w:t>
            </w:r>
          </w:p>
        </w:tc>
      </w:tr>
      <w:tr w:rsidR="005F353A" w:rsidRPr="009A78DE" w:rsidTr="00AF5A75">
        <w:tc>
          <w:tcPr>
            <w:tcW w:w="2410" w:type="dxa"/>
          </w:tcPr>
          <w:p w:rsidR="005F353A" w:rsidRPr="009A78DE" w:rsidRDefault="005F353A" w:rsidP="00AF5A7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6607470"/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762" w:type="dxa"/>
          </w:tcPr>
          <w:p w:rsidR="005F353A" w:rsidRPr="009A78DE" w:rsidRDefault="005F353A" w:rsidP="00AF5A7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A78DE">
              <w:rPr>
                <w:rFonts w:ascii="Times New Roman" w:hAnsi="Times New Roman" w:cs="Times New Roman"/>
                <w:sz w:val="24"/>
                <w:szCs w:val="24"/>
              </w:rPr>
              <w:t>Экологический маршрут «Соленые озера Тувы». Отъезд участников в г. Кызыл</w:t>
            </w:r>
          </w:p>
        </w:tc>
      </w:tr>
    </w:tbl>
    <w:bookmarkEnd w:id="0"/>
    <w:p w:rsidR="005F353A" w:rsidRPr="00FD0253" w:rsidRDefault="005F353A" w:rsidP="005F353A">
      <w:pPr>
        <w:rPr>
          <w:rFonts w:ascii="Times New Roman" w:hAnsi="Times New Roman" w:cs="Times New Roman"/>
          <w:b/>
          <w:sz w:val="24"/>
          <w:szCs w:val="24"/>
        </w:rPr>
      </w:pPr>
      <w:r w:rsidRPr="00FD0253">
        <w:rPr>
          <w:rFonts w:ascii="Times New Roman" w:hAnsi="Times New Roman" w:cs="Times New Roman"/>
          <w:b/>
          <w:sz w:val="24"/>
          <w:szCs w:val="24"/>
        </w:rPr>
        <w:tab/>
      </w:r>
    </w:p>
    <w:p w:rsidR="005F353A" w:rsidRDefault="005F353A" w:rsidP="005F353A">
      <w:pPr>
        <w:rPr>
          <w:rFonts w:ascii="Times New Roman" w:hAnsi="Times New Roman" w:cs="Times New Roman"/>
          <w:b/>
          <w:sz w:val="24"/>
          <w:szCs w:val="24"/>
        </w:rPr>
      </w:pPr>
    </w:p>
    <w:p w:rsidR="00403E19" w:rsidRDefault="00403E19" w:rsidP="005F35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03E19" w:rsidSect="00202DB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88A" w:rsidRDefault="0050088A" w:rsidP="0065140A">
      <w:pPr>
        <w:spacing w:after="0" w:line="240" w:lineRule="auto"/>
      </w:pPr>
      <w:r>
        <w:separator/>
      </w:r>
    </w:p>
  </w:endnote>
  <w:endnote w:type="continuationSeparator" w:id="0">
    <w:p w:rsidR="0050088A" w:rsidRDefault="0050088A" w:rsidP="0065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88A" w:rsidRDefault="0050088A" w:rsidP="0065140A">
      <w:pPr>
        <w:spacing w:after="0" w:line="240" w:lineRule="auto"/>
      </w:pPr>
      <w:r>
        <w:separator/>
      </w:r>
    </w:p>
  </w:footnote>
  <w:footnote w:type="continuationSeparator" w:id="0">
    <w:p w:rsidR="0050088A" w:rsidRDefault="0050088A" w:rsidP="0065140A">
      <w:pPr>
        <w:spacing w:after="0" w:line="240" w:lineRule="auto"/>
      </w:pPr>
      <w:r>
        <w:continuationSeparator/>
      </w:r>
    </w:p>
  </w:footnote>
  <w:footnote w:id="1">
    <w:p w:rsidR="005F353A" w:rsidRDefault="005F353A" w:rsidP="005F353A">
      <w:pPr>
        <w:pStyle w:val="a7"/>
      </w:pPr>
      <w:r>
        <w:rPr>
          <w:rStyle w:val="a9"/>
        </w:rPr>
        <w:footnoteRef/>
      </w:r>
      <w:r>
        <w:t xml:space="preserve"> </w:t>
      </w:r>
      <w:r w:rsidRPr="0002345D">
        <w:rPr>
          <w:rFonts w:ascii="Times New Roman" w:hAnsi="Times New Roman" w:cs="Times New Roman"/>
        </w:rPr>
        <w:t>Подготовлена при поддержке Программы развития МГУ</w:t>
      </w:r>
      <w:r>
        <w:rPr>
          <w:rFonts w:ascii="Times New Roman" w:hAnsi="Times New Roman" w:cs="Times New Roman"/>
        </w:rPr>
        <w:t xml:space="preserve"> им. М. В. </w:t>
      </w:r>
      <w:proofErr w:type="spellStart"/>
      <w:r>
        <w:rPr>
          <w:rFonts w:ascii="Times New Roman" w:hAnsi="Times New Roman" w:cs="Times New Roman"/>
        </w:rPr>
        <w:t>Ломомносова</w:t>
      </w:r>
      <w:proofErr w:type="spellEnd"/>
      <w:r w:rsidRPr="0002345D">
        <w:rPr>
          <w:rFonts w:ascii="Times New Roman" w:hAnsi="Times New Roman" w:cs="Times New Roman"/>
        </w:rPr>
        <w:t>, проект № 23-Ш02-13 «Полиморфизм буддизма в социокультурном пространстве России»</w:t>
      </w:r>
      <w:r>
        <w:rPr>
          <w:rFonts w:ascii="Times New Roman" w:hAnsi="Times New Roman" w:cs="Times New Roman"/>
        </w:rPr>
        <w:t>.</w:t>
      </w:r>
    </w:p>
  </w:footnote>
  <w:footnote w:id="2">
    <w:p w:rsidR="003D35C4" w:rsidRPr="003D35C4" w:rsidRDefault="003D35C4">
      <w:pPr>
        <w:pStyle w:val="a7"/>
      </w:pPr>
      <w:r>
        <w:rPr>
          <w:rStyle w:val="a9"/>
        </w:rPr>
        <w:footnoteRef/>
      </w:r>
      <w:r>
        <w:t xml:space="preserve"> </w:t>
      </w:r>
      <w:r w:rsidRPr="003D35C4">
        <w:rPr>
          <w:rFonts w:ascii="Times New Roman" w:hAnsi="Times New Roman" w:cs="Times New Roman"/>
        </w:rPr>
        <w:t xml:space="preserve">Работа выполнена в рамках </w:t>
      </w:r>
      <w:proofErr w:type="spellStart"/>
      <w:r w:rsidRPr="003D35C4">
        <w:rPr>
          <w:rFonts w:ascii="Times New Roman" w:hAnsi="Times New Roman" w:cs="Times New Roman"/>
        </w:rPr>
        <w:t>грантового</w:t>
      </w:r>
      <w:proofErr w:type="spellEnd"/>
      <w:r w:rsidRPr="003D35C4">
        <w:rPr>
          <w:rFonts w:ascii="Times New Roman" w:hAnsi="Times New Roman" w:cs="Times New Roman"/>
        </w:rPr>
        <w:t xml:space="preserve"> проекта RSF-MES: «Традиционный буддизм, </w:t>
      </w:r>
      <w:proofErr w:type="spellStart"/>
      <w:r w:rsidRPr="003D35C4">
        <w:rPr>
          <w:rFonts w:ascii="Times New Roman" w:hAnsi="Times New Roman" w:cs="Times New Roman"/>
        </w:rPr>
        <w:t>постсекулярность</w:t>
      </w:r>
      <w:proofErr w:type="spellEnd"/>
      <w:r w:rsidRPr="003D35C4">
        <w:rPr>
          <w:rFonts w:ascii="Times New Roman" w:hAnsi="Times New Roman" w:cs="Times New Roman"/>
        </w:rPr>
        <w:t xml:space="preserve"> и современные общественно-политические процессы в России и Монголии» №24-48-03022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767B"/>
    <w:multiLevelType w:val="hybridMultilevel"/>
    <w:tmpl w:val="57248DDC"/>
    <w:lvl w:ilvl="0" w:tplc="A1305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742"/>
    <w:rsid w:val="00006062"/>
    <w:rsid w:val="000139E8"/>
    <w:rsid w:val="00015BA4"/>
    <w:rsid w:val="0002345D"/>
    <w:rsid w:val="00052141"/>
    <w:rsid w:val="00076B29"/>
    <w:rsid w:val="00080E65"/>
    <w:rsid w:val="00085566"/>
    <w:rsid w:val="00085D1B"/>
    <w:rsid w:val="00091DBC"/>
    <w:rsid w:val="000C06A1"/>
    <w:rsid w:val="000C273E"/>
    <w:rsid w:val="000E3791"/>
    <w:rsid w:val="00107A08"/>
    <w:rsid w:val="0011178B"/>
    <w:rsid w:val="0011393C"/>
    <w:rsid w:val="001148DE"/>
    <w:rsid w:val="001236CF"/>
    <w:rsid w:val="00134F7F"/>
    <w:rsid w:val="00137E6C"/>
    <w:rsid w:val="00141A29"/>
    <w:rsid w:val="00145406"/>
    <w:rsid w:val="001544AE"/>
    <w:rsid w:val="001723FE"/>
    <w:rsid w:val="001A08B3"/>
    <w:rsid w:val="001A43BD"/>
    <w:rsid w:val="001B1FC2"/>
    <w:rsid w:val="001B2799"/>
    <w:rsid w:val="001B6FDF"/>
    <w:rsid w:val="001C2697"/>
    <w:rsid w:val="001C6500"/>
    <w:rsid w:val="001D1AE8"/>
    <w:rsid w:val="001D59F9"/>
    <w:rsid w:val="001E31DA"/>
    <w:rsid w:val="001E78EF"/>
    <w:rsid w:val="001E7DBF"/>
    <w:rsid w:val="001F382E"/>
    <w:rsid w:val="001F4E87"/>
    <w:rsid w:val="001F7F2F"/>
    <w:rsid w:val="002016E2"/>
    <w:rsid w:val="00202DB0"/>
    <w:rsid w:val="00207358"/>
    <w:rsid w:val="00225DEF"/>
    <w:rsid w:val="00236577"/>
    <w:rsid w:val="00247390"/>
    <w:rsid w:val="00252951"/>
    <w:rsid w:val="00264186"/>
    <w:rsid w:val="00275207"/>
    <w:rsid w:val="0027628F"/>
    <w:rsid w:val="00284BBC"/>
    <w:rsid w:val="00285D9E"/>
    <w:rsid w:val="002A2F0B"/>
    <w:rsid w:val="002A3CAC"/>
    <w:rsid w:val="002D20AB"/>
    <w:rsid w:val="002D4DD2"/>
    <w:rsid w:val="002E24E4"/>
    <w:rsid w:val="00313DDB"/>
    <w:rsid w:val="0031470D"/>
    <w:rsid w:val="003162F0"/>
    <w:rsid w:val="0032168E"/>
    <w:rsid w:val="003454A2"/>
    <w:rsid w:val="003456A1"/>
    <w:rsid w:val="0035369D"/>
    <w:rsid w:val="00380D70"/>
    <w:rsid w:val="003A0008"/>
    <w:rsid w:val="003A0D51"/>
    <w:rsid w:val="003A3EBC"/>
    <w:rsid w:val="003A4122"/>
    <w:rsid w:val="003A58B2"/>
    <w:rsid w:val="003C06A6"/>
    <w:rsid w:val="003D35C4"/>
    <w:rsid w:val="003D57C7"/>
    <w:rsid w:val="003E2FAC"/>
    <w:rsid w:val="003E6598"/>
    <w:rsid w:val="003F033E"/>
    <w:rsid w:val="00403E19"/>
    <w:rsid w:val="00415DC5"/>
    <w:rsid w:val="00480FAB"/>
    <w:rsid w:val="004853B2"/>
    <w:rsid w:val="00485D81"/>
    <w:rsid w:val="00494BF8"/>
    <w:rsid w:val="004A6DC6"/>
    <w:rsid w:val="004D28C6"/>
    <w:rsid w:val="004D514C"/>
    <w:rsid w:val="004D6CE6"/>
    <w:rsid w:val="004D6D4C"/>
    <w:rsid w:val="004F30DF"/>
    <w:rsid w:val="0050083C"/>
    <w:rsid w:val="0050088A"/>
    <w:rsid w:val="00510085"/>
    <w:rsid w:val="00510A9F"/>
    <w:rsid w:val="00520951"/>
    <w:rsid w:val="00527621"/>
    <w:rsid w:val="005322F6"/>
    <w:rsid w:val="005327EE"/>
    <w:rsid w:val="00540742"/>
    <w:rsid w:val="00545CE6"/>
    <w:rsid w:val="00551397"/>
    <w:rsid w:val="00557D79"/>
    <w:rsid w:val="005609A5"/>
    <w:rsid w:val="00567B31"/>
    <w:rsid w:val="00571604"/>
    <w:rsid w:val="0057789A"/>
    <w:rsid w:val="00580659"/>
    <w:rsid w:val="00583C99"/>
    <w:rsid w:val="005D025F"/>
    <w:rsid w:val="005E676A"/>
    <w:rsid w:val="005F353A"/>
    <w:rsid w:val="005F618C"/>
    <w:rsid w:val="006177FC"/>
    <w:rsid w:val="006202FF"/>
    <w:rsid w:val="00627287"/>
    <w:rsid w:val="00630E50"/>
    <w:rsid w:val="00633D18"/>
    <w:rsid w:val="0065140A"/>
    <w:rsid w:val="00656C1D"/>
    <w:rsid w:val="00662085"/>
    <w:rsid w:val="00663605"/>
    <w:rsid w:val="00666DF3"/>
    <w:rsid w:val="00667BF3"/>
    <w:rsid w:val="00674642"/>
    <w:rsid w:val="00681085"/>
    <w:rsid w:val="00681540"/>
    <w:rsid w:val="0069611A"/>
    <w:rsid w:val="006B332E"/>
    <w:rsid w:val="006B788D"/>
    <w:rsid w:val="006C2F57"/>
    <w:rsid w:val="006C7BED"/>
    <w:rsid w:val="006D36F5"/>
    <w:rsid w:val="006D6B74"/>
    <w:rsid w:val="006F4353"/>
    <w:rsid w:val="007025ED"/>
    <w:rsid w:val="00714473"/>
    <w:rsid w:val="007221E6"/>
    <w:rsid w:val="007277E1"/>
    <w:rsid w:val="00770904"/>
    <w:rsid w:val="007718EE"/>
    <w:rsid w:val="00772CCD"/>
    <w:rsid w:val="00773692"/>
    <w:rsid w:val="007910B2"/>
    <w:rsid w:val="00797BB6"/>
    <w:rsid w:val="007A4226"/>
    <w:rsid w:val="007E3F07"/>
    <w:rsid w:val="007F0EB1"/>
    <w:rsid w:val="007F3194"/>
    <w:rsid w:val="007F55DE"/>
    <w:rsid w:val="007F7DFF"/>
    <w:rsid w:val="00804246"/>
    <w:rsid w:val="008132A2"/>
    <w:rsid w:val="008220D2"/>
    <w:rsid w:val="0084181C"/>
    <w:rsid w:val="008556F6"/>
    <w:rsid w:val="0085583C"/>
    <w:rsid w:val="00856A5C"/>
    <w:rsid w:val="008655F1"/>
    <w:rsid w:val="00886700"/>
    <w:rsid w:val="00890AC6"/>
    <w:rsid w:val="0089364D"/>
    <w:rsid w:val="00894E40"/>
    <w:rsid w:val="008B7C10"/>
    <w:rsid w:val="008D6AB4"/>
    <w:rsid w:val="008E2982"/>
    <w:rsid w:val="008E7A09"/>
    <w:rsid w:val="008F19A8"/>
    <w:rsid w:val="009063AA"/>
    <w:rsid w:val="00942314"/>
    <w:rsid w:val="00975342"/>
    <w:rsid w:val="00983DC4"/>
    <w:rsid w:val="009A1DB1"/>
    <w:rsid w:val="009A3FD0"/>
    <w:rsid w:val="009A404C"/>
    <w:rsid w:val="009C60AC"/>
    <w:rsid w:val="009E4784"/>
    <w:rsid w:val="009F7EA2"/>
    <w:rsid w:val="00A03798"/>
    <w:rsid w:val="00A10220"/>
    <w:rsid w:val="00A10AB1"/>
    <w:rsid w:val="00A10AF3"/>
    <w:rsid w:val="00A11A9D"/>
    <w:rsid w:val="00A255AD"/>
    <w:rsid w:val="00A25D0E"/>
    <w:rsid w:val="00A32FBB"/>
    <w:rsid w:val="00A4632E"/>
    <w:rsid w:val="00A46A7F"/>
    <w:rsid w:val="00A47677"/>
    <w:rsid w:val="00A503B1"/>
    <w:rsid w:val="00A50682"/>
    <w:rsid w:val="00A508DD"/>
    <w:rsid w:val="00A55CF4"/>
    <w:rsid w:val="00A66737"/>
    <w:rsid w:val="00A80F04"/>
    <w:rsid w:val="00A87A90"/>
    <w:rsid w:val="00AB618B"/>
    <w:rsid w:val="00AB6EB9"/>
    <w:rsid w:val="00AC2D51"/>
    <w:rsid w:val="00AD66B2"/>
    <w:rsid w:val="00AE2994"/>
    <w:rsid w:val="00AF7E85"/>
    <w:rsid w:val="00B269DD"/>
    <w:rsid w:val="00B26E96"/>
    <w:rsid w:val="00B300A7"/>
    <w:rsid w:val="00B43088"/>
    <w:rsid w:val="00B51257"/>
    <w:rsid w:val="00B519AB"/>
    <w:rsid w:val="00B54338"/>
    <w:rsid w:val="00B60D8F"/>
    <w:rsid w:val="00B730BB"/>
    <w:rsid w:val="00B80FB0"/>
    <w:rsid w:val="00BB4636"/>
    <w:rsid w:val="00BC7BFB"/>
    <w:rsid w:val="00BD29CE"/>
    <w:rsid w:val="00BD742D"/>
    <w:rsid w:val="00BE71C3"/>
    <w:rsid w:val="00BF1962"/>
    <w:rsid w:val="00C17071"/>
    <w:rsid w:val="00C269C6"/>
    <w:rsid w:val="00C34218"/>
    <w:rsid w:val="00C44ECD"/>
    <w:rsid w:val="00C516BF"/>
    <w:rsid w:val="00C67170"/>
    <w:rsid w:val="00C857F6"/>
    <w:rsid w:val="00C955D5"/>
    <w:rsid w:val="00C96A2D"/>
    <w:rsid w:val="00CA03D3"/>
    <w:rsid w:val="00CB3A0E"/>
    <w:rsid w:val="00CB658A"/>
    <w:rsid w:val="00CE62C3"/>
    <w:rsid w:val="00D05545"/>
    <w:rsid w:val="00D16A56"/>
    <w:rsid w:val="00D24611"/>
    <w:rsid w:val="00D27727"/>
    <w:rsid w:val="00D32447"/>
    <w:rsid w:val="00D328AD"/>
    <w:rsid w:val="00D40653"/>
    <w:rsid w:val="00D415E0"/>
    <w:rsid w:val="00D4663F"/>
    <w:rsid w:val="00D51120"/>
    <w:rsid w:val="00D5228B"/>
    <w:rsid w:val="00D6709A"/>
    <w:rsid w:val="00D7342D"/>
    <w:rsid w:val="00D87D93"/>
    <w:rsid w:val="00D948BC"/>
    <w:rsid w:val="00D94A70"/>
    <w:rsid w:val="00DA4308"/>
    <w:rsid w:val="00DA55B4"/>
    <w:rsid w:val="00DB52BF"/>
    <w:rsid w:val="00DD11E5"/>
    <w:rsid w:val="00DD4971"/>
    <w:rsid w:val="00DE08CF"/>
    <w:rsid w:val="00DF037D"/>
    <w:rsid w:val="00E025FE"/>
    <w:rsid w:val="00E20986"/>
    <w:rsid w:val="00E24925"/>
    <w:rsid w:val="00E34B6F"/>
    <w:rsid w:val="00E45C50"/>
    <w:rsid w:val="00E47096"/>
    <w:rsid w:val="00E50997"/>
    <w:rsid w:val="00E63945"/>
    <w:rsid w:val="00E80346"/>
    <w:rsid w:val="00E8440A"/>
    <w:rsid w:val="00E9433E"/>
    <w:rsid w:val="00E97532"/>
    <w:rsid w:val="00E97DC7"/>
    <w:rsid w:val="00EA53CB"/>
    <w:rsid w:val="00EC7C7E"/>
    <w:rsid w:val="00EF3BF0"/>
    <w:rsid w:val="00EF70D9"/>
    <w:rsid w:val="00F0131B"/>
    <w:rsid w:val="00F07C25"/>
    <w:rsid w:val="00F13471"/>
    <w:rsid w:val="00F2293B"/>
    <w:rsid w:val="00F40768"/>
    <w:rsid w:val="00F4688A"/>
    <w:rsid w:val="00F64941"/>
    <w:rsid w:val="00F86DDA"/>
    <w:rsid w:val="00FA1228"/>
    <w:rsid w:val="00FB3749"/>
    <w:rsid w:val="00FB64F7"/>
    <w:rsid w:val="00FB7A01"/>
    <w:rsid w:val="00FD0253"/>
    <w:rsid w:val="00FD55A1"/>
    <w:rsid w:val="00FE003F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F9"/>
  </w:style>
  <w:style w:type="paragraph" w:styleId="1">
    <w:name w:val="heading 1"/>
    <w:basedOn w:val="a"/>
    <w:next w:val="a"/>
    <w:link w:val="10"/>
    <w:qFormat/>
    <w:rsid w:val="006815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81540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FBB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31470D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65140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5140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514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B5539-AFBC-449C-897A-F55C2A60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253</cp:revision>
  <cp:lastPrinted>2024-05-28T06:51:00Z</cp:lastPrinted>
  <dcterms:created xsi:type="dcterms:W3CDTF">2022-06-06T02:48:00Z</dcterms:created>
  <dcterms:modified xsi:type="dcterms:W3CDTF">2024-07-01T02:37:00Z</dcterms:modified>
</cp:coreProperties>
</file>