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1C" w:rsidRDefault="0003031C" w:rsidP="0003031C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>Дополнительная профессиональная образовательная программа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>Программа профессиональной переподготовки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 w:cs="Times New Roman"/>
          <w:b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cs="Times New Roman"/>
          <w:b/>
          <w:sz w:val="28"/>
          <w:szCs w:val="28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 xml:space="preserve">Наименование программы: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«Теория и практика преподавания русского языка как иностранного (РКИ)»</w:t>
      </w:r>
      <w:r w:rsidR="00C21CEE">
        <w:rPr>
          <w:rFonts w:eastAsia="Times New Roman" w:cs="Times New Roman"/>
          <w:color w:val="12141A"/>
          <w:sz w:val="28"/>
          <w:szCs w:val="28"/>
          <w:lang w:eastAsia="ru-RU"/>
        </w:rPr>
        <w:t xml:space="preserve"> /252 ч.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Аннотация: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учебная программа направлена на освоение слушателями теоретико-практического курса методики преподавания русского языка как иностранного и практическое использование полученных знаний и сформированных умений в преподавании РКИ в России и за рубежом.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Цель: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дать</w:t>
      </w: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ориентиры для деятельности будущего преподавателя</w:t>
      </w:r>
      <w:r w:rsidR="00586FDB">
        <w:rPr>
          <w:rFonts w:eastAsia="Times New Roman" w:cs="Times New Roman"/>
          <w:color w:val="12141A"/>
          <w:sz w:val="28"/>
          <w:szCs w:val="28"/>
          <w:lang w:eastAsia="ru-RU"/>
        </w:rPr>
        <w:t xml:space="preserve"> РКИ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 xml:space="preserve">,  необходимый методический и практический материал для подготовки и проведения аудиторных занятий, для организации самостоятельной работы </w:t>
      </w:r>
      <w:r w:rsidR="00586FDB">
        <w:rPr>
          <w:rFonts w:eastAsia="Times New Roman" w:cs="Times New Roman"/>
          <w:color w:val="12141A"/>
          <w:sz w:val="28"/>
          <w:szCs w:val="28"/>
          <w:lang w:eastAsia="ru-RU"/>
        </w:rPr>
        <w:t xml:space="preserve">иностранных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учащихся и для составления учебных материалов.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Итоговая аттестация: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итоговый междисциплинарный экзамен.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Документ об окончании: 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 xml:space="preserve">диплом о профессиональной переподготовке, </w:t>
      </w:r>
      <w:r w:rsidR="00CE35A4">
        <w:rPr>
          <w:rFonts w:eastAsia="Times New Roman" w:cs="Times New Roman"/>
          <w:color w:val="12141A"/>
          <w:sz w:val="28"/>
          <w:szCs w:val="28"/>
          <w:lang w:eastAsia="ru-RU"/>
        </w:rPr>
        <w:t>даю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щий п</w:t>
      </w:r>
      <w:r w:rsidR="00C21CEE">
        <w:rPr>
          <w:rFonts w:eastAsia="Times New Roman" w:cs="Times New Roman"/>
          <w:color w:val="12141A"/>
          <w:sz w:val="28"/>
          <w:szCs w:val="28"/>
          <w:lang w:eastAsia="ru-RU"/>
        </w:rPr>
        <w:t>раво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 xml:space="preserve"> на ведение нового вида профессиональной деятельности.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Pr="00CE35A4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>Стоимость обучения:</w:t>
      </w:r>
      <w:r w:rsidR="00CE35A4"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 </w:t>
      </w:r>
      <w:r w:rsidR="00CE35A4" w:rsidRPr="00CE35A4">
        <w:rPr>
          <w:rFonts w:eastAsia="Times New Roman" w:cs="Times New Roman"/>
          <w:color w:val="12141A"/>
          <w:sz w:val="28"/>
          <w:szCs w:val="28"/>
          <w:lang w:eastAsia="ru-RU"/>
        </w:rPr>
        <w:t>30 000 рублей.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Форма обучения: </w:t>
      </w:r>
      <w:r w:rsidR="00CE35A4">
        <w:rPr>
          <w:rFonts w:eastAsia="Times New Roman" w:cs="Times New Roman"/>
          <w:color w:val="12141A"/>
          <w:sz w:val="28"/>
          <w:szCs w:val="28"/>
          <w:lang w:eastAsia="ru-RU"/>
        </w:rPr>
        <w:t>очно-дистанционная</w:t>
      </w:r>
      <w:r>
        <w:rPr>
          <w:rFonts w:eastAsia="Times New Roman" w:cs="Times New Roman"/>
          <w:color w:val="12141A"/>
          <w:sz w:val="28"/>
          <w:szCs w:val="28"/>
          <w:lang w:eastAsia="ru-RU"/>
        </w:rPr>
        <w:t>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Pr="00CE35A4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Сроки обучения: </w:t>
      </w:r>
      <w:r w:rsidR="00CE35A4" w:rsidRPr="00CE35A4">
        <w:rPr>
          <w:rFonts w:eastAsia="Times New Roman" w:cs="Times New Roman"/>
          <w:color w:val="12141A"/>
          <w:sz w:val="28"/>
          <w:szCs w:val="28"/>
          <w:lang w:eastAsia="ru-RU"/>
        </w:rPr>
        <w:t>4,5 мес.</w:t>
      </w:r>
      <w:r w:rsidR="00CE35A4">
        <w:rPr>
          <w:rFonts w:eastAsia="Times New Roman" w:cs="Times New Roman"/>
          <w:color w:val="12141A"/>
          <w:sz w:val="28"/>
          <w:szCs w:val="28"/>
          <w:lang w:eastAsia="ru-RU"/>
        </w:rPr>
        <w:t xml:space="preserve"> (март-июль)</w:t>
      </w:r>
      <w:r w:rsidR="006E5D03">
        <w:rPr>
          <w:rFonts w:eastAsia="Times New Roman" w:cs="Times New Roman"/>
          <w:color w:val="12141A"/>
          <w:sz w:val="28"/>
          <w:szCs w:val="28"/>
          <w:lang w:eastAsia="ru-RU"/>
        </w:rPr>
        <w:t>.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b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>Для зачисления необходимо предоставить</w:t>
      </w:r>
      <w:r w:rsidR="00586FDB"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 в ИНО следующие документы</w:t>
      </w:r>
      <w:r>
        <w:rPr>
          <w:rFonts w:eastAsia="Times New Roman" w:cs="Times New Roman"/>
          <w:b/>
          <w:color w:val="12141A"/>
          <w:sz w:val="28"/>
          <w:szCs w:val="28"/>
          <w:lang w:eastAsia="ru-RU"/>
        </w:rPr>
        <w:t xml:space="preserve">: 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Theme="minorEastAsia" w:cs="Times New Roman"/>
          <w:color w:val="12141A"/>
          <w:sz w:val="28"/>
          <w:szCs w:val="28"/>
          <w:lang w:eastAsia="zh-CN"/>
        </w:rPr>
      </w:pPr>
      <w:r>
        <w:rPr>
          <w:rFonts w:eastAsia="Times New Roman" w:cs="Times New Roman"/>
          <w:color w:val="12141A"/>
          <w:sz w:val="28"/>
          <w:szCs w:val="28"/>
          <w:lang w:eastAsia="ru-RU"/>
        </w:rPr>
        <w:t>- копию диплома об образовании</w:t>
      </w:r>
      <w:r w:rsidR="00CE35A4">
        <w:rPr>
          <w:rFonts w:eastAsia="Times New Roman" w:cs="Times New Roman"/>
          <w:color w:val="12141A"/>
          <w:sz w:val="28"/>
          <w:szCs w:val="28"/>
          <w:lang w:eastAsia="ru-RU"/>
        </w:rPr>
        <w:t xml:space="preserve"> (для студентов – справку из деканата/дирекции)</w:t>
      </w:r>
      <w:r>
        <w:rPr>
          <w:rFonts w:eastAsiaTheme="minorEastAsia" w:cs="Times New Roman"/>
          <w:color w:val="12141A"/>
          <w:sz w:val="28"/>
          <w:szCs w:val="28"/>
          <w:lang w:eastAsia="zh-CN"/>
        </w:rPr>
        <w:t>;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color w:val="12141A"/>
          <w:sz w:val="28"/>
          <w:szCs w:val="28"/>
          <w:lang w:eastAsia="ru-RU"/>
        </w:rPr>
      </w:pPr>
      <w:r>
        <w:rPr>
          <w:rFonts w:eastAsia="Times New Roman" w:cs="Times New Roman"/>
          <w:color w:val="12141A"/>
          <w:sz w:val="28"/>
          <w:szCs w:val="28"/>
          <w:lang w:eastAsia="ru-RU"/>
        </w:rPr>
        <w:t>- копию свидетельства о смене фамилии (если фамилия</w:t>
      </w:r>
      <w:r w:rsidR="00F4463F">
        <w:rPr>
          <w:rFonts w:eastAsia="Times New Roman" w:cs="Times New Roman"/>
          <w:color w:val="12141A"/>
          <w:sz w:val="28"/>
          <w:szCs w:val="28"/>
          <w:lang w:eastAsia="ru-RU"/>
        </w:rPr>
        <w:t xml:space="preserve"> в дипломе и в паспорте разные)</w:t>
      </w:r>
    </w:p>
    <w:p w:rsidR="0003031C" w:rsidRDefault="0003031C" w:rsidP="0003031C">
      <w:pPr>
        <w:shd w:val="clear" w:color="auto" w:fill="FFFFFF"/>
        <w:spacing w:line="240" w:lineRule="auto"/>
        <w:ind w:firstLine="0"/>
        <w:jc w:val="both"/>
        <w:outlineLvl w:val="1"/>
        <w:rPr>
          <w:rFonts w:eastAsia="Times New Roman" w:cs="Times New Roman"/>
          <w:b/>
          <w:color w:val="12141A"/>
          <w:sz w:val="28"/>
          <w:szCs w:val="28"/>
          <w:lang w:eastAsia="ru-RU"/>
        </w:rPr>
      </w:pPr>
    </w:p>
    <w:p w:rsidR="0003031C" w:rsidRDefault="0003031C" w:rsidP="0003031C">
      <w:pPr>
        <w:jc w:val="both"/>
        <w:rPr>
          <w:rFonts w:cs="Times New Roman"/>
          <w:b/>
          <w:sz w:val="28"/>
          <w:szCs w:val="28"/>
        </w:rPr>
      </w:pPr>
    </w:p>
    <w:p w:rsidR="00053A27" w:rsidRDefault="00053A27"/>
    <w:sectPr w:rsidR="00053A27" w:rsidSect="00CF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750D"/>
    <w:rsid w:val="0003031C"/>
    <w:rsid w:val="00053A27"/>
    <w:rsid w:val="000B4CE1"/>
    <w:rsid w:val="000C3A1F"/>
    <w:rsid w:val="00141CA9"/>
    <w:rsid w:val="00522C69"/>
    <w:rsid w:val="00586FDB"/>
    <w:rsid w:val="006E5D03"/>
    <w:rsid w:val="006F3EF9"/>
    <w:rsid w:val="0092750D"/>
    <w:rsid w:val="00A76787"/>
    <w:rsid w:val="00AA2328"/>
    <w:rsid w:val="00C21CEE"/>
    <w:rsid w:val="00CE35A4"/>
    <w:rsid w:val="00CF7241"/>
    <w:rsid w:val="00D57808"/>
    <w:rsid w:val="00F4463F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C"/>
    <w:pPr>
      <w:spacing w:after="0" w:line="36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C"/>
    <w:pPr>
      <w:spacing w:after="0" w:line="36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2019-12-02T07:46:00Z</dcterms:created>
  <dcterms:modified xsi:type="dcterms:W3CDTF">2024-03-15T03:37:00Z</dcterms:modified>
</cp:coreProperties>
</file>