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D8" w:rsidRPr="00AA58C6" w:rsidRDefault="002E57D8" w:rsidP="00D26950">
      <w:pPr>
        <w:pStyle w:val="1"/>
        <w:spacing w:before="0" w:line="240" w:lineRule="auto"/>
        <w:jc w:val="center"/>
        <w:rPr>
          <w:rFonts w:ascii="Times New Roman" w:eastAsia="Calibri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М</w:t>
      </w:r>
      <w:r w:rsidR="00D26950"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инистерство науки и высшего образования Российской Федерации</w:t>
      </w:r>
    </w:p>
    <w:p w:rsidR="002E57D8" w:rsidRPr="00AA58C6" w:rsidRDefault="00D26950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ФГБОУ </w:t>
      </w:r>
      <w:proofErr w:type="gramStart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ВО</w:t>
      </w:r>
      <w:proofErr w:type="gramEnd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 «Бурятский государственный университет имени </w:t>
      </w:r>
      <w:proofErr w:type="spellStart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Доржи</w:t>
      </w:r>
      <w:proofErr w:type="spellEnd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 Банзарова»</w:t>
      </w:r>
    </w:p>
    <w:p w:rsidR="000A05FD" w:rsidRPr="00AA58C6" w:rsidRDefault="006373F1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hAnsi="Times New Roman"/>
          <w:b w:val="0"/>
          <w:color w:val="000000"/>
          <w:sz w:val="26"/>
          <w:szCs w:val="26"/>
        </w:rPr>
        <w:t>Институт п</w:t>
      </w:r>
      <w:r w:rsidR="002D66B8" w:rsidRPr="00AA58C6">
        <w:rPr>
          <w:rFonts w:ascii="Times New Roman" w:hAnsi="Times New Roman"/>
          <w:b w:val="0"/>
          <w:color w:val="000000"/>
          <w:sz w:val="26"/>
          <w:szCs w:val="26"/>
        </w:rPr>
        <w:t>едагогики и психологии</w:t>
      </w:r>
    </w:p>
    <w:p w:rsidR="002E57D8" w:rsidRPr="00AA58C6" w:rsidRDefault="002E57D8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hAnsi="Times New Roman"/>
          <w:b w:val="0"/>
          <w:color w:val="000000"/>
          <w:sz w:val="26"/>
          <w:szCs w:val="26"/>
        </w:rPr>
        <w:t xml:space="preserve">Кафедра </w:t>
      </w:r>
      <w:r w:rsidR="002D66B8" w:rsidRPr="00AA58C6">
        <w:rPr>
          <w:rFonts w:ascii="Times New Roman" w:hAnsi="Times New Roman"/>
          <w:b w:val="0"/>
          <w:color w:val="000000"/>
          <w:sz w:val="26"/>
          <w:szCs w:val="26"/>
        </w:rPr>
        <w:t>общей педагогики</w:t>
      </w:r>
      <w:r w:rsidRPr="00AA58C6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9C7FD9" w:rsidRPr="00D26950" w:rsidRDefault="009C7FD9" w:rsidP="00D2695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</w:p>
    <w:p w:rsidR="002E57D8" w:rsidRPr="00D26950" w:rsidRDefault="000A05FD" w:rsidP="00D2695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r w:rsidRPr="00D26950">
        <w:rPr>
          <w:rFonts w:ascii="Times New Roman" w:hAnsi="Times New Roman"/>
          <w:color w:val="000000"/>
        </w:rPr>
        <w:t>Информационное письмо</w:t>
      </w:r>
    </w:p>
    <w:p w:rsidR="002E57D8" w:rsidRPr="00D26950" w:rsidRDefault="002E57D8" w:rsidP="00D269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C6DBF" w:rsidRPr="00D26950" w:rsidRDefault="003C6DBF" w:rsidP="00D26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sz w:val="28"/>
          <w:szCs w:val="28"/>
        </w:rPr>
        <w:t xml:space="preserve">Международная 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научно-практическая конференция</w:t>
      </w:r>
    </w:p>
    <w:p w:rsidR="003C6DBF" w:rsidRDefault="003C6DBF" w:rsidP="00D26950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D26950">
        <w:rPr>
          <w:rFonts w:ascii="Times New Roman" w:hAnsi="Times New Roman"/>
          <w:b/>
          <w:sz w:val="28"/>
          <w:szCs w:val="28"/>
        </w:rPr>
        <w:t xml:space="preserve">«Мир семьи и детства </w:t>
      </w:r>
      <w:r w:rsidR="007A4065" w:rsidRPr="00D26950">
        <w:rPr>
          <w:rFonts w:ascii="Times New Roman" w:hAnsi="Times New Roman"/>
          <w:b/>
          <w:sz w:val="28"/>
          <w:szCs w:val="28"/>
        </w:rPr>
        <w:t>в</w:t>
      </w:r>
      <w:r w:rsidR="007A4065">
        <w:rPr>
          <w:rFonts w:ascii="Times New Roman" w:hAnsi="Times New Roman"/>
          <w:b/>
          <w:sz w:val="28"/>
          <w:szCs w:val="28"/>
        </w:rPr>
        <w:t xml:space="preserve"> Азиатско-Тихоокеанском регионе </w:t>
      </w:r>
      <w:r w:rsidRPr="00D26950">
        <w:rPr>
          <w:rFonts w:ascii="Times New Roman" w:hAnsi="Times New Roman"/>
          <w:b/>
          <w:sz w:val="28"/>
          <w:szCs w:val="28"/>
        </w:rPr>
        <w:t>в условиях глобальных перемен</w:t>
      </w:r>
      <w:r w:rsidR="007A4065">
        <w:rPr>
          <w:rFonts w:ascii="Times New Roman" w:hAnsi="Times New Roman"/>
          <w:b/>
          <w:sz w:val="28"/>
          <w:szCs w:val="28"/>
        </w:rPr>
        <w:t>»</w:t>
      </w:r>
      <w:r w:rsidRPr="00D26950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26950">
        <w:rPr>
          <w:rFonts w:ascii="Times New Roman" w:hAnsi="Times New Roman"/>
          <w:b/>
          <w:sz w:val="28"/>
          <w:szCs w:val="28"/>
        </w:rPr>
        <w:t>посвященная</w:t>
      </w:r>
      <w:proofErr w:type="gramEnd"/>
      <w:r w:rsidRPr="00D26950">
        <w:rPr>
          <w:rFonts w:ascii="Times New Roman" w:hAnsi="Times New Roman"/>
          <w:b/>
          <w:sz w:val="28"/>
          <w:szCs w:val="28"/>
        </w:rPr>
        <w:t xml:space="preserve"> Году семьи</w:t>
      </w:r>
    </w:p>
    <w:p w:rsidR="009667D6" w:rsidRPr="00D26950" w:rsidRDefault="009667D6" w:rsidP="00D2695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67D6">
        <w:rPr>
          <w:rFonts w:ascii="Times New Roman" w:hAnsi="Times New Roman"/>
          <w:b/>
          <w:color w:val="000000"/>
          <w:sz w:val="28"/>
          <w:szCs w:val="28"/>
        </w:rPr>
        <w:drawing>
          <wp:inline distT="0" distB="0" distL="0" distR="0">
            <wp:extent cx="2333625" cy="723900"/>
            <wp:effectExtent l="19050" t="0" r="0" b="0"/>
            <wp:docPr id="3" name="Рисунок 1" descr="C:\Users\Юлия\Downloads\_viber_2024-01-14_10-05-54-725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ownloads\_viber_2024-01-14_10-05-54-725 (1)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52" cy="72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BF" w:rsidRPr="00D26950" w:rsidRDefault="003C6DBF" w:rsidP="00D269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DBF" w:rsidRPr="00D26950" w:rsidRDefault="003C6DBF" w:rsidP="00D2695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Кафедра общей педагогики</w:t>
      </w:r>
      <w:r w:rsidR="00FC7651">
        <w:rPr>
          <w:rFonts w:ascii="Times New Roman" w:hAnsi="Times New Roman"/>
          <w:color w:val="000000"/>
          <w:sz w:val="28"/>
          <w:szCs w:val="28"/>
        </w:rPr>
        <w:t xml:space="preserve"> Института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30BB">
        <w:rPr>
          <w:rFonts w:ascii="Times New Roman" w:hAnsi="Times New Roman"/>
          <w:color w:val="000000"/>
          <w:sz w:val="28"/>
          <w:szCs w:val="28"/>
        </w:rPr>
        <w:t xml:space="preserve">педагогики и психологии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ФГБОУ </w:t>
      </w:r>
      <w:proofErr w:type="gramStart"/>
      <w:r w:rsidRPr="00D26950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D26950">
        <w:rPr>
          <w:rFonts w:ascii="Times New Roman" w:hAnsi="Times New Roman"/>
          <w:color w:val="000000"/>
          <w:sz w:val="28"/>
          <w:szCs w:val="28"/>
        </w:rPr>
        <w:t xml:space="preserve"> «Бурятский государственный университет имени Д. Банзарова» приглашает принять участие в Международной научно-практической конференции </w:t>
      </w:r>
      <w:r w:rsidR="00D2695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D26950">
        <w:rPr>
          <w:rFonts w:ascii="Times New Roman" w:hAnsi="Times New Roman"/>
          <w:sz w:val="28"/>
          <w:szCs w:val="28"/>
        </w:rPr>
        <w:t xml:space="preserve">Мир семьи и детства </w:t>
      </w:r>
      <w:r w:rsidR="007A4065" w:rsidRPr="00D26950">
        <w:rPr>
          <w:rFonts w:ascii="Times New Roman" w:hAnsi="Times New Roman"/>
          <w:sz w:val="28"/>
          <w:szCs w:val="28"/>
        </w:rPr>
        <w:t xml:space="preserve">в Азиатско-Тихоокеанском регионе </w:t>
      </w:r>
      <w:r w:rsidRPr="00D26950">
        <w:rPr>
          <w:rFonts w:ascii="Times New Roman" w:hAnsi="Times New Roman"/>
          <w:sz w:val="28"/>
          <w:szCs w:val="28"/>
        </w:rPr>
        <w:t>в условиях глобальных перемен», посвященной Году семьи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C6DBF" w:rsidRPr="00D26950" w:rsidRDefault="003C6DBF" w:rsidP="00D26950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 конференции: </w:t>
      </w:r>
      <w:r w:rsidRPr="00D26950">
        <w:rPr>
          <w:rFonts w:ascii="Times New Roman" w:hAnsi="Times New Roman"/>
          <w:sz w:val="28"/>
          <w:szCs w:val="28"/>
        </w:rPr>
        <w:t>обсуждение проблемы изменения института семьи и детства в Азиатско-Тихоокеанском регионе в условиях глобальных перемен.</w:t>
      </w:r>
    </w:p>
    <w:p w:rsidR="003C6DBF" w:rsidRPr="00D26950" w:rsidRDefault="003C6DBF" w:rsidP="00D269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26950">
        <w:rPr>
          <w:rFonts w:ascii="Times New Roman" w:hAnsi="Times New Roman"/>
          <w:bCs/>
          <w:sz w:val="28"/>
          <w:szCs w:val="28"/>
        </w:rPr>
        <w:t xml:space="preserve">В рамках конференции, проводимой в Год семьи, предполагается обсудить широкий спектр </w:t>
      </w:r>
      <w:r w:rsidR="00D26950">
        <w:rPr>
          <w:rFonts w:ascii="Times New Roman" w:hAnsi="Times New Roman"/>
          <w:bCs/>
          <w:sz w:val="28"/>
          <w:szCs w:val="28"/>
        </w:rPr>
        <w:t>вопросов</w:t>
      </w:r>
      <w:r w:rsidRPr="00D26950">
        <w:rPr>
          <w:rFonts w:ascii="Times New Roman" w:hAnsi="Times New Roman"/>
          <w:bCs/>
          <w:sz w:val="28"/>
          <w:szCs w:val="28"/>
        </w:rPr>
        <w:t>:</w:t>
      </w:r>
    </w:p>
    <w:p w:rsidR="0072031D" w:rsidRPr="0072031D" w:rsidRDefault="0072031D" w:rsidP="00D26950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психолого-педагогические особенности социализации ребенка-дошкольника;</w:t>
      </w:r>
    </w:p>
    <w:p w:rsidR="00987732" w:rsidRPr="00987732" w:rsidRDefault="0072031D" w:rsidP="0098773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>социально-психологические факторы развития</w:t>
      </w:r>
      <w:r w:rsidR="002E4292" w:rsidRPr="00987732">
        <w:rPr>
          <w:rFonts w:ascii="Times New Roman" w:hAnsi="Times New Roman"/>
          <w:sz w:val="28"/>
          <w:szCs w:val="28"/>
        </w:rPr>
        <w:t xml:space="preserve"> детей, подростков, молодежи;</w:t>
      </w:r>
    </w:p>
    <w:p w:rsidR="00987732" w:rsidRPr="00987732" w:rsidRDefault="00E96987" w:rsidP="0098773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 xml:space="preserve">ресурсы общего и дополнительного образования по обеспечению поддержки </w:t>
      </w:r>
      <w:proofErr w:type="gramStart"/>
      <w:r w:rsidRPr="0098773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87732">
        <w:rPr>
          <w:rFonts w:ascii="Times New Roman" w:hAnsi="Times New Roman"/>
          <w:sz w:val="28"/>
          <w:szCs w:val="28"/>
        </w:rPr>
        <w:t xml:space="preserve"> с ОВЗ;</w:t>
      </w:r>
    </w:p>
    <w:p w:rsidR="003C6DBF" w:rsidRPr="00987732" w:rsidRDefault="00987732" w:rsidP="00D2695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 xml:space="preserve">детство и </w:t>
      </w:r>
      <w:proofErr w:type="spellStart"/>
      <w:r w:rsidRPr="00987732">
        <w:rPr>
          <w:rFonts w:ascii="Times New Roman" w:hAnsi="Times New Roman"/>
          <w:sz w:val="28"/>
          <w:szCs w:val="28"/>
        </w:rPr>
        <w:t>родительство</w:t>
      </w:r>
      <w:proofErr w:type="spellEnd"/>
      <w:r w:rsidRPr="00987732">
        <w:rPr>
          <w:rFonts w:ascii="Times New Roman" w:hAnsi="Times New Roman"/>
          <w:sz w:val="28"/>
          <w:szCs w:val="28"/>
        </w:rPr>
        <w:t xml:space="preserve"> в цифровую эпоху;</w:t>
      </w:r>
      <w:r w:rsidR="003C6DBF" w:rsidRPr="00987732">
        <w:rPr>
          <w:rFonts w:ascii="Times New Roman" w:hAnsi="Times New Roman"/>
          <w:sz w:val="28"/>
          <w:szCs w:val="28"/>
        </w:rPr>
        <w:t xml:space="preserve"> </w:t>
      </w:r>
    </w:p>
    <w:p w:rsidR="003C6DBF" w:rsidRPr="00D26950" w:rsidRDefault="002E4292" w:rsidP="00D2695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 xml:space="preserve">влияние родителей на </w:t>
      </w:r>
      <w:r w:rsidR="003C6DBF" w:rsidRPr="00987732">
        <w:rPr>
          <w:rFonts w:ascii="Times New Roman" w:hAnsi="Times New Roman"/>
          <w:sz w:val="28"/>
          <w:szCs w:val="28"/>
        </w:rPr>
        <w:t>формирован</w:t>
      </w:r>
      <w:r w:rsidRPr="00987732">
        <w:rPr>
          <w:rFonts w:ascii="Times New Roman" w:hAnsi="Times New Roman"/>
          <w:sz w:val="28"/>
          <w:szCs w:val="28"/>
        </w:rPr>
        <w:t>ие</w:t>
      </w:r>
      <w:r w:rsidR="003C6DBF" w:rsidRPr="00987732">
        <w:rPr>
          <w:rFonts w:ascii="Times New Roman" w:hAnsi="Times New Roman"/>
          <w:sz w:val="28"/>
          <w:szCs w:val="28"/>
        </w:rPr>
        <w:t xml:space="preserve"> этнической идентичности</w:t>
      </w:r>
      <w:r w:rsidRPr="00987732">
        <w:rPr>
          <w:rFonts w:ascii="Times New Roman" w:hAnsi="Times New Roman"/>
          <w:sz w:val="28"/>
          <w:szCs w:val="28"/>
        </w:rPr>
        <w:t xml:space="preserve"> в условиях глобальных перемен</w:t>
      </w:r>
      <w:r w:rsidR="003C6DBF" w:rsidRPr="00987732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</w:p>
    <w:p w:rsidR="003C6DBF" w:rsidRPr="00D26950" w:rsidRDefault="002E4292" w:rsidP="00D26950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социальное партнерство семьи и школы в современных условиях.</w:t>
      </w:r>
    </w:p>
    <w:p w:rsidR="00D26950" w:rsidRDefault="00D26950" w:rsidP="00D26950">
      <w:pPr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</w:p>
    <w:p w:rsidR="003C6DBF" w:rsidRDefault="003C6DBF" w:rsidP="009F76E0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color w:val="000000"/>
          <w:sz w:val="28"/>
          <w:szCs w:val="28"/>
        </w:rPr>
        <w:t>Дата проведения: 2</w:t>
      </w:r>
      <w:r w:rsidR="00736C6D">
        <w:rPr>
          <w:rFonts w:ascii="Times New Roman" w:hAnsi="Times New Roman"/>
          <w:b/>
          <w:color w:val="000000"/>
          <w:sz w:val="28"/>
          <w:szCs w:val="28"/>
          <w:lang w:val="en-US"/>
        </w:rPr>
        <w:t>6</w:t>
      </w:r>
      <w:r w:rsidRPr="00D26950">
        <w:rPr>
          <w:rFonts w:ascii="Times New Roman" w:hAnsi="Times New Roman"/>
          <w:b/>
          <w:color w:val="000000"/>
          <w:sz w:val="28"/>
          <w:szCs w:val="28"/>
        </w:rPr>
        <w:t>-2</w:t>
      </w:r>
      <w:r w:rsidR="00736C6D">
        <w:rPr>
          <w:rFonts w:ascii="Times New Roman" w:hAnsi="Times New Roman"/>
          <w:b/>
          <w:color w:val="000000"/>
          <w:sz w:val="28"/>
          <w:szCs w:val="28"/>
          <w:lang w:val="en-US"/>
        </w:rPr>
        <w:t>7</w:t>
      </w:r>
      <w:r w:rsidRPr="00D26950">
        <w:rPr>
          <w:rFonts w:ascii="Times New Roman" w:hAnsi="Times New Roman"/>
          <w:b/>
          <w:color w:val="000000"/>
          <w:sz w:val="28"/>
          <w:szCs w:val="28"/>
        </w:rPr>
        <w:t xml:space="preserve"> апреля 2024 г.</w:t>
      </w:r>
    </w:p>
    <w:p w:rsidR="009F76E0" w:rsidRPr="00D26950" w:rsidRDefault="009F76E0" w:rsidP="009F76E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26950">
        <w:rPr>
          <w:rStyle w:val="a4"/>
          <w:color w:val="000000"/>
          <w:sz w:val="28"/>
          <w:szCs w:val="28"/>
        </w:rPr>
        <w:t>Место проведения конференции: </w:t>
      </w:r>
      <w:r w:rsidRPr="00D26950">
        <w:rPr>
          <w:color w:val="000000"/>
          <w:sz w:val="28"/>
          <w:szCs w:val="28"/>
          <w:shd w:val="clear" w:color="auto" w:fill="FFFFFF"/>
        </w:rPr>
        <w:t>670000, Российская Федерация, Республика Бурятия, </w:t>
      </w:r>
      <w:r w:rsidRPr="00D26950">
        <w:rPr>
          <w:color w:val="000000"/>
          <w:sz w:val="28"/>
          <w:szCs w:val="28"/>
        </w:rPr>
        <w:t xml:space="preserve"> </w:t>
      </w:r>
      <w:proofErr w:type="gramStart"/>
      <w:r w:rsidRPr="00D26950">
        <w:rPr>
          <w:color w:val="000000"/>
          <w:sz w:val="28"/>
          <w:szCs w:val="28"/>
        </w:rPr>
        <w:t>г</w:t>
      </w:r>
      <w:proofErr w:type="gramEnd"/>
      <w:r w:rsidRPr="00D26950">
        <w:rPr>
          <w:color w:val="000000"/>
          <w:sz w:val="28"/>
          <w:szCs w:val="28"/>
        </w:rPr>
        <w:t>. Улан-Удэ, ул.</w:t>
      </w:r>
      <w:r w:rsidRPr="00D26950">
        <w:rPr>
          <w:bCs/>
          <w:color w:val="000000"/>
          <w:sz w:val="28"/>
          <w:szCs w:val="28"/>
        </w:rPr>
        <w:t xml:space="preserve"> </w:t>
      </w:r>
      <w:proofErr w:type="spellStart"/>
      <w:r w:rsidRPr="00D26950">
        <w:rPr>
          <w:bCs/>
          <w:color w:val="000000"/>
          <w:sz w:val="28"/>
          <w:szCs w:val="28"/>
        </w:rPr>
        <w:t>Ранжурова</w:t>
      </w:r>
      <w:proofErr w:type="spellEnd"/>
      <w:r w:rsidRPr="00D26950">
        <w:rPr>
          <w:bCs/>
          <w:color w:val="000000"/>
          <w:sz w:val="28"/>
          <w:szCs w:val="28"/>
        </w:rPr>
        <w:t>, 4</w:t>
      </w:r>
      <w:r w:rsidRPr="00D26950">
        <w:rPr>
          <w:color w:val="000000"/>
          <w:sz w:val="28"/>
          <w:szCs w:val="28"/>
        </w:rPr>
        <w:t xml:space="preserve">, учебный корпус № 8 БГУ. </w:t>
      </w:r>
    </w:p>
    <w:p w:rsidR="003C6DBF" w:rsidRPr="00D26950" w:rsidRDefault="003C6DBF" w:rsidP="009F76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и порядок проведения: </w:t>
      </w:r>
    </w:p>
    <w:p w:rsidR="003C6DBF" w:rsidRPr="00D26950" w:rsidRDefault="003C6DBF" w:rsidP="00D2695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36C6D" w:rsidRPr="00987732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апреля – первый день   </w:t>
      </w:r>
    </w:p>
    <w:p w:rsidR="003C6DBF" w:rsidRPr="00D26950" w:rsidRDefault="00F416FB" w:rsidP="00D2695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2C2D2E"/>
          <w:sz w:val="28"/>
          <w:szCs w:val="28"/>
        </w:rPr>
      </w:pPr>
      <w:r w:rsidRPr="00D26950">
        <w:rPr>
          <w:rFonts w:ascii="Times New Roman" w:hAnsi="Times New Roman"/>
          <w:color w:val="2C2D2E"/>
          <w:sz w:val="28"/>
          <w:szCs w:val="28"/>
        </w:rPr>
        <w:t>- п</w:t>
      </w:r>
      <w:r w:rsidR="003C6DBF" w:rsidRPr="00D26950">
        <w:rPr>
          <w:rFonts w:ascii="Times New Roman" w:hAnsi="Times New Roman"/>
          <w:color w:val="2C2D2E"/>
          <w:sz w:val="28"/>
          <w:szCs w:val="28"/>
        </w:rPr>
        <w:t>ленарное заседание</w:t>
      </w:r>
      <w:r w:rsidRPr="00D26950">
        <w:rPr>
          <w:rFonts w:ascii="Times New Roman" w:hAnsi="Times New Roman"/>
          <w:color w:val="2C2D2E"/>
          <w:sz w:val="28"/>
          <w:szCs w:val="28"/>
        </w:rPr>
        <w:t xml:space="preserve"> в 10.00;</w:t>
      </w:r>
      <w:r w:rsidR="003C6DBF" w:rsidRPr="00D26950">
        <w:rPr>
          <w:rFonts w:ascii="Times New Roman" w:hAnsi="Times New Roman"/>
          <w:color w:val="2C2D2E"/>
          <w:sz w:val="28"/>
          <w:szCs w:val="28"/>
        </w:rPr>
        <w:t> </w:t>
      </w:r>
    </w:p>
    <w:p w:rsidR="00F416FB" w:rsidRPr="00D26950" w:rsidRDefault="00F416FB" w:rsidP="00736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р</w:t>
      </w:r>
      <w:r w:rsidR="003C6DBF"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абота 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секций </w:t>
      </w:r>
      <w:r w:rsid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D26950">
        <w:rPr>
          <w:rFonts w:ascii="Times New Roman" w:hAnsi="Times New Roman"/>
          <w:sz w:val="28"/>
          <w:szCs w:val="28"/>
        </w:rPr>
        <w:t>очно-дистанционном</w:t>
      </w:r>
      <w:proofErr w:type="spellEnd"/>
      <w:r w:rsidRPr="00D26950">
        <w:rPr>
          <w:rFonts w:ascii="Times New Roman" w:hAnsi="Times New Roman"/>
          <w:sz w:val="28"/>
          <w:szCs w:val="28"/>
        </w:rPr>
        <w:t xml:space="preserve"> формате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6C6D"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на площадках инновационных образовательных организаций </w:t>
      </w:r>
      <w:proofErr w:type="gramStart"/>
      <w:r w:rsidR="00736C6D" w:rsidRPr="00D26950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End"/>
      <w:r w:rsidR="00736C6D" w:rsidRPr="00D26950">
        <w:rPr>
          <w:rFonts w:ascii="Times New Roman" w:hAnsi="Times New Roman"/>
          <w:sz w:val="28"/>
          <w:szCs w:val="28"/>
          <w:shd w:val="clear" w:color="auto" w:fill="FFFFFF"/>
        </w:rPr>
        <w:t>. Улан-Удэ</w:t>
      </w:r>
      <w:r w:rsidR="00736C6D" w:rsidRPr="00736C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>(секции и место проведения будут обозначены в программе конференции)</w:t>
      </w:r>
    </w:p>
    <w:p w:rsidR="00F416FB" w:rsidRPr="00D26950" w:rsidRDefault="00F416FB" w:rsidP="00D2695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3104B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апреля – второй день   </w:t>
      </w:r>
    </w:p>
    <w:p w:rsidR="003C6DBF" w:rsidRPr="00D26950" w:rsidRDefault="00D26950" w:rsidP="00D269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F416FB" w:rsidRPr="00D26950">
        <w:rPr>
          <w:rFonts w:ascii="Times New Roman" w:hAnsi="Times New Roman"/>
          <w:sz w:val="28"/>
          <w:szCs w:val="28"/>
          <w:shd w:val="clear" w:color="auto" w:fill="FFFFFF"/>
        </w:rPr>
        <w:t>- к</w:t>
      </w:r>
      <w:r w:rsidR="002E4292">
        <w:rPr>
          <w:rFonts w:ascii="Times New Roman" w:hAnsi="Times New Roman"/>
          <w:sz w:val="28"/>
          <w:szCs w:val="28"/>
        </w:rPr>
        <w:t>руглый стол</w:t>
      </w:r>
      <w:r w:rsidR="003C6DBF" w:rsidRPr="00D26950">
        <w:rPr>
          <w:rFonts w:ascii="Times New Roman" w:hAnsi="Times New Roman"/>
          <w:sz w:val="28"/>
          <w:szCs w:val="28"/>
        </w:rPr>
        <w:t xml:space="preserve">. Подведение итогов работы. </w:t>
      </w:r>
    </w:p>
    <w:p w:rsidR="00F416FB" w:rsidRPr="00D26950" w:rsidRDefault="009F76E0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="00F416FB" w:rsidRPr="009F76E0">
        <w:rPr>
          <w:rFonts w:ascii="Times New Roman" w:hAnsi="Times New Roman"/>
          <w:b/>
          <w:color w:val="000000"/>
          <w:sz w:val="28"/>
          <w:szCs w:val="28"/>
        </w:rPr>
        <w:t>заимодействи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="00F416FB" w:rsidRPr="009F76E0">
        <w:rPr>
          <w:rFonts w:ascii="Times New Roman" w:hAnsi="Times New Roman"/>
          <w:b/>
          <w:color w:val="000000"/>
          <w:sz w:val="28"/>
          <w:szCs w:val="28"/>
        </w:rPr>
        <w:t xml:space="preserve"> участников конференции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осуществляется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="00F416FB" w:rsidRPr="00D26950">
        <w:rPr>
          <w:rFonts w:ascii="Times New Roman" w:hAnsi="Times New Roman"/>
          <w:color w:val="000000"/>
          <w:sz w:val="28"/>
          <w:szCs w:val="28"/>
        </w:rPr>
        <w:t>очн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="00F416FB" w:rsidRPr="00D26950">
        <w:rPr>
          <w:rFonts w:ascii="Times New Roman" w:hAnsi="Times New Roman"/>
          <w:color w:val="000000"/>
          <w:sz w:val="28"/>
          <w:szCs w:val="28"/>
        </w:rPr>
        <w:t>, дистанционн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 xml:space="preserve"> (ссылка на подключение будет выслана дополнительно):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выступление с докладом на пленарном заседании (регламент выступления</w:t>
      </w:r>
      <w:r w:rsidR="009F7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6950">
        <w:rPr>
          <w:rFonts w:ascii="Times New Roman" w:hAnsi="Times New Roman"/>
          <w:color w:val="000000"/>
          <w:sz w:val="28"/>
          <w:szCs w:val="28"/>
        </w:rPr>
        <w:t>- доклад до 10 минут, обсуждение - до 5 минут); 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выступление с докладом на секционном заседании (регламент выступления: доклад - до 7 минут, обсуждение- до 5 минут);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26950">
        <w:rPr>
          <w:rFonts w:ascii="Times New Roman" w:hAnsi="Times New Roman"/>
          <w:color w:val="000000"/>
          <w:sz w:val="28"/>
          <w:szCs w:val="28"/>
        </w:rPr>
        <w:t>онлайн</w:t>
      </w:r>
      <w:proofErr w:type="spellEnd"/>
      <w:r w:rsidRPr="00D26950">
        <w:rPr>
          <w:rFonts w:ascii="Times New Roman" w:hAnsi="Times New Roman"/>
          <w:color w:val="000000"/>
          <w:sz w:val="28"/>
          <w:szCs w:val="28"/>
        </w:rPr>
        <w:t xml:space="preserve"> участие без выступления. </w:t>
      </w:r>
    </w:p>
    <w:p w:rsidR="00E96987" w:rsidRPr="00E96987" w:rsidRDefault="00E96987" w:rsidP="009F76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6987">
        <w:rPr>
          <w:rFonts w:ascii="Times New Roman" w:hAnsi="Times New Roman"/>
          <w:sz w:val="28"/>
          <w:szCs w:val="28"/>
        </w:rPr>
        <w:t>Рабочие языки конференции: русский, английский.</w:t>
      </w:r>
    </w:p>
    <w:p w:rsidR="00F416FB" w:rsidRPr="00D26950" w:rsidRDefault="00F416FB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участия в конференции приглашаются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представители органов управления образованием, руководители и педагоги системы дошкольного, </w:t>
      </w:r>
      <w:r w:rsidRPr="00D2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общего, дополнительного, профессионального образования, научные работники, молодые ученые,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магистранты, аспиранты, </w:t>
      </w:r>
      <w:r w:rsidR="00105DDC">
        <w:rPr>
          <w:rFonts w:ascii="Times New Roman" w:hAnsi="Times New Roman"/>
          <w:color w:val="000000"/>
          <w:sz w:val="28"/>
          <w:szCs w:val="28"/>
        </w:rPr>
        <w:t>все заинтересованные лица</w:t>
      </w:r>
      <w:r w:rsidRPr="00D26950">
        <w:rPr>
          <w:rFonts w:ascii="Times New Roman" w:hAnsi="Times New Roman"/>
          <w:color w:val="000000"/>
          <w:sz w:val="28"/>
          <w:szCs w:val="28"/>
        </w:rPr>
        <w:t>.</w:t>
      </w:r>
    </w:p>
    <w:p w:rsidR="00F416FB" w:rsidRPr="00D26950" w:rsidRDefault="00F416FB" w:rsidP="009F76E0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 xml:space="preserve">Ожидается, что в работе конференции примут участие ученые вузов России, Монголии, Китая и </w:t>
      </w:r>
      <w:r w:rsidRPr="00D26950">
        <w:rPr>
          <w:rFonts w:ascii="Times New Roman" w:hAnsi="Times New Roman"/>
          <w:sz w:val="28"/>
          <w:szCs w:val="28"/>
        </w:rPr>
        <w:t xml:space="preserve">других </w:t>
      </w:r>
      <w:r w:rsidRPr="00D26950">
        <w:rPr>
          <w:rFonts w:ascii="Times New Roman" w:hAnsi="Times New Roman"/>
          <w:color w:val="000000"/>
          <w:sz w:val="28"/>
          <w:szCs w:val="28"/>
        </w:rPr>
        <w:t>стран дальнего и ближнего зарубежья.</w:t>
      </w:r>
    </w:p>
    <w:p w:rsidR="009F76E0" w:rsidRDefault="009F76E0" w:rsidP="009F76E0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000000"/>
          <w:sz w:val="28"/>
          <w:szCs w:val="28"/>
        </w:rPr>
      </w:pPr>
      <w:r w:rsidRPr="00BD6D38">
        <w:rPr>
          <w:rStyle w:val="a4"/>
          <w:color w:val="000000"/>
          <w:sz w:val="28"/>
          <w:szCs w:val="28"/>
        </w:rPr>
        <w:t>Срок подачи заявок и докладов: </w:t>
      </w:r>
      <w:r w:rsidRPr="00F3525E">
        <w:rPr>
          <w:rStyle w:val="a4"/>
          <w:b w:val="0"/>
          <w:color w:val="000000"/>
          <w:sz w:val="28"/>
          <w:szCs w:val="28"/>
        </w:rPr>
        <w:t>до</w:t>
      </w:r>
      <w:r>
        <w:rPr>
          <w:rStyle w:val="a4"/>
          <w:color w:val="000000"/>
          <w:sz w:val="28"/>
          <w:szCs w:val="28"/>
        </w:rPr>
        <w:t xml:space="preserve"> 25 марта</w:t>
      </w:r>
      <w:r>
        <w:rPr>
          <w:rStyle w:val="a4"/>
          <w:b w:val="0"/>
          <w:color w:val="000000"/>
          <w:sz w:val="28"/>
          <w:szCs w:val="28"/>
        </w:rPr>
        <w:t xml:space="preserve"> 2024 года.</w:t>
      </w:r>
    </w:p>
    <w:p w:rsidR="00736C6D" w:rsidRPr="002E4292" w:rsidRDefault="00736C6D" w:rsidP="009F76E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36C6D">
        <w:rPr>
          <w:rFonts w:ascii="Times New Roman" w:hAnsi="Times New Roman"/>
          <w:b/>
          <w:bCs/>
          <w:color w:val="000000"/>
          <w:sz w:val="28"/>
          <w:szCs w:val="28"/>
        </w:rPr>
        <w:t>Для регистрации необходимо заполнить анкету по ссылке: </w:t>
      </w:r>
      <w:r w:rsidR="002E4292" w:rsidRPr="002E429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7" w:history="1">
        <w:r w:rsidR="002E4292" w:rsidRPr="002E4292">
          <w:rPr>
            <w:rStyle w:val="a5"/>
            <w:rFonts w:ascii="Times New Roman" w:hAnsi="Times New Roman"/>
            <w:bCs/>
            <w:sz w:val="28"/>
            <w:szCs w:val="28"/>
          </w:rPr>
          <w:t>https://forms.gle/3khy9igzoztwQMiL7</w:t>
        </w:r>
      </w:hyperlink>
      <w:r w:rsidR="002E4292" w:rsidRPr="002E4292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2E42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36C6D">
        <w:rPr>
          <w:rFonts w:ascii="Times New Roman" w:hAnsi="Times New Roman"/>
          <w:bCs/>
          <w:color w:val="000000"/>
          <w:sz w:val="28"/>
          <w:szCs w:val="28"/>
        </w:rPr>
        <w:t xml:space="preserve">Для регистрации необходимо заполнить все поля в форме анкеты. </w:t>
      </w:r>
    </w:p>
    <w:p w:rsidR="009F76E0" w:rsidRPr="00AA58C6" w:rsidRDefault="009F76E0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>Статьи участники конференции</w:t>
      </w:r>
      <w:r w:rsidR="00F416FB" w:rsidRPr="00AA58C6">
        <w:rPr>
          <w:rFonts w:ascii="Times New Roman" w:hAnsi="Times New Roman"/>
          <w:color w:val="000000"/>
          <w:sz w:val="28"/>
          <w:szCs w:val="28"/>
        </w:rPr>
        <w:t xml:space="preserve"> направляют в организационный комитет по </w:t>
      </w:r>
      <w:proofErr w:type="spellStart"/>
      <w:r w:rsidR="00F416FB" w:rsidRPr="00AA58C6">
        <w:rPr>
          <w:rFonts w:ascii="Times New Roman" w:hAnsi="Times New Roman"/>
          <w:color w:val="000000"/>
          <w:sz w:val="28"/>
          <w:szCs w:val="28"/>
        </w:rPr>
        <w:t>E-mail</w:t>
      </w:r>
      <w:proofErr w:type="spellEnd"/>
      <w:r w:rsidR="00F416FB" w:rsidRPr="00AA58C6">
        <w:rPr>
          <w:rFonts w:ascii="Times New Roman" w:hAnsi="Times New Roman"/>
          <w:color w:val="000000"/>
          <w:sz w:val="28"/>
          <w:szCs w:val="28"/>
        </w:rPr>
        <w:t>: </w:t>
      </w:r>
      <w:hyperlink r:id="rId8" w:history="1">
        <w:r w:rsidRPr="00AA58C6">
          <w:rPr>
            <w:rFonts w:ascii="Times New Roman" w:hAnsi="Times New Roman"/>
            <w:color w:val="0000FF"/>
            <w:sz w:val="28"/>
            <w:szCs w:val="28"/>
            <w:u w:val="single"/>
          </w:rPr>
          <w:t>pedagogika@bsu.ru</w:t>
        </w:r>
      </w:hyperlink>
    </w:p>
    <w:p w:rsidR="00426433" w:rsidRPr="007A4065" w:rsidRDefault="00D26950" w:rsidP="009F7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Направляя 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>статьи</w:t>
      </w:r>
      <w:r w:rsidRPr="00AA58C6">
        <w:rPr>
          <w:rFonts w:ascii="Times New Roman" w:hAnsi="Times New Roman"/>
          <w:color w:val="000000"/>
          <w:sz w:val="28"/>
          <w:szCs w:val="28"/>
        </w:rPr>
        <w:t>, авторы соглашаются с условиями представления материалов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 в рецензируемый научный журнал «Вестник образования. Образование. Личность. Общество»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 xml:space="preserve"> (РИНЦ)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>Статьи участников конференции будут опубликованы при соответствии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 требованиям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 xml:space="preserve"> соответствующего журнала. Требования к оформлению статей: </w:t>
      </w:r>
    </w:p>
    <w:p w:rsidR="00426433" w:rsidRPr="007A4065" w:rsidRDefault="00770F0E" w:rsidP="004264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:</w:t>
        </w:r>
        <w:bookmarkStart w:id="0" w:name="_GoBack"/>
        <w:bookmarkEnd w:id="0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drive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google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.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file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d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/1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Lbp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3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oLmu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_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nmDq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-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Qedmj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3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Nwqdn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4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byHrud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view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?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usp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=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sharing</w:t>
        </w:r>
      </w:hyperlink>
    </w:p>
    <w:p w:rsidR="00426433" w:rsidRPr="007A4065" w:rsidRDefault="00426433" w:rsidP="009F7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58C6" w:rsidRPr="00AA58C6" w:rsidRDefault="00AA58C6" w:rsidP="00AA58C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A58C6">
        <w:rPr>
          <w:b/>
          <w:color w:val="000000"/>
          <w:sz w:val="28"/>
          <w:szCs w:val="28"/>
        </w:rPr>
        <w:t>Контактные данные организационного комитета конференции:</w:t>
      </w:r>
    </w:p>
    <w:p w:rsidR="00D26950" w:rsidRPr="00AA58C6" w:rsidRDefault="00D26950" w:rsidP="00AA58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Адрес: 670034, г. Улан-Удэ, ул. Пушкина, 25, </w:t>
      </w:r>
      <w:r w:rsidR="00AA58C6" w:rsidRPr="00AA58C6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учебный корпус №</w:t>
      </w:r>
      <w:r w:rsidR="0072031D" w:rsidRPr="0072031D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A58C6" w:rsidRPr="00AA58C6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4,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>. 4209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>, кафедра общей педагогики</w:t>
      </w:r>
    </w:p>
    <w:p w:rsidR="00AA58C6" w:rsidRPr="00AA58C6" w:rsidRDefault="00AA58C6" w:rsidP="00AA58C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36C6D">
        <w:rPr>
          <w:color w:val="000000"/>
          <w:sz w:val="28"/>
          <w:szCs w:val="28"/>
        </w:rPr>
        <w:t>Тел.</w:t>
      </w:r>
      <w:r w:rsidRPr="00736C6D">
        <w:rPr>
          <w:rStyle w:val="a4"/>
          <w:color w:val="000000"/>
          <w:sz w:val="28"/>
          <w:szCs w:val="28"/>
        </w:rPr>
        <w:t xml:space="preserve">: </w:t>
      </w:r>
      <w:r w:rsidRPr="00736C6D">
        <w:rPr>
          <w:color w:val="000000"/>
          <w:sz w:val="28"/>
          <w:szCs w:val="28"/>
        </w:rPr>
        <w:t>8 (3012) 44-94-09</w:t>
      </w:r>
    </w:p>
    <w:p w:rsidR="00AA58C6" w:rsidRPr="00AA58C6" w:rsidRDefault="00AA58C6" w:rsidP="00AA58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58C6">
        <w:rPr>
          <w:b/>
          <w:color w:val="000000"/>
          <w:sz w:val="28"/>
          <w:szCs w:val="28"/>
        </w:rPr>
        <w:t>Электронная почта:</w:t>
      </w:r>
      <w:proofErr w:type="gramStart"/>
      <w:r w:rsidRPr="00AA58C6">
        <w:rPr>
          <w:color w:val="000000"/>
          <w:sz w:val="28"/>
          <w:szCs w:val="28"/>
        </w:rPr>
        <w:t> :</w:t>
      </w:r>
      <w:proofErr w:type="gramEnd"/>
      <w:r w:rsidRPr="00AA58C6">
        <w:rPr>
          <w:color w:val="000000"/>
          <w:sz w:val="28"/>
          <w:szCs w:val="28"/>
        </w:rPr>
        <w:t> </w:t>
      </w:r>
      <w:hyperlink r:id="rId10" w:history="1">
        <w:r w:rsidRPr="00AA58C6">
          <w:rPr>
            <w:color w:val="0000FF"/>
            <w:sz w:val="28"/>
            <w:szCs w:val="28"/>
            <w:u w:val="single"/>
          </w:rPr>
          <w:t>pedagogika@bsu.ru</w:t>
        </w:r>
      </w:hyperlink>
    </w:p>
    <w:p w:rsidR="00AA58C6" w:rsidRPr="00AA58C6" w:rsidRDefault="00AA58C6" w:rsidP="00AA5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6950" w:rsidRPr="00AA58C6" w:rsidRDefault="00D26950" w:rsidP="00AA58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Контактные лица: 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Юн-Хай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Светлана Александровна</w:t>
      </w:r>
      <w:r w:rsidR="00105DDC">
        <w:rPr>
          <w:rFonts w:ascii="Times New Roman" w:hAnsi="Times New Roman"/>
          <w:color w:val="000000"/>
          <w:sz w:val="28"/>
          <w:szCs w:val="28"/>
        </w:rPr>
        <w:t xml:space="preserve"> - 89025631540</w:t>
      </w:r>
      <w:r w:rsidRPr="00AA58C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Цыренжапова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Чимитханда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Нанзатовна</w:t>
      </w:r>
      <w:proofErr w:type="spellEnd"/>
      <w:r w:rsidR="00105DDC">
        <w:rPr>
          <w:rFonts w:ascii="Times New Roman" w:hAnsi="Times New Roman"/>
          <w:color w:val="000000"/>
          <w:sz w:val="28"/>
          <w:szCs w:val="28"/>
        </w:rPr>
        <w:t xml:space="preserve"> - 89149839010</w:t>
      </w:r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58C6" w:rsidRDefault="00AA58C6" w:rsidP="0044675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AA58C6" w:rsidSect="001D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8CD"/>
    <w:multiLevelType w:val="multilevel"/>
    <w:tmpl w:val="4852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24A6C"/>
    <w:multiLevelType w:val="hybridMultilevel"/>
    <w:tmpl w:val="52B6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50F82"/>
    <w:multiLevelType w:val="hybridMultilevel"/>
    <w:tmpl w:val="28D8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00816"/>
    <w:multiLevelType w:val="multilevel"/>
    <w:tmpl w:val="E646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06003"/>
    <w:multiLevelType w:val="hybridMultilevel"/>
    <w:tmpl w:val="2228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74A34"/>
    <w:multiLevelType w:val="hybridMultilevel"/>
    <w:tmpl w:val="C12C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5FD"/>
    <w:rsid w:val="00001F51"/>
    <w:rsid w:val="00005DF8"/>
    <w:rsid w:val="00023563"/>
    <w:rsid w:val="00026FD2"/>
    <w:rsid w:val="00032FB4"/>
    <w:rsid w:val="0003547E"/>
    <w:rsid w:val="000A05FD"/>
    <w:rsid w:val="000A4E0A"/>
    <w:rsid w:val="000D2764"/>
    <w:rsid w:val="000F50EB"/>
    <w:rsid w:val="00105DDC"/>
    <w:rsid w:val="001163DB"/>
    <w:rsid w:val="00123DFB"/>
    <w:rsid w:val="00192CF3"/>
    <w:rsid w:val="001963FE"/>
    <w:rsid w:val="001B002E"/>
    <w:rsid w:val="001D19DC"/>
    <w:rsid w:val="00221051"/>
    <w:rsid w:val="002B30BB"/>
    <w:rsid w:val="002B3BF4"/>
    <w:rsid w:val="002D66B8"/>
    <w:rsid w:val="002E4292"/>
    <w:rsid w:val="002E57D8"/>
    <w:rsid w:val="003174F6"/>
    <w:rsid w:val="00334A40"/>
    <w:rsid w:val="003424A8"/>
    <w:rsid w:val="00344743"/>
    <w:rsid w:val="00354A29"/>
    <w:rsid w:val="00364A6F"/>
    <w:rsid w:val="00364DE4"/>
    <w:rsid w:val="00392091"/>
    <w:rsid w:val="00392A3A"/>
    <w:rsid w:val="003C480D"/>
    <w:rsid w:val="003C6DBF"/>
    <w:rsid w:val="003D0D2B"/>
    <w:rsid w:val="003D5A12"/>
    <w:rsid w:val="003E1D79"/>
    <w:rsid w:val="0040512B"/>
    <w:rsid w:val="00426433"/>
    <w:rsid w:val="0044675C"/>
    <w:rsid w:val="00471C5A"/>
    <w:rsid w:val="004858EB"/>
    <w:rsid w:val="004963AE"/>
    <w:rsid w:val="004D4BC7"/>
    <w:rsid w:val="004E638B"/>
    <w:rsid w:val="004F26D8"/>
    <w:rsid w:val="0051723B"/>
    <w:rsid w:val="00552096"/>
    <w:rsid w:val="00567079"/>
    <w:rsid w:val="005B3947"/>
    <w:rsid w:val="005C7403"/>
    <w:rsid w:val="006000A7"/>
    <w:rsid w:val="00622DC5"/>
    <w:rsid w:val="006373F1"/>
    <w:rsid w:val="0064155C"/>
    <w:rsid w:val="0064530D"/>
    <w:rsid w:val="006D66C6"/>
    <w:rsid w:val="00706114"/>
    <w:rsid w:val="0072031D"/>
    <w:rsid w:val="0073104B"/>
    <w:rsid w:val="00736C6D"/>
    <w:rsid w:val="00737F60"/>
    <w:rsid w:val="0074534F"/>
    <w:rsid w:val="0076507B"/>
    <w:rsid w:val="00770F0E"/>
    <w:rsid w:val="00773493"/>
    <w:rsid w:val="00784F31"/>
    <w:rsid w:val="00786FB3"/>
    <w:rsid w:val="00794D87"/>
    <w:rsid w:val="007A4065"/>
    <w:rsid w:val="007F7FFA"/>
    <w:rsid w:val="00822B15"/>
    <w:rsid w:val="00837D10"/>
    <w:rsid w:val="00850E8E"/>
    <w:rsid w:val="008554A1"/>
    <w:rsid w:val="008A7121"/>
    <w:rsid w:val="008C1A89"/>
    <w:rsid w:val="008F46BE"/>
    <w:rsid w:val="008F7314"/>
    <w:rsid w:val="00900CE1"/>
    <w:rsid w:val="00955E59"/>
    <w:rsid w:val="009667D6"/>
    <w:rsid w:val="009869A9"/>
    <w:rsid w:val="00987732"/>
    <w:rsid w:val="0099592B"/>
    <w:rsid w:val="009C7FD9"/>
    <w:rsid w:val="009F30F1"/>
    <w:rsid w:val="009F451C"/>
    <w:rsid w:val="009F70BC"/>
    <w:rsid w:val="009F76E0"/>
    <w:rsid w:val="00A0735A"/>
    <w:rsid w:val="00A20E56"/>
    <w:rsid w:val="00A2555E"/>
    <w:rsid w:val="00A323C4"/>
    <w:rsid w:val="00A426A4"/>
    <w:rsid w:val="00A50C36"/>
    <w:rsid w:val="00A554F4"/>
    <w:rsid w:val="00A64AEA"/>
    <w:rsid w:val="00A731EA"/>
    <w:rsid w:val="00A94B3E"/>
    <w:rsid w:val="00A96FF3"/>
    <w:rsid w:val="00AA58C6"/>
    <w:rsid w:val="00AB5F55"/>
    <w:rsid w:val="00AB6BEE"/>
    <w:rsid w:val="00AD1B9E"/>
    <w:rsid w:val="00AD7A30"/>
    <w:rsid w:val="00B124F7"/>
    <w:rsid w:val="00B249E1"/>
    <w:rsid w:val="00B7134C"/>
    <w:rsid w:val="00B83110"/>
    <w:rsid w:val="00BA348D"/>
    <w:rsid w:val="00BB472B"/>
    <w:rsid w:val="00BD6D38"/>
    <w:rsid w:val="00C16254"/>
    <w:rsid w:val="00C23070"/>
    <w:rsid w:val="00C37AF2"/>
    <w:rsid w:val="00C401F8"/>
    <w:rsid w:val="00C46757"/>
    <w:rsid w:val="00C6324D"/>
    <w:rsid w:val="00CE3153"/>
    <w:rsid w:val="00D12FF6"/>
    <w:rsid w:val="00D26950"/>
    <w:rsid w:val="00D27278"/>
    <w:rsid w:val="00D3320E"/>
    <w:rsid w:val="00DC25D3"/>
    <w:rsid w:val="00DD1D66"/>
    <w:rsid w:val="00DF115C"/>
    <w:rsid w:val="00E0621A"/>
    <w:rsid w:val="00E23311"/>
    <w:rsid w:val="00E24BEB"/>
    <w:rsid w:val="00E86495"/>
    <w:rsid w:val="00E96987"/>
    <w:rsid w:val="00EE61E8"/>
    <w:rsid w:val="00F3525E"/>
    <w:rsid w:val="00F416FB"/>
    <w:rsid w:val="00F67641"/>
    <w:rsid w:val="00F84184"/>
    <w:rsid w:val="00F865DC"/>
    <w:rsid w:val="00F97824"/>
    <w:rsid w:val="00FA1873"/>
    <w:rsid w:val="00FA5A59"/>
    <w:rsid w:val="00FA5D4A"/>
    <w:rsid w:val="00FB7DB8"/>
    <w:rsid w:val="00FC12E8"/>
    <w:rsid w:val="00FC7651"/>
    <w:rsid w:val="00FD6430"/>
    <w:rsid w:val="00FE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05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05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4D4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D4BC7"/>
    <w:rPr>
      <w:b/>
      <w:bCs/>
    </w:rPr>
  </w:style>
  <w:style w:type="character" w:styleId="a5">
    <w:name w:val="Hyperlink"/>
    <w:uiPriority w:val="99"/>
    <w:unhideWhenUsed/>
    <w:rsid w:val="004D4BC7"/>
    <w:rPr>
      <w:color w:val="0000FF"/>
      <w:u w:val="single"/>
    </w:rPr>
  </w:style>
  <w:style w:type="character" w:styleId="a6">
    <w:name w:val="Emphasis"/>
    <w:uiPriority w:val="20"/>
    <w:qFormat/>
    <w:rsid w:val="004D4BC7"/>
    <w:rPr>
      <w:i/>
      <w:iCs/>
    </w:rPr>
  </w:style>
  <w:style w:type="table" w:styleId="a7">
    <w:name w:val="Table Grid"/>
    <w:basedOn w:val="a1"/>
    <w:uiPriority w:val="59"/>
    <w:rsid w:val="00B71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разрешенное упоминание"/>
    <w:uiPriority w:val="99"/>
    <w:semiHidden/>
    <w:unhideWhenUsed/>
    <w:rsid w:val="00F865D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C6DBF"/>
    <w:pPr>
      <w:ind w:left="720"/>
      <w:contextualSpacing/>
    </w:pPr>
    <w:rPr>
      <w:rFonts w:eastAsia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AA58C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6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67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ika@bs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3khy9igzoztwQMiL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dagogika@b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Lbp3oLmu_nmDq-Qedmj3Nwqdn4byHrud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4E9C-F84B-4F28-9940-F1827830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3955</CharactersWithSpaces>
  <SharedDoc>false</SharedDoc>
  <HLinks>
    <vt:vector size="6" baseType="variant">
      <vt:variant>
        <vt:i4>6815767</vt:i4>
      </vt:variant>
      <vt:variant>
        <vt:i4>0</vt:i4>
      </vt:variant>
      <vt:variant>
        <vt:i4>0</vt:i4>
      </vt:variant>
      <vt:variant>
        <vt:i4>5</vt:i4>
      </vt:variant>
      <vt:variant>
        <vt:lpwstr>mailto:uf.tipg@mail.ru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2017-10-23T04:21:00Z</cp:lastPrinted>
  <dcterms:created xsi:type="dcterms:W3CDTF">2024-02-19T01:58:00Z</dcterms:created>
  <dcterms:modified xsi:type="dcterms:W3CDTF">2024-02-19T01:58:00Z</dcterms:modified>
</cp:coreProperties>
</file>