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A1" w:rsidRDefault="00501548" w:rsidP="00386D59">
      <w:pPr>
        <w:ind w:right="-284" w:hanging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509284" cy="986200"/>
            <wp:effectExtent l="0" t="0" r="5715" b="4445"/>
            <wp:docPr id="4" name="Рисунок 4" descr="C:\Users\Valentina\Roaming\Downloads\logotip-bgu-JPG-s-nadpisyu-(4500x17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lentina\Roaming\Downloads\logotip-bgu-JPG-s-nadpisyu-(4500x176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57" cy="98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7028" cy="1102998"/>
            <wp:effectExtent l="0" t="0" r="1905" b="1905"/>
            <wp:docPr id="5" name="Рисунок 5" descr="C:\Users\Valentina\Roaming\Downloads\sine-cherny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lentina\Roaming\Downloads\sine-cherny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77" cy="11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C9" w:rsidRDefault="00BF2363" w:rsidP="00BF2363">
      <w:pPr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  <w:r w:rsidRPr="00501548">
        <w:rPr>
          <w:rFonts w:ascii="Times New Roman" w:hAnsi="Times New Roman" w:cs="Times New Roman"/>
          <w:b/>
          <w:color w:val="1F497D" w:themeColor="text2"/>
          <w:sz w:val="32"/>
        </w:rPr>
        <w:t>НЕДЕЛЯ НАУКИ В БГУ</w:t>
      </w:r>
    </w:p>
    <w:tbl>
      <w:tblPr>
        <w:tblW w:w="566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991"/>
        <w:gridCol w:w="4253"/>
        <w:gridCol w:w="1844"/>
        <w:gridCol w:w="1278"/>
        <w:gridCol w:w="2468"/>
      </w:tblGrid>
      <w:tr w:rsidR="00370EA1" w:rsidRPr="00DF0046" w:rsidTr="00DD3E3A">
        <w:trPr>
          <w:trHeight w:val="692"/>
          <w:tblHeader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6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F41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590" w:type="pct"/>
          </w:tcPr>
          <w:p w:rsidR="00BF2363" w:rsidRPr="00F41A9D" w:rsidRDefault="00FA6086" w:rsidP="006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1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1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 мероприятие</w:t>
            </w:r>
          </w:p>
        </w:tc>
      </w:tr>
      <w:tr w:rsidR="00501548" w:rsidRPr="00DF0046" w:rsidTr="008E5E6D">
        <w:trPr>
          <w:trHeight w:val="509"/>
        </w:trPr>
        <w:tc>
          <w:tcPr>
            <w:tcW w:w="5000" w:type="pct"/>
            <w:gridSpan w:val="5"/>
            <w:shd w:val="clear" w:color="auto" w:fill="C6D9F1" w:themeFill="text2" w:themeFillTint="33"/>
            <w:vAlign w:val="center"/>
          </w:tcPr>
          <w:p w:rsidR="00BF2363" w:rsidRPr="00BF2363" w:rsidRDefault="00BF2363" w:rsidP="0037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BF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 февраля</w:t>
            </w:r>
            <w:r w:rsidR="003D7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, понедельник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BF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F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Лекция-презентация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современных научных исследований по социальной пси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хологии и социальной педагогики»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4 корпус,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Рулиене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BF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F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системы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соревнований в вольной борьбе»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спорта,зал борьбы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ИФКСиТ</w:t>
            </w:r>
            <w:proofErr w:type="spellEnd"/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Дагбаев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Б.В.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открытытх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дверей для студентов в ИОЭБ СО РАН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БНЦ, ИОЭБ СО РАН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ИЕН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Лаврентьева Е.В.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Цифровые технологии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научной деятельности аспирантов»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4 корпус,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 ОПКВК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Рулиене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501548" w:rsidRPr="00DF0046" w:rsidTr="008E5E6D">
        <w:trPr>
          <w:trHeight w:val="547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BF2363" w:rsidRPr="00BF2363" w:rsidRDefault="00BF2363" w:rsidP="0037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BF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 февраля</w:t>
            </w:r>
            <w:r w:rsidR="003D7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, вторник</w:t>
            </w:r>
          </w:p>
        </w:tc>
      </w:tr>
      <w:tr w:rsidR="00FA6086" w:rsidRPr="00DF0046" w:rsidTr="00DD3E3A">
        <w:trPr>
          <w:trHeight w:val="680"/>
        </w:trPr>
        <w:tc>
          <w:tcPr>
            <w:tcW w:w="457" w:type="pct"/>
          </w:tcPr>
          <w:p w:rsidR="00FA6086" w:rsidRDefault="00FA6086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</w:t>
            </w:r>
          </w:p>
          <w:p w:rsidR="00FA6086" w:rsidRDefault="00FA6086" w:rsidP="00FA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21:00 </w:t>
            </w:r>
          </w:p>
        </w:tc>
        <w:tc>
          <w:tcPr>
            <w:tcW w:w="1963" w:type="pct"/>
            <w:shd w:val="clear" w:color="auto" w:fill="auto"/>
            <w:noWrap/>
          </w:tcPr>
          <w:p w:rsidR="00FA6086" w:rsidRDefault="00FA6086" w:rsidP="00A45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науки Республики Бурятии в Москве</w:t>
            </w:r>
            <w:r w:rsidR="00A4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bookmarkStart w:id="0" w:name="_GoBack"/>
            <w:bookmarkEnd w:id="0"/>
            <w:r w:rsidR="00A4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</w:t>
            </w:r>
          </w:p>
        </w:tc>
        <w:tc>
          <w:tcPr>
            <w:tcW w:w="851" w:type="pct"/>
            <w:shd w:val="clear" w:color="auto" w:fill="auto"/>
            <w:noWrap/>
          </w:tcPr>
          <w:p w:rsidR="00FA6086" w:rsidRDefault="00FA6086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ВДНХ</w:t>
            </w:r>
          </w:p>
        </w:tc>
        <w:tc>
          <w:tcPr>
            <w:tcW w:w="590" w:type="pct"/>
          </w:tcPr>
          <w:p w:rsidR="00FA6086" w:rsidRDefault="00FA6086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ЦКРТТ</w:t>
            </w:r>
          </w:p>
        </w:tc>
        <w:tc>
          <w:tcPr>
            <w:tcW w:w="1139" w:type="pct"/>
            <w:shd w:val="clear" w:color="auto" w:fill="auto"/>
            <w:noWrap/>
          </w:tcPr>
          <w:p w:rsidR="00FA6086" w:rsidRDefault="00FA6086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Абашеев Р.Ю.</w:t>
            </w:r>
          </w:p>
        </w:tc>
      </w:tr>
      <w:tr w:rsidR="00ED7975" w:rsidRPr="00DF0046" w:rsidTr="00DD3E3A">
        <w:trPr>
          <w:trHeight w:val="680"/>
        </w:trPr>
        <w:tc>
          <w:tcPr>
            <w:tcW w:w="457" w:type="pct"/>
          </w:tcPr>
          <w:p w:rsidR="00ED7975" w:rsidRPr="00F41A9D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963" w:type="pct"/>
            <w:shd w:val="clear" w:color="auto" w:fill="auto"/>
            <w:noWrap/>
          </w:tcPr>
          <w:p w:rsidR="00ED7975" w:rsidRPr="00F41A9D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лигия и искусственный интеллект»</w:t>
            </w:r>
          </w:p>
        </w:tc>
        <w:tc>
          <w:tcPr>
            <w:tcW w:w="851" w:type="pct"/>
            <w:shd w:val="clear" w:color="auto" w:fill="auto"/>
            <w:noWrap/>
          </w:tcPr>
          <w:p w:rsidR="00ED7975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БГУ, 2 корпус,</w:t>
            </w:r>
          </w:p>
          <w:p w:rsidR="00ED7975" w:rsidRPr="00F41A9D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8205</w:t>
            </w:r>
          </w:p>
        </w:tc>
        <w:tc>
          <w:tcPr>
            <w:tcW w:w="590" w:type="pct"/>
          </w:tcPr>
          <w:p w:rsidR="00ED7975" w:rsidRPr="00F41A9D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ИИФ</w:t>
            </w:r>
          </w:p>
        </w:tc>
        <w:tc>
          <w:tcPr>
            <w:tcW w:w="1139" w:type="pct"/>
            <w:shd w:val="clear" w:color="auto" w:fill="auto"/>
            <w:noWrap/>
          </w:tcPr>
          <w:p w:rsidR="00ED7975" w:rsidRPr="00F41A9D" w:rsidRDefault="00ED7975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С.В.</w:t>
            </w:r>
          </w:p>
        </w:tc>
      </w:tr>
      <w:tr w:rsidR="00952669" w:rsidRPr="00DF0046" w:rsidTr="00DD3E3A">
        <w:trPr>
          <w:trHeight w:val="680"/>
        </w:trPr>
        <w:tc>
          <w:tcPr>
            <w:tcW w:w="457" w:type="pct"/>
          </w:tcPr>
          <w:p w:rsidR="00952669" w:rsidRDefault="00952669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63" w:type="pct"/>
            <w:shd w:val="clear" w:color="auto" w:fill="auto"/>
            <w:noWrap/>
          </w:tcPr>
          <w:p w:rsidR="00DD3E3A" w:rsidRDefault="00952669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генеральным директором </w:t>
            </w:r>
            <w:r w:rsidR="00DD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компании «Пульс науки» </w:t>
            </w:r>
          </w:p>
          <w:p w:rsidR="00952669" w:rsidRDefault="00DD3E3A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Халюковым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51" w:type="pct"/>
            <w:shd w:val="clear" w:color="auto" w:fill="auto"/>
            <w:noWrap/>
          </w:tcPr>
          <w:p w:rsidR="00952669" w:rsidRPr="00F41A9D" w:rsidRDefault="00DD3E3A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БГУ, 8 корпус</w:t>
            </w:r>
          </w:p>
        </w:tc>
        <w:tc>
          <w:tcPr>
            <w:tcW w:w="590" w:type="pct"/>
          </w:tcPr>
          <w:p w:rsidR="00952669" w:rsidRPr="00F41A9D" w:rsidRDefault="00DD3E3A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</w:t>
            </w:r>
          </w:p>
        </w:tc>
        <w:tc>
          <w:tcPr>
            <w:tcW w:w="1139" w:type="pct"/>
            <w:shd w:val="clear" w:color="auto" w:fill="auto"/>
            <w:noWrap/>
          </w:tcPr>
          <w:p w:rsidR="00952669" w:rsidRPr="00F41A9D" w:rsidRDefault="00DD3E3A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И.Ц.</w:t>
            </w:r>
          </w:p>
        </w:tc>
      </w:tr>
      <w:tr w:rsidR="00370EA1" w:rsidRPr="00DF0046" w:rsidTr="00FA6086">
        <w:trPr>
          <w:trHeight w:val="422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</w:t>
            </w:r>
            <w:r w:rsidR="00BF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«Бурятия и буддийский Восток»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БГУ, 2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ИИФ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Бадмацыренов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501548" w:rsidRPr="00DF0046" w:rsidTr="008E5E6D">
        <w:trPr>
          <w:trHeight w:val="509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BF2363" w:rsidRPr="00BF2363" w:rsidRDefault="00BF2363" w:rsidP="0037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BF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 февраля</w:t>
            </w:r>
            <w:r w:rsidR="003D7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, среда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значение физической культуры</w:t>
            </w:r>
            <w:r w:rsidR="000D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спорта для общества как сферы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человеческой жизнедеятельности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дом спорта, </w:t>
            </w: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ИФКСиТ</w:t>
            </w:r>
            <w:proofErr w:type="spellEnd"/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Воложанин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С.Е.</w:t>
            </w:r>
          </w:p>
        </w:tc>
      </w:tr>
      <w:tr w:rsidR="008E5E6D" w:rsidRPr="00DF0046" w:rsidTr="00DD3E3A">
        <w:trPr>
          <w:trHeight w:val="255"/>
        </w:trPr>
        <w:tc>
          <w:tcPr>
            <w:tcW w:w="457" w:type="pct"/>
          </w:tcPr>
          <w:p w:rsidR="008E5E6D" w:rsidRPr="00F41A9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8E5E6D" w:rsidRPr="00F41A9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ерситет - храм науки и культуры»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8E5E6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2 корпус, </w:t>
            </w:r>
          </w:p>
          <w:p w:rsidR="008E5E6D" w:rsidRPr="00F41A9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2211 </w:t>
            </w:r>
          </w:p>
        </w:tc>
        <w:tc>
          <w:tcPr>
            <w:tcW w:w="590" w:type="pct"/>
          </w:tcPr>
          <w:p w:rsidR="008E5E6D" w:rsidRPr="00F41A9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ИИФ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8E5E6D" w:rsidRPr="00F41A9D" w:rsidRDefault="008E5E6D" w:rsidP="00EE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Коренева М.Р.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50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Научно-популярная лекция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написания научной статьи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1 корпус,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ИПЭ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Цыренов Д.Д.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50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научной монографии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Неформальная занятость в России и Монголии в современных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4 корпус,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 4314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Бадараев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и стипендии в КНР: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программ и полезные советы»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8 корпус, </w:t>
            </w:r>
          </w:p>
          <w:p w:rsidR="00BF2363" w:rsidRPr="00F41A9D" w:rsidRDefault="00C961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8501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50154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Бальчиндоржиева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501548" w:rsidRPr="00DF0046" w:rsidTr="008E5E6D">
        <w:trPr>
          <w:trHeight w:val="57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BF2363" w:rsidRPr="00BF2363" w:rsidRDefault="00BF2363" w:rsidP="0037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BF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8 февраля</w:t>
            </w:r>
            <w:r w:rsidR="003D7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, четверг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2363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</w:t>
            </w:r>
            <w:r w:rsidR="0050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М.О. «Допинг и питание спортсменов»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главный корпус, </w:t>
            </w:r>
            <w:r w:rsidR="00C9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0144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ИФКСиТ</w:t>
            </w:r>
            <w:proofErr w:type="spellEnd"/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А.В.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вехам российской науки»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7 корпус, </w:t>
            </w:r>
          </w:p>
          <w:p w:rsidR="00BF2363" w:rsidRPr="00F41A9D" w:rsidRDefault="00C961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ИПЭ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Гнеушева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Вашагин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успеха публичного выст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упления на научных конференциях»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главный корпус, </w:t>
            </w:r>
            <w:r w:rsidR="00C9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0331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ИПЭ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Гнеушева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«Русский язык 21 века»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2 корпус, </w:t>
            </w:r>
          </w:p>
          <w:p w:rsidR="00BF2363" w:rsidRPr="00F41A9D" w:rsidRDefault="00C96148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2211 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ИИФ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Матанцева М.Б.,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 Е.В.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5015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Научно-популярная лекция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студенту зарабатывать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помощи научной деятельности»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</w:t>
            </w:r>
            <w:r w:rsidR="00C9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корпус, </w:t>
            </w:r>
          </w:p>
          <w:p w:rsidR="00BF2363" w:rsidRPr="00F41A9D" w:rsidRDefault="00C96148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ИМФКН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Е.И.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мечтателях,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бретателях и патентообладателях»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501548" w:rsidRDefault="00BF2363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</w:t>
            </w:r>
            <w:r w:rsidR="00C9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корпус, </w:t>
            </w:r>
          </w:p>
          <w:p w:rsidR="00BF2363" w:rsidRPr="00F41A9D" w:rsidRDefault="00BF2363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 0306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ИЕН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Бадмаева Е</w:t>
            </w:r>
            <w:r w:rsidR="0038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8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0EA1" w:rsidRPr="00DF0046" w:rsidTr="00DD3E3A">
        <w:trPr>
          <w:trHeight w:val="31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Научно-популярная лекция «Научные достижения России»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4 корпус, 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4229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Бутуева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BF52C2" w:rsidRPr="00DF0046" w:rsidTr="008E5E6D">
        <w:trPr>
          <w:trHeight w:val="1155"/>
        </w:trPr>
        <w:tc>
          <w:tcPr>
            <w:tcW w:w="457" w:type="pct"/>
          </w:tcPr>
          <w:p w:rsidR="00BF52C2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63" w:type="pct"/>
            <w:shd w:val="clear" w:color="auto" w:fill="auto"/>
            <w:noWrap/>
          </w:tcPr>
          <w:p w:rsidR="00BF52C2" w:rsidRPr="00BF52C2" w:rsidRDefault="00BF52C2" w:rsidP="00BF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Пленарное заседание </w:t>
            </w:r>
            <w:proofErr w:type="gramStart"/>
            <w:r w:rsidRPr="00BF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ежегодной</w:t>
            </w:r>
            <w:proofErr w:type="gramEnd"/>
            <w:r w:rsidRPr="00BF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</w:t>
            </w:r>
          </w:p>
          <w:p w:rsidR="00BF52C2" w:rsidRDefault="00BF52C2" w:rsidP="00BF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 преподавателей, сотрудников и аспирантов</w:t>
            </w:r>
          </w:p>
        </w:tc>
        <w:tc>
          <w:tcPr>
            <w:tcW w:w="851" w:type="pct"/>
            <w:shd w:val="clear" w:color="auto" w:fill="auto"/>
            <w:noWrap/>
          </w:tcPr>
          <w:p w:rsidR="00167AAB" w:rsidRDefault="00BF52C2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</w:t>
            </w:r>
          </w:p>
          <w:p w:rsidR="00BF52C2" w:rsidRPr="00F41A9D" w:rsidRDefault="00BF52C2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Ученого совета</w:t>
            </w:r>
          </w:p>
        </w:tc>
        <w:tc>
          <w:tcPr>
            <w:tcW w:w="590" w:type="pct"/>
          </w:tcPr>
          <w:p w:rsidR="00BF52C2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</w:t>
            </w:r>
          </w:p>
        </w:tc>
        <w:tc>
          <w:tcPr>
            <w:tcW w:w="1139" w:type="pct"/>
            <w:shd w:val="clear" w:color="auto" w:fill="auto"/>
            <w:noWrap/>
          </w:tcPr>
          <w:p w:rsidR="00BF52C2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И.Ц.</w:t>
            </w:r>
          </w:p>
        </w:tc>
      </w:tr>
      <w:tr w:rsidR="008D1D38" w:rsidRPr="00DF0046" w:rsidTr="008D1D38">
        <w:trPr>
          <w:trHeight w:val="724"/>
        </w:trPr>
        <w:tc>
          <w:tcPr>
            <w:tcW w:w="457" w:type="pct"/>
          </w:tcPr>
          <w:p w:rsidR="008D1D38" w:rsidRPr="00F41A9D" w:rsidRDefault="008D1D38" w:rsidP="00C74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pct"/>
            <w:shd w:val="clear" w:color="auto" w:fill="auto"/>
            <w:noWrap/>
          </w:tcPr>
          <w:p w:rsidR="008D1D38" w:rsidRPr="00F41A9D" w:rsidRDefault="008D1D38" w:rsidP="00C74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науки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тивный</w:t>
            </w:r>
            <w:proofErr w:type="gram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ученых ИЕН</w:t>
            </w:r>
          </w:p>
        </w:tc>
        <w:tc>
          <w:tcPr>
            <w:tcW w:w="851" w:type="pct"/>
            <w:shd w:val="clear" w:color="auto" w:fill="auto"/>
            <w:noWrap/>
          </w:tcPr>
          <w:p w:rsidR="008D1D38" w:rsidRPr="008D1D38" w:rsidRDefault="008D1D38" w:rsidP="00C74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590" w:type="pct"/>
          </w:tcPr>
          <w:p w:rsidR="008D1D38" w:rsidRPr="00F41A9D" w:rsidRDefault="008D1D38" w:rsidP="00C74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ИЕН</w:t>
            </w:r>
          </w:p>
        </w:tc>
        <w:tc>
          <w:tcPr>
            <w:tcW w:w="1139" w:type="pct"/>
            <w:shd w:val="clear" w:color="auto" w:fill="auto"/>
            <w:noWrap/>
          </w:tcPr>
          <w:p w:rsidR="008D1D38" w:rsidRPr="00F41A9D" w:rsidRDefault="008D1D38" w:rsidP="00C74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Бадмаева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1548" w:rsidRPr="00DF0046" w:rsidTr="00EB7288">
        <w:trPr>
          <w:trHeight w:val="585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BF2363" w:rsidRPr="00BF2363" w:rsidRDefault="00BF2363" w:rsidP="0037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BF23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9 февраля</w:t>
            </w:r>
            <w:r w:rsidR="003D7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, пятница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йские термины в бурятском языке»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8 корпус, </w:t>
            </w:r>
          </w:p>
          <w:p w:rsidR="00BF2363" w:rsidRPr="00F41A9D" w:rsidRDefault="00C96148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8411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ИИФ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Будажапова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Л.Б.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научной монографии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и развитие системы социального обеспечения Республики Буря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тия: к 100-летию образования РБ»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БГУ, 4 корпус,</w:t>
            </w:r>
          </w:p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 4227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Бадонов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научных докладов ППС ИМФКН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корпус 1, </w:t>
            </w:r>
          </w:p>
          <w:p w:rsidR="00BF2363" w:rsidRPr="00F41A9D" w:rsidRDefault="00C96148" w:rsidP="00C9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ИМФКН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Е.И.</w:t>
            </w:r>
          </w:p>
        </w:tc>
      </w:tr>
      <w:tr w:rsidR="00370EA1" w:rsidRPr="00DF0046" w:rsidTr="00DD3E3A">
        <w:trPr>
          <w:trHeight w:val="255"/>
        </w:trPr>
        <w:tc>
          <w:tcPr>
            <w:tcW w:w="457" w:type="pct"/>
          </w:tcPr>
          <w:p w:rsidR="00BF2363" w:rsidRPr="00F41A9D" w:rsidRDefault="00BF52C2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:rsidR="00BF2363" w:rsidRPr="00F41A9D" w:rsidRDefault="00BF52C2" w:rsidP="00BF5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научной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ьности в молодежных коллективах»</w:t>
            </w:r>
          </w:p>
        </w:tc>
        <w:tc>
          <w:tcPr>
            <w:tcW w:w="851" w:type="pct"/>
            <w:shd w:val="clear" w:color="auto" w:fill="auto"/>
            <w:noWrap/>
            <w:hideMark/>
          </w:tcPr>
          <w:p w:rsidR="00C96148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БГУ, 6 корпус, </w:t>
            </w:r>
          </w:p>
          <w:p w:rsidR="00BF2363" w:rsidRPr="00F41A9D" w:rsidRDefault="00C96148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ауд. </w:t>
            </w:r>
            <w:r w:rsidR="00BF2363"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6325</w:t>
            </w:r>
          </w:p>
        </w:tc>
        <w:tc>
          <w:tcPr>
            <w:tcW w:w="590" w:type="pct"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139" w:type="pct"/>
            <w:shd w:val="clear" w:color="auto" w:fill="auto"/>
            <w:noWrap/>
            <w:hideMark/>
          </w:tcPr>
          <w:p w:rsidR="00BF2363" w:rsidRPr="00F41A9D" w:rsidRDefault="00BF2363" w:rsidP="00612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Чукаев</w:t>
            </w:r>
            <w:proofErr w:type="spellEnd"/>
            <w:r w:rsidRPr="00F4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BF2363" w:rsidRPr="00BF2363" w:rsidRDefault="00BF2363" w:rsidP="00BF2363">
      <w:pPr>
        <w:jc w:val="center"/>
        <w:rPr>
          <w:rFonts w:ascii="Times New Roman" w:hAnsi="Times New Roman" w:cs="Times New Roman"/>
          <w:b/>
          <w:sz w:val="28"/>
        </w:rPr>
      </w:pPr>
    </w:p>
    <w:sectPr w:rsidR="00BF2363" w:rsidRPr="00BF2363" w:rsidSect="00FA60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1A9D"/>
    <w:rsid w:val="000D2D52"/>
    <w:rsid w:val="00167AAB"/>
    <w:rsid w:val="00370EA1"/>
    <w:rsid w:val="00386D59"/>
    <w:rsid w:val="003D74D1"/>
    <w:rsid w:val="00501548"/>
    <w:rsid w:val="00606AB5"/>
    <w:rsid w:val="00631EC9"/>
    <w:rsid w:val="008D1D38"/>
    <w:rsid w:val="008E5E6D"/>
    <w:rsid w:val="00952669"/>
    <w:rsid w:val="00A06CFD"/>
    <w:rsid w:val="00A45101"/>
    <w:rsid w:val="00AD7924"/>
    <w:rsid w:val="00BF2363"/>
    <w:rsid w:val="00BF52C2"/>
    <w:rsid w:val="00C96148"/>
    <w:rsid w:val="00DD3E3A"/>
    <w:rsid w:val="00DF0046"/>
    <w:rsid w:val="00EB7288"/>
    <w:rsid w:val="00ED7975"/>
    <w:rsid w:val="00F41A9D"/>
    <w:rsid w:val="00FA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3</cp:revision>
  <dcterms:created xsi:type="dcterms:W3CDTF">2024-02-05T01:59:00Z</dcterms:created>
  <dcterms:modified xsi:type="dcterms:W3CDTF">2024-02-05T02:52:00Z</dcterms:modified>
</cp:coreProperties>
</file>