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8B" w:rsidRPr="009034AE" w:rsidRDefault="0067708B" w:rsidP="0067708B">
      <w:pPr>
        <w:jc w:val="center"/>
      </w:pPr>
      <w:r w:rsidRPr="009034AE">
        <w:t>Правительство Республики Бурятия</w:t>
      </w:r>
    </w:p>
    <w:p w:rsidR="004E6D8A" w:rsidRPr="009034AE" w:rsidRDefault="004E6D8A" w:rsidP="0067708B">
      <w:pPr>
        <w:jc w:val="center"/>
      </w:pPr>
      <w:r w:rsidRPr="009034AE">
        <w:t>Комитет по межнациональным отношениям и развитию гражданских инициатив Администрации главы и Правительства Республики Бурятия</w:t>
      </w:r>
    </w:p>
    <w:p w:rsidR="0067708B" w:rsidRPr="009034AE" w:rsidRDefault="0067708B" w:rsidP="0067708B">
      <w:pPr>
        <w:jc w:val="center"/>
      </w:pPr>
      <w:r w:rsidRPr="009034AE">
        <w:t>Министерство спорта и молодежной политики Республики Бурятия</w:t>
      </w:r>
    </w:p>
    <w:p w:rsidR="0067708B" w:rsidRPr="009034AE" w:rsidRDefault="0067708B" w:rsidP="0067708B">
      <w:pPr>
        <w:jc w:val="center"/>
      </w:pPr>
      <w:r w:rsidRPr="009034AE">
        <w:t xml:space="preserve">Бурятский государственный университет имени </w:t>
      </w:r>
      <w:proofErr w:type="spellStart"/>
      <w:r w:rsidRPr="009034AE">
        <w:t>Доржи</w:t>
      </w:r>
      <w:proofErr w:type="spellEnd"/>
      <w:r w:rsidRPr="009034AE">
        <w:t xml:space="preserve"> Банзарова</w:t>
      </w:r>
    </w:p>
    <w:p w:rsidR="0067708B" w:rsidRPr="009034AE" w:rsidRDefault="0067708B" w:rsidP="0067708B">
      <w:pPr>
        <w:jc w:val="center"/>
      </w:pPr>
      <w:r w:rsidRPr="009034AE">
        <w:t xml:space="preserve">Первичная профсоюзная организация студентов Бурятского государственного университета имени </w:t>
      </w:r>
      <w:proofErr w:type="spellStart"/>
      <w:r w:rsidRPr="009034AE">
        <w:t>Доржи</w:t>
      </w:r>
      <w:proofErr w:type="spellEnd"/>
      <w:r w:rsidRPr="009034AE">
        <w:t xml:space="preserve"> Банзарова</w:t>
      </w:r>
    </w:p>
    <w:p w:rsidR="0067708B" w:rsidRPr="009034AE" w:rsidRDefault="0067708B" w:rsidP="0067708B">
      <w:pPr>
        <w:jc w:val="center"/>
        <w:rPr>
          <w:b/>
        </w:rPr>
      </w:pPr>
      <w:r w:rsidRPr="009034AE">
        <w:t>Студенческий патриотический клуб «Я Горжусь»</w:t>
      </w:r>
    </w:p>
    <w:p w:rsidR="0067708B" w:rsidRPr="004E6D8A" w:rsidRDefault="0067708B" w:rsidP="00D106A1">
      <w:pPr>
        <w:jc w:val="center"/>
        <w:rPr>
          <w:b/>
          <w:sz w:val="32"/>
        </w:rPr>
      </w:pPr>
    </w:p>
    <w:p w:rsidR="00D106A1" w:rsidRPr="00D106A1" w:rsidRDefault="00D106A1" w:rsidP="00D106A1">
      <w:pPr>
        <w:jc w:val="center"/>
        <w:rPr>
          <w:b/>
          <w:sz w:val="28"/>
        </w:rPr>
      </w:pPr>
      <w:r w:rsidRPr="00D106A1">
        <w:rPr>
          <w:b/>
          <w:sz w:val="28"/>
        </w:rPr>
        <w:t>ПОЛОЖЕНИЕ</w:t>
      </w:r>
    </w:p>
    <w:p w:rsidR="0067708B" w:rsidRDefault="00D106A1" w:rsidP="00D106A1">
      <w:pPr>
        <w:jc w:val="center"/>
        <w:rPr>
          <w:b/>
          <w:sz w:val="28"/>
        </w:rPr>
      </w:pPr>
      <w:r w:rsidRPr="0067708B">
        <w:rPr>
          <w:b/>
          <w:sz w:val="28"/>
        </w:rPr>
        <w:t xml:space="preserve">республиканской проектной сессии </w:t>
      </w:r>
    </w:p>
    <w:p w:rsidR="00D106A1" w:rsidRPr="0067708B" w:rsidRDefault="00D106A1" w:rsidP="00D106A1">
      <w:pPr>
        <w:jc w:val="center"/>
        <w:rPr>
          <w:b/>
          <w:sz w:val="28"/>
        </w:rPr>
      </w:pPr>
      <w:r w:rsidRPr="0067708B">
        <w:rPr>
          <w:b/>
          <w:sz w:val="28"/>
        </w:rPr>
        <w:t>«Взлет: молодежь и гражданственность»</w:t>
      </w:r>
    </w:p>
    <w:p w:rsidR="0067708B" w:rsidRDefault="0067708B" w:rsidP="0067708B">
      <w:pPr>
        <w:jc w:val="center"/>
        <w:rPr>
          <w:b/>
          <w:sz w:val="28"/>
        </w:rPr>
      </w:pPr>
    </w:p>
    <w:p w:rsidR="00D106A1" w:rsidRPr="0067708B" w:rsidRDefault="0067708B" w:rsidP="0067708B">
      <w:pPr>
        <w:jc w:val="center"/>
        <w:rPr>
          <w:b/>
          <w:sz w:val="28"/>
        </w:rPr>
      </w:pPr>
      <w:r w:rsidRPr="0067708B">
        <w:rPr>
          <w:b/>
          <w:sz w:val="28"/>
        </w:rPr>
        <w:t>1. Общие положения</w:t>
      </w:r>
    </w:p>
    <w:p w:rsidR="0067708B" w:rsidRDefault="0067708B" w:rsidP="0067708B">
      <w:pPr>
        <w:jc w:val="both"/>
        <w:rPr>
          <w:sz w:val="28"/>
        </w:rPr>
      </w:pPr>
      <w:r>
        <w:rPr>
          <w:sz w:val="28"/>
        </w:rPr>
        <w:t>1.1. Настоящее Положение определяет цели, задачи и порядок проведения республиканской проектной сессии «Взлет: молодежь и гражданственность», процедуру организации и проведения профессиональной экспертизы представленных проектов и инициатив.</w:t>
      </w:r>
    </w:p>
    <w:p w:rsidR="0067708B" w:rsidRDefault="0067708B" w:rsidP="0067708B">
      <w:pPr>
        <w:jc w:val="both"/>
        <w:rPr>
          <w:sz w:val="28"/>
        </w:rPr>
      </w:pPr>
      <w:r>
        <w:rPr>
          <w:sz w:val="28"/>
        </w:rPr>
        <w:t xml:space="preserve">1.2. Проектная сессия направлена на выявление и поддержку </w:t>
      </w:r>
      <w:r w:rsidRPr="000B2FB3">
        <w:rPr>
          <w:sz w:val="28"/>
        </w:rPr>
        <w:t xml:space="preserve">эффективных проектов и инициатив в сфере </w:t>
      </w:r>
      <w:r>
        <w:rPr>
          <w:sz w:val="28"/>
        </w:rPr>
        <w:t>гражданско-</w:t>
      </w:r>
      <w:r w:rsidRPr="000B2FB3">
        <w:rPr>
          <w:sz w:val="28"/>
        </w:rPr>
        <w:t>патриотич</w:t>
      </w:r>
      <w:r>
        <w:rPr>
          <w:sz w:val="28"/>
        </w:rPr>
        <w:t xml:space="preserve">еского и духовно-нравственного </w:t>
      </w:r>
      <w:r w:rsidRPr="000B2FB3">
        <w:rPr>
          <w:sz w:val="28"/>
        </w:rPr>
        <w:t xml:space="preserve">воспитания </w:t>
      </w:r>
      <w:r w:rsidR="00C834FA">
        <w:rPr>
          <w:sz w:val="28"/>
        </w:rPr>
        <w:t>подрастающего поколения</w:t>
      </w:r>
      <w:r>
        <w:rPr>
          <w:sz w:val="28"/>
        </w:rPr>
        <w:t>.</w:t>
      </w:r>
    </w:p>
    <w:p w:rsidR="0067708B" w:rsidRDefault="0067708B" w:rsidP="0067708B">
      <w:pPr>
        <w:jc w:val="both"/>
        <w:rPr>
          <w:sz w:val="28"/>
        </w:rPr>
      </w:pPr>
    </w:p>
    <w:p w:rsidR="0067708B" w:rsidRPr="0067708B" w:rsidRDefault="0067708B" w:rsidP="0067708B">
      <w:pPr>
        <w:jc w:val="center"/>
        <w:rPr>
          <w:b/>
          <w:sz w:val="28"/>
        </w:rPr>
      </w:pPr>
      <w:r w:rsidRPr="0067708B">
        <w:rPr>
          <w:b/>
          <w:sz w:val="28"/>
        </w:rPr>
        <w:t>2. Цели и задачи</w:t>
      </w:r>
    </w:p>
    <w:p w:rsidR="00D106A1" w:rsidRDefault="00D106A1" w:rsidP="007C6AFC">
      <w:pPr>
        <w:rPr>
          <w:sz w:val="28"/>
        </w:rPr>
      </w:pPr>
    </w:p>
    <w:p w:rsidR="00D106A1" w:rsidRDefault="0067708B" w:rsidP="0067708B">
      <w:pPr>
        <w:jc w:val="both"/>
        <w:rPr>
          <w:sz w:val="28"/>
        </w:rPr>
      </w:pPr>
      <w:r>
        <w:rPr>
          <w:sz w:val="28"/>
        </w:rPr>
        <w:t xml:space="preserve">2.1. Цель </w:t>
      </w:r>
      <w:r w:rsidR="00C834FA">
        <w:rPr>
          <w:sz w:val="28"/>
        </w:rPr>
        <w:t>проектной сессии</w:t>
      </w:r>
      <w:r>
        <w:rPr>
          <w:sz w:val="28"/>
        </w:rPr>
        <w:t xml:space="preserve"> заключается в поддержке проектов и инициатив, способствующих </w:t>
      </w:r>
      <w:r w:rsidR="00C834FA">
        <w:rPr>
          <w:sz w:val="28"/>
        </w:rPr>
        <w:t>гражданско-</w:t>
      </w:r>
      <w:r w:rsidR="00C834FA" w:rsidRPr="000B2FB3">
        <w:rPr>
          <w:sz w:val="28"/>
        </w:rPr>
        <w:t>патриотич</w:t>
      </w:r>
      <w:r w:rsidR="00C834FA">
        <w:rPr>
          <w:sz w:val="28"/>
        </w:rPr>
        <w:t xml:space="preserve">ескому и духовно-нравственному </w:t>
      </w:r>
      <w:r w:rsidR="00C834FA" w:rsidRPr="000B2FB3">
        <w:rPr>
          <w:sz w:val="28"/>
        </w:rPr>
        <w:t>воспитани</w:t>
      </w:r>
      <w:r w:rsidR="00C834FA">
        <w:rPr>
          <w:sz w:val="28"/>
        </w:rPr>
        <w:t>ю</w:t>
      </w:r>
      <w:r w:rsidR="00C834FA" w:rsidRPr="000B2FB3">
        <w:rPr>
          <w:sz w:val="28"/>
        </w:rPr>
        <w:t xml:space="preserve"> </w:t>
      </w:r>
      <w:r w:rsidR="00C834FA">
        <w:rPr>
          <w:sz w:val="28"/>
        </w:rPr>
        <w:t>детей и молодежи.</w:t>
      </w:r>
    </w:p>
    <w:p w:rsidR="00C834FA" w:rsidRDefault="00C834FA" w:rsidP="0067708B">
      <w:pPr>
        <w:jc w:val="both"/>
        <w:rPr>
          <w:sz w:val="28"/>
        </w:rPr>
      </w:pPr>
      <w:r>
        <w:rPr>
          <w:sz w:val="28"/>
        </w:rPr>
        <w:t>2.2. Задачи проектной сессии:</w:t>
      </w:r>
    </w:p>
    <w:p w:rsidR="00C834FA" w:rsidRDefault="00C834FA" w:rsidP="0067708B">
      <w:pPr>
        <w:jc w:val="both"/>
        <w:rPr>
          <w:sz w:val="28"/>
        </w:rPr>
      </w:pPr>
      <w:r>
        <w:rPr>
          <w:sz w:val="28"/>
        </w:rPr>
        <w:tab/>
        <w:t>- апробировать инновационные технологии, методы, формы, средства гражданского и патриотического воспитания;</w:t>
      </w:r>
    </w:p>
    <w:p w:rsidR="00C834FA" w:rsidRDefault="00C834FA" w:rsidP="0067708B">
      <w:pPr>
        <w:jc w:val="both"/>
        <w:rPr>
          <w:sz w:val="28"/>
        </w:rPr>
      </w:pPr>
      <w:r>
        <w:rPr>
          <w:sz w:val="28"/>
        </w:rPr>
        <w:tab/>
        <w:t>- транслировать опыт деятельности волонтерского движения, добровольческих объединений в целях формирования активной гражданской позиции подрастающего поколения;</w:t>
      </w:r>
    </w:p>
    <w:p w:rsidR="00C834FA" w:rsidRDefault="00C834FA" w:rsidP="0067708B">
      <w:pPr>
        <w:jc w:val="both"/>
        <w:rPr>
          <w:sz w:val="28"/>
        </w:rPr>
      </w:pPr>
      <w:r>
        <w:rPr>
          <w:sz w:val="28"/>
        </w:rPr>
        <w:tab/>
        <w:t>- создать единое сообщество для обсуждения тенденций и перспектив в сфере гражданско-</w:t>
      </w:r>
      <w:r w:rsidRPr="000B2FB3">
        <w:rPr>
          <w:sz w:val="28"/>
        </w:rPr>
        <w:t>патриотич</w:t>
      </w:r>
      <w:r>
        <w:rPr>
          <w:sz w:val="28"/>
        </w:rPr>
        <w:t>еского и духовно-нравственного воспитания.</w:t>
      </w:r>
    </w:p>
    <w:p w:rsidR="00C834FA" w:rsidRDefault="00C834FA" w:rsidP="0067708B">
      <w:pPr>
        <w:jc w:val="both"/>
        <w:rPr>
          <w:sz w:val="28"/>
        </w:rPr>
      </w:pPr>
    </w:p>
    <w:p w:rsidR="00612E7F" w:rsidRPr="00612E7F" w:rsidRDefault="00D1290A" w:rsidP="00612E7F">
      <w:pPr>
        <w:jc w:val="center"/>
        <w:rPr>
          <w:b/>
          <w:sz w:val="28"/>
        </w:rPr>
      </w:pPr>
      <w:r>
        <w:rPr>
          <w:b/>
          <w:sz w:val="28"/>
        </w:rPr>
        <w:t>3</w:t>
      </w:r>
      <w:r w:rsidR="00612E7F" w:rsidRPr="00612E7F">
        <w:rPr>
          <w:b/>
          <w:sz w:val="28"/>
        </w:rPr>
        <w:t>. Участники</w:t>
      </w:r>
    </w:p>
    <w:p w:rsidR="00612E7F" w:rsidRDefault="00D1290A" w:rsidP="00612E7F">
      <w:pPr>
        <w:jc w:val="both"/>
        <w:rPr>
          <w:sz w:val="28"/>
        </w:rPr>
      </w:pPr>
      <w:r>
        <w:rPr>
          <w:sz w:val="28"/>
        </w:rPr>
        <w:t>3</w:t>
      </w:r>
      <w:r w:rsidR="00612E7F">
        <w:rPr>
          <w:sz w:val="28"/>
        </w:rPr>
        <w:t>.1. К участию в проектной сессии приглашаются л</w:t>
      </w:r>
      <w:r w:rsidR="00612E7F" w:rsidRPr="00612E7F">
        <w:rPr>
          <w:sz w:val="28"/>
        </w:rPr>
        <w:t>ица, реализующие патриотические, социально-значимые проекты и инициативы</w:t>
      </w:r>
      <w:r w:rsidR="00612E7F">
        <w:rPr>
          <w:sz w:val="28"/>
        </w:rPr>
        <w:t xml:space="preserve">. В том числе: </w:t>
      </w:r>
      <w:r w:rsidR="00612E7F" w:rsidRPr="00612E7F">
        <w:rPr>
          <w:sz w:val="28"/>
        </w:rPr>
        <w:t>студенты профессиональных учебных заведений среднего профессионального образования;</w:t>
      </w:r>
      <w:r w:rsidR="00612E7F">
        <w:rPr>
          <w:sz w:val="28"/>
        </w:rPr>
        <w:t xml:space="preserve"> </w:t>
      </w:r>
      <w:r w:rsidR="00612E7F" w:rsidRPr="00612E7F">
        <w:rPr>
          <w:sz w:val="28"/>
        </w:rPr>
        <w:t>студенты высших учебных заведений;</w:t>
      </w:r>
      <w:r w:rsidR="00612E7F">
        <w:rPr>
          <w:sz w:val="28"/>
        </w:rPr>
        <w:t xml:space="preserve"> </w:t>
      </w:r>
      <w:r w:rsidR="00612E7F" w:rsidRPr="00612E7F">
        <w:rPr>
          <w:sz w:val="28"/>
        </w:rPr>
        <w:t>члены общественных и волонтерских организаций.</w:t>
      </w:r>
    </w:p>
    <w:p w:rsidR="00612E7F" w:rsidRDefault="00D1290A" w:rsidP="00612E7F">
      <w:pPr>
        <w:jc w:val="both"/>
        <w:rPr>
          <w:sz w:val="28"/>
        </w:rPr>
      </w:pPr>
      <w:r>
        <w:rPr>
          <w:sz w:val="28"/>
        </w:rPr>
        <w:t>3</w:t>
      </w:r>
      <w:r w:rsidR="00612E7F">
        <w:rPr>
          <w:sz w:val="28"/>
        </w:rPr>
        <w:t>.2. Возраст участников проектной сессии не ограничивается.</w:t>
      </w:r>
    </w:p>
    <w:p w:rsidR="00612E7F" w:rsidRDefault="00D1290A" w:rsidP="00612E7F">
      <w:pPr>
        <w:jc w:val="both"/>
        <w:rPr>
          <w:sz w:val="28"/>
        </w:rPr>
      </w:pPr>
      <w:r>
        <w:rPr>
          <w:sz w:val="28"/>
        </w:rPr>
        <w:t>3</w:t>
      </w:r>
      <w:r w:rsidR="00612E7F">
        <w:rPr>
          <w:sz w:val="28"/>
        </w:rPr>
        <w:t>.3. Участие является добровольным и бесплатным.</w:t>
      </w:r>
    </w:p>
    <w:p w:rsidR="00612E7F" w:rsidRDefault="00612E7F" w:rsidP="00612E7F">
      <w:pPr>
        <w:jc w:val="both"/>
        <w:rPr>
          <w:sz w:val="28"/>
        </w:rPr>
      </w:pPr>
    </w:p>
    <w:p w:rsidR="00612E7F" w:rsidRPr="00612E7F" w:rsidRDefault="00D1290A" w:rsidP="00612E7F">
      <w:pPr>
        <w:jc w:val="center"/>
        <w:rPr>
          <w:b/>
          <w:sz w:val="28"/>
        </w:rPr>
      </w:pPr>
      <w:r>
        <w:rPr>
          <w:b/>
          <w:sz w:val="28"/>
        </w:rPr>
        <w:t>4</w:t>
      </w:r>
      <w:r w:rsidR="00612E7F" w:rsidRPr="00612E7F">
        <w:rPr>
          <w:b/>
          <w:sz w:val="28"/>
        </w:rPr>
        <w:t>. Условия проведения</w:t>
      </w:r>
    </w:p>
    <w:p w:rsidR="00612E7F" w:rsidRDefault="00D1290A" w:rsidP="00612E7F">
      <w:pPr>
        <w:jc w:val="both"/>
        <w:rPr>
          <w:sz w:val="28"/>
        </w:rPr>
      </w:pPr>
      <w:r>
        <w:rPr>
          <w:sz w:val="28"/>
        </w:rPr>
        <w:lastRenderedPageBreak/>
        <w:t>4</w:t>
      </w:r>
      <w:r w:rsidR="004A1E15">
        <w:rPr>
          <w:sz w:val="28"/>
        </w:rPr>
        <w:t>.1. Проектная сессия проводится в два тура:</w:t>
      </w:r>
    </w:p>
    <w:p w:rsidR="004A1E15" w:rsidRDefault="004A1E15" w:rsidP="00612E7F">
      <w:pPr>
        <w:jc w:val="both"/>
        <w:rPr>
          <w:sz w:val="28"/>
        </w:rPr>
      </w:pPr>
      <w:r>
        <w:rPr>
          <w:sz w:val="28"/>
        </w:rPr>
        <w:t>1 тур (заочный) – экспертиза представленных проектов и инициатив;</w:t>
      </w:r>
    </w:p>
    <w:p w:rsidR="004A1E15" w:rsidRDefault="004A1E15" w:rsidP="00612E7F">
      <w:pPr>
        <w:jc w:val="both"/>
        <w:rPr>
          <w:sz w:val="28"/>
        </w:rPr>
      </w:pPr>
      <w:r>
        <w:rPr>
          <w:sz w:val="28"/>
        </w:rPr>
        <w:t>2 тур (очный) – публичная презентация пред</w:t>
      </w:r>
      <w:r w:rsidR="004E6D8A">
        <w:rPr>
          <w:sz w:val="28"/>
        </w:rPr>
        <w:t>ставленных проектов и инициатив;</w:t>
      </w:r>
    </w:p>
    <w:p w:rsidR="004E6D8A" w:rsidRDefault="004E6D8A" w:rsidP="00612E7F">
      <w:pPr>
        <w:jc w:val="both"/>
        <w:rPr>
          <w:sz w:val="28"/>
        </w:rPr>
      </w:pPr>
      <w:r>
        <w:rPr>
          <w:sz w:val="28"/>
        </w:rPr>
        <w:t>По итогам проектной сессии планируется публикация лучших</w:t>
      </w:r>
      <w:r w:rsidRPr="004E6D8A">
        <w:rPr>
          <w:sz w:val="28"/>
        </w:rPr>
        <w:t xml:space="preserve"> </w:t>
      </w:r>
      <w:r w:rsidRPr="000B2FB3">
        <w:rPr>
          <w:sz w:val="28"/>
        </w:rPr>
        <w:t xml:space="preserve">проектов и инициатив в сфере </w:t>
      </w:r>
      <w:r>
        <w:rPr>
          <w:sz w:val="28"/>
        </w:rPr>
        <w:t>гражданско-</w:t>
      </w:r>
      <w:r w:rsidRPr="000B2FB3">
        <w:rPr>
          <w:sz w:val="28"/>
        </w:rPr>
        <w:t>патриотич</w:t>
      </w:r>
      <w:r>
        <w:rPr>
          <w:sz w:val="28"/>
        </w:rPr>
        <w:t xml:space="preserve">еского и духовно-нравственного </w:t>
      </w:r>
      <w:r w:rsidRPr="000B2FB3">
        <w:rPr>
          <w:sz w:val="28"/>
        </w:rPr>
        <w:t xml:space="preserve">воспитания </w:t>
      </w:r>
      <w:r>
        <w:rPr>
          <w:sz w:val="28"/>
        </w:rPr>
        <w:t>подрастающего поколения.</w:t>
      </w:r>
    </w:p>
    <w:p w:rsidR="004A1E15" w:rsidRDefault="00D1290A" w:rsidP="00612E7F">
      <w:pPr>
        <w:jc w:val="both"/>
        <w:rPr>
          <w:sz w:val="28"/>
        </w:rPr>
      </w:pPr>
      <w:r>
        <w:rPr>
          <w:sz w:val="28"/>
        </w:rPr>
        <w:t>4</w:t>
      </w:r>
      <w:r w:rsidR="004A1E15">
        <w:rPr>
          <w:sz w:val="28"/>
        </w:rPr>
        <w:t>.2. Номинации проектной сессии:</w:t>
      </w:r>
    </w:p>
    <w:p w:rsidR="004A1E15" w:rsidRDefault="004A1E15" w:rsidP="00612E7F">
      <w:pPr>
        <w:jc w:val="both"/>
        <w:rPr>
          <w:sz w:val="28"/>
        </w:rPr>
      </w:pPr>
      <w:r w:rsidRPr="00E82E06">
        <w:rPr>
          <w:i/>
          <w:sz w:val="28"/>
        </w:rPr>
        <w:t>Номинация № 1</w:t>
      </w:r>
      <w:r>
        <w:rPr>
          <w:sz w:val="28"/>
        </w:rPr>
        <w:t xml:space="preserve"> – </w:t>
      </w:r>
      <w:r w:rsidR="00E82E06">
        <w:rPr>
          <w:sz w:val="28"/>
        </w:rPr>
        <w:t>лучший проект</w:t>
      </w:r>
      <w:r>
        <w:rPr>
          <w:sz w:val="28"/>
        </w:rPr>
        <w:t xml:space="preserve"> и</w:t>
      </w:r>
      <w:r w:rsidR="00E82E06">
        <w:rPr>
          <w:sz w:val="28"/>
        </w:rPr>
        <w:t xml:space="preserve">/или инициатива в сфере </w:t>
      </w:r>
      <w:r>
        <w:rPr>
          <w:sz w:val="28"/>
        </w:rPr>
        <w:t>гражданско-патриотическо</w:t>
      </w:r>
      <w:r w:rsidR="00E82E06">
        <w:rPr>
          <w:sz w:val="28"/>
        </w:rPr>
        <w:t>го</w:t>
      </w:r>
      <w:r>
        <w:rPr>
          <w:sz w:val="28"/>
        </w:rPr>
        <w:t xml:space="preserve"> </w:t>
      </w:r>
      <w:r w:rsidR="00B41971">
        <w:rPr>
          <w:sz w:val="28"/>
        </w:rPr>
        <w:t xml:space="preserve">и духовно-нравственного </w:t>
      </w:r>
      <w:r>
        <w:rPr>
          <w:sz w:val="28"/>
        </w:rPr>
        <w:t>воспитани</w:t>
      </w:r>
      <w:r w:rsidR="00E82E06">
        <w:rPr>
          <w:sz w:val="28"/>
        </w:rPr>
        <w:t>я</w:t>
      </w:r>
      <w:r>
        <w:rPr>
          <w:sz w:val="28"/>
        </w:rPr>
        <w:t xml:space="preserve"> несовершеннолетних;</w:t>
      </w:r>
    </w:p>
    <w:p w:rsidR="004A1E15" w:rsidRDefault="004A1E15" w:rsidP="00612E7F">
      <w:pPr>
        <w:jc w:val="both"/>
        <w:rPr>
          <w:sz w:val="28"/>
        </w:rPr>
      </w:pPr>
      <w:r w:rsidRPr="00E82E06">
        <w:rPr>
          <w:i/>
          <w:sz w:val="28"/>
        </w:rPr>
        <w:t>Номинация № 2</w:t>
      </w:r>
      <w:r>
        <w:rPr>
          <w:sz w:val="28"/>
        </w:rPr>
        <w:t xml:space="preserve"> – </w:t>
      </w:r>
      <w:r w:rsidR="00E82E06">
        <w:rPr>
          <w:sz w:val="28"/>
        </w:rPr>
        <w:t>лучший проект</w:t>
      </w:r>
      <w:r>
        <w:rPr>
          <w:sz w:val="28"/>
        </w:rPr>
        <w:t xml:space="preserve"> и</w:t>
      </w:r>
      <w:r w:rsidR="00E82E06">
        <w:rPr>
          <w:sz w:val="28"/>
        </w:rPr>
        <w:t xml:space="preserve">/или инициатива в сфере </w:t>
      </w:r>
      <w:r>
        <w:rPr>
          <w:sz w:val="28"/>
        </w:rPr>
        <w:t>гражданско-патриотическо</w:t>
      </w:r>
      <w:r w:rsidR="00E82E06">
        <w:rPr>
          <w:sz w:val="28"/>
        </w:rPr>
        <w:t xml:space="preserve">го </w:t>
      </w:r>
      <w:r w:rsidR="00B41971">
        <w:rPr>
          <w:sz w:val="28"/>
        </w:rPr>
        <w:t xml:space="preserve">и духовно-нравственного </w:t>
      </w:r>
      <w:r w:rsidR="00E82E06">
        <w:rPr>
          <w:sz w:val="28"/>
        </w:rPr>
        <w:t>воспитания</w:t>
      </w:r>
      <w:r>
        <w:rPr>
          <w:sz w:val="28"/>
        </w:rPr>
        <w:t xml:space="preserve"> студенческой молодежи;</w:t>
      </w:r>
    </w:p>
    <w:p w:rsidR="00E82E06" w:rsidRDefault="004A1E15" w:rsidP="00E82E06">
      <w:pPr>
        <w:jc w:val="both"/>
        <w:rPr>
          <w:sz w:val="28"/>
        </w:rPr>
      </w:pPr>
      <w:r w:rsidRPr="00E82E06">
        <w:rPr>
          <w:i/>
          <w:sz w:val="28"/>
        </w:rPr>
        <w:t>Номинация № 3</w:t>
      </w:r>
      <w:r>
        <w:rPr>
          <w:sz w:val="28"/>
        </w:rPr>
        <w:t xml:space="preserve"> </w:t>
      </w:r>
      <w:r w:rsidR="00E82E06">
        <w:rPr>
          <w:sz w:val="28"/>
        </w:rPr>
        <w:t>– лучший проект и/или инициатива в области развития различных форм общественного движения, волонтерских, добровольческих объединений;</w:t>
      </w:r>
    </w:p>
    <w:p w:rsidR="00E82E06" w:rsidRDefault="00E82E06" w:rsidP="00612E7F">
      <w:pPr>
        <w:jc w:val="both"/>
        <w:rPr>
          <w:sz w:val="28"/>
        </w:rPr>
      </w:pPr>
      <w:r w:rsidRPr="00E82E06">
        <w:rPr>
          <w:i/>
          <w:sz w:val="28"/>
        </w:rPr>
        <w:t>Номинация № 4</w:t>
      </w:r>
      <w:r>
        <w:rPr>
          <w:sz w:val="28"/>
        </w:rPr>
        <w:t xml:space="preserve"> </w:t>
      </w:r>
      <w:r w:rsidR="004A1E15">
        <w:rPr>
          <w:sz w:val="28"/>
        </w:rPr>
        <w:t xml:space="preserve">– </w:t>
      </w:r>
      <w:r>
        <w:rPr>
          <w:sz w:val="28"/>
        </w:rPr>
        <w:t>лучшее объединение студентов, реализующее проекты и инициативы в сфере гражданско-патриотического</w:t>
      </w:r>
      <w:r w:rsidR="00B41971" w:rsidRPr="00B41971">
        <w:rPr>
          <w:sz w:val="28"/>
        </w:rPr>
        <w:t xml:space="preserve"> </w:t>
      </w:r>
      <w:r w:rsidR="00B41971">
        <w:rPr>
          <w:sz w:val="28"/>
        </w:rPr>
        <w:t>и духовно-нравственного</w:t>
      </w:r>
      <w:r>
        <w:rPr>
          <w:sz w:val="28"/>
        </w:rPr>
        <w:t xml:space="preserve"> воспитания;</w:t>
      </w:r>
    </w:p>
    <w:p w:rsidR="00E82E06" w:rsidRDefault="00E82E06" w:rsidP="00612E7F">
      <w:pPr>
        <w:jc w:val="both"/>
        <w:rPr>
          <w:sz w:val="28"/>
        </w:rPr>
      </w:pPr>
      <w:r w:rsidRPr="00B41971">
        <w:rPr>
          <w:i/>
          <w:sz w:val="28"/>
        </w:rPr>
        <w:t>Номинация № 5</w:t>
      </w:r>
      <w:r>
        <w:rPr>
          <w:sz w:val="28"/>
        </w:rPr>
        <w:t xml:space="preserve"> – лучший проект, направленный на поддержку военнослужащих и семей военнослужащих</w:t>
      </w:r>
      <w:r w:rsidR="00B41971">
        <w:rPr>
          <w:sz w:val="28"/>
        </w:rPr>
        <w:t>;</w:t>
      </w:r>
    </w:p>
    <w:p w:rsidR="00612E7F" w:rsidRDefault="00B41971" w:rsidP="00B41971">
      <w:pPr>
        <w:jc w:val="both"/>
        <w:rPr>
          <w:sz w:val="28"/>
        </w:rPr>
      </w:pPr>
      <w:r w:rsidRPr="00B41971">
        <w:rPr>
          <w:i/>
          <w:sz w:val="28"/>
        </w:rPr>
        <w:t>Номинация № 6</w:t>
      </w:r>
      <w:r>
        <w:rPr>
          <w:sz w:val="28"/>
        </w:rPr>
        <w:t xml:space="preserve"> – </w:t>
      </w:r>
      <w:r w:rsidR="00E82E06">
        <w:rPr>
          <w:sz w:val="28"/>
        </w:rPr>
        <w:t>сохранение исторической памяти, распространение исторической правды и по</w:t>
      </w:r>
      <w:r>
        <w:rPr>
          <w:sz w:val="28"/>
        </w:rPr>
        <w:t>пуляризация исторических знаний;</w:t>
      </w:r>
    </w:p>
    <w:p w:rsidR="00B41971" w:rsidRDefault="00B41971" w:rsidP="00B41971">
      <w:pPr>
        <w:jc w:val="both"/>
        <w:rPr>
          <w:sz w:val="28"/>
        </w:rPr>
      </w:pPr>
      <w:r w:rsidRPr="00B41971">
        <w:rPr>
          <w:i/>
          <w:sz w:val="28"/>
        </w:rPr>
        <w:t>Номинация № 7</w:t>
      </w:r>
      <w:r>
        <w:rPr>
          <w:sz w:val="28"/>
        </w:rPr>
        <w:t xml:space="preserve"> – лучший проект и/или инициатива в сфере гражданско-патриотического и духовно-нравственного воспитания в сельской местности;</w:t>
      </w:r>
    </w:p>
    <w:p w:rsidR="00B41971" w:rsidRDefault="00B41971" w:rsidP="00B41971">
      <w:pPr>
        <w:jc w:val="both"/>
        <w:rPr>
          <w:sz w:val="28"/>
        </w:rPr>
      </w:pPr>
      <w:r w:rsidRPr="00B41971">
        <w:rPr>
          <w:i/>
          <w:sz w:val="28"/>
        </w:rPr>
        <w:t>Номинация № 8</w:t>
      </w:r>
      <w:r>
        <w:rPr>
          <w:sz w:val="28"/>
        </w:rPr>
        <w:t xml:space="preserve"> – лучший проект и/или инициатива в сфере гражданско-патриотического и духовно-нравственного воспитания в городской местности;</w:t>
      </w:r>
    </w:p>
    <w:p w:rsidR="00B41971" w:rsidRDefault="00B41971" w:rsidP="00B41971">
      <w:pPr>
        <w:jc w:val="both"/>
        <w:rPr>
          <w:sz w:val="28"/>
        </w:rPr>
      </w:pPr>
      <w:r w:rsidRPr="00B41971">
        <w:rPr>
          <w:i/>
          <w:sz w:val="28"/>
        </w:rPr>
        <w:t>Номинация № 9</w:t>
      </w:r>
      <w:r>
        <w:rPr>
          <w:sz w:val="28"/>
        </w:rPr>
        <w:t xml:space="preserve"> – лучший </w:t>
      </w:r>
      <w:proofErr w:type="spellStart"/>
      <w:r>
        <w:rPr>
          <w:sz w:val="28"/>
        </w:rPr>
        <w:t>медиапроект</w:t>
      </w:r>
      <w:proofErr w:type="spellEnd"/>
      <w:r>
        <w:rPr>
          <w:sz w:val="28"/>
        </w:rPr>
        <w:t xml:space="preserve"> в сфере гражданско-патриотического и духовно-нравственного воспитания подрастающего поколения;</w:t>
      </w:r>
    </w:p>
    <w:p w:rsidR="00B41971" w:rsidRDefault="00B41971" w:rsidP="00B41971">
      <w:pPr>
        <w:jc w:val="both"/>
        <w:rPr>
          <w:sz w:val="28"/>
        </w:rPr>
      </w:pPr>
      <w:r w:rsidRPr="00B41971">
        <w:rPr>
          <w:i/>
          <w:sz w:val="28"/>
        </w:rPr>
        <w:t>Номинация № 10</w:t>
      </w:r>
      <w:r>
        <w:rPr>
          <w:sz w:val="28"/>
        </w:rPr>
        <w:t xml:space="preserve"> </w:t>
      </w:r>
      <w:r w:rsidR="003B3C7B">
        <w:rPr>
          <w:sz w:val="28"/>
        </w:rPr>
        <w:t>–</w:t>
      </w:r>
      <w:r>
        <w:rPr>
          <w:sz w:val="28"/>
        </w:rPr>
        <w:t xml:space="preserve"> </w:t>
      </w:r>
      <w:r w:rsidR="003B3C7B">
        <w:rPr>
          <w:sz w:val="28"/>
        </w:rPr>
        <w:t>лучшая образовательная организация, реализующая комплекс мероприятий в сфере гражданско-патриотического и духовно-нравственного воспитания подрастающего поколения.</w:t>
      </w:r>
    </w:p>
    <w:p w:rsidR="003B3C7B" w:rsidRDefault="00D1290A" w:rsidP="00B41971">
      <w:pPr>
        <w:jc w:val="both"/>
        <w:rPr>
          <w:sz w:val="28"/>
        </w:rPr>
      </w:pPr>
      <w:r>
        <w:rPr>
          <w:sz w:val="28"/>
        </w:rPr>
        <w:t>4</w:t>
      </w:r>
      <w:r w:rsidR="00D1182F">
        <w:rPr>
          <w:sz w:val="28"/>
        </w:rPr>
        <w:t>.3. Заявки участников</w:t>
      </w:r>
      <w:r w:rsidR="007011F9">
        <w:rPr>
          <w:sz w:val="28"/>
        </w:rPr>
        <w:t xml:space="preserve"> и материалы для публикации </w:t>
      </w:r>
      <w:r w:rsidR="00D1182F">
        <w:rPr>
          <w:sz w:val="28"/>
        </w:rPr>
        <w:t xml:space="preserve">направляются </w:t>
      </w:r>
      <w:r w:rsidR="007011F9">
        <w:rPr>
          <w:sz w:val="28"/>
        </w:rPr>
        <w:t xml:space="preserve">на электронную почту </w:t>
      </w:r>
      <w:hyperlink r:id="rId4" w:history="1">
        <w:r w:rsidR="007011F9" w:rsidRPr="00E34C39">
          <w:rPr>
            <w:rStyle w:val="a5"/>
            <w:sz w:val="28"/>
          </w:rPr>
          <w:t>ib@bsu.ru</w:t>
        </w:r>
      </w:hyperlink>
      <w:r w:rsidR="007011F9">
        <w:rPr>
          <w:sz w:val="28"/>
        </w:rPr>
        <w:t xml:space="preserve"> </w:t>
      </w:r>
      <w:r w:rsidR="00D1182F">
        <w:rPr>
          <w:sz w:val="28"/>
        </w:rPr>
        <w:t xml:space="preserve">в срок до </w:t>
      </w:r>
      <w:r w:rsidR="007011F9">
        <w:rPr>
          <w:sz w:val="28"/>
        </w:rPr>
        <w:t>9 апреля</w:t>
      </w:r>
      <w:r w:rsidR="00D1182F">
        <w:rPr>
          <w:sz w:val="28"/>
        </w:rPr>
        <w:t xml:space="preserve"> 2023 года</w:t>
      </w:r>
      <w:r w:rsidR="006303F6">
        <w:rPr>
          <w:sz w:val="28"/>
        </w:rPr>
        <w:t xml:space="preserve"> (Приложение № 1)</w:t>
      </w:r>
      <w:r w:rsidR="00D1182F">
        <w:rPr>
          <w:sz w:val="28"/>
        </w:rPr>
        <w:t>.</w:t>
      </w:r>
    </w:p>
    <w:p w:rsidR="003B3C7B" w:rsidRDefault="00D1290A" w:rsidP="003B3C7B">
      <w:pPr>
        <w:jc w:val="both"/>
        <w:rPr>
          <w:sz w:val="28"/>
        </w:rPr>
      </w:pPr>
      <w:r>
        <w:rPr>
          <w:sz w:val="28"/>
        </w:rPr>
        <w:t>4</w:t>
      </w:r>
      <w:r w:rsidR="00D1182F">
        <w:rPr>
          <w:sz w:val="28"/>
        </w:rPr>
        <w:t xml:space="preserve">.4. 1 тур (заочный) – экспертиза представленных проектов и инициатив пройдет в период с </w:t>
      </w:r>
      <w:r w:rsidR="007011F9">
        <w:rPr>
          <w:sz w:val="28"/>
        </w:rPr>
        <w:t>10 по 12 апреля</w:t>
      </w:r>
      <w:r w:rsidR="00D1182F">
        <w:rPr>
          <w:sz w:val="28"/>
        </w:rPr>
        <w:t xml:space="preserve"> 2023 года. На основании среднего балла выносится решение о прохождении участников в очный тур. </w:t>
      </w:r>
    </w:p>
    <w:p w:rsidR="00D106A1" w:rsidRDefault="00D1290A" w:rsidP="009F5D38">
      <w:pPr>
        <w:jc w:val="both"/>
        <w:rPr>
          <w:sz w:val="28"/>
        </w:rPr>
      </w:pPr>
      <w:r>
        <w:rPr>
          <w:sz w:val="28"/>
        </w:rPr>
        <w:t>4</w:t>
      </w:r>
      <w:r w:rsidR="00D1182F">
        <w:rPr>
          <w:sz w:val="28"/>
        </w:rPr>
        <w:t>.</w:t>
      </w:r>
      <w:r w:rsidR="00B95EBE">
        <w:rPr>
          <w:sz w:val="28"/>
        </w:rPr>
        <w:t>5</w:t>
      </w:r>
      <w:r w:rsidR="00D1182F">
        <w:rPr>
          <w:sz w:val="28"/>
        </w:rPr>
        <w:t>. 2 тур (очный) – публичная презентация представленных проектов и инициатив</w:t>
      </w:r>
      <w:r w:rsidR="009F5D38">
        <w:rPr>
          <w:sz w:val="28"/>
        </w:rPr>
        <w:t xml:space="preserve"> и подведение итогов пройдет</w:t>
      </w:r>
      <w:r w:rsidR="003B3C7B">
        <w:rPr>
          <w:sz w:val="28"/>
        </w:rPr>
        <w:t xml:space="preserve"> </w:t>
      </w:r>
      <w:r w:rsidR="00A929C2">
        <w:rPr>
          <w:sz w:val="28"/>
        </w:rPr>
        <w:t>13 апреля</w:t>
      </w:r>
      <w:r w:rsidR="003B3C7B">
        <w:rPr>
          <w:sz w:val="28"/>
        </w:rPr>
        <w:t xml:space="preserve"> 2023 г</w:t>
      </w:r>
      <w:r w:rsidR="009F5D38">
        <w:rPr>
          <w:sz w:val="28"/>
        </w:rPr>
        <w:t>ода</w:t>
      </w:r>
      <w:r w:rsidR="003B3C7B">
        <w:rPr>
          <w:sz w:val="28"/>
        </w:rPr>
        <w:t>.</w:t>
      </w:r>
    </w:p>
    <w:p w:rsidR="009F5D38" w:rsidRDefault="00D1290A" w:rsidP="009F5D38">
      <w:pPr>
        <w:jc w:val="both"/>
        <w:rPr>
          <w:sz w:val="28"/>
        </w:rPr>
      </w:pPr>
      <w:r>
        <w:rPr>
          <w:sz w:val="28"/>
        </w:rPr>
        <w:t>4</w:t>
      </w:r>
      <w:r w:rsidR="00B95EBE">
        <w:rPr>
          <w:sz w:val="28"/>
        </w:rPr>
        <w:t>.6</w:t>
      </w:r>
      <w:r w:rsidR="009F5D38">
        <w:rPr>
          <w:sz w:val="28"/>
        </w:rPr>
        <w:t>. Представленные материалы не возвращаются, не рецензируются и могут быть</w:t>
      </w:r>
      <w:r w:rsidR="009034AE">
        <w:rPr>
          <w:sz w:val="28"/>
        </w:rPr>
        <w:t xml:space="preserve"> опубликованы,</w:t>
      </w:r>
      <w:r w:rsidR="009F5D38">
        <w:rPr>
          <w:sz w:val="28"/>
        </w:rPr>
        <w:t xml:space="preserve"> использованы при формировании Банка проектов и инициатив;</w:t>
      </w:r>
      <w:r w:rsidR="009034AE">
        <w:rPr>
          <w:sz w:val="28"/>
        </w:rPr>
        <w:t xml:space="preserve"> при</w:t>
      </w:r>
      <w:r w:rsidR="009F5D38">
        <w:rPr>
          <w:sz w:val="28"/>
        </w:rPr>
        <w:t xml:space="preserve"> подготовке учебно-методических материалов проектной сессии.</w:t>
      </w:r>
    </w:p>
    <w:p w:rsidR="009F5D38" w:rsidRDefault="009F5D38" w:rsidP="009F5D38">
      <w:pPr>
        <w:jc w:val="both"/>
        <w:rPr>
          <w:sz w:val="28"/>
        </w:rPr>
      </w:pPr>
    </w:p>
    <w:p w:rsidR="009F5D38" w:rsidRPr="009F5D38" w:rsidRDefault="00D1290A" w:rsidP="009F5D38">
      <w:pPr>
        <w:jc w:val="center"/>
        <w:rPr>
          <w:b/>
          <w:sz w:val="28"/>
        </w:rPr>
      </w:pPr>
      <w:r>
        <w:rPr>
          <w:b/>
          <w:sz w:val="28"/>
        </w:rPr>
        <w:t>5</w:t>
      </w:r>
      <w:r w:rsidR="009F5D38" w:rsidRPr="009F5D38">
        <w:rPr>
          <w:b/>
          <w:sz w:val="28"/>
        </w:rPr>
        <w:t>. Профессиональная экспертиза и критерии оценки</w:t>
      </w:r>
    </w:p>
    <w:p w:rsidR="00B95EBE" w:rsidRDefault="00D1290A" w:rsidP="00B95EBE">
      <w:pPr>
        <w:jc w:val="both"/>
        <w:rPr>
          <w:sz w:val="28"/>
        </w:rPr>
      </w:pPr>
      <w:r>
        <w:rPr>
          <w:sz w:val="28"/>
        </w:rPr>
        <w:t>5</w:t>
      </w:r>
      <w:r w:rsidR="00287E41">
        <w:rPr>
          <w:sz w:val="28"/>
        </w:rPr>
        <w:t xml:space="preserve">.1. </w:t>
      </w:r>
      <w:r w:rsidR="00B95EBE">
        <w:rPr>
          <w:sz w:val="28"/>
        </w:rPr>
        <w:t xml:space="preserve">Экспертная группа формируется из числа представителей научного и педагогического сообщества, общественных </w:t>
      </w:r>
      <w:r w:rsidR="00541AAF">
        <w:rPr>
          <w:sz w:val="28"/>
        </w:rPr>
        <w:t>организаций</w:t>
      </w:r>
      <w:r w:rsidR="00287E41">
        <w:rPr>
          <w:sz w:val="28"/>
        </w:rPr>
        <w:t>.</w:t>
      </w:r>
    </w:p>
    <w:p w:rsidR="00B95EBE" w:rsidRDefault="00D1290A" w:rsidP="00B95EBE">
      <w:pPr>
        <w:jc w:val="both"/>
        <w:rPr>
          <w:sz w:val="28"/>
        </w:rPr>
      </w:pPr>
      <w:r>
        <w:rPr>
          <w:sz w:val="28"/>
        </w:rPr>
        <w:t>5</w:t>
      </w:r>
      <w:r w:rsidR="00287E41">
        <w:rPr>
          <w:sz w:val="28"/>
        </w:rPr>
        <w:t>.2.</w:t>
      </w:r>
      <w:r w:rsidR="00B95EBE">
        <w:rPr>
          <w:sz w:val="28"/>
        </w:rPr>
        <w:t xml:space="preserve">  Экспертиза заявки проводится в соответствии с критериями (Приложение № </w:t>
      </w:r>
      <w:r w:rsidR="007011F9">
        <w:rPr>
          <w:sz w:val="28"/>
        </w:rPr>
        <w:t>2</w:t>
      </w:r>
      <w:r w:rsidR="00B95EBE">
        <w:rPr>
          <w:sz w:val="28"/>
        </w:rPr>
        <w:t>).</w:t>
      </w:r>
    </w:p>
    <w:p w:rsidR="00287E41" w:rsidRDefault="00D1290A" w:rsidP="00B95EBE">
      <w:pPr>
        <w:jc w:val="both"/>
        <w:rPr>
          <w:sz w:val="28"/>
        </w:rPr>
      </w:pPr>
      <w:r>
        <w:rPr>
          <w:sz w:val="28"/>
        </w:rPr>
        <w:t>5</w:t>
      </w:r>
      <w:r w:rsidR="00287E41">
        <w:rPr>
          <w:sz w:val="28"/>
        </w:rPr>
        <w:t>.3. Результатом работы эксперта является заполненная и подписанная форма рейтинговой оценки предста</w:t>
      </w:r>
      <w:r w:rsidR="004F50F8">
        <w:rPr>
          <w:sz w:val="28"/>
        </w:rPr>
        <w:t>вленного проекта</w:t>
      </w:r>
      <w:r w:rsidR="00287E41">
        <w:rPr>
          <w:sz w:val="28"/>
        </w:rPr>
        <w:t>.</w:t>
      </w:r>
    </w:p>
    <w:p w:rsidR="009F5D38" w:rsidRDefault="009F5D38" w:rsidP="00B95EBE">
      <w:pPr>
        <w:jc w:val="both"/>
        <w:rPr>
          <w:sz w:val="28"/>
        </w:rPr>
      </w:pPr>
    </w:p>
    <w:p w:rsidR="006303F6" w:rsidRPr="006303F6" w:rsidRDefault="006303F6" w:rsidP="006303F6">
      <w:pPr>
        <w:jc w:val="center"/>
        <w:rPr>
          <w:b/>
          <w:sz w:val="28"/>
          <w:szCs w:val="28"/>
        </w:rPr>
      </w:pPr>
      <w:r w:rsidRPr="006303F6">
        <w:rPr>
          <w:b/>
          <w:sz w:val="28"/>
          <w:szCs w:val="28"/>
        </w:rPr>
        <w:t>7. Награждение победителей проектной сессии</w:t>
      </w:r>
    </w:p>
    <w:p w:rsidR="006303F6" w:rsidRDefault="006303F6" w:rsidP="00B95EBE">
      <w:pPr>
        <w:jc w:val="both"/>
        <w:rPr>
          <w:sz w:val="28"/>
          <w:szCs w:val="28"/>
        </w:rPr>
      </w:pPr>
      <w:r w:rsidRPr="006303F6">
        <w:rPr>
          <w:sz w:val="28"/>
          <w:szCs w:val="28"/>
        </w:rPr>
        <w:t xml:space="preserve">7.1. В </w:t>
      </w:r>
      <w:r>
        <w:rPr>
          <w:sz w:val="28"/>
          <w:szCs w:val="28"/>
        </w:rPr>
        <w:t>каждой номинации</w:t>
      </w:r>
      <w:r w:rsidRPr="006303F6">
        <w:rPr>
          <w:sz w:val="28"/>
          <w:szCs w:val="28"/>
        </w:rPr>
        <w:t xml:space="preserve"> проектной сессии </w:t>
      </w:r>
      <w:r>
        <w:rPr>
          <w:sz w:val="28"/>
          <w:szCs w:val="28"/>
        </w:rPr>
        <w:t>определяется 1 (один) победитель, который награждается денежной премией в размере 10 000 рублей.</w:t>
      </w:r>
    </w:p>
    <w:p w:rsidR="006303F6" w:rsidRDefault="006303F6" w:rsidP="00B95EBE">
      <w:pPr>
        <w:jc w:val="both"/>
        <w:rPr>
          <w:sz w:val="28"/>
          <w:szCs w:val="28"/>
        </w:rPr>
      </w:pPr>
      <w:r>
        <w:rPr>
          <w:sz w:val="28"/>
          <w:szCs w:val="28"/>
        </w:rPr>
        <w:t>7.2. Все участники проектной сессии получат сертификаты об участии в мероприятии.</w:t>
      </w:r>
    </w:p>
    <w:p w:rsidR="002D1287" w:rsidRDefault="006303F6" w:rsidP="00B95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Руководители из числа педагогов и </w:t>
      </w:r>
      <w:r w:rsidR="007011F9">
        <w:rPr>
          <w:sz w:val="28"/>
          <w:szCs w:val="28"/>
        </w:rPr>
        <w:t>наставников</w:t>
      </w:r>
      <w:r>
        <w:rPr>
          <w:sz w:val="28"/>
          <w:szCs w:val="28"/>
        </w:rPr>
        <w:t xml:space="preserve"> получат благодарственные письма.</w:t>
      </w:r>
    </w:p>
    <w:p w:rsidR="002D1287" w:rsidRDefault="002D1287">
      <w:pPr>
        <w:spacing w:after="160" w:line="259" w:lineRule="auto"/>
        <w:rPr>
          <w:sz w:val="28"/>
          <w:szCs w:val="28"/>
        </w:rPr>
      </w:pPr>
    </w:p>
    <w:p w:rsidR="009034AE" w:rsidRDefault="009034AE">
      <w:pPr>
        <w:spacing w:after="160" w:line="259" w:lineRule="auto"/>
        <w:rPr>
          <w:sz w:val="28"/>
          <w:szCs w:val="28"/>
        </w:rPr>
      </w:pPr>
    </w:p>
    <w:p w:rsidR="009034AE" w:rsidRDefault="009034AE">
      <w:pPr>
        <w:spacing w:after="160" w:line="259" w:lineRule="auto"/>
        <w:rPr>
          <w:sz w:val="28"/>
          <w:szCs w:val="28"/>
        </w:rPr>
      </w:pPr>
    </w:p>
    <w:p w:rsidR="009034AE" w:rsidRDefault="009034AE">
      <w:pPr>
        <w:spacing w:after="160" w:line="259" w:lineRule="auto"/>
        <w:rPr>
          <w:sz w:val="28"/>
          <w:szCs w:val="28"/>
        </w:rPr>
      </w:pPr>
    </w:p>
    <w:p w:rsidR="009034AE" w:rsidRDefault="009034AE">
      <w:pPr>
        <w:spacing w:after="160" w:line="259" w:lineRule="auto"/>
        <w:rPr>
          <w:sz w:val="28"/>
          <w:szCs w:val="28"/>
        </w:rPr>
      </w:pPr>
    </w:p>
    <w:p w:rsidR="009034AE" w:rsidRDefault="009034AE">
      <w:pPr>
        <w:spacing w:after="160" w:line="259" w:lineRule="auto"/>
        <w:rPr>
          <w:sz w:val="28"/>
          <w:szCs w:val="28"/>
        </w:rPr>
      </w:pPr>
    </w:p>
    <w:p w:rsidR="007239C0" w:rsidRDefault="007239C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303F6" w:rsidRPr="004F50F8" w:rsidRDefault="002D1287" w:rsidP="002D1287">
      <w:pPr>
        <w:jc w:val="right"/>
        <w:rPr>
          <w:b/>
          <w:sz w:val="28"/>
          <w:szCs w:val="28"/>
        </w:rPr>
      </w:pPr>
      <w:r w:rsidRPr="004F50F8">
        <w:rPr>
          <w:b/>
          <w:sz w:val="28"/>
          <w:szCs w:val="28"/>
        </w:rPr>
        <w:lastRenderedPageBreak/>
        <w:t>Приложение № 1</w:t>
      </w:r>
      <w:r w:rsidR="006303F6" w:rsidRPr="004F50F8">
        <w:rPr>
          <w:b/>
          <w:sz w:val="28"/>
          <w:szCs w:val="28"/>
        </w:rPr>
        <w:t xml:space="preserve">  </w:t>
      </w:r>
    </w:p>
    <w:p w:rsidR="002A6C21" w:rsidRDefault="002A6C21" w:rsidP="002D1287">
      <w:pPr>
        <w:jc w:val="right"/>
        <w:rPr>
          <w:sz w:val="28"/>
          <w:szCs w:val="28"/>
        </w:rPr>
      </w:pPr>
    </w:p>
    <w:p w:rsidR="002D1287" w:rsidRPr="002D1287" w:rsidRDefault="002D1287" w:rsidP="002D1287">
      <w:pPr>
        <w:jc w:val="center"/>
        <w:rPr>
          <w:b/>
          <w:sz w:val="28"/>
          <w:szCs w:val="28"/>
        </w:rPr>
      </w:pPr>
      <w:r w:rsidRPr="002D1287">
        <w:rPr>
          <w:b/>
          <w:sz w:val="28"/>
          <w:szCs w:val="28"/>
        </w:rPr>
        <w:t>Заявка на участие в республиканской проектной сессии</w:t>
      </w:r>
    </w:p>
    <w:p w:rsidR="002D1287" w:rsidRDefault="002D1287" w:rsidP="002D1287">
      <w:pPr>
        <w:jc w:val="center"/>
        <w:rPr>
          <w:b/>
          <w:sz w:val="28"/>
          <w:szCs w:val="28"/>
        </w:rPr>
      </w:pPr>
      <w:r w:rsidRPr="002D1287">
        <w:rPr>
          <w:b/>
          <w:sz w:val="28"/>
          <w:szCs w:val="28"/>
        </w:rPr>
        <w:t>«Взлет: молодежь и гражданственность»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2D1287" w:rsidTr="00F07E70">
        <w:tc>
          <w:tcPr>
            <w:tcW w:w="9345" w:type="dxa"/>
            <w:gridSpan w:val="2"/>
          </w:tcPr>
          <w:p w:rsidR="002D1287" w:rsidRPr="002D1287" w:rsidRDefault="002D1287" w:rsidP="002D1287">
            <w:pPr>
              <w:jc w:val="center"/>
              <w:rPr>
                <w:b/>
                <w:sz w:val="28"/>
                <w:szCs w:val="28"/>
              </w:rPr>
            </w:pPr>
            <w:r w:rsidRPr="002D1287">
              <w:rPr>
                <w:b/>
                <w:sz w:val="28"/>
                <w:szCs w:val="28"/>
              </w:rPr>
              <w:t>Основные сведения</w:t>
            </w:r>
          </w:p>
        </w:tc>
      </w:tr>
      <w:tr w:rsidR="002D1287" w:rsidTr="002D1287">
        <w:tc>
          <w:tcPr>
            <w:tcW w:w="4672" w:type="dxa"/>
          </w:tcPr>
          <w:p w:rsidR="002D1287" w:rsidRPr="002D1287" w:rsidRDefault="002D1287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673" w:type="dxa"/>
          </w:tcPr>
          <w:p w:rsidR="002D1287" w:rsidRPr="002D1287" w:rsidRDefault="002D1287" w:rsidP="002D1287">
            <w:pPr>
              <w:rPr>
                <w:sz w:val="28"/>
                <w:szCs w:val="28"/>
              </w:rPr>
            </w:pPr>
          </w:p>
        </w:tc>
      </w:tr>
      <w:tr w:rsidR="002D1287" w:rsidTr="002D1287">
        <w:tc>
          <w:tcPr>
            <w:tcW w:w="4672" w:type="dxa"/>
          </w:tcPr>
          <w:p w:rsidR="002D1287" w:rsidRPr="002D1287" w:rsidRDefault="000D36D5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(из числа студентов)</w:t>
            </w:r>
          </w:p>
        </w:tc>
        <w:tc>
          <w:tcPr>
            <w:tcW w:w="4673" w:type="dxa"/>
          </w:tcPr>
          <w:p w:rsidR="002D1287" w:rsidRPr="002D1287" w:rsidRDefault="002D1287" w:rsidP="002D1287">
            <w:pPr>
              <w:rPr>
                <w:sz w:val="28"/>
                <w:szCs w:val="28"/>
              </w:rPr>
            </w:pPr>
          </w:p>
        </w:tc>
      </w:tr>
      <w:tr w:rsidR="002D1287" w:rsidTr="002D1287">
        <w:tc>
          <w:tcPr>
            <w:tcW w:w="4672" w:type="dxa"/>
          </w:tcPr>
          <w:p w:rsidR="002D1287" w:rsidRPr="002D1287" w:rsidRDefault="000D36D5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2D1287" w:rsidRPr="002D1287" w:rsidRDefault="002D1287" w:rsidP="002D1287">
            <w:pPr>
              <w:rPr>
                <w:sz w:val="28"/>
                <w:szCs w:val="28"/>
              </w:rPr>
            </w:pPr>
          </w:p>
        </w:tc>
      </w:tr>
      <w:tr w:rsidR="002D1287" w:rsidTr="002D1287">
        <w:tc>
          <w:tcPr>
            <w:tcW w:w="4672" w:type="dxa"/>
          </w:tcPr>
          <w:p w:rsidR="002D1287" w:rsidRPr="000D36D5" w:rsidRDefault="000D36D5" w:rsidP="002D128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3" w:type="dxa"/>
          </w:tcPr>
          <w:p w:rsidR="002D1287" w:rsidRPr="002D1287" w:rsidRDefault="002D1287" w:rsidP="002D1287">
            <w:pPr>
              <w:rPr>
                <w:sz w:val="28"/>
                <w:szCs w:val="28"/>
              </w:rPr>
            </w:pPr>
          </w:p>
        </w:tc>
      </w:tr>
      <w:tr w:rsidR="002D1287" w:rsidTr="002D1287">
        <w:tc>
          <w:tcPr>
            <w:tcW w:w="4672" w:type="dxa"/>
          </w:tcPr>
          <w:p w:rsidR="002D1287" w:rsidRPr="002D1287" w:rsidRDefault="000D36D5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(из числа преподавателей и педагогов)</w:t>
            </w:r>
          </w:p>
        </w:tc>
        <w:tc>
          <w:tcPr>
            <w:tcW w:w="4673" w:type="dxa"/>
          </w:tcPr>
          <w:p w:rsidR="002D1287" w:rsidRPr="002D1287" w:rsidRDefault="002D1287" w:rsidP="002D1287">
            <w:pPr>
              <w:rPr>
                <w:sz w:val="28"/>
                <w:szCs w:val="28"/>
              </w:rPr>
            </w:pPr>
          </w:p>
        </w:tc>
      </w:tr>
      <w:tr w:rsidR="002D1287" w:rsidTr="002D1287">
        <w:tc>
          <w:tcPr>
            <w:tcW w:w="4672" w:type="dxa"/>
          </w:tcPr>
          <w:p w:rsidR="002D1287" w:rsidRPr="002D1287" w:rsidRDefault="000D36D5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2D1287" w:rsidRPr="002D1287" w:rsidRDefault="002D1287" w:rsidP="002D1287">
            <w:pPr>
              <w:rPr>
                <w:sz w:val="28"/>
                <w:szCs w:val="28"/>
              </w:rPr>
            </w:pPr>
          </w:p>
        </w:tc>
      </w:tr>
      <w:tr w:rsidR="000D36D5" w:rsidTr="002D1287">
        <w:tc>
          <w:tcPr>
            <w:tcW w:w="4672" w:type="dxa"/>
          </w:tcPr>
          <w:p w:rsidR="000D36D5" w:rsidRDefault="000D36D5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3" w:type="dxa"/>
          </w:tcPr>
          <w:p w:rsidR="000D36D5" w:rsidRPr="002D1287" w:rsidRDefault="000D36D5" w:rsidP="002D1287">
            <w:pPr>
              <w:rPr>
                <w:sz w:val="28"/>
                <w:szCs w:val="28"/>
              </w:rPr>
            </w:pPr>
          </w:p>
        </w:tc>
      </w:tr>
      <w:tr w:rsidR="000D36D5" w:rsidTr="00EA60F8">
        <w:tc>
          <w:tcPr>
            <w:tcW w:w="9345" w:type="dxa"/>
            <w:gridSpan w:val="2"/>
          </w:tcPr>
          <w:p w:rsidR="000D36D5" w:rsidRPr="000D36D5" w:rsidRDefault="000D36D5" w:rsidP="000D3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Сведения о проекте</w:t>
            </w:r>
          </w:p>
        </w:tc>
      </w:tr>
      <w:tr w:rsidR="000D36D5" w:rsidTr="002D1287">
        <w:tc>
          <w:tcPr>
            <w:tcW w:w="4672" w:type="dxa"/>
          </w:tcPr>
          <w:p w:rsidR="000D36D5" w:rsidRPr="000D36D5" w:rsidRDefault="000D36D5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Автор(ы) (разработчики, проектная команда, творческая группа)</w:t>
            </w:r>
          </w:p>
        </w:tc>
        <w:tc>
          <w:tcPr>
            <w:tcW w:w="4673" w:type="dxa"/>
          </w:tcPr>
          <w:p w:rsidR="000D36D5" w:rsidRPr="002D1287" w:rsidRDefault="000D36D5" w:rsidP="002D1287">
            <w:pPr>
              <w:rPr>
                <w:sz w:val="28"/>
                <w:szCs w:val="28"/>
              </w:rPr>
            </w:pPr>
          </w:p>
        </w:tc>
      </w:tr>
      <w:tr w:rsidR="000D36D5" w:rsidTr="002D1287">
        <w:tc>
          <w:tcPr>
            <w:tcW w:w="4672" w:type="dxa"/>
          </w:tcPr>
          <w:p w:rsidR="000D36D5" w:rsidRPr="000D36D5" w:rsidRDefault="000D36D5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:rsidR="000D36D5" w:rsidRPr="002D1287" w:rsidRDefault="000D36D5" w:rsidP="002D1287">
            <w:pPr>
              <w:rPr>
                <w:sz w:val="28"/>
                <w:szCs w:val="28"/>
              </w:rPr>
            </w:pPr>
          </w:p>
        </w:tc>
      </w:tr>
      <w:tr w:rsidR="000D36D5" w:rsidTr="002D1287">
        <w:tc>
          <w:tcPr>
            <w:tcW w:w="4672" w:type="dxa"/>
          </w:tcPr>
          <w:p w:rsidR="000D36D5" w:rsidRDefault="000D36D5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проекта/форма/сроки реализации</w:t>
            </w:r>
          </w:p>
        </w:tc>
        <w:tc>
          <w:tcPr>
            <w:tcW w:w="4673" w:type="dxa"/>
          </w:tcPr>
          <w:p w:rsidR="000D36D5" w:rsidRPr="002D1287" w:rsidRDefault="000D36D5" w:rsidP="002D1287">
            <w:pPr>
              <w:rPr>
                <w:sz w:val="28"/>
                <w:szCs w:val="28"/>
              </w:rPr>
            </w:pPr>
          </w:p>
        </w:tc>
      </w:tr>
      <w:tr w:rsidR="000D36D5" w:rsidTr="002D1287">
        <w:tc>
          <w:tcPr>
            <w:tcW w:w="4672" w:type="dxa"/>
          </w:tcPr>
          <w:p w:rsidR="000D36D5" w:rsidRDefault="000D36D5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</w:t>
            </w:r>
          </w:p>
        </w:tc>
        <w:tc>
          <w:tcPr>
            <w:tcW w:w="4673" w:type="dxa"/>
          </w:tcPr>
          <w:p w:rsidR="000D36D5" w:rsidRPr="002D1287" w:rsidRDefault="000D36D5" w:rsidP="002D1287">
            <w:pPr>
              <w:rPr>
                <w:sz w:val="28"/>
                <w:szCs w:val="28"/>
              </w:rPr>
            </w:pPr>
          </w:p>
        </w:tc>
      </w:tr>
      <w:tr w:rsidR="000D36D5" w:rsidTr="002D1287">
        <w:tc>
          <w:tcPr>
            <w:tcW w:w="4672" w:type="dxa"/>
          </w:tcPr>
          <w:p w:rsidR="000D36D5" w:rsidRDefault="000D36D5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Аннотация (краткое содержание проекта) до 2 000 знаков</w:t>
            </w:r>
          </w:p>
        </w:tc>
        <w:tc>
          <w:tcPr>
            <w:tcW w:w="4673" w:type="dxa"/>
          </w:tcPr>
          <w:p w:rsidR="000D36D5" w:rsidRPr="002D1287" w:rsidRDefault="000D36D5" w:rsidP="002D1287">
            <w:pPr>
              <w:rPr>
                <w:sz w:val="28"/>
                <w:szCs w:val="28"/>
              </w:rPr>
            </w:pPr>
          </w:p>
        </w:tc>
      </w:tr>
      <w:tr w:rsidR="000D36D5" w:rsidTr="002D1287">
        <w:tc>
          <w:tcPr>
            <w:tcW w:w="4672" w:type="dxa"/>
          </w:tcPr>
          <w:p w:rsidR="000D36D5" w:rsidRDefault="000D36D5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кого данный опыт может представлять интерес</w:t>
            </w:r>
          </w:p>
        </w:tc>
        <w:tc>
          <w:tcPr>
            <w:tcW w:w="4673" w:type="dxa"/>
          </w:tcPr>
          <w:p w:rsidR="000D36D5" w:rsidRPr="002D1287" w:rsidRDefault="000D36D5" w:rsidP="002D1287">
            <w:pPr>
              <w:rPr>
                <w:sz w:val="28"/>
                <w:szCs w:val="28"/>
              </w:rPr>
            </w:pPr>
          </w:p>
        </w:tc>
      </w:tr>
      <w:tr w:rsidR="00541AAF" w:rsidTr="002D1287">
        <w:tc>
          <w:tcPr>
            <w:tcW w:w="4672" w:type="dxa"/>
          </w:tcPr>
          <w:p w:rsidR="00541AAF" w:rsidRDefault="00541AAF" w:rsidP="00541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результатов, достигаемых при использовании проекта</w:t>
            </w:r>
          </w:p>
        </w:tc>
        <w:tc>
          <w:tcPr>
            <w:tcW w:w="4673" w:type="dxa"/>
          </w:tcPr>
          <w:p w:rsidR="00541AAF" w:rsidRPr="002D1287" w:rsidRDefault="00541AAF" w:rsidP="00541AAF">
            <w:pPr>
              <w:rPr>
                <w:sz w:val="28"/>
                <w:szCs w:val="28"/>
              </w:rPr>
            </w:pPr>
          </w:p>
        </w:tc>
      </w:tr>
      <w:tr w:rsidR="00541AAF" w:rsidTr="002D1287">
        <w:tc>
          <w:tcPr>
            <w:tcW w:w="4672" w:type="dxa"/>
          </w:tcPr>
          <w:p w:rsidR="00541AAF" w:rsidRDefault="00541AAF" w:rsidP="00541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Результативность реализации проекта (уровень, стабильность, подтверждение результатов, массовость)</w:t>
            </w:r>
          </w:p>
        </w:tc>
        <w:tc>
          <w:tcPr>
            <w:tcW w:w="4673" w:type="dxa"/>
          </w:tcPr>
          <w:p w:rsidR="00541AAF" w:rsidRPr="002D1287" w:rsidRDefault="00541AAF" w:rsidP="00541AAF">
            <w:pPr>
              <w:rPr>
                <w:sz w:val="28"/>
                <w:szCs w:val="28"/>
              </w:rPr>
            </w:pPr>
          </w:p>
        </w:tc>
      </w:tr>
      <w:tr w:rsidR="00541AAF" w:rsidTr="002D1287">
        <w:tc>
          <w:tcPr>
            <w:tcW w:w="4672" w:type="dxa"/>
          </w:tcPr>
          <w:p w:rsidR="00541AAF" w:rsidRDefault="00541AAF" w:rsidP="00541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опубликованные материалы</w:t>
            </w:r>
          </w:p>
        </w:tc>
        <w:tc>
          <w:tcPr>
            <w:tcW w:w="4673" w:type="dxa"/>
          </w:tcPr>
          <w:p w:rsidR="00541AAF" w:rsidRPr="002D1287" w:rsidRDefault="00541AAF" w:rsidP="00541AAF">
            <w:pPr>
              <w:rPr>
                <w:sz w:val="28"/>
                <w:szCs w:val="28"/>
              </w:rPr>
            </w:pPr>
          </w:p>
        </w:tc>
      </w:tr>
      <w:tr w:rsidR="00541AAF" w:rsidTr="002D1287">
        <w:tc>
          <w:tcPr>
            <w:tcW w:w="4672" w:type="dxa"/>
          </w:tcPr>
          <w:p w:rsidR="00541AAF" w:rsidRDefault="00541AAF" w:rsidP="00541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и когда данный опыт был представлен (если есть в наличии)</w:t>
            </w:r>
          </w:p>
        </w:tc>
        <w:tc>
          <w:tcPr>
            <w:tcW w:w="4673" w:type="dxa"/>
          </w:tcPr>
          <w:p w:rsidR="00541AAF" w:rsidRPr="002D1287" w:rsidRDefault="00541AAF" w:rsidP="00541AAF">
            <w:pPr>
              <w:rPr>
                <w:sz w:val="28"/>
                <w:szCs w:val="28"/>
              </w:rPr>
            </w:pPr>
          </w:p>
        </w:tc>
      </w:tr>
      <w:tr w:rsidR="00541AAF" w:rsidTr="002D1287">
        <w:tc>
          <w:tcPr>
            <w:tcW w:w="4672" w:type="dxa"/>
          </w:tcPr>
          <w:p w:rsidR="00541AAF" w:rsidRDefault="00541AAF" w:rsidP="00541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использования проекта другими объединениями и образовательными организациями</w:t>
            </w:r>
          </w:p>
        </w:tc>
        <w:tc>
          <w:tcPr>
            <w:tcW w:w="4673" w:type="dxa"/>
          </w:tcPr>
          <w:p w:rsidR="00541AAF" w:rsidRPr="002D1287" w:rsidRDefault="00541AAF" w:rsidP="00541AAF">
            <w:pPr>
              <w:rPr>
                <w:sz w:val="28"/>
                <w:szCs w:val="28"/>
              </w:rPr>
            </w:pPr>
          </w:p>
        </w:tc>
      </w:tr>
    </w:tbl>
    <w:p w:rsidR="002A6C21" w:rsidRDefault="002A6C21" w:rsidP="002D1287">
      <w:pPr>
        <w:rPr>
          <w:b/>
          <w:sz w:val="28"/>
          <w:szCs w:val="28"/>
        </w:rPr>
      </w:pPr>
    </w:p>
    <w:p w:rsidR="002A6C21" w:rsidRDefault="002A6C2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D1287" w:rsidRDefault="002A6C21" w:rsidP="002A6C2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</w:t>
      </w:r>
    </w:p>
    <w:p w:rsidR="004F50F8" w:rsidRDefault="004F50F8" w:rsidP="004F50F8">
      <w:pPr>
        <w:jc w:val="center"/>
        <w:rPr>
          <w:b/>
          <w:sz w:val="28"/>
          <w:szCs w:val="28"/>
        </w:rPr>
      </w:pPr>
    </w:p>
    <w:p w:rsidR="004F50F8" w:rsidRDefault="004F50F8" w:rsidP="004F50F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Критерии оценивания представленного проекта/инициативы</w:t>
      </w:r>
    </w:p>
    <w:p w:rsidR="004F50F8" w:rsidRDefault="004F50F8" w:rsidP="004F50F8">
      <w:pPr>
        <w:jc w:val="center"/>
        <w:rPr>
          <w:b/>
          <w:sz w:val="28"/>
          <w:szCs w:val="28"/>
        </w:rPr>
      </w:pPr>
    </w:p>
    <w:tbl>
      <w:tblPr>
        <w:tblStyle w:val="a3"/>
        <w:tblW w:w="9351" w:type="dxa"/>
        <w:tblLook w:val="04A0"/>
      </w:tblPr>
      <w:tblGrid>
        <w:gridCol w:w="525"/>
        <w:gridCol w:w="3317"/>
        <w:gridCol w:w="5509"/>
      </w:tblGrid>
      <w:tr w:rsidR="002A6C21" w:rsidTr="00CD5318">
        <w:tc>
          <w:tcPr>
            <w:tcW w:w="525" w:type="dxa"/>
          </w:tcPr>
          <w:p w:rsidR="002A6C21" w:rsidRDefault="002A6C21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317" w:type="dxa"/>
          </w:tcPr>
          <w:p w:rsidR="002A6C21" w:rsidRDefault="002A6C21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5509" w:type="dxa"/>
          </w:tcPr>
          <w:p w:rsidR="002A6C21" w:rsidRDefault="002A6C21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оценки (оценивается один показатель)</w:t>
            </w:r>
          </w:p>
        </w:tc>
      </w:tr>
      <w:tr w:rsidR="002A6C21" w:rsidTr="00CD5318">
        <w:tc>
          <w:tcPr>
            <w:tcW w:w="525" w:type="dxa"/>
            <w:vMerge w:val="restart"/>
          </w:tcPr>
          <w:p w:rsidR="002A6C21" w:rsidRDefault="002A6C21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7" w:type="dxa"/>
            <w:vMerge w:val="restart"/>
          </w:tcPr>
          <w:p w:rsidR="002A6C21" w:rsidRDefault="002A6C21" w:rsidP="002A6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проекта на решение актуальных задач гражданско-патриотического и духовно-нравственного воспитания</w:t>
            </w:r>
          </w:p>
        </w:tc>
        <w:tc>
          <w:tcPr>
            <w:tcW w:w="5509" w:type="dxa"/>
          </w:tcPr>
          <w:p w:rsidR="002A6C21" w:rsidRDefault="002A6C21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проекта позволяет решать актуальные задачи – 5 баллов</w:t>
            </w:r>
          </w:p>
        </w:tc>
      </w:tr>
      <w:tr w:rsidR="002A6C21" w:rsidTr="002A6C21">
        <w:tc>
          <w:tcPr>
            <w:tcW w:w="562" w:type="dxa"/>
            <w:vMerge/>
          </w:tcPr>
          <w:p w:rsidR="002A6C21" w:rsidRDefault="002A6C21" w:rsidP="002D128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:rsidR="002A6C21" w:rsidRDefault="002A6C21" w:rsidP="002D1287">
            <w:pPr>
              <w:rPr>
                <w:sz w:val="28"/>
                <w:szCs w:val="28"/>
              </w:rPr>
            </w:pPr>
          </w:p>
        </w:tc>
        <w:tc>
          <w:tcPr>
            <w:tcW w:w="5674" w:type="dxa"/>
          </w:tcPr>
          <w:p w:rsidR="002A6C21" w:rsidRDefault="002A6C21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проекта частично способствует решению актуальных задач – 3 балла</w:t>
            </w:r>
          </w:p>
        </w:tc>
      </w:tr>
      <w:tr w:rsidR="002A6C21" w:rsidTr="002A6C21">
        <w:tc>
          <w:tcPr>
            <w:tcW w:w="562" w:type="dxa"/>
            <w:vMerge/>
          </w:tcPr>
          <w:p w:rsidR="002A6C21" w:rsidRDefault="002A6C21" w:rsidP="002D128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:rsidR="002A6C21" w:rsidRDefault="002A6C21" w:rsidP="002D1287">
            <w:pPr>
              <w:rPr>
                <w:sz w:val="28"/>
                <w:szCs w:val="28"/>
              </w:rPr>
            </w:pPr>
          </w:p>
        </w:tc>
        <w:tc>
          <w:tcPr>
            <w:tcW w:w="5674" w:type="dxa"/>
          </w:tcPr>
          <w:p w:rsidR="002A6C21" w:rsidRDefault="002A6C21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Представленный проект не влияет на решение актуальных задач – 0 баллов</w:t>
            </w:r>
          </w:p>
        </w:tc>
      </w:tr>
      <w:tr w:rsidR="002A6C21" w:rsidTr="002A6C21">
        <w:tc>
          <w:tcPr>
            <w:tcW w:w="562" w:type="dxa"/>
            <w:vMerge w:val="restart"/>
          </w:tcPr>
          <w:p w:rsidR="002A6C21" w:rsidRDefault="002A6C21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5" w:type="dxa"/>
            <w:vMerge w:val="restart"/>
          </w:tcPr>
          <w:p w:rsidR="002A6C21" w:rsidRDefault="002A6C21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Инновационный характер проекта (форма, новизна, нестандартность)</w:t>
            </w:r>
          </w:p>
        </w:tc>
        <w:tc>
          <w:tcPr>
            <w:tcW w:w="5674" w:type="dxa"/>
          </w:tcPr>
          <w:p w:rsidR="002A6C21" w:rsidRDefault="002A6C21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 принципиально новый проект – 5 баллов</w:t>
            </w:r>
          </w:p>
        </w:tc>
      </w:tr>
      <w:tr w:rsidR="002A6C21" w:rsidTr="002A6C21">
        <w:tc>
          <w:tcPr>
            <w:tcW w:w="562" w:type="dxa"/>
            <w:vMerge/>
          </w:tcPr>
          <w:p w:rsidR="002A6C21" w:rsidRDefault="002A6C21" w:rsidP="002D128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:rsidR="002A6C21" w:rsidRDefault="002A6C21" w:rsidP="002D1287">
            <w:pPr>
              <w:rPr>
                <w:sz w:val="28"/>
                <w:szCs w:val="28"/>
              </w:rPr>
            </w:pPr>
          </w:p>
        </w:tc>
        <w:tc>
          <w:tcPr>
            <w:tcW w:w="5674" w:type="dxa"/>
          </w:tcPr>
          <w:p w:rsidR="002A6C21" w:rsidRDefault="002A6C21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 проект с изменениями/усовершенствованиями известных методов, технологий и программ – 3 балла</w:t>
            </w:r>
          </w:p>
        </w:tc>
      </w:tr>
      <w:tr w:rsidR="002A6C21" w:rsidTr="002A6C21">
        <w:tc>
          <w:tcPr>
            <w:tcW w:w="562" w:type="dxa"/>
            <w:vMerge/>
          </w:tcPr>
          <w:p w:rsidR="002A6C21" w:rsidRDefault="002A6C21" w:rsidP="002D128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:rsidR="002A6C21" w:rsidRDefault="002A6C21" w:rsidP="002D1287">
            <w:pPr>
              <w:rPr>
                <w:sz w:val="28"/>
                <w:szCs w:val="28"/>
              </w:rPr>
            </w:pPr>
          </w:p>
        </w:tc>
        <w:tc>
          <w:tcPr>
            <w:tcW w:w="5674" w:type="dxa"/>
          </w:tcPr>
          <w:p w:rsidR="002A6C21" w:rsidRDefault="002A6C21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Представленный проект не содержит новизны/оригинальности/нестандартности – 1 балл</w:t>
            </w:r>
          </w:p>
        </w:tc>
      </w:tr>
      <w:tr w:rsidR="00CD5318" w:rsidTr="002A6C21">
        <w:tc>
          <w:tcPr>
            <w:tcW w:w="562" w:type="dxa"/>
            <w:vMerge w:val="restart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3115" w:type="dxa"/>
            <w:vMerge w:val="restart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результатов, достигаемых при использовании проекта</w:t>
            </w:r>
          </w:p>
        </w:tc>
        <w:tc>
          <w:tcPr>
            <w:tcW w:w="5674" w:type="dxa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проекта приводит к достижению результатов в сфера гражданско-патриотического и духовно-нравственного воспитания – 5 баллов</w:t>
            </w:r>
          </w:p>
        </w:tc>
      </w:tr>
      <w:tr w:rsidR="00CD5318" w:rsidTr="002A6C21">
        <w:tc>
          <w:tcPr>
            <w:tcW w:w="562" w:type="dxa"/>
            <w:vMerge/>
          </w:tcPr>
          <w:p w:rsidR="00CD5318" w:rsidRDefault="00CD5318" w:rsidP="002D128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:rsidR="00CD5318" w:rsidRDefault="00CD5318" w:rsidP="002D1287">
            <w:pPr>
              <w:rPr>
                <w:sz w:val="28"/>
                <w:szCs w:val="28"/>
              </w:rPr>
            </w:pPr>
          </w:p>
        </w:tc>
        <w:tc>
          <w:tcPr>
            <w:tcW w:w="5674" w:type="dxa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проекта приводит к достижению результатов, актуальных для конкретной образовательной организации – 3 баллов</w:t>
            </w:r>
          </w:p>
        </w:tc>
      </w:tr>
      <w:tr w:rsidR="00CD5318" w:rsidTr="002A6C21">
        <w:tc>
          <w:tcPr>
            <w:tcW w:w="562" w:type="dxa"/>
            <w:vMerge/>
          </w:tcPr>
          <w:p w:rsidR="00CD5318" w:rsidRDefault="00CD5318" w:rsidP="002D128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:rsidR="00CD5318" w:rsidRDefault="00CD5318" w:rsidP="002D1287">
            <w:pPr>
              <w:rPr>
                <w:sz w:val="28"/>
                <w:szCs w:val="28"/>
              </w:rPr>
            </w:pPr>
          </w:p>
        </w:tc>
        <w:tc>
          <w:tcPr>
            <w:tcW w:w="5674" w:type="dxa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проекта не приводит к достижению актуальных результатов – 0 баллов</w:t>
            </w:r>
          </w:p>
        </w:tc>
      </w:tr>
      <w:tr w:rsidR="00CD5318" w:rsidTr="002A6C21">
        <w:tc>
          <w:tcPr>
            <w:tcW w:w="562" w:type="dxa"/>
            <w:vMerge w:val="restart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5" w:type="dxa"/>
            <w:vMerge w:val="restart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Результативность реализации практики</w:t>
            </w:r>
          </w:p>
        </w:tc>
        <w:tc>
          <w:tcPr>
            <w:tcW w:w="5674" w:type="dxa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Представлены и подтверждены стабильно высокие результаты – 5 баллов</w:t>
            </w:r>
          </w:p>
        </w:tc>
      </w:tr>
      <w:tr w:rsidR="00CD5318" w:rsidTr="002A6C21">
        <w:tc>
          <w:tcPr>
            <w:tcW w:w="562" w:type="dxa"/>
            <w:vMerge/>
          </w:tcPr>
          <w:p w:rsidR="00CD5318" w:rsidRDefault="00CD5318" w:rsidP="002D128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:rsidR="00CD5318" w:rsidRDefault="00CD5318" w:rsidP="002D1287">
            <w:pPr>
              <w:rPr>
                <w:sz w:val="28"/>
                <w:szCs w:val="28"/>
              </w:rPr>
            </w:pPr>
          </w:p>
        </w:tc>
        <w:tc>
          <w:tcPr>
            <w:tcW w:w="5674" w:type="dxa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Представлены стабильные результаты реализации проекта – 3 балла</w:t>
            </w:r>
          </w:p>
        </w:tc>
      </w:tr>
      <w:tr w:rsidR="00CD5318" w:rsidTr="002A6C21">
        <w:tc>
          <w:tcPr>
            <w:tcW w:w="562" w:type="dxa"/>
            <w:vMerge/>
          </w:tcPr>
          <w:p w:rsidR="00CD5318" w:rsidRDefault="00CD5318" w:rsidP="002D128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:rsidR="00CD5318" w:rsidRDefault="00CD5318" w:rsidP="002D1287">
            <w:pPr>
              <w:rPr>
                <w:sz w:val="28"/>
                <w:szCs w:val="28"/>
              </w:rPr>
            </w:pPr>
          </w:p>
        </w:tc>
        <w:tc>
          <w:tcPr>
            <w:tcW w:w="5674" w:type="dxa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Результативность не подтверждена – 0 баллов</w:t>
            </w:r>
          </w:p>
        </w:tc>
      </w:tr>
      <w:tr w:rsidR="00CD5318" w:rsidTr="002A6C21">
        <w:tc>
          <w:tcPr>
            <w:tcW w:w="562" w:type="dxa"/>
            <w:vMerge w:val="restart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5" w:type="dxa"/>
            <w:vMerge w:val="restart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Возможность использования представленного материала в опыте работы других </w:t>
            </w:r>
            <w:r>
              <w:rPr>
                <w:sz w:val="28"/>
                <w:szCs w:val="28"/>
              </w:rPr>
              <w:lastRenderedPageBreak/>
              <w:t>образовательных учреждений/объединений</w:t>
            </w:r>
          </w:p>
        </w:tc>
        <w:tc>
          <w:tcPr>
            <w:tcW w:w="5674" w:type="dxa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Проект полностью может быть использован в других образовательных организациях/объединениях – 5 баллов</w:t>
            </w:r>
          </w:p>
        </w:tc>
      </w:tr>
      <w:tr w:rsidR="00CD5318" w:rsidTr="00CD5318">
        <w:tc>
          <w:tcPr>
            <w:tcW w:w="525" w:type="dxa"/>
            <w:vMerge/>
          </w:tcPr>
          <w:p w:rsidR="00CD5318" w:rsidRDefault="00CD5318" w:rsidP="002D1287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  <w:vMerge/>
          </w:tcPr>
          <w:p w:rsidR="00CD5318" w:rsidRDefault="00CD5318" w:rsidP="002D1287">
            <w:pPr>
              <w:rPr>
                <w:sz w:val="28"/>
                <w:szCs w:val="28"/>
              </w:rPr>
            </w:pPr>
          </w:p>
        </w:tc>
        <w:tc>
          <w:tcPr>
            <w:tcW w:w="5509" w:type="dxa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 использование элементов проекта в других образовательных </w:t>
            </w:r>
            <w:r>
              <w:rPr>
                <w:sz w:val="28"/>
                <w:szCs w:val="28"/>
              </w:rPr>
              <w:lastRenderedPageBreak/>
              <w:t>организациях/объединениях – 3 балла</w:t>
            </w:r>
          </w:p>
        </w:tc>
      </w:tr>
      <w:tr w:rsidR="00CD5318" w:rsidTr="00CD5318">
        <w:tc>
          <w:tcPr>
            <w:tcW w:w="525" w:type="dxa"/>
            <w:vMerge/>
          </w:tcPr>
          <w:p w:rsidR="00CD5318" w:rsidRDefault="00CD5318" w:rsidP="002D1287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  <w:vMerge/>
          </w:tcPr>
          <w:p w:rsidR="00CD5318" w:rsidRDefault="00CD5318" w:rsidP="002D1287">
            <w:pPr>
              <w:rPr>
                <w:sz w:val="28"/>
                <w:szCs w:val="28"/>
              </w:rPr>
            </w:pPr>
          </w:p>
        </w:tc>
        <w:tc>
          <w:tcPr>
            <w:tcW w:w="5509" w:type="dxa"/>
          </w:tcPr>
          <w:p w:rsidR="00CD5318" w:rsidRDefault="00CD5318" w:rsidP="002D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не может быть использован в других образовательных организациях/объединениях – 0 баллов</w:t>
            </w:r>
          </w:p>
        </w:tc>
      </w:tr>
    </w:tbl>
    <w:p w:rsidR="002A6C21" w:rsidRDefault="002A6C21" w:rsidP="002D1287">
      <w:pPr>
        <w:rPr>
          <w:sz w:val="28"/>
          <w:szCs w:val="28"/>
        </w:rPr>
      </w:pPr>
    </w:p>
    <w:p w:rsidR="008B7FE2" w:rsidRDefault="00BB4F24" w:rsidP="002D1287">
      <w:pPr>
        <w:rPr>
          <w:sz w:val="28"/>
          <w:szCs w:val="28"/>
        </w:rPr>
      </w:pPr>
      <w:r>
        <w:rPr>
          <w:sz w:val="28"/>
          <w:szCs w:val="28"/>
        </w:rPr>
        <w:t>Особое мнение эксперта (до 3 баллов)</w:t>
      </w:r>
    </w:p>
    <w:p w:rsidR="00BB4F24" w:rsidRDefault="00BB4F24" w:rsidP="002D1287">
      <w:pPr>
        <w:rPr>
          <w:sz w:val="28"/>
          <w:szCs w:val="28"/>
        </w:rPr>
      </w:pPr>
      <w:r>
        <w:rPr>
          <w:sz w:val="28"/>
          <w:szCs w:val="28"/>
        </w:rPr>
        <w:t>Общая оценка представленного проекта (до 28 баллов)</w:t>
      </w:r>
    </w:p>
    <w:p w:rsidR="00BB4F24" w:rsidRPr="002A6C21" w:rsidRDefault="00BB4F24" w:rsidP="002D1287">
      <w:pPr>
        <w:rPr>
          <w:sz w:val="28"/>
          <w:szCs w:val="28"/>
        </w:rPr>
      </w:pPr>
    </w:p>
    <w:sectPr w:rsidR="00BB4F24" w:rsidRPr="002A6C21" w:rsidSect="00CC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33665"/>
    <w:rsid w:val="000D0962"/>
    <w:rsid w:val="000D36D5"/>
    <w:rsid w:val="00201DC9"/>
    <w:rsid w:val="00287E41"/>
    <w:rsid w:val="002A6C21"/>
    <w:rsid w:val="002D1287"/>
    <w:rsid w:val="003B3C7B"/>
    <w:rsid w:val="004A1E15"/>
    <w:rsid w:val="004B0F25"/>
    <w:rsid w:val="004E6D8A"/>
    <w:rsid w:val="004F50F8"/>
    <w:rsid w:val="00533665"/>
    <w:rsid w:val="00541AAF"/>
    <w:rsid w:val="00612E7F"/>
    <w:rsid w:val="006303F6"/>
    <w:rsid w:val="0067708B"/>
    <w:rsid w:val="007011F9"/>
    <w:rsid w:val="007239C0"/>
    <w:rsid w:val="007C6AFC"/>
    <w:rsid w:val="008B7FE2"/>
    <w:rsid w:val="008E1144"/>
    <w:rsid w:val="008F0EDD"/>
    <w:rsid w:val="009034AE"/>
    <w:rsid w:val="009C3084"/>
    <w:rsid w:val="009F5D38"/>
    <w:rsid w:val="00A929C2"/>
    <w:rsid w:val="00B41971"/>
    <w:rsid w:val="00B95EBE"/>
    <w:rsid w:val="00BB4F24"/>
    <w:rsid w:val="00C834FA"/>
    <w:rsid w:val="00CC3896"/>
    <w:rsid w:val="00CC720D"/>
    <w:rsid w:val="00CD5318"/>
    <w:rsid w:val="00D106A1"/>
    <w:rsid w:val="00D1182F"/>
    <w:rsid w:val="00D1290A"/>
    <w:rsid w:val="00D64BB0"/>
    <w:rsid w:val="00E82E06"/>
    <w:rsid w:val="00F0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A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70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11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b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istfakbsu</dc:creator>
  <cp:keywords/>
  <dc:description/>
  <cp:lastModifiedBy>user</cp:lastModifiedBy>
  <cp:revision>21</cp:revision>
  <dcterms:created xsi:type="dcterms:W3CDTF">2022-12-27T09:16:00Z</dcterms:created>
  <dcterms:modified xsi:type="dcterms:W3CDTF">2023-03-20T09:10:00Z</dcterms:modified>
</cp:coreProperties>
</file>