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24" w:rsidRPr="00A1063B" w:rsidRDefault="00D70224" w:rsidP="00D7022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0224" w:rsidRPr="00A1063B" w:rsidRDefault="00D70224" w:rsidP="00D70224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A1063B">
        <w:rPr>
          <w:rFonts w:ascii="Times New Roman" w:hAnsi="Times New Roman"/>
          <w:b/>
          <w:caps/>
          <w:sz w:val="28"/>
          <w:szCs w:val="28"/>
        </w:rPr>
        <w:t>Положение</w:t>
      </w:r>
    </w:p>
    <w:p w:rsidR="00D70224" w:rsidRPr="00A1063B" w:rsidRDefault="00D70224" w:rsidP="00D70224">
      <w:pPr>
        <w:spacing w:after="200" w:line="360" w:lineRule="auto"/>
        <w:jc w:val="center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о республиканском конкурсе «Мой наставник»</w:t>
      </w:r>
    </w:p>
    <w:p w:rsidR="00D70224" w:rsidRPr="00A1063B" w:rsidRDefault="00D70224" w:rsidP="00D70224">
      <w:pPr>
        <w:numPr>
          <w:ilvl w:val="0"/>
          <w:numId w:val="3"/>
        </w:numPr>
        <w:spacing w:after="200" w:line="36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063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70224" w:rsidRPr="00A1063B" w:rsidRDefault="00D70224" w:rsidP="00D70224">
      <w:pPr>
        <w:numPr>
          <w:ilvl w:val="1"/>
          <w:numId w:val="1"/>
        </w:numPr>
        <w:tabs>
          <w:tab w:val="left" w:pos="993"/>
        </w:tabs>
        <w:spacing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Настоящее положение определяет правила организации и пров</w:t>
      </w:r>
      <w:r w:rsidRPr="00A1063B">
        <w:rPr>
          <w:rFonts w:ascii="Times New Roman" w:hAnsi="Times New Roman"/>
          <w:sz w:val="28"/>
          <w:szCs w:val="28"/>
        </w:rPr>
        <w:t>е</w:t>
      </w:r>
      <w:r w:rsidRPr="00A1063B">
        <w:rPr>
          <w:rFonts w:ascii="Times New Roman" w:hAnsi="Times New Roman"/>
          <w:sz w:val="28"/>
          <w:szCs w:val="28"/>
        </w:rPr>
        <w:t>дения республиканского конкурса «Мой наставник» (далее – Конкурс), усл</w:t>
      </w:r>
      <w:r w:rsidRPr="00A1063B">
        <w:rPr>
          <w:rFonts w:ascii="Times New Roman" w:hAnsi="Times New Roman"/>
          <w:sz w:val="28"/>
          <w:szCs w:val="28"/>
        </w:rPr>
        <w:t>о</w:t>
      </w:r>
      <w:r w:rsidRPr="00A1063B">
        <w:rPr>
          <w:rFonts w:ascii="Times New Roman" w:hAnsi="Times New Roman"/>
          <w:sz w:val="28"/>
          <w:szCs w:val="28"/>
        </w:rPr>
        <w:t>вия участия, порядок и сроки проведения.</w:t>
      </w:r>
    </w:p>
    <w:p w:rsidR="00D70224" w:rsidRPr="00A1063B" w:rsidRDefault="00D70224" w:rsidP="00D70224">
      <w:pPr>
        <w:numPr>
          <w:ilvl w:val="1"/>
          <w:numId w:val="1"/>
        </w:numPr>
        <w:tabs>
          <w:tab w:val="left" w:pos="993"/>
        </w:tabs>
        <w:spacing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Организатором конкурса является Бурятская республиканская организация Профсоюза работников народного образования и науки РФ (д</w:t>
      </w:r>
      <w:r w:rsidRPr="00A1063B">
        <w:rPr>
          <w:rFonts w:ascii="Times New Roman" w:hAnsi="Times New Roman"/>
          <w:sz w:val="28"/>
          <w:szCs w:val="28"/>
        </w:rPr>
        <w:t>а</w:t>
      </w:r>
      <w:r w:rsidRPr="00A1063B">
        <w:rPr>
          <w:rFonts w:ascii="Times New Roman" w:hAnsi="Times New Roman"/>
          <w:sz w:val="28"/>
          <w:szCs w:val="28"/>
        </w:rPr>
        <w:t>лее БРО Профсоюза);</w:t>
      </w:r>
    </w:p>
    <w:p w:rsidR="00D70224" w:rsidRPr="00A1063B" w:rsidRDefault="00D70224" w:rsidP="00D70224">
      <w:pPr>
        <w:numPr>
          <w:ilvl w:val="1"/>
          <w:numId w:val="1"/>
        </w:numPr>
        <w:tabs>
          <w:tab w:val="left" w:pos="993"/>
        </w:tabs>
        <w:spacing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 xml:space="preserve"> Цель Конкурса – поощрение опытных педагогов-наставников, развитие практики наставничества в образовательных организациях Респу</w:t>
      </w:r>
      <w:r w:rsidRPr="00A1063B">
        <w:rPr>
          <w:rFonts w:ascii="Times New Roman" w:hAnsi="Times New Roman"/>
          <w:sz w:val="28"/>
          <w:szCs w:val="28"/>
        </w:rPr>
        <w:t>б</w:t>
      </w:r>
      <w:r w:rsidRPr="00A1063B">
        <w:rPr>
          <w:rFonts w:ascii="Times New Roman" w:hAnsi="Times New Roman"/>
          <w:sz w:val="28"/>
          <w:szCs w:val="28"/>
        </w:rPr>
        <w:t>лики Бурятия. Под наставничеством подразумевается целенаправленная де</w:t>
      </w:r>
      <w:r w:rsidRPr="00A1063B">
        <w:rPr>
          <w:rFonts w:ascii="Times New Roman" w:hAnsi="Times New Roman"/>
          <w:sz w:val="28"/>
          <w:szCs w:val="28"/>
        </w:rPr>
        <w:t>я</w:t>
      </w:r>
      <w:r w:rsidRPr="00A1063B">
        <w:rPr>
          <w:rFonts w:ascii="Times New Roman" w:hAnsi="Times New Roman"/>
          <w:sz w:val="28"/>
          <w:szCs w:val="28"/>
        </w:rPr>
        <w:t>тельность опытных педагогов по профессиональному и трудовому обучению молодых педагогов в целях скорейшего овладения профессией, развития творческой активности, адаптации в трудовом коллективе.</w:t>
      </w:r>
    </w:p>
    <w:p w:rsidR="00D70224" w:rsidRPr="00A1063B" w:rsidRDefault="00D70224" w:rsidP="00D70224">
      <w:pPr>
        <w:numPr>
          <w:ilvl w:val="1"/>
          <w:numId w:val="1"/>
        </w:numPr>
        <w:tabs>
          <w:tab w:val="left" w:pos="993"/>
        </w:tabs>
        <w:spacing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Задачи Конкурса:</w:t>
      </w:r>
    </w:p>
    <w:p w:rsidR="00D70224" w:rsidRPr="00A1063B" w:rsidRDefault="00D70224" w:rsidP="00D70224">
      <w:pPr>
        <w:numPr>
          <w:ilvl w:val="0"/>
          <w:numId w:val="4"/>
        </w:numPr>
        <w:tabs>
          <w:tab w:val="left" w:pos="993"/>
        </w:tabs>
        <w:spacing w:after="20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повышение статуса и авторитета педагогической профессии;</w:t>
      </w:r>
    </w:p>
    <w:p w:rsidR="00D70224" w:rsidRPr="00A1063B" w:rsidRDefault="00D70224" w:rsidP="00D70224">
      <w:pPr>
        <w:numPr>
          <w:ilvl w:val="0"/>
          <w:numId w:val="4"/>
        </w:numPr>
        <w:tabs>
          <w:tab w:val="left" w:pos="993"/>
        </w:tabs>
        <w:spacing w:after="20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выявление и распространение существующего положительного опыта наставничества;</w:t>
      </w:r>
    </w:p>
    <w:p w:rsidR="00D70224" w:rsidRPr="00A1063B" w:rsidRDefault="00D70224" w:rsidP="00D70224">
      <w:pPr>
        <w:numPr>
          <w:ilvl w:val="0"/>
          <w:numId w:val="4"/>
        </w:numPr>
        <w:tabs>
          <w:tab w:val="left" w:pos="993"/>
        </w:tabs>
        <w:spacing w:after="20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оценка проводимой работы по укреплению социальных связей, по</w:t>
      </w:r>
      <w:r w:rsidRPr="00A1063B">
        <w:rPr>
          <w:rFonts w:ascii="Times New Roman" w:hAnsi="Times New Roman"/>
          <w:sz w:val="28"/>
          <w:szCs w:val="28"/>
        </w:rPr>
        <w:t>д</w:t>
      </w:r>
      <w:r w:rsidRPr="00A1063B">
        <w:rPr>
          <w:rFonts w:ascii="Times New Roman" w:hAnsi="Times New Roman"/>
          <w:sz w:val="28"/>
          <w:szCs w:val="28"/>
        </w:rPr>
        <w:t>держке молодых педагогов в образовательных организациях;</w:t>
      </w:r>
    </w:p>
    <w:p w:rsidR="00D70224" w:rsidRPr="00A1063B" w:rsidRDefault="00D70224" w:rsidP="00D70224">
      <w:pPr>
        <w:numPr>
          <w:ilvl w:val="0"/>
          <w:numId w:val="4"/>
        </w:numPr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формирование условий для развития института наставничества.</w:t>
      </w:r>
    </w:p>
    <w:p w:rsidR="00D70224" w:rsidRPr="00FC1E03" w:rsidRDefault="00D70224" w:rsidP="00D70224">
      <w:pPr>
        <w:ind w:left="1429"/>
        <w:jc w:val="both"/>
        <w:rPr>
          <w:rFonts w:ascii="Times New Roman" w:hAnsi="Times New Roman"/>
          <w:sz w:val="16"/>
          <w:szCs w:val="16"/>
        </w:rPr>
      </w:pPr>
    </w:p>
    <w:p w:rsidR="00D70224" w:rsidRPr="00A1063B" w:rsidRDefault="00D70224" w:rsidP="00D70224">
      <w:pPr>
        <w:numPr>
          <w:ilvl w:val="0"/>
          <w:numId w:val="3"/>
        </w:numPr>
        <w:spacing w:after="200" w:line="36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063B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D70224" w:rsidRPr="00A1063B" w:rsidRDefault="00D70224" w:rsidP="00D70224">
      <w:pPr>
        <w:numPr>
          <w:ilvl w:val="1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 xml:space="preserve">Участники Конкурса: наставники и молодые педагоги (стаж – </w:t>
      </w:r>
      <w:r w:rsidRPr="00A1063B">
        <w:rPr>
          <w:rFonts w:ascii="Times New Roman" w:hAnsi="Times New Roman"/>
          <w:b/>
          <w:sz w:val="28"/>
          <w:szCs w:val="28"/>
        </w:rPr>
        <w:t>от 1 до 5 лет</w:t>
      </w:r>
      <w:r w:rsidRPr="00A1063B">
        <w:rPr>
          <w:rFonts w:ascii="Times New Roman" w:hAnsi="Times New Roman"/>
          <w:sz w:val="28"/>
          <w:szCs w:val="28"/>
        </w:rPr>
        <w:t>), работающие в одной образовательной организации.</w:t>
      </w:r>
    </w:p>
    <w:p w:rsidR="00D70224" w:rsidRPr="00FC1E03" w:rsidRDefault="00D70224" w:rsidP="00D70224">
      <w:pPr>
        <w:tabs>
          <w:tab w:val="left" w:pos="993"/>
        </w:tabs>
        <w:ind w:left="709"/>
        <w:jc w:val="both"/>
        <w:rPr>
          <w:rFonts w:ascii="Times New Roman" w:hAnsi="Times New Roman"/>
          <w:sz w:val="16"/>
          <w:szCs w:val="16"/>
        </w:rPr>
      </w:pPr>
    </w:p>
    <w:p w:rsidR="00D70224" w:rsidRPr="00A1063B" w:rsidRDefault="00D70224" w:rsidP="00D70224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063B">
        <w:rPr>
          <w:rFonts w:ascii="Times New Roman" w:hAnsi="Times New Roman"/>
          <w:b/>
          <w:sz w:val="28"/>
          <w:szCs w:val="28"/>
        </w:rPr>
        <w:t>Организация</w:t>
      </w:r>
    </w:p>
    <w:p w:rsidR="00D70224" w:rsidRPr="00A1063B" w:rsidRDefault="00D70224" w:rsidP="00D70224">
      <w:pPr>
        <w:numPr>
          <w:ilvl w:val="1"/>
          <w:numId w:val="3"/>
        </w:numPr>
        <w:ind w:left="0" w:firstLine="709"/>
        <w:contextualSpacing/>
        <w:jc w:val="both"/>
        <w:rPr>
          <w:rFonts w:ascii="Times New Roman" w:eastAsia="Times New Roman" w:hAnsi="Times New Roman" w:cstheme="minorBidi"/>
          <w:color w:val="000000"/>
          <w:sz w:val="28"/>
          <w:szCs w:val="28"/>
        </w:rPr>
      </w:pPr>
      <w:r w:rsidRPr="00A1063B">
        <w:rPr>
          <w:rFonts w:ascii="Times New Roman" w:eastAsia="Times New Roman" w:hAnsi="Times New Roman"/>
          <w:color w:val="000000"/>
          <w:sz w:val="28"/>
          <w:szCs w:val="28"/>
        </w:rPr>
        <w:t>Организацию и проведение Конкурса осуществляет оргкомитет БРО Профсоюза, который:</w:t>
      </w:r>
    </w:p>
    <w:p w:rsidR="00D70224" w:rsidRPr="00A1063B" w:rsidRDefault="00D70224" w:rsidP="00D70224">
      <w:pPr>
        <w:widowControl w:val="0"/>
        <w:numPr>
          <w:ilvl w:val="2"/>
          <w:numId w:val="5"/>
        </w:numPr>
        <w:suppressAutoHyphens/>
        <w:autoSpaceDE w:val="0"/>
        <w:ind w:left="714" w:hanging="357"/>
        <w:contextualSpacing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A1063B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доводит до сведения первичных и территориальных организаций Профсоюза информацию о конкурсе и осуществляет консультационное сопровождение;</w:t>
      </w:r>
    </w:p>
    <w:p w:rsidR="00D70224" w:rsidRPr="00A1063B" w:rsidRDefault="00D70224" w:rsidP="00D70224">
      <w:pPr>
        <w:numPr>
          <w:ilvl w:val="2"/>
          <w:numId w:val="5"/>
        </w:numPr>
        <w:spacing w:after="160" w:line="256" w:lineRule="auto"/>
        <w:ind w:left="714" w:hanging="357"/>
        <w:contextualSpacing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A1063B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формирует состав экспертной комиссии и организует проверку мат</w:t>
      </w:r>
      <w:r w:rsidRPr="00A1063B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е</w:t>
      </w:r>
      <w:r w:rsidRPr="00A1063B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риалов, поданных на Конкурс;</w:t>
      </w:r>
    </w:p>
    <w:p w:rsidR="00D70224" w:rsidRPr="00FC1E03" w:rsidRDefault="00D70224" w:rsidP="00D70224">
      <w:pPr>
        <w:widowControl w:val="0"/>
        <w:numPr>
          <w:ilvl w:val="2"/>
          <w:numId w:val="5"/>
        </w:numPr>
        <w:suppressAutoHyphens/>
        <w:autoSpaceDE w:val="0"/>
        <w:spacing w:before="100" w:beforeAutospacing="1" w:after="100" w:afterAutospacing="1"/>
        <w:ind w:left="714" w:hanging="357"/>
        <w:contextualSpacing/>
        <w:jc w:val="both"/>
        <w:rPr>
          <w:rFonts w:ascii="Times New Roman" w:eastAsia="Times New Roman" w:hAnsi="Times New Roman" w:cs="Calibri"/>
          <w:color w:val="000000"/>
          <w:spacing w:val="-12"/>
          <w:sz w:val="28"/>
          <w:szCs w:val="28"/>
          <w:lang w:eastAsia="ar-SA"/>
        </w:rPr>
      </w:pPr>
      <w:r w:rsidRPr="00FC1E03">
        <w:rPr>
          <w:rFonts w:ascii="Times New Roman" w:eastAsia="Times New Roman" w:hAnsi="Times New Roman" w:cs="Calibri"/>
          <w:color w:val="000000"/>
          <w:spacing w:val="-12"/>
          <w:sz w:val="28"/>
          <w:szCs w:val="28"/>
          <w:lang w:eastAsia="ar-SA"/>
        </w:rPr>
        <w:t>обеспечивает информационное сопровождение Конкурса на сайте Профсоюза.</w:t>
      </w:r>
    </w:p>
    <w:p w:rsidR="00D70224" w:rsidRPr="00FC1E03" w:rsidRDefault="00D70224" w:rsidP="00D70224">
      <w:pPr>
        <w:widowControl w:val="0"/>
        <w:numPr>
          <w:ilvl w:val="1"/>
          <w:numId w:val="3"/>
        </w:numPr>
        <w:suppressAutoHyphens/>
        <w:autoSpaceDE w:val="0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Calibri"/>
          <w:color w:val="000000"/>
          <w:spacing w:val="-10"/>
          <w:sz w:val="28"/>
          <w:szCs w:val="28"/>
          <w:lang w:eastAsia="ar-SA"/>
        </w:rPr>
      </w:pPr>
      <w:r w:rsidRPr="00FC1E03">
        <w:rPr>
          <w:rFonts w:ascii="Times New Roman" w:eastAsia="Times New Roman" w:hAnsi="Times New Roman" w:cs="Calibri"/>
          <w:color w:val="000000"/>
          <w:spacing w:val="-10"/>
          <w:sz w:val="28"/>
          <w:szCs w:val="28"/>
          <w:lang w:eastAsia="ar-SA"/>
        </w:rPr>
        <w:t>Оргкомитет республиканского Конкурса возглавляет Председатель БРО Профсоюза.</w:t>
      </w:r>
    </w:p>
    <w:p w:rsidR="00D70224" w:rsidRPr="00A1063B" w:rsidRDefault="00D70224" w:rsidP="00D70224">
      <w:pPr>
        <w:widowControl w:val="0"/>
        <w:numPr>
          <w:ilvl w:val="0"/>
          <w:numId w:val="3"/>
        </w:numPr>
        <w:suppressAutoHyphens/>
        <w:autoSpaceDE w:val="0"/>
        <w:spacing w:before="100" w:beforeAutospacing="1" w:after="100" w:afterAutospacing="1" w:line="360" w:lineRule="auto"/>
        <w:ind w:left="0" w:firstLine="0"/>
        <w:contextualSpacing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A1063B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Порядок проведения Конкурса</w:t>
      </w:r>
    </w:p>
    <w:p w:rsidR="00D70224" w:rsidRPr="00A1063B" w:rsidRDefault="00D70224" w:rsidP="00D70224">
      <w:pPr>
        <w:numPr>
          <w:ilvl w:val="1"/>
          <w:numId w:val="3"/>
        </w:numPr>
        <w:spacing w:after="200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lastRenderedPageBreak/>
        <w:t>Регистрация участников Конкурса и прием конкурсных матери</w:t>
      </w:r>
      <w:r w:rsidRPr="00A1063B">
        <w:rPr>
          <w:rFonts w:ascii="Times New Roman" w:hAnsi="Times New Roman"/>
          <w:sz w:val="28"/>
          <w:szCs w:val="28"/>
        </w:rPr>
        <w:t>а</w:t>
      </w:r>
      <w:r w:rsidRPr="00A1063B">
        <w:rPr>
          <w:rFonts w:ascii="Times New Roman" w:hAnsi="Times New Roman"/>
          <w:sz w:val="28"/>
          <w:szCs w:val="28"/>
        </w:rPr>
        <w:t xml:space="preserve">лов будут осуществляться в период </w:t>
      </w:r>
      <w:r>
        <w:rPr>
          <w:rFonts w:ascii="Times New Roman" w:hAnsi="Times New Roman"/>
          <w:b/>
          <w:sz w:val="28"/>
          <w:szCs w:val="28"/>
        </w:rPr>
        <w:t>с 3марта по 20 апреля</w:t>
      </w:r>
      <w:r w:rsidRPr="00A1063B">
        <w:rPr>
          <w:rFonts w:ascii="Times New Roman" w:hAnsi="Times New Roman"/>
          <w:b/>
          <w:sz w:val="28"/>
          <w:szCs w:val="28"/>
        </w:rPr>
        <w:t xml:space="preserve"> 2022 года.</w:t>
      </w:r>
    </w:p>
    <w:p w:rsidR="00D70224" w:rsidRPr="00A1063B" w:rsidRDefault="00D70224" w:rsidP="00D70224">
      <w:pPr>
        <w:numPr>
          <w:ilvl w:val="1"/>
          <w:numId w:val="3"/>
        </w:numPr>
        <w:spacing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 xml:space="preserve">Для участия в Конкурсе необходимо на </w:t>
      </w:r>
      <w:proofErr w:type="spellStart"/>
      <w:r w:rsidRPr="00A1063B">
        <w:rPr>
          <w:rFonts w:ascii="Times New Roman" w:hAnsi="Times New Roman"/>
          <w:sz w:val="28"/>
          <w:szCs w:val="28"/>
        </w:rPr>
        <w:t>эл</w:t>
      </w:r>
      <w:proofErr w:type="spellEnd"/>
      <w:r w:rsidRPr="00A1063B">
        <w:rPr>
          <w:rFonts w:ascii="Times New Roman" w:hAnsi="Times New Roman"/>
          <w:sz w:val="28"/>
          <w:szCs w:val="28"/>
        </w:rPr>
        <w:t>. почту БРО Профсоюза 03@</w:t>
      </w:r>
      <w:proofErr w:type="spellStart"/>
      <w:r w:rsidRPr="00A1063B">
        <w:rPr>
          <w:rFonts w:ascii="Times New Roman" w:hAnsi="Times New Roman"/>
          <w:sz w:val="28"/>
          <w:szCs w:val="28"/>
          <w:lang w:val="en-US"/>
        </w:rPr>
        <w:t>broprof</w:t>
      </w:r>
      <w:proofErr w:type="spellEnd"/>
      <w:r w:rsidRPr="00A1063B">
        <w:rPr>
          <w:rFonts w:ascii="Times New Roman" w:hAnsi="Times New Roman"/>
          <w:sz w:val="28"/>
          <w:szCs w:val="28"/>
        </w:rPr>
        <w:t>.</w:t>
      </w:r>
      <w:proofErr w:type="spellStart"/>
      <w:r w:rsidRPr="00A1063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1063B">
        <w:rPr>
          <w:rFonts w:ascii="Times New Roman" w:hAnsi="Times New Roman"/>
          <w:sz w:val="28"/>
          <w:szCs w:val="28"/>
        </w:rPr>
        <w:t xml:space="preserve"> направить:</w:t>
      </w:r>
    </w:p>
    <w:p w:rsidR="00D70224" w:rsidRPr="00A1063B" w:rsidRDefault="00D70224" w:rsidP="00D70224">
      <w:pPr>
        <w:numPr>
          <w:ilvl w:val="0"/>
          <w:numId w:val="2"/>
        </w:numPr>
        <w:spacing w:after="20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заявку на участие в Конкурсе (приложение 1);</w:t>
      </w:r>
    </w:p>
    <w:p w:rsidR="00D70224" w:rsidRPr="00A1063B" w:rsidRDefault="00D70224" w:rsidP="00D70224">
      <w:pPr>
        <w:numPr>
          <w:ilvl w:val="0"/>
          <w:numId w:val="2"/>
        </w:numPr>
        <w:spacing w:after="20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презентацию и описание педагогических методов и приемов, испол</w:t>
      </w:r>
      <w:r w:rsidRPr="00A1063B">
        <w:rPr>
          <w:rFonts w:ascii="Times New Roman" w:hAnsi="Times New Roman"/>
          <w:sz w:val="28"/>
          <w:szCs w:val="28"/>
        </w:rPr>
        <w:t>ь</w:t>
      </w:r>
      <w:r w:rsidRPr="00A1063B">
        <w:rPr>
          <w:rFonts w:ascii="Times New Roman" w:hAnsi="Times New Roman"/>
          <w:sz w:val="28"/>
          <w:szCs w:val="28"/>
        </w:rPr>
        <w:t>зуемых для организации наставнической работы (видеоролик). Виде</w:t>
      </w:r>
      <w:r w:rsidRPr="00A1063B">
        <w:rPr>
          <w:rFonts w:ascii="Times New Roman" w:hAnsi="Times New Roman"/>
          <w:sz w:val="28"/>
          <w:szCs w:val="28"/>
        </w:rPr>
        <w:t>о</w:t>
      </w:r>
      <w:r w:rsidRPr="00A1063B">
        <w:rPr>
          <w:rFonts w:ascii="Times New Roman" w:hAnsi="Times New Roman"/>
          <w:sz w:val="28"/>
          <w:szCs w:val="28"/>
        </w:rPr>
        <w:t>материал размещается в любом облачном хранилище (</w:t>
      </w:r>
      <w:proofErr w:type="spellStart"/>
      <w:r w:rsidRPr="00A1063B">
        <w:rPr>
          <w:rFonts w:ascii="Times New Roman" w:hAnsi="Times New Roman"/>
          <w:sz w:val="28"/>
          <w:szCs w:val="28"/>
          <w:lang w:val="en-US"/>
        </w:rPr>
        <w:t>GoogleDrive</w:t>
      </w:r>
      <w:proofErr w:type="spellEnd"/>
      <w:r w:rsidRPr="00A1063B">
        <w:rPr>
          <w:rFonts w:ascii="Times New Roman" w:hAnsi="Times New Roman"/>
          <w:sz w:val="28"/>
          <w:szCs w:val="28"/>
        </w:rPr>
        <w:t xml:space="preserve">, </w:t>
      </w:r>
      <w:r w:rsidRPr="00A1063B">
        <w:rPr>
          <w:rFonts w:ascii="Times New Roman" w:hAnsi="Times New Roman"/>
          <w:sz w:val="28"/>
          <w:szCs w:val="28"/>
          <w:lang w:val="en-US"/>
        </w:rPr>
        <w:t>Mail</w:t>
      </w:r>
      <w:r w:rsidRPr="00A1063B">
        <w:rPr>
          <w:rFonts w:ascii="Times New Roman" w:hAnsi="Times New Roman"/>
          <w:sz w:val="28"/>
          <w:szCs w:val="28"/>
        </w:rPr>
        <w:t>.</w:t>
      </w:r>
      <w:proofErr w:type="spellStart"/>
      <w:r w:rsidRPr="00A1063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106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063B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A1063B">
        <w:rPr>
          <w:rFonts w:ascii="Times New Roman" w:hAnsi="Times New Roman"/>
          <w:sz w:val="28"/>
          <w:szCs w:val="28"/>
        </w:rPr>
        <w:t>.Диск), ссылка на которое указывается в заявлении на участие в Конкурсе;</w:t>
      </w:r>
    </w:p>
    <w:p w:rsidR="00D70224" w:rsidRPr="00A1063B" w:rsidRDefault="00D70224" w:rsidP="00D70224">
      <w:pPr>
        <w:numPr>
          <w:ilvl w:val="0"/>
          <w:numId w:val="2"/>
        </w:numPr>
        <w:spacing w:after="20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результаты – достижения молодого педагога на уровне образовательн</w:t>
      </w:r>
      <w:r w:rsidRPr="00A1063B">
        <w:rPr>
          <w:rFonts w:ascii="Times New Roman" w:hAnsi="Times New Roman"/>
          <w:sz w:val="28"/>
          <w:szCs w:val="28"/>
        </w:rPr>
        <w:t>о</w:t>
      </w:r>
      <w:r w:rsidRPr="00A1063B">
        <w:rPr>
          <w:rFonts w:ascii="Times New Roman" w:hAnsi="Times New Roman"/>
          <w:sz w:val="28"/>
          <w:szCs w:val="28"/>
        </w:rPr>
        <w:t xml:space="preserve">го учреждения, местном и региональном уровнях (подробный перечень в формате </w:t>
      </w:r>
      <w:r w:rsidRPr="00A1063B">
        <w:rPr>
          <w:rFonts w:ascii="Times New Roman" w:hAnsi="Times New Roman"/>
          <w:sz w:val="28"/>
          <w:szCs w:val="28"/>
          <w:lang w:val="en-US"/>
        </w:rPr>
        <w:t>Word</w:t>
      </w:r>
      <w:r w:rsidRPr="00A1063B">
        <w:rPr>
          <w:rFonts w:ascii="Times New Roman" w:hAnsi="Times New Roman"/>
          <w:sz w:val="28"/>
          <w:szCs w:val="28"/>
        </w:rPr>
        <w:t>);</w:t>
      </w:r>
    </w:p>
    <w:p w:rsidR="00D70224" w:rsidRPr="00A1063B" w:rsidRDefault="00D70224" w:rsidP="00D70224">
      <w:pPr>
        <w:numPr>
          <w:ilvl w:val="0"/>
          <w:numId w:val="2"/>
        </w:numPr>
        <w:spacing w:after="20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совместное фото молодого педагога и наставника.</w:t>
      </w:r>
    </w:p>
    <w:p w:rsidR="00D70224" w:rsidRPr="00A1063B" w:rsidRDefault="00D70224" w:rsidP="00D70224">
      <w:pPr>
        <w:numPr>
          <w:ilvl w:val="1"/>
          <w:numId w:val="3"/>
        </w:numPr>
        <w:spacing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Оценка конкурсного материала будет проводиться в соответствии со следующими критериями:</w:t>
      </w:r>
    </w:p>
    <w:p w:rsidR="00D70224" w:rsidRPr="00A1063B" w:rsidRDefault="00D70224" w:rsidP="00D70224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содержательность информации о наставнической работе;</w:t>
      </w:r>
    </w:p>
    <w:p w:rsidR="00D70224" w:rsidRPr="00A1063B" w:rsidRDefault="00D70224" w:rsidP="00D70224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результативность методов и приемов;</w:t>
      </w:r>
    </w:p>
    <w:p w:rsidR="00D70224" w:rsidRPr="00A1063B" w:rsidRDefault="00D70224" w:rsidP="00D70224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эстетичность и творческий подход к изложению.</w:t>
      </w:r>
    </w:p>
    <w:p w:rsidR="00D70224" w:rsidRPr="00FC1E03" w:rsidRDefault="00D70224" w:rsidP="00D70224">
      <w:pPr>
        <w:spacing w:after="200"/>
        <w:ind w:left="1429"/>
        <w:contextualSpacing/>
        <w:jc w:val="both"/>
        <w:rPr>
          <w:rFonts w:ascii="Times New Roman" w:hAnsi="Times New Roman"/>
          <w:sz w:val="16"/>
          <w:szCs w:val="16"/>
        </w:rPr>
      </w:pPr>
    </w:p>
    <w:p w:rsidR="00D70224" w:rsidRPr="00A1063B" w:rsidRDefault="00D70224" w:rsidP="00D70224">
      <w:pPr>
        <w:numPr>
          <w:ilvl w:val="0"/>
          <w:numId w:val="3"/>
        </w:numPr>
        <w:spacing w:line="36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063B">
        <w:rPr>
          <w:rFonts w:ascii="Times New Roman" w:hAnsi="Times New Roman"/>
          <w:b/>
          <w:sz w:val="28"/>
          <w:szCs w:val="28"/>
        </w:rPr>
        <w:t>Подведение итогов и награждение победителей Конкурса</w:t>
      </w:r>
    </w:p>
    <w:p w:rsidR="00D70224" w:rsidRPr="00A1063B" w:rsidRDefault="00D70224" w:rsidP="00D70224">
      <w:pPr>
        <w:numPr>
          <w:ilvl w:val="1"/>
          <w:numId w:val="3"/>
        </w:numPr>
        <w:spacing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В установленные сроки экспертная комиссия осуществляет пр</w:t>
      </w:r>
      <w:r w:rsidRPr="00A1063B">
        <w:rPr>
          <w:rFonts w:ascii="Times New Roman" w:hAnsi="Times New Roman"/>
          <w:sz w:val="28"/>
          <w:szCs w:val="28"/>
        </w:rPr>
        <w:t>о</w:t>
      </w:r>
      <w:r w:rsidRPr="00A1063B">
        <w:rPr>
          <w:rFonts w:ascii="Times New Roman" w:hAnsi="Times New Roman"/>
          <w:sz w:val="28"/>
          <w:szCs w:val="28"/>
        </w:rPr>
        <w:t>верку поданных на Конкурс материалов и определяет победителей;</w:t>
      </w:r>
    </w:p>
    <w:p w:rsidR="00D70224" w:rsidRPr="00FC1E03" w:rsidRDefault="00D70224" w:rsidP="00D70224">
      <w:pPr>
        <w:numPr>
          <w:ilvl w:val="1"/>
          <w:numId w:val="3"/>
        </w:numPr>
        <w:spacing w:after="200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FC1E03">
        <w:rPr>
          <w:rFonts w:ascii="Times New Roman" w:hAnsi="Times New Roman"/>
          <w:spacing w:val="-8"/>
          <w:sz w:val="28"/>
          <w:szCs w:val="28"/>
        </w:rPr>
        <w:t xml:space="preserve">Итоги Конкурса будут подведены </w:t>
      </w:r>
      <w:r>
        <w:rPr>
          <w:rFonts w:ascii="Times New Roman" w:hAnsi="Times New Roman"/>
          <w:b/>
          <w:spacing w:val="-8"/>
          <w:sz w:val="28"/>
          <w:szCs w:val="28"/>
        </w:rPr>
        <w:t>27апереля</w:t>
      </w:r>
      <w:r w:rsidRPr="00FC1E03">
        <w:rPr>
          <w:rFonts w:ascii="Times New Roman" w:hAnsi="Times New Roman"/>
          <w:b/>
          <w:spacing w:val="-8"/>
          <w:sz w:val="28"/>
          <w:szCs w:val="28"/>
        </w:rPr>
        <w:t xml:space="preserve"> 2022 года и размещены на сайте Бурятской республиканск</w:t>
      </w:r>
      <w:r w:rsidR="0013646A">
        <w:rPr>
          <w:rFonts w:ascii="Times New Roman" w:hAnsi="Times New Roman"/>
          <w:b/>
          <w:spacing w:val="-8"/>
          <w:sz w:val="28"/>
          <w:szCs w:val="28"/>
        </w:rPr>
        <w:t>ой организации Профсоюза</w:t>
      </w:r>
      <w:proofErr w:type="gramStart"/>
      <w:r w:rsidR="0013646A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FC1E03">
        <w:rPr>
          <w:rFonts w:ascii="Times New Roman" w:hAnsi="Times New Roman"/>
          <w:b/>
          <w:spacing w:val="-8"/>
          <w:sz w:val="28"/>
          <w:szCs w:val="28"/>
        </w:rPr>
        <w:t>;</w:t>
      </w:r>
      <w:proofErr w:type="gramEnd"/>
    </w:p>
    <w:p w:rsidR="00D70224" w:rsidRPr="00A1063B" w:rsidRDefault="00D70224" w:rsidP="00D70224">
      <w:pPr>
        <w:numPr>
          <w:ilvl w:val="1"/>
          <w:numId w:val="3"/>
        </w:numPr>
        <w:spacing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Все участники награждаются Дипломами;</w:t>
      </w:r>
    </w:p>
    <w:p w:rsidR="00D70224" w:rsidRPr="00A1063B" w:rsidRDefault="00D70224" w:rsidP="00D70224">
      <w:pPr>
        <w:numPr>
          <w:ilvl w:val="1"/>
          <w:numId w:val="3"/>
        </w:numPr>
        <w:spacing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Победители (</w:t>
      </w:r>
      <w:r w:rsidRPr="00A1063B">
        <w:rPr>
          <w:rFonts w:ascii="Times New Roman" w:hAnsi="Times New Roman"/>
          <w:sz w:val="28"/>
          <w:szCs w:val="28"/>
          <w:lang w:val="en-US"/>
        </w:rPr>
        <w:t>I</w:t>
      </w:r>
      <w:r w:rsidRPr="00A1063B">
        <w:rPr>
          <w:rFonts w:ascii="Times New Roman" w:hAnsi="Times New Roman"/>
          <w:sz w:val="28"/>
          <w:szCs w:val="28"/>
        </w:rPr>
        <w:t xml:space="preserve">, </w:t>
      </w:r>
      <w:r w:rsidRPr="00A1063B">
        <w:rPr>
          <w:rFonts w:ascii="Times New Roman" w:hAnsi="Times New Roman"/>
          <w:sz w:val="28"/>
          <w:szCs w:val="28"/>
          <w:lang w:val="en-US"/>
        </w:rPr>
        <w:t>II</w:t>
      </w:r>
      <w:r w:rsidRPr="00A1063B">
        <w:rPr>
          <w:rFonts w:ascii="Times New Roman" w:hAnsi="Times New Roman"/>
          <w:sz w:val="28"/>
          <w:szCs w:val="28"/>
        </w:rPr>
        <w:t xml:space="preserve">, </w:t>
      </w:r>
      <w:r w:rsidRPr="00A1063B">
        <w:rPr>
          <w:rFonts w:ascii="Times New Roman" w:hAnsi="Times New Roman"/>
          <w:sz w:val="28"/>
          <w:szCs w:val="28"/>
          <w:lang w:val="en-US"/>
        </w:rPr>
        <w:t>III</w:t>
      </w:r>
      <w:r w:rsidRPr="00A1063B">
        <w:rPr>
          <w:rFonts w:ascii="Times New Roman" w:hAnsi="Times New Roman"/>
          <w:sz w:val="28"/>
          <w:szCs w:val="28"/>
        </w:rPr>
        <w:t xml:space="preserve"> место) награждаются Дипломами и ценными призами.</w:t>
      </w:r>
    </w:p>
    <w:p w:rsidR="00D70224" w:rsidRPr="00A1063B" w:rsidRDefault="002922CE" w:rsidP="002922C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D70224" w:rsidRPr="00A1063B">
        <w:rPr>
          <w:rFonts w:ascii="Times New Roman" w:hAnsi="Times New Roman"/>
          <w:i/>
          <w:sz w:val="24"/>
          <w:szCs w:val="24"/>
        </w:rPr>
        <w:t>Приложение 1</w:t>
      </w:r>
    </w:p>
    <w:p w:rsidR="00D70224" w:rsidRPr="00A1063B" w:rsidRDefault="00D70224" w:rsidP="00D70224">
      <w:pPr>
        <w:jc w:val="right"/>
        <w:rPr>
          <w:rFonts w:ascii="Times New Roman" w:hAnsi="Times New Roman"/>
          <w:i/>
          <w:sz w:val="24"/>
          <w:szCs w:val="24"/>
        </w:rPr>
      </w:pPr>
      <w:r w:rsidRPr="00A1063B">
        <w:rPr>
          <w:rFonts w:ascii="Times New Roman" w:hAnsi="Times New Roman"/>
          <w:i/>
          <w:sz w:val="24"/>
          <w:szCs w:val="24"/>
        </w:rPr>
        <w:t xml:space="preserve">к Положению о </w:t>
      </w:r>
      <w:proofErr w:type="gramStart"/>
      <w:r w:rsidRPr="00A1063B">
        <w:rPr>
          <w:rFonts w:ascii="Times New Roman" w:hAnsi="Times New Roman"/>
          <w:i/>
          <w:sz w:val="24"/>
          <w:szCs w:val="24"/>
        </w:rPr>
        <w:t>республиканском</w:t>
      </w:r>
      <w:proofErr w:type="gramEnd"/>
    </w:p>
    <w:p w:rsidR="00D70224" w:rsidRPr="00A1063B" w:rsidRDefault="00D70224" w:rsidP="00D70224">
      <w:pPr>
        <w:jc w:val="right"/>
        <w:rPr>
          <w:rFonts w:ascii="Times New Roman" w:hAnsi="Times New Roman"/>
          <w:i/>
          <w:sz w:val="24"/>
          <w:szCs w:val="24"/>
        </w:rPr>
      </w:pPr>
      <w:proofErr w:type="gramStart"/>
      <w:r w:rsidRPr="00A1063B">
        <w:rPr>
          <w:rFonts w:ascii="Times New Roman" w:hAnsi="Times New Roman"/>
          <w:i/>
          <w:sz w:val="24"/>
          <w:szCs w:val="24"/>
        </w:rPr>
        <w:t>конкурсе</w:t>
      </w:r>
      <w:proofErr w:type="gramEnd"/>
      <w:r w:rsidRPr="00A1063B">
        <w:rPr>
          <w:rFonts w:ascii="Times New Roman" w:hAnsi="Times New Roman"/>
          <w:i/>
          <w:sz w:val="24"/>
          <w:szCs w:val="24"/>
        </w:rPr>
        <w:t xml:space="preserve"> «Мой наставник»</w:t>
      </w:r>
    </w:p>
    <w:p w:rsidR="00D70224" w:rsidRPr="00A1063B" w:rsidRDefault="00D70224" w:rsidP="00D70224">
      <w:pPr>
        <w:jc w:val="center"/>
        <w:rPr>
          <w:rFonts w:ascii="Times New Roman" w:hAnsi="Times New Roman"/>
          <w:sz w:val="28"/>
          <w:szCs w:val="28"/>
        </w:rPr>
      </w:pPr>
      <w:r w:rsidRPr="00A1063B">
        <w:rPr>
          <w:rFonts w:ascii="Times New Roman" w:hAnsi="Times New Roman"/>
          <w:sz w:val="28"/>
          <w:szCs w:val="28"/>
        </w:rPr>
        <w:t>Заявка</w:t>
      </w:r>
    </w:p>
    <w:p w:rsidR="00D70224" w:rsidRPr="00FC1E03" w:rsidRDefault="00D70224" w:rsidP="00D70224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028"/>
        <w:gridCol w:w="4435"/>
      </w:tblGrid>
      <w:tr w:rsidR="00D70224" w:rsidRPr="00A1063B" w:rsidTr="00F55C6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24" w:rsidRPr="00A1063B" w:rsidRDefault="00D70224" w:rsidP="00F55C63">
            <w:pPr>
              <w:rPr>
                <w:rFonts w:ascii="Times New Roman" w:hAnsi="Times New Roman"/>
                <w:sz w:val="28"/>
                <w:szCs w:val="28"/>
              </w:rPr>
            </w:pPr>
            <w:r w:rsidRPr="00A1063B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участников </w:t>
            </w:r>
          </w:p>
          <w:p w:rsidR="00D70224" w:rsidRPr="00A1063B" w:rsidRDefault="00D70224" w:rsidP="00F55C63">
            <w:pPr>
              <w:rPr>
                <w:rFonts w:ascii="Times New Roman" w:hAnsi="Times New Roman"/>
                <w:sz w:val="28"/>
                <w:szCs w:val="28"/>
              </w:rPr>
            </w:pPr>
            <w:r w:rsidRPr="00A1063B">
              <w:rPr>
                <w:rFonts w:ascii="Times New Roman" w:hAnsi="Times New Roman"/>
                <w:sz w:val="28"/>
                <w:szCs w:val="28"/>
              </w:rPr>
              <w:t>с указанием должностей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24" w:rsidRPr="00A1063B" w:rsidRDefault="00D70224" w:rsidP="00F55C63">
            <w:pPr>
              <w:rPr>
                <w:rFonts w:ascii="Times New Roman" w:hAnsi="Times New Roman"/>
                <w:sz w:val="28"/>
                <w:szCs w:val="28"/>
              </w:rPr>
            </w:pPr>
            <w:r w:rsidRPr="00A1063B">
              <w:rPr>
                <w:rFonts w:ascii="Times New Roman" w:hAnsi="Times New Roman"/>
                <w:sz w:val="28"/>
                <w:szCs w:val="28"/>
              </w:rPr>
              <w:t>1. Наставник</w:t>
            </w:r>
          </w:p>
          <w:p w:rsidR="00D70224" w:rsidRPr="00A1063B" w:rsidRDefault="00D70224" w:rsidP="00F55C63">
            <w:pPr>
              <w:rPr>
                <w:rFonts w:ascii="Times New Roman" w:hAnsi="Times New Roman"/>
                <w:sz w:val="28"/>
                <w:szCs w:val="28"/>
              </w:rPr>
            </w:pPr>
            <w:r w:rsidRPr="00A1063B">
              <w:rPr>
                <w:rFonts w:ascii="Times New Roman" w:hAnsi="Times New Roman"/>
                <w:sz w:val="28"/>
                <w:szCs w:val="28"/>
              </w:rPr>
              <w:t>2. Молодой педагог</w:t>
            </w:r>
          </w:p>
        </w:tc>
      </w:tr>
      <w:tr w:rsidR="00D70224" w:rsidRPr="00A1063B" w:rsidTr="00F55C6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24" w:rsidRPr="00A1063B" w:rsidRDefault="00D70224" w:rsidP="00F55C63">
            <w:pPr>
              <w:rPr>
                <w:rFonts w:ascii="Times New Roman" w:hAnsi="Times New Roman"/>
                <w:sz w:val="28"/>
                <w:szCs w:val="28"/>
              </w:rPr>
            </w:pPr>
            <w:r w:rsidRPr="00A1063B">
              <w:rPr>
                <w:rFonts w:ascii="Times New Roman" w:hAnsi="Times New Roman"/>
                <w:sz w:val="28"/>
                <w:szCs w:val="28"/>
              </w:rPr>
              <w:t>Место работы (полное наименование образовательной организации)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24" w:rsidRPr="00A1063B" w:rsidRDefault="00D70224" w:rsidP="00F55C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224" w:rsidRPr="00A1063B" w:rsidTr="00F55C6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24" w:rsidRPr="00A1063B" w:rsidRDefault="00D70224" w:rsidP="00F55C63">
            <w:pPr>
              <w:rPr>
                <w:rFonts w:ascii="Times New Roman" w:hAnsi="Times New Roman"/>
                <w:sz w:val="28"/>
                <w:szCs w:val="28"/>
              </w:rPr>
            </w:pPr>
            <w:r w:rsidRPr="00A1063B">
              <w:rPr>
                <w:rFonts w:ascii="Times New Roman" w:hAnsi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24" w:rsidRPr="00A1063B" w:rsidRDefault="00D70224" w:rsidP="00F55C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224" w:rsidRPr="00A1063B" w:rsidTr="00F55C6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24" w:rsidRPr="00A1063B" w:rsidRDefault="00D70224" w:rsidP="00F55C63">
            <w:pPr>
              <w:rPr>
                <w:rFonts w:ascii="Times New Roman" w:hAnsi="Times New Roman"/>
                <w:sz w:val="28"/>
                <w:szCs w:val="28"/>
              </w:rPr>
            </w:pPr>
            <w:r w:rsidRPr="00A1063B">
              <w:rPr>
                <w:rFonts w:ascii="Times New Roman" w:hAnsi="Times New Roman"/>
                <w:sz w:val="28"/>
                <w:szCs w:val="28"/>
              </w:rPr>
              <w:t xml:space="preserve">Ссылка на облачное хранилище, где размещен материал с </w:t>
            </w:r>
            <w:proofErr w:type="spellStart"/>
            <w:r w:rsidRPr="00A1063B">
              <w:rPr>
                <w:rFonts w:ascii="Times New Roman" w:hAnsi="Times New Roman"/>
                <w:sz w:val="28"/>
                <w:szCs w:val="28"/>
              </w:rPr>
              <w:t>самопрезентацией</w:t>
            </w:r>
            <w:proofErr w:type="spellEnd"/>
            <w:r w:rsidRPr="00A1063B">
              <w:rPr>
                <w:rFonts w:ascii="Times New Roman" w:hAnsi="Times New Roman"/>
                <w:sz w:val="28"/>
                <w:szCs w:val="28"/>
              </w:rPr>
              <w:t xml:space="preserve"> и описанием педагогических методов и приемов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24" w:rsidRPr="00A1063B" w:rsidRDefault="00D70224" w:rsidP="00F55C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0224" w:rsidRDefault="00D70224" w:rsidP="00D70224">
      <w:pPr>
        <w:rPr>
          <w:rFonts w:ascii="Times New Roman" w:eastAsia="Times New Roman" w:hAnsi="Times New Roman"/>
          <w:sz w:val="28"/>
          <w:szCs w:val="28"/>
        </w:rPr>
      </w:pPr>
    </w:p>
    <w:p w:rsidR="007D5745" w:rsidRDefault="007D5745"/>
    <w:sectPr w:rsidR="007D5745" w:rsidSect="00FB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F71"/>
    <w:multiLevelType w:val="multilevel"/>
    <w:tmpl w:val="8906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D7359"/>
    <w:multiLevelType w:val="multilevel"/>
    <w:tmpl w:val="CA08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F6A42"/>
    <w:multiLevelType w:val="hybridMultilevel"/>
    <w:tmpl w:val="39DE70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D700E5"/>
    <w:multiLevelType w:val="multilevel"/>
    <w:tmpl w:val="48287C3A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>
    <w:nsid w:val="65A10E9E"/>
    <w:multiLevelType w:val="multilevel"/>
    <w:tmpl w:val="8906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DC3AB4"/>
    <w:multiLevelType w:val="multilevel"/>
    <w:tmpl w:val="90F20ED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49" w:hanging="720"/>
      </w:pPr>
    </w:lvl>
    <w:lvl w:ilvl="2">
      <w:start w:val="1"/>
      <w:numFmt w:val="decimal"/>
      <w:isLgl/>
      <w:lvlText w:val="%1.%2.%3."/>
      <w:lvlJc w:val="left"/>
      <w:pPr>
        <w:ind w:left="3218" w:hanging="720"/>
      </w:pPr>
    </w:lvl>
    <w:lvl w:ilvl="3">
      <w:start w:val="1"/>
      <w:numFmt w:val="decimal"/>
      <w:isLgl/>
      <w:lvlText w:val="%1.%2.%3.%4."/>
      <w:lvlJc w:val="left"/>
      <w:pPr>
        <w:ind w:left="4647" w:hanging="1080"/>
      </w:pPr>
    </w:lvl>
    <w:lvl w:ilvl="4">
      <w:start w:val="1"/>
      <w:numFmt w:val="decimal"/>
      <w:isLgl/>
      <w:lvlText w:val="%1.%2.%3.%4.%5."/>
      <w:lvlJc w:val="left"/>
      <w:pPr>
        <w:ind w:left="5716" w:hanging="1080"/>
      </w:pPr>
    </w:lvl>
    <w:lvl w:ilvl="5">
      <w:start w:val="1"/>
      <w:numFmt w:val="decimal"/>
      <w:isLgl/>
      <w:lvlText w:val="%1.%2.%3.%4.%5.%6."/>
      <w:lvlJc w:val="left"/>
      <w:pPr>
        <w:ind w:left="7145" w:hanging="1440"/>
      </w:pPr>
    </w:lvl>
    <w:lvl w:ilvl="6">
      <w:start w:val="1"/>
      <w:numFmt w:val="decimal"/>
      <w:isLgl/>
      <w:lvlText w:val="%1.%2.%3.%4.%5.%6.%7."/>
      <w:lvlJc w:val="left"/>
      <w:pPr>
        <w:ind w:left="8574" w:hanging="1800"/>
      </w:p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70224"/>
    <w:rsid w:val="0013646A"/>
    <w:rsid w:val="002922CE"/>
    <w:rsid w:val="00327B56"/>
    <w:rsid w:val="007D5745"/>
    <w:rsid w:val="00D70224"/>
    <w:rsid w:val="00FD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24"/>
    <w:pPr>
      <w:spacing w:line="240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224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2022-03-25T04:30:00Z</dcterms:created>
  <dcterms:modified xsi:type="dcterms:W3CDTF">2022-03-25T04:57:00Z</dcterms:modified>
</cp:coreProperties>
</file>