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F1D" w:rsidRDefault="00825021" w:rsidP="00A47199">
      <w:pPr>
        <w:pStyle w:val="Default"/>
        <w:ind w:firstLine="709"/>
        <w:jc w:val="center"/>
        <w:rPr>
          <w:b/>
          <w:bCs/>
        </w:rPr>
      </w:pPr>
      <w:r w:rsidRPr="00D5443A">
        <w:rPr>
          <w:b/>
          <w:bCs/>
        </w:rPr>
        <w:t xml:space="preserve">МИНИСТЕРСТВО НАУКИ И ВЫСШЕГО ОБРАЗОВАНИЯ </w:t>
      </w:r>
    </w:p>
    <w:p w:rsidR="00FF23A6" w:rsidRPr="00D5443A" w:rsidRDefault="00825021" w:rsidP="00A47199">
      <w:pPr>
        <w:pStyle w:val="Default"/>
        <w:ind w:firstLine="709"/>
        <w:jc w:val="center"/>
        <w:rPr>
          <w:b/>
          <w:bCs/>
        </w:rPr>
      </w:pPr>
      <w:r w:rsidRPr="00D5443A">
        <w:rPr>
          <w:b/>
          <w:bCs/>
        </w:rPr>
        <w:t>РОССИЙСКОЙ ФЕДЕРАЦИИ</w:t>
      </w:r>
    </w:p>
    <w:p w:rsidR="00825021" w:rsidRPr="00D5443A" w:rsidRDefault="00FF23A6" w:rsidP="00A47199">
      <w:pPr>
        <w:pStyle w:val="Default"/>
        <w:ind w:firstLine="709"/>
        <w:jc w:val="center"/>
        <w:rPr>
          <w:b/>
          <w:bCs/>
        </w:rPr>
      </w:pPr>
      <w:r w:rsidRPr="00D5443A">
        <w:rPr>
          <w:b/>
          <w:bCs/>
        </w:rPr>
        <w:t>ФЕДЕРАЛЬНОЕ ГОСУДАРСТВЕННОЕ БЮДЖЕТНОЕ ОБРАЗОВАТЕЛЬНОЕ УЧРЕЖДЕНИЕ ВЫСШЕГО ОБРАЗОВАНИЯ</w:t>
      </w:r>
    </w:p>
    <w:p w:rsidR="00A472B2" w:rsidRPr="00D5443A" w:rsidRDefault="00A472B2" w:rsidP="00A47199">
      <w:pPr>
        <w:pStyle w:val="Default"/>
        <w:ind w:firstLine="709"/>
        <w:jc w:val="center"/>
        <w:rPr>
          <w:b/>
          <w:bCs/>
        </w:rPr>
      </w:pPr>
      <w:r w:rsidRPr="00D5443A">
        <w:rPr>
          <w:b/>
          <w:bCs/>
        </w:rPr>
        <w:t>«БУРЯТСКИЙ ГОСУДАРСТВЕННЫЙ УНИВЕРСИТЕТ ИМЕНИ ДОРЖИ БАНЗАРОВА»</w:t>
      </w:r>
    </w:p>
    <w:p w:rsidR="00A52E6A" w:rsidRPr="00D5443A" w:rsidRDefault="00D87C7A" w:rsidP="00A47199">
      <w:pPr>
        <w:pStyle w:val="Default"/>
        <w:ind w:firstLine="709"/>
        <w:jc w:val="center"/>
        <w:rPr>
          <w:b/>
          <w:bCs/>
        </w:rPr>
      </w:pPr>
      <w:r>
        <w:rPr>
          <w:b/>
          <w:bCs/>
        </w:rPr>
        <w:t>КОЛЛЕДЖ БГУ</w:t>
      </w:r>
    </w:p>
    <w:p w:rsidR="00FF23A6" w:rsidRPr="00D5443A" w:rsidRDefault="00FF23A6" w:rsidP="00A47199">
      <w:pPr>
        <w:pStyle w:val="Default"/>
        <w:ind w:firstLine="709"/>
        <w:jc w:val="both"/>
        <w:rPr>
          <w:b/>
          <w:bCs/>
        </w:rPr>
      </w:pPr>
    </w:p>
    <w:p w:rsidR="0009319D" w:rsidRPr="0082057B" w:rsidRDefault="0009319D" w:rsidP="0009319D">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09319D" w:rsidRPr="0082057B" w:rsidRDefault="0009319D" w:rsidP="0009319D">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F2474B" w:rsidRPr="0067256F" w:rsidRDefault="00F2474B" w:rsidP="00F2474B">
      <w:pPr>
        <w:pStyle w:val="71"/>
        <w:spacing w:after="246" w:line="240" w:lineRule="exact"/>
        <w:ind w:left="20"/>
        <w:jc w:val="right"/>
        <w:rPr>
          <w:b w:val="0"/>
          <w:sz w:val="24"/>
          <w:szCs w:val="24"/>
        </w:rPr>
      </w:pPr>
      <w:r w:rsidRPr="0067256F">
        <w:rPr>
          <w:b w:val="0"/>
          <w:sz w:val="24"/>
          <w:szCs w:val="24"/>
        </w:rPr>
        <w:t>17 сентября 2021 г.</w:t>
      </w:r>
    </w:p>
    <w:p w:rsidR="00F2474B" w:rsidRDefault="00F2474B" w:rsidP="00F2474B">
      <w:pPr>
        <w:pStyle w:val="71"/>
        <w:shd w:val="clear" w:color="auto" w:fill="auto"/>
        <w:spacing w:before="0" w:after="246" w:line="240" w:lineRule="exact"/>
        <w:ind w:left="20" w:firstLine="0"/>
        <w:jc w:val="right"/>
        <w:rPr>
          <w:rStyle w:val="7"/>
          <w:color w:val="000000"/>
          <w:sz w:val="24"/>
          <w:szCs w:val="24"/>
        </w:rPr>
      </w:pPr>
      <w:r w:rsidRPr="0067256F">
        <w:rPr>
          <w:b w:val="0"/>
          <w:sz w:val="24"/>
          <w:szCs w:val="24"/>
        </w:rPr>
        <w:t>Протокол №</w:t>
      </w:r>
      <w:r>
        <w:rPr>
          <w:b w:val="0"/>
          <w:sz w:val="24"/>
          <w:szCs w:val="24"/>
        </w:rPr>
        <w:t xml:space="preserve"> </w:t>
      </w:r>
      <w:r w:rsidRPr="0067256F">
        <w:rPr>
          <w:b w:val="0"/>
          <w:sz w:val="24"/>
          <w:szCs w:val="24"/>
        </w:rPr>
        <w:t>1</w:t>
      </w: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68796D" w:rsidRPr="00D5443A" w:rsidRDefault="0068796D" w:rsidP="00A47199">
      <w:pPr>
        <w:pStyle w:val="Default"/>
        <w:ind w:firstLine="709"/>
        <w:jc w:val="both"/>
        <w:rPr>
          <w:b/>
          <w:bCs/>
        </w:rPr>
      </w:pPr>
    </w:p>
    <w:p w:rsidR="0068796D" w:rsidRPr="00D5443A" w:rsidRDefault="0068796D" w:rsidP="00A47199">
      <w:pPr>
        <w:pStyle w:val="Default"/>
        <w:ind w:firstLine="709"/>
        <w:jc w:val="both"/>
        <w:rPr>
          <w:b/>
          <w:bCs/>
        </w:rPr>
      </w:pPr>
    </w:p>
    <w:p w:rsidR="00FF23A6" w:rsidRPr="00D5443A" w:rsidRDefault="00FF23A6" w:rsidP="00A47199">
      <w:pPr>
        <w:pStyle w:val="Default"/>
        <w:ind w:firstLine="709"/>
        <w:jc w:val="center"/>
      </w:pPr>
    </w:p>
    <w:p w:rsidR="00825021" w:rsidRPr="00D5443A" w:rsidRDefault="00825021" w:rsidP="00A47199">
      <w:pPr>
        <w:pStyle w:val="Default"/>
        <w:ind w:firstLine="709"/>
        <w:jc w:val="center"/>
      </w:pPr>
      <w:r w:rsidRPr="00D5443A">
        <w:rPr>
          <w:b/>
          <w:bCs/>
        </w:rPr>
        <w:t>РАБОЧАЯ ПРОГРАММА ВОСПИТАНИЯ</w:t>
      </w:r>
    </w:p>
    <w:p w:rsidR="00A472B2" w:rsidRPr="00D5443A" w:rsidRDefault="00A472B2" w:rsidP="00A47199">
      <w:pPr>
        <w:pStyle w:val="Default"/>
        <w:ind w:firstLine="709"/>
        <w:jc w:val="center"/>
        <w:rPr>
          <w:b/>
          <w:bCs/>
        </w:rPr>
      </w:pPr>
    </w:p>
    <w:p w:rsidR="00E67FEE" w:rsidRPr="00D5443A" w:rsidRDefault="00E67FEE" w:rsidP="00A47199">
      <w:pPr>
        <w:pStyle w:val="Default"/>
        <w:ind w:firstLine="709"/>
        <w:jc w:val="center"/>
        <w:rPr>
          <w:bCs/>
        </w:rPr>
      </w:pPr>
      <w:r w:rsidRPr="00D5443A">
        <w:rPr>
          <w:bCs/>
        </w:rPr>
        <w:t>Специальность</w:t>
      </w:r>
      <w:r w:rsidR="00A70872" w:rsidRPr="00D5443A">
        <w:rPr>
          <w:bCs/>
        </w:rPr>
        <w:t xml:space="preserve"> СПО</w:t>
      </w:r>
    </w:p>
    <w:p w:rsidR="00A472B2" w:rsidRPr="00D5443A" w:rsidRDefault="00A472B2" w:rsidP="00A47199">
      <w:pPr>
        <w:pStyle w:val="Default"/>
        <w:ind w:firstLine="709"/>
        <w:jc w:val="center"/>
        <w:rPr>
          <w:b/>
          <w:bCs/>
        </w:rPr>
      </w:pPr>
    </w:p>
    <w:p w:rsidR="006D7967" w:rsidRPr="00F47D50" w:rsidRDefault="006D7967" w:rsidP="006D7967">
      <w:pPr>
        <w:pStyle w:val="Default"/>
        <w:ind w:firstLine="709"/>
        <w:jc w:val="center"/>
        <w:rPr>
          <w:b/>
        </w:rPr>
      </w:pPr>
      <w:r w:rsidRPr="00940652">
        <w:rPr>
          <w:b/>
        </w:rPr>
        <w:t>44.02.03 ПЕДАГОГИКА ДОПОЛНИТЕЛЬНОГО ОБРАЗОВАНИЯ</w:t>
      </w:r>
    </w:p>
    <w:p w:rsidR="00AF7B70" w:rsidRDefault="00AF7B70" w:rsidP="00C80195">
      <w:pPr>
        <w:pStyle w:val="Default"/>
        <w:ind w:firstLine="709"/>
        <w:jc w:val="center"/>
        <w:rPr>
          <w:b/>
          <w:bCs/>
          <w:i/>
        </w:rPr>
      </w:pPr>
    </w:p>
    <w:p w:rsidR="00C80195" w:rsidRDefault="00AF7B70" w:rsidP="00C80195">
      <w:pPr>
        <w:pStyle w:val="Default"/>
        <w:ind w:firstLine="709"/>
        <w:jc w:val="center"/>
        <w:rPr>
          <w:b/>
          <w:bCs/>
          <w:i/>
        </w:rPr>
      </w:pPr>
      <w:r>
        <w:rPr>
          <w:b/>
          <w:bCs/>
          <w:i/>
        </w:rPr>
        <w:t>2</w:t>
      </w:r>
      <w:r w:rsidR="00C80195">
        <w:rPr>
          <w:b/>
          <w:bCs/>
          <w:i/>
        </w:rPr>
        <w:t>0</w:t>
      </w:r>
      <w:r w:rsidR="00F2474B">
        <w:rPr>
          <w:b/>
          <w:bCs/>
          <w:i/>
        </w:rPr>
        <w:t xml:space="preserve">22 </w:t>
      </w:r>
      <w:r w:rsidR="00C80195">
        <w:rPr>
          <w:b/>
          <w:bCs/>
          <w:i/>
        </w:rPr>
        <w:t>года поступления</w:t>
      </w:r>
    </w:p>
    <w:p w:rsidR="005F50CA" w:rsidRPr="00D5443A" w:rsidRDefault="005F50CA" w:rsidP="00C80195">
      <w:pPr>
        <w:pStyle w:val="Default"/>
        <w:ind w:firstLine="709"/>
        <w:jc w:val="center"/>
        <w:rPr>
          <w:b/>
          <w:bCs/>
          <w:i/>
        </w:rPr>
      </w:pPr>
    </w:p>
    <w:p w:rsidR="00A472B2" w:rsidRPr="00D5443A" w:rsidRDefault="00A472B2" w:rsidP="00A47199">
      <w:pPr>
        <w:pStyle w:val="Default"/>
        <w:ind w:firstLine="709"/>
        <w:jc w:val="center"/>
        <w:rPr>
          <w:b/>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7E78B8" w:rsidRPr="00D5443A" w:rsidRDefault="007E78B8" w:rsidP="00A47199">
      <w:pPr>
        <w:pStyle w:val="Default"/>
        <w:ind w:firstLine="709"/>
        <w:jc w:val="both"/>
        <w:rPr>
          <w:b/>
          <w:bCs/>
        </w:rPr>
      </w:pPr>
    </w:p>
    <w:p w:rsidR="007E78B8" w:rsidRPr="00D5443A" w:rsidRDefault="007E78B8" w:rsidP="00A47199">
      <w:pPr>
        <w:pStyle w:val="Default"/>
        <w:ind w:firstLine="709"/>
        <w:jc w:val="both"/>
        <w:rPr>
          <w:b/>
          <w:bCs/>
        </w:rPr>
      </w:pPr>
    </w:p>
    <w:p w:rsidR="00A472B2" w:rsidRDefault="00A472B2"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A47199" w:rsidRPr="00D5443A" w:rsidRDefault="00A47199" w:rsidP="00A47199">
      <w:pPr>
        <w:pStyle w:val="Default"/>
        <w:ind w:firstLine="709"/>
        <w:jc w:val="both"/>
      </w:pPr>
    </w:p>
    <w:p w:rsidR="007E78B8" w:rsidRPr="00D5443A" w:rsidRDefault="007E78B8" w:rsidP="00A47199">
      <w:pPr>
        <w:pStyle w:val="Default"/>
        <w:ind w:firstLine="709"/>
        <w:jc w:val="center"/>
      </w:pPr>
      <w:r w:rsidRPr="00D5443A">
        <w:t>Улан-Удэ</w:t>
      </w:r>
    </w:p>
    <w:p w:rsidR="007E78B8" w:rsidRPr="00D5443A" w:rsidRDefault="00825021" w:rsidP="00A47199">
      <w:pPr>
        <w:pStyle w:val="Default"/>
        <w:ind w:firstLine="709"/>
        <w:jc w:val="center"/>
      </w:pPr>
      <w:r w:rsidRPr="00D5443A">
        <w:t>202</w:t>
      </w:r>
      <w:r w:rsidR="00F2474B">
        <w:t>1</w:t>
      </w:r>
    </w:p>
    <w:p w:rsidR="0003387F" w:rsidRPr="00D5443A" w:rsidRDefault="00A70872" w:rsidP="004F73D4">
      <w:pPr>
        <w:spacing w:after="0" w:line="240" w:lineRule="auto"/>
        <w:ind w:firstLine="709"/>
        <w:jc w:val="both"/>
        <w:rPr>
          <w:rFonts w:ascii="Times New Roman" w:hAnsi="Times New Roman"/>
          <w:b/>
          <w:kern w:val="32"/>
          <w:sz w:val="24"/>
          <w:szCs w:val="24"/>
        </w:rPr>
      </w:pPr>
      <w:r w:rsidRPr="00D5443A">
        <w:rPr>
          <w:b/>
          <w:bCs/>
          <w:sz w:val="24"/>
          <w:szCs w:val="24"/>
        </w:rPr>
        <w:br w:type="page"/>
      </w:r>
      <w:bookmarkStart w:id="0" w:name="_Hlk73028408"/>
      <w:r w:rsidR="0003387F" w:rsidRPr="00D5443A">
        <w:rPr>
          <w:rFonts w:ascii="Times New Roman" w:hAnsi="Times New Roman"/>
          <w:b/>
          <w:kern w:val="32"/>
          <w:sz w:val="24"/>
          <w:szCs w:val="24"/>
        </w:rPr>
        <w:lastRenderedPageBreak/>
        <w:t>СОДЕРЖАНИЕ</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РАЗДЕЛ 1. ПАСПОРТ РАБОЧЕЙ ПРОГРАММЫ ВОСПИТАНИЯ</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2. </w:t>
      </w:r>
      <w:r w:rsidRPr="00D5443A">
        <w:rPr>
          <w:rFonts w:ascii="Times New Roman" w:hAnsi="Times New Roman"/>
          <w:b/>
          <w:bCs/>
          <w:iCs/>
          <w:kern w:val="32"/>
          <w:sz w:val="24"/>
          <w:szCs w:val="24"/>
        </w:rPr>
        <w:t xml:space="preserve">ОЦЕНКА ОСВОЕНИЯ ОБУЧАЮЩИМИСЯ </w:t>
      </w:r>
      <w:r w:rsidRPr="00D5443A">
        <w:rPr>
          <w:rFonts w:ascii="Times New Roman" w:hAnsi="Times New Roman"/>
          <w:b/>
          <w:bCs/>
          <w:iCs/>
          <w:kern w:val="32"/>
          <w:sz w:val="24"/>
          <w:szCs w:val="24"/>
        </w:rPr>
        <w:br/>
        <w:t xml:space="preserve">ОСНОВНОЙ ОБРАЗОВАТЕЛЬНОЙ ПРОГРАММЫ В ЧАСТИ ДОСТИЖЕНИЯ </w:t>
      </w:r>
      <w:r w:rsidRPr="00D5443A">
        <w:rPr>
          <w:rFonts w:ascii="Times New Roman" w:hAnsi="Times New Roman"/>
          <w:b/>
          <w:bCs/>
          <w:iCs/>
          <w:kern w:val="32"/>
          <w:sz w:val="24"/>
          <w:szCs w:val="24"/>
        </w:rPr>
        <w:br/>
        <w:t>ЛИЧНОСТНЫХ РЕЗУЛЬТАТОВ</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3. </w:t>
      </w:r>
      <w:r w:rsidRPr="00D5443A">
        <w:rPr>
          <w:rFonts w:ascii="Times New Roman" w:hAnsi="Times New Roman"/>
          <w:b/>
          <w:bCs/>
          <w:iCs/>
          <w:kern w:val="32"/>
          <w:sz w:val="24"/>
          <w:szCs w:val="24"/>
        </w:rPr>
        <w:t xml:space="preserve">ТРЕБОВАНИЯ К РЕСУРСНОМУ ОБЕСПЕЧЕНИЮ </w:t>
      </w:r>
      <w:r w:rsidRPr="00D5443A">
        <w:rPr>
          <w:rFonts w:ascii="Times New Roman" w:hAnsi="Times New Roman"/>
          <w:b/>
          <w:bCs/>
          <w:iCs/>
          <w:kern w:val="32"/>
          <w:sz w:val="24"/>
          <w:szCs w:val="24"/>
        </w:rPr>
        <w:br/>
        <w:t>ВОСПИТАТЕЛЬНОЙ РАБОТЫ</w:t>
      </w:r>
    </w:p>
    <w:p w:rsidR="0003387F" w:rsidRPr="00D5443A" w:rsidRDefault="0003387F" w:rsidP="00A47199">
      <w:pPr>
        <w:tabs>
          <w:tab w:val="center" w:pos="4677"/>
          <w:tab w:val="right" w:pos="9354"/>
        </w:tabs>
        <w:spacing w:after="0" w:line="240" w:lineRule="auto"/>
        <w:ind w:firstLine="709"/>
        <w:jc w:val="both"/>
        <w:rPr>
          <w:rFonts w:ascii="Times New Roman" w:hAnsi="Times New Roman"/>
          <w:b/>
          <w:sz w:val="24"/>
          <w:szCs w:val="24"/>
        </w:rPr>
      </w:pPr>
      <w:r w:rsidRPr="00D5443A">
        <w:rPr>
          <w:rFonts w:ascii="Times New Roman" w:hAnsi="Times New Roman"/>
          <w:b/>
          <w:iCs/>
          <w:kern w:val="32"/>
          <w:sz w:val="24"/>
          <w:szCs w:val="24"/>
        </w:rPr>
        <w:t>РАЗДЕЛ 4. КАЛЕНДАРНЫЙ ПЛАН ВОСПИТАТЕЛЬНОЙ РАБОТЫ</w:t>
      </w:r>
      <w:bookmarkEnd w:id="0"/>
    </w:p>
    <w:p w:rsidR="00825021" w:rsidRPr="00D5443A" w:rsidRDefault="00825021" w:rsidP="00A47199">
      <w:pPr>
        <w:spacing w:after="0" w:line="240" w:lineRule="auto"/>
        <w:ind w:firstLine="709"/>
        <w:jc w:val="both"/>
        <w:rPr>
          <w:rFonts w:ascii="Times New Roman" w:hAnsi="Times New Roman" w:cs="Times New Roman"/>
          <w:b/>
          <w:bCs/>
          <w:color w:val="000000"/>
          <w:sz w:val="24"/>
          <w:szCs w:val="24"/>
        </w:rPr>
      </w:pPr>
    </w:p>
    <w:p w:rsidR="0003387F" w:rsidRPr="00D5443A" w:rsidRDefault="0003387F" w:rsidP="00A47199">
      <w:pPr>
        <w:spacing w:after="0" w:line="240" w:lineRule="auto"/>
        <w:ind w:firstLine="709"/>
        <w:jc w:val="both"/>
        <w:rPr>
          <w:rFonts w:ascii="Times New Roman" w:hAnsi="Times New Roman" w:cs="Times New Roman"/>
          <w:b/>
          <w:bCs/>
          <w:color w:val="000000"/>
          <w:sz w:val="24"/>
          <w:szCs w:val="24"/>
        </w:rPr>
      </w:pPr>
      <w:r w:rsidRPr="00D5443A">
        <w:rPr>
          <w:b/>
          <w:bCs/>
          <w:sz w:val="24"/>
          <w:szCs w:val="24"/>
        </w:rPr>
        <w:br w:type="page"/>
      </w:r>
    </w:p>
    <w:p w:rsidR="0003387F" w:rsidRPr="00D5443A" w:rsidRDefault="0003387F" w:rsidP="00A47199">
      <w:pPr>
        <w:pStyle w:val="Default"/>
        <w:ind w:firstLine="709"/>
        <w:jc w:val="both"/>
        <w:rPr>
          <w:b/>
          <w:bCs/>
        </w:rPr>
      </w:pPr>
    </w:p>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РАЗДЕЛ 1. ПАСПОРТ ПРИМЕРНОЙ РАБОЧЕЙ ПРОГРАММЫ ВОСПИТАНИЯ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7825"/>
      </w:tblGrid>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b/>
                <w:sz w:val="24"/>
                <w:szCs w:val="24"/>
              </w:rPr>
              <w:t xml:space="preserve">Название </w:t>
            </w:r>
          </w:p>
        </w:tc>
        <w:tc>
          <w:tcPr>
            <w:tcW w:w="7825" w:type="dxa"/>
          </w:tcPr>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Содержание</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Наименование программы</w:t>
            </w:r>
          </w:p>
        </w:tc>
        <w:tc>
          <w:tcPr>
            <w:tcW w:w="7825" w:type="dxa"/>
          </w:tcPr>
          <w:p w:rsidR="0003387F" w:rsidRPr="00D5443A" w:rsidRDefault="0003387F" w:rsidP="00F5358D">
            <w:pPr>
              <w:spacing w:after="0" w:line="240" w:lineRule="auto"/>
              <w:jc w:val="both"/>
              <w:rPr>
                <w:rFonts w:ascii="Times New Roman" w:hAnsi="Times New Roman" w:cs="Times New Roman"/>
                <w:i/>
                <w:iCs/>
                <w:sz w:val="24"/>
                <w:szCs w:val="24"/>
              </w:rPr>
            </w:pPr>
            <w:r w:rsidRPr="00D5443A">
              <w:rPr>
                <w:rFonts w:ascii="Times New Roman" w:hAnsi="Times New Roman"/>
                <w:sz w:val="24"/>
                <w:szCs w:val="24"/>
              </w:rPr>
              <w:t xml:space="preserve">Рабочая программа воспитания по </w:t>
            </w:r>
            <w:r w:rsidR="00F90766" w:rsidRPr="00D5443A">
              <w:rPr>
                <w:rFonts w:ascii="Times New Roman" w:hAnsi="Times New Roman"/>
                <w:bCs/>
                <w:i/>
                <w:iCs/>
                <w:sz w:val="24"/>
                <w:szCs w:val="24"/>
              </w:rPr>
              <w:t xml:space="preserve">специальности </w:t>
            </w:r>
            <w:r w:rsidR="006D7967" w:rsidRPr="006D7967">
              <w:rPr>
                <w:rFonts w:ascii="Times New Roman" w:hAnsi="Times New Roman" w:cs="Times New Roman"/>
                <w:bCs/>
                <w:i/>
                <w:sz w:val="24"/>
                <w:szCs w:val="24"/>
              </w:rPr>
              <w:t>44.02.03 ПЕДАГОГИКА ДОПОЛНИТЕЛЬНОГО ОБРАЗОВАНИЯ</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Основания для разработки программы</w:t>
            </w:r>
          </w:p>
        </w:tc>
        <w:tc>
          <w:tcPr>
            <w:tcW w:w="7825" w:type="dxa"/>
          </w:tcPr>
          <w:p w:rsidR="00762035" w:rsidRDefault="00762035" w:rsidP="00F5358D">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Настоящая программа разработана на основе следующих нормативных правовых документов:</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Конституция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Указ Президента Российской Федерации от 02.07.2021 № 400                «О Стратегии национальной безопасности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Указ Президента Российской Федерации от 21.07.2020 № 474 </w:t>
            </w:r>
            <w:r w:rsidRPr="00E203CB">
              <w:rPr>
                <w:rFonts w:ascii="Times New Roman" w:hAnsi="Times New Roman"/>
                <w:sz w:val="24"/>
                <w:szCs w:val="24"/>
              </w:rPr>
              <w:br/>
              <w:t>«О национальных целях развития Российской Федерации на период до 2030 года»;</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29.12.2012 №273-ФЗ «Об образовании в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25.07.2002 № 114-ФЗ «О противодействии экстремистской деятельности»;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24.06.1999 № 120-ФЗ «Об основах системы профилактики безнадзорности и правонарушений несовершеннолетних»;</w:t>
            </w:r>
          </w:p>
          <w:p w:rsidR="00F5358D" w:rsidRPr="00D5443A"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распоряжение Правительства Российской Федерации от 12.11.2020 </w:t>
            </w:r>
            <w:r w:rsidRPr="00E203CB">
              <w:rPr>
                <w:rFonts w:ascii="Times New Roman" w:hAnsi="Times New Roman"/>
                <w:sz w:val="24"/>
                <w:szCs w:val="24"/>
              </w:rPr>
              <w:br/>
              <w:t xml:space="preserve">№ 2945-р об утверждении Плана мероприятий по реализации </w:t>
            </w:r>
            <w:r w:rsidRPr="00E203CB">
              <w:rPr>
                <w:rFonts w:ascii="Times New Roman" w:hAnsi="Times New Roman"/>
                <w:sz w:val="24"/>
                <w:szCs w:val="24"/>
              </w:rPr>
              <w:br/>
              <w:t>в 2021–2025 годах Стратегии развития воспитания в Российской Федерации на период до 2025 года</w:t>
            </w:r>
          </w:p>
          <w:p w:rsidR="006D7967" w:rsidRPr="00940652" w:rsidRDefault="006D7967" w:rsidP="006D7967">
            <w:pPr>
              <w:widowControl w:val="0"/>
              <w:autoSpaceDE w:val="0"/>
              <w:autoSpaceDN w:val="0"/>
              <w:spacing w:after="0" w:line="240" w:lineRule="auto"/>
              <w:jc w:val="both"/>
              <w:rPr>
                <w:rFonts w:ascii="Times New Roman" w:hAnsi="Times New Roman"/>
                <w:sz w:val="24"/>
                <w:szCs w:val="24"/>
              </w:rPr>
            </w:pPr>
            <w:r w:rsidRPr="00940652">
              <w:rPr>
                <w:rFonts w:ascii="Times New Roman" w:hAnsi="Times New Roman"/>
                <w:sz w:val="24"/>
                <w:szCs w:val="24"/>
              </w:rPr>
              <w:t>Федеральный государственны</w:t>
            </w:r>
            <w:r>
              <w:rPr>
                <w:rFonts w:ascii="Times New Roman" w:hAnsi="Times New Roman"/>
                <w:sz w:val="24"/>
                <w:szCs w:val="24"/>
              </w:rPr>
              <w:t>й образовательный стандарт сред</w:t>
            </w:r>
            <w:r w:rsidRPr="00940652">
              <w:rPr>
                <w:rFonts w:ascii="Times New Roman" w:hAnsi="Times New Roman"/>
                <w:sz w:val="24"/>
                <w:szCs w:val="24"/>
              </w:rPr>
              <w:t>него профессионального образования по специальности 44.02.03Педагогика дополн</w:t>
            </w:r>
            <w:r>
              <w:rPr>
                <w:rFonts w:ascii="Times New Roman" w:hAnsi="Times New Roman"/>
                <w:sz w:val="24"/>
                <w:szCs w:val="24"/>
              </w:rPr>
              <w:t xml:space="preserve">ительного образования, </w:t>
            </w:r>
            <w:r w:rsidRPr="00940652">
              <w:rPr>
                <w:rFonts w:ascii="Times New Roman" w:hAnsi="Times New Roman"/>
                <w:sz w:val="24"/>
                <w:szCs w:val="24"/>
              </w:rPr>
              <w:t>утвержденный Приказом Минобрнауки России от 13.08.2014г. № 998 (ред. от 25 марта2015г.)</w:t>
            </w:r>
          </w:p>
          <w:p w:rsidR="0003387F" w:rsidRPr="002278A6" w:rsidRDefault="006D7967" w:rsidP="006D7967">
            <w:pPr>
              <w:widowControl w:val="0"/>
              <w:autoSpaceDE w:val="0"/>
              <w:autoSpaceDN w:val="0"/>
              <w:spacing w:after="0" w:line="240" w:lineRule="auto"/>
              <w:jc w:val="both"/>
              <w:rPr>
                <w:rFonts w:ascii="Times New Roman" w:hAnsi="Times New Roman"/>
                <w:sz w:val="24"/>
                <w:szCs w:val="24"/>
              </w:rPr>
            </w:pPr>
            <w:r w:rsidRPr="00940652">
              <w:rPr>
                <w:rFonts w:ascii="Times New Roman" w:hAnsi="Times New Roman"/>
                <w:sz w:val="24"/>
                <w:szCs w:val="24"/>
              </w:rPr>
              <w:t xml:space="preserve">Профессиональный стандарт </w:t>
            </w:r>
            <w:r>
              <w:rPr>
                <w:rFonts w:ascii="Times New Roman" w:hAnsi="Times New Roman"/>
                <w:sz w:val="24"/>
                <w:szCs w:val="24"/>
              </w:rPr>
              <w:t>«Педагог дополнительного образо</w:t>
            </w:r>
            <w:r w:rsidRPr="00940652">
              <w:rPr>
                <w:rFonts w:ascii="Times New Roman" w:hAnsi="Times New Roman"/>
                <w:sz w:val="24"/>
                <w:szCs w:val="24"/>
              </w:rPr>
              <w:t>вания детей и взрослых)» (утвержден приказом Министерства труда и социальной защиты Российской Федерации от 05.05.2018 г. №298н, зарегистрирован Министерством юстиции Российской Федерации 28.08.2018г., регистрационный № 52016)</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Цель программы</w:t>
            </w:r>
          </w:p>
        </w:tc>
        <w:tc>
          <w:tcPr>
            <w:tcW w:w="7825" w:type="dxa"/>
          </w:tcPr>
          <w:p w:rsidR="0003387F" w:rsidRPr="00D5443A" w:rsidRDefault="0003387F" w:rsidP="00F5358D">
            <w:pPr>
              <w:widowControl w:val="0"/>
              <w:autoSpaceDE w:val="0"/>
              <w:autoSpaceDN w:val="0"/>
              <w:spacing w:after="0" w:line="240" w:lineRule="auto"/>
              <w:jc w:val="both"/>
              <w:rPr>
                <w:rFonts w:ascii="Times New Roman" w:hAnsi="Times New Roman"/>
                <w:bCs/>
                <w:sz w:val="24"/>
                <w:szCs w:val="24"/>
              </w:rPr>
            </w:pPr>
            <w:r w:rsidRPr="00D5443A">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sidR="00F5358D">
              <w:rPr>
                <w:rFonts w:ascii="Times New Roman" w:hAnsi="Times New Roman"/>
                <w:bCs/>
                <w:sz w:val="24"/>
                <w:szCs w:val="24"/>
              </w:rPr>
              <w:t xml:space="preserve">. </w:t>
            </w:r>
            <w:r w:rsidR="00F5358D" w:rsidRPr="00E203CB">
              <w:rPr>
                <w:rFonts w:ascii="Times New Roman" w:hAnsi="Times New Roman"/>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Сроки реализации программы</w:t>
            </w:r>
          </w:p>
        </w:tc>
        <w:tc>
          <w:tcPr>
            <w:tcW w:w="7825" w:type="dxa"/>
          </w:tcPr>
          <w:p w:rsidR="0003387F" w:rsidRPr="00D5443A" w:rsidRDefault="009600C0" w:rsidP="002320C2">
            <w:pPr>
              <w:widowControl w:val="0"/>
              <w:autoSpaceDE w:val="0"/>
              <w:autoSpaceDN w:val="0"/>
              <w:spacing w:after="0" w:line="240" w:lineRule="auto"/>
              <w:jc w:val="both"/>
              <w:rPr>
                <w:rFonts w:ascii="Times New Roman" w:hAnsi="Times New Roman"/>
                <w:i/>
                <w:iCs/>
                <w:sz w:val="24"/>
                <w:szCs w:val="24"/>
              </w:rPr>
            </w:pPr>
            <w:r w:rsidRPr="00D5443A">
              <w:rPr>
                <w:rFonts w:ascii="Times New Roman" w:hAnsi="Times New Roman"/>
                <w:sz w:val="24"/>
                <w:szCs w:val="24"/>
              </w:rPr>
              <w:t>на базе основного общего образования в очной форме – 3 года 10 месяцев</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 xml:space="preserve">Исполнители </w:t>
            </w:r>
            <w:r w:rsidRPr="00D5443A">
              <w:rPr>
                <w:rFonts w:ascii="Times New Roman" w:hAnsi="Times New Roman"/>
                <w:sz w:val="24"/>
                <w:szCs w:val="24"/>
              </w:rPr>
              <w:br/>
              <w:t>программы</w:t>
            </w:r>
          </w:p>
        </w:tc>
        <w:tc>
          <w:tcPr>
            <w:tcW w:w="7825" w:type="dxa"/>
          </w:tcPr>
          <w:p w:rsidR="0003387F" w:rsidRPr="00D5443A" w:rsidRDefault="00785319" w:rsidP="00F5358D">
            <w:pPr>
              <w:widowControl w:val="0"/>
              <w:autoSpaceDE w:val="0"/>
              <w:autoSpaceDN w:val="0"/>
              <w:spacing w:after="0" w:line="240" w:lineRule="auto"/>
              <w:jc w:val="both"/>
              <w:rPr>
                <w:rFonts w:ascii="Times New Roman" w:hAnsi="Times New Roman"/>
                <w:iCs/>
                <w:sz w:val="24"/>
                <w:szCs w:val="24"/>
              </w:rPr>
            </w:pPr>
            <w:r>
              <w:rPr>
                <w:rFonts w:ascii="Times New Roman" w:hAnsi="Times New Roman"/>
                <w:iCs/>
                <w:sz w:val="24"/>
                <w:szCs w:val="24"/>
              </w:rPr>
              <w:t xml:space="preserve">Ректор, проректоры, начальник управления по работе со студентами, начальник отдела социальной работы, директор, заместитель директора </w:t>
            </w:r>
            <w:r>
              <w:rPr>
                <w:rFonts w:ascii="Times New Roman" w:hAnsi="Times New Roman"/>
                <w:iCs/>
                <w:sz w:val="24"/>
                <w:szCs w:val="24"/>
              </w:rPr>
              <w:lastRenderedPageBreak/>
              <w:t>по воспитательной работе, кураторы, преподаватели, заместитель директора по учебной работе, руководители учебных циклов, методист, заведующий выпускающей кафедрой, молодежные организации, студенческое самоуправление, профком студентов, представители родительского комитета, представители организаций – работодателей</w:t>
            </w:r>
          </w:p>
        </w:tc>
      </w:tr>
    </w:tbl>
    <w:p w:rsidR="00A52E6A" w:rsidRPr="00D5443A" w:rsidRDefault="00A52E6A" w:rsidP="00A47199">
      <w:pPr>
        <w:pStyle w:val="Default"/>
        <w:ind w:firstLine="709"/>
        <w:jc w:val="both"/>
      </w:pP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sidRPr="00D5443A">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sidRPr="00D5443A">
        <w:rPr>
          <w:rFonts w:ascii="Times New Roman" w:hAnsi="Times New Roman"/>
          <w:sz w:val="24"/>
          <w:szCs w:val="24"/>
        </w:rPr>
        <w:t>».</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F5358D" w:rsidRDefault="00F5358D" w:rsidP="00F5358D">
      <w:pPr>
        <w:widowControl w:val="0"/>
        <w:tabs>
          <w:tab w:val="left" w:pos="993"/>
        </w:tabs>
        <w:spacing w:after="0" w:line="240" w:lineRule="auto"/>
        <w:ind w:firstLine="709"/>
        <w:jc w:val="both"/>
        <w:rPr>
          <w:rFonts w:ascii="Times New Roman" w:hAnsi="Times New Roman"/>
          <w:sz w:val="24"/>
          <w:szCs w:val="24"/>
        </w:rPr>
      </w:pPr>
      <w:r w:rsidRPr="00826410">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F5358D" w:rsidRDefault="00F5358D" w:rsidP="00F5358D">
      <w:pPr>
        <w:pStyle w:val="Default"/>
        <w:ind w:firstLine="709"/>
        <w:jc w:val="both"/>
        <w:rPr>
          <w:color w:val="auto"/>
        </w:rPr>
      </w:pPr>
    </w:p>
    <w:p w:rsidR="00825021" w:rsidRPr="00D5443A" w:rsidRDefault="004E3D61" w:rsidP="00F5358D">
      <w:pPr>
        <w:pStyle w:val="Default"/>
        <w:ind w:firstLine="709"/>
        <w:jc w:val="center"/>
        <w:rPr>
          <w:color w:val="auto"/>
        </w:rPr>
      </w:pPr>
      <w:r w:rsidRPr="00D5443A">
        <w:rPr>
          <w:b/>
          <w:bCs/>
          <w:color w:val="auto"/>
        </w:rPr>
        <w:t>1</w:t>
      </w:r>
      <w:r w:rsidR="00825021" w:rsidRPr="00D5443A">
        <w:rPr>
          <w:b/>
          <w:bCs/>
          <w:color w:val="auto"/>
        </w:rPr>
        <w:t>. ОБЩИЕ ПОЛОЖЕНИЯ</w:t>
      </w:r>
    </w:p>
    <w:p w:rsidR="00DE5843" w:rsidRPr="00D5443A" w:rsidRDefault="00DE5843" w:rsidP="00A47199">
      <w:pPr>
        <w:pStyle w:val="Default"/>
        <w:ind w:firstLine="709"/>
        <w:jc w:val="both"/>
        <w:rPr>
          <w:b/>
          <w:bCs/>
          <w:color w:val="auto"/>
        </w:rPr>
      </w:pPr>
    </w:p>
    <w:p w:rsidR="00825021" w:rsidRPr="00D5443A" w:rsidRDefault="00825021" w:rsidP="00A47199">
      <w:pPr>
        <w:pStyle w:val="Default"/>
        <w:ind w:firstLine="709"/>
        <w:jc w:val="both"/>
        <w:rPr>
          <w:b/>
          <w:bCs/>
          <w:color w:val="auto"/>
        </w:rPr>
      </w:pPr>
      <w:r w:rsidRPr="00D5443A">
        <w:rPr>
          <w:b/>
          <w:bCs/>
          <w:color w:val="auto"/>
        </w:rPr>
        <w:t xml:space="preserve">1.1. Концептуально-ценностные основания и принципы организации воспитательного процесса в </w:t>
      </w:r>
      <w:r w:rsidR="00DE5843" w:rsidRPr="00D5443A">
        <w:rPr>
          <w:b/>
          <w:bCs/>
          <w:color w:val="auto"/>
        </w:rPr>
        <w:t>Университете</w:t>
      </w:r>
    </w:p>
    <w:p w:rsidR="00DE5843" w:rsidRPr="00D5443A" w:rsidRDefault="00DE5843"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Активная роль ценностей обучающихся </w:t>
      </w:r>
      <w:r w:rsidR="00DE5843" w:rsidRPr="00D5443A">
        <w:rPr>
          <w:color w:val="auto"/>
        </w:rPr>
        <w:t>Университета</w:t>
      </w:r>
      <w:r w:rsidRPr="00D5443A">
        <w:rPr>
          <w:color w:val="auto"/>
        </w:rPr>
        <w:t xml:space="preserve"> проявляется в их мировоззрении 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 </w:t>
      </w:r>
    </w:p>
    <w:p w:rsidR="00825021" w:rsidRPr="00D5443A" w:rsidRDefault="00825021" w:rsidP="00A47199">
      <w:pPr>
        <w:pStyle w:val="Default"/>
        <w:ind w:firstLine="709"/>
        <w:jc w:val="both"/>
        <w:rPr>
          <w:color w:val="auto"/>
        </w:rPr>
      </w:pPr>
      <w:r w:rsidRPr="00D5443A">
        <w:rPr>
          <w:color w:val="auto"/>
        </w:rPr>
        <w:t xml:space="preserve">В </w:t>
      </w:r>
      <w:r w:rsidRPr="00D5443A">
        <w:rPr>
          <w:bCs/>
          <w:color w:val="auto"/>
        </w:rPr>
        <w:t xml:space="preserve">Стратегии национальной безопасности Российской Федерации </w:t>
      </w:r>
      <w:r w:rsidRPr="00D5443A">
        <w:rPr>
          <w:color w:val="auto"/>
        </w:rPr>
        <w:t xml:space="preserve">определены следующие </w:t>
      </w:r>
      <w:r w:rsidRPr="00D5443A">
        <w:rPr>
          <w:bCs/>
          <w:color w:val="auto"/>
        </w:rPr>
        <w:t>традиционные духовно-нравственные ценности</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приоритет духовного над материальным; </w:t>
      </w:r>
    </w:p>
    <w:p w:rsidR="00825021" w:rsidRPr="00D5443A" w:rsidRDefault="00825021" w:rsidP="00A47199">
      <w:pPr>
        <w:pStyle w:val="Default"/>
        <w:ind w:firstLine="709"/>
        <w:jc w:val="both"/>
        <w:rPr>
          <w:color w:val="auto"/>
        </w:rPr>
      </w:pPr>
      <w:r w:rsidRPr="00D5443A">
        <w:rPr>
          <w:color w:val="auto"/>
        </w:rPr>
        <w:t>–</w:t>
      </w:r>
      <w:r w:rsidR="00CA264A" w:rsidRPr="00D5443A">
        <w:rPr>
          <w:color w:val="auto"/>
        </w:rPr>
        <w:t xml:space="preserve"> </w:t>
      </w:r>
      <w:r w:rsidRPr="00D5443A">
        <w:rPr>
          <w:color w:val="auto"/>
        </w:rPr>
        <w:t xml:space="preserve"> </w:t>
      </w:r>
      <w:r w:rsidR="00CA264A" w:rsidRPr="00D5443A">
        <w:rPr>
          <w:color w:val="auto"/>
        </w:rPr>
        <w:t xml:space="preserve">   </w:t>
      </w:r>
      <w:r w:rsidRPr="00D5443A">
        <w:rPr>
          <w:color w:val="auto"/>
        </w:rPr>
        <w:t xml:space="preserve">защита человеческой жизни, прав и свобод человека;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семья, созидательный труд, служение Отечеству; </w:t>
      </w:r>
    </w:p>
    <w:p w:rsidR="00825021" w:rsidRPr="00D5443A" w:rsidRDefault="00825021" w:rsidP="00A47199">
      <w:pPr>
        <w:pStyle w:val="Default"/>
        <w:tabs>
          <w:tab w:val="left" w:pos="851"/>
          <w:tab w:val="left" w:pos="993"/>
        </w:tabs>
        <w:ind w:firstLine="709"/>
        <w:jc w:val="both"/>
        <w:rPr>
          <w:color w:val="auto"/>
        </w:rPr>
      </w:pPr>
      <w:r w:rsidRPr="00D5443A">
        <w:rPr>
          <w:color w:val="auto"/>
        </w:rPr>
        <w:lastRenderedPageBreak/>
        <w:t>–</w:t>
      </w:r>
      <w:r w:rsidR="00CA264A" w:rsidRPr="00D5443A">
        <w:rPr>
          <w:color w:val="auto"/>
        </w:rPr>
        <w:t xml:space="preserve"> </w:t>
      </w:r>
      <w:r w:rsidRPr="00D5443A">
        <w:rPr>
          <w:color w:val="auto"/>
        </w:rPr>
        <w:t xml:space="preserve">нормы морали и нравственности, гуманизм, милосердие, справедливость, взаимопомощь, коллективизм;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историческое единство народов России, преемственность истории нашей Родины. </w:t>
      </w:r>
    </w:p>
    <w:p w:rsidR="00825021" w:rsidRPr="00D5443A" w:rsidRDefault="00DE5843" w:rsidP="00A47199">
      <w:pPr>
        <w:pStyle w:val="Default"/>
        <w:ind w:firstLine="709"/>
        <w:jc w:val="both"/>
        <w:rPr>
          <w:i/>
          <w:color w:val="auto"/>
        </w:rPr>
      </w:pPr>
      <w:r w:rsidRPr="00D5443A">
        <w:rPr>
          <w:bCs/>
          <w:color w:val="auto"/>
        </w:rPr>
        <w:t>К принципам</w:t>
      </w:r>
      <w:r w:rsidR="00825021" w:rsidRPr="00D5443A">
        <w:rPr>
          <w:bCs/>
          <w:color w:val="auto"/>
        </w:rPr>
        <w:t xml:space="preserve"> организации воспитательного процесса в </w:t>
      </w:r>
      <w:r w:rsidRPr="00D5443A">
        <w:rPr>
          <w:bCs/>
          <w:color w:val="auto"/>
        </w:rPr>
        <w:t>Университете</w:t>
      </w:r>
      <w:r w:rsidR="00825021" w:rsidRPr="00D5443A">
        <w:rPr>
          <w:bCs/>
          <w:color w:val="auto"/>
        </w:rPr>
        <w:t>:</w:t>
      </w:r>
      <w:r w:rsidR="00825021" w:rsidRPr="00D5443A">
        <w:rPr>
          <w:bCs/>
          <w:i/>
          <w:color w:val="auto"/>
        </w:rPr>
        <w:t xml:space="preserve"> </w:t>
      </w:r>
    </w:p>
    <w:p w:rsidR="00825021" w:rsidRPr="00D5443A" w:rsidRDefault="00DE5843" w:rsidP="00A47199">
      <w:pPr>
        <w:pStyle w:val="Default"/>
        <w:ind w:firstLine="709"/>
        <w:jc w:val="both"/>
        <w:rPr>
          <w:color w:val="auto"/>
        </w:rPr>
      </w:pPr>
      <w:r w:rsidRPr="00D5443A">
        <w:rPr>
          <w:color w:val="auto"/>
        </w:rPr>
        <w:t>– системность и целостность, учет</w:t>
      </w:r>
      <w:r w:rsidR="00825021" w:rsidRPr="00D5443A">
        <w:rPr>
          <w:color w:val="auto"/>
        </w:rPr>
        <w:t xml:space="preserve"> единства и взаимодействия составных частей воспитательной системы </w:t>
      </w:r>
      <w:r w:rsidRPr="00D5443A">
        <w:rPr>
          <w:color w:val="auto"/>
        </w:rPr>
        <w:t>Университета (содержательной, процессуальной и организационной)</w:t>
      </w:r>
      <w:r w:rsidR="00825021" w:rsidRPr="00D5443A">
        <w:rPr>
          <w:color w:val="auto"/>
        </w:rPr>
        <w:t xml:space="preserve">; </w:t>
      </w:r>
    </w:p>
    <w:p w:rsidR="009D200D" w:rsidRPr="00D5443A" w:rsidRDefault="00825021" w:rsidP="00A47199">
      <w:pPr>
        <w:pStyle w:val="Default"/>
        <w:ind w:firstLine="709"/>
        <w:jc w:val="both"/>
        <w:rPr>
          <w:color w:val="auto"/>
        </w:rPr>
      </w:pPr>
      <w:r w:rsidRPr="00D5443A">
        <w:rPr>
          <w:color w:val="auto"/>
        </w:rPr>
        <w:t xml:space="preserve">– </w:t>
      </w:r>
      <w:r w:rsidR="00DE5843" w:rsidRPr="00D5443A">
        <w:rPr>
          <w:color w:val="auto"/>
        </w:rPr>
        <w:t xml:space="preserve">гуманистический характер образования, приоритет жизни и здоровья человека, прав и свободы личности, свободного развития личности, </w:t>
      </w:r>
      <w:r w:rsidR="009D200D" w:rsidRPr="00D5443A">
        <w:rPr>
          <w:color w:val="auto"/>
        </w:rPr>
        <w:t>воспитания, взаимоуважения, трудо</w:t>
      </w:r>
      <w:r w:rsidR="00EE08B6" w:rsidRPr="00D5443A">
        <w:rPr>
          <w:color w:val="auto"/>
        </w:rPr>
        <w:t>любия, гражданственности, патрио</w:t>
      </w:r>
      <w:r w:rsidR="009D200D" w:rsidRPr="00D5443A">
        <w:rPr>
          <w:color w:val="auto"/>
        </w:rPr>
        <w:t>тизма, ответственности, правовой культуры, бережного отношения к природе и окружающей среде;</w:t>
      </w:r>
    </w:p>
    <w:p w:rsidR="009D200D" w:rsidRPr="00D5443A" w:rsidRDefault="00CA264A" w:rsidP="00A47199">
      <w:pPr>
        <w:pStyle w:val="Default"/>
        <w:ind w:firstLine="709"/>
        <w:jc w:val="both"/>
        <w:rPr>
          <w:color w:val="auto"/>
        </w:rPr>
      </w:pPr>
      <w:r w:rsidRPr="00D5443A">
        <w:rPr>
          <w:color w:val="auto"/>
        </w:rPr>
        <w:t xml:space="preserve">– </w:t>
      </w:r>
      <w:r w:rsidR="009D200D" w:rsidRPr="00D5443A">
        <w:rPr>
          <w:color w:val="auto"/>
        </w:rPr>
        <w:t>организация воспитания в учебном коллективе и через коллектив;</w:t>
      </w:r>
    </w:p>
    <w:p w:rsidR="009D200D" w:rsidRPr="00D5443A" w:rsidRDefault="009D200D" w:rsidP="00A47199">
      <w:pPr>
        <w:pStyle w:val="Default"/>
        <w:ind w:firstLine="709"/>
        <w:jc w:val="both"/>
        <w:rPr>
          <w:color w:val="auto"/>
        </w:rPr>
      </w:pPr>
      <w:r w:rsidRPr="00D5443A">
        <w:rPr>
          <w:color w:val="auto"/>
        </w:rPr>
        <w:t>Индивидуальный и дифференцирова</w:t>
      </w:r>
      <w:r w:rsidR="00EE08B6" w:rsidRPr="00D5443A">
        <w:rPr>
          <w:color w:val="auto"/>
        </w:rPr>
        <w:t>нный подход к объекту воспитани</w:t>
      </w:r>
      <w:r w:rsidRPr="00D5443A">
        <w:rPr>
          <w:color w:val="auto"/>
        </w:rPr>
        <w:t>я;</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сочетание высокой требовательности к личности с уважением ее достоинства и заботой о ней;</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w:t>
      </w:r>
      <w:r w:rsidRPr="00D5443A">
        <w:rPr>
          <w:color w:val="auto"/>
        </w:rPr>
        <w:t xml:space="preserve"> </w:t>
      </w:r>
      <w:r w:rsidR="009D200D" w:rsidRPr="00D5443A">
        <w:rPr>
          <w:color w:val="auto"/>
        </w:rPr>
        <w:t>согласованность и преемственность в воспитании;</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субъект – субъектное взаимодействие в системах «обучающийся - обучающийся», «обучающийся – академическая группа», «обучающийся - преподаватель», </w:t>
      </w:r>
      <w:r w:rsidR="004930E9" w:rsidRPr="00D5443A">
        <w:rPr>
          <w:color w:val="auto"/>
        </w:rPr>
        <w:t>«преподаватель – академическая группа»;</w:t>
      </w:r>
    </w:p>
    <w:p w:rsidR="004930E9" w:rsidRPr="00D5443A" w:rsidRDefault="004930E9" w:rsidP="00A47199">
      <w:pPr>
        <w:pStyle w:val="Default"/>
        <w:ind w:firstLine="709"/>
        <w:jc w:val="both"/>
        <w:rPr>
          <w:color w:val="auto"/>
        </w:rPr>
      </w:pPr>
      <w:r w:rsidRPr="00D5443A">
        <w:rPr>
          <w:color w:val="auto"/>
        </w:rPr>
        <w:t>- приоритет инициативности, самостоятельности, самореализации обучающихся в учебной и внеучебной деятельности, социального пространства в совместной деятельности участников образовательного и воспитательного процессов;</w:t>
      </w:r>
    </w:p>
    <w:p w:rsidR="004930E9" w:rsidRPr="00D5443A" w:rsidRDefault="004930E9" w:rsidP="00A47199">
      <w:pPr>
        <w:pStyle w:val="Default"/>
        <w:ind w:firstLine="709"/>
        <w:jc w:val="both"/>
        <w:rPr>
          <w:color w:val="auto"/>
        </w:rPr>
      </w:pPr>
      <w:r w:rsidRPr="00D5443A">
        <w:rPr>
          <w:color w:val="auto"/>
        </w:rPr>
        <w:t>- соуправление как сочетание административного управления и студенческого самоуправления, самостоятельность студентов в выборе вариантов направлений воспитательной деятельности;</w:t>
      </w:r>
    </w:p>
    <w:p w:rsidR="009D200D" w:rsidRPr="00D5443A" w:rsidRDefault="004930E9" w:rsidP="00A47199">
      <w:pPr>
        <w:pStyle w:val="Default"/>
        <w:ind w:firstLine="709"/>
        <w:jc w:val="both"/>
        <w:rPr>
          <w:color w:val="auto"/>
        </w:rPr>
      </w:pPr>
      <w:r w:rsidRPr="00D5443A">
        <w:rPr>
          <w:color w:val="auto"/>
        </w:rPr>
        <w:t>- информативность, полнота информации, информационный обмен, учет единства и взаимодействия прямой и обратной связи.</w:t>
      </w:r>
    </w:p>
    <w:p w:rsidR="009D200D" w:rsidRPr="00D5443A" w:rsidRDefault="009D200D"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1.2. Методологические подходы к организации воспитательной деятельности в </w:t>
      </w:r>
      <w:r w:rsidR="0013205C" w:rsidRPr="00D5443A">
        <w:rPr>
          <w:b/>
          <w:bCs/>
          <w:color w:val="auto"/>
        </w:rPr>
        <w:t>Университете</w:t>
      </w:r>
    </w:p>
    <w:p w:rsidR="00EE08B6" w:rsidRPr="00D5443A" w:rsidRDefault="00EE08B6"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 основу рабочей программы воспитания положен комплекс методологических подходов, включающий: аксиологический (ценностно-ориентированный), системный, системно-деятельностный, культурологический, проблемно-функциональный, научно-исследовательский, проектный, ресурсный, здоровьесберегающий и информационный подходы. </w:t>
      </w:r>
    </w:p>
    <w:p w:rsidR="0013205C" w:rsidRPr="00D5443A" w:rsidRDefault="0013205C"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1.3. Цель и задачи воспитательной работы в </w:t>
      </w:r>
      <w:r w:rsidR="0013205C" w:rsidRPr="00D5443A">
        <w:rPr>
          <w:b/>
          <w:bCs/>
          <w:color w:val="auto"/>
        </w:rPr>
        <w:t>Университете</w:t>
      </w:r>
    </w:p>
    <w:p w:rsidR="0013205C" w:rsidRPr="00D5443A" w:rsidRDefault="0013205C" w:rsidP="00A47199">
      <w:pPr>
        <w:pStyle w:val="Default"/>
        <w:ind w:firstLine="709"/>
        <w:jc w:val="both"/>
        <w:rPr>
          <w:color w:val="auto"/>
        </w:rPr>
      </w:pPr>
    </w:p>
    <w:p w:rsidR="0064090E" w:rsidRPr="00D5443A" w:rsidRDefault="00825021" w:rsidP="00A47199">
      <w:pPr>
        <w:pStyle w:val="Default"/>
        <w:ind w:firstLine="709"/>
        <w:jc w:val="both"/>
        <w:rPr>
          <w:color w:val="auto"/>
        </w:rPr>
      </w:pPr>
      <w:r w:rsidRPr="00D5443A">
        <w:rPr>
          <w:bCs/>
          <w:color w:val="auto"/>
        </w:rPr>
        <w:t>Цель</w:t>
      </w:r>
      <w:r w:rsidR="0013205C" w:rsidRPr="00D5443A">
        <w:rPr>
          <w:bCs/>
          <w:color w:val="auto"/>
        </w:rPr>
        <w:t>ю</w:t>
      </w:r>
      <w:r w:rsidRPr="00D5443A">
        <w:rPr>
          <w:bCs/>
          <w:color w:val="auto"/>
        </w:rPr>
        <w:t xml:space="preserve"> воспитательной работы </w:t>
      </w:r>
      <w:r w:rsidR="0013205C" w:rsidRPr="00D5443A">
        <w:rPr>
          <w:bCs/>
          <w:color w:val="auto"/>
        </w:rPr>
        <w:t>в Университете</w:t>
      </w:r>
      <w:r w:rsidR="0013205C" w:rsidRPr="00D5443A">
        <w:rPr>
          <w:b/>
          <w:bCs/>
          <w:color w:val="auto"/>
        </w:rPr>
        <w:t xml:space="preserve"> </w:t>
      </w:r>
      <w:r w:rsidR="0013205C" w:rsidRPr="00D5443A">
        <w:rPr>
          <w:bCs/>
          <w:color w:val="auto"/>
        </w:rPr>
        <w:t>является</w:t>
      </w:r>
      <w:r w:rsidRPr="00D5443A">
        <w:rPr>
          <w:b/>
          <w:bCs/>
          <w:color w:val="auto"/>
        </w:rPr>
        <w:t xml:space="preserve"> </w:t>
      </w:r>
      <w:r w:rsidRPr="00D5443A">
        <w:rPr>
          <w:color w:val="auto"/>
        </w:rPr>
        <w:t xml:space="preserve">создание условий для </w:t>
      </w:r>
      <w:r w:rsidR="0013205C" w:rsidRPr="00D5443A">
        <w:rPr>
          <w:color w:val="auto"/>
        </w:rPr>
        <w:t xml:space="preserve">личностного и профессионального развития </w:t>
      </w:r>
      <w:r w:rsidR="0064090E" w:rsidRPr="00D5443A">
        <w:rPr>
          <w:color w:val="auto"/>
        </w:rPr>
        <w:t>обучающегося</w:t>
      </w:r>
      <w:r w:rsidR="0013205C" w:rsidRPr="00D5443A">
        <w:rPr>
          <w:color w:val="auto"/>
        </w:rPr>
        <w:t>, способствующих его эффективной адаптации в социокультурной среде российского и международного сообщества: развитие и становле</w:t>
      </w:r>
      <w:r w:rsidR="0064090E" w:rsidRPr="00D5443A">
        <w:rPr>
          <w:color w:val="auto"/>
        </w:rPr>
        <w:t xml:space="preserve">ние личности обучающегося – будущего  специалиста, сочетающего в себе высокую образованность, глубокие профессиональные знания, умения и навыки, обладающего гуманистическим мировоззрением, устойчивой системой нравственных и гражданских ценностей, формирование у </w:t>
      </w:r>
      <w:r w:rsidR="00CE3A1B" w:rsidRPr="00D5443A">
        <w:rPr>
          <w:color w:val="auto"/>
        </w:rPr>
        <w:t>обучающихся</w:t>
      </w:r>
      <w:r w:rsidR="0064090E" w:rsidRPr="00D5443A">
        <w:rPr>
          <w:color w:val="auto"/>
        </w:rPr>
        <w:t xml:space="preserve"> чувства патриотизма, гражданственности, уважения к памяти защитников Отечества и подвигам Героев Отечества, закону и правопорядку, к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4090E" w:rsidRPr="00D5443A" w:rsidRDefault="0064090E" w:rsidP="00A47199">
      <w:pPr>
        <w:pStyle w:val="Default"/>
        <w:ind w:firstLine="709"/>
        <w:jc w:val="both"/>
        <w:rPr>
          <w:color w:val="auto"/>
        </w:rPr>
      </w:pPr>
      <w:r w:rsidRPr="00D5443A">
        <w:rPr>
          <w:color w:val="auto"/>
        </w:rPr>
        <w:lastRenderedPageBreak/>
        <w:t>Университетом созданы условия для личностного, профессионального и физического развития обучающихся, формирования у них социально значимых, нравственных качеств, активной гражданской позиции и моральной ответственности за принимаемые решения.</w:t>
      </w:r>
    </w:p>
    <w:p w:rsidR="00825021" w:rsidRPr="00D5443A" w:rsidRDefault="00825021" w:rsidP="00A47199">
      <w:pPr>
        <w:pStyle w:val="Default"/>
        <w:ind w:firstLine="709"/>
        <w:jc w:val="both"/>
        <w:rPr>
          <w:bCs/>
          <w:color w:val="auto"/>
        </w:rPr>
      </w:pPr>
      <w:r w:rsidRPr="00D5443A">
        <w:rPr>
          <w:bCs/>
          <w:color w:val="auto"/>
        </w:rPr>
        <w:t>Задач</w:t>
      </w:r>
      <w:r w:rsidR="00CE3A1B" w:rsidRPr="00D5443A">
        <w:rPr>
          <w:bCs/>
          <w:color w:val="auto"/>
        </w:rPr>
        <w:t>ами</w:t>
      </w:r>
      <w:r w:rsidRPr="00D5443A">
        <w:rPr>
          <w:bCs/>
          <w:color w:val="auto"/>
        </w:rPr>
        <w:t xml:space="preserve"> воспитательной работы в </w:t>
      </w:r>
      <w:r w:rsidR="00CE3A1B" w:rsidRPr="00D5443A">
        <w:rPr>
          <w:bCs/>
          <w:color w:val="auto"/>
        </w:rPr>
        <w:t>Университете являются</w:t>
      </w:r>
      <w:r w:rsidRPr="00D5443A">
        <w:rPr>
          <w:bCs/>
          <w:color w:val="auto"/>
        </w:rPr>
        <w:t xml:space="preserve">: </w:t>
      </w:r>
    </w:p>
    <w:p w:rsidR="00CE3A1B" w:rsidRPr="00D5443A" w:rsidRDefault="00CE3A1B" w:rsidP="00A47199">
      <w:pPr>
        <w:pStyle w:val="Default"/>
        <w:ind w:firstLine="709"/>
        <w:jc w:val="both"/>
        <w:rPr>
          <w:iCs/>
          <w:color w:val="auto"/>
        </w:rPr>
      </w:pPr>
      <w:r w:rsidRPr="00D5443A">
        <w:rPr>
          <w:bCs/>
          <w:i/>
          <w:color w:val="auto"/>
        </w:rPr>
        <w:t xml:space="preserve">- </w:t>
      </w:r>
      <w:r w:rsidRPr="00D5443A">
        <w:rPr>
          <w:bCs/>
          <w:color w:val="auto"/>
        </w:rPr>
        <w:t>создание среды</w:t>
      </w:r>
      <w:r w:rsidRPr="00D5443A">
        <w:rPr>
          <w:i/>
          <w:iCs/>
          <w:color w:val="auto"/>
        </w:rPr>
        <w:t xml:space="preserve"> </w:t>
      </w:r>
      <w:r w:rsidRPr="00D5443A">
        <w:rPr>
          <w:iCs/>
          <w:color w:val="auto"/>
        </w:rPr>
        <w:t>творческого, интеллектуального, культурного общения, способствующей самоопределению, самоутверждению и самореализации личности обучающегося;</w:t>
      </w:r>
    </w:p>
    <w:p w:rsidR="00CE3A1B" w:rsidRPr="00D5443A" w:rsidRDefault="00CE3A1B" w:rsidP="00A47199">
      <w:pPr>
        <w:pStyle w:val="Default"/>
        <w:ind w:firstLine="709"/>
        <w:jc w:val="both"/>
        <w:rPr>
          <w:iCs/>
          <w:color w:val="auto"/>
        </w:rPr>
      </w:pPr>
      <w:r w:rsidRPr="00D5443A">
        <w:rPr>
          <w:iCs/>
          <w:color w:val="auto"/>
        </w:rPr>
        <w:t>- обеспечение взаимосвязи воспитательного процесса, учебной и научной работы;</w:t>
      </w:r>
    </w:p>
    <w:p w:rsidR="00CE3A1B" w:rsidRPr="00D5443A" w:rsidRDefault="00CE3A1B" w:rsidP="00A47199">
      <w:pPr>
        <w:pStyle w:val="Default"/>
        <w:ind w:firstLine="709"/>
        <w:jc w:val="both"/>
        <w:rPr>
          <w:iCs/>
          <w:color w:val="auto"/>
        </w:rPr>
      </w:pPr>
      <w:r w:rsidRPr="00D5443A">
        <w:rPr>
          <w:iCs/>
          <w:color w:val="auto"/>
        </w:rPr>
        <w:t xml:space="preserve">- </w:t>
      </w:r>
      <w:r w:rsidRPr="00D5443A">
        <w:rPr>
          <w:i/>
          <w:iCs/>
          <w:color w:val="auto"/>
        </w:rPr>
        <w:t xml:space="preserve"> </w:t>
      </w:r>
      <w:r w:rsidRPr="00D5443A">
        <w:rPr>
          <w:iCs/>
          <w:color w:val="auto"/>
        </w:rPr>
        <w:t>создание условий для развития толерантности учащейся молодежи и воспитание эстетической, правовой, политической культуры, предпосылок формирования гуманистического мировоззрения, активной</w:t>
      </w:r>
      <w:r w:rsidR="00217C65" w:rsidRPr="00D5443A">
        <w:rPr>
          <w:iCs/>
          <w:color w:val="auto"/>
        </w:rPr>
        <w:t xml:space="preserve"> </w:t>
      </w:r>
      <w:r w:rsidR="00005215" w:rsidRPr="00D5443A">
        <w:rPr>
          <w:iCs/>
          <w:color w:val="auto"/>
        </w:rPr>
        <w:t>гражданской позиции;</w:t>
      </w:r>
    </w:p>
    <w:p w:rsidR="00005215" w:rsidRPr="00D5443A" w:rsidRDefault="00005215" w:rsidP="00A47199">
      <w:pPr>
        <w:pStyle w:val="Default"/>
        <w:ind w:firstLine="709"/>
        <w:jc w:val="both"/>
        <w:rPr>
          <w:iCs/>
          <w:color w:val="auto"/>
        </w:rPr>
      </w:pPr>
      <w:r w:rsidRPr="00D5443A">
        <w:rPr>
          <w:iCs/>
          <w:color w:val="auto"/>
        </w:rPr>
        <w:t>- развитие творческих объединений студентов для реализации личностного потенциала молодежи, ее креативности;</w:t>
      </w:r>
    </w:p>
    <w:p w:rsidR="00005215" w:rsidRPr="00D5443A" w:rsidRDefault="00005215" w:rsidP="00A47199">
      <w:pPr>
        <w:pStyle w:val="Default"/>
        <w:ind w:firstLine="709"/>
        <w:jc w:val="both"/>
        <w:rPr>
          <w:iCs/>
          <w:color w:val="auto"/>
        </w:rPr>
      </w:pPr>
      <w:r w:rsidRPr="00D5443A">
        <w:rPr>
          <w:iCs/>
          <w:color w:val="auto"/>
        </w:rPr>
        <w:t>- совершенствование системы студенческого самоуправления за счет обучения ее представителей навыкам взаимодействия, формирования у них лидерских и организаторских склонностей, уверенности в себе и своих силах;</w:t>
      </w:r>
    </w:p>
    <w:p w:rsidR="00005215" w:rsidRPr="00D5443A" w:rsidRDefault="00005215" w:rsidP="00A47199">
      <w:pPr>
        <w:pStyle w:val="Default"/>
        <w:ind w:firstLine="709"/>
        <w:jc w:val="both"/>
        <w:rPr>
          <w:iCs/>
          <w:color w:val="auto"/>
        </w:rPr>
      </w:pPr>
      <w:r w:rsidRPr="00D5443A">
        <w:rPr>
          <w:iCs/>
          <w:color w:val="auto"/>
        </w:rPr>
        <w:t>- формирование здоровьесберегающей образовательной среды: развитие физической культуры как важного фактора гармоничного развития личности, высокой профессионально-трудовой активности, эффективной организации здорового образа жизни, высокопроизводительного труда и творческого и долголетия;</w:t>
      </w:r>
    </w:p>
    <w:p w:rsidR="00005215" w:rsidRPr="00D5443A" w:rsidRDefault="00005215" w:rsidP="00A47199">
      <w:pPr>
        <w:pStyle w:val="Default"/>
        <w:ind w:firstLine="709"/>
        <w:jc w:val="both"/>
        <w:rPr>
          <w:iCs/>
          <w:color w:val="auto"/>
        </w:rPr>
      </w:pPr>
      <w:r w:rsidRPr="00D5443A">
        <w:rPr>
          <w:iCs/>
          <w:color w:val="auto"/>
        </w:rPr>
        <w:t>- создание информационной среды, содействующей развитию творческих способностей обучающихся и коммуникационной культуры в процессе обмена социально значимой информацией;</w:t>
      </w:r>
    </w:p>
    <w:p w:rsidR="00005215" w:rsidRPr="00D5443A" w:rsidRDefault="00005215" w:rsidP="00A47199">
      <w:pPr>
        <w:pStyle w:val="Default"/>
        <w:ind w:firstLine="709"/>
        <w:jc w:val="both"/>
        <w:rPr>
          <w:iCs/>
          <w:color w:val="auto"/>
        </w:rPr>
      </w:pPr>
      <w:r w:rsidRPr="00D5443A">
        <w:rPr>
          <w:iCs/>
          <w:color w:val="auto"/>
        </w:rPr>
        <w:t>- создание системы психологического сопровождения обучающихся для обеспечения комфортной воспитательной среды в вузе;</w:t>
      </w:r>
    </w:p>
    <w:p w:rsidR="00937D62" w:rsidRPr="00D5443A" w:rsidRDefault="00937D62" w:rsidP="00A47199">
      <w:pPr>
        <w:pStyle w:val="Default"/>
        <w:ind w:firstLine="709"/>
        <w:jc w:val="both"/>
        <w:rPr>
          <w:iCs/>
          <w:color w:val="auto"/>
        </w:rPr>
      </w:pPr>
      <w:r w:rsidRPr="00D5443A">
        <w:rPr>
          <w:iCs/>
          <w:color w:val="auto"/>
        </w:rPr>
        <w:t>- интеграция контингента обучающихся, формирование корпоративности общности студентов, преподавателей и всех структурных подразделений;</w:t>
      </w:r>
    </w:p>
    <w:p w:rsidR="00937D62" w:rsidRPr="00D5443A" w:rsidRDefault="00937D62" w:rsidP="00A47199">
      <w:pPr>
        <w:pStyle w:val="Default"/>
        <w:ind w:firstLine="709"/>
        <w:jc w:val="both"/>
        <w:rPr>
          <w:iCs/>
          <w:color w:val="auto"/>
        </w:rPr>
      </w:pPr>
      <w:r w:rsidRPr="00D5443A">
        <w:rPr>
          <w:iCs/>
          <w:color w:val="auto"/>
        </w:rPr>
        <w:t>- социокультурное сотрудничество личности студента и вузовского сообщества;</w:t>
      </w:r>
    </w:p>
    <w:p w:rsidR="00937D62" w:rsidRPr="00D5443A" w:rsidRDefault="00937D62" w:rsidP="00A47199">
      <w:pPr>
        <w:pStyle w:val="Default"/>
        <w:ind w:firstLine="709"/>
        <w:jc w:val="both"/>
        <w:rPr>
          <w:color w:val="auto"/>
        </w:rPr>
      </w:pPr>
      <w:r w:rsidRPr="00D5443A">
        <w:rPr>
          <w:color w:val="auto"/>
        </w:rPr>
        <w:t>- приобщение к богатству национальной и мировой истории и культуры, овладение коммуникативными основами взаимодействия.</w:t>
      </w:r>
    </w:p>
    <w:p w:rsidR="00D5443A" w:rsidRDefault="00D5443A" w:rsidP="00F5358D">
      <w:pPr>
        <w:spacing w:after="0" w:line="240" w:lineRule="auto"/>
        <w:ind w:firstLine="709"/>
        <w:jc w:val="center"/>
        <w:rPr>
          <w:rFonts w:ascii="Times New Roman" w:hAnsi="Times New Roman"/>
          <w:b/>
          <w:bCs/>
          <w:sz w:val="24"/>
          <w:szCs w:val="24"/>
        </w:rPr>
      </w:pPr>
    </w:p>
    <w:p w:rsidR="005C1CCF" w:rsidRPr="00D5443A" w:rsidRDefault="00F5358D" w:rsidP="00F5358D">
      <w:pPr>
        <w:jc w:val="center"/>
        <w:rPr>
          <w:rFonts w:ascii="Times New Roman" w:hAnsi="Times New Roman"/>
          <w:b/>
          <w:bCs/>
          <w:sz w:val="24"/>
          <w:szCs w:val="24"/>
        </w:rPr>
      </w:pPr>
      <w:r>
        <w:rPr>
          <w:rFonts w:ascii="Times New Roman" w:hAnsi="Times New Roman"/>
          <w:b/>
          <w:bCs/>
          <w:sz w:val="24"/>
          <w:szCs w:val="24"/>
        </w:rPr>
        <w:t>1</w:t>
      </w:r>
      <w:r w:rsidR="005C1CCF" w:rsidRPr="00D5443A">
        <w:rPr>
          <w:rFonts w:ascii="Times New Roman" w:hAnsi="Times New Roman"/>
          <w:b/>
          <w:bCs/>
          <w:sz w:val="24"/>
          <w:szCs w:val="24"/>
        </w:rPr>
        <w:t>.4. Личностные результаты реализации программы воспитания</w:t>
      </w:r>
    </w:p>
    <w:p w:rsidR="005C1CCF" w:rsidRPr="00D5443A" w:rsidRDefault="005C1CCF" w:rsidP="00A47199">
      <w:pPr>
        <w:pStyle w:val="Default"/>
        <w:ind w:firstLine="709"/>
        <w:jc w:val="both"/>
        <w:rPr>
          <w:color w:val="aut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6"/>
        <w:gridCol w:w="1843"/>
      </w:tblGrid>
      <w:tr w:rsidR="00D755AD" w:rsidRPr="00D5443A" w:rsidTr="00F5358D">
        <w:tc>
          <w:tcPr>
            <w:tcW w:w="8046" w:type="dxa"/>
          </w:tcPr>
          <w:p w:rsidR="00D755AD" w:rsidRPr="00D5443A" w:rsidRDefault="00D755AD" w:rsidP="00517D2B">
            <w:pPr>
              <w:spacing w:after="0" w:line="240" w:lineRule="auto"/>
              <w:rPr>
                <w:rFonts w:ascii="Times New Roman" w:hAnsi="Times New Roman" w:cs="Times New Roman"/>
                <w:b/>
                <w:bCs/>
                <w:sz w:val="24"/>
                <w:szCs w:val="24"/>
              </w:rPr>
            </w:pPr>
            <w:bookmarkStart w:id="2" w:name="_Hlk73632186"/>
            <w:r w:rsidRPr="00D5443A">
              <w:rPr>
                <w:rFonts w:ascii="Times New Roman" w:hAnsi="Times New Roman" w:cs="Times New Roman"/>
                <w:b/>
                <w:bCs/>
                <w:sz w:val="24"/>
                <w:szCs w:val="24"/>
              </w:rPr>
              <w:t xml:space="preserve">Личностные результаты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 xml:space="preserve">реализации программы воспитания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i/>
                <w:iCs/>
                <w:sz w:val="24"/>
                <w:szCs w:val="24"/>
              </w:rPr>
              <w:t>(дескрипторы)</w:t>
            </w:r>
          </w:p>
        </w:tc>
        <w:tc>
          <w:tcPr>
            <w:tcW w:w="1843" w:type="dxa"/>
            <w:vAlign w:val="center"/>
          </w:tcPr>
          <w:p w:rsidR="00D755AD" w:rsidRPr="00D5443A" w:rsidRDefault="00D755AD" w:rsidP="00517D2B">
            <w:pPr>
              <w:spacing w:after="0" w:line="240" w:lineRule="auto"/>
              <w:jc w:val="both"/>
              <w:rPr>
                <w:rFonts w:ascii="Times New Roman" w:hAnsi="Times New Roman" w:cs="Times New Roman"/>
                <w:b/>
                <w:bCs/>
                <w:sz w:val="24"/>
                <w:szCs w:val="24"/>
              </w:rPr>
            </w:pPr>
            <w:r w:rsidRPr="00D5443A">
              <w:rPr>
                <w:rFonts w:ascii="Times New Roman" w:hAnsi="Times New Roman" w:cs="Times New Roman"/>
                <w:b/>
                <w:bCs/>
                <w:sz w:val="24"/>
                <w:szCs w:val="24"/>
              </w:rPr>
              <w:t>Код личностных результатов реализации программы воспитания</w:t>
            </w:r>
          </w:p>
        </w:tc>
      </w:tr>
      <w:tr w:rsidR="002278A6" w:rsidRPr="00D5443A" w:rsidTr="00F5358D">
        <w:tc>
          <w:tcPr>
            <w:tcW w:w="8046" w:type="dxa"/>
          </w:tcPr>
          <w:p w:rsidR="002278A6" w:rsidRPr="004F3587" w:rsidRDefault="002278A6" w:rsidP="001F086E">
            <w:pPr>
              <w:spacing w:before="120" w:after="0" w:line="240" w:lineRule="auto"/>
              <w:jc w:val="both"/>
              <w:rPr>
                <w:rFonts w:ascii="Times New Roman" w:eastAsia="Times New Roman" w:hAnsi="Times New Roman" w:cs="Times New Roman"/>
                <w:b/>
                <w:bCs/>
                <w:i/>
                <w:iCs/>
                <w:sz w:val="24"/>
                <w:szCs w:val="24"/>
              </w:rPr>
            </w:pPr>
            <w:r w:rsidRPr="004F3587">
              <w:rPr>
                <w:rFonts w:ascii="Times New Roman" w:eastAsia="Times New Roman" w:hAnsi="Times New Roman" w:cs="Times New Roman"/>
                <w:sz w:val="24"/>
                <w:szCs w:val="24"/>
              </w:rPr>
              <w:t>Осознающий себя гражданином и защитником великой страны</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w:t>
            </w:r>
          </w:p>
        </w:tc>
      </w:tr>
      <w:tr w:rsidR="002278A6" w:rsidRPr="00D5443A" w:rsidTr="00F5358D">
        <w:tc>
          <w:tcPr>
            <w:tcW w:w="8046" w:type="dxa"/>
          </w:tcPr>
          <w:p w:rsidR="002278A6" w:rsidRPr="004F3587" w:rsidRDefault="002278A6" w:rsidP="001F086E">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2</w:t>
            </w:r>
          </w:p>
        </w:tc>
      </w:tr>
      <w:tr w:rsidR="002278A6" w:rsidRPr="00D5443A" w:rsidTr="00F5358D">
        <w:tc>
          <w:tcPr>
            <w:tcW w:w="8046" w:type="dxa"/>
          </w:tcPr>
          <w:p w:rsidR="002278A6" w:rsidRPr="004F3587" w:rsidRDefault="002278A6" w:rsidP="001F086E">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w:t>
            </w:r>
            <w:r w:rsidRPr="004F3587">
              <w:rPr>
                <w:rFonts w:ascii="Times New Roman" w:eastAsia="Times New Roman" w:hAnsi="Times New Roman" w:cs="Times New Roman"/>
                <w:sz w:val="24"/>
                <w:szCs w:val="24"/>
              </w:rPr>
              <w:lastRenderedPageBreak/>
              <w:t>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lastRenderedPageBreak/>
              <w:t>ЛР 3</w:t>
            </w:r>
          </w:p>
        </w:tc>
      </w:tr>
      <w:tr w:rsidR="002278A6" w:rsidRPr="00D5443A" w:rsidTr="00F5358D">
        <w:tc>
          <w:tcPr>
            <w:tcW w:w="8046" w:type="dxa"/>
          </w:tcPr>
          <w:p w:rsidR="002278A6" w:rsidRPr="004F3587" w:rsidRDefault="002278A6" w:rsidP="001F086E">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lastRenderedPageBreak/>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4</w:t>
            </w:r>
          </w:p>
        </w:tc>
      </w:tr>
      <w:tr w:rsidR="002278A6" w:rsidRPr="00D5443A" w:rsidTr="00F5358D">
        <w:tc>
          <w:tcPr>
            <w:tcW w:w="8046" w:type="dxa"/>
          </w:tcPr>
          <w:p w:rsidR="002278A6" w:rsidRPr="004F3587" w:rsidRDefault="002278A6" w:rsidP="001F086E">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5</w:t>
            </w:r>
          </w:p>
        </w:tc>
      </w:tr>
      <w:tr w:rsidR="002278A6" w:rsidRPr="00D5443A" w:rsidTr="00F5358D">
        <w:tc>
          <w:tcPr>
            <w:tcW w:w="8046" w:type="dxa"/>
          </w:tcPr>
          <w:p w:rsidR="002278A6" w:rsidRPr="004F3587" w:rsidRDefault="002278A6" w:rsidP="001F086E">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6</w:t>
            </w:r>
          </w:p>
        </w:tc>
      </w:tr>
      <w:tr w:rsidR="002278A6" w:rsidRPr="00D5443A" w:rsidTr="00F5358D">
        <w:trPr>
          <w:trHeight w:val="268"/>
        </w:trPr>
        <w:tc>
          <w:tcPr>
            <w:tcW w:w="8046" w:type="dxa"/>
          </w:tcPr>
          <w:p w:rsidR="002278A6" w:rsidRPr="004F3587" w:rsidRDefault="002278A6" w:rsidP="001F086E">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7</w:t>
            </w:r>
          </w:p>
        </w:tc>
      </w:tr>
      <w:tr w:rsidR="002278A6" w:rsidRPr="00D5443A" w:rsidTr="00F5358D">
        <w:tc>
          <w:tcPr>
            <w:tcW w:w="8046" w:type="dxa"/>
          </w:tcPr>
          <w:p w:rsidR="002278A6" w:rsidRPr="004F3587" w:rsidRDefault="002278A6" w:rsidP="001F086E">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8</w:t>
            </w:r>
          </w:p>
        </w:tc>
      </w:tr>
      <w:tr w:rsidR="002278A6" w:rsidRPr="00D5443A" w:rsidTr="00F5358D">
        <w:tc>
          <w:tcPr>
            <w:tcW w:w="8046" w:type="dxa"/>
          </w:tcPr>
          <w:p w:rsidR="002278A6" w:rsidRPr="004F3587" w:rsidRDefault="002278A6" w:rsidP="001F086E">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9</w:t>
            </w:r>
          </w:p>
        </w:tc>
      </w:tr>
      <w:tr w:rsidR="002278A6" w:rsidRPr="00D5443A" w:rsidTr="00F5358D">
        <w:tc>
          <w:tcPr>
            <w:tcW w:w="8046" w:type="dxa"/>
          </w:tcPr>
          <w:p w:rsidR="002278A6" w:rsidRPr="004F3587" w:rsidRDefault="002278A6" w:rsidP="001F086E">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10</w:t>
            </w:r>
          </w:p>
        </w:tc>
      </w:tr>
      <w:tr w:rsidR="002278A6" w:rsidRPr="00D5443A" w:rsidTr="00F5358D">
        <w:tc>
          <w:tcPr>
            <w:tcW w:w="8046" w:type="dxa"/>
          </w:tcPr>
          <w:p w:rsidR="002278A6" w:rsidRPr="004F3587" w:rsidRDefault="002278A6" w:rsidP="001F086E">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11</w:t>
            </w:r>
          </w:p>
        </w:tc>
      </w:tr>
      <w:tr w:rsidR="002278A6" w:rsidRPr="00D5443A" w:rsidTr="00F5358D">
        <w:tc>
          <w:tcPr>
            <w:tcW w:w="8046" w:type="dxa"/>
          </w:tcPr>
          <w:p w:rsidR="002278A6" w:rsidRPr="004F3587" w:rsidRDefault="002278A6" w:rsidP="001F086E">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12</w:t>
            </w:r>
          </w:p>
        </w:tc>
      </w:tr>
      <w:tr w:rsidR="002278A6" w:rsidRPr="00D5443A" w:rsidTr="00F5358D">
        <w:tc>
          <w:tcPr>
            <w:tcW w:w="9889" w:type="dxa"/>
            <w:gridSpan w:val="2"/>
            <w:vAlign w:val="center"/>
          </w:tcPr>
          <w:p w:rsidR="002278A6" w:rsidRPr="00D5443A" w:rsidRDefault="002278A6"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отраслевыми требованиями к деловым качествам личности</w:t>
            </w:r>
          </w:p>
        </w:tc>
      </w:tr>
      <w:tr w:rsidR="002278A6" w:rsidRPr="00D5443A" w:rsidTr="00F5358D">
        <w:tc>
          <w:tcPr>
            <w:tcW w:w="8046" w:type="dxa"/>
          </w:tcPr>
          <w:p w:rsidR="002278A6" w:rsidRPr="004F3587" w:rsidRDefault="002278A6" w:rsidP="00AF7B70">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13</w:t>
            </w:r>
          </w:p>
        </w:tc>
      </w:tr>
      <w:tr w:rsidR="002278A6" w:rsidRPr="00D5443A" w:rsidTr="00F5358D">
        <w:tc>
          <w:tcPr>
            <w:tcW w:w="8046" w:type="dxa"/>
          </w:tcPr>
          <w:p w:rsidR="002278A6" w:rsidRPr="004F3587" w:rsidRDefault="002278A6" w:rsidP="00AF7B70">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14</w:t>
            </w:r>
          </w:p>
        </w:tc>
      </w:tr>
      <w:tr w:rsidR="002278A6" w:rsidRPr="00D5443A" w:rsidTr="00F5358D">
        <w:tc>
          <w:tcPr>
            <w:tcW w:w="8046" w:type="dxa"/>
          </w:tcPr>
          <w:p w:rsidR="002278A6" w:rsidRPr="004F3587" w:rsidRDefault="002278A6" w:rsidP="00AF7B70">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843" w:type="dxa"/>
            <w:vAlign w:val="center"/>
          </w:tcPr>
          <w:p w:rsidR="002278A6" w:rsidRPr="00445EF8" w:rsidRDefault="002278A6" w:rsidP="00AF7B70">
            <w:pPr>
              <w:spacing w:after="0" w:line="240" w:lineRule="auto"/>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15</w:t>
            </w:r>
          </w:p>
        </w:tc>
      </w:tr>
      <w:tr w:rsidR="002278A6" w:rsidRPr="00D5443A" w:rsidTr="00AF7B70">
        <w:tc>
          <w:tcPr>
            <w:tcW w:w="8046" w:type="dxa"/>
          </w:tcPr>
          <w:p w:rsidR="002278A6" w:rsidRPr="003E6BF7" w:rsidRDefault="002278A6" w:rsidP="00AF7B70">
            <w:pPr>
              <w:spacing w:after="0" w:line="240" w:lineRule="auto"/>
              <w:rPr>
                <w:rFonts w:ascii="Times New Roman" w:eastAsia="Times New Roman" w:hAnsi="Times New Roman" w:cs="Times New Roman"/>
                <w:sz w:val="24"/>
                <w:szCs w:val="24"/>
              </w:rPr>
            </w:pPr>
            <w:r w:rsidRPr="00CD5053">
              <w:rPr>
                <w:rFonts w:ascii="Times New Roman" w:eastAsia="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843" w:type="dxa"/>
          </w:tcPr>
          <w:p w:rsidR="002278A6" w:rsidRPr="00445EF8" w:rsidRDefault="002278A6" w:rsidP="00AF7B70">
            <w:pPr>
              <w:spacing w:after="0" w:line="240" w:lineRule="auto"/>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16</w:t>
            </w:r>
          </w:p>
        </w:tc>
      </w:tr>
      <w:tr w:rsidR="002278A6" w:rsidRPr="00D5443A" w:rsidTr="00AF7B70">
        <w:tc>
          <w:tcPr>
            <w:tcW w:w="8046" w:type="dxa"/>
          </w:tcPr>
          <w:p w:rsidR="002278A6" w:rsidRPr="003E6BF7" w:rsidRDefault="002278A6" w:rsidP="00AF7B70">
            <w:pPr>
              <w:spacing w:after="0" w:line="240" w:lineRule="auto"/>
              <w:rPr>
                <w:rFonts w:ascii="Times New Roman" w:eastAsia="Times New Roman" w:hAnsi="Times New Roman" w:cs="Times New Roman"/>
                <w:sz w:val="24"/>
                <w:szCs w:val="24"/>
              </w:rPr>
            </w:pPr>
            <w:r w:rsidRPr="00CD5053">
              <w:rPr>
                <w:rFonts w:ascii="Times New Roman" w:eastAsia="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1843" w:type="dxa"/>
          </w:tcPr>
          <w:p w:rsidR="002278A6" w:rsidRPr="00445EF8" w:rsidRDefault="002278A6" w:rsidP="00AF7B70">
            <w:pPr>
              <w:spacing w:after="0" w:line="240" w:lineRule="auto"/>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17</w:t>
            </w:r>
          </w:p>
        </w:tc>
      </w:tr>
      <w:tr w:rsidR="002278A6" w:rsidRPr="00D5443A" w:rsidTr="00F5358D">
        <w:tc>
          <w:tcPr>
            <w:tcW w:w="9889" w:type="dxa"/>
            <w:gridSpan w:val="2"/>
            <w:vAlign w:val="center"/>
          </w:tcPr>
          <w:p w:rsidR="002278A6" w:rsidRPr="00D5443A" w:rsidRDefault="002278A6"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Республикой Бурятия</w:t>
            </w:r>
          </w:p>
        </w:tc>
      </w:tr>
      <w:tr w:rsidR="002278A6" w:rsidRPr="00D5443A" w:rsidTr="00F5358D">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 xml:space="preserve"> Демонстрирующий приверженность к культуре Бурятии, исторической памяти на основе любви к малой родине Бурятии, принятию традиционных </w:t>
            </w:r>
            <w:r w:rsidRPr="00D5443A">
              <w:rPr>
                <w:rFonts w:ascii="Times New Roman" w:hAnsi="Times New Roman" w:cs="Times New Roman"/>
                <w:sz w:val="24"/>
                <w:szCs w:val="24"/>
              </w:rPr>
              <w:lastRenderedPageBreak/>
              <w:t>ценностей   многонационального народа Бурятии.</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lastRenderedPageBreak/>
              <w:t>ЛР 1</w:t>
            </w:r>
            <w:r>
              <w:rPr>
                <w:rFonts w:ascii="Times New Roman" w:hAnsi="Times New Roman" w:cs="Times New Roman"/>
                <w:bCs/>
                <w:sz w:val="24"/>
                <w:szCs w:val="24"/>
              </w:rPr>
              <w:t>8</w:t>
            </w:r>
          </w:p>
        </w:tc>
      </w:tr>
      <w:tr w:rsidR="002278A6" w:rsidRPr="00D5443A" w:rsidTr="00F5358D">
        <w:tc>
          <w:tcPr>
            <w:tcW w:w="9889" w:type="dxa"/>
            <w:gridSpan w:val="2"/>
            <w:vAlign w:val="center"/>
          </w:tcPr>
          <w:p w:rsidR="002278A6" w:rsidRPr="00D5443A" w:rsidRDefault="002278A6"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lastRenderedPageBreak/>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ключевыми работодателями</w:t>
            </w:r>
          </w:p>
        </w:tc>
      </w:tr>
      <w:tr w:rsidR="002278A6" w:rsidRPr="00D5443A" w:rsidTr="00F5358D">
        <w:trPr>
          <w:trHeight w:val="556"/>
        </w:trPr>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Готовый соответствовать ожиданиям работодателей: проектно 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w:t>
            </w:r>
            <w:r>
              <w:rPr>
                <w:rFonts w:ascii="Times New Roman" w:hAnsi="Times New Roman" w:cs="Times New Roman"/>
                <w:bCs/>
                <w:sz w:val="24"/>
                <w:szCs w:val="24"/>
              </w:rPr>
              <w:t>9</w:t>
            </w:r>
          </w:p>
        </w:tc>
      </w:tr>
      <w:tr w:rsidR="002278A6" w:rsidRPr="00D5443A" w:rsidTr="00F5358D">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Способный искать нужные источники информации и данные, воспринимать, анализировать, запоминать и передавать информацию с использованием цифровых средств; предупреждающий собственное и чужое деструктивное поведение в сетевом пространстве</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20</w:t>
            </w:r>
          </w:p>
        </w:tc>
      </w:tr>
      <w:tr w:rsidR="002278A6" w:rsidRPr="00D5443A" w:rsidTr="00F5358D">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Способный в цифровой среде проводить оценку информации, ее достоверность, строить логические умозаключения на основании поступающей информации</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21</w:t>
            </w:r>
          </w:p>
        </w:tc>
      </w:tr>
      <w:tr w:rsidR="002278A6" w:rsidRPr="00D5443A" w:rsidTr="00F5358D">
        <w:tc>
          <w:tcPr>
            <w:tcW w:w="9889" w:type="dxa"/>
            <w:gridSpan w:val="2"/>
            <w:vAlign w:val="center"/>
          </w:tcPr>
          <w:p w:rsidR="002278A6" w:rsidRPr="00D5443A" w:rsidRDefault="002278A6"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реализации программы воспитания, определенные субъектами</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образовательного процесса </w:t>
            </w:r>
          </w:p>
        </w:tc>
      </w:tr>
      <w:tr w:rsidR="002278A6" w:rsidRPr="00D5443A" w:rsidTr="00F5358D">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Ориентирующийся на изменяющемся рынке труда, избегающий безработицы, предприимчивый, готовый к самозанятости</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2</w:t>
            </w:r>
            <w:r>
              <w:rPr>
                <w:rFonts w:ascii="Times New Roman" w:hAnsi="Times New Roman" w:cs="Times New Roman"/>
                <w:bCs/>
                <w:sz w:val="24"/>
                <w:szCs w:val="24"/>
              </w:rPr>
              <w:t>2</w:t>
            </w:r>
          </w:p>
        </w:tc>
      </w:tr>
      <w:bookmarkEnd w:id="2"/>
    </w:tbl>
    <w:p w:rsidR="00D755AD" w:rsidRPr="00D5443A" w:rsidRDefault="00D755AD" w:rsidP="00A47199">
      <w:pPr>
        <w:widowControl w:val="0"/>
        <w:autoSpaceDE w:val="0"/>
        <w:autoSpaceDN w:val="0"/>
        <w:spacing w:after="0" w:line="240" w:lineRule="auto"/>
        <w:ind w:firstLine="709"/>
        <w:jc w:val="both"/>
        <w:rPr>
          <w:rFonts w:ascii="Times New Roman" w:hAnsi="Times New Roman" w:cs="Times New Roman"/>
          <w:b/>
          <w:sz w:val="24"/>
          <w:szCs w:val="24"/>
        </w:rPr>
      </w:pPr>
    </w:p>
    <w:p w:rsidR="005C1CCF" w:rsidRPr="00D5443A" w:rsidRDefault="005C1CCF" w:rsidP="00A47199">
      <w:pPr>
        <w:spacing w:after="0" w:line="240" w:lineRule="auto"/>
        <w:ind w:firstLine="709"/>
        <w:jc w:val="both"/>
        <w:rPr>
          <w:rFonts w:ascii="Times New Roman" w:hAnsi="Times New Roman" w:cs="Times New Roman"/>
          <w:b/>
          <w:sz w:val="24"/>
          <w:szCs w:val="24"/>
        </w:rPr>
      </w:pPr>
      <w:bookmarkStart w:id="3" w:name="_Hlk76478488"/>
    </w:p>
    <w:p w:rsidR="00D755AD" w:rsidRPr="006C7924" w:rsidRDefault="005C1CCF" w:rsidP="00A47199">
      <w:pPr>
        <w:spacing w:after="0" w:line="240" w:lineRule="auto"/>
        <w:ind w:firstLine="709"/>
        <w:jc w:val="both"/>
        <w:rPr>
          <w:rFonts w:ascii="Times New Roman" w:hAnsi="Times New Roman" w:cs="Times New Roman"/>
          <w:b/>
          <w:sz w:val="24"/>
          <w:szCs w:val="24"/>
        </w:rPr>
      </w:pPr>
      <w:r w:rsidRPr="00D5443A">
        <w:rPr>
          <w:rFonts w:ascii="Times New Roman" w:hAnsi="Times New Roman" w:cs="Times New Roman"/>
          <w:b/>
          <w:sz w:val="24"/>
          <w:szCs w:val="24"/>
        </w:rPr>
        <w:t xml:space="preserve">1.5. </w:t>
      </w:r>
      <w:r w:rsidR="00D755AD" w:rsidRPr="00D5443A">
        <w:rPr>
          <w:rFonts w:ascii="Times New Roman" w:hAnsi="Times New Roman" w:cs="Times New Roman"/>
          <w:b/>
          <w:sz w:val="24"/>
          <w:szCs w:val="24"/>
        </w:rPr>
        <w:t>Планируемые личностные результаты в ходе реализации образовательной программы</w:t>
      </w:r>
    </w:p>
    <w:p w:rsidR="006D7967" w:rsidRPr="006C7924" w:rsidRDefault="006D7967" w:rsidP="00A47199">
      <w:pPr>
        <w:spacing w:after="0" w:line="240" w:lineRule="auto"/>
        <w:ind w:firstLine="709"/>
        <w:jc w:val="both"/>
        <w:rPr>
          <w:rFonts w:ascii="Times New Roman" w:hAnsi="Times New Roman" w:cs="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5"/>
        <w:gridCol w:w="3261"/>
      </w:tblGrid>
      <w:tr w:rsidR="006D7967" w:rsidRPr="00D5443A" w:rsidTr="003643D3">
        <w:tc>
          <w:tcPr>
            <w:tcW w:w="6095" w:type="dxa"/>
          </w:tcPr>
          <w:p w:rsidR="006D7967" w:rsidRPr="00C203E5" w:rsidRDefault="006D7967" w:rsidP="003643D3">
            <w:pPr>
              <w:spacing w:after="0" w:line="240" w:lineRule="auto"/>
              <w:jc w:val="both"/>
              <w:rPr>
                <w:rFonts w:ascii="Times New Roman" w:hAnsi="Times New Roman" w:cs="Times New Roman"/>
                <w:bCs/>
                <w:sz w:val="24"/>
                <w:szCs w:val="24"/>
              </w:rPr>
            </w:pPr>
            <w:r w:rsidRPr="00C203E5">
              <w:rPr>
                <w:rFonts w:ascii="Times New Roman" w:hAnsi="Times New Roman" w:cs="Times New Roman"/>
                <w:bCs/>
                <w:sz w:val="24"/>
                <w:szCs w:val="24"/>
              </w:rPr>
              <w:t xml:space="preserve">Наименование профессионального модуля, </w:t>
            </w:r>
            <w:r w:rsidRPr="00C203E5">
              <w:rPr>
                <w:rFonts w:ascii="Times New Roman" w:hAnsi="Times New Roman" w:cs="Times New Roman"/>
                <w:bCs/>
                <w:sz w:val="24"/>
                <w:szCs w:val="24"/>
              </w:rPr>
              <w:br/>
              <w:t xml:space="preserve">учебной дисциплины </w:t>
            </w:r>
          </w:p>
        </w:tc>
        <w:tc>
          <w:tcPr>
            <w:tcW w:w="3261" w:type="dxa"/>
          </w:tcPr>
          <w:p w:rsidR="006D7967" w:rsidRPr="00C203E5" w:rsidRDefault="006D7967" w:rsidP="003643D3">
            <w:pPr>
              <w:spacing w:after="0" w:line="240" w:lineRule="auto"/>
              <w:ind w:firstLine="5"/>
              <w:jc w:val="both"/>
              <w:rPr>
                <w:rFonts w:ascii="Times New Roman" w:hAnsi="Times New Roman" w:cs="Times New Roman"/>
                <w:bCs/>
                <w:sz w:val="24"/>
                <w:szCs w:val="24"/>
              </w:rPr>
            </w:pPr>
            <w:r w:rsidRPr="00C203E5">
              <w:rPr>
                <w:rFonts w:ascii="Times New Roman" w:hAnsi="Times New Roman" w:cs="Times New Roman"/>
                <w:bCs/>
                <w:sz w:val="24"/>
                <w:szCs w:val="24"/>
              </w:rPr>
              <w:t xml:space="preserve">Код личностных результатов реализации программы воспитания </w:t>
            </w:r>
          </w:p>
        </w:tc>
      </w:tr>
      <w:tr w:rsidR="006D7967" w:rsidRPr="00D5443A" w:rsidTr="003643D3">
        <w:tc>
          <w:tcPr>
            <w:tcW w:w="6095" w:type="dxa"/>
            <w:vAlign w:val="center"/>
          </w:tcPr>
          <w:p w:rsidR="006D7967" w:rsidRPr="00C203E5" w:rsidRDefault="006D7967" w:rsidP="003643D3">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Литература</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3</w:t>
            </w:r>
          </w:p>
        </w:tc>
      </w:tr>
      <w:tr w:rsidR="006D7967" w:rsidRPr="00D5443A" w:rsidTr="003643D3">
        <w:tc>
          <w:tcPr>
            <w:tcW w:w="6095" w:type="dxa"/>
            <w:vAlign w:val="center"/>
          </w:tcPr>
          <w:p w:rsidR="006D7967" w:rsidRPr="00C203E5" w:rsidRDefault="006D7967" w:rsidP="003643D3">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Иностранный язык</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13</w:t>
            </w:r>
          </w:p>
        </w:tc>
      </w:tr>
      <w:tr w:rsidR="006D7967" w:rsidRPr="00D5443A" w:rsidTr="003643D3">
        <w:tc>
          <w:tcPr>
            <w:tcW w:w="6095" w:type="dxa"/>
            <w:vAlign w:val="center"/>
          </w:tcPr>
          <w:p w:rsidR="006D7967" w:rsidRPr="00C203E5" w:rsidRDefault="006D7967" w:rsidP="003643D3">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Математика: алгебра, начала математического анализа, геометрия</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hAnsi="Times New Roman" w:cs="Times New Roman"/>
                <w:bCs/>
                <w:sz w:val="24"/>
                <w:szCs w:val="24"/>
              </w:rPr>
              <w:t>ЛР 19 ЛР 21</w:t>
            </w:r>
          </w:p>
        </w:tc>
      </w:tr>
      <w:tr w:rsidR="006D7967" w:rsidRPr="00D5443A" w:rsidTr="003643D3">
        <w:tc>
          <w:tcPr>
            <w:tcW w:w="6095" w:type="dxa"/>
            <w:vAlign w:val="center"/>
          </w:tcPr>
          <w:p w:rsidR="006D7967" w:rsidRPr="00C203E5" w:rsidRDefault="006D7967" w:rsidP="003643D3">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Химия</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13 ЛР 14</w:t>
            </w:r>
          </w:p>
        </w:tc>
      </w:tr>
      <w:tr w:rsidR="006D7967" w:rsidRPr="00D5443A" w:rsidTr="003643D3">
        <w:tc>
          <w:tcPr>
            <w:tcW w:w="6095" w:type="dxa"/>
            <w:vAlign w:val="center"/>
          </w:tcPr>
          <w:p w:rsidR="006D7967" w:rsidRPr="00C203E5" w:rsidRDefault="006D7967" w:rsidP="003643D3">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Биология</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10 ЛР 16</w:t>
            </w:r>
          </w:p>
        </w:tc>
      </w:tr>
      <w:tr w:rsidR="006D7967" w:rsidRPr="00D5443A" w:rsidTr="003643D3">
        <w:tc>
          <w:tcPr>
            <w:tcW w:w="6095" w:type="dxa"/>
            <w:vAlign w:val="center"/>
          </w:tcPr>
          <w:p w:rsidR="006D7967" w:rsidRPr="00C203E5" w:rsidRDefault="006D7967" w:rsidP="003643D3">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География</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w:t>
            </w:r>
          </w:p>
        </w:tc>
      </w:tr>
      <w:tr w:rsidR="006D7967" w:rsidRPr="00D5443A" w:rsidTr="003643D3">
        <w:tc>
          <w:tcPr>
            <w:tcW w:w="6095" w:type="dxa"/>
            <w:vAlign w:val="center"/>
          </w:tcPr>
          <w:p w:rsidR="006D7967" w:rsidRPr="00C203E5" w:rsidRDefault="006D7967" w:rsidP="003643D3">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Физическая культура</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2</w:t>
            </w:r>
          </w:p>
        </w:tc>
      </w:tr>
      <w:tr w:rsidR="006D7967" w:rsidRPr="00D5443A" w:rsidTr="003643D3">
        <w:tc>
          <w:tcPr>
            <w:tcW w:w="6095" w:type="dxa"/>
            <w:vAlign w:val="center"/>
          </w:tcPr>
          <w:p w:rsidR="006D7967" w:rsidRPr="00C203E5" w:rsidRDefault="006D7967" w:rsidP="003643D3">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Основы безопасности жизнедеятельности</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w:t>
            </w:r>
          </w:p>
        </w:tc>
      </w:tr>
      <w:tr w:rsidR="006D7967" w:rsidRPr="00D5443A" w:rsidTr="003643D3">
        <w:tc>
          <w:tcPr>
            <w:tcW w:w="6095" w:type="dxa"/>
            <w:vAlign w:val="center"/>
          </w:tcPr>
          <w:p w:rsidR="006D7967" w:rsidRPr="00C203E5" w:rsidRDefault="006D7967" w:rsidP="003643D3">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Информатика</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14</w:t>
            </w:r>
            <w:r w:rsidRPr="00144E5B">
              <w:rPr>
                <w:rFonts w:ascii="Times New Roman" w:hAnsi="Times New Roman" w:cs="Times New Roman"/>
                <w:bCs/>
                <w:sz w:val="24"/>
                <w:szCs w:val="24"/>
              </w:rPr>
              <w:t xml:space="preserve"> ЛР 21</w:t>
            </w:r>
          </w:p>
        </w:tc>
      </w:tr>
      <w:tr w:rsidR="006D7967" w:rsidRPr="00D5443A" w:rsidTr="003643D3">
        <w:trPr>
          <w:trHeight w:val="90"/>
        </w:trPr>
        <w:tc>
          <w:tcPr>
            <w:tcW w:w="6095" w:type="dxa"/>
            <w:vAlign w:val="center"/>
          </w:tcPr>
          <w:p w:rsidR="006D7967" w:rsidRPr="00C203E5" w:rsidRDefault="006D7967" w:rsidP="003643D3">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Физика</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w:t>
            </w:r>
          </w:p>
        </w:tc>
      </w:tr>
      <w:tr w:rsidR="006D7967" w:rsidRPr="00D5443A" w:rsidTr="003643D3">
        <w:tc>
          <w:tcPr>
            <w:tcW w:w="6095" w:type="dxa"/>
            <w:vAlign w:val="center"/>
          </w:tcPr>
          <w:p w:rsidR="006D7967" w:rsidRPr="00C203E5" w:rsidRDefault="006D7967" w:rsidP="003643D3">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Астрономия</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12</w:t>
            </w:r>
          </w:p>
        </w:tc>
      </w:tr>
      <w:tr w:rsidR="006D7967" w:rsidRPr="00D5443A" w:rsidTr="003643D3">
        <w:tc>
          <w:tcPr>
            <w:tcW w:w="6095" w:type="dxa"/>
            <w:vAlign w:val="center"/>
          </w:tcPr>
          <w:p w:rsidR="006D7967" w:rsidRPr="00C203E5" w:rsidRDefault="006D7967" w:rsidP="003643D3">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Русский язык</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3</w:t>
            </w:r>
          </w:p>
        </w:tc>
      </w:tr>
      <w:tr w:rsidR="006D7967" w:rsidRPr="00D5443A" w:rsidTr="003643D3">
        <w:tc>
          <w:tcPr>
            <w:tcW w:w="6095" w:type="dxa"/>
            <w:vAlign w:val="center"/>
          </w:tcPr>
          <w:p w:rsidR="006D7967" w:rsidRPr="00C203E5" w:rsidRDefault="006D7967" w:rsidP="003643D3">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История</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w:t>
            </w:r>
          </w:p>
        </w:tc>
      </w:tr>
      <w:tr w:rsidR="006D7967" w:rsidRPr="00D5443A" w:rsidTr="003643D3">
        <w:tc>
          <w:tcPr>
            <w:tcW w:w="6095" w:type="dxa"/>
            <w:vAlign w:val="center"/>
          </w:tcPr>
          <w:p w:rsidR="006D7967" w:rsidRPr="00C203E5" w:rsidRDefault="006D7967" w:rsidP="003643D3">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Обществознание</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w:t>
            </w:r>
          </w:p>
        </w:tc>
      </w:tr>
      <w:tr w:rsidR="006D7967" w:rsidRPr="00D5443A" w:rsidTr="003643D3">
        <w:tc>
          <w:tcPr>
            <w:tcW w:w="6095" w:type="dxa"/>
            <w:vAlign w:val="center"/>
          </w:tcPr>
          <w:p w:rsidR="006D7967" w:rsidRPr="00C203E5" w:rsidRDefault="006D7967" w:rsidP="003643D3">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Основы философии</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7 ЛР 15</w:t>
            </w:r>
          </w:p>
        </w:tc>
      </w:tr>
      <w:tr w:rsidR="006D7967" w:rsidRPr="00D5443A" w:rsidTr="003643D3">
        <w:trPr>
          <w:trHeight w:val="268"/>
        </w:trPr>
        <w:tc>
          <w:tcPr>
            <w:tcW w:w="6095" w:type="dxa"/>
            <w:vAlign w:val="center"/>
          </w:tcPr>
          <w:p w:rsidR="006D7967" w:rsidRPr="00C203E5" w:rsidRDefault="006D7967" w:rsidP="003643D3">
            <w:pPr>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Психология общения</w:t>
            </w:r>
          </w:p>
        </w:tc>
        <w:tc>
          <w:tcPr>
            <w:tcW w:w="3261" w:type="dxa"/>
          </w:tcPr>
          <w:p w:rsidR="006D7967" w:rsidRPr="00144E5B" w:rsidRDefault="006C7924"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7 ЛР 15</w:t>
            </w:r>
          </w:p>
        </w:tc>
      </w:tr>
      <w:tr w:rsidR="006D7967" w:rsidRPr="00D5443A" w:rsidTr="003643D3">
        <w:tc>
          <w:tcPr>
            <w:tcW w:w="6095" w:type="dxa"/>
            <w:vAlign w:val="center"/>
          </w:tcPr>
          <w:p w:rsidR="006D7967" w:rsidRPr="00C203E5" w:rsidRDefault="006D7967" w:rsidP="003643D3">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История</w:t>
            </w:r>
          </w:p>
        </w:tc>
        <w:tc>
          <w:tcPr>
            <w:tcW w:w="3261" w:type="dxa"/>
          </w:tcPr>
          <w:p w:rsidR="006D7967" w:rsidRPr="00144E5B" w:rsidRDefault="006D7967" w:rsidP="003643D3">
            <w:pPr>
              <w:tabs>
                <w:tab w:val="center" w:pos="1312"/>
              </w:tabs>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 xml:space="preserve">ЛР 1 </w:t>
            </w:r>
            <w:r w:rsidRPr="00144E5B">
              <w:rPr>
                <w:rFonts w:ascii="Times New Roman" w:eastAsia="Times New Roman" w:hAnsi="Times New Roman" w:cs="Times New Roman"/>
                <w:bCs/>
                <w:sz w:val="24"/>
                <w:szCs w:val="24"/>
              </w:rPr>
              <w:t>ЛР 8</w:t>
            </w:r>
            <w:r w:rsidRPr="00144E5B">
              <w:rPr>
                <w:rFonts w:ascii="Times New Roman" w:eastAsia="Times New Roman" w:hAnsi="Times New Roman" w:cs="Times New Roman"/>
                <w:bCs/>
                <w:sz w:val="24"/>
                <w:szCs w:val="24"/>
              </w:rPr>
              <w:tab/>
              <w:t>ЛР 15</w:t>
            </w:r>
          </w:p>
        </w:tc>
      </w:tr>
      <w:tr w:rsidR="006D7967" w:rsidRPr="00D5443A" w:rsidTr="003643D3">
        <w:tc>
          <w:tcPr>
            <w:tcW w:w="6095" w:type="dxa"/>
            <w:vAlign w:val="center"/>
          </w:tcPr>
          <w:p w:rsidR="006D7967" w:rsidRPr="00C203E5" w:rsidRDefault="006D7967" w:rsidP="003643D3">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 xml:space="preserve">Иностранный язык </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8</w:t>
            </w:r>
          </w:p>
        </w:tc>
      </w:tr>
      <w:tr w:rsidR="006D7967" w:rsidRPr="00D5443A" w:rsidTr="003643D3">
        <w:tc>
          <w:tcPr>
            <w:tcW w:w="6095" w:type="dxa"/>
            <w:vAlign w:val="center"/>
          </w:tcPr>
          <w:p w:rsidR="006D7967" w:rsidRPr="00C203E5" w:rsidRDefault="006D7967" w:rsidP="003643D3">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Физическая культура</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2 ЛР 15</w:t>
            </w:r>
          </w:p>
        </w:tc>
      </w:tr>
      <w:tr w:rsidR="006D7967" w:rsidRPr="00D5443A" w:rsidTr="003643D3">
        <w:tc>
          <w:tcPr>
            <w:tcW w:w="6095" w:type="dxa"/>
            <w:vAlign w:val="center"/>
          </w:tcPr>
          <w:p w:rsidR="006D7967" w:rsidRPr="00C203E5" w:rsidRDefault="006D7967" w:rsidP="003643D3">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Русский язык и культура речи</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5 ЛР 13 ЛР 17</w:t>
            </w:r>
          </w:p>
        </w:tc>
      </w:tr>
      <w:tr w:rsidR="006D7967" w:rsidRPr="00D5443A" w:rsidTr="003643D3">
        <w:tc>
          <w:tcPr>
            <w:tcW w:w="6095" w:type="dxa"/>
            <w:vAlign w:val="center"/>
          </w:tcPr>
          <w:p w:rsidR="006D7967" w:rsidRPr="00C203E5" w:rsidRDefault="006D7967" w:rsidP="003643D3">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Риторика</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8 ЛР 17</w:t>
            </w:r>
          </w:p>
        </w:tc>
      </w:tr>
      <w:tr w:rsidR="006D7967" w:rsidRPr="00D5443A" w:rsidTr="003643D3">
        <w:tc>
          <w:tcPr>
            <w:tcW w:w="6095" w:type="dxa"/>
            <w:vAlign w:val="center"/>
          </w:tcPr>
          <w:p w:rsidR="006D7967" w:rsidRPr="0016156D" w:rsidRDefault="006D7967" w:rsidP="003643D3">
            <w:pPr>
              <w:spacing w:after="0" w:line="240" w:lineRule="auto"/>
              <w:ind w:left="34"/>
              <w:jc w:val="both"/>
              <w:rPr>
                <w:rFonts w:ascii="Times New Roman" w:hAnsi="Times New Roman" w:cs="Times New Roman"/>
                <w:sz w:val="24"/>
                <w:szCs w:val="24"/>
              </w:rPr>
            </w:pPr>
            <w:r w:rsidRPr="0016156D">
              <w:rPr>
                <w:rFonts w:ascii="Times New Roman" w:hAnsi="Times New Roman" w:cs="Times New Roman"/>
                <w:sz w:val="24"/>
                <w:szCs w:val="24"/>
              </w:rPr>
              <w:t>Бурятский язык</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5</w:t>
            </w:r>
            <w:r w:rsidRPr="00144E5B">
              <w:rPr>
                <w:rFonts w:ascii="Times New Roman" w:hAnsi="Times New Roman" w:cs="Times New Roman"/>
                <w:bCs/>
                <w:sz w:val="24"/>
                <w:szCs w:val="24"/>
              </w:rPr>
              <w:t xml:space="preserve"> ЛР 18</w:t>
            </w:r>
          </w:p>
        </w:tc>
      </w:tr>
      <w:tr w:rsidR="006D7967" w:rsidRPr="00D5443A" w:rsidTr="003643D3">
        <w:tc>
          <w:tcPr>
            <w:tcW w:w="6095" w:type="dxa"/>
            <w:vAlign w:val="center"/>
          </w:tcPr>
          <w:p w:rsidR="006D7967" w:rsidRPr="0016156D" w:rsidRDefault="006D7967" w:rsidP="003643D3">
            <w:pPr>
              <w:spacing w:after="0" w:line="240" w:lineRule="auto"/>
              <w:ind w:left="34"/>
              <w:jc w:val="both"/>
              <w:rPr>
                <w:rFonts w:ascii="Times New Roman" w:hAnsi="Times New Roman" w:cs="Times New Roman"/>
                <w:color w:val="000000"/>
                <w:sz w:val="24"/>
                <w:szCs w:val="24"/>
              </w:rPr>
            </w:pPr>
            <w:r w:rsidRPr="0016156D">
              <w:rPr>
                <w:rFonts w:ascii="Times New Roman" w:eastAsia="Times New Roman" w:hAnsi="Times New Roman" w:cs="Times New Roman"/>
                <w:sz w:val="24"/>
                <w:szCs w:val="24"/>
              </w:rPr>
              <w:lastRenderedPageBreak/>
              <w:t>История Бурятии</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5</w:t>
            </w:r>
            <w:r w:rsidRPr="00144E5B">
              <w:rPr>
                <w:rFonts w:ascii="Times New Roman" w:hAnsi="Times New Roman" w:cs="Times New Roman"/>
                <w:bCs/>
                <w:sz w:val="24"/>
                <w:szCs w:val="24"/>
              </w:rPr>
              <w:t xml:space="preserve"> ЛР 18</w:t>
            </w:r>
          </w:p>
        </w:tc>
      </w:tr>
      <w:tr w:rsidR="006D7967" w:rsidRPr="00D5443A" w:rsidTr="003643D3">
        <w:tc>
          <w:tcPr>
            <w:tcW w:w="6095" w:type="dxa"/>
            <w:vAlign w:val="center"/>
          </w:tcPr>
          <w:p w:rsidR="006D7967" w:rsidRPr="0016156D" w:rsidRDefault="006D7967" w:rsidP="003643D3">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Математика</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hAnsi="Times New Roman" w:cs="Times New Roman"/>
                <w:bCs/>
                <w:sz w:val="24"/>
                <w:szCs w:val="24"/>
              </w:rPr>
              <w:t>ЛР 19 ЛР 21</w:t>
            </w:r>
          </w:p>
        </w:tc>
      </w:tr>
      <w:tr w:rsidR="006D7967" w:rsidRPr="00D5443A" w:rsidTr="003643D3">
        <w:tc>
          <w:tcPr>
            <w:tcW w:w="6095" w:type="dxa"/>
            <w:vAlign w:val="center"/>
          </w:tcPr>
          <w:p w:rsidR="006D7967" w:rsidRPr="002278A6" w:rsidRDefault="006D7967" w:rsidP="003643D3">
            <w:pPr>
              <w:spacing w:after="0" w:line="240" w:lineRule="auto"/>
              <w:rPr>
                <w:rFonts w:ascii="Times New Roman" w:hAnsi="Times New Roman" w:cs="Times New Roman"/>
                <w:sz w:val="24"/>
                <w:szCs w:val="24"/>
              </w:rPr>
            </w:pPr>
            <w:r w:rsidRPr="002278A6">
              <w:rPr>
                <w:rFonts w:ascii="Times New Roman" w:hAnsi="Times New Roman" w:cs="Times New Roman"/>
                <w:sz w:val="24"/>
                <w:szCs w:val="24"/>
              </w:rPr>
              <w:t>Информа</w:t>
            </w:r>
            <w:r>
              <w:rPr>
                <w:rFonts w:ascii="Times New Roman" w:hAnsi="Times New Roman" w:cs="Times New Roman"/>
                <w:sz w:val="24"/>
                <w:szCs w:val="24"/>
              </w:rPr>
              <w:t>тика и информ</w:t>
            </w:r>
            <w:r w:rsidRPr="002278A6">
              <w:rPr>
                <w:rFonts w:ascii="Times New Roman" w:hAnsi="Times New Roman" w:cs="Times New Roman"/>
                <w:sz w:val="24"/>
                <w:szCs w:val="24"/>
              </w:rPr>
              <w:t>ционн</w:t>
            </w:r>
            <w:r>
              <w:rPr>
                <w:rFonts w:ascii="Times New Roman" w:hAnsi="Times New Roman" w:cs="Times New Roman"/>
                <w:sz w:val="24"/>
                <w:szCs w:val="24"/>
              </w:rPr>
              <w:t>о-коммуникационные</w:t>
            </w:r>
            <w:r w:rsidRPr="002278A6">
              <w:rPr>
                <w:rFonts w:ascii="Times New Roman" w:hAnsi="Times New Roman" w:cs="Times New Roman"/>
                <w:sz w:val="24"/>
                <w:szCs w:val="24"/>
              </w:rPr>
              <w:t xml:space="preserve"> технологии в профессиональной деятельности</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12</w:t>
            </w:r>
            <w:r w:rsidRPr="00144E5B">
              <w:rPr>
                <w:rFonts w:ascii="Times New Roman" w:hAnsi="Times New Roman" w:cs="Times New Roman"/>
                <w:bCs/>
                <w:sz w:val="24"/>
                <w:szCs w:val="24"/>
              </w:rPr>
              <w:t xml:space="preserve"> ЛР 22</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Педагогика</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0634E0">
              <w:rPr>
                <w:rFonts w:ascii="Times New Roman" w:hAnsi="Times New Roman" w:cs="Times New Roman"/>
                <w:bCs/>
                <w:sz w:val="24"/>
                <w:szCs w:val="24"/>
              </w:rPr>
              <w:t>ЛР 2</w:t>
            </w:r>
            <w:r>
              <w:rPr>
                <w:rFonts w:ascii="Times New Roman" w:hAnsi="Times New Roman" w:cs="Times New Roman"/>
                <w:bCs/>
                <w:sz w:val="24"/>
                <w:szCs w:val="24"/>
              </w:rPr>
              <w:t xml:space="preserve"> ЛР 3 ЛР 4 ЛР 6 ЛР 13 ЛР 14 ЛР 15 ЛР 17 ЛР 19</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Психология</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ЛР 3 ЛР 4 ЛР 13 ЛР 14 ЛР 15 ЛР 17 ЛР 19</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Возрастная анатомия, физиология и гигиена</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 xml:space="preserve">ЛР 3 ЛР 4 </w:t>
            </w:r>
            <w:r w:rsidRPr="000634E0">
              <w:rPr>
                <w:rFonts w:ascii="Times New Roman" w:hAnsi="Times New Roman" w:cs="Times New Roman"/>
                <w:bCs/>
                <w:sz w:val="24"/>
                <w:szCs w:val="24"/>
              </w:rPr>
              <w:t>ЛР 9</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Правовое обеспечение профессиональной деятельности</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rPr>
            </w:pPr>
            <w:r>
              <w:rPr>
                <w:rFonts w:ascii="Times New Roman" w:hAnsi="Times New Roman" w:cs="Times New Roman"/>
                <w:bCs/>
                <w:sz w:val="24"/>
                <w:szCs w:val="24"/>
              </w:rPr>
              <w:t>ЛР 3 ЛР 15</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Pr>
                <w:rFonts w:ascii="Times New Roman" w:hAnsi="Times New Roman" w:cs="Times New Roman"/>
                <w:sz w:val="24"/>
                <w:szCs w:val="24"/>
              </w:rPr>
              <w:t>Дополнитель</w:t>
            </w:r>
            <w:r w:rsidRPr="00940652">
              <w:rPr>
                <w:rFonts w:ascii="Times New Roman" w:hAnsi="Times New Roman" w:cs="Times New Roman"/>
                <w:sz w:val="24"/>
                <w:szCs w:val="24"/>
              </w:rPr>
              <w:t xml:space="preserve">ное образование детей: </w:t>
            </w:r>
          </w:p>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история и современность</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ЛР 14 ЛР 15 ЛР 17 ЛР 19 ЛР 20 ЛР 21 ЛР 22</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Безопасность жизнедеятельности</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10 ЛР 16</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Основы социальной педагогики</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Введение в социальную психологию</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 ЛР 14</w:t>
            </w:r>
            <w:r w:rsidRPr="00144E5B">
              <w:rPr>
                <w:rFonts w:ascii="Times New Roman" w:hAnsi="Times New Roman" w:cs="Times New Roman"/>
                <w:bCs/>
                <w:sz w:val="24"/>
                <w:szCs w:val="24"/>
              </w:rPr>
              <w:t xml:space="preserve"> ЛР 20 ЛР 21</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Методика и технология работы социального педагога</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ЛР 3</w:t>
            </w:r>
            <w:r w:rsidRPr="00144E5B">
              <w:rPr>
                <w:rFonts w:ascii="Times New Roman" w:eastAsia="Times New Roman" w:hAnsi="Times New Roman" w:cs="Times New Roman"/>
                <w:bCs/>
                <w:sz w:val="24"/>
                <w:szCs w:val="24"/>
              </w:rPr>
              <w:t>ЛР 4</w:t>
            </w:r>
            <w:r>
              <w:rPr>
                <w:rFonts w:ascii="Times New Roman" w:eastAsia="Times New Roman" w:hAnsi="Times New Roman" w:cs="Times New Roman"/>
                <w:bCs/>
                <w:sz w:val="24"/>
                <w:szCs w:val="24"/>
              </w:rPr>
              <w:t xml:space="preserve"> ЛР 7</w:t>
            </w:r>
            <w:r w:rsidRPr="00144E5B">
              <w:rPr>
                <w:rFonts w:ascii="Times New Roman" w:eastAsia="Times New Roman" w:hAnsi="Times New Roman" w:cs="Times New Roman"/>
                <w:bCs/>
                <w:sz w:val="24"/>
                <w:szCs w:val="24"/>
              </w:rPr>
              <w:t xml:space="preserve"> ЛР 14</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Основы социально-педагогического проектирования</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w:t>
            </w:r>
            <w:r>
              <w:rPr>
                <w:rFonts w:ascii="Times New Roman" w:hAnsi="Times New Roman" w:cs="Times New Roman"/>
                <w:bCs/>
                <w:sz w:val="24"/>
                <w:szCs w:val="24"/>
              </w:rPr>
              <w:t xml:space="preserve">ЛР 19 </w:t>
            </w:r>
            <w:r w:rsidRPr="00144E5B">
              <w:rPr>
                <w:rFonts w:ascii="Times New Roman" w:hAnsi="Times New Roman" w:cs="Times New Roman"/>
                <w:bCs/>
                <w:sz w:val="24"/>
                <w:szCs w:val="24"/>
              </w:rPr>
              <w:t>ЛР 20</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Психолого-педагогическая диагностика</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Технология работы социального педагога с разными категориями детей (инвалиды, дети оказавшие в сложной жизненной ситуации: детские дома, социальные сироты)</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ЛР 14 ЛР 15 ЛР 17 ЛР 19 ЛР 20 ЛР 21 ЛР 22</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Особенности работы с одаренными детьми</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w:t>
            </w:r>
            <w:r w:rsidRPr="00144E5B">
              <w:rPr>
                <w:rFonts w:ascii="Times New Roman" w:hAnsi="Times New Roman" w:cs="Times New Roman"/>
                <w:bCs/>
                <w:sz w:val="24"/>
                <w:szCs w:val="24"/>
              </w:rPr>
              <w:t xml:space="preserve"> </w:t>
            </w:r>
            <w:r>
              <w:rPr>
                <w:rFonts w:ascii="Times New Roman" w:eastAsia="Times New Roman" w:hAnsi="Times New Roman" w:cs="Times New Roman"/>
                <w:bCs/>
                <w:sz w:val="24"/>
                <w:szCs w:val="24"/>
              </w:rPr>
              <w:t xml:space="preserve">ЛР 7 </w:t>
            </w:r>
            <w:r w:rsidRPr="00144E5B">
              <w:rPr>
                <w:rFonts w:ascii="Times New Roman" w:hAnsi="Times New Roman" w:cs="Times New Roman"/>
                <w:bCs/>
                <w:sz w:val="24"/>
                <w:szCs w:val="24"/>
              </w:rPr>
              <w:t>ЛР 22</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Практикум по организации игровой и досуговой деятельности детей</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 ЛР 10</w:t>
            </w:r>
            <w:r>
              <w:rPr>
                <w:rFonts w:ascii="Times New Roman" w:hAnsi="Times New Roman" w:cs="Times New Roman"/>
                <w:bCs/>
                <w:sz w:val="24"/>
                <w:szCs w:val="24"/>
              </w:rPr>
              <w:t xml:space="preserve"> ЛР 14 ЛР 15 ЛР 17 ЛР 19 ЛР 20 ЛР 21 ЛР 22</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Введение в профессиональную деятельность социального педагога</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 ЛР 13</w:t>
            </w:r>
            <w:r w:rsidRPr="00144E5B">
              <w:rPr>
                <w:rFonts w:ascii="Times New Roman" w:hAnsi="Times New Roman" w:cs="Times New Roman"/>
                <w:bCs/>
                <w:sz w:val="24"/>
                <w:szCs w:val="24"/>
              </w:rPr>
              <w:t xml:space="preserve"> ЛР 22</w:t>
            </w:r>
            <w:r>
              <w:rPr>
                <w:rFonts w:ascii="Times New Roman" w:hAnsi="Times New Roman" w:cs="Times New Roman"/>
                <w:bCs/>
                <w:sz w:val="24"/>
                <w:szCs w:val="24"/>
              </w:rPr>
              <w:t xml:space="preserve"> ЛР 14 ЛР 15 ЛР 17 ЛР 19 ЛР 20 ЛР 21 ЛР 22</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Социально-педагогическая и психологическая служба в школе</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 ЛР 15</w:t>
            </w:r>
            <w:r>
              <w:rPr>
                <w:rFonts w:ascii="Times New Roman" w:hAnsi="Times New Roman" w:cs="Times New Roman"/>
                <w:bCs/>
                <w:sz w:val="24"/>
                <w:szCs w:val="24"/>
              </w:rPr>
              <w:t xml:space="preserve"> ЛР 14 ЛР 15 ЛР 17 ЛР 19 ЛР 20 ЛР 21 ЛР 22</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Методика преподавания по программам дополнительного образования в избранной области деятельности</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r>
              <w:rPr>
                <w:rFonts w:ascii="Times New Roman" w:hAnsi="Times New Roman" w:cs="Times New Roman"/>
                <w:bCs/>
                <w:sz w:val="24"/>
                <w:szCs w:val="24"/>
              </w:rPr>
              <w:t xml:space="preserve"> ЛР 14 ЛР 15 ЛР 17 ЛР 19 ЛР 20 ЛР 21 ЛР 22</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Подготовка педагога дополнительного образования в области социально-педагогической деятельности</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w:t>
            </w:r>
            <w:r>
              <w:rPr>
                <w:rFonts w:ascii="Times New Roman" w:hAnsi="Times New Roman" w:cs="Times New Roman"/>
                <w:bCs/>
                <w:sz w:val="24"/>
                <w:szCs w:val="24"/>
              </w:rPr>
              <w:t xml:space="preserve"> </w:t>
            </w:r>
            <w:r>
              <w:rPr>
                <w:rFonts w:ascii="Times New Roman" w:eastAsia="Times New Roman" w:hAnsi="Times New Roman" w:cs="Times New Roman"/>
                <w:bCs/>
                <w:sz w:val="24"/>
                <w:szCs w:val="24"/>
              </w:rPr>
              <w:t xml:space="preserve">ЛР 7 </w:t>
            </w:r>
            <w:r>
              <w:rPr>
                <w:rFonts w:ascii="Times New Roman" w:hAnsi="Times New Roman" w:cs="Times New Roman"/>
                <w:bCs/>
                <w:sz w:val="24"/>
                <w:szCs w:val="24"/>
              </w:rPr>
              <w:t>ЛР 14 ЛР 15 ЛР 17 ЛР 19 ЛР 20 ЛР 21 ЛР 22</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Основы профориентационной работы</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 xml:space="preserve">ЛР 6 </w:t>
            </w:r>
            <w:r>
              <w:rPr>
                <w:rFonts w:ascii="Times New Roman" w:eastAsia="Times New Roman" w:hAnsi="Times New Roman" w:cs="Times New Roman"/>
                <w:bCs/>
                <w:sz w:val="24"/>
                <w:szCs w:val="24"/>
              </w:rPr>
              <w:t xml:space="preserve">ЛР 7 </w:t>
            </w:r>
            <w:r w:rsidRPr="00144E5B">
              <w:rPr>
                <w:rFonts w:ascii="Times New Roman" w:eastAsia="Times New Roman" w:hAnsi="Times New Roman" w:cs="Times New Roman"/>
                <w:bCs/>
                <w:sz w:val="24"/>
                <w:szCs w:val="24"/>
              </w:rPr>
              <w:t>ЛР 9 ЛР 12</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Введение в этнопедагогику и этнопсихологию</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 xml:space="preserve">ЛР 5 ЛР 7 </w:t>
            </w:r>
            <w:r w:rsidRPr="00144E5B">
              <w:rPr>
                <w:rFonts w:ascii="Times New Roman" w:eastAsia="Times New Roman" w:hAnsi="Times New Roman" w:cs="Times New Roman"/>
                <w:bCs/>
                <w:sz w:val="24"/>
                <w:szCs w:val="24"/>
              </w:rPr>
              <w:t>ЛР 9 ЛР 10 ЛР 16</w:t>
            </w:r>
            <w:r>
              <w:rPr>
                <w:rFonts w:ascii="Times New Roman" w:eastAsia="Times New Roman" w:hAnsi="Times New Roman" w:cs="Times New Roman"/>
                <w:bCs/>
                <w:sz w:val="24"/>
                <w:szCs w:val="24"/>
              </w:rPr>
              <w:t xml:space="preserve"> ЛР 18</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Социально-педагогическая реабилитация детей с девиантным поведением</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 xml:space="preserve">ЛР 3 </w:t>
            </w:r>
            <w:r w:rsidRPr="00144E5B">
              <w:rPr>
                <w:rFonts w:ascii="Times New Roman" w:eastAsia="Times New Roman" w:hAnsi="Times New Roman" w:cs="Times New Roman"/>
                <w:bCs/>
                <w:sz w:val="24"/>
                <w:szCs w:val="24"/>
              </w:rPr>
              <w:t xml:space="preserve">ЛР 4 </w:t>
            </w:r>
            <w:r>
              <w:rPr>
                <w:rFonts w:ascii="Times New Roman" w:eastAsia="Times New Roman" w:hAnsi="Times New Roman" w:cs="Times New Roman"/>
                <w:bCs/>
                <w:sz w:val="24"/>
                <w:szCs w:val="24"/>
              </w:rPr>
              <w:t>ЛР 7</w:t>
            </w:r>
            <w:r w:rsidRPr="00144E5B">
              <w:rPr>
                <w:rFonts w:ascii="Times New Roman" w:eastAsia="Times New Roman" w:hAnsi="Times New Roman" w:cs="Times New Roman"/>
                <w:bCs/>
                <w:sz w:val="24"/>
                <w:szCs w:val="24"/>
              </w:rPr>
              <w:t>ЛР 16</w:t>
            </w:r>
            <w:r>
              <w:rPr>
                <w:rFonts w:ascii="Times New Roman" w:hAnsi="Times New Roman" w:cs="Times New Roman"/>
                <w:bCs/>
                <w:sz w:val="24"/>
                <w:szCs w:val="24"/>
              </w:rPr>
              <w:t xml:space="preserve"> ЛР 14 ЛР 15 ЛР 17 ЛР 19 ЛР 20 ЛР 21 ЛР 22</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Социально-педагогическое сопровождение детей с ограниченными возможностями здоровья. Основы инклюзивного образования</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Pr>
                <w:rFonts w:ascii="Times New Roman" w:eastAsia="Times New Roman" w:hAnsi="Times New Roman" w:cs="Times New Roman"/>
                <w:bCs/>
                <w:sz w:val="24"/>
                <w:szCs w:val="24"/>
              </w:rPr>
              <w:t xml:space="preserve"> ЛР 7 </w:t>
            </w:r>
            <w:r w:rsidRPr="00144E5B">
              <w:rPr>
                <w:rFonts w:ascii="Times New Roman" w:hAnsi="Times New Roman" w:cs="Times New Roman"/>
                <w:bCs/>
                <w:sz w:val="24"/>
                <w:szCs w:val="24"/>
              </w:rPr>
              <w:t xml:space="preserve"> ЛР 22</w:t>
            </w:r>
            <w:r>
              <w:rPr>
                <w:rFonts w:ascii="Times New Roman" w:hAnsi="Times New Roman" w:cs="Times New Roman"/>
                <w:bCs/>
                <w:sz w:val="24"/>
                <w:szCs w:val="24"/>
              </w:rPr>
              <w:t xml:space="preserve"> ЛР 14 ЛР 15 ЛР 17 ЛР 19 ЛР 20 ЛР 21 ЛР 22</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Основы профилактики зависимого поведения детей и подростков (алкоголь, курение, наркомания, интернет, игромания)</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 xml:space="preserve">ЛР 3 </w:t>
            </w: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20</w:t>
            </w:r>
            <w:r>
              <w:rPr>
                <w:rFonts w:ascii="Times New Roman" w:hAnsi="Times New Roman" w:cs="Times New Roman"/>
                <w:bCs/>
                <w:sz w:val="24"/>
                <w:szCs w:val="24"/>
              </w:rPr>
              <w:t xml:space="preserve"> ЛР 14 ЛР 15 ЛР 17 ЛР 19 ЛР 20 ЛР 21 ЛР 22</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Методика и организация досуговых мероприятий</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 ЛР 10</w:t>
            </w:r>
            <w:r>
              <w:rPr>
                <w:rFonts w:ascii="Times New Roman" w:hAnsi="Times New Roman" w:cs="Times New Roman"/>
                <w:bCs/>
                <w:sz w:val="24"/>
                <w:szCs w:val="24"/>
              </w:rPr>
              <w:t xml:space="preserve"> ЛР 14 ЛР 15 ЛР 17 ЛР 19 ЛР 20 ЛР 21 ЛР 22</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Основы работы социального педагога с семьей</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w:t>
            </w:r>
            <w:r>
              <w:rPr>
                <w:rFonts w:ascii="Times New Roman" w:hAnsi="Times New Roman" w:cs="Times New Roman"/>
                <w:bCs/>
                <w:sz w:val="24"/>
                <w:szCs w:val="24"/>
              </w:rPr>
              <w:t>ЛР 14 ЛР 15 ЛР 17 ЛР 19 ЛР 20 ЛР 21 ЛР 22</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lastRenderedPageBreak/>
              <w:t>Теоретические и прикладные аспекты методической работы педагога дополнительного образования</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w:t>
            </w:r>
            <w:r>
              <w:rPr>
                <w:rFonts w:ascii="Times New Roman" w:hAnsi="Times New Roman" w:cs="Times New Roman"/>
                <w:bCs/>
                <w:sz w:val="24"/>
                <w:szCs w:val="24"/>
              </w:rPr>
              <w:t>ЛР 14 ЛР 15 ЛР 17 ЛР 19 ЛР 20 ЛР 21 ЛР 22</w:t>
            </w:r>
          </w:p>
        </w:tc>
      </w:tr>
      <w:tr w:rsidR="006D7967" w:rsidRPr="00D5443A" w:rsidTr="003643D3">
        <w:tc>
          <w:tcPr>
            <w:tcW w:w="6095" w:type="dxa"/>
            <w:vAlign w:val="center"/>
          </w:tcPr>
          <w:p w:rsidR="006D7967" w:rsidRPr="00940652" w:rsidRDefault="006D7967" w:rsidP="003643D3">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Основы методической работы социального педагога</w:t>
            </w:r>
          </w:p>
        </w:tc>
        <w:tc>
          <w:tcPr>
            <w:tcW w:w="3261" w:type="dxa"/>
          </w:tcPr>
          <w:p w:rsidR="006D7967" w:rsidRPr="00144E5B" w:rsidRDefault="006D7967" w:rsidP="003643D3">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w:t>
            </w:r>
            <w:r>
              <w:rPr>
                <w:rFonts w:ascii="Times New Roman" w:hAnsi="Times New Roman" w:cs="Times New Roman"/>
                <w:bCs/>
                <w:sz w:val="24"/>
                <w:szCs w:val="24"/>
              </w:rPr>
              <w:t>ЛР 14 ЛР 15 ЛР 17 ЛР 19 ЛР 20 ЛР 21 ЛР 22</w:t>
            </w:r>
          </w:p>
        </w:tc>
      </w:tr>
    </w:tbl>
    <w:p w:rsidR="006D7967" w:rsidRPr="00D5443A" w:rsidRDefault="006D7967" w:rsidP="006D7967">
      <w:pPr>
        <w:pStyle w:val="Default"/>
        <w:ind w:firstLine="709"/>
        <w:jc w:val="both"/>
        <w:rPr>
          <w:iCs/>
          <w:color w:val="auto"/>
        </w:rPr>
      </w:pPr>
    </w:p>
    <w:p w:rsidR="00D755AD" w:rsidRPr="00D5443A" w:rsidRDefault="00D755AD" w:rsidP="00A47199">
      <w:pPr>
        <w:spacing w:after="0" w:line="240" w:lineRule="auto"/>
        <w:ind w:firstLine="709"/>
        <w:jc w:val="both"/>
        <w:rPr>
          <w:rFonts w:ascii="Times New Roman" w:hAnsi="Times New Roman" w:cs="Times New Roman"/>
          <w:b/>
          <w:sz w:val="24"/>
          <w:szCs w:val="24"/>
        </w:rPr>
      </w:pPr>
    </w:p>
    <w:bookmarkEnd w:id="3"/>
    <w:p w:rsidR="00D755AD" w:rsidRPr="00D5443A" w:rsidRDefault="00D755AD" w:rsidP="00A47199">
      <w:pPr>
        <w:pStyle w:val="Default"/>
        <w:ind w:firstLine="709"/>
        <w:jc w:val="both"/>
        <w:rPr>
          <w:iCs/>
          <w:color w:val="auto"/>
        </w:rPr>
      </w:pPr>
    </w:p>
    <w:p w:rsidR="00005215" w:rsidRPr="00D5443A" w:rsidRDefault="00005215" w:rsidP="00A47199">
      <w:pPr>
        <w:pStyle w:val="Default"/>
        <w:ind w:firstLine="709"/>
        <w:jc w:val="both"/>
        <w:rPr>
          <w:iCs/>
          <w:color w:val="auto"/>
        </w:rPr>
      </w:pPr>
      <w:r w:rsidRPr="00D5443A">
        <w:rPr>
          <w:iCs/>
          <w:color w:val="auto"/>
        </w:rPr>
        <w:t xml:space="preserve"> </w:t>
      </w:r>
    </w:p>
    <w:p w:rsidR="00D5443A" w:rsidRPr="00886FAD" w:rsidRDefault="00D5443A" w:rsidP="00A47199">
      <w:pPr>
        <w:spacing w:after="0" w:line="240" w:lineRule="auto"/>
        <w:ind w:firstLine="709"/>
        <w:jc w:val="both"/>
        <w:rPr>
          <w:rFonts w:ascii="Times New Roman" w:hAnsi="Times New Roman"/>
          <w:b/>
          <w:bCs/>
          <w:sz w:val="24"/>
          <w:szCs w:val="24"/>
        </w:rPr>
      </w:pPr>
      <w:r w:rsidRPr="00886FAD">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D5443A" w:rsidRPr="00886FAD" w:rsidRDefault="00D5443A" w:rsidP="00A47199">
      <w:pPr>
        <w:spacing w:after="0" w:line="240" w:lineRule="auto"/>
        <w:ind w:firstLine="709"/>
        <w:jc w:val="both"/>
        <w:rPr>
          <w:rFonts w:ascii="Times New Roman" w:hAnsi="Times New Roman"/>
          <w:b/>
          <w:bCs/>
          <w:sz w:val="24"/>
          <w:szCs w:val="24"/>
        </w:rPr>
      </w:pP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Комплекс примерных критериев оценки личностных результатов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интереса к будущей профессии;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оценка собственного продвижения, личностного развития;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высокопрофессиональной трудовой активности;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исследовательской и проектной работе;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конструктивное взаимодействие в учебном коллективе;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навыков межличностного делового общения, социального имиджа;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сформированность гражданской позиции; участие в волонтерском движении;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правовой активности и навыков правомерного поведения, уважения к Закону;</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фактов проявления идеологии терроризма и экстремизма среди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добровольческие инициативы по поддержки инвалидов и престарелых граждан;</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lastRenderedPageBreak/>
        <w:t>демонстрация навыков здорового образа жизни и высокий уровень культуры здоровья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конкурсах профессионального мастерства и в командных проектах;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pacing w:val="-6"/>
          <w:sz w:val="24"/>
          <w:szCs w:val="24"/>
        </w:rPr>
        <w:t>.</w:t>
      </w:r>
    </w:p>
    <w:p w:rsidR="00D5443A" w:rsidRDefault="00D5443A" w:rsidP="00A47199">
      <w:pPr>
        <w:spacing w:after="0" w:line="240" w:lineRule="auto"/>
        <w:ind w:firstLine="709"/>
        <w:jc w:val="both"/>
        <w:rPr>
          <w:rFonts w:ascii="Times New Roman" w:hAnsi="Times New Roman" w:cs="Times New Roman"/>
          <w:b/>
          <w:bCs/>
          <w:sz w:val="24"/>
          <w:szCs w:val="24"/>
        </w:rPr>
      </w:pPr>
    </w:p>
    <w:p w:rsidR="00D5443A" w:rsidRPr="00886FAD" w:rsidRDefault="00D5443A" w:rsidP="00A47199">
      <w:pPr>
        <w:keepNext/>
        <w:spacing w:after="0" w:line="240" w:lineRule="auto"/>
        <w:ind w:firstLine="709"/>
        <w:jc w:val="both"/>
        <w:outlineLvl w:val="0"/>
        <w:rPr>
          <w:rFonts w:ascii="Times New Roman" w:hAnsi="Times New Roman"/>
          <w:b/>
          <w:bCs/>
          <w:kern w:val="32"/>
          <w:sz w:val="24"/>
          <w:szCs w:val="24"/>
        </w:rPr>
      </w:pPr>
      <w:r w:rsidRPr="00886FAD">
        <w:rPr>
          <w:rFonts w:ascii="Times New Roman" w:hAnsi="Times New Roman"/>
          <w:b/>
          <w:bCs/>
          <w:kern w:val="32"/>
          <w:sz w:val="24"/>
          <w:szCs w:val="24"/>
        </w:rPr>
        <w:t>РАЗДЕЛ 3.</w:t>
      </w:r>
      <w:bookmarkStart w:id="4" w:name="_Hlk73028785"/>
      <w:r w:rsidR="00FE7049">
        <w:rPr>
          <w:rFonts w:ascii="Times New Roman" w:hAnsi="Times New Roman"/>
          <w:b/>
          <w:bCs/>
          <w:kern w:val="32"/>
          <w:sz w:val="24"/>
          <w:szCs w:val="24"/>
        </w:rPr>
        <w:t xml:space="preserve"> </w:t>
      </w:r>
      <w:r w:rsidRPr="00886FAD">
        <w:rPr>
          <w:rFonts w:ascii="Times New Roman" w:hAnsi="Times New Roman"/>
          <w:b/>
          <w:bCs/>
          <w:kern w:val="32"/>
          <w:sz w:val="24"/>
          <w:szCs w:val="24"/>
        </w:rPr>
        <w:t>ТРЕБОВАНИЯ К РЕСУРСНОМУ ОБЕСПЕЧЕНИЮ ВОСПИТАТЕЛЬНОЙ РАБОТЫ</w:t>
      </w:r>
      <w:bookmarkEnd w:id="4"/>
    </w:p>
    <w:p w:rsidR="00937D62" w:rsidRPr="00D5443A" w:rsidRDefault="00937D62" w:rsidP="00A47199">
      <w:pPr>
        <w:pStyle w:val="Default"/>
        <w:ind w:firstLine="709"/>
        <w:jc w:val="both"/>
        <w:rPr>
          <w:color w:val="auto"/>
        </w:rPr>
      </w:pPr>
    </w:p>
    <w:p w:rsidR="00EF14BF" w:rsidRDefault="00EF14BF" w:rsidP="00EF14BF">
      <w:pPr>
        <w:pStyle w:val="TableParagraph"/>
        <w:spacing w:line="276" w:lineRule="auto"/>
        <w:ind w:firstLine="709"/>
        <w:jc w:val="both"/>
        <w:rPr>
          <w:sz w:val="24"/>
          <w:szCs w:val="24"/>
        </w:rPr>
      </w:pPr>
      <w:bookmarkStart w:id="5" w:name="_Toc86645901"/>
      <w:bookmarkStart w:id="6" w:name="_Hlk102558942"/>
      <w:r w:rsidRPr="00DC3426">
        <w:rPr>
          <w:sz w:val="24"/>
          <w:szCs w:val="24"/>
        </w:rPr>
        <w:t>Ресурсное обеспечение воспитательной работы направлено на создание организационно-педагогических</w:t>
      </w:r>
      <w:r w:rsidR="005F50CA">
        <w:rPr>
          <w:sz w:val="24"/>
          <w:szCs w:val="24"/>
        </w:rPr>
        <w:t xml:space="preserve"> </w:t>
      </w:r>
      <w:r w:rsidRPr="00DC3426">
        <w:rPr>
          <w:sz w:val="24"/>
          <w:szCs w:val="24"/>
        </w:rPr>
        <w:t xml:space="preserve">условий для осуществления воспитания обучающихся, </w:t>
      </w:r>
      <w:r w:rsidRPr="00DC3426">
        <w:rPr>
          <w:sz w:val="24"/>
          <w:szCs w:val="24"/>
        </w:rPr>
        <w:br/>
        <w:t>в том числе инвалидов и лиц с ОВЗ, в контексте реализации образовательной программы.</w:t>
      </w:r>
    </w:p>
    <w:p w:rsidR="00EF14BF" w:rsidRPr="00FA4D46" w:rsidRDefault="00EF14BF" w:rsidP="00EF14BF">
      <w:pPr>
        <w:pStyle w:val="TableParagraph"/>
        <w:spacing w:line="276" w:lineRule="auto"/>
        <w:ind w:firstLine="709"/>
        <w:jc w:val="both"/>
        <w:rPr>
          <w:sz w:val="24"/>
          <w:szCs w:val="24"/>
        </w:rPr>
      </w:pPr>
    </w:p>
    <w:bookmarkEnd w:id="5"/>
    <w:bookmarkEnd w:id="6"/>
    <w:p w:rsidR="00EF14BF" w:rsidRDefault="00EF14BF" w:rsidP="002278A6">
      <w:pPr>
        <w:pStyle w:val="TableParagraph"/>
        <w:spacing w:line="276" w:lineRule="auto"/>
        <w:ind w:firstLine="709"/>
        <w:jc w:val="both"/>
        <w:rPr>
          <w:iCs/>
        </w:rPr>
      </w:pPr>
      <w:r w:rsidRPr="00DC3426">
        <w:rPr>
          <w:b/>
          <w:bCs/>
          <w:sz w:val="24"/>
          <w:szCs w:val="24"/>
        </w:rPr>
        <w:t>3.1. Нормативно-правовое обеспечение воспитательной работы</w:t>
      </w:r>
    </w:p>
    <w:p w:rsidR="00EF14BF" w:rsidRPr="00D5443A" w:rsidRDefault="00EF14BF" w:rsidP="00EF14BF">
      <w:pPr>
        <w:pStyle w:val="Default"/>
        <w:ind w:firstLine="709"/>
        <w:jc w:val="both"/>
      </w:pPr>
      <w:r w:rsidRPr="00D5443A">
        <w:rPr>
          <w:iCs/>
        </w:rPr>
        <w:t>Рабочая программа воспитания специальности среднего профессионального образования  в образовательной организации высшего образования</w:t>
      </w:r>
      <w:r w:rsidRPr="00D5443A">
        <w:rPr>
          <w:i/>
          <w:iCs/>
        </w:rPr>
        <w:t xml:space="preserve">  </w:t>
      </w:r>
      <w:r w:rsidRPr="00D5443A">
        <w:t xml:space="preserve">представляет собой ценностно-нормативную, методологическую, методическую и технологическую основу организации воспитательной деятельности и определяет комплекс основных характеристик осуществляемой деятельности в федеральном </w:t>
      </w:r>
      <w:r w:rsidRPr="00D5443A">
        <w:rPr>
          <w:color w:val="auto"/>
        </w:rPr>
        <w:t>государственном бюджетном образовательном</w:t>
      </w:r>
      <w:r w:rsidRPr="00D5443A">
        <w:t xml:space="preserve"> учреждении высшего образования «Бурятский государственный университет имени Доржи Банзарова» (далее - Университет). </w:t>
      </w:r>
    </w:p>
    <w:p w:rsidR="00EF14BF" w:rsidRPr="00D5443A" w:rsidRDefault="00EF14BF" w:rsidP="00EF14BF">
      <w:pPr>
        <w:pStyle w:val="Default"/>
        <w:ind w:firstLine="709"/>
        <w:jc w:val="both"/>
      </w:pPr>
      <w:r w:rsidRPr="00D5443A">
        <w:t xml:space="preserve">Областью применения рабочей программы воспитания (далее – Программа) в Университете является образовательное и социокультурное пространство, образовательная и воспитывающая среды в их единстве и взаимосвязи. </w:t>
      </w:r>
    </w:p>
    <w:p w:rsidR="00EF14BF" w:rsidRPr="00D5443A" w:rsidRDefault="00EF14BF" w:rsidP="00EF14BF">
      <w:pPr>
        <w:pStyle w:val="Default"/>
        <w:ind w:firstLine="709"/>
        <w:jc w:val="both"/>
      </w:pPr>
      <w:r w:rsidRPr="00D5443A">
        <w:t xml:space="preserve">Программа ориентирована на организацию воспитательной деятельности субъектов образовательного и воспитательного процессов. </w:t>
      </w:r>
    </w:p>
    <w:p w:rsidR="00EF14BF" w:rsidRPr="00D5443A" w:rsidRDefault="00EF14BF" w:rsidP="00EF14BF">
      <w:pPr>
        <w:pStyle w:val="Default"/>
        <w:ind w:firstLine="709"/>
        <w:jc w:val="both"/>
      </w:pPr>
      <w:r w:rsidRPr="00D5443A">
        <w:t xml:space="preserve">Воспитание в образовательной деятельности Университета носит системный, плановый и непрерывный характер. Основным средством осуществления такой деятельности является воспитательная система и соответствующая ей Рабочая программа воспитания и План воспитательной работы. </w:t>
      </w:r>
    </w:p>
    <w:p w:rsidR="00EF14BF" w:rsidRPr="00D5443A" w:rsidRDefault="00EF14BF" w:rsidP="00EF14BF">
      <w:pPr>
        <w:pStyle w:val="Default"/>
        <w:ind w:firstLine="709"/>
        <w:jc w:val="both"/>
      </w:pPr>
      <w:r w:rsidRPr="00D5443A">
        <w:t xml:space="preserve">Университетом выстроена воспитательная система в соответствии со спецификой профессиональной подготовки в образовательной организации. При этом следует исходить из следующих положений. </w:t>
      </w:r>
    </w:p>
    <w:p w:rsidR="00EF14BF" w:rsidRPr="00D5443A" w:rsidRDefault="00EF14BF" w:rsidP="00EF14BF">
      <w:pPr>
        <w:pStyle w:val="Default"/>
        <w:ind w:firstLine="709"/>
        <w:jc w:val="both"/>
      </w:pPr>
      <w:r w:rsidRPr="00D5443A">
        <w:t xml:space="preserve">Воспитательная работа – это деятельность,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духовно-нравственным ценностям народов Российской Федерации, полноценного развития, саморазвития и самореализации личности при активном участии самих обучающихся. </w:t>
      </w:r>
    </w:p>
    <w:p w:rsidR="00EF14BF" w:rsidRPr="00D5443A" w:rsidRDefault="00EF14BF" w:rsidP="00EF14BF">
      <w:pPr>
        <w:pStyle w:val="Default"/>
        <w:ind w:firstLine="709"/>
        <w:jc w:val="both"/>
      </w:pPr>
      <w:r w:rsidRPr="00D5443A">
        <w:t xml:space="preserve">Рабочая программа воспитания в Университете разработана в соответствии с нормами и положениями: </w:t>
      </w:r>
    </w:p>
    <w:p w:rsidR="00EF14BF" w:rsidRPr="00D5443A" w:rsidRDefault="00EF14BF" w:rsidP="00EF14BF">
      <w:pPr>
        <w:pStyle w:val="Default"/>
        <w:ind w:firstLine="709"/>
        <w:jc w:val="both"/>
      </w:pPr>
      <w:r w:rsidRPr="00D5443A">
        <w:t xml:space="preserve">– Конституции Российской Федерации; </w:t>
      </w:r>
    </w:p>
    <w:p w:rsidR="00EF14BF" w:rsidRPr="00D5443A" w:rsidRDefault="00EF14BF" w:rsidP="00EF14BF">
      <w:pPr>
        <w:pStyle w:val="Default"/>
        <w:ind w:firstLine="709"/>
        <w:jc w:val="both"/>
      </w:pPr>
      <w:r w:rsidRPr="00D5443A">
        <w:t xml:space="preserve">− Федерального закона от 29 декабря 2012 г. № 273-ФЗ «Об образовании в Российской Федерации»; </w:t>
      </w:r>
    </w:p>
    <w:p w:rsidR="00EF14BF" w:rsidRPr="00D5443A" w:rsidRDefault="00EF14BF" w:rsidP="00EF14BF">
      <w:pPr>
        <w:pStyle w:val="Default"/>
        <w:ind w:firstLine="709"/>
        <w:jc w:val="both"/>
        <w:rPr>
          <w:color w:val="auto"/>
        </w:rPr>
      </w:pPr>
      <w:r w:rsidRPr="00D5443A">
        <w:t xml:space="preserve">−  </w:t>
      </w:r>
      <w:r w:rsidRPr="00D5443A">
        <w:rPr>
          <w:color w:val="auto"/>
        </w:rPr>
        <w:t xml:space="preserve">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w:t>
      </w:r>
    </w:p>
    <w:p w:rsidR="00EF14BF" w:rsidRPr="00D5443A" w:rsidRDefault="00EF14BF" w:rsidP="00EF14BF">
      <w:pPr>
        <w:pStyle w:val="Default"/>
        <w:ind w:firstLine="709"/>
        <w:jc w:val="both"/>
        <w:rPr>
          <w:color w:val="auto"/>
        </w:rPr>
      </w:pPr>
      <w:r w:rsidRPr="00D5443A">
        <w:rPr>
          <w:color w:val="auto"/>
        </w:rPr>
        <w:lastRenderedPageBreak/>
        <w:t xml:space="preserve">− Федеральный закона «О внесении изменений в отдельные законодательные акты Российской Федерации по вопросам добровольчества (волонтерства)» № 15-ФЗ от 5 февраля 2018 г.;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31 декабря 2015 г. № 683 «О Стратегии национальной безопасности Российской Федерации» (с изменениями от 6 марта 2018 г.);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19 декабря 2012 г. № 1666 «О Стратегии государственной национальной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24 декабря 2014 г. № 808 «Об утверждении Основ государственной культурной политики»;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9 мая 2017 г. №203 «Стратегия развития информационного общества в Российской Федерации на 2017-2030 гг.»;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от 29 ноября 2014 г. № 2403-р «Основы государственной молодежной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от 29 мая 2015 г. № 996-р «Стратегия развития воспитания в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Российской Федерации от 29 декабря 2014 г. № 2765-р «Концепция Федеральной целевой программы развития образования на 2016-2020 годы»; </w:t>
      </w:r>
    </w:p>
    <w:p w:rsidR="00EF14BF" w:rsidRPr="00D5443A" w:rsidRDefault="00EF14BF" w:rsidP="00EF14BF">
      <w:pPr>
        <w:pStyle w:val="Default"/>
        <w:ind w:firstLine="709"/>
        <w:jc w:val="both"/>
        <w:rPr>
          <w:color w:val="auto"/>
        </w:rPr>
      </w:pPr>
      <w:r w:rsidRPr="00D5443A">
        <w:rPr>
          <w:color w:val="auto"/>
        </w:rPr>
        <w:t xml:space="preserve">− Постановления Правительства Российской Федерации от 26 декабря 2017 г. № 1642 Об утверждении государственной программы Российской Федерации «Развитие образования»; </w:t>
      </w:r>
    </w:p>
    <w:p w:rsidR="00EF14BF" w:rsidRPr="00D5443A" w:rsidRDefault="00EF14BF" w:rsidP="00EF14BF">
      <w:pPr>
        <w:pStyle w:val="Default"/>
        <w:ind w:firstLine="709"/>
        <w:jc w:val="both"/>
        <w:rPr>
          <w:color w:val="auto"/>
        </w:rPr>
      </w:pPr>
      <w:r w:rsidRPr="00D5443A">
        <w:rPr>
          <w:color w:val="auto"/>
        </w:rPr>
        <w:t xml:space="preserve">− Плана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 ноября 2014 г. № 2403-р; </w:t>
      </w:r>
    </w:p>
    <w:p w:rsidR="00EF14BF" w:rsidRPr="00D5443A" w:rsidRDefault="00EF14BF" w:rsidP="00EF14BF">
      <w:pPr>
        <w:pStyle w:val="Default"/>
        <w:ind w:firstLine="709"/>
        <w:jc w:val="both"/>
        <w:rPr>
          <w:color w:val="auto"/>
        </w:rPr>
      </w:pPr>
      <w:r w:rsidRPr="00D5443A">
        <w:rPr>
          <w:color w:val="auto"/>
        </w:rPr>
        <w:t xml:space="preserve">− Посланий Президента России Федеральному Собранию Российской Федерации; </w:t>
      </w:r>
    </w:p>
    <w:p w:rsidR="00EF14BF" w:rsidRPr="00D5443A" w:rsidRDefault="00EF14BF" w:rsidP="00EF14BF">
      <w:pPr>
        <w:pStyle w:val="Default"/>
        <w:ind w:firstLine="709"/>
        <w:jc w:val="both"/>
        <w:rPr>
          <w:color w:val="auto"/>
        </w:rPr>
      </w:pPr>
      <w:r w:rsidRPr="00D5443A">
        <w:rPr>
          <w:color w:val="auto"/>
        </w:rPr>
        <w:t xml:space="preserve">− Писем Министерства образования и науки Российской Федерации от 14 февраля 2014 г. № ВК-262/09 и № ВК-264/09 «О методических рекомендациях о создании и деятельности советов обучающихся в образовательных организациях»; </w:t>
      </w:r>
    </w:p>
    <w:p w:rsidR="00FF1257" w:rsidRPr="00D5443A" w:rsidRDefault="00EF14BF" w:rsidP="00FF1257">
      <w:pPr>
        <w:pStyle w:val="Default"/>
        <w:ind w:firstLine="709"/>
        <w:jc w:val="both"/>
      </w:pPr>
      <w:r w:rsidRPr="00D5443A">
        <w:rPr>
          <w:color w:val="auto"/>
        </w:rPr>
        <w:t xml:space="preserve">- </w:t>
      </w:r>
      <w:r w:rsidRPr="00D5443A">
        <w:t>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r w:rsidR="00FF1257">
        <w:t>;</w:t>
      </w:r>
    </w:p>
    <w:p w:rsidR="006D7967" w:rsidRPr="006D7967" w:rsidRDefault="00FF1257" w:rsidP="00FF1257">
      <w:pPr>
        <w:pStyle w:val="Default"/>
        <w:ind w:firstLine="709"/>
        <w:jc w:val="both"/>
      </w:pPr>
      <w:r>
        <w:t xml:space="preserve">- Примерной рабочей программы воспитания СПО по УГС(Н) </w:t>
      </w:r>
      <w:r w:rsidR="006D7967" w:rsidRPr="006D7967">
        <w:t>44.00.00 Образование и педагогические науки</w:t>
      </w:r>
      <w:r w:rsidR="006D7967">
        <w:t>;</w:t>
      </w:r>
    </w:p>
    <w:p w:rsidR="00EF14BF" w:rsidRPr="00D5443A" w:rsidRDefault="00EF14BF" w:rsidP="00FF1257">
      <w:pPr>
        <w:pStyle w:val="Default"/>
        <w:ind w:firstLine="709"/>
        <w:jc w:val="both"/>
        <w:rPr>
          <w:color w:val="auto"/>
        </w:rPr>
      </w:pPr>
      <w:r w:rsidRPr="00D5443A">
        <w:rPr>
          <w:color w:val="auto"/>
        </w:rPr>
        <w:t xml:space="preserve">− Приказа Федеральной службы по надзору в сфере образования и науки (Рособрнадзор)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 </w:t>
      </w:r>
    </w:p>
    <w:p w:rsidR="00EF14BF" w:rsidRPr="00D5443A" w:rsidRDefault="00EF14BF" w:rsidP="00EF14BF">
      <w:pPr>
        <w:pStyle w:val="Default"/>
        <w:ind w:firstLine="709"/>
        <w:jc w:val="both"/>
        <w:rPr>
          <w:color w:val="auto"/>
        </w:rPr>
      </w:pPr>
      <w:r w:rsidRPr="00D5443A">
        <w:rPr>
          <w:color w:val="auto"/>
        </w:rPr>
        <w:t>- Устава федерального государственного бюджетного образовательного учреждения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Концепции воспитательной деятельности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Устава общественного движения Федерации студенческого самоуправления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xml:space="preserve">Рабочая программа воспитания в Университете разработана в традициях отечественной педагогики и образовательной практики и базируется на принципе </w:t>
      </w:r>
      <w:r w:rsidRPr="00D5443A">
        <w:rPr>
          <w:color w:val="auto"/>
        </w:rPr>
        <w:lastRenderedPageBreak/>
        <w:t xml:space="preserve">преемственности и согласованности с целями и содержанием Программ воспитания в системе общего и профессионального образования. </w:t>
      </w:r>
    </w:p>
    <w:p w:rsidR="00EF14BF" w:rsidRPr="00D5443A" w:rsidRDefault="00EF14BF" w:rsidP="00EF14BF">
      <w:pPr>
        <w:pStyle w:val="Default"/>
        <w:ind w:firstLine="709"/>
        <w:jc w:val="both"/>
        <w:rPr>
          <w:color w:val="auto"/>
        </w:rPr>
      </w:pPr>
      <w:r w:rsidRPr="00D5443A">
        <w:rPr>
          <w:color w:val="auto"/>
        </w:rPr>
        <w:t>Программа воспитания является частью образовательной программы среднего профессионального образования</w:t>
      </w:r>
      <w:r w:rsidRPr="00D5443A">
        <w:t xml:space="preserve"> - </w:t>
      </w:r>
      <w:r w:rsidRPr="00D5443A">
        <w:rPr>
          <w:color w:val="auto"/>
        </w:rPr>
        <w:t xml:space="preserve">программы подготовки специалистов среднего звена (далее – ППССЗ СПО, разрабатываемой и реализуемой в соответствии с действующим федеральным государственным образовательным стандартом образования (далее – ФГОС СПО). </w:t>
      </w:r>
    </w:p>
    <w:p w:rsidR="00EF14BF" w:rsidRPr="00D5443A" w:rsidRDefault="00EF14BF" w:rsidP="00EF14BF">
      <w:pPr>
        <w:pStyle w:val="Default"/>
        <w:ind w:firstLine="709"/>
        <w:jc w:val="both"/>
        <w:rPr>
          <w:color w:val="auto"/>
        </w:rPr>
      </w:pPr>
      <w:r w:rsidRPr="00D5443A">
        <w:rPr>
          <w:color w:val="auto"/>
        </w:rPr>
        <w:t xml:space="preserve">По реализуемой образовательной программе в Университете разработаны: </w:t>
      </w:r>
    </w:p>
    <w:p w:rsidR="00EF14BF" w:rsidRPr="00D5443A" w:rsidRDefault="00EF14BF" w:rsidP="00EF14BF">
      <w:pPr>
        <w:pStyle w:val="Default"/>
        <w:ind w:firstLine="709"/>
        <w:jc w:val="both"/>
        <w:rPr>
          <w:color w:val="auto"/>
        </w:rPr>
      </w:pPr>
      <w:r w:rsidRPr="00D5443A">
        <w:rPr>
          <w:color w:val="auto"/>
        </w:rPr>
        <w:t>Рабочая программа воспитания как часть ППССЗ СПО, реализуемых Университетом, разработана на период реализации образовательной программы и определяет комплекс ключевых характеристик системы воспитательной работы в Университете (принципы, методологические подходы, цель, задачи, направления, формы, средства и методы воспитания, планируемые результаты и др.);</w:t>
      </w:r>
    </w:p>
    <w:p w:rsidR="00EF14BF" w:rsidRDefault="00EF14BF" w:rsidP="00EF14BF">
      <w:pPr>
        <w:pStyle w:val="Default"/>
        <w:ind w:firstLine="709"/>
        <w:jc w:val="both"/>
        <w:rPr>
          <w:color w:val="auto"/>
        </w:rPr>
      </w:pPr>
      <w:r w:rsidRPr="00D5443A">
        <w:rPr>
          <w:color w:val="auto"/>
        </w:rPr>
        <w:t>Календарный план воспитательной работы, конкретизирующий перечень событий и мероприятий воспитательной направленности, организуемых и проводимых Университетом и (или) в которых субъекты (участники) воспитательного процесса принимают участие.</w:t>
      </w:r>
    </w:p>
    <w:p w:rsidR="00EF14BF" w:rsidRDefault="00EF14BF" w:rsidP="00A47199">
      <w:pPr>
        <w:pStyle w:val="Default"/>
        <w:ind w:firstLine="709"/>
        <w:jc w:val="both"/>
        <w:rPr>
          <w:b/>
          <w:bCs/>
          <w:color w:val="auto"/>
        </w:rPr>
      </w:pPr>
    </w:p>
    <w:p w:rsidR="00F50B98" w:rsidRDefault="00EF14BF" w:rsidP="00F50B98">
      <w:pPr>
        <w:pStyle w:val="Default"/>
        <w:ind w:firstLine="709"/>
        <w:jc w:val="both"/>
        <w:rPr>
          <w:b/>
          <w:bCs/>
          <w:kern w:val="32"/>
        </w:rPr>
      </w:pPr>
      <w:r w:rsidRPr="00DC3426">
        <w:rPr>
          <w:b/>
          <w:bCs/>
          <w:kern w:val="32"/>
        </w:rPr>
        <w:t>3.2.</w:t>
      </w:r>
      <w:r w:rsidR="002278A6">
        <w:rPr>
          <w:b/>
          <w:bCs/>
          <w:kern w:val="32"/>
        </w:rPr>
        <w:t xml:space="preserve"> </w:t>
      </w:r>
      <w:r w:rsidRPr="00DC3426">
        <w:rPr>
          <w:b/>
          <w:bCs/>
          <w:kern w:val="32"/>
        </w:rPr>
        <w:t>Кадровое обеспечение воспитательной работы</w:t>
      </w:r>
      <w:bookmarkStart w:id="7" w:name="_Toc111642525"/>
      <w:bookmarkStart w:id="8" w:name="_Hlk102558960"/>
    </w:p>
    <w:p w:rsidR="00F50B98" w:rsidRPr="00F50B98" w:rsidRDefault="00F50B98" w:rsidP="00F50B98">
      <w:pPr>
        <w:pStyle w:val="Default"/>
        <w:ind w:firstLine="709"/>
        <w:jc w:val="both"/>
        <w:rPr>
          <w:b/>
          <w:bCs/>
          <w:color w:val="auto"/>
        </w:rPr>
      </w:pPr>
      <w:r w:rsidRPr="00DC3426">
        <w:rPr>
          <w:kern w:val="32"/>
        </w:rPr>
        <w:t xml:space="preserve">Для реализации рабочей программы воспитания </w:t>
      </w:r>
      <w:r>
        <w:rPr>
          <w:kern w:val="32"/>
        </w:rPr>
        <w:t>Колледж БГУ</w:t>
      </w:r>
      <w:r w:rsidRPr="00DC3426">
        <w:rPr>
          <w:kern w:val="32"/>
        </w:rPr>
        <w:t xml:space="preserve"> </w:t>
      </w:r>
      <w:r>
        <w:rPr>
          <w:kern w:val="32"/>
        </w:rPr>
        <w:t>должна быть укомплектован</w:t>
      </w:r>
      <w:r w:rsidRPr="00DC3426">
        <w:rPr>
          <w:kern w:val="32"/>
        </w:rPr>
        <w:t xml:space="preserve">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w:t>
      </w:r>
      <w:r w:rsidRPr="00DC3426">
        <w:rPr>
          <w:kern w:val="32"/>
        </w:rPr>
        <w:br/>
        <w:t xml:space="preserve">в </w:t>
      </w:r>
      <w:r>
        <w:rPr>
          <w:kern w:val="32"/>
        </w:rPr>
        <w:t>Колледже БГУ</w:t>
      </w:r>
      <w:r w:rsidRPr="00DC3426">
        <w:rPr>
          <w:kern w:val="32"/>
        </w:rPr>
        <w:t xml:space="preserve">, </w:t>
      </w:r>
      <w:r>
        <w:rPr>
          <w:kern w:val="32"/>
        </w:rPr>
        <w:t xml:space="preserve">заведующего выпускающей кафедрой, который несет </w:t>
      </w:r>
      <w:r w:rsidRPr="00DC3426">
        <w:rPr>
          <w:kern w:val="32"/>
        </w:rPr>
        <w:t>ответственность за организацию воспитательной работы</w:t>
      </w:r>
      <w:r>
        <w:rPr>
          <w:kern w:val="32"/>
        </w:rPr>
        <w:t xml:space="preserve"> по реализуемой кафедрой специальности, </w:t>
      </w:r>
      <w:r w:rsidRPr="00DC3426">
        <w:rPr>
          <w:kern w:val="32"/>
        </w:rPr>
        <w:t xml:space="preserve"> заместителей директора</w:t>
      </w:r>
      <w:r>
        <w:rPr>
          <w:kern w:val="32"/>
        </w:rPr>
        <w:t xml:space="preserve"> по воспитательной работе, по учебной работе, руководителей учебного цикла, методиста, секретарей учебной части</w:t>
      </w:r>
      <w:r w:rsidRPr="00DC3426">
        <w:rPr>
          <w:kern w:val="32"/>
        </w:rPr>
        <w:t>, преподавателей, кураторов.</w:t>
      </w:r>
      <w:bookmarkEnd w:id="7"/>
    </w:p>
    <w:bookmarkEnd w:id="8"/>
    <w:p w:rsidR="00EF14BF" w:rsidRPr="00D5443A" w:rsidRDefault="00EF14BF" w:rsidP="00EF14BF">
      <w:pPr>
        <w:pStyle w:val="Default"/>
        <w:ind w:firstLine="709"/>
        <w:jc w:val="both"/>
        <w:rPr>
          <w:color w:val="auto"/>
        </w:rPr>
      </w:pPr>
      <w:r w:rsidRPr="00D5443A">
        <w:rPr>
          <w:color w:val="auto"/>
        </w:rPr>
        <w:t xml:space="preserve">Воспитательная система в Университете представляет собой целостный комплекс воспитательных целей и задач, кадровых ресурсов, их реализующих в процессе целенаправленной деятельности, и отношений, возникающих между участниками воспитательного процесса. Для нее характерно неразрывное единство с воспитательной средой, во взаимоотношениях с которой система проявляет свою целостность. </w:t>
      </w:r>
    </w:p>
    <w:p w:rsidR="00EF14BF" w:rsidRPr="00D5443A" w:rsidRDefault="00EF14BF" w:rsidP="00EF14BF">
      <w:pPr>
        <w:pStyle w:val="Default"/>
        <w:ind w:firstLine="709"/>
        <w:jc w:val="both"/>
        <w:rPr>
          <w:color w:val="auto"/>
        </w:rPr>
      </w:pPr>
      <w:r w:rsidRPr="00D5443A">
        <w:rPr>
          <w:color w:val="auto"/>
        </w:rPr>
        <w:t>Подсистемами воспитательной системы являются:</w:t>
      </w:r>
    </w:p>
    <w:p w:rsidR="00EF14BF" w:rsidRPr="00D5443A" w:rsidRDefault="00EF14BF" w:rsidP="00EF14BF">
      <w:pPr>
        <w:pStyle w:val="Default"/>
        <w:ind w:firstLine="709"/>
        <w:jc w:val="both"/>
        <w:rPr>
          <w:color w:val="auto"/>
        </w:rPr>
      </w:pPr>
      <w:r w:rsidRPr="00D5443A">
        <w:rPr>
          <w:color w:val="auto"/>
        </w:rPr>
        <w:t>- воспитательный процесс как целостная динамическая система, системообразующим фактором которой является цель развития личности обучающегося Университета, реализуемая во взаимодействии преподавателей/организаторов воспитательной деятельности и обучающихся;</w:t>
      </w:r>
    </w:p>
    <w:p w:rsidR="00EF14BF" w:rsidRPr="00D5443A" w:rsidRDefault="00EF14BF" w:rsidP="00EF14BF">
      <w:pPr>
        <w:pStyle w:val="Default"/>
        <w:ind w:firstLine="709"/>
        <w:jc w:val="both"/>
        <w:rPr>
          <w:color w:val="auto"/>
        </w:rPr>
      </w:pPr>
      <w:r w:rsidRPr="00D5443A">
        <w:rPr>
          <w:color w:val="auto"/>
        </w:rPr>
        <w:t>- система воспитательной работы, которая охватывает блок деятельности и может реализоваться через участие обучающихся Университета в комплексе мероприятий, событий, дел, акций и др., адекватных поставленной цели;</w:t>
      </w:r>
    </w:p>
    <w:p w:rsidR="00EF14BF" w:rsidRPr="00D5443A" w:rsidRDefault="00EF14BF" w:rsidP="00EF14BF">
      <w:pPr>
        <w:pStyle w:val="Default"/>
        <w:ind w:firstLine="709"/>
        <w:jc w:val="both"/>
        <w:rPr>
          <w:color w:val="auto"/>
        </w:rPr>
      </w:pPr>
      <w:r w:rsidRPr="00D5443A">
        <w:rPr>
          <w:color w:val="auto"/>
        </w:rPr>
        <w:t>- студенческое самоуправление как открытая система;</w:t>
      </w:r>
    </w:p>
    <w:p w:rsidR="00EF14BF" w:rsidRPr="00D5443A" w:rsidRDefault="00EF14BF" w:rsidP="00EF14BF">
      <w:pPr>
        <w:pStyle w:val="Default"/>
        <w:ind w:firstLine="709"/>
        <w:jc w:val="both"/>
        <w:rPr>
          <w:color w:val="auto"/>
        </w:rPr>
      </w:pPr>
      <w:r w:rsidRPr="00D5443A">
        <w:rPr>
          <w:color w:val="auto"/>
        </w:rPr>
        <w:t>- коллектив вуза</w:t>
      </w:r>
      <w:r>
        <w:rPr>
          <w:color w:val="auto"/>
        </w:rPr>
        <w:t>, колледжа</w:t>
      </w:r>
      <w:r w:rsidRPr="00D5443A">
        <w:rPr>
          <w:color w:val="auto"/>
        </w:rPr>
        <w:t xml:space="preserve"> как открытая система.</w:t>
      </w:r>
    </w:p>
    <w:p w:rsidR="00EF14BF" w:rsidRPr="00D5443A" w:rsidRDefault="00EF14BF" w:rsidP="00EF14BF">
      <w:pPr>
        <w:pStyle w:val="Default"/>
        <w:ind w:firstLine="709"/>
        <w:jc w:val="both"/>
        <w:rPr>
          <w:color w:val="auto"/>
        </w:rPr>
      </w:pPr>
      <w:r w:rsidRPr="00D5443A">
        <w:rPr>
          <w:color w:val="auto"/>
        </w:rPr>
        <w:t>Основными функциями управления системой воспитательной работы в Университете выступают:</w:t>
      </w:r>
    </w:p>
    <w:p w:rsidR="00EF14BF" w:rsidRPr="00D5443A" w:rsidRDefault="00EF14BF" w:rsidP="00EF14BF">
      <w:pPr>
        <w:pStyle w:val="Default"/>
        <w:ind w:firstLine="709"/>
        <w:jc w:val="both"/>
        <w:rPr>
          <w:color w:val="auto"/>
        </w:rPr>
      </w:pPr>
      <w:r w:rsidRPr="00D5443A">
        <w:rPr>
          <w:color w:val="auto"/>
        </w:rPr>
        <w:t xml:space="preserve">- планирование воспитательной работы по организации воспитательной деятельности в Университете, включая </w:t>
      </w:r>
      <w:r w:rsidR="002278A6">
        <w:rPr>
          <w:color w:val="auto"/>
        </w:rPr>
        <w:t>к</w:t>
      </w:r>
      <w:r w:rsidRPr="00D5443A">
        <w:rPr>
          <w:color w:val="auto"/>
        </w:rPr>
        <w:t>алендарный план воспитательной работы;</w:t>
      </w:r>
    </w:p>
    <w:p w:rsidR="00EF14BF" w:rsidRPr="00D5443A" w:rsidRDefault="00EF14BF" w:rsidP="00EF14BF">
      <w:pPr>
        <w:pStyle w:val="Default"/>
        <w:ind w:firstLine="709"/>
        <w:jc w:val="both"/>
        <w:rPr>
          <w:color w:val="auto"/>
        </w:rPr>
      </w:pPr>
      <w:r w:rsidRPr="00D5443A">
        <w:rPr>
          <w:color w:val="auto"/>
        </w:rPr>
        <w:t>- организация воспитательной работы в Университете;</w:t>
      </w:r>
    </w:p>
    <w:p w:rsidR="00EF14BF" w:rsidRPr="00D5443A" w:rsidRDefault="00EF14BF" w:rsidP="00EF14BF">
      <w:pPr>
        <w:pStyle w:val="Default"/>
        <w:ind w:firstLine="709"/>
        <w:jc w:val="both"/>
        <w:rPr>
          <w:color w:val="auto"/>
        </w:rPr>
      </w:pPr>
      <w:r w:rsidRPr="00D5443A">
        <w:rPr>
          <w:color w:val="auto"/>
        </w:rPr>
        <w:t>- анализ итогов воспитательной работы в университете за учебный год;</w:t>
      </w:r>
    </w:p>
    <w:p w:rsidR="00EF14BF" w:rsidRPr="00D5443A" w:rsidRDefault="00EF14BF" w:rsidP="00EF14BF">
      <w:pPr>
        <w:pStyle w:val="Default"/>
        <w:ind w:firstLine="709"/>
        <w:jc w:val="both"/>
        <w:rPr>
          <w:color w:val="auto"/>
        </w:rPr>
      </w:pPr>
      <w:r w:rsidRPr="00D5443A">
        <w:rPr>
          <w:color w:val="auto"/>
        </w:rPr>
        <w:t>- контроль за исполнением управленческих решений по воспитательной работе в Университете;</w:t>
      </w:r>
    </w:p>
    <w:p w:rsidR="00EF14BF" w:rsidRPr="00D5443A" w:rsidRDefault="00EF14BF" w:rsidP="00EF14BF">
      <w:pPr>
        <w:pStyle w:val="Default"/>
        <w:ind w:firstLine="709"/>
        <w:jc w:val="both"/>
        <w:rPr>
          <w:color w:val="auto"/>
        </w:rPr>
      </w:pPr>
      <w:r w:rsidRPr="00D5443A">
        <w:rPr>
          <w:color w:val="auto"/>
        </w:rPr>
        <w:t>- регулирование воспитательной работы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b/>
          <w:bCs/>
          <w:color w:val="auto"/>
        </w:rPr>
      </w:pPr>
      <w:r w:rsidRPr="00D5443A">
        <w:rPr>
          <w:b/>
          <w:bCs/>
          <w:color w:val="auto"/>
        </w:rPr>
        <w:lastRenderedPageBreak/>
        <w:t>Студенческое самоуправление (соуправление)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color w:val="222222"/>
        </w:rPr>
      </w:pPr>
      <w:r w:rsidRPr="00D5443A">
        <w:rPr>
          <w:iCs/>
          <w:color w:val="auto"/>
        </w:rPr>
        <w:t>Студенческое самоуправление</w:t>
      </w:r>
      <w:r w:rsidRPr="00D5443A">
        <w:rPr>
          <w:i/>
          <w:iCs/>
          <w:color w:val="auto"/>
        </w:rPr>
        <w:t xml:space="preserve"> </w:t>
      </w:r>
      <w:r w:rsidRPr="00D5443A">
        <w:rPr>
          <w:color w:val="auto"/>
        </w:rPr>
        <w:t>– это социальный институт, осуществляющий управленческую деятельность, в ходе которой обучающиеся Университета принимают активное участие в подготовке, принятии и реализации решений, относящихся к жизни Университета и их социально значимой деятельности. В университете действует эффективная  система органов студенческого самоуправления, включающая в себя: федерацию студенческого самоуправления; первичную профсоюзную организацию студентов; студенческие советы в институтах, на факультетах, в колледже; студенческие советы в общежитиях; совет обучающихся;  общественную организацию «Студенческое научное сообщество»; клинику «Бесплатной юридической помощи» при юридическом факультете; штаб студенческих отрядов «Арон»; волонтеров – медиков при медицинском институте; Центр экологических инициатив «</w:t>
      </w:r>
      <w:r w:rsidRPr="00D5443A">
        <w:rPr>
          <w:color w:val="auto"/>
          <w:lang w:val="en-US"/>
        </w:rPr>
        <w:t>Green</w:t>
      </w:r>
      <w:r w:rsidRPr="00D5443A">
        <w:rPr>
          <w:color w:val="auto"/>
        </w:rPr>
        <w:t xml:space="preserve"> </w:t>
      </w:r>
      <w:r w:rsidRPr="00D5443A">
        <w:rPr>
          <w:color w:val="auto"/>
          <w:lang w:val="en-US"/>
        </w:rPr>
        <w:t>Future</w:t>
      </w:r>
      <w:r w:rsidRPr="00D5443A">
        <w:rPr>
          <w:color w:val="auto"/>
        </w:rPr>
        <w:t xml:space="preserve">» при факультете биологии, географии и землепользования; студенческий спортивный клуб «Байкальские волки»; общественную организацию «Милосердие» при социально-психологическом факультете; студенческий медиацентр «Профтайм»; творческие коллективы: </w:t>
      </w:r>
      <w:r w:rsidRPr="00D5443A">
        <w:rPr>
          <w:color w:val="222222"/>
        </w:rPr>
        <w:t>студию спортивного бального танца </w:t>
      </w:r>
      <w:r w:rsidRPr="00D5443A">
        <w:rPr>
          <w:rStyle w:val="a7"/>
          <w:b w:val="0"/>
          <w:color w:val="222222"/>
        </w:rPr>
        <w:t>«Эффект»,</w:t>
      </w:r>
      <w:r w:rsidRPr="00D5443A">
        <w:rPr>
          <w:color w:val="222222"/>
        </w:rPr>
        <w:t> студенческий ансамбль песни и танца </w:t>
      </w:r>
      <w:r w:rsidRPr="00D5443A">
        <w:rPr>
          <w:rStyle w:val="a7"/>
          <w:b w:val="0"/>
          <w:color w:val="222222"/>
        </w:rPr>
        <w:t>«Байкальские самоцветы»</w:t>
      </w:r>
      <w:r w:rsidRPr="00D5443A">
        <w:rPr>
          <w:color w:val="222222"/>
        </w:rPr>
        <w:t>, Народный студенческий ансамбль </w:t>
      </w:r>
      <w:r w:rsidRPr="00D5443A">
        <w:rPr>
          <w:rStyle w:val="a7"/>
          <w:b w:val="0"/>
          <w:color w:val="222222"/>
        </w:rPr>
        <w:t>«Байкальские волны»,</w:t>
      </w:r>
      <w:r w:rsidRPr="00D5443A">
        <w:rPr>
          <w:color w:val="222222"/>
        </w:rPr>
        <w:t> Этно-студию </w:t>
      </w:r>
      <w:r w:rsidRPr="00D5443A">
        <w:rPr>
          <w:rStyle w:val="a7"/>
          <w:b w:val="0"/>
          <w:color w:val="222222"/>
        </w:rPr>
        <w:t>«Аядон».</w:t>
      </w:r>
      <w:r w:rsidRPr="00D5443A">
        <w:rPr>
          <w:color w:val="222222"/>
        </w:rPr>
        <w:t> </w:t>
      </w:r>
    </w:p>
    <w:p w:rsidR="00EF14BF" w:rsidRPr="00D5443A" w:rsidRDefault="00EF14BF" w:rsidP="00EF14BF">
      <w:pPr>
        <w:pStyle w:val="Default"/>
        <w:ind w:firstLine="709"/>
        <w:jc w:val="both"/>
        <w:rPr>
          <w:color w:val="222222"/>
        </w:rPr>
      </w:pPr>
      <w:r w:rsidRPr="00D5443A">
        <w:rPr>
          <w:color w:val="222222"/>
        </w:rPr>
        <w:t xml:space="preserve">Цель студенческого самоуправления: создание условий для проявления способностей и талантов обучающихся, их самореализации через различные виды деятельности. </w:t>
      </w:r>
    </w:p>
    <w:p w:rsidR="00EF14BF" w:rsidRPr="00D5443A" w:rsidRDefault="00EF14BF" w:rsidP="00EF14BF">
      <w:pPr>
        <w:pStyle w:val="Default"/>
        <w:ind w:firstLine="709"/>
        <w:jc w:val="both"/>
        <w:rPr>
          <w:color w:val="222222"/>
        </w:rPr>
      </w:pPr>
      <w:r w:rsidRPr="00D5443A">
        <w:rPr>
          <w:color w:val="222222"/>
        </w:rPr>
        <w:t>Основными задачами студенческого самоуправления в Университете являются:</w:t>
      </w:r>
    </w:p>
    <w:p w:rsidR="00EF14BF" w:rsidRPr="00D5443A" w:rsidRDefault="00EF14BF" w:rsidP="00EF14BF">
      <w:pPr>
        <w:pStyle w:val="Default"/>
        <w:ind w:firstLine="709"/>
        <w:jc w:val="both"/>
        <w:rPr>
          <w:color w:val="222222"/>
        </w:rPr>
      </w:pPr>
      <w:r w:rsidRPr="00D5443A">
        <w:rPr>
          <w:color w:val="222222"/>
        </w:rPr>
        <w:t>- сопровождение функционирования и развития студенческих объединений;</w:t>
      </w:r>
    </w:p>
    <w:p w:rsidR="00EF14BF" w:rsidRPr="00D5443A" w:rsidRDefault="00EF14BF" w:rsidP="00EF14BF">
      <w:pPr>
        <w:pStyle w:val="Default"/>
        <w:ind w:firstLine="709"/>
        <w:jc w:val="both"/>
        <w:rPr>
          <w:color w:val="222222"/>
        </w:rPr>
      </w:pPr>
      <w:r w:rsidRPr="00D5443A">
        <w:rPr>
          <w:color w:val="222222"/>
        </w:rPr>
        <w:t>- формирование собственной активной позиции студенчества;</w:t>
      </w:r>
    </w:p>
    <w:p w:rsidR="00EF14BF" w:rsidRPr="00D5443A" w:rsidRDefault="00EF14BF" w:rsidP="00EF14BF">
      <w:pPr>
        <w:pStyle w:val="Default"/>
        <w:ind w:firstLine="709"/>
        <w:jc w:val="both"/>
        <w:rPr>
          <w:color w:val="222222"/>
        </w:rPr>
      </w:pPr>
      <w:r w:rsidRPr="00D5443A">
        <w:rPr>
          <w:color w:val="222222"/>
        </w:rPr>
        <w:t>- подготовка инициатив и предложений для администрации Университета, органов власти и общественных объединений по проблемам, затрагивающим интересы обучающихся Университета и актуальные вопросы общественного развития;</w:t>
      </w:r>
    </w:p>
    <w:p w:rsidR="00EF14BF" w:rsidRPr="00D5443A" w:rsidRDefault="00EF14BF" w:rsidP="00EF14BF">
      <w:pPr>
        <w:pStyle w:val="Default"/>
        <w:ind w:firstLine="709"/>
        <w:jc w:val="both"/>
        <w:rPr>
          <w:color w:val="auto"/>
        </w:rPr>
      </w:pPr>
      <w:r w:rsidRPr="00D5443A">
        <w:rPr>
          <w:color w:val="auto"/>
        </w:rPr>
        <w:t>- организация сотрудничества со студенческими, молодежными и другими общественными объединениями в Российской Федерации и в рамках международного сотрудничества;</w:t>
      </w:r>
    </w:p>
    <w:p w:rsidR="00EF14BF" w:rsidRPr="00D5443A" w:rsidRDefault="00EF14BF" w:rsidP="00EF14BF">
      <w:pPr>
        <w:pStyle w:val="Default"/>
        <w:ind w:firstLine="709"/>
        <w:jc w:val="both"/>
        <w:rPr>
          <w:color w:val="auto"/>
        </w:rPr>
      </w:pPr>
      <w:r w:rsidRPr="00D5443A">
        <w:rPr>
          <w:color w:val="auto"/>
        </w:rPr>
        <w:t>- иные задачи.</w:t>
      </w:r>
    </w:p>
    <w:p w:rsidR="00EF14BF" w:rsidRPr="00D5443A" w:rsidRDefault="00EF14BF" w:rsidP="00EF14BF">
      <w:pPr>
        <w:pStyle w:val="Default"/>
        <w:ind w:firstLine="709"/>
        <w:jc w:val="both"/>
        <w:rPr>
          <w:color w:val="auto"/>
        </w:rPr>
      </w:pPr>
      <w:r w:rsidRPr="00D5443A">
        <w:rPr>
          <w:color w:val="auto"/>
        </w:rPr>
        <w:t>Органы студенческого самоуправления являются важным элементом воспитательного процесса, с помощью которого обеспечивается участие студенческой молодежи в управлении и организации собственной жизнедеятельности в Университете. Взаимодействие органов студенческого самоуправления с органами управления университета основывается на принципах взаимного содействия, уважения и партнерства.</w:t>
      </w:r>
    </w:p>
    <w:p w:rsidR="00EF14BF" w:rsidRPr="00D5443A" w:rsidRDefault="00EF14BF" w:rsidP="00EF14BF">
      <w:pPr>
        <w:pStyle w:val="Default"/>
        <w:ind w:firstLine="709"/>
        <w:jc w:val="both"/>
        <w:rPr>
          <w:color w:val="auto"/>
        </w:rPr>
      </w:pPr>
      <w:r w:rsidRPr="00D5443A">
        <w:rPr>
          <w:color w:val="auto"/>
        </w:rPr>
        <w:t xml:space="preserve"> </w:t>
      </w:r>
      <w:r w:rsidRPr="00D5443A">
        <w:rPr>
          <w:iCs/>
          <w:color w:val="auto"/>
        </w:rPr>
        <w:t>Мониторинг качества организации воспитательной работы</w:t>
      </w:r>
      <w:r w:rsidRPr="00D5443A">
        <w:rPr>
          <w:i/>
          <w:iCs/>
          <w:color w:val="auto"/>
        </w:rPr>
        <w:t xml:space="preserve"> </w:t>
      </w:r>
      <w:r w:rsidRPr="00D5443A">
        <w:rPr>
          <w:color w:val="auto"/>
        </w:rPr>
        <w:t xml:space="preserve">– это форма организации сбора, хранения, обработки и распространения информации о системе воспитательной работы в Университете, обеспечивающая непрерывное отслеживание и прогнозирование развития данной системы. </w:t>
      </w:r>
    </w:p>
    <w:p w:rsidR="00EF14BF" w:rsidRPr="00D5443A" w:rsidRDefault="00EF14BF" w:rsidP="00EF14BF">
      <w:pPr>
        <w:pStyle w:val="Default"/>
        <w:ind w:firstLine="709"/>
        <w:jc w:val="both"/>
        <w:rPr>
          <w:color w:val="auto"/>
        </w:rPr>
      </w:pPr>
      <w:r w:rsidRPr="00D5443A">
        <w:rPr>
          <w:color w:val="auto"/>
        </w:rPr>
        <w:t xml:space="preserve">В качестве способов оценки достижимости результатов воспитательной работы может рассматриваться анализ результатов различных видов деятельности обучающихся, представленных в виде портфолио или ином формате. </w:t>
      </w:r>
    </w:p>
    <w:p w:rsidR="00EF14BF" w:rsidRPr="00D5443A" w:rsidRDefault="00EF14BF" w:rsidP="00EF14BF">
      <w:pPr>
        <w:pStyle w:val="Default"/>
        <w:ind w:firstLine="709"/>
        <w:jc w:val="both"/>
        <w:rPr>
          <w:color w:val="auto"/>
        </w:rPr>
      </w:pPr>
      <w:r w:rsidRPr="00D5443A">
        <w:rPr>
          <w:color w:val="auto"/>
        </w:rPr>
        <w:t xml:space="preserve">Ключевыми показателями эффективности </w:t>
      </w:r>
      <w:r w:rsidRPr="00D5443A">
        <w:rPr>
          <w:iCs/>
          <w:color w:val="auto"/>
        </w:rPr>
        <w:t>качества воспитательной работы и условий реализации содержания воспитательной деятельности</w:t>
      </w:r>
      <w:r w:rsidRPr="00D5443A">
        <w:rPr>
          <w:i/>
          <w:iCs/>
          <w:color w:val="auto"/>
        </w:rPr>
        <w:t xml:space="preserve"> </w:t>
      </w:r>
      <w:r w:rsidRPr="00D5443A">
        <w:rPr>
          <w:color w:val="auto"/>
        </w:rPr>
        <w:t xml:space="preserve">могут выступать: </w:t>
      </w:r>
    </w:p>
    <w:p w:rsidR="00EF14BF" w:rsidRPr="00D5443A" w:rsidRDefault="00EF14BF" w:rsidP="00EF14BF">
      <w:pPr>
        <w:pStyle w:val="Default"/>
        <w:ind w:firstLine="709"/>
        <w:jc w:val="both"/>
        <w:rPr>
          <w:color w:val="auto"/>
        </w:rPr>
      </w:pPr>
      <w:r w:rsidRPr="00D5443A">
        <w:rPr>
          <w:color w:val="auto"/>
        </w:rPr>
        <w:t xml:space="preserve">- качество ресурсного обеспечения реализации воспитательной деятельности Университета; </w:t>
      </w:r>
    </w:p>
    <w:p w:rsidR="00EF14BF" w:rsidRPr="00D5443A" w:rsidRDefault="00EF14BF" w:rsidP="00EF14BF">
      <w:pPr>
        <w:pStyle w:val="Default"/>
        <w:ind w:firstLine="709"/>
        <w:jc w:val="both"/>
        <w:rPr>
          <w:color w:val="auto"/>
        </w:rPr>
      </w:pPr>
      <w:r w:rsidRPr="00D5443A">
        <w:rPr>
          <w:color w:val="auto"/>
        </w:rPr>
        <w:t>- качество инфраструктуры Университета (здания и сооружения (актовые залы, спортивные залы, стадионы, спортивные площадки, музеи Университета и иное); образовательное пространство, рабочее пространство  и связанное с ним средства труда и оборудования; службы обеспечения (транспорт, связь и др.)</w:t>
      </w:r>
    </w:p>
    <w:p w:rsidR="00EF14BF" w:rsidRPr="00D5443A" w:rsidRDefault="00EF14BF" w:rsidP="00EF14BF">
      <w:pPr>
        <w:pStyle w:val="Default"/>
        <w:ind w:firstLine="709"/>
        <w:jc w:val="both"/>
        <w:rPr>
          <w:color w:val="auto"/>
        </w:rPr>
      </w:pPr>
      <w:r w:rsidRPr="00D5443A">
        <w:rPr>
          <w:color w:val="auto"/>
        </w:rPr>
        <w:lastRenderedPageBreak/>
        <w:t xml:space="preserve">- качество воспитывающей среды и воспитательного процесса в Университете (организации созидательной активной деятельности обучающихся, использование социокультурного пространства, сетевого взаимодействия и социального партнерства); </w:t>
      </w:r>
    </w:p>
    <w:p w:rsidR="00EF14BF" w:rsidRPr="00D5443A" w:rsidRDefault="00EF14BF" w:rsidP="00EF14BF">
      <w:pPr>
        <w:pStyle w:val="Default"/>
        <w:ind w:firstLine="709"/>
        <w:jc w:val="both"/>
        <w:rPr>
          <w:color w:val="auto"/>
        </w:rPr>
      </w:pPr>
      <w:r w:rsidRPr="00D5443A">
        <w:rPr>
          <w:color w:val="auto"/>
        </w:rPr>
        <w:t>- качество управления системой воспитательной работы в Университете (рассмотрение вопросов о состоянии воспитательной работы в Университете коллегиальными органами; организация мониторинга воспитательной деятельности в университете);</w:t>
      </w:r>
    </w:p>
    <w:p w:rsidR="00EF14BF" w:rsidRPr="00D5443A" w:rsidRDefault="00EF14BF" w:rsidP="00EF14BF">
      <w:pPr>
        <w:pStyle w:val="Default"/>
        <w:ind w:firstLine="709"/>
        <w:jc w:val="both"/>
        <w:rPr>
          <w:color w:val="auto"/>
        </w:rPr>
      </w:pPr>
      <w:r w:rsidRPr="00D5443A">
        <w:rPr>
          <w:color w:val="auto"/>
        </w:rPr>
        <w:t>-  качество студенческого самоуправления в Университете (нормативно-правовое и программное обеспечение воспитательной деятельности, организация деятельности объединений обучающихся, взаимодействие совета обучающихся с администрацией Университета (участие в работе коллегиальных органов, в том числе Ученого совета, различных комиссий), отражение деятельности совета обучающихся и студенческих объединений на информационных ресурсах вуза);</w:t>
      </w:r>
    </w:p>
    <w:p w:rsidR="00EF14BF" w:rsidRPr="00D5443A" w:rsidRDefault="00EF14BF" w:rsidP="00EF14BF">
      <w:pPr>
        <w:pStyle w:val="Default"/>
        <w:ind w:firstLine="709"/>
        <w:jc w:val="both"/>
        <w:rPr>
          <w:color w:val="auto"/>
        </w:rPr>
      </w:pPr>
      <w:r w:rsidRPr="00D5443A">
        <w:rPr>
          <w:color w:val="auto"/>
        </w:rPr>
        <w:t>- качество воспитательного мероприятия (содержательных, процессуальных, организационных компонентов, включенности и вовлеченности обучающихся Университета);</w:t>
      </w:r>
    </w:p>
    <w:p w:rsidR="00EF14BF" w:rsidRPr="00D5443A" w:rsidRDefault="00EF14BF" w:rsidP="00EF14BF">
      <w:pPr>
        <w:pStyle w:val="Default"/>
        <w:ind w:firstLine="709"/>
        <w:jc w:val="both"/>
        <w:rPr>
          <w:color w:val="auto"/>
        </w:rPr>
      </w:pPr>
      <w:r w:rsidRPr="00D5443A">
        <w:rPr>
          <w:color w:val="auto"/>
        </w:rPr>
        <w:t>- иные показатели.</w:t>
      </w:r>
    </w:p>
    <w:p w:rsidR="00EF14BF" w:rsidRDefault="00EF14BF" w:rsidP="00EF14BF">
      <w:pPr>
        <w:pStyle w:val="Default"/>
        <w:ind w:firstLine="709"/>
        <w:jc w:val="both"/>
        <w:rPr>
          <w:b/>
          <w:bCs/>
          <w:color w:val="auto"/>
        </w:rPr>
      </w:pPr>
      <w:r w:rsidRPr="00D5443A">
        <w:rPr>
          <w:color w:val="auto"/>
        </w:rPr>
        <w:t>Посредством мониторинга качества организации воспитательной работы в Университете осуществляется функция контроля за исполнением управленческих решений в части воспитательной работы</w:t>
      </w:r>
    </w:p>
    <w:p w:rsidR="00EF14BF" w:rsidRDefault="00EF14BF" w:rsidP="00A47199">
      <w:pPr>
        <w:pStyle w:val="Default"/>
        <w:ind w:firstLine="709"/>
        <w:jc w:val="both"/>
        <w:rPr>
          <w:b/>
          <w:bCs/>
          <w:color w:val="auto"/>
        </w:rPr>
      </w:pPr>
    </w:p>
    <w:p w:rsidR="00EF14BF" w:rsidRPr="00DC3426" w:rsidRDefault="00EF14BF" w:rsidP="00EF14BF">
      <w:pPr>
        <w:keepNext/>
        <w:tabs>
          <w:tab w:val="left" w:pos="1134"/>
        </w:tabs>
        <w:spacing w:after="60"/>
        <w:ind w:left="851"/>
        <w:jc w:val="both"/>
        <w:outlineLvl w:val="0"/>
        <w:rPr>
          <w:rFonts w:ascii="Times New Roman" w:hAnsi="Times New Roman"/>
          <w:b/>
          <w:bCs/>
          <w:kern w:val="32"/>
          <w:sz w:val="24"/>
          <w:szCs w:val="24"/>
        </w:rPr>
      </w:pPr>
      <w:bookmarkStart w:id="9" w:name="_Toc111642526"/>
      <w:r w:rsidRPr="00DC3426">
        <w:rPr>
          <w:rFonts w:ascii="Times New Roman" w:hAnsi="Times New Roman"/>
          <w:b/>
          <w:bCs/>
          <w:kern w:val="32"/>
          <w:sz w:val="24"/>
          <w:szCs w:val="24"/>
        </w:rPr>
        <w:t>3.3. Материально-техническое обеспечение воспитательной работы</w:t>
      </w:r>
      <w:bookmarkEnd w:id="9"/>
    </w:p>
    <w:p w:rsidR="00EF14BF" w:rsidRPr="00D5443A" w:rsidRDefault="00EF14BF"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Воспитывающая (воспитательная) среда – это </w:t>
      </w:r>
      <w:r w:rsidR="00937D62" w:rsidRPr="00D5443A">
        <w:rPr>
          <w:color w:val="auto"/>
        </w:rPr>
        <w:t>совокупность окружающих человека социально-ценностных обстоятельств, влияющих на его личностное развитие и содействующих его вхождению в современную культуру. Содержанием среды выступают предметно-пространственное, социально-поведенческое, событийное, информационное окружения.</w:t>
      </w:r>
    </w:p>
    <w:p w:rsidR="00937D62" w:rsidRPr="00D5443A" w:rsidRDefault="00937D62" w:rsidP="00A47199">
      <w:pPr>
        <w:pStyle w:val="Default"/>
        <w:ind w:firstLine="709"/>
        <w:jc w:val="both"/>
        <w:rPr>
          <w:color w:val="auto"/>
        </w:rPr>
      </w:pPr>
      <w:r w:rsidRPr="00D5443A">
        <w:rPr>
          <w:color w:val="auto"/>
        </w:rPr>
        <w:t>Воспитывающая (воспитательная) среда выступает фактором внутреннего и внешнего психосоциального и социокультурного развития личности.</w:t>
      </w:r>
    </w:p>
    <w:p w:rsidR="00974EC1" w:rsidRPr="00D5443A" w:rsidRDefault="00974EC1" w:rsidP="00A47199">
      <w:pPr>
        <w:pStyle w:val="Default"/>
        <w:ind w:firstLine="709"/>
        <w:jc w:val="both"/>
        <w:rPr>
          <w:color w:val="auto"/>
        </w:rPr>
      </w:pPr>
      <w:r w:rsidRPr="00D5443A">
        <w:rPr>
          <w:color w:val="auto"/>
        </w:rPr>
        <w:t>Характеристиками воспитательной среды ФГБОУ ВО «Бурятский государственный университет имени Доржи Банзарова», необходимыми для формирования компетенций, является:</w:t>
      </w:r>
    </w:p>
    <w:p w:rsidR="00974EC1" w:rsidRPr="00D5443A" w:rsidRDefault="00974EC1" w:rsidP="00A47199">
      <w:pPr>
        <w:pStyle w:val="Default"/>
        <w:ind w:firstLine="709"/>
        <w:jc w:val="both"/>
        <w:rPr>
          <w:color w:val="auto"/>
        </w:rPr>
      </w:pPr>
      <w:r w:rsidRPr="00D5443A">
        <w:rPr>
          <w:color w:val="auto"/>
        </w:rPr>
        <w:t>- среда, построенная на ценностях, устоях и нравственных ориентирах российского общества;</w:t>
      </w:r>
    </w:p>
    <w:p w:rsidR="00974EC1" w:rsidRPr="00D5443A" w:rsidRDefault="00974EC1" w:rsidP="00A47199">
      <w:pPr>
        <w:pStyle w:val="Default"/>
        <w:ind w:firstLine="709"/>
        <w:jc w:val="both"/>
        <w:rPr>
          <w:color w:val="auto"/>
        </w:rPr>
      </w:pPr>
      <w:r w:rsidRPr="00D5443A">
        <w:rPr>
          <w:color w:val="auto"/>
        </w:rPr>
        <w:t>- правовая среда, где в полной мере действуют Конституция Российской Федерации, законы, регламентирующие образовательную деятельность и работу с молодежью, Устав университета и правила внутреннего распорядка;</w:t>
      </w:r>
    </w:p>
    <w:p w:rsidR="00DB68B9" w:rsidRPr="00D5443A" w:rsidRDefault="00974EC1" w:rsidP="00A47199">
      <w:pPr>
        <w:pStyle w:val="Default"/>
        <w:ind w:firstLine="709"/>
        <w:jc w:val="both"/>
        <w:rPr>
          <w:color w:val="auto"/>
        </w:rPr>
      </w:pPr>
      <w:r w:rsidRPr="00D5443A">
        <w:rPr>
          <w:color w:val="auto"/>
        </w:rPr>
        <w:t>- высокоинтеллектуальная среда, содействующая развитию инновационно</w:t>
      </w:r>
      <w:r w:rsidR="00DB68B9" w:rsidRPr="00D5443A">
        <w:rPr>
          <w:color w:val="auto"/>
        </w:rPr>
        <w:t>го потенциала обучающихся и приходу молодых одаренных людей в фундаментальную и прикладную науку;</w:t>
      </w:r>
    </w:p>
    <w:p w:rsidR="00974EC1" w:rsidRPr="00D5443A" w:rsidRDefault="00974EC1" w:rsidP="00A47199">
      <w:pPr>
        <w:pStyle w:val="Default"/>
        <w:ind w:firstLine="709"/>
        <w:jc w:val="both"/>
        <w:rPr>
          <w:color w:val="auto"/>
        </w:rPr>
      </w:pPr>
      <w:r w:rsidRPr="00D5443A">
        <w:rPr>
          <w:color w:val="auto"/>
        </w:rPr>
        <w:t>-</w:t>
      </w:r>
      <w:r w:rsidR="00DB68B9" w:rsidRPr="00D5443A">
        <w:rPr>
          <w:color w:val="auto"/>
        </w:rPr>
        <w:t xml:space="preserve"> гуманитарная среда, поддерживаемая современными инфрмационно-</w:t>
      </w:r>
      <w:r w:rsidRPr="00D5443A">
        <w:rPr>
          <w:color w:val="auto"/>
        </w:rPr>
        <w:t>коммуникационным</w:t>
      </w:r>
      <w:r w:rsidR="00DB68B9" w:rsidRPr="00D5443A">
        <w:rPr>
          <w:color w:val="auto"/>
        </w:rPr>
        <w:t xml:space="preserve">и </w:t>
      </w:r>
      <w:r w:rsidRPr="00D5443A">
        <w:rPr>
          <w:color w:val="auto"/>
        </w:rPr>
        <w:t>технологиями</w:t>
      </w:r>
      <w:r w:rsidR="00DB68B9" w:rsidRPr="00D5443A">
        <w:rPr>
          <w:color w:val="auto"/>
        </w:rPr>
        <w:t>;</w:t>
      </w:r>
    </w:p>
    <w:p w:rsidR="00DB68B9" w:rsidRPr="00D5443A" w:rsidRDefault="00DB68B9" w:rsidP="00A47199">
      <w:pPr>
        <w:pStyle w:val="Default"/>
        <w:ind w:firstLine="709"/>
        <w:jc w:val="both"/>
        <w:rPr>
          <w:color w:val="auto"/>
        </w:rPr>
      </w:pPr>
      <w:r w:rsidRPr="00D5443A">
        <w:rPr>
          <w:color w:val="auto"/>
        </w:rPr>
        <w:t>- среда высокой коммуникативной культуры, толерантного диалогового взаимодействия обучающихся и преподавателей, обучающихся друг с другом, обучающихся и сотрудников университета;</w:t>
      </w:r>
    </w:p>
    <w:p w:rsidR="00DB68B9" w:rsidRPr="00D5443A" w:rsidRDefault="00DB68B9" w:rsidP="00A47199">
      <w:pPr>
        <w:pStyle w:val="Default"/>
        <w:ind w:firstLine="709"/>
        <w:jc w:val="both"/>
        <w:rPr>
          <w:color w:val="auto"/>
        </w:rPr>
      </w:pPr>
      <w:r w:rsidRPr="00D5443A">
        <w:rPr>
          <w:color w:val="auto"/>
        </w:rPr>
        <w:t>- среда, открытая к сотрудничеству с работодателями, с различными социальными партнерами, в том числе с зарубежными;</w:t>
      </w:r>
    </w:p>
    <w:p w:rsidR="00DB68B9" w:rsidRPr="00D5443A" w:rsidRDefault="00DB68B9" w:rsidP="00A47199">
      <w:pPr>
        <w:pStyle w:val="Default"/>
        <w:ind w:firstLine="709"/>
        <w:jc w:val="both"/>
        <w:rPr>
          <w:color w:val="auto"/>
        </w:rPr>
      </w:pPr>
      <w:r w:rsidRPr="00D5443A">
        <w:rPr>
          <w:color w:val="auto"/>
        </w:rPr>
        <w:t>- среда, ориентированная на психологическую комфортность, здоровый образ жизни, богатая событиями, традициями.</w:t>
      </w:r>
    </w:p>
    <w:p w:rsidR="00DB68B9" w:rsidRPr="00D5443A" w:rsidRDefault="00DB68B9" w:rsidP="00A47199">
      <w:pPr>
        <w:pStyle w:val="Default"/>
        <w:ind w:firstLine="709"/>
        <w:jc w:val="both"/>
        <w:rPr>
          <w:color w:val="auto"/>
        </w:rPr>
      </w:pPr>
    </w:p>
    <w:p w:rsidR="00E25CF5" w:rsidRPr="00D5443A" w:rsidRDefault="00E25CF5" w:rsidP="00A47199">
      <w:pPr>
        <w:pStyle w:val="Default"/>
        <w:ind w:firstLine="709"/>
        <w:jc w:val="both"/>
        <w:rPr>
          <w:color w:val="auto"/>
        </w:rPr>
      </w:pPr>
      <w:r w:rsidRPr="00D5443A">
        <w:rPr>
          <w:iCs/>
          <w:color w:val="auto"/>
        </w:rPr>
        <w:t>Воспитательная деятельность</w:t>
      </w:r>
      <w:r w:rsidR="00825021" w:rsidRPr="00D5443A">
        <w:rPr>
          <w:iCs/>
          <w:color w:val="auto"/>
        </w:rPr>
        <w:t xml:space="preserve"> </w:t>
      </w:r>
      <w:r w:rsidR="00825021" w:rsidRPr="00D5443A">
        <w:rPr>
          <w:color w:val="auto"/>
        </w:rPr>
        <w:t xml:space="preserve">в </w:t>
      </w:r>
      <w:r w:rsidRPr="00D5443A">
        <w:rPr>
          <w:color w:val="auto"/>
        </w:rPr>
        <w:t>Университете</w:t>
      </w:r>
      <w:r w:rsidR="00825021" w:rsidRPr="00D5443A">
        <w:rPr>
          <w:color w:val="auto"/>
        </w:rPr>
        <w:t xml:space="preserve"> </w:t>
      </w:r>
      <w:r w:rsidRPr="00D5443A">
        <w:rPr>
          <w:color w:val="auto"/>
        </w:rPr>
        <w:t>направлена:</w:t>
      </w:r>
    </w:p>
    <w:p w:rsidR="00825021" w:rsidRPr="00D5443A" w:rsidRDefault="00825021" w:rsidP="00A47199">
      <w:pPr>
        <w:pStyle w:val="Default"/>
        <w:ind w:firstLine="709"/>
        <w:jc w:val="both"/>
        <w:rPr>
          <w:color w:val="auto"/>
        </w:rPr>
      </w:pPr>
      <w:r w:rsidRPr="00D5443A">
        <w:rPr>
          <w:color w:val="auto"/>
        </w:rPr>
        <w:lastRenderedPageBreak/>
        <w:t xml:space="preserve">– на развитие личности, создание условий для самоопределения и социализации обучающихся;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патриотизма и гражданственности;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уважения к памяти защитников Отечества и подвигам героев Отечества;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человеку труда и старшему поколению; </w:t>
      </w:r>
    </w:p>
    <w:p w:rsidR="00E25CF5"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к закону и правопорядку; </w:t>
      </w:r>
    </w:p>
    <w:p w:rsidR="00825021" w:rsidRPr="00D5443A" w:rsidRDefault="00E25CF5" w:rsidP="00A47199">
      <w:pPr>
        <w:pStyle w:val="Default"/>
        <w:ind w:firstLine="709"/>
        <w:jc w:val="both"/>
        <w:rPr>
          <w:color w:val="auto"/>
        </w:rPr>
      </w:pPr>
      <w:r w:rsidRPr="00D5443A">
        <w:rPr>
          <w:color w:val="auto"/>
        </w:rPr>
        <w:t>– на формирование у обучающихся бережного отношения к культурному наследию и традициям многонационального народа Российской Федерации;</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правил и норм поведения в интересах человека, семьи, общества и государства; </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бережного отношения к природе и окружающей среде; </w:t>
      </w:r>
    </w:p>
    <w:p w:rsidR="00E25CF5" w:rsidRPr="00D5443A" w:rsidRDefault="00E25CF5" w:rsidP="00A47199">
      <w:pPr>
        <w:pStyle w:val="Default"/>
        <w:ind w:firstLine="709"/>
        <w:jc w:val="both"/>
        <w:rPr>
          <w:color w:val="auto"/>
        </w:rPr>
      </w:pPr>
      <w:r w:rsidRPr="00D5443A">
        <w:rPr>
          <w:color w:val="auto"/>
        </w:rPr>
        <w:t xml:space="preserve">– на профилактику деструктивного поведения обучающихся. </w:t>
      </w:r>
    </w:p>
    <w:p w:rsidR="00E25CF5" w:rsidRPr="00D5443A" w:rsidRDefault="00E25CF5" w:rsidP="00A47199">
      <w:pPr>
        <w:pStyle w:val="Default"/>
        <w:ind w:firstLine="709"/>
        <w:jc w:val="both"/>
        <w:rPr>
          <w:color w:val="auto"/>
        </w:rPr>
      </w:pPr>
      <w:r w:rsidRPr="00D5443A">
        <w:rPr>
          <w:iCs/>
          <w:color w:val="auto"/>
        </w:rPr>
        <w:t>Направлениями воспитательной работы</w:t>
      </w:r>
      <w:r w:rsidRPr="00D5443A">
        <w:rPr>
          <w:i/>
          <w:iCs/>
          <w:color w:val="auto"/>
        </w:rPr>
        <w:t xml:space="preserve"> </w:t>
      </w:r>
      <w:r w:rsidRPr="00D5443A">
        <w:rPr>
          <w:color w:val="auto"/>
        </w:rPr>
        <w:t xml:space="preserve"> выступают: </w:t>
      </w:r>
    </w:p>
    <w:p w:rsidR="00E25CF5" w:rsidRPr="00D5443A" w:rsidRDefault="00E25CF5" w:rsidP="00A47199">
      <w:pPr>
        <w:pStyle w:val="Default"/>
        <w:ind w:firstLine="709"/>
        <w:jc w:val="both"/>
        <w:rPr>
          <w:color w:val="auto"/>
        </w:rPr>
      </w:pPr>
      <w:r w:rsidRPr="00D5443A">
        <w:rPr>
          <w:color w:val="auto"/>
        </w:rPr>
        <w:t xml:space="preserve">          - приоритетные направления (гражданское, патриотическое, духовно-нравственное);</w:t>
      </w:r>
    </w:p>
    <w:p w:rsidR="00EE08B6" w:rsidRPr="00D5443A" w:rsidRDefault="00E25CF5" w:rsidP="00A47199">
      <w:pPr>
        <w:pStyle w:val="Default"/>
        <w:ind w:firstLine="709"/>
        <w:jc w:val="both"/>
        <w:rPr>
          <w:color w:val="auto"/>
        </w:rPr>
      </w:pPr>
      <w:r w:rsidRPr="00D5443A">
        <w:rPr>
          <w:color w:val="auto"/>
        </w:rPr>
        <w:t xml:space="preserve"> - вариативные направления (культурно-просветительское, научно-образовательное, профессионально-трудовое, экологическое, физическое</w:t>
      </w:r>
      <w:r w:rsidR="0026374E" w:rsidRPr="00D5443A">
        <w:rPr>
          <w:color w:val="auto"/>
        </w:rPr>
        <w:t>)</w:t>
      </w:r>
      <w:r w:rsidRPr="00D5443A">
        <w:rPr>
          <w:color w:val="auto"/>
        </w:rPr>
        <w:t>.</w:t>
      </w:r>
    </w:p>
    <w:p w:rsidR="0026374E" w:rsidRPr="00D5443A" w:rsidRDefault="0026374E" w:rsidP="00A47199">
      <w:pPr>
        <w:pStyle w:val="Default"/>
        <w:ind w:firstLine="709"/>
        <w:jc w:val="both"/>
        <w:rPr>
          <w:color w:val="auto"/>
        </w:rPr>
      </w:pPr>
    </w:p>
    <w:p w:rsidR="00825021" w:rsidRPr="00D5443A" w:rsidRDefault="0026374E" w:rsidP="00A47199">
      <w:pPr>
        <w:pStyle w:val="Default"/>
        <w:ind w:firstLine="709"/>
        <w:jc w:val="both"/>
        <w:rPr>
          <w:color w:val="auto"/>
        </w:rPr>
      </w:pPr>
      <w:r w:rsidRPr="00D5443A">
        <w:rPr>
          <w:color w:val="auto"/>
        </w:rPr>
        <w:t>Воспитательными видами деятельности обучающихся в Университете выступают:</w:t>
      </w:r>
    </w:p>
    <w:p w:rsidR="00825021" w:rsidRPr="00D5443A" w:rsidRDefault="00825021" w:rsidP="00A47199">
      <w:pPr>
        <w:pStyle w:val="Default"/>
        <w:ind w:firstLine="709"/>
        <w:jc w:val="both"/>
        <w:rPr>
          <w:color w:val="auto"/>
        </w:rPr>
      </w:pPr>
      <w:r w:rsidRPr="00D5443A">
        <w:rPr>
          <w:color w:val="auto"/>
        </w:rPr>
        <w:t>– проектная</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добровольческая (волонтерская); </w:t>
      </w:r>
    </w:p>
    <w:p w:rsidR="00825021" w:rsidRPr="00D5443A" w:rsidRDefault="00825021" w:rsidP="00A47199">
      <w:pPr>
        <w:pStyle w:val="Default"/>
        <w:ind w:firstLine="709"/>
        <w:jc w:val="both"/>
        <w:rPr>
          <w:color w:val="auto"/>
        </w:rPr>
      </w:pPr>
      <w:r w:rsidRPr="00D5443A">
        <w:rPr>
          <w:color w:val="auto"/>
        </w:rPr>
        <w:t xml:space="preserve">– учебно-исследовательская и научно-исследовательская; </w:t>
      </w:r>
    </w:p>
    <w:p w:rsidR="0026374E" w:rsidRPr="00D5443A" w:rsidRDefault="00825021" w:rsidP="00A47199">
      <w:pPr>
        <w:pStyle w:val="Default"/>
        <w:ind w:firstLine="709"/>
        <w:jc w:val="both"/>
        <w:rPr>
          <w:color w:val="auto"/>
        </w:rPr>
      </w:pPr>
      <w:r w:rsidRPr="00D5443A">
        <w:rPr>
          <w:color w:val="auto"/>
        </w:rPr>
        <w:t xml:space="preserve">– студенческое </w:t>
      </w:r>
      <w:r w:rsidR="0026374E" w:rsidRPr="00D5443A">
        <w:rPr>
          <w:color w:val="auto"/>
        </w:rPr>
        <w:t xml:space="preserve">и молодежное </w:t>
      </w:r>
      <w:r w:rsidRPr="00D5443A">
        <w:rPr>
          <w:color w:val="auto"/>
        </w:rPr>
        <w:t xml:space="preserve">международное сотрудничество; </w:t>
      </w:r>
    </w:p>
    <w:p w:rsidR="0026374E" w:rsidRPr="00D5443A" w:rsidRDefault="00825021" w:rsidP="00A47199">
      <w:pPr>
        <w:pStyle w:val="Default"/>
        <w:ind w:firstLine="709"/>
        <w:jc w:val="both"/>
        <w:rPr>
          <w:color w:val="auto"/>
        </w:rPr>
      </w:pPr>
      <w:r w:rsidRPr="00D5443A">
        <w:rPr>
          <w:color w:val="auto"/>
        </w:rPr>
        <w:t xml:space="preserve">– </w:t>
      </w:r>
      <w:r w:rsidR="0026374E" w:rsidRPr="00D5443A">
        <w:rPr>
          <w:color w:val="auto"/>
        </w:rPr>
        <w:t>социокультурная, творческая, досуговая;</w:t>
      </w:r>
    </w:p>
    <w:p w:rsidR="00825021" w:rsidRPr="00D5443A" w:rsidRDefault="0026374E" w:rsidP="00A47199">
      <w:pPr>
        <w:pStyle w:val="Default"/>
        <w:ind w:firstLine="709"/>
        <w:jc w:val="both"/>
        <w:rPr>
          <w:color w:val="auto"/>
        </w:rPr>
      </w:pPr>
      <w:r w:rsidRPr="00D5443A">
        <w:rPr>
          <w:color w:val="auto"/>
        </w:rPr>
        <w:t xml:space="preserve">– </w:t>
      </w:r>
      <w:r w:rsidR="00825021" w:rsidRPr="00D5443A">
        <w:rPr>
          <w:color w:val="auto"/>
        </w:rPr>
        <w:t xml:space="preserve">деятельность студенческих объединений; </w:t>
      </w:r>
    </w:p>
    <w:p w:rsidR="0026374E" w:rsidRPr="00D5443A" w:rsidRDefault="0026374E" w:rsidP="00A47199">
      <w:pPr>
        <w:pStyle w:val="Default"/>
        <w:ind w:firstLine="709"/>
        <w:jc w:val="both"/>
        <w:rPr>
          <w:color w:val="auto"/>
        </w:rPr>
      </w:pPr>
      <w:r w:rsidRPr="00D5443A">
        <w:rPr>
          <w:color w:val="auto"/>
        </w:rPr>
        <w:t>– деятельность по организации и проведению значимых событий и мероприятий гражданско-патриотической, научно-исследовательской, социокультурной, физкультурно-спортивной направленности;</w:t>
      </w:r>
    </w:p>
    <w:p w:rsidR="00825021" w:rsidRPr="00D5443A" w:rsidRDefault="00825021" w:rsidP="00A47199">
      <w:pPr>
        <w:pStyle w:val="Default"/>
        <w:ind w:firstLine="709"/>
        <w:jc w:val="both"/>
        <w:rPr>
          <w:color w:val="auto"/>
        </w:rPr>
      </w:pPr>
      <w:r w:rsidRPr="00D5443A">
        <w:rPr>
          <w:color w:val="auto"/>
        </w:rPr>
        <w:t xml:space="preserve">– вовлечение </w:t>
      </w:r>
      <w:r w:rsidR="0026374E" w:rsidRPr="00D5443A">
        <w:rPr>
          <w:color w:val="auto"/>
        </w:rPr>
        <w:t>обучающихся в профориентационную работу (Дни</w:t>
      </w:r>
      <w:r w:rsidRPr="00D5443A">
        <w:rPr>
          <w:color w:val="auto"/>
        </w:rPr>
        <w:t xml:space="preserve"> открытых дверей </w:t>
      </w:r>
      <w:r w:rsidR="0026374E" w:rsidRPr="00D5443A">
        <w:rPr>
          <w:color w:val="auto"/>
        </w:rPr>
        <w:t>Университета</w:t>
      </w:r>
      <w:r w:rsidRPr="00D5443A">
        <w:rPr>
          <w:color w:val="auto"/>
        </w:rPr>
        <w:t xml:space="preserve">, </w:t>
      </w:r>
      <w:r w:rsidR="0026374E" w:rsidRPr="00D5443A">
        <w:rPr>
          <w:color w:val="auto"/>
        </w:rPr>
        <w:t xml:space="preserve">института, факультета, </w:t>
      </w:r>
      <w:r w:rsidRPr="00D5443A">
        <w:rPr>
          <w:color w:val="auto"/>
        </w:rPr>
        <w:t>университетские субботы</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вовлечение студентов в предпринимательскую деятельность; </w:t>
      </w:r>
    </w:p>
    <w:p w:rsidR="00825021" w:rsidRPr="00D5443A" w:rsidRDefault="00825021" w:rsidP="00A47199">
      <w:pPr>
        <w:pStyle w:val="Default"/>
        <w:ind w:firstLine="709"/>
        <w:jc w:val="both"/>
        <w:rPr>
          <w:color w:val="auto"/>
        </w:rPr>
      </w:pPr>
      <w:r w:rsidRPr="00D5443A">
        <w:rPr>
          <w:color w:val="auto"/>
        </w:rPr>
        <w:t xml:space="preserve">– другие виды деятельности обучающихся. </w:t>
      </w:r>
    </w:p>
    <w:p w:rsidR="00825021" w:rsidRPr="00D5443A" w:rsidRDefault="00825021" w:rsidP="00A47199">
      <w:pPr>
        <w:pStyle w:val="Default"/>
        <w:ind w:firstLine="709"/>
        <w:jc w:val="both"/>
        <w:rPr>
          <w:color w:val="auto"/>
        </w:rPr>
      </w:pPr>
      <w:r w:rsidRPr="00D5443A">
        <w:rPr>
          <w:color w:val="auto"/>
        </w:rPr>
        <w:t xml:space="preserve">Под </w:t>
      </w:r>
      <w:r w:rsidRPr="00D5443A">
        <w:rPr>
          <w:iCs/>
          <w:color w:val="auto"/>
        </w:rPr>
        <w:t>формами организации</w:t>
      </w:r>
      <w:r w:rsidRPr="00D5443A">
        <w:rPr>
          <w:i/>
          <w:iCs/>
          <w:color w:val="auto"/>
        </w:rPr>
        <w:t xml:space="preserve"> </w:t>
      </w:r>
      <w:r w:rsidRPr="00D5443A">
        <w:rPr>
          <w:color w:val="auto"/>
        </w:rPr>
        <w:t xml:space="preserve">воспитательной работы понимаются различные варианты организации конкретного воспитательного процесса, в котором объединены и сочетаются цель, задачи, принципы, закономерности, методы и приемы воспитания в </w:t>
      </w:r>
      <w:r w:rsidR="0035593B" w:rsidRPr="00D5443A">
        <w:rPr>
          <w:color w:val="auto"/>
        </w:rPr>
        <w:t>Университете</w:t>
      </w:r>
      <w:r w:rsidRPr="00D5443A">
        <w:rPr>
          <w:color w:val="auto"/>
        </w:rPr>
        <w:t xml:space="preserve">. </w:t>
      </w:r>
    </w:p>
    <w:p w:rsidR="0035593B" w:rsidRPr="00D5443A" w:rsidRDefault="00825021" w:rsidP="00A47199">
      <w:pPr>
        <w:pStyle w:val="Default"/>
        <w:ind w:firstLine="709"/>
        <w:jc w:val="both"/>
        <w:rPr>
          <w:color w:val="auto"/>
        </w:rPr>
      </w:pPr>
      <w:r w:rsidRPr="00D5443A">
        <w:rPr>
          <w:iCs/>
          <w:color w:val="auto"/>
        </w:rPr>
        <w:t>Методы воспитания</w:t>
      </w:r>
      <w:r w:rsidR="0035593B" w:rsidRPr="00D5443A">
        <w:rPr>
          <w:i/>
          <w:iCs/>
          <w:color w:val="auto"/>
        </w:rPr>
        <w:t xml:space="preserve"> </w:t>
      </w:r>
      <w:r w:rsidR="0035593B" w:rsidRPr="00D5443A">
        <w:rPr>
          <w:color w:val="auto"/>
        </w:rPr>
        <w:t>понимаются как способы влияния преподавателя/организатора воспитательной деятельности на сознание, волю и поведение обучающихся Университета с целью формирования у них устойчивых убеждений и определенных норм поведения (через разъяснение, убеждение, пример, совет, требование, общественное мнение, поручение, задание, упражнение, соревнование, одобрение, контроль, самоконтроль и др.)</w:t>
      </w:r>
    </w:p>
    <w:p w:rsidR="0035593B" w:rsidRPr="00D5443A" w:rsidRDefault="00EF14BF" w:rsidP="00A47199">
      <w:pPr>
        <w:pStyle w:val="Default"/>
        <w:ind w:firstLine="709"/>
        <w:jc w:val="both"/>
        <w:rPr>
          <w:color w:val="auto"/>
        </w:rPr>
      </w:pPr>
      <w:r>
        <w:rPr>
          <w:color w:val="auto"/>
        </w:rPr>
        <w:t>И</w:t>
      </w:r>
      <w:r w:rsidR="00825021" w:rsidRPr="00D5443A">
        <w:rPr>
          <w:color w:val="auto"/>
        </w:rPr>
        <w:t xml:space="preserve">нфраструктура </w:t>
      </w:r>
      <w:r w:rsidR="0035593B" w:rsidRPr="00D5443A">
        <w:rPr>
          <w:color w:val="auto"/>
        </w:rPr>
        <w:t>Университета</w:t>
      </w:r>
      <w:r w:rsidR="00825021" w:rsidRPr="00D5443A">
        <w:rPr>
          <w:color w:val="auto"/>
        </w:rPr>
        <w:t>, обеспечивающая реализацию рабочей программы воспитания, включа</w:t>
      </w:r>
      <w:r w:rsidR="005C1CCF" w:rsidRPr="00D5443A">
        <w:rPr>
          <w:color w:val="auto"/>
        </w:rPr>
        <w:t xml:space="preserve">ет </w:t>
      </w:r>
      <w:r w:rsidR="00825021" w:rsidRPr="00D5443A">
        <w:rPr>
          <w:color w:val="auto"/>
        </w:rPr>
        <w:t>в себя: здания и сооружения</w:t>
      </w:r>
      <w:r w:rsidR="00D31F73" w:rsidRPr="00D5443A">
        <w:rPr>
          <w:color w:val="auto"/>
        </w:rPr>
        <w:t xml:space="preserve"> (актовый зал, конференц-зал, библиотека, помещение для досуговых мероприятий и кружковой работы в общежитиях, стадион, спортивные залы, площадки для игровых видов спорта, лыжная база, каток, информационный центр,</w:t>
      </w:r>
      <w:r w:rsidR="00825021" w:rsidRPr="00D5443A">
        <w:rPr>
          <w:color w:val="auto"/>
        </w:rPr>
        <w:t xml:space="preserve"> зоны отдыха и др.; образовательное пространство, рабочее пространство и связанные с ним средства труда и оборудования; службы обеспечения</w:t>
      </w:r>
      <w:r w:rsidR="00D31F73" w:rsidRPr="00D5443A">
        <w:rPr>
          <w:color w:val="auto"/>
        </w:rPr>
        <w:t xml:space="preserve"> (транспорт, связь и др.)</w:t>
      </w:r>
      <w:r w:rsidR="00825021" w:rsidRPr="00D5443A">
        <w:rPr>
          <w:color w:val="auto"/>
        </w:rPr>
        <w:t>.</w:t>
      </w:r>
    </w:p>
    <w:p w:rsidR="009046F0" w:rsidRPr="00D5443A" w:rsidRDefault="00825021" w:rsidP="00A47199">
      <w:pPr>
        <w:pStyle w:val="Default"/>
        <w:ind w:firstLine="709"/>
        <w:jc w:val="both"/>
        <w:rPr>
          <w:color w:val="auto"/>
        </w:rPr>
      </w:pPr>
      <w:r w:rsidRPr="00D5443A">
        <w:rPr>
          <w:color w:val="auto"/>
        </w:rPr>
        <w:lastRenderedPageBreak/>
        <w:t xml:space="preserve"> </w:t>
      </w:r>
      <w:r w:rsidRPr="00D5443A">
        <w:rPr>
          <w:iCs/>
          <w:color w:val="auto"/>
        </w:rPr>
        <w:t>Социокультурное пространство</w:t>
      </w:r>
      <w:r w:rsidRPr="00D5443A">
        <w:rPr>
          <w:i/>
          <w:iCs/>
          <w:color w:val="auto"/>
        </w:rPr>
        <w:t xml:space="preserve"> </w:t>
      </w:r>
      <w:r w:rsidRPr="00D5443A">
        <w:rPr>
          <w:color w:val="auto"/>
        </w:rPr>
        <w:t xml:space="preserve">– это не только географическое, но и освоенное обществом пространство распространения определенного ареала культуры. </w:t>
      </w:r>
      <w:r w:rsidR="00D31F73" w:rsidRPr="00D5443A">
        <w:rPr>
          <w:color w:val="auto"/>
        </w:rPr>
        <w:t>В воспитании обучающихся вуза широко используется социокультурное прост</w:t>
      </w:r>
      <w:r w:rsidR="00AE7FB1" w:rsidRPr="00D5443A">
        <w:rPr>
          <w:color w:val="auto"/>
        </w:rPr>
        <w:t>р</w:t>
      </w:r>
      <w:r w:rsidR="00D31F73" w:rsidRPr="00D5443A">
        <w:rPr>
          <w:color w:val="auto"/>
        </w:rPr>
        <w:t xml:space="preserve">анство </w:t>
      </w:r>
      <w:r w:rsidR="00AE7FB1" w:rsidRPr="00D5443A">
        <w:rPr>
          <w:color w:val="auto"/>
        </w:rPr>
        <w:t>р</w:t>
      </w:r>
      <w:r w:rsidR="00D31F73" w:rsidRPr="00D5443A">
        <w:rPr>
          <w:color w:val="auto"/>
        </w:rPr>
        <w:t>еспублики Буряти</w:t>
      </w:r>
      <w:r w:rsidR="009046F0" w:rsidRPr="00D5443A">
        <w:rPr>
          <w:color w:val="auto"/>
        </w:rPr>
        <w:t xml:space="preserve">и. Качество </w:t>
      </w:r>
      <w:r w:rsidR="00AE7FB1" w:rsidRPr="00D5443A">
        <w:rPr>
          <w:color w:val="auto"/>
        </w:rPr>
        <w:t>социокульту</w:t>
      </w:r>
      <w:r w:rsidR="009046F0" w:rsidRPr="00D5443A">
        <w:rPr>
          <w:color w:val="auto"/>
        </w:rPr>
        <w:t>рного пространства определяет уровень включенности обучающихся Университета в активные общественные связи.</w:t>
      </w:r>
    </w:p>
    <w:p w:rsidR="00825021" w:rsidRPr="00D5443A" w:rsidRDefault="009046F0" w:rsidP="00A47199">
      <w:pPr>
        <w:pStyle w:val="Default"/>
        <w:ind w:firstLine="709"/>
        <w:jc w:val="both"/>
        <w:rPr>
          <w:color w:val="auto"/>
        </w:rPr>
      </w:pPr>
      <w:r w:rsidRPr="00D5443A">
        <w:rPr>
          <w:color w:val="auto"/>
        </w:rPr>
        <w:t>Перечень объектов, обладающих высоким воспитывающим потенциалом:</w:t>
      </w:r>
    </w:p>
    <w:p w:rsidR="009046F0" w:rsidRPr="00D5443A" w:rsidRDefault="009046F0" w:rsidP="00A47199">
      <w:pPr>
        <w:pStyle w:val="Default"/>
        <w:ind w:firstLine="709"/>
        <w:jc w:val="both"/>
        <w:rPr>
          <w:color w:val="auto"/>
        </w:rPr>
      </w:pPr>
      <w:r w:rsidRPr="00D5443A">
        <w:rPr>
          <w:color w:val="auto"/>
        </w:rPr>
        <w:t xml:space="preserve">- </w:t>
      </w:r>
      <w:r w:rsidR="00AE7FB1" w:rsidRPr="00D5443A">
        <w:rPr>
          <w:color w:val="auto"/>
        </w:rPr>
        <w:t>ведущие объекты (районов, города, республики и др.);</w:t>
      </w:r>
    </w:p>
    <w:p w:rsidR="00AE7FB1" w:rsidRPr="00D5443A" w:rsidRDefault="00AE7FB1" w:rsidP="00A47199">
      <w:pPr>
        <w:pStyle w:val="Default"/>
        <w:ind w:firstLine="709"/>
        <w:jc w:val="both"/>
        <w:rPr>
          <w:color w:val="auto"/>
        </w:rPr>
      </w:pPr>
      <w:r w:rsidRPr="00D5443A">
        <w:rPr>
          <w:color w:val="auto"/>
        </w:rPr>
        <w:t>- музей и памятники (общероссийские, профильные, городские и др.);</w:t>
      </w:r>
    </w:p>
    <w:p w:rsidR="00AE7FB1" w:rsidRPr="00D5443A" w:rsidRDefault="00AE7FB1" w:rsidP="00A47199">
      <w:pPr>
        <w:pStyle w:val="Default"/>
        <w:ind w:firstLine="709"/>
        <w:jc w:val="both"/>
        <w:rPr>
          <w:color w:val="auto"/>
        </w:rPr>
      </w:pPr>
      <w:r w:rsidRPr="00D5443A">
        <w:rPr>
          <w:color w:val="auto"/>
        </w:rPr>
        <w:t>- историко-архитектурн</w:t>
      </w:r>
      <w:r w:rsidR="00A5317F" w:rsidRPr="00D5443A">
        <w:rPr>
          <w:color w:val="auto"/>
        </w:rPr>
        <w:t>ые объекты (дворцы, храмы, соборы, монастыри и др.);</w:t>
      </w:r>
    </w:p>
    <w:p w:rsidR="00A5317F" w:rsidRPr="00D5443A" w:rsidRDefault="00A5317F" w:rsidP="00A47199">
      <w:pPr>
        <w:pStyle w:val="Default"/>
        <w:ind w:firstLine="709"/>
        <w:jc w:val="both"/>
        <w:rPr>
          <w:color w:val="auto"/>
        </w:rPr>
      </w:pPr>
      <w:r w:rsidRPr="00D5443A">
        <w:rPr>
          <w:color w:val="auto"/>
        </w:rPr>
        <w:t>- театры, библиотеки, центры развлечений (концертные залы, кинотеатры, дома культуры, дома творчества, клубы и др.);</w:t>
      </w:r>
    </w:p>
    <w:p w:rsidR="00A5317F" w:rsidRPr="00D5443A" w:rsidRDefault="00A5317F" w:rsidP="00A47199">
      <w:pPr>
        <w:pStyle w:val="Default"/>
        <w:ind w:firstLine="709"/>
        <w:jc w:val="both"/>
        <w:rPr>
          <w:color w:val="auto"/>
        </w:rPr>
      </w:pPr>
      <w:r w:rsidRPr="00D5443A">
        <w:rPr>
          <w:color w:val="auto"/>
        </w:rPr>
        <w:t>-спортивные комплексы, парки отдыха, скверы, лесопарки, природоохранные зоны и др.</w:t>
      </w:r>
    </w:p>
    <w:p w:rsidR="00BB0EFE" w:rsidRPr="00D5443A" w:rsidRDefault="000847F2" w:rsidP="00A47199">
      <w:pPr>
        <w:pStyle w:val="Default"/>
        <w:ind w:firstLine="709"/>
        <w:jc w:val="both"/>
        <w:rPr>
          <w:i/>
          <w:iCs/>
          <w:color w:val="auto"/>
        </w:rPr>
      </w:pPr>
      <w:r w:rsidRPr="00D5443A">
        <w:rPr>
          <w:iCs/>
          <w:color w:val="auto"/>
        </w:rPr>
        <w:t>Сетевое взаимодействие с организациями, социальными институтами и субъектами воспитания</w:t>
      </w:r>
      <w:r w:rsidR="007359B7" w:rsidRPr="00D5443A">
        <w:rPr>
          <w:iCs/>
          <w:color w:val="auto"/>
        </w:rPr>
        <w:t>.</w:t>
      </w:r>
    </w:p>
    <w:p w:rsidR="000847F2" w:rsidRPr="00D5443A" w:rsidRDefault="000847F2" w:rsidP="00A47199">
      <w:pPr>
        <w:pStyle w:val="Default"/>
        <w:ind w:firstLine="709"/>
        <w:jc w:val="both"/>
        <w:rPr>
          <w:iCs/>
          <w:color w:val="auto"/>
        </w:rPr>
      </w:pPr>
      <w:r w:rsidRPr="00D5443A">
        <w:rPr>
          <w:iCs/>
          <w:color w:val="auto"/>
        </w:rPr>
        <w:t>К воспитательной деятельности в Университете активно привлекаются социальные партнеры:</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w:t>
      </w:r>
      <w:r w:rsidR="00CA264A" w:rsidRPr="00D5443A">
        <w:rPr>
          <w:sz w:val="24"/>
          <w:szCs w:val="24"/>
        </w:rPr>
        <w:t xml:space="preserve"> </w:t>
      </w:r>
      <w:r w:rsidRPr="00D5443A">
        <w:rPr>
          <w:sz w:val="24"/>
          <w:szCs w:val="24"/>
        </w:rPr>
        <w:t xml:space="preserve"> </w:t>
      </w:r>
      <w:hyperlink r:id="rId8" w:history="1">
        <w:r w:rsidRPr="00D5443A">
          <w:rPr>
            <w:rFonts w:ascii="Times New Roman" w:eastAsia="Times New Roman" w:hAnsi="Times New Roman" w:cs="Times New Roman"/>
            <w:sz w:val="24"/>
            <w:szCs w:val="24"/>
            <w:lang w:eastAsia="ru-RU"/>
          </w:rPr>
          <w:t>«Мол</w:t>
        </w:r>
        <w:r w:rsidR="00B61421" w:rsidRPr="00D5443A">
          <w:rPr>
            <w:rFonts w:ascii="Times New Roman" w:eastAsia="Times New Roman" w:hAnsi="Times New Roman" w:cs="Times New Roman"/>
            <w:sz w:val="24"/>
            <w:szCs w:val="24"/>
            <w:lang w:eastAsia="ru-RU"/>
          </w:rPr>
          <w:t>одежный художественный театр 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sz w:val="24"/>
          <w:szCs w:val="24"/>
        </w:rPr>
        <w:t xml:space="preserve">- </w:t>
      </w:r>
      <w:r w:rsidR="00B61421" w:rsidRPr="00D5443A">
        <w:rPr>
          <w:rFonts w:ascii="Times New Roman" w:eastAsia="Times New Roman" w:hAnsi="Times New Roman" w:cs="Times New Roman"/>
          <w:sz w:val="24"/>
          <w:szCs w:val="24"/>
          <w:lang w:eastAsia="ru-RU"/>
        </w:rPr>
        <w:t>Инклюзивный</w:t>
      </w:r>
      <w:r w:rsidR="00B61421" w:rsidRPr="00D5443A">
        <w:rPr>
          <w:rFonts w:ascii="Times New Roman" w:eastAsia="Times New Roman" w:hAnsi="Times New Roman" w:cs="Times New Roman"/>
          <w:sz w:val="24"/>
          <w:szCs w:val="24"/>
        </w:rPr>
        <w:t xml:space="preserve"> </w:t>
      </w:r>
      <w:r w:rsidR="00B61421" w:rsidRPr="00D5443A">
        <w:rPr>
          <w:rFonts w:ascii="Times New Roman" w:eastAsia="Times New Roman" w:hAnsi="Times New Roman" w:cs="Times New Roman"/>
          <w:sz w:val="24"/>
          <w:szCs w:val="24"/>
          <w:lang w:eastAsia="ru-RU"/>
        </w:rPr>
        <w:t xml:space="preserve">клуб </w:t>
      </w:r>
      <w:hyperlink r:id="rId9" w:history="1">
        <w:r w:rsidR="00B61421" w:rsidRPr="00D5443A">
          <w:rPr>
            <w:rFonts w:ascii="Times New Roman" w:eastAsia="Times New Roman" w:hAnsi="Times New Roman" w:cs="Times New Roman"/>
            <w:sz w:val="24"/>
            <w:szCs w:val="24"/>
            <w:lang w:eastAsia="ru-RU"/>
          </w:rPr>
          <w:t>«</w:t>
        </w:r>
        <w:r w:rsidR="00B61421" w:rsidRPr="00D5443A">
          <w:rPr>
            <w:rFonts w:ascii="Times New Roman" w:eastAsia="Times New Roman" w:hAnsi="Times New Roman" w:cs="Times New Roman"/>
            <w:sz w:val="24"/>
            <w:szCs w:val="24"/>
            <w:lang w:val="en-US" w:eastAsia="ru-RU"/>
          </w:rPr>
          <w:t>Special</w:t>
        </w:r>
        <w:r w:rsidR="00B61421" w:rsidRPr="00D5443A">
          <w:rPr>
            <w:rFonts w:ascii="Times New Roman" w:eastAsia="Times New Roman" w:hAnsi="Times New Roman" w:cs="Times New Roman"/>
            <w:sz w:val="24"/>
            <w:szCs w:val="24"/>
            <w:lang w:eastAsia="ru-RU"/>
          </w:rPr>
          <w:t xml:space="preserve"> </w:t>
        </w:r>
        <w:r w:rsidR="00B61421" w:rsidRPr="00D5443A">
          <w:rPr>
            <w:rFonts w:ascii="Times New Roman" w:eastAsia="Times New Roman" w:hAnsi="Times New Roman" w:cs="Times New Roman"/>
            <w:sz w:val="24"/>
            <w:szCs w:val="24"/>
            <w:lang w:val="en-US" w:eastAsia="ru-RU"/>
          </w:rPr>
          <w:t>World</w:t>
        </w:r>
        <w:r w:rsidR="00B61421"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Благотворительность и добровольчество</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Люди с инвалидностью</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Семья и дети</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w:t>
      </w:r>
    </w:p>
    <w:p w:rsidR="008D0D1B" w:rsidRPr="00D5443A" w:rsidRDefault="008D0D1B" w:rsidP="00A47199">
      <w:pPr>
        <w:pStyle w:val="a5"/>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rFonts w:ascii="Times New Roman" w:eastAsia="Times New Roman" w:hAnsi="Times New Roman" w:cs="Times New Roman"/>
          <w:sz w:val="24"/>
          <w:szCs w:val="24"/>
          <w:lang w:eastAsia="ru-RU"/>
        </w:rPr>
        <w:t xml:space="preserve">- </w:t>
      </w:r>
      <w:r w:rsidRPr="00D5443A">
        <w:rPr>
          <w:rFonts w:ascii="Times New Roman" w:hAnsi="Times New Roman" w:cs="Times New Roman"/>
          <w:sz w:val="24"/>
          <w:szCs w:val="24"/>
        </w:rPr>
        <w:t>Всероссийское общественное движение «Волонтеры победы»;</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0" w:history="1">
        <w:r w:rsidR="00B61421" w:rsidRPr="00D5443A">
          <w:rPr>
            <w:rFonts w:ascii="Times New Roman" w:eastAsia="Times New Roman" w:hAnsi="Times New Roman" w:cs="Times New Roman"/>
            <w:sz w:val="24"/>
            <w:szCs w:val="24"/>
            <w:lang w:eastAsia="ru-RU"/>
          </w:rPr>
          <w:t>Региональная молодежная общественная организация «Акуна Матата»</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1" w:history="1">
        <w:r w:rsidR="00B61421" w:rsidRPr="00D5443A">
          <w:rPr>
            <w:rFonts w:ascii="Times New Roman" w:eastAsia="Times New Roman" w:hAnsi="Times New Roman" w:cs="Times New Roman"/>
            <w:sz w:val="24"/>
            <w:szCs w:val="24"/>
            <w:lang w:eastAsia="ru-RU"/>
          </w:rPr>
          <w:t xml:space="preserve"> Региональная общественная организация «Ассоциация молодёжи» </w:t>
        </w:r>
        <w:r w:rsidR="00AA5170" w:rsidRPr="00D5443A">
          <w:rPr>
            <w:rFonts w:ascii="Times New Roman" w:eastAsia="Times New Roman" w:hAnsi="Times New Roman" w:cs="Times New Roman"/>
            <w:sz w:val="24"/>
            <w:szCs w:val="24"/>
            <w:lang w:eastAsia="ru-RU"/>
          </w:rPr>
          <w:t xml:space="preserve"> </w:t>
        </w:r>
        <w:r w:rsidRPr="00D5443A">
          <w:rPr>
            <w:rFonts w:ascii="Times New Roman" w:eastAsia="Times New Roman" w:hAnsi="Times New Roman" w:cs="Times New Roman"/>
            <w:sz w:val="24"/>
            <w:szCs w:val="24"/>
            <w:lang w:eastAsia="ru-RU"/>
          </w:rPr>
          <w:t>(</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 xml:space="preserve">Региональная общественная организация «Ассоциация педагогов-исследователей» </w:t>
      </w:r>
      <w:hyperlink r:id="rId12" w:history="1">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3" w:history="1">
        <w:r w:rsidRPr="00D5443A">
          <w:rPr>
            <w:rFonts w:ascii="Times New Roman" w:eastAsia="Times New Roman" w:hAnsi="Times New Roman" w:cs="Times New Roman"/>
            <w:sz w:val="24"/>
            <w:szCs w:val="24"/>
            <w:lang w:eastAsia="ru-RU"/>
          </w:rPr>
          <w:t xml:space="preserve"> </w:t>
        </w:r>
      </w:hyperlink>
      <w:r w:rsidRPr="00D5443A">
        <w:rPr>
          <w:rFonts w:ascii="Times New Roman" w:eastAsia="Times New Roman" w:hAnsi="Times New Roman" w:cs="Times New Roman"/>
          <w:sz w:val="24"/>
          <w:szCs w:val="24"/>
          <w:lang w:eastAsia="ru-RU"/>
        </w:rPr>
        <w:t>Республиканская молодёжная общественная организация «Байкал»</w:t>
      </w:r>
      <w:r w:rsidR="00B61421" w:rsidRPr="00D5443A">
        <w:rPr>
          <w:sz w:val="24"/>
          <w:szCs w:val="24"/>
        </w:rPr>
        <w:t xml:space="preserve"> </w:t>
      </w:r>
      <w:r w:rsidR="00B61421" w:rsidRPr="00D5443A">
        <w:rPr>
          <w:rFonts w:ascii="Times New Roman" w:eastAsia="Times New Roman" w:hAnsi="Times New Roman" w:cs="Times New Roman"/>
          <w:sz w:val="24"/>
          <w:szCs w:val="24"/>
          <w:lang w:eastAsia="ru-RU"/>
        </w:rPr>
        <w:t>(г.Улан-Удэ)</w:t>
      </w:r>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4" w:history="1">
        <w:r w:rsidRPr="00D5443A">
          <w:rPr>
            <w:rFonts w:ascii="Times New Roman" w:eastAsia="Times New Roman" w:hAnsi="Times New Roman" w:cs="Times New Roman"/>
            <w:sz w:val="24"/>
            <w:szCs w:val="24"/>
            <w:lang w:eastAsia="ru-RU"/>
          </w:rPr>
          <w:t>«Новая энергия»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AA5170" w:rsidRPr="00D5443A">
        <w:rPr>
          <w:sz w:val="24"/>
          <w:szCs w:val="24"/>
        </w:rPr>
        <w:t xml:space="preserve">, </w:t>
      </w:r>
      <w:r w:rsidRPr="00D5443A">
        <w:rPr>
          <w:rFonts w:ascii="Times New Roman" w:eastAsia="Times New Roman" w:hAnsi="Times New Roman" w:cs="Times New Roman"/>
          <w:sz w:val="24"/>
          <w:szCs w:val="24"/>
          <w:lang w:eastAsia="ru-RU"/>
        </w:rPr>
        <w:t>Байкальский благотворительный фонд;</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5" w:history="1">
        <w:r w:rsidRPr="00D5443A">
          <w:rPr>
            <w:rFonts w:ascii="Times New Roman" w:eastAsia="Times New Roman" w:hAnsi="Times New Roman" w:cs="Times New Roman"/>
            <w:sz w:val="24"/>
            <w:szCs w:val="24"/>
            <w:lang w:eastAsia="ru-RU"/>
          </w:rPr>
          <w:t>Байкальский фонд местного сообщества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6" w:history="1">
        <w:r w:rsidRPr="00D5443A">
          <w:rPr>
            <w:rFonts w:ascii="Times New Roman" w:eastAsia="Times New Roman" w:hAnsi="Times New Roman" w:cs="Times New Roman"/>
            <w:sz w:val="24"/>
            <w:szCs w:val="24"/>
            <w:lang w:eastAsia="ru-RU"/>
          </w:rPr>
          <w:t>Благотворительный фонд «Пусть всегда буду я!»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1F022D"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7" w:history="1">
        <w:r w:rsidR="008773FE" w:rsidRPr="00D5443A">
          <w:rPr>
            <w:rFonts w:ascii="Times New Roman" w:eastAsia="Times New Roman" w:hAnsi="Times New Roman" w:cs="Times New Roman"/>
            <w:sz w:val="24"/>
            <w:szCs w:val="24"/>
            <w:lang w:eastAsia="ru-RU"/>
          </w:rPr>
          <w:t>Общественная палата Республики Бурятия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Региональный общественный фонд инвалидов-колясочников «Общество без барьеров»</w:t>
      </w:r>
      <w:r w:rsidR="00AA5170" w:rsidRPr="00D5443A">
        <w:rPr>
          <w:sz w:val="24"/>
          <w:szCs w:val="24"/>
        </w:rPr>
        <w:t xml:space="preserve"> (</w:t>
      </w:r>
      <w:r w:rsidR="00AA5170" w:rsidRPr="00D5443A">
        <w:rPr>
          <w:rFonts w:ascii="Times New Roman" w:hAnsi="Times New Roman" w:cs="Times New Roman"/>
          <w:sz w:val="24"/>
          <w:szCs w:val="24"/>
        </w:rPr>
        <w:t>г.Улан-Удэ</w:t>
      </w:r>
      <w:r w:rsidR="00AA5170" w:rsidRPr="00D5443A">
        <w:rPr>
          <w:sz w:val="24"/>
          <w:szCs w:val="24"/>
        </w:rPr>
        <w:t>)</w:t>
      </w:r>
      <w:r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8" w:history="1">
        <w:r w:rsidR="00AA5170" w:rsidRPr="00D5443A">
          <w:rPr>
            <w:rFonts w:ascii="Times New Roman" w:eastAsia="Times New Roman" w:hAnsi="Times New Roman" w:cs="Times New Roman"/>
            <w:sz w:val="24"/>
            <w:szCs w:val="24"/>
            <w:lang w:eastAsia="ru-RU"/>
          </w:rPr>
          <w:t xml:space="preserve"> Городская общественная организация «Общество защиты и помощи животным»</w:t>
        </w:r>
        <w:r w:rsidR="008773FE" w:rsidRPr="00D5443A">
          <w:rPr>
            <w:rFonts w:ascii="Times New Roman" w:eastAsia="Times New Roman" w:hAnsi="Times New Roman" w:cs="Times New Roman"/>
            <w:sz w:val="24"/>
            <w:szCs w:val="24"/>
            <w:lang w:eastAsia="ru-RU"/>
          </w:rPr>
          <w:t xml:space="preserve">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CE162F"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rPr>
      </w:pPr>
      <w:r w:rsidRPr="00D5443A">
        <w:rPr>
          <w:sz w:val="24"/>
          <w:szCs w:val="24"/>
        </w:rPr>
        <w:t xml:space="preserve">- </w:t>
      </w:r>
      <w:hyperlink r:id="rId19" w:history="1">
        <w:r w:rsidR="008773FE" w:rsidRPr="00D5443A">
          <w:rPr>
            <w:rFonts w:ascii="Times New Roman" w:eastAsia="Times New Roman" w:hAnsi="Times New Roman" w:cs="Times New Roman"/>
            <w:sz w:val="24"/>
            <w:szCs w:val="24"/>
            <w:lang w:eastAsia="ru-RU"/>
          </w:rPr>
          <w:t>Пенсионный фонд России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CE162F" w:rsidRPr="00D5443A">
        <w:rPr>
          <w:sz w:val="24"/>
          <w:szCs w:val="24"/>
        </w:rPr>
        <w:t>;</w:t>
      </w:r>
    </w:p>
    <w:p w:rsidR="008773FE" w:rsidRPr="00D5443A" w:rsidRDefault="00540389" w:rsidP="00216273">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D5443A">
        <w:rPr>
          <w:rFonts w:ascii="Times New Roman" w:eastAsia="Times New Roman" w:hAnsi="Times New Roman" w:cs="Times New Roman"/>
          <w:sz w:val="24"/>
          <w:szCs w:val="24"/>
        </w:rPr>
        <w:t xml:space="preserve"> </w:t>
      </w:r>
      <w:r w:rsidR="007359B7" w:rsidRPr="00D5443A">
        <w:rPr>
          <w:rFonts w:ascii="Times New Roman" w:eastAsia="Times New Roman" w:hAnsi="Times New Roman" w:cs="Times New Roman"/>
          <w:sz w:val="24"/>
          <w:szCs w:val="24"/>
        </w:rPr>
        <w:tab/>
      </w:r>
      <w:r w:rsidR="007359B7" w:rsidRPr="00D5443A">
        <w:rPr>
          <w:sz w:val="24"/>
          <w:szCs w:val="24"/>
        </w:rPr>
        <w:t>-</w:t>
      </w:r>
      <w:r w:rsidR="00D45C5A" w:rsidRPr="00D5443A">
        <w:rPr>
          <w:sz w:val="24"/>
          <w:szCs w:val="24"/>
        </w:rPr>
        <w:t xml:space="preserve"> </w:t>
      </w:r>
      <w:hyperlink r:id="rId20" w:history="1">
        <w:r w:rsidR="008773FE" w:rsidRPr="00D5443A">
          <w:rPr>
            <w:rFonts w:ascii="Times New Roman" w:eastAsia="Times New Roman" w:hAnsi="Times New Roman" w:cs="Times New Roman"/>
            <w:sz w:val="24"/>
            <w:szCs w:val="24"/>
          </w:rPr>
          <w:t>Региональная общественная организация «Эколого-гуманитарный центр «ЭТНА» (</w:t>
        </w:r>
        <w:r w:rsidR="007359B7"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AA5170" w:rsidRPr="00D5443A">
        <w:rPr>
          <w:sz w:val="24"/>
          <w:szCs w:val="24"/>
        </w:rPr>
        <w:t>;</w:t>
      </w:r>
    </w:p>
    <w:p w:rsidR="008773FE" w:rsidRPr="00D5443A" w:rsidRDefault="007359B7" w:rsidP="00A47199">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rPr>
      </w:pPr>
      <w:r w:rsidRPr="00D5443A">
        <w:rPr>
          <w:sz w:val="24"/>
          <w:szCs w:val="24"/>
        </w:rPr>
        <w:t xml:space="preserve">- </w:t>
      </w:r>
      <w:hyperlink r:id="rId21" w:history="1">
        <w:r w:rsidR="00AA5170" w:rsidRPr="00D5443A">
          <w:rPr>
            <w:rFonts w:ascii="Times New Roman" w:eastAsia="Times New Roman" w:hAnsi="Times New Roman" w:cs="Times New Roman"/>
            <w:sz w:val="24"/>
            <w:szCs w:val="24"/>
          </w:rPr>
          <w:t xml:space="preserve"> Региональная общественная организация «Современные родители Бурятии»</w:t>
        </w:r>
        <w:r w:rsidR="008773FE" w:rsidRPr="00D5443A">
          <w:rPr>
            <w:rFonts w:ascii="Times New Roman" w:eastAsia="Times New Roman" w:hAnsi="Times New Roman" w:cs="Times New Roman"/>
            <w:sz w:val="24"/>
            <w:szCs w:val="24"/>
          </w:rPr>
          <w:t xml:space="preserve"> (</w:t>
        </w:r>
        <w:r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Pr="00D5443A">
        <w:rPr>
          <w:rFonts w:ascii="Times New Roman" w:eastAsia="Times New Roman" w:hAnsi="Times New Roman" w:cs="Times New Roman"/>
          <w:sz w:val="24"/>
          <w:szCs w:val="24"/>
        </w:rPr>
        <w:t xml:space="preserve">Благотворительный </w:t>
      </w:r>
      <w:hyperlink r:id="rId22" w:history="1">
        <w:r w:rsidRPr="00D5443A">
          <w:rPr>
            <w:rFonts w:ascii="Times New Roman" w:eastAsia="Times New Roman" w:hAnsi="Times New Roman" w:cs="Times New Roman"/>
            <w:sz w:val="24"/>
            <w:szCs w:val="24"/>
            <w:lang w:eastAsia="ru-RU"/>
          </w:rPr>
          <w:t>ф</w:t>
        </w:r>
        <w:r w:rsidR="008773FE" w:rsidRPr="00D5443A">
          <w:rPr>
            <w:rFonts w:ascii="Times New Roman" w:eastAsia="Times New Roman" w:hAnsi="Times New Roman" w:cs="Times New Roman"/>
            <w:sz w:val="24"/>
            <w:szCs w:val="24"/>
            <w:lang w:eastAsia="ru-RU"/>
          </w:rPr>
          <w:t>онд «Подари мне жизнь»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23" w:history="1">
        <w:r w:rsidR="008773FE" w:rsidRPr="00D5443A">
          <w:rPr>
            <w:rFonts w:ascii="Times New Roman" w:eastAsia="Times New Roman" w:hAnsi="Times New Roman" w:cs="Times New Roman"/>
            <w:sz w:val="24"/>
            <w:szCs w:val="24"/>
            <w:lang w:eastAsia="ru-RU"/>
          </w:rPr>
          <w:t>Фонд содействия сохранению Байкала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sz w:val="24"/>
          <w:szCs w:val="24"/>
        </w:rPr>
      </w:pPr>
      <w:r w:rsidRPr="00D5443A">
        <w:rPr>
          <w:sz w:val="24"/>
          <w:szCs w:val="24"/>
        </w:rPr>
        <w:t xml:space="preserve">- </w:t>
      </w:r>
      <w:hyperlink r:id="rId24" w:history="1">
        <w:r w:rsidR="008773FE" w:rsidRPr="00D5443A">
          <w:rPr>
            <w:rFonts w:ascii="Times New Roman" w:eastAsia="Times New Roman" w:hAnsi="Times New Roman" w:cs="Times New Roman"/>
            <w:sz w:val="24"/>
            <w:szCs w:val="24"/>
            <w:lang w:eastAsia="ru-RU"/>
          </w:rPr>
          <w:t>Центр помощи детям «Ровесник»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D45C5A" w:rsidRPr="00D5443A" w:rsidRDefault="00D45C5A"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sz w:val="24"/>
          <w:szCs w:val="24"/>
        </w:rPr>
        <w:t xml:space="preserve">- </w:t>
      </w:r>
      <w:r w:rsidR="008D2319" w:rsidRPr="00D5443A">
        <w:rPr>
          <w:rFonts w:ascii="Times New Roman" w:hAnsi="Times New Roman" w:cs="Times New Roman"/>
          <w:sz w:val="24"/>
          <w:szCs w:val="24"/>
        </w:rPr>
        <w:t xml:space="preserve">библиотеки, центры развлечений </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концертные залы, кинотеатры, дома культуры и т.д.</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w:t>
      </w:r>
    </w:p>
    <w:p w:rsidR="008D2319" w:rsidRPr="00D5443A" w:rsidRDefault="008D2319"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комплексы, парки отдыха и др.;</w:t>
      </w:r>
    </w:p>
    <w:p w:rsidR="008D2319" w:rsidRPr="00D5443A" w:rsidRDefault="008D2319"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xml:space="preserve">- </w:t>
      </w:r>
      <w:r w:rsidR="00EB2EE6" w:rsidRPr="00D5443A">
        <w:rPr>
          <w:rFonts w:ascii="Times New Roman" w:hAnsi="Times New Roman" w:cs="Times New Roman"/>
          <w:sz w:val="24"/>
          <w:szCs w:val="24"/>
        </w:rPr>
        <w:t>образовательные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религиозные организации, представляющие традиционные для России конвенции;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организации военно-патриотиче</w:t>
      </w:r>
      <w:r w:rsidR="00043025" w:rsidRPr="00D5443A">
        <w:rPr>
          <w:rFonts w:ascii="Times New Roman" w:hAnsi="Times New Roman" w:cs="Times New Roman"/>
          <w:sz w:val="24"/>
          <w:szCs w:val="24"/>
        </w:rPr>
        <w:t>с</w:t>
      </w:r>
      <w:r w:rsidRPr="00D5443A">
        <w:rPr>
          <w:rFonts w:ascii="Times New Roman" w:hAnsi="Times New Roman" w:cs="Times New Roman"/>
          <w:sz w:val="24"/>
          <w:szCs w:val="24"/>
        </w:rPr>
        <w:t>кой направленности;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молодежные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секции и клубы;</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lastRenderedPageBreak/>
        <w:t>- радио и телевидение;</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газеты, журналы, книжные издательства;</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творческие объединения деятелей культуры;</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театры, кинотеатры, концертные учреждения;</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историко-краеведческие и поисковые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орган6изации художественного творчества;</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профильные структуры Вооруженных сил РФ, в том числе структуры по работе с допризывной молодежью, ветеранские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политические партии и политические движения;</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волонтерские (добровольческие)</w:t>
      </w:r>
      <w:r w:rsidR="004B1151" w:rsidRPr="00D5443A">
        <w:rPr>
          <w:rFonts w:ascii="Times New Roman" w:hAnsi="Times New Roman" w:cs="Times New Roman"/>
          <w:sz w:val="24"/>
          <w:szCs w:val="24"/>
        </w:rPr>
        <w:t xml:space="preserve"> движения;</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некоммерческие организации;</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блогеры;</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сетевые сообщества;</w:t>
      </w:r>
    </w:p>
    <w:p w:rsidR="00EF14BF" w:rsidRDefault="004B1151"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иное.</w:t>
      </w:r>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b/>
          <w:bCs/>
          <w:kern w:val="32"/>
          <w:sz w:val="24"/>
          <w:szCs w:val="24"/>
        </w:rPr>
      </w:pPr>
      <w:r w:rsidRPr="00EF14BF">
        <w:rPr>
          <w:rFonts w:ascii="Times New Roman" w:hAnsi="Times New Roman" w:cs="Times New Roman"/>
          <w:b/>
          <w:sz w:val="24"/>
          <w:szCs w:val="24"/>
        </w:rPr>
        <w:t>3.4.</w:t>
      </w:r>
      <w:r>
        <w:rPr>
          <w:rFonts w:ascii="Times New Roman" w:hAnsi="Times New Roman" w:cs="Times New Roman"/>
          <w:sz w:val="24"/>
          <w:szCs w:val="24"/>
        </w:rPr>
        <w:t xml:space="preserve"> </w:t>
      </w:r>
      <w:r w:rsidRPr="00DC3426">
        <w:rPr>
          <w:rFonts w:ascii="Times New Roman" w:hAnsi="Times New Roman"/>
          <w:b/>
          <w:bCs/>
          <w:kern w:val="32"/>
          <w:sz w:val="24"/>
          <w:szCs w:val="24"/>
        </w:rPr>
        <w:t>Информационное обеспечение воспитательной работы</w:t>
      </w:r>
      <w:bookmarkStart w:id="10" w:name="_Toc111642529"/>
      <w:bookmarkStart w:id="11" w:name="_Hlk102558989"/>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kern w:val="32"/>
          <w:sz w:val="24"/>
          <w:szCs w:val="24"/>
        </w:rPr>
      </w:pPr>
      <w:r w:rsidRPr="00DC3426">
        <w:rPr>
          <w:rFonts w:ascii="Times New Roman" w:hAnsi="Times New Roman"/>
          <w:kern w:val="32"/>
          <w:sz w:val="24"/>
          <w:szCs w:val="24"/>
        </w:rPr>
        <w:t xml:space="preserve">Информационное обеспечение процесса воспитания </w:t>
      </w:r>
      <w:r>
        <w:rPr>
          <w:rFonts w:ascii="Times New Roman" w:hAnsi="Times New Roman"/>
          <w:kern w:val="32"/>
          <w:sz w:val="24"/>
          <w:szCs w:val="24"/>
        </w:rPr>
        <w:t>обеспечивается</w:t>
      </w:r>
      <w:r w:rsidRPr="00DC3426">
        <w:rPr>
          <w:rFonts w:ascii="Times New Roman" w:hAnsi="Times New Roman"/>
          <w:kern w:val="32"/>
          <w:sz w:val="24"/>
          <w:szCs w:val="24"/>
        </w:rPr>
        <w:t xml:space="preserve"> наличие</w:t>
      </w:r>
      <w:r>
        <w:rPr>
          <w:rFonts w:ascii="Times New Roman" w:hAnsi="Times New Roman"/>
          <w:kern w:val="32"/>
          <w:sz w:val="24"/>
          <w:szCs w:val="24"/>
        </w:rPr>
        <w:t>м</w:t>
      </w:r>
      <w:r w:rsidRPr="00DC3426">
        <w:rPr>
          <w:rFonts w:ascii="Times New Roman" w:hAnsi="Times New Roman"/>
          <w:kern w:val="32"/>
          <w:sz w:val="24"/>
          <w:szCs w:val="24"/>
        </w:rPr>
        <w:t xml:space="preserve"> </w:t>
      </w:r>
      <w:r w:rsidRPr="00DC3426">
        <w:rPr>
          <w:rFonts w:ascii="Times New Roman" w:hAnsi="Times New Roman"/>
          <w:kern w:val="32"/>
          <w:sz w:val="24"/>
          <w:szCs w:val="24"/>
        </w:rPr>
        <w:br/>
        <w:t xml:space="preserve">в </w:t>
      </w:r>
      <w:r>
        <w:rPr>
          <w:rFonts w:ascii="Times New Roman" w:hAnsi="Times New Roman"/>
          <w:kern w:val="32"/>
          <w:sz w:val="24"/>
          <w:szCs w:val="24"/>
        </w:rPr>
        <w:t xml:space="preserve">ФГБОУ ВО «БГУ» </w:t>
      </w:r>
      <w:r w:rsidRPr="00DC3426">
        <w:rPr>
          <w:rFonts w:ascii="Times New Roman" w:hAnsi="Times New Roman"/>
          <w:kern w:val="32"/>
          <w:sz w:val="24"/>
          <w:szCs w:val="24"/>
        </w:rPr>
        <w:t xml:space="preserve"> компьютерной и мультимедийной техники, средств связи, доступа к интернет-ресурсам и специализированного оборудования.</w:t>
      </w:r>
      <w:bookmarkStart w:id="12" w:name="_Toc111642530"/>
      <w:bookmarkEnd w:id="10"/>
    </w:p>
    <w:p w:rsidR="00EF14BF" w:rsidRP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C3426">
        <w:rPr>
          <w:rFonts w:ascii="Times New Roman" w:hAnsi="Times New Roman"/>
          <w:kern w:val="32"/>
          <w:sz w:val="24"/>
          <w:szCs w:val="24"/>
        </w:rPr>
        <w:t>Информационное обеспечение воспитания способствует организации:</w:t>
      </w:r>
      <w:bookmarkEnd w:id="12"/>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3" w:name="_Toc111642531"/>
      <w:r w:rsidRPr="00DC3426">
        <w:rPr>
          <w:rFonts w:ascii="Times New Roman" w:hAnsi="Times New Roman"/>
          <w:kern w:val="32"/>
          <w:sz w:val="24"/>
          <w:szCs w:val="24"/>
        </w:rPr>
        <w:t>информирования о возможностях участия обучающихся в социально значимой деятельности;</w:t>
      </w:r>
      <w:bookmarkEnd w:id="13"/>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4" w:name="_Toc111642532"/>
      <w:r w:rsidRPr="00DC3426">
        <w:rPr>
          <w:rFonts w:ascii="Times New Roman" w:hAnsi="Times New Roman"/>
          <w:kern w:val="32"/>
          <w:sz w:val="24"/>
          <w:szCs w:val="24"/>
        </w:rPr>
        <w:t>информационной и методической поддержки реализации рабочей программы воспитания;</w:t>
      </w:r>
      <w:bookmarkEnd w:id="14"/>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5" w:name="_Toc111642533"/>
      <w:r w:rsidRPr="00DC3426">
        <w:rPr>
          <w:rFonts w:ascii="Times New Roman" w:hAnsi="Times New Roman"/>
          <w:kern w:val="32"/>
          <w:sz w:val="24"/>
          <w:szCs w:val="24"/>
        </w:rPr>
        <w:t>взаимодействия</w:t>
      </w:r>
      <w:r>
        <w:rPr>
          <w:rFonts w:ascii="Times New Roman" w:hAnsi="Times New Roman"/>
          <w:kern w:val="32"/>
          <w:sz w:val="24"/>
          <w:szCs w:val="24"/>
        </w:rPr>
        <w:t xml:space="preserve"> </w:t>
      </w:r>
      <w:r w:rsidRPr="00DC3426">
        <w:rPr>
          <w:rFonts w:ascii="Times New Roman" w:hAnsi="Times New Roman"/>
          <w:kern w:val="32"/>
          <w:sz w:val="24"/>
          <w:szCs w:val="24"/>
        </w:rPr>
        <w:t xml:space="preserve">в удаленном доступе всех участников воспитательного процесса (обучающихся, </w:t>
      </w:r>
      <w:r>
        <w:rPr>
          <w:rFonts w:ascii="Times New Roman" w:hAnsi="Times New Roman"/>
          <w:kern w:val="32"/>
          <w:sz w:val="24"/>
          <w:szCs w:val="24"/>
        </w:rPr>
        <w:t>преподавателей</w:t>
      </w:r>
      <w:r w:rsidRPr="00DC3426">
        <w:rPr>
          <w:rFonts w:ascii="Times New Roman" w:hAnsi="Times New Roman"/>
          <w:kern w:val="32"/>
          <w:sz w:val="24"/>
          <w:szCs w:val="24"/>
        </w:rPr>
        <w:t>, работодателей, родителей, общественности и др.).</w:t>
      </w:r>
      <w:bookmarkEnd w:id="15"/>
    </w:p>
    <w:p w:rsidR="00EF14BF" w:rsidRDefault="00EF14BF" w:rsidP="00EF14BF">
      <w:pPr>
        <w:widowControl w:val="0"/>
        <w:tabs>
          <w:tab w:val="left" w:pos="1134"/>
        </w:tabs>
        <w:autoSpaceDE w:val="0"/>
        <w:autoSpaceDN w:val="0"/>
        <w:spacing w:after="0"/>
        <w:ind w:firstLine="709"/>
        <w:jc w:val="both"/>
        <w:outlineLvl w:val="0"/>
      </w:pPr>
      <w:r w:rsidRPr="00DC3426">
        <w:rPr>
          <w:rFonts w:ascii="Times New Roman" w:hAnsi="Times New Roman"/>
          <w:kern w:val="32"/>
          <w:sz w:val="24"/>
          <w:szCs w:val="24"/>
        </w:rPr>
        <w:t>Реализация рабочей программы воспитания отраж</w:t>
      </w:r>
      <w:r>
        <w:rPr>
          <w:rFonts w:ascii="Times New Roman" w:hAnsi="Times New Roman"/>
          <w:kern w:val="32"/>
          <w:sz w:val="24"/>
          <w:szCs w:val="24"/>
        </w:rPr>
        <w:t>ается</w:t>
      </w:r>
      <w:r w:rsidRPr="00DC3426">
        <w:rPr>
          <w:rFonts w:ascii="Times New Roman" w:hAnsi="Times New Roman"/>
          <w:kern w:val="32"/>
          <w:sz w:val="24"/>
          <w:szCs w:val="24"/>
        </w:rPr>
        <w:t xml:space="preserve"> на сайте образовательной организации</w:t>
      </w:r>
      <w:bookmarkEnd w:id="11"/>
      <w:r>
        <w:rPr>
          <w:rFonts w:ascii="Times New Roman" w:hAnsi="Times New Roman"/>
          <w:kern w:val="32"/>
          <w:sz w:val="24"/>
          <w:szCs w:val="24"/>
        </w:rPr>
        <w:t>, в социальной сети «Вконтакте» в сообществе Колледжа БГУ, БГУ и других студенческих организаций.</w:t>
      </w:r>
      <w:r w:rsidRPr="00DC3426">
        <w:rPr>
          <w:rFonts w:ascii="Times New Roman" w:hAnsi="Times New Roman"/>
          <w:kern w:val="32"/>
          <w:sz w:val="24"/>
          <w:szCs w:val="24"/>
        </w:rPr>
        <w:t>.</w:t>
      </w:r>
    </w:p>
    <w:p w:rsidR="008D2319" w:rsidRPr="00D5443A" w:rsidRDefault="008D2319" w:rsidP="00A47199">
      <w:pPr>
        <w:shd w:val="clear" w:color="auto" w:fill="FFFFFF" w:themeFill="background1"/>
        <w:spacing w:after="0" w:line="240" w:lineRule="auto"/>
        <w:ind w:firstLine="709"/>
        <w:jc w:val="both"/>
        <w:textAlignment w:val="baseline"/>
        <w:outlineLvl w:val="3"/>
        <w:rPr>
          <w:rFonts w:ascii="Times New Roman" w:hAnsi="Times New Roman" w:cs="Times New Roman"/>
          <w:sz w:val="24"/>
          <w:szCs w:val="24"/>
        </w:rPr>
      </w:pPr>
    </w:p>
    <w:p w:rsidR="006D2A4F" w:rsidRDefault="006D2A4F" w:rsidP="00A47199">
      <w:pPr>
        <w:pStyle w:val="Default"/>
        <w:ind w:firstLine="709"/>
        <w:jc w:val="both"/>
        <w:rPr>
          <w:color w:val="auto"/>
        </w:rPr>
      </w:pPr>
    </w:p>
    <w:p w:rsidR="00592887" w:rsidRPr="00D5443A" w:rsidRDefault="009C6B56" w:rsidP="003B2D0D">
      <w:pPr>
        <w:pStyle w:val="Default"/>
        <w:jc w:val="both"/>
        <w:rPr>
          <w:color w:val="auto"/>
        </w:rPr>
      </w:pPr>
      <w:r>
        <w:rPr>
          <w:color w:val="auto"/>
        </w:rPr>
        <w:t>Составитель: з</w:t>
      </w:r>
      <w:r w:rsidR="00D250FF" w:rsidRPr="00D5443A">
        <w:rPr>
          <w:color w:val="auto"/>
        </w:rPr>
        <w:t>аместитель директора Колледжа</w:t>
      </w:r>
      <w:r>
        <w:rPr>
          <w:color w:val="auto"/>
        </w:rPr>
        <w:t xml:space="preserve"> </w:t>
      </w:r>
      <w:r w:rsidR="00D250FF" w:rsidRPr="00D5443A">
        <w:rPr>
          <w:color w:val="auto"/>
        </w:rPr>
        <w:t>по воспитательной работе</w:t>
      </w:r>
      <w:r w:rsidR="00592887" w:rsidRPr="00D5443A">
        <w:rPr>
          <w:color w:val="auto"/>
        </w:rPr>
        <w:t xml:space="preserve">           </w:t>
      </w:r>
      <w:r w:rsidR="00D250FF" w:rsidRPr="00D5443A">
        <w:rPr>
          <w:color w:val="auto"/>
        </w:rPr>
        <w:t xml:space="preserve">                                 Л.П. Гомбоева</w:t>
      </w:r>
    </w:p>
    <w:p w:rsidR="00DC4D53" w:rsidRDefault="00DC4D53" w:rsidP="00A47199">
      <w:pPr>
        <w:spacing w:after="0" w:line="240" w:lineRule="auto"/>
        <w:ind w:firstLine="709"/>
        <w:jc w:val="both"/>
        <w:rPr>
          <w:sz w:val="24"/>
          <w:szCs w:val="24"/>
        </w:rPr>
      </w:pPr>
    </w:p>
    <w:p w:rsidR="00F2474B" w:rsidRPr="00050169" w:rsidRDefault="00F2474B" w:rsidP="00F2474B">
      <w:pPr>
        <w:pStyle w:val="210"/>
        <w:shd w:val="clear" w:color="auto" w:fill="auto"/>
        <w:spacing w:line="240" w:lineRule="auto"/>
        <w:ind w:firstLine="760"/>
        <w:rPr>
          <w:sz w:val="24"/>
          <w:szCs w:val="24"/>
        </w:rPr>
      </w:pPr>
    </w:p>
    <w:p w:rsidR="0087578C" w:rsidRDefault="0087578C" w:rsidP="00A47199">
      <w:pPr>
        <w:pStyle w:val="Default"/>
        <w:tabs>
          <w:tab w:val="left" w:pos="6900"/>
        </w:tabs>
        <w:ind w:firstLine="709"/>
        <w:jc w:val="both"/>
        <w:sectPr w:rsidR="0087578C" w:rsidSect="004E3D61">
          <w:footerReference w:type="default" r:id="rId25"/>
          <w:pgSz w:w="11906" w:h="16838"/>
          <w:pgMar w:top="1134" w:right="850" w:bottom="1134" w:left="1701" w:header="708" w:footer="708" w:gutter="0"/>
          <w:cols w:space="708"/>
          <w:titlePg/>
          <w:docGrid w:linePitch="360"/>
        </w:sectPr>
      </w:pPr>
    </w:p>
    <w:p w:rsidR="00C9639D" w:rsidRPr="00C9639D" w:rsidRDefault="0039362C" w:rsidP="0039362C">
      <w:pPr>
        <w:spacing w:after="0" w:line="240" w:lineRule="auto"/>
        <w:jc w:val="center"/>
        <w:rPr>
          <w:rFonts w:ascii="Times New Roman" w:eastAsia="Times New Roman" w:hAnsi="Times New Roman" w:cs="Times New Roman"/>
          <w:sz w:val="24"/>
          <w:szCs w:val="24"/>
        </w:rPr>
      </w:pPr>
      <w:r w:rsidRPr="0039362C">
        <w:rPr>
          <w:rFonts w:ascii="Times New Roman" w:eastAsia="Times New Roman" w:hAnsi="Times New Roman" w:cs="Times New Roman"/>
          <w:sz w:val="24"/>
          <w:szCs w:val="24"/>
        </w:rPr>
        <w:lastRenderedPageBreak/>
        <w:t>МИНИСТЕРСТВО НАУКИ И ВЫСШЕГО ОБРАЗОВАНИЯ РОССИЙСКОЙ ФЕДЕРАЦИИ</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Федеральное государственное бюджетное образовательное учреждение высшего образования</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«Бурятский государственный университет имени Доржи Банзарова»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Колледж БГУ</w:t>
      </w:r>
    </w:p>
    <w:p w:rsidR="00C9639D" w:rsidRPr="00C9639D" w:rsidRDefault="00C9639D" w:rsidP="00C9639D">
      <w:pPr>
        <w:keepNext/>
        <w:spacing w:after="0" w:line="240" w:lineRule="auto"/>
        <w:jc w:val="center"/>
        <w:outlineLvl w:val="0"/>
        <w:rPr>
          <w:rFonts w:ascii="Times New Roman" w:eastAsia="Times New Roman" w:hAnsi="Times New Roman" w:cs="Times New Roman"/>
          <w:b/>
          <w:bCs/>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F2474B" w:rsidRPr="0082057B" w:rsidRDefault="00F2474B" w:rsidP="00F2474B">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F2474B" w:rsidRPr="0082057B" w:rsidRDefault="00F2474B" w:rsidP="00F2474B">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F2474B" w:rsidRPr="0067256F" w:rsidRDefault="00F2474B" w:rsidP="00F2474B">
      <w:pPr>
        <w:pStyle w:val="71"/>
        <w:spacing w:after="246" w:line="240" w:lineRule="exact"/>
        <w:ind w:left="20"/>
        <w:jc w:val="right"/>
        <w:rPr>
          <w:b w:val="0"/>
          <w:sz w:val="24"/>
          <w:szCs w:val="24"/>
        </w:rPr>
      </w:pPr>
      <w:r w:rsidRPr="0067256F">
        <w:rPr>
          <w:b w:val="0"/>
          <w:sz w:val="24"/>
          <w:szCs w:val="24"/>
        </w:rPr>
        <w:t>17 сентября 2021 г.</w:t>
      </w:r>
    </w:p>
    <w:p w:rsidR="00F2474B" w:rsidRDefault="00F2474B" w:rsidP="00F2474B">
      <w:pPr>
        <w:pStyle w:val="71"/>
        <w:shd w:val="clear" w:color="auto" w:fill="auto"/>
        <w:spacing w:before="0" w:after="246" w:line="240" w:lineRule="exact"/>
        <w:ind w:left="20" w:firstLine="0"/>
        <w:jc w:val="right"/>
        <w:rPr>
          <w:rStyle w:val="7"/>
          <w:color w:val="000000"/>
          <w:sz w:val="24"/>
          <w:szCs w:val="24"/>
        </w:rPr>
      </w:pPr>
      <w:r w:rsidRPr="0067256F">
        <w:rPr>
          <w:b w:val="0"/>
          <w:sz w:val="24"/>
          <w:szCs w:val="24"/>
        </w:rPr>
        <w:t>Протокол №</w:t>
      </w:r>
      <w:r>
        <w:rPr>
          <w:b w:val="0"/>
          <w:sz w:val="24"/>
          <w:szCs w:val="24"/>
        </w:rPr>
        <w:t xml:space="preserve"> </w:t>
      </w:r>
      <w:r w:rsidRPr="0067256F">
        <w:rPr>
          <w:b w:val="0"/>
          <w:sz w:val="24"/>
          <w:szCs w:val="24"/>
        </w:rPr>
        <w:t>1</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right"/>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keepNext/>
        <w:spacing w:after="0" w:line="240" w:lineRule="auto"/>
        <w:jc w:val="center"/>
        <w:outlineLvl w:val="1"/>
        <w:rPr>
          <w:rFonts w:ascii="Times New Roman" w:eastAsia="Times New Roman" w:hAnsi="Times New Roman" w:cs="Times New Roman"/>
          <w:b/>
          <w:bCs/>
          <w:sz w:val="24"/>
          <w:szCs w:val="24"/>
        </w:rPr>
      </w:pPr>
      <w:r w:rsidRPr="00C9639D">
        <w:rPr>
          <w:rFonts w:ascii="Times New Roman" w:eastAsia="Times New Roman" w:hAnsi="Times New Roman" w:cs="Times New Roman"/>
          <w:b/>
          <w:bCs/>
          <w:sz w:val="24"/>
          <w:szCs w:val="24"/>
        </w:rPr>
        <w:t xml:space="preserve">КАЛЕНДАРНЫЙ ПЛАН ВОСПИТЕЛЬНОЙ РАБОТЫ </w:t>
      </w:r>
    </w:p>
    <w:p w:rsidR="00C9639D" w:rsidRPr="00C9639D" w:rsidRDefault="00C9639D" w:rsidP="00C9639D">
      <w:pPr>
        <w:spacing w:after="0" w:line="240" w:lineRule="auto"/>
        <w:rPr>
          <w:rFonts w:ascii="Times New Roman" w:eastAsia="Times New Roman" w:hAnsi="Times New Roman" w:cs="Times New Roman"/>
          <w:sz w:val="24"/>
          <w:szCs w:val="24"/>
        </w:rPr>
      </w:pPr>
    </w:p>
    <w:p w:rsidR="006D7967" w:rsidRPr="008B4642" w:rsidRDefault="006D7967" w:rsidP="006D7967">
      <w:pPr>
        <w:jc w:val="center"/>
        <w:rPr>
          <w:rFonts w:ascii="Times New Roman" w:hAnsi="Times New Roman"/>
          <w:b/>
          <w:i/>
          <w:iCs/>
          <w:sz w:val="24"/>
          <w:szCs w:val="24"/>
        </w:rPr>
      </w:pPr>
      <w:r w:rsidRPr="0039362C">
        <w:rPr>
          <w:rFonts w:ascii="Times New Roman" w:eastAsia="Times New Roman" w:hAnsi="Times New Roman" w:cs="Times New Roman"/>
          <w:bCs/>
          <w:i/>
          <w:iCs/>
          <w:kern w:val="2"/>
          <w:sz w:val="24"/>
          <w:szCs w:val="24"/>
          <w:lang w:eastAsia="ko-KR"/>
        </w:rPr>
        <w:t xml:space="preserve">УГПС </w:t>
      </w:r>
      <w:r>
        <w:rPr>
          <w:rFonts w:ascii="Times New Roman" w:hAnsi="Times New Roman"/>
          <w:b/>
          <w:i/>
          <w:iCs/>
          <w:sz w:val="24"/>
          <w:szCs w:val="24"/>
        </w:rPr>
        <w:t>44</w:t>
      </w:r>
      <w:r w:rsidRPr="008B4642">
        <w:rPr>
          <w:rFonts w:ascii="Times New Roman" w:hAnsi="Times New Roman"/>
          <w:b/>
          <w:i/>
          <w:iCs/>
          <w:sz w:val="24"/>
          <w:szCs w:val="24"/>
        </w:rPr>
        <w:t xml:space="preserve">.00.00 </w:t>
      </w:r>
      <w:r w:rsidRPr="001568C8">
        <w:rPr>
          <w:rFonts w:ascii="Times New Roman" w:hAnsi="Times New Roman"/>
          <w:b/>
          <w:i/>
          <w:iCs/>
          <w:sz w:val="24"/>
          <w:szCs w:val="24"/>
        </w:rPr>
        <w:t>Образование и педагогические науки</w:t>
      </w:r>
    </w:p>
    <w:p w:rsidR="006D7967" w:rsidRDefault="006D7967" w:rsidP="006D7967">
      <w:pPr>
        <w:jc w:val="center"/>
        <w:rPr>
          <w:b/>
          <w:bCs/>
        </w:rPr>
      </w:pPr>
      <w:r w:rsidRPr="0039362C">
        <w:rPr>
          <w:rFonts w:ascii="Times New Roman" w:eastAsia="Times New Roman" w:hAnsi="Times New Roman" w:cs="Times New Roman"/>
          <w:bCs/>
          <w:sz w:val="24"/>
          <w:szCs w:val="24"/>
        </w:rPr>
        <w:t xml:space="preserve">по образовательной программе среднего профессионального образования </w:t>
      </w:r>
      <w:r w:rsidRPr="0039362C">
        <w:rPr>
          <w:rFonts w:ascii="Times New Roman" w:eastAsia="Times New Roman" w:hAnsi="Times New Roman" w:cs="Times New Roman"/>
          <w:bCs/>
          <w:sz w:val="24"/>
          <w:szCs w:val="24"/>
        </w:rPr>
        <w:br/>
      </w:r>
      <w:r w:rsidRPr="00921356">
        <w:rPr>
          <w:rFonts w:ascii="Times New Roman" w:eastAsia="Times New Roman" w:hAnsi="Times New Roman" w:cs="Times New Roman"/>
          <w:b/>
          <w:bCs/>
          <w:sz w:val="24"/>
          <w:szCs w:val="24"/>
        </w:rPr>
        <w:t xml:space="preserve">по </w:t>
      </w:r>
      <w:r w:rsidRPr="00921356">
        <w:rPr>
          <w:rFonts w:ascii="Times New Roman" w:eastAsia="Times New Roman" w:hAnsi="Times New Roman" w:cs="Times New Roman"/>
          <w:b/>
          <w:sz w:val="24"/>
          <w:szCs w:val="24"/>
        </w:rPr>
        <w:t>специальности</w:t>
      </w:r>
      <w:r w:rsidRPr="00921356">
        <w:rPr>
          <w:rFonts w:ascii="Times New Roman" w:eastAsia="Times New Roman" w:hAnsi="Times New Roman" w:cs="Times New Roman"/>
          <w:sz w:val="24"/>
          <w:szCs w:val="24"/>
        </w:rPr>
        <w:t xml:space="preserve"> </w:t>
      </w:r>
      <w:r w:rsidRPr="000634E0">
        <w:rPr>
          <w:rFonts w:ascii="Times New Roman" w:eastAsia="Times New Roman" w:hAnsi="Times New Roman" w:cs="Times New Roman"/>
          <w:b/>
          <w:iCs/>
          <w:sz w:val="24"/>
          <w:szCs w:val="24"/>
        </w:rPr>
        <w:t>44.02.03 ПЕДАГОГИКА ДОПОЛНИТЕЛЬНОГО ОБРАЗОВАНИЯ</w:t>
      </w:r>
    </w:p>
    <w:p w:rsidR="00645E91" w:rsidRPr="0039362C" w:rsidRDefault="00645E91" w:rsidP="00921356">
      <w:pPr>
        <w:jc w:val="center"/>
        <w:rPr>
          <w:rFonts w:ascii="Times New Roman" w:eastAsia="Times New Roman" w:hAnsi="Times New Roman" w:cs="Times New Roman"/>
          <w:bCs/>
          <w:kern w:val="2"/>
          <w:sz w:val="24"/>
          <w:szCs w:val="24"/>
          <w:lang w:eastAsia="ko-KR"/>
        </w:rPr>
      </w:pPr>
      <w:r w:rsidRPr="0039362C">
        <w:rPr>
          <w:rFonts w:ascii="Times New Roman" w:eastAsia="Times New Roman" w:hAnsi="Times New Roman" w:cs="Times New Roman"/>
          <w:bCs/>
          <w:sz w:val="24"/>
          <w:szCs w:val="24"/>
        </w:rPr>
        <w:t xml:space="preserve">на период </w:t>
      </w:r>
      <w:r>
        <w:rPr>
          <w:rFonts w:ascii="Times New Roman" w:eastAsia="Times New Roman" w:hAnsi="Times New Roman" w:cs="Times New Roman"/>
          <w:bCs/>
          <w:sz w:val="24"/>
          <w:szCs w:val="24"/>
        </w:rPr>
        <w:t>с 01.0</w:t>
      </w:r>
      <w:r w:rsidR="003862D0" w:rsidRPr="006D2517">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w:t>
      </w:r>
      <w:r w:rsidRPr="0039362C">
        <w:rPr>
          <w:rFonts w:ascii="Times New Roman" w:eastAsia="Times New Roman" w:hAnsi="Times New Roman" w:cs="Times New Roman"/>
          <w:bCs/>
          <w:sz w:val="24"/>
          <w:szCs w:val="24"/>
        </w:rPr>
        <w:t>202</w:t>
      </w:r>
      <w:r w:rsidR="002320C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г. по 30.06.</w:t>
      </w:r>
      <w:r w:rsidRPr="0039362C">
        <w:rPr>
          <w:rFonts w:ascii="Times New Roman" w:eastAsia="Times New Roman" w:hAnsi="Times New Roman" w:cs="Times New Roman"/>
          <w:bCs/>
          <w:sz w:val="24"/>
          <w:szCs w:val="24"/>
        </w:rPr>
        <w:t>202</w:t>
      </w:r>
      <w:r w:rsidR="007F4E50">
        <w:rPr>
          <w:rFonts w:ascii="Times New Roman" w:eastAsia="Times New Roman" w:hAnsi="Times New Roman" w:cs="Times New Roman"/>
          <w:bCs/>
          <w:sz w:val="24"/>
          <w:szCs w:val="24"/>
        </w:rPr>
        <w:t>6</w:t>
      </w:r>
      <w:r w:rsidRPr="0039362C">
        <w:rPr>
          <w:rFonts w:ascii="Times New Roman" w:eastAsia="Times New Roman" w:hAnsi="Times New Roman" w:cs="Times New Roman"/>
          <w:bCs/>
          <w:sz w:val="24"/>
          <w:szCs w:val="24"/>
        </w:rPr>
        <w:t xml:space="preserve"> г.</w:t>
      </w:r>
    </w:p>
    <w:p w:rsidR="0039362C" w:rsidRPr="0039362C" w:rsidRDefault="0039362C" w:rsidP="0039362C">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4"/>
          <w:szCs w:val="24"/>
          <w:lang w:eastAsia="ko-KR"/>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Улан-Удэ</w:t>
      </w:r>
    </w:p>
    <w:p w:rsidR="00E67A9F"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202</w:t>
      </w:r>
      <w:r w:rsidR="002320C2">
        <w:rPr>
          <w:rFonts w:ascii="Times New Roman" w:eastAsia="Times New Roman" w:hAnsi="Times New Roman" w:cs="Times New Roman"/>
          <w:sz w:val="24"/>
          <w:szCs w:val="24"/>
        </w:rPr>
        <w:t>1</w:t>
      </w:r>
    </w:p>
    <w:p w:rsidR="00C9639D" w:rsidRPr="00C9639D" w:rsidRDefault="00E67A9F" w:rsidP="002320C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C9639D" w:rsidRPr="00C9639D">
        <w:rPr>
          <w:rFonts w:ascii="Times New Roman" w:eastAsia="Times New Roman" w:hAnsi="Times New Roman" w:cs="Times New Roman"/>
          <w:sz w:val="24"/>
          <w:szCs w:val="24"/>
        </w:rPr>
        <w:lastRenderedPageBreak/>
        <w:t xml:space="preserve">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Цель, задачи, основные направления, принципы и подходы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воспитательной деятельности в Колледже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Воспитательная деятельность в ФГБОУ ВО «БГУ» соответствует миссии университета и постулирует </w:t>
      </w:r>
      <w:r w:rsidRPr="00C9639D">
        <w:rPr>
          <w:rFonts w:ascii="Times New Roman" w:eastAsia="Times New Roman" w:hAnsi="Times New Roman" w:cs="Times New Roman"/>
          <w:b/>
          <w:sz w:val="24"/>
          <w:szCs w:val="24"/>
        </w:rPr>
        <w:t>цель</w:t>
      </w:r>
      <w:r w:rsidRPr="00C9639D">
        <w:rPr>
          <w:rFonts w:ascii="Times New Roman" w:eastAsia="Times New Roman" w:hAnsi="Times New Roman" w:cs="Times New Roman"/>
          <w:sz w:val="24"/>
          <w:szCs w:val="24"/>
        </w:rPr>
        <w:t xml:space="preserve">, в основе которой лежит содействие формированию </w:t>
      </w:r>
      <w:r w:rsidRPr="00C9639D">
        <w:rPr>
          <w:rFonts w:ascii="Times New Roman" w:eastAsia="Times New Roman" w:hAnsi="Times New Roman" w:cs="Times New Roman"/>
          <w:b/>
          <w:sz w:val="24"/>
          <w:szCs w:val="24"/>
        </w:rPr>
        <w:t>личности</w:t>
      </w:r>
      <w:r w:rsidRPr="00C9639D">
        <w:rPr>
          <w:rFonts w:ascii="Times New Roman" w:eastAsia="Times New Roman" w:hAnsi="Times New Roman" w:cs="Times New Roman"/>
          <w:sz w:val="24"/>
          <w:szCs w:val="24"/>
        </w:rPr>
        <w:t xml:space="preserve"> компетентного, конкурентоспособного, социально-мобильного, творческого </w:t>
      </w:r>
      <w:r w:rsidRPr="00C9639D">
        <w:rPr>
          <w:rFonts w:ascii="Times New Roman" w:eastAsia="Times New Roman" w:hAnsi="Times New Roman" w:cs="Times New Roman"/>
          <w:b/>
          <w:sz w:val="24"/>
          <w:szCs w:val="24"/>
        </w:rPr>
        <w:t>специалиста</w:t>
      </w:r>
      <w:r w:rsidRPr="00C9639D">
        <w:rPr>
          <w:rFonts w:ascii="Times New Roman" w:eastAsia="Times New Roman" w:hAnsi="Times New Roman" w:cs="Times New Roman"/>
          <w:sz w:val="24"/>
          <w:szCs w:val="24"/>
        </w:rPr>
        <w:t xml:space="preserve">, </w:t>
      </w:r>
      <w:r w:rsidRPr="00C9639D">
        <w:rPr>
          <w:rFonts w:ascii="Times New Roman" w:eastAsia="Calibri" w:hAnsi="Times New Roman" w:cs="Times New Roman"/>
          <w:bCs/>
          <w:color w:val="000000"/>
          <w:sz w:val="24"/>
          <w:szCs w:val="24"/>
        </w:rPr>
        <w:t xml:space="preserve">способного к самостоятельному совершенствованию своих знаний и навыков в соответствии с существующими требованиями общества и государства. </w:t>
      </w: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Внеучебная деятельность </w:t>
      </w:r>
      <w:r w:rsidRPr="00C9639D">
        <w:rPr>
          <w:rFonts w:ascii="Times New Roman" w:eastAsia="Calibri" w:hAnsi="Times New Roman" w:cs="Times New Roman"/>
          <w:bCs/>
          <w:color w:val="000000"/>
          <w:sz w:val="24"/>
          <w:szCs w:val="24"/>
        </w:rPr>
        <w:t>актуализирует необходимость формирования многокомпонентной личности специалиста:</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профессионала </w:t>
      </w:r>
      <w:r w:rsidRPr="00C9639D">
        <w:rPr>
          <w:rFonts w:ascii="Times New Roman" w:eastAsia="Times New Roman" w:hAnsi="Times New Roman" w:cs="Times New Roman"/>
          <w:sz w:val="24"/>
          <w:szCs w:val="24"/>
        </w:rPr>
        <w:t xml:space="preserve">высокого класса, </w:t>
      </w:r>
      <w:r w:rsidRPr="00C9639D">
        <w:rPr>
          <w:rFonts w:ascii="Times New Roman" w:eastAsia="Times New Roman" w:hAnsi="Times New Roman" w:cs="Times New Roman"/>
          <w:bCs/>
          <w:sz w:val="24"/>
          <w:szCs w:val="24"/>
        </w:rPr>
        <w:t xml:space="preserve">обладающего набором необходимых профессиональных компетенций, высокой культурой, моралью,  интеллигентностью, физическим здоровьем, способного работать в команде.   </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гражданина и патриота</w:t>
      </w:r>
      <w:r w:rsidRPr="00C9639D">
        <w:rPr>
          <w:rFonts w:ascii="Times New Roman" w:eastAsia="Times New Roman" w:hAnsi="Times New Roman" w:cs="Times New Roman"/>
          <w:sz w:val="24"/>
          <w:szCs w:val="24"/>
        </w:rPr>
        <w:t xml:space="preserve">, уважающего право и историю своей страны, историю университета, бережно хранящего традиции и культуру, ощущающего свою ответственность за сохранность культуры страны.  </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семьянина, </w:t>
      </w:r>
      <w:r w:rsidRPr="00C9639D">
        <w:rPr>
          <w:rFonts w:ascii="Times New Roman" w:eastAsia="Times New Roman" w:hAnsi="Times New Roman" w:cs="Times New Roman"/>
          <w:sz w:val="24"/>
          <w:szCs w:val="24"/>
        </w:rPr>
        <w:t>ответственного за сохранение и приумножение  духовного и культурного наследия российской семьи.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Достижение указанной цели возможно в условиях создания гибкой, регулируемой, динамичной образовательной (учебно-воспитательной) среды, требующей координации усилий и ресурсов </w:t>
      </w:r>
      <w:r w:rsidRPr="00C9639D">
        <w:rPr>
          <w:rFonts w:ascii="Times New Roman" w:eastAsia="Times New Roman" w:hAnsi="Times New Roman" w:cs="Times New Roman"/>
          <w:b/>
          <w:sz w:val="24"/>
          <w:szCs w:val="24"/>
        </w:rPr>
        <w:t>всех</w:t>
      </w:r>
      <w:r w:rsidRPr="00C9639D">
        <w:rPr>
          <w:rFonts w:ascii="Times New Roman" w:eastAsia="Times New Roman" w:hAnsi="Times New Roman" w:cs="Times New Roman"/>
          <w:sz w:val="24"/>
          <w:szCs w:val="24"/>
        </w:rPr>
        <w:t xml:space="preserve"> участников образовательного процесса. </w:t>
      </w:r>
    </w:p>
    <w:p w:rsidR="00C9639D" w:rsidRPr="00C9639D" w:rsidRDefault="00C9639D" w:rsidP="00C9639D">
      <w:pPr>
        <w:spacing w:after="0" w:line="240" w:lineRule="auto"/>
        <w:jc w:val="both"/>
        <w:rPr>
          <w:rFonts w:ascii="Times New Roman" w:eastAsia="Calibri" w:hAnsi="Times New Roman" w:cs="Times New Roman"/>
          <w:b/>
          <w:bCs/>
          <w:color w:val="000000"/>
          <w:sz w:val="24"/>
          <w:szCs w:val="24"/>
        </w:rPr>
      </w:pPr>
      <w:r w:rsidRPr="00C9639D">
        <w:rPr>
          <w:rFonts w:ascii="Times New Roman" w:eastAsia="Calibri" w:hAnsi="Times New Roman" w:cs="Times New Roman"/>
          <w:b/>
          <w:bCs/>
          <w:color w:val="000000"/>
          <w:sz w:val="24"/>
          <w:szCs w:val="24"/>
        </w:rPr>
        <w:t>Приоритетные задачи воспитательной деятельности:</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внеучебной и воспитательной работы. Улучшение координации между структурными подразделениями по реализации стратегии и планов мероприятий в рамках внеучебной и воспитательной работы. Мониторинг личностного состояния студенческой молодежи, внешней и внутренней  социокультурной среды. Мониторинг удовлетворенности обучающихся организацией свободного времени и внеучебных мероприятий в университете.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Развитие собственной комплексной модели внеучебной и воспитательной работы на основе компетентностного подхода. Поддержка педагогических нововведений в учебно-воспитательном процессе.</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системы патриотического воспитания на основе изучения истории России, истории родного края, истории университета. Привитие и укрепление национальных традиций.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Поддержка комплексной, адресной системы профориентационной и воспитательной работы со школьной молодежью. Развитие социального партнерства с отраслевыми общественными и государственными организациями и органами. Содействие в проведении дифференцированной  адаптационной, профилактической психологической работы с целевыми группами обучающихся.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Создание условий для свободного интеллектуального, профессионального, социального, спортивного, общекультурного развития обучающихся. Формирование в университете оригинальной социокультурной среды. Формирование доступной среды для студентов с ограниченными возможностями.</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Развитие системы здоровьесберегающих технологий. Содействие созданию и реализации студенческих инициатив в сфере экологии, физической культуры и спорта. Содействие в проведении мероприятий по профилактике немедицинского потребления наркотиков, предупреждения совершения правонарушений, связанных с их незаконным оборотом.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Развитие системы студенческого самоуправления. Поддержка органов студенческого самоуправления. Поддержка педагогических и строительных студенческих отрядов. Участие в проектах грантовой поддержки деятельности органов студенческого самоуправления и студенческой молодежи. Привлечение органов студенческого самоуправления к реализации проектов в области повышения качества образовательных услуг. </w:t>
      </w:r>
    </w:p>
    <w:p w:rsidR="00C9639D" w:rsidRPr="00C9639D" w:rsidRDefault="00C9639D" w:rsidP="00C9639D">
      <w:pPr>
        <w:tabs>
          <w:tab w:val="left" w:pos="142"/>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Основные принципы воспитательной деятельности: </w:t>
      </w:r>
    </w:p>
    <w:p w:rsidR="00C9639D" w:rsidRPr="00C9639D" w:rsidRDefault="00C9639D" w:rsidP="00C9639D">
      <w:pPr>
        <w:tabs>
          <w:tab w:val="left" w:pos="142"/>
        </w:tabs>
        <w:spacing w:after="0" w:line="240" w:lineRule="auto"/>
        <w:jc w:val="both"/>
        <w:rPr>
          <w:rFonts w:ascii="Times New Roman" w:eastAsia="Calibri" w:hAnsi="Times New Roman" w:cs="Times New Roman"/>
          <w:sz w:val="24"/>
          <w:szCs w:val="24"/>
          <w:lang w:eastAsia="en-US"/>
        </w:rPr>
      </w:pPr>
      <w:r w:rsidRPr="00C9639D">
        <w:rPr>
          <w:rFonts w:ascii="Times New Roman" w:eastAsia="Times New Roman" w:hAnsi="Times New Roman" w:cs="Times New Roman"/>
          <w:sz w:val="24"/>
          <w:szCs w:val="24"/>
        </w:rPr>
        <w:t>В</w:t>
      </w:r>
      <w:r w:rsidRPr="00C9639D">
        <w:rPr>
          <w:rFonts w:ascii="Times New Roman" w:eastAsia="Calibri" w:hAnsi="Times New Roman" w:cs="Times New Roman"/>
          <w:sz w:val="24"/>
          <w:szCs w:val="24"/>
          <w:lang w:eastAsia="en-US"/>
        </w:rPr>
        <w:t>оспитательная работа в ФГБОУ ВО «БГУ» основывается на ряде концептуальных принципов:</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неразрывности обучения и воспитания. Единство учебно-воспитательного пространства.</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единства воспитательных воздействий. Совместная деятельность научно-педагогических работников, администрации, органов студенческого самоуправления.</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адекватности социально-педагогического обеспечения. Соответствие целей, задач, технологий и средств воспитания задачам подготовки квалифицированных специалистов, обладающих сформированной гражданской позицией, высоким уровнем профессиональной и общественной активности. </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корпоративности. Формирование и развитие университетской корпоративной культуры среди сотрудников и обучающихся.</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самоуправления и соуправления. Сочетание  педагогического управления и студенческого самоуправления в организации различных форм воспитательной деятельности.</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индивидуального подхода в воспитании. Определение индивидуальной траектории развития каждого молодого человека, выделение специальных задач личностного развития, соответствующих его индивидуальным особенностям.</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самовоспитания. Создание для обучающихся особой воспитательной среды и системы отношений для свободной самореализации и самовоспитания.   </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открытости в процессе воспитательной работы, учитывая опыт других вузов  страны.</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дифференцирования. В процессе проектирования и реализации процесса внеучебной и воспитательной работы учитывать характер целевой аудитории, а также особенности освоения будущей профессии.     </w:t>
      </w:r>
    </w:p>
    <w:p w:rsidR="00C9639D" w:rsidRPr="00C9639D" w:rsidRDefault="00C9639D" w:rsidP="00C9639D">
      <w:pPr>
        <w:tabs>
          <w:tab w:val="left" w:pos="567"/>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Основные подходы воспитательной деятельности:</w:t>
      </w:r>
    </w:p>
    <w:p w:rsidR="00C9639D" w:rsidRPr="00C9639D" w:rsidRDefault="00C9639D" w:rsidP="00C9639D">
      <w:p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основу календарного плана заложены следующие подходы:</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Системный подход, позволяющий рассматривать воспитательную деятельность как систему со своей структурой и элементами, составляющими единое целое и функционирующими во взаимосвязи друг с другом.</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Личностный подход, требующий признания уникальности и неповторимости каждой личности, предполагающий необходимость создания благоприятной среды и условий для полномасштабного развития потенциала формирующейся личности в разных сферах.</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Деятельностный подход, предполагающий осуществление воспитательной работы посредством какой-либо деятельности обучающихся в процессе их активной научной, трудовой, профессиональной, творческой, спортивной самореализации. </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Компетентностный подход, ориентированный на формирование соответствующего портфеля компетенций обучающегося, т.е. способностей применять полученные знания, умения и навыки в своей профессиональной деятельности для получения конкретного результата.</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Целевой подход</w:t>
      </w:r>
      <w:r w:rsidRPr="00C9639D">
        <w:rPr>
          <w:rFonts w:ascii="Times New Roman" w:eastAsia="Times New Roman" w:hAnsi="Times New Roman" w:cs="Times New Roman"/>
          <w:b/>
          <w:sz w:val="24"/>
          <w:szCs w:val="24"/>
        </w:rPr>
        <w:t xml:space="preserve">, </w:t>
      </w:r>
      <w:r w:rsidRPr="00C9639D">
        <w:rPr>
          <w:rFonts w:ascii="Times New Roman" w:eastAsia="Times New Roman" w:hAnsi="Times New Roman" w:cs="Times New Roman"/>
          <w:sz w:val="24"/>
          <w:szCs w:val="24"/>
        </w:rPr>
        <w:t xml:space="preserve">определяющий направление и содержание воспитательной работы в зависимости от особенностей и потребностей целевых групп обучающихся. </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Проектный подход, в основе которого лежит ориентация на проект, как способ совершенствования системы воспитательной работы,  реализации воспитательного потенциала сотрудников, занимающихся воспитательной работой, а также потенциала самовоспитания и саморазвития обучающихся.</w:t>
      </w:r>
    </w:p>
    <w:tbl>
      <w:tblPr>
        <w:tblW w:w="156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8348"/>
        <w:gridCol w:w="43"/>
        <w:gridCol w:w="1658"/>
        <w:gridCol w:w="536"/>
        <w:gridCol w:w="4084"/>
      </w:tblGrid>
      <w:tr w:rsidR="00C9639D" w:rsidRPr="00C9639D" w:rsidTr="000854FE">
        <w:trPr>
          <w:trHeight w:val="557"/>
        </w:trPr>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организационно-методической работы </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w:t>
            </w:r>
          </w:p>
        </w:tc>
        <w:tc>
          <w:tcPr>
            <w:tcW w:w="839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Содержание работы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Сроки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Ответственные</w:t>
            </w:r>
          </w:p>
        </w:tc>
      </w:tr>
      <w:tr w:rsidR="00C9639D" w:rsidRPr="00C9639D" w:rsidTr="000854FE">
        <w:tblPrEx>
          <w:tblLook w:val="01E0"/>
        </w:tblPrEx>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DA1D55">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Разработка и утверждение плана </w:t>
            </w:r>
            <w:r w:rsidR="00DA1D55">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работы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w:t>
            </w:r>
          </w:p>
        </w:tc>
      </w:tr>
      <w:tr w:rsidR="00C9639D" w:rsidRPr="00C9639D" w:rsidTr="000854FE">
        <w:tblPrEx>
          <w:tblLook w:val="01E0"/>
        </w:tblPrEx>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совещаний с заместителями директоров/деканов по воспитательной и спортивно-массовой работе</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 ФССУ</w:t>
            </w:r>
          </w:p>
        </w:tc>
      </w:tr>
      <w:tr w:rsidR="00C9639D" w:rsidRPr="00C9639D" w:rsidTr="000854FE">
        <w:tblPrEx>
          <w:tblLook w:val="01E0"/>
        </w:tblPrEx>
        <w:trPr>
          <w:trHeight w:val="2542"/>
        </w:trPr>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деятельности студенческих объединений:</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совместных совещаний дирекции, кураторов и студенческого самоуправления, проведение заседаний студенческих комиссий по оказанию материальной помощи</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выборов в институтах, на факультетах, в колледже,</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выборных собраний ССУ,</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членов ССУ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6"/>
        </w:trPr>
        <w:tc>
          <w:tcPr>
            <w:tcW w:w="1008" w:type="dxa"/>
            <w:vMerge w:val="restart"/>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Повышение квалификации заместителей деканов по воспитательной работе, кураторов групп, заведующих общежитиями:</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3"/>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образовательных программ в рамках методологического семинара для заместителей директоров/деканов по воспитательной и спортивно-массовой работе</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методический семинар в рамках зимних курсов повышения </w:t>
            </w:r>
            <w:r w:rsidRPr="00C9639D">
              <w:rPr>
                <w:rFonts w:ascii="Times New Roman" w:eastAsia="Times New Roman" w:hAnsi="Times New Roman" w:cs="Times New Roman"/>
                <w:sz w:val="24"/>
                <w:szCs w:val="24"/>
              </w:rPr>
              <w:lastRenderedPageBreak/>
              <w:t>квалификации</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900"/>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материалов и рекомендаций по организации внеучебной работы в БГУ:</w:t>
            </w:r>
          </w:p>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первокурсников в рамках адаптационных</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20"/>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мероприятий</w:t>
            </w:r>
          </w:p>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студентов старших курсов по вопросам учебной, внеучебной деятельности и трудоустройства</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83"/>
        </w:trPr>
        <w:tc>
          <w:tcPr>
            <w:tcW w:w="1008" w:type="dxa"/>
            <w:tcBorders>
              <w:bottom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тренингов, семинаров, собраний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328"/>
        </w:trPr>
        <w:tc>
          <w:tcPr>
            <w:tcW w:w="1008" w:type="dxa"/>
            <w:tcBorders>
              <w:right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деятельности творческих студенческих коллективов: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Студии бального танца «Эффект»,</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Этно-студия «Аядон»,</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Народный студенческий ансамбль «Байкальские волны»,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Студенческий ансамбль  песни и танца «Байкальские самоцветы»,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Студия современного танца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Самодеятельных коллективов</w:t>
            </w:r>
          </w:p>
        </w:tc>
        <w:tc>
          <w:tcPr>
            <w:tcW w:w="2194"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творческого и трудового воспитания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Мероприятия, направленные на адаптацию 1-курсников:</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ректора со студентами 1 курса</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ректора с ССУ университета</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2A5AA7">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Всероссийский парад студенчества </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Игра на командообразование «Веревочный курс»</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Посвящение в студенты – по подразделениям</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449"/>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Фестиваль смотра талантов 1-курсников «Кубок первокурсника»</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Социально-психологическое тестирование 1-курсников</w:t>
            </w: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течение первого семестра</w:t>
            </w: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Мониторинг локальной социально-культурной студенческой среды, направленный на решение проблем адаптации студентов</w:t>
            </w:r>
          </w:p>
        </w:tc>
        <w:tc>
          <w:tcPr>
            <w:tcW w:w="2194" w:type="dxa"/>
            <w:gridSpan w:val="2"/>
            <w:tcBorders>
              <w:top w:val="single" w:sz="4" w:space="0" w:color="auto"/>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vMerge/>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массовых мероприятий, посвященных государственным праздникам:</w:t>
            </w:r>
          </w:p>
        </w:tc>
        <w:tc>
          <w:tcPr>
            <w:tcW w:w="2194" w:type="dxa"/>
            <w:gridSpan w:val="2"/>
            <w:vMerge w:val="restart"/>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345"/>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знаний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пожилого человека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учителя</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всенародного единства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защитника Отечества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Международный женский день</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268"/>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Победы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России</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tcBorders>
              <w:bottom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vMerge/>
            <w:tcBorders>
              <w:bottom w:val="single" w:sz="4" w:space="0" w:color="auto"/>
            </w:tcBorders>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1656"/>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профессиональных компетенций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содействие в организации волонтерских инициатив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развитие навыков взаимодействия в рамках организации работы студенческих объединений, организации </w:t>
            </w:r>
            <w:r w:rsidR="00AF756C">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w:t>
            </w:r>
            <w:r w:rsidR="00AF756C">
              <w:rPr>
                <w:rFonts w:ascii="Times New Roman" w:eastAsia="Times New Roman" w:hAnsi="Times New Roman" w:cs="Times New Roman"/>
                <w:sz w:val="24"/>
                <w:szCs w:val="24"/>
              </w:rPr>
              <w:t>работы</w:t>
            </w:r>
            <w:r w:rsidRPr="00C9639D">
              <w:rPr>
                <w:rFonts w:ascii="Times New Roman" w:eastAsia="Times New Roman" w:hAnsi="Times New Roman" w:cs="Times New Roman"/>
                <w:sz w:val="24"/>
                <w:szCs w:val="24"/>
              </w:rPr>
              <w:t xml:space="preserve">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Кафедральные мероприятия по профессиональному самоопределению, профессиональной ориентации-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-Научные мероприятия</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УДП, 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духовно-нравственного воспитания</w:t>
            </w:r>
          </w:p>
          <w:p w:rsidR="00C9639D" w:rsidRPr="00C9639D" w:rsidRDefault="00C9639D" w:rsidP="00C9639D">
            <w:pPr>
              <w:spacing w:after="0" w:line="240" w:lineRule="auto"/>
              <w:rPr>
                <w:rFonts w:ascii="Times New Roman" w:eastAsia="Times New Roman" w:hAnsi="Times New Roman" w:cs="Times New Roman"/>
                <w:sz w:val="24"/>
                <w:szCs w:val="24"/>
              </w:rPr>
            </w:pPr>
          </w:p>
        </w:tc>
      </w:tr>
      <w:tr w:rsidR="00C9639D" w:rsidRPr="00C9639D" w:rsidTr="000854FE">
        <w:tblPrEx>
          <w:tblLook w:val="01E0"/>
        </w:tblPrEx>
        <w:tc>
          <w:tcPr>
            <w:tcW w:w="1008" w:type="dxa"/>
            <w:tcBorders>
              <w:top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48" w:type="dxa"/>
            <w:tcBorders>
              <w:top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эстетических интересов и ценностей студентов:</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Посещения учреждений культуры г. Улан-Удэ </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Творческие встречи с деятелями культуры РБ</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республиканских, городских, университетских спортивных мероприятиях</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творчества:</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творческих студенческих коллективов</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конкурсах, фестивалях российского, республиканского городского, межвузовского, университетского уровней</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фестивалей «Кубок первокурсника», «Студенческая весна»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Подготовка и проведение 60-летнего юбилея Народного студенческого </w:t>
            </w:r>
            <w:r w:rsidRPr="00C9639D">
              <w:rPr>
                <w:rFonts w:ascii="Times New Roman" w:eastAsia="Times New Roman" w:hAnsi="Times New Roman" w:cs="Times New Roman"/>
                <w:sz w:val="24"/>
                <w:szCs w:val="24"/>
              </w:rPr>
              <w:lastRenderedPageBreak/>
              <w:t>ансамбля «Байкальские волны»</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и проведение юбилея 90-летие университета</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ноябрь, март в теч.уч.года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rPr>
          <w:trHeight w:val="682"/>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3</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Поддержка межфакультетских культурно-массовых программ</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2271"/>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корпоративной культуры студентов БГУ:</w:t>
            </w:r>
          </w:p>
          <w:p w:rsidR="00C9639D" w:rsidRPr="00C9639D" w:rsidRDefault="00C9639D" w:rsidP="00C9639D">
            <w:pPr>
              <w:numPr>
                <w:ilvl w:val="0"/>
                <w:numId w:val="2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Праздничный концерт для студентов 1-го курса</w:t>
            </w:r>
          </w:p>
          <w:p w:rsidR="00C9639D" w:rsidRPr="00C9639D" w:rsidRDefault="00C9639D" w:rsidP="00C9639D">
            <w:pPr>
              <w:numPr>
                <w:ilvl w:val="0"/>
                <w:numId w:val="20"/>
              </w:numPr>
              <w:spacing w:after="0" w:line="240" w:lineRule="auto"/>
              <w:ind w:left="714" w:hanging="357"/>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Спортивный праздник для первокурсников «Старты надежд»</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«Мисс и Мистер Университет»</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Международная школа студенческого актива «Байкальские вершины»</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«Лучшая академическая группа БГУ»</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Награждение выпускников-активистов</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август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социально-бытовых условий проживания и работы студенческих комитетов в общежитиях</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1268"/>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культуры поведения студентов БГУ:</w:t>
            </w:r>
          </w:p>
          <w:p w:rsidR="00C9639D" w:rsidRPr="00C9639D" w:rsidRDefault="00C9639D" w:rsidP="00C9639D">
            <w:pPr>
              <w:numPr>
                <w:ilvl w:val="0"/>
                <w:numId w:val="20"/>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Цикл лекций и бесед по культуре поведения во всех учебных подразделениях университета</w:t>
            </w:r>
          </w:p>
          <w:p w:rsidR="00C9639D" w:rsidRPr="00C9639D" w:rsidRDefault="00C9639D" w:rsidP="00C9639D">
            <w:pPr>
              <w:numPr>
                <w:ilvl w:val="0"/>
                <w:numId w:val="20"/>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акции «Знаешь ли ты этикет?»</w:t>
            </w:r>
          </w:p>
        </w:tc>
        <w:tc>
          <w:tcPr>
            <w:tcW w:w="1701" w:type="dxa"/>
            <w:gridSpan w:val="2"/>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общечеловеческих духовно-нравственных ценностей:</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День знаний</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Учителя</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пожилого человека</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Новый год</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студентов</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защитника Отечества</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женский день</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солидарности трудящихся</w:t>
            </w:r>
          </w:p>
        </w:tc>
        <w:tc>
          <w:tcPr>
            <w:tcW w:w="1701" w:type="dxa"/>
            <w:gridSpan w:val="2"/>
          </w:tcPr>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8 </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толерантности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Проведение встреч, бесед, со студентами – выходцами из других субъектов РФ; знакомство с культурой, традициями и обычаями разных народов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Проведение Фестиваля «Дружба народов»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акций по оказанию благотворительной помощи студентам, детям, оказавшимся в трудной жизненной ситуации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работы по адаптации иностранных студентов и студентов из других субъектов РФ к жизни в республике Бурятия и обучению в БГУ</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заместители  директора по ВР,  кураторы, </w:t>
            </w:r>
            <w:r w:rsidRPr="00C9639D">
              <w:rPr>
                <w:rFonts w:ascii="Times New Roman" w:eastAsia="Times New Roman" w:hAnsi="Times New Roman" w:cs="Times New Roman"/>
                <w:sz w:val="24"/>
                <w:szCs w:val="24"/>
              </w:rPr>
              <w:lastRenderedPageBreak/>
              <w:t>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     9.</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мероприятиях города и РБ</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гражданско-патриотического и гражданско-правового воспитания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гражданско-правовой и гражданско-патриотической компетенций студентов БГУ:</w:t>
            </w:r>
          </w:p>
          <w:p w:rsidR="00C9639D" w:rsidRPr="00C9639D" w:rsidRDefault="00C9639D" w:rsidP="00C9639D">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нормативно-правовой базе (с приглашением сотрудников МВД и юстиции)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патриотического сознания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 Участие и проведение мероприятий ко Дню Победы:</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Митинги и торжественные заседания,</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День памяти жертв политических репрессий, </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с ветеранами ВОВ и тружениками тыла,</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Концертные программы для ветеранов ВОВ и тружениками тыла,</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Концерты в подшефных воинских частях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5F50CA">
            <w:pPr>
              <w:tabs>
                <w:tab w:val="left" w:pos="510"/>
              </w:tabs>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30 октября</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уважительного отношения к культуре и традициям  народов, проживающих на территории республики:</w:t>
            </w:r>
          </w:p>
          <w:p w:rsidR="00C9639D" w:rsidRPr="00C9639D" w:rsidRDefault="00C9639D" w:rsidP="00C9639D">
            <w:pPr>
              <w:numPr>
                <w:ilvl w:val="0"/>
                <w:numId w:val="1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Празднование «Белого месяца» и «Масленицы»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февраль-март</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Разъяснительная работа среди студентов с привлечением сотрудников ГИБДД (важность соблюдения ПДД, ответственность при управлении ТС)</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спортивно-оздоровительного направления и формирование</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 здорового образа жизни </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здорового образа жизни:</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«Старты надежд»</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День здоровья</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Оздоровительный сезон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июль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Заместитель директора по СР, заместители  директора по ВР, </w:t>
            </w:r>
            <w:r w:rsidRPr="00C9639D">
              <w:rPr>
                <w:rFonts w:ascii="Times New Roman" w:eastAsia="Times New Roman" w:hAnsi="Times New Roman" w:cs="Times New Roman"/>
                <w:sz w:val="24"/>
                <w:szCs w:val="24"/>
              </w:rPr>
              <w:lastRenderedPageBreak/>
              <w:t>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мероприятий в рамках студенческой спартакиады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Спартакиада общежитий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Спортивно-оздоровительные мероприятия, профилактические акции, встречи с сотрудниками соответствующих учреждений, органов государственной и муниципальной власти на факультетах/институтах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Профилактические акции, беседы, встречи с соответствующими специалистами на факультетах/институтах по предотвращению девиантного поведения и социальных заболеваний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алкоголизма, наркомании, табакокурения:</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(с привлечением наркологов, психотерапевтов, представителей  судебных и правоохранительных органов),</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Презентация по профилактике алкоголизма, наркомании, табакокурения</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презентаций и лекториев совместно с МИ и ГБУЗ «Городской центр медицинской профилактики»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акциях «День донора»</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8</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спортивно-массовых мероприятий с внешними участниками (массовая зарядка для разных возрастных групп, праздник «Звонкий лед»)</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май – 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9</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Организация и проведение мероприятия для детей студентов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1 июня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по социальному направлению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Социальная защита льготных категорий студентов (оказание материальной помощи и поддержки, организация выплаты социальной стипендии):</w:t>
            </w:r>
          </w:p>
          <w:p w:rsidR="00C9639D" w:rsidRPr="00C9639D" w:rsidRDefault="00C9639D" w:rsidP="00C9639D">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детей-сирот и детей, оставшихся без попечения родителей, студентов из </w:t>
            </w:r>
            <w:r w:rsidRPr="00C9639D">
              <w:rPr>
                <w:rFonts w:ascii="Times New Roman" w:eastAsia="Times New Roman" w:hAnsi="Times New Roman" w:cs="Times New Roman"/>
                <w:sz w:val="24"/>
                <w:szCs w:val="24"/>
              </w:rPr>
              <w:lastRenderedPageBreak/>
              <w:t xml:space="preserve">многодетных и  малообеспеченных семей, инвалидов, представителей малочисленных народов и др., </w:t>
            </w:r>
          </w:p>
          <w:p w:rsidR="00C9639D" w:rsidRPr="00C9639D" w:rsidRDefault="00C9639D" w:rsidP="00C9639D">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Учет и регистрация  студентов – сирот, инвалидов, из неполных, многодетных, малообеспеченных семей, студенток, имеющих статус одинокой матери и др. и назначение компенсационных выплат и социальных стипендий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жилищно-бытовых условий наиболее нуждающимся студентам:</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детям-сиротам и детям, оставшимся без попечения родителей, инвалидам, студентам из отдаленных районов, других регионов и зарубежья, студентам из многодетных и  малообеспеченных семей, представителям малочисленных народов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социально-психологической службы БГУ:</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профилактическая работа в общежитиях и на факультетах;</w:t>
            </w:r>
          </w:p>
          <w:p w:rsidR="00C9639D" w:rsidRPr="00C9639D" w:rsidRDefault="00C9639D" w:rsidP="00C9639D">
            <w:pPr>
              <w:numPr>
                <w:ilvl w:val="0"/>
                <w:numId w:val="12"/>
              </w:num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индивидуальное психологическое консультирование,</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социально-психологического тестирования студентов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Работа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Выборы в студсоветы общежитий. Обеспечение  работы объединенного Совета общежитий,</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студенческого самоуправления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месячника профилактико-разъяснительной работы по соблюдению правил проживания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проверок/рейдов по общежитиям БГУ,</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Проведение аттестации в студенческих общежитиях БГУ </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конкурсов «Лучшее общежитие», Лучшая комната/секция общежития», «Лучший этаж общежития»</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употребления наркотиков, алкоголя, табака:</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профилактике наркомании, табакокурения, алкоголизма</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наркотестирования студентов БГУ (социально-психологическое тестирование и медицинское обследование)</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Проведение  Дня донора в БГУ, донорских акций (по графику, </w:t>
            </w:r>
            <w:r w:rsidRPr="00C9639D">
              <w:rPr>
                <w:rFonts w:ascii="Times New Roman" w:eastAsia="Times New Roman" w:hAnsi="Times New Roman" w:cs="Times New Roman"/>
                <w:sz w:val="24"/>
                <w:szCs w:val="24"/>
              </w:rPr>
              <w:lastRenderedPageBreak/>
              <w:t>согласованному с СПК)</w:t>
            </w:r>
          </w:p>
          <w:p w:rsidR="00C9639D" w:rsidRPr="00C9639D" w:rsidRDefault="00C9639D" w:rsidP="00C9639D">
            <w:pPr>
              <w:numPr>
                <w:ilvl w:val="0"/>
                <w:numId w:val="2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Университетская акция «Мы выбираем жизнь!» по проблеме наркомании, табакокурения и алкоголизма</w:t>
            </w:r>
          </w:p>
          <w:p w:rsidR="00C9639D" w:rsidRPr="00C9639D" w:rsidRDefault="00C9639D" w:rsidP="00C9639D">
            <w:pPr>
              <w:numPr>
                <w:ilvl w:val="0"/>
                <w:numId w:val="2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Единый день профилактики употребления наркотиков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правонарушений в студенческой среде:</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Профилактические беседы среди студентов,</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студентов с руководящим составом МВД по РБ,</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Лекции по повышению правовой культуры и профилактике правонарушений среди студентов,</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Приём участкового уполномоченного полиции в БГУ,</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Консультационная работа «Клиники бесплатной юридической помощи»</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Меры по оздоровлению студентов:</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Дня донора в БГУ (по графику, согласованному с СПК)</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Медосмотр</w:t>
            </w:r>
            <w:r w:rsidR="002A5AA7">
              <w:rPr>
                <w:rFonts w:ascii="Times New Roman" w:eastAsia="Times New Roman" w:hAnsi="Times New Roman" w:cs="Times New Roman"/>
                <w:sz w:val="24"/>
                <w:szCs w:val="24"/>
              </w:rPr>
              <w:t xml:space="preserve">, диспансеризация </w:t>
            </w:r>
            <w:r w:rsidRPr="00C9639D">
              <w:rPr>
                <w:rFonts w:ascii="Times New Roman" w:eastAsia="Times New Roman" w:hAnsi="Times New Roman" w:cs="Times New Roman"/>
                <w:sz w:val="24"/>
                <w:szCs w:val="24"/>
              </w:rPr>
              <w:t xml:space="preserve"> студентов (по графику, согласованному со здравпунктом)</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Акция «Анти-СПИД» в форме проведения лекций на  факультетах/институтах БГУ</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Оздоровительный сезон для студентов с выездом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Направление экологического воспитания</w:t>
            </w:r>
          </w:p>
        </w:tc>
      </w:tr>
      <w:tr w:rsidR="00C9639D" w:rsidRPr="00C9639D" w:rsidTr="000854FE">
        <w:tblPrEx>
          <w:tblLook w:val="01E0"/>
        </w:tblPrEx>
        <w:trPr>
          <w:trHeight w:val="2030"/>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личностного отношения  к сохранению окружающей среды:</w:t>
            </w:r>
          </w:p>
          <w:p w:rsidR="00C9639D" w:rsidRPr="00C9639D" w:rsidRDefault="00C9639D" w:rsidP="00C9639D">
            <w:pPr>
              <w:numPr>
                <w:ilvl w:val="0"/>
                <w:numId w:val="2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Субботники по уборке территорий района, города</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субботников в помещениях и на территории БГУ</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общегородских экологических акциях</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Месячник по подготовке территории города к осенне-зимнему периоду </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Конференции, круглые столы по экологии, встречи с экологами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Просмотр кинофильмов</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Олимпиады по экологии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Экскурсии, походы, тематические выставки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«Всемирного дня отказа от курения»</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Традиционное участие в акции «Мы за чистый Байкал!»</w:t>
            </w:r>
            <w:bookmarkStart w:id="16" w:name="_GoBack"/>
            <w:bookmarkEnd w:id="16"/>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 xml:space="preserve">Экологический фестиваль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сентябрь-октябрь </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bl>
    <w:p w:rsidR="00C9639D" w:rsidRPr="00C9639D" w:rsidRDefault="00C9639D" w:rsidP="00C9639D">
      <w:pPr>
        <w:spacing w:after="0" w:line="240" w:lineRule="auto"/>
        <w:rPr>
          <w:rFonts w:ascii="Times New Roman" w:eastAsia="Times New Roman" w:hAnsi="Times New Roman" w:cs="Times New Roman"/>
          <w:sz w:val="24"/>
          <w:szCs w:val="24"/>
        </w:rPr>
      </w:pPr>
    </w:p>
    <w:tbl>
      <w:tblPr>
        <w:tblW w:w="50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4256"/>
        <w:gridCol w:w="1740"/>
        <w:gridCol w:w="2538"/>
        <w:gridCol w:w="2694"/>
        <w:gridCol w:w="858"/>
        <w:gridCol w:w="2719"/>
      </w:tblGrid>
      <w:tr w:rsidR="0039362C" w:rsidRPr="00611D27" w:rsidTr="00921356">
        <w:tc>
          <w:tcPr>
            <w:tcW w:w="252"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br w:type="page"/>
            </w:r>
            <w:r w:rsidRPr="00611D27">
              <w:rPr>
                <w:rFonts w:ascii="Times New Roman" w:hAnsi="Times New Roman"/>
                <w:b/>
                <w:kern w:val="2"/>
                <w:sz w:val="24"/>
                <w:szCs w:val="24"/>
                <w:lang w:eastAsia="ko-KR"/>
              </w:rPr>
              <w:t>Дата</w:t>
            </w:r>
          </w:p>
        </w:tc>
        <w:tc>
          <w:tcPr>
            <w:tcW w:w="1365"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Содержание и формы деятельности</w:t>
            </w:r>
          </w:p>
          <w:p w:rsidR="0039362C" w:rsidRPr="00611D27" w:rsidRDefault="0039362C" w:rsidP="00F5358D">
            <w:pPr>
              <w:widowControl w:val="0"/>
              <w:autoSpaceDE w:val="0"/>
              <w:autoSpaceDN w:val="0"/>
              <w:spacing w:after="0" w:line="240" w:lineRule="auto"/>
              <w:jc w:val="center"/>
              <w:rPr>
                <w:rFonts w:ascii="Times New Roman" w:hAnsi="Times New Roman"/>
                <w:i/>
                <w:kern w:val="2"/>
                <w:sz w:val="24"/>
                <w:szCs w:val="24"/>
                <w:lang w:eastAsia="ko-KR"/>
              </w:rPr>
            </w:pPr>
          </w:p>
        </w:tc>
        <w:tc>
          <w:tcPr>
            <w:tcW w:w="558"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Участники</w:t>
            </w:r>
          </w:p>
          <w:p w:rsidR="0039362C" w:rsidRPr="00611D27" w:rsidRDefault="0039362C" w:rsidP="00F5358D">
            <w:pPr>
              <w:widowControl w:val="0"/>
              <w:autoSpaceDE w:val="0"/>
              <w:autoSpaceDN w:val="0"/>
              <w:spacing w:after="0" w:line="240" w:lineRule="auto"/>
              <w:jc w:val="center"/>
              <w:rPr>
                <w:rFonts w:ascii="Times New Roman" w:hAnsi="Times New Roman"/>
                <w:i/>
                <w:kern w:val="2"/>
                <w:sz w:val="24"/>
                <w:szCs w:val="24"/>
                <w:lang w:eastAsia="ko-KR"/>
              </w:rPr>
            </w:pPr>
          </w:p>
        </w:tc>
        <w:tc>
          <w:tcPr>
            <w:tcW w:w="814" w:type="pct"/>
          </w:tcPr>
          <w:p w:rsidR="0039362C" w:rsidRPr="00611D27" w:rsidRDefault="0039362C" w:rsidP="005F50CA">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Место проведения</w:t>
            </w:r>
          </w:p>
        </w:tc>
        <w:tc>
          <w:tcPr>
            <w:tcW w:w="864"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Ответственные</w:t>
            </w:r>
          </w:p>
        </w:tc>
        <w:tc>
          <w:tcPr>
            <w:tcW w:w="275"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 xml:space="preserve">Коды ЛР  </w:t>
            </w:r>
          </w:p>
        </w:tc>
        <w:tc>
          <w:tcPr>
            <w:tcW w:w="872" w:type="pct"/>
          </w:tcPr>
          <w:p w:rsidR="0039362C" w:rsidRPr="00611D27" w:rsidRDefault="0039362C" w:rsidP="0039362C">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Наименование модуля</w:t>
            </w:r>
          </w:p>
        </w:tc>
      </w:tr>
      <w:tr w:rsidR="0039362C" w:rsidRPr="00611D27" w:rsidTr="008D0CB5">
        <w:tc>
          <w:tcPr>
            <w:tcW w:w="5000" w:type="pct"/>
            <w:gridSpan w:val="7"/>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 xml:space="preserve"> СЕНТЯБРЬ</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921356" w:rsidRPr="005F50CA" w:rsidRDefault="00921356" w:rsidP="0039362C">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знаний</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92135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учебн</w:t>
            </w:r>
            <w:r>
              <w:rPr>
                <w:rFonts w:ascii="Times New Roman" w:hAnsi="Times New Roman"/>
                <w:kern w:val="2"/>
                <w:sz w:val="24"/>
                <w:szCs w:val="24"/>
                <w:lang w:eastAsia="ko-KR"/>
              </w:rPr>
              <w:t>ой</w:t>
            </w:r>
            <w:r>
              <w:rPr>
                <w:rFonts w:ascii="Times New Roman" w:eastAsia="Times New Roman" w:hAnsi="Times New Roman" w:cs="Times New Roman"/>
                <w:kern w:val="2"/>
                <w:sz w:val="24"/>
                <w:szCs w:val="24"/>
                <w:lang w:eastAsia="ko-KR"/>
              </w:rPr>
              <w:t xml:space="preserve"> </w:t>
            </w:r>
            <w:r>
              <w:rPr>
                <w:rFonts w:ascii="Times New Roman" w:hAnsi="Times New Roman"/>
                <w:kern w:val="2"/>
                <w:sz w:val="24"/>
                <w:szCs w:val="24"/>
                <w:lang w:eastAsia="ko-KR"/>
              </w:rPr>
              <w:t>работе</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 xml:space="preserve"> «Кураторство и поддержка»</w:t>
            </w:r>
          </w:p>
          <w:p w:rsidR="00921356" w:rsidRPr="00611D27" w:rsidRDefault="00921356" w:rsidP="00CC0260">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 </w:t>
            </w:r>
          </w:p>
        </w:tc>
        <w:tc>
          <w:tcPr>
            <w:tcW w:w="1365"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окончания Второй мировой войны</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3</w:t>
            </w:r>
          </w:p>
        </w:tc>
        <w:tc>
          <w:tcPr>
            <w:tcW w:w="1365"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солидарности в борьбе с терроризмом</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3, ЛР 7, ЛР 10</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CC0260" w:rsidRPr="00611D27" w:rsidTr="00921356">
        <w:tc>
          <w:tcPr>
            <w:tcW w:w="252" w:type="pct"/>
          </w:tcPr>
          <w:p w:rsidR="00CC0260" w:rsidRPr="005F50CA" w:rsidRDefault="00CC0260"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9</w:t>
            </w:r>
          </w:p>
        </w:tc>
        <w:tc>
          <w:tcPr>
            <w:tcW w:w="1365" w:type="pct"/>
          </w:tcPr>
          <w:p w:rsidR="00CC0260" w:rsidRPr="005F50CA" w:rsidRDefault="00CC0260"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Веревочные курсы</w:t>
            </w:r>
          </w:p>
        </w:tc>
        <w:tc>
          <w:tcPr>
            <w:tcW w:w="558" w:type="pct"/>
          </w:tcPr>
          <w:p w:rsidR="00CC0260" w:rsidRPr="005F50CA" w:rsidRDefault="003345E3"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проектная команда</w:t>
            </w:r>
          </w:p>
        </w:tc>
        <w:tc>
          <w:tcPr>
            <w:tcW w:w="814" w:type="pct"/>
          </w:tcPr>
          <w:p w:rsidR="00CC0260" w:rsidRPr="005F50CA" w:rsidRDefault="003345E3"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CC0260" w:rsidRPr="005F50CA" w:rsidRDefault="001226CF"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профком</w:t>
            </w:r>
          </w:p>
        </w:tc>
        <w:tc>
          <w:tcPr>
            <w:tcW w:w="275" w:type="pct"/>
          </w:tcPr>
          <w:p w:rsidR="00CA6292" w:rsidRDefault="00CA6292"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13</w:t>
            </w:r>
          </w:p>
          <w:p w:rsidR="00CC0260" w:rsidRPr="00611D27" w:rsidRDefault="00CA6292"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6</w:t>
            </w:r>
          </w:p>
        </w:tc>
        <w:tc>
          <w:tcPr>
            <w:tcW w:w="872" w:type="pct"/>
          </w:tcPr>
          <w:p w:rsidR="00CC0260" w:rsidRPr="00611D27" w:rsidRDefault="00CC0260"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3345E3" w:rsidRPr="00611D27" w:rsidTr="00921356">
        <w:tc>
          <w:tcPr>
            <w:tcW w:w="252"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13</w:t>
            </w:r>
          </w:p>
        </w:tc>
        <w:tc>
          <w:tcPr>
            <w:tcW w:w="1365"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Введение в специальность</w:t>
            </w:r>
          </w:p>
        </w:tc>
        <w:tc>
          <w:tcPr>
            <w:tcW w:w="558"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814"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3345E3" w:rsidRPr="005F50CA" w:rsidRDefault="001226CF"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3345E3" w:rsidRPr="00611D27"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7</w:t>
            </w:r>
          </w:p>
        </w:tc>
        <w:tc>
          <w:tcPr>
            <w:tcW w:w="872" w:type="pct"/>
          </w:tcPr>
          <w:p w:rsidR="003345E3" w:rsidRPr="00611D27" w:rsidRDefault="003345E3"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21 </w:t>
            </w:r>
          </w:p>
        </w:tc>
        <w:tc>
          <w:tcPr>
            <w:tcW w:w="1365" w:type="pct"/>
          </w:tcPr>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победы русских полков во главе с Великим князем Дмитрием Донским (Куликовская битва, 1380 год).</w:t>
            </w:r>
          </w:p>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зарождения российской государственности (862 год)</w:t>
            </w:r>
          </w:p>
        </w:tc>
        <w:tc>
          <w:tcPr>
            <w:tcW w:w="558" w:type="pct"/>
          </w:tcPr>
          <w:p w:rsidR="00921356" w:rsidRDefault="00921356">
            <w:r w:rsidRPr="00FC7E95">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25</w:t>
            </w:r>
          </w:p>
        </w:tc>
        <w:tc>
          <w:tcPr>
            <w:tcW w:w="1365" w:type="pct"/>
          </w:tcPr>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921356">
              <w:rPr>
                <w:rFonts w:ascii="Times New Roman" w:hAnsi="Times New Roman"/>
                <w:bCs/>
                <w:kern w:val="2"/>
                <w:sz w:val="24"/>
                <w:szCs w:val="24"/>
                <w:lang w:eastAsia="ko-KR"/>
              </w:rPr>
              <w:t>Праздник «Всероссийский день бега «Кросс нации»»</w:t>
            </w:r>
          </w:p>
        </w:tc>
        <w:tc>
          <w:tcPr>
            <w:tcW w:w="558" w:type="pct"/>
          </w:tcPr>
          <w:p w:rsidR="00921356" w:rsidRDefault="00921356">
            <w:r w:rsidRPr="00FC7E95">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Верхняя Березовка</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зам.по спорту, спортклуб</w:t>
            </w:r>
          </w:p>
        </w:tc>
        <w:tc>
          <w:tcPr>
            <w:tcW w:w="275" w:type="pct"/>
          </w:tcPr>
          <w:p w:rsidR="00921356" w:rsidRDefault="00921356" w:rsidP="00F5358D">
            <w:pPr>
              <w:widowControl w:val="0"/>
              <w:autoSpaceDE w:val="0"/>
              <w:autoSpaceDN w:val="0"/>
              <w:spacing w:after="0" w:line="240" w:lineRule="auto"/>
              <w:jc w:val="both"/>
              <w:rPr>
                <w:rFonts w:ascii="Times New Roman" w:hAnsi="Times New Roman" w:cs="Times New Roman"/>
                <w:bCs/>
                <w:sz w:val="24"/>
                <w:szCs w:val="24"/>
              </w:rPr>
            </w:pPr>
          </w:p>
          <w:p w:rsidR="00921356" w:rsidRPr="00921356" w:rsidRDefault="00921356" w:rsidP="00921356">
            <w:pPr>
              <w:rPr>
                <w:rFonts w:ascii="Times New Roman" w:hAnsi="Times New Roman" w:cs="Times New Roman"/>
                <w:sz w:val="24"/>
                <w:szCs w:val="24"/>
              </w:rPr>
            </w:pPr>
            <w:r>
              <w:rPr>
                <w:rFonts w:ascii="Times New Roman" w:eastAsia="Times New Roman" w:hAnsi="Times New Roman" w:cs="Times New Roman"/>
                <w:kern w:val="2"/>
                <w:sz w:val="24"/>
                <w:szCs w:val="24"/>
                <w:lang w:eastAsia="ko-KR"/>
              </w:rPr>
              <w:t>ЛР 9</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3345E3" w:rsidRPr="00611D27" w:rsidTr="00921356">
        <w:tc>
          <w:tcPr>
            <w:tcW w:w="252" w:type="pct"/>
          </w:tcPr>
          <w:p w:rsidR="003345E3" w:rsidRPr="005F50CA" w:rsidRDefault="003345E3"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3345E3" w:rsidRPr="005F50CA" w:rsidRDefault="003345E3"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Всемирный день туризма</w:t>
            </w:r>
          </w:p>
        </w:tc>
        <w:tc>
          <w:tcPr>
            <w:tcW w:w="558"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Весь контингент </w:t>
            </w:r>
            <w:r>
              <w:rPr>
                <w:rFonts w:ascii="Times New Roman" w:eastAsia="Times New Roman" w:hAnsi="Times New Roman" w:cs="Times New Roman"/>
                <w:kern w:val="2"/>
                <w:sz w:val="24"/>
                <w:szCs w:val="24"/>
                <w:lang w:eastAsia="ko-KR"/>
              </w:rPr>
              <w:lastRenderedPageBreak/>
              <w:t>обучающихся</w:t>
            </w:r>
          </w:p>
        </w:tc>
        <w:tc>
          <w:tcPr>
            <w:tcW w:w="814"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ФГБОУ ВО БГУ</w:t>
            </w:r>
          </w:p>
        </w:tc>
        <w:tc>
          <w:tcPr>
            <w:tcW w:w="864" w:type="pct"/>
          </w:tcPr>
          <w:p w:rsidR="003345E3" w:rsidRPr="005F50CA" w:rsidRDefault="001226CF"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3345E3" w:rsidRPr="00611D27" w:rsidRDefault="00CA6292" w:rsidP="00921356">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sidR="00921356">
              <w:rPr>
                <w:rFonts w:ascii="Times New Roman" w:hAnsi="Times New Roman" w:cs="Times New Roman"/>
                <w:bCs/>
                <w:sz w:val="24"/>
                <w:szCs w:val="24"/>
              </w:rPr>
              <w:t>9</w:t>
            </w:r>
          </w:p>
        </w:tc>
        <w:tc>
          <w:tcPr>
            <w:tcW w:w="872" w:type="pct"/>
          </w:tcPr>
          <w:p w:rsidR="003345E3" w:rsidRPr="00611D27" w:rsidRDefault="003345E3"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921356">
        <w:tc>
          <w:tcPr>
            <w:tcW w:w="252" w:type="pct"/>
          </w:tcPr>
          <w:p w:rsidR="001F544B" w:rsidRPr="003A195D" w:rsidRDefault="001F544B" w:rsidP="009A15F6">
            <w:pPr>
              <w:widowControl w:val="0"/>
              <w:autoSpaceDE w:val="0"/>
              <w:autoSpaceDN w:val="0"/>
              <w:spacing w:after="0" w:line="240" w:lineRule="auto"/>
              <w:jc w:val="both"/>
              <w:rPr>
                <w:rFonts w:ascii="Times New Roman" w:hAnsi="Times New Roman"/>
                <w:bCs/>
                <w:kern w:val="2"/>
                <w:sz w:val="24"/>
                <w:szCs w:val="24"/>
                <w:lang w:val="en-US" w:eastAsia="ko-KR"/>
              </w:rPr>
            </w:pPr>
            <w:r>
              <w:rPr>
                <w:rFonts w:ascii="Times New Roman" w:hAnsi="Times New Roman"/>
                <w:bCs/>
                <w:kern w:val="2"/>
                <w:sz w:val="24"/>
                <w:szCs w:val="24"/>
                <w:lang w:val="en-US" w:eastAsia="ko-KR"/>
              </w:rPr>
              <w:lastRenderedPageBreak/>
              <w:t>25-30</w:t>
            </w:r>
          </w:p>
        </w:tc>
        <w:tc>
          <w:tcPr>
            <w:tcW w:w="1365" w:type="pct"/>
          </w:tcPr>
          <w:p w:rsidR="001F544B" w:rsidRPr="00162A68" w:rsidRDefault="001F544B" w:rsidP="009A15F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62A68">
              <w:rPr>
                <w:rFonts w:ascii="Times New Roman" w:eastAsia="Times New Roman" w:hAnsi="Times New Roman" w:cs="Times New Roman"/>
                <w:kern w:val="2"/>
                <w:sz w:val="24"/>
                <w:szCs w:val="24"/>
                <w:lang w:eastAsia="ko-KR"/>
              </w:rPr>
              <w:t>Социально-психологическое тестирования обучающихся, направленное на раннее выявление незаконного потребления наркотических средств и психотропных веществ, и скрининг-диагностика суицидальных наклонностей</w:t>
            </w:r>
          </w:p>
        </w:tc>
        <w:tc>
          <w:tcPr>
            <w:tcW w:w="558" w:type="pct"/>
          </w:tcPr>
          <w:p w:rsidR="001F544B" w:rsidRDefault="001F544B" w:rsidP="009A15F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Default="001F544B" w:rsidP="009A15F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Default="001F544B" w:rsidP="009A15F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начальник отдела социальной работы, 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 кураторы</w:t>
            </w:r>
          </w:p>
        </w:tc>
        <w:tc>
          <w:tcPr>
            <w:tcW w:w="275" w:type="pct"/>
          </w:tcPr>
          <w:p w:rsidR="001F544B" w:rsidRDefault="001F544B" w:rsidP="009A15F6">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9</w:t>
            </w:r>
          </w:p>
        </w:tc>
        <w:tc>
          <w:tcPr>
            <w:tcW w:w="872" w:type="pct"/>
          </w:tcPr>
          <w:p w:rsidR="001F544B" w:rsidRPr="00611D27" w:rsidRDefault="001F544B" w:rsidP="009A15F6">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ОКТЯБРЬ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пожилых людей</w:t>
            </w:r>
          </w:p>
        </w:tc>
        <w:tc>
          <w:tcPr>
            <w:tcW w:w="558"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разное</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6, ЛР 7</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«Взаимодействие с родителями»</w:t>
            </w:r>
          </w:p>
        </w:tc>
      </w:tr>
      <w:tr w:rsidR="001F544B" w:rsidRPr="00611D27" w:rsidTr="00921356">
        <w:tc>
          <w:tcPr>
            <w:tcW w:w="252" w:type="pct"/>
          </w:tcPr>
          <w:p w:rsidR="001F544B" w:rsidRPr="00685195" w:rsidRDefault="001F544B" w:rsidP="00AF7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685195">
              <w:rPr>
                <w:rFonts w:ascii="Times New Roman" w:eastAsia="Times New Roman" w:hAnsi="Times New Roman" w:cs="Times New Roman"/>
                <w:bCs/>
                <w:kern w:val="2"/>
                <w:sz w:val="24"/>
                <w:szCs w:val="24"/>
                <w:lang w:eastAsia="ko-KR"/>
              </w:rPr>
              <w:t>2</w:t>
            </w:r>
          </w:p>
        </w:tc>
        <w:tc>
          <w:tcPr>
            <w:tcW w:w="1365" w:type="pct"/>
          </w:tcPr>
          <w:p w:rsidR="001F544B" w:rsidRPr="00921356" w:rsidRDefault="001F544B" w:rsidP="00AF7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921356">
              <w:rPr>
                <w:rFonts w:ascii="Times New Roman" w:eastAsia="Times New Roman" w:hAnsi="Times New Roman" w:cs="Times New Roman"/>
                <w:bCs/>
                <w:kern w:val="2"/>
                <w:sz w:val="24"/>
                <w:szCs w:val="24"/>
                <w:lang w:eastAsia="ko-KR"/>
              </w:rPr>
              <w:t>День гражданской обороны МЧС России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F544B" w:rsidRPr="00611D27" w:rsidRDefault="001F544B" w:rsidP="0092135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9, ЛР 10</w:t>
            </w:r>
          </w:p>
        </w:tc>
        <w:tc>
          <w:tcPr>
            <w:tcW w:w="872" w:type="pct"/>
          </w:tcPr>
          <w:p w:rsidR="001F544B" w:rsidRPr="00611D27" w:rsidRDefault="001F544B" w:rsidP="00AF7B70">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5</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Учителя</w:t>
            </w:r>
          </w:p>
        </w:tc>
        <w:tc>
          <w:tcPr>
            <w:tcW w:w="558" w:type="pct"/>
          </w:tcPr>
          <w:p w:rsidR="001F544B" w:rsidRDefault="001F544B">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p>
        </w:tc>
        <w:tc>
          <w:tcPr>
            <w:tcW w:w="275" w:type="pct"/>
          </w:tcPr>
          <w:p w:rsidR="001F544B" w:rsidRPr="00611D27" w:rsidRDefault="001F544B" w:rsidP="00921356">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«Ключевые дела</w:t>
            </w:r>
            <w:r w:rsidRPr="00611D27">
              <w:rPr>
                <w:rFonts w:ascii="Times New Roman" w:hAnsi="Times New Roman"/>
                <w:iCs/>
                <w:sz w:val="24"/>
                <w:szCs w:val="24"/>
                <w:lang w:eastAsia="en-US"/>
              </w:rPr>
              <w:t>» «Студенческое самоуправление»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7</w:t>
            </w:r>
          </w:p>
        </w:tc>
        <w:tc>
          <w:tcPr>
            <w:tcW w:w="1365"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Посвящение в студенты</w:t>
            </w:r>
          </w:p>
        </w:tc>
        <w:tc>
          <w:tcPr>
            <w:tcW w:w="558" w:type="pct"/>
          </w:tcPr>
          <w:p w:rsidR="001F544B" w:rsidRDefault="001F544B">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7</w:t>
            </w:r>
          </w:p>
        </w:tc>
        <w:tc>
          <w:tcPr>
            <w:tcW w:w="872" w:type="pct"/>
          </w:tcPr>
          <w:p w:rsidR="001F544B" w:rsidRPr="00CC0260"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«Студенческое самоуправление» «Молодежные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20</w:t>
            </w:r>
          </w:p>
        </w:tc>
        <w:tc>
          <w:tcPr>
            <w:tcW w:w="1365"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Субботник</w:t>
            </w:r>
          </w:p>
        </w:tc>
        <w:tc>
          <w:tcPr>
            <w:tcW w:w="558" w:type="pct"/>
          </w:tcPr>
          <w:p w:rsidR="001F544B" w:rsidRDefault="001F544B">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«Организация предметно-эстетической среды»</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30 </w:t>
            </w:r>
          </w:p>
        </w:tc>
        <w:tc>
          <w:tcPr>
            <w:tcW w:w="1365" w:type="pct"/>
          </w:tcPr>
          <w:p w:rsidR="001F544B" w:rsidRPr="005F50CA" w:rsidRDefault="001F544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памяти жертв политических репрессий</w:t>
            </w:r>
          </w:p>
        </w:tc>
        <w:tc>
          <w:tcPr>
            <w:tcW w:w="558"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Студенты БГУ</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Памятник жертвам политических репрессий</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3, ЛР 7</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НОЯБРЬ</w:t>
            </w:r>
          </w:p>
        </w:tc>
      </w:tr>
      <w:tr w:rsidR="001F544B" w:rsidRPr="00611D27" w:rsidTr="00921356">
        <w:tc>
          <w:tcPr>
            <w:tcW w:w="252" w:type="pct"/>
          </w:tcPr>
          <w:p w:rsidR="001F544B" w:rsidRPr="005F50CA" w:rsidRDefault="001F544B" w:rsidP="009A15F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14-23</w:t>
            </w:r>
          </w:p>
        </w:tc>
        <w:tc>
          <w:tcPr>
            <w:tcW w:w="1365" w:type="pct"/>
          </w:tcPr>
          <w:p w:rsidR="001F544B" w:rsidRPr="005F50CA" w:rsidRDefault="001F544B" w:rsidP="009A15F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Операция «Дети России»</w:t>
            </w:r>
          </w:p>
        </w:tc>
        <w:tc>
          <w:tcPr>
            <w:tcW w:w="558" w:type="pct"/>
          </w:tcPr>
          <w:p w:rsidR="001F544B" w:rsidRPr="005F50CA" w:rsidRDefault="001F544B" w:rsidP="009A15F6">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Студенты БГУ</w:t>
            </w:r>
          </w:p>
        </w:tc>
        <w:tc>
          <w:tcPr>
            <w:tcW w:w="814" w:type="pct"/>
          </w:tcPr>
          <w:p w:rsidR="001F544B" w:rsidRPr="005F50CA" w:rsidRDefault="001F544B" w:rsidP="009A15F6">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9A15F6">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9A15F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872" w:type="pct"/>
          </w:tcPr>
          <w:p w:rsidR="001F544B" w:rsidRPr="00611D27" w:rsidRDefault="001F544B" w:rsidP="009A15F6">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4</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народного единства</w:t>
            </w:r>
          </w:p>
        </w:tc>
        <w:tc>
          <w:tcPr>
            <w:tcW w:w="558" w:type="pct"/>
          </w:tcPr>
          <w:p w:rsidR="001F544B" w:rsidRDefault="001F544B">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 ЛР 8</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r>
              <w:rPr>
                <w:rFonts w:ascii="Times New Roman" w:hAnsi="Times New Roman"/>
                <w:iCs/>
                <w:sz w:val="24"/>
                <w:szCs w:val="24"/>
                <w:lang w:eastAsia="en-US"/>
              </w:rPr>
              <w:t xml:space="preserve">, </w:t>
            </w: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17</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Кубок первокурсников</w:t>
            </w:r>
          </w:p>
        </w:tc>
        <w:tc>
          <w:tcPr>
            <w:tcW w:w="558" w:type="pct"/>
          </w:tcPr>
          <w:p w:rsidR="001F544B" w:rsidRDefault="001F544B">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11</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Pr="005F50CA" w:rsidRDefault="001F544B" w:rsidP="00162A68">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2</w:t>
            </w:r>
            <w:r>
              <w:rPr>
                <w:rFonts w:ascii="Times New Roman" w:hAnsi="Times New Roman"/>
                <w:kern w:val="2"/>
                <w:sz w:val="24"/>
                <w:szCs w:val="24"/>
                <w:lang w:eastAsia="ko-KR"/>
              </w:rPr>
              <w:t>7</w:t>
            </w:r>
          </w:p>
        </w:tc>
        <w:tc>
          <w:tcPr>
            <w:tcW w:w="1365" w:type="pct"/>
          </w:tcPr>
          <w:p w:rsidR="001F544B" w:rsidRPr="005F50CA" w:rsidRDefault="001F544B" w:rsidP="001226CF">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матери</w:t>
            </w:r>
          </w:p>
        </w:tc>
        <w:tc>
          <w:tcPr>
            <w:tcW w:w="558" w:type="pct"/>
          </w:tcPr>
          <w:p w:rsidR="001F544B" w:rsidRDefault="001F544B">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3</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«Взаимодействие с родителями»</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ДЕКАБРЬ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p>
        </w:tc>
        <w:tc>
          <w:tcPr>
            <w:tcW w:w="1365" w:type="pct"/>
          </w:tcPr>
          <w:p w:rsidR="001F544B" w:rsidRPr="00162A68" w:rsidRDefault="001F544B" w:rsidP="00AF7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62A68">
              <w:rPr>
                <w:rFonts w:ascii="Times New Roman" w:eastAsia="Times New Roman" w:hAnsi="Times New Roman" w:cs="Times New Roman"/>
                <w:bCs/>
                <w:kern w:val="2"/>
                <w:sz w:val="24"/>
                <w:szCs w:val="24"/>
                <w:lang w:eastAsia="ko-KR"/>
              </w:rPr>
              <w:t>Всемирный день борьбы со СПИДом</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64"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w:t>
            </w:r>
          </w:p>
        </w:tc>
        <w:tc>
          <w:tcPr>
            <w:tcW w:w="275" w:type="pct"/>
          </w:tcPr>
          <w:p w:rsidR="001F544B" w:rsidRDefault="001F544B" w:rsidP="00AF7B7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9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Героев Отечества</w:t>
            </w:r>
          </w:p>
        </w:tc>
        <w:tc>
          <w:tcPr>
            <w:tcW w:w="558" w:type="pct"/>
          </w:tcPr>
          <w:p w:rsidR="001F544B" w:rsidRDefault="001F544B">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Конституции Российской Федерации</w:t>
            </w:r>
          </w:p>
        </w:tc>
        <w:tc>
          <w:tcPr>
            <w:tcW w:w="558" w:type="pct"/>
          </w:tcPr>
          <w:p w:rsidR="001F544B" w:rsidRDefault="001F544B">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Default="001F544B" w:rsidP="001226CF">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2</w:t>
            </w:r>
          </w:p>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14</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7F4E50" w:rsidRDefault="001F544B" w:rsidP="001F086E">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F4E50">
              <w:rPr>
                <w:rFonts w:ascii="Times New Roman" w:eastAsia="Times New Roman" w:hAnsi="Times New Roman" w:cs="Times New Roman"/>
                <w:bCs/>
                <w:kern w:val="2"/>
                <w:sz w:val="24"/>
                <w:szCs w:val="24"/>
                <w:lang w:eastAsia="ko-KR"/>
              </w:rPr>
              <w:t>22</w:t>
            </w:r>
          </w:p>
        </w:tc>
        <w:tc>
          <w:tcPr>
            <w:tcW w:w="1365" w:type="pct"/>
          </w:tcPr>
          <w:p w:rsidR="001F544B" w:rsidRPr="007F4E50" w:rsidRDefault="001F544B" w:rsidP="001F086E">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F4E50">
              <w:rPr>
                <w:rFonts w:ascii="Times New Roman" w:eastAsia="Times New Roman" w:hAnsi="Times New Roman" w:cs="Times New Roman"/>
                <w:bCs/>
                <w:kern w:val="2"/>
                <w:sz w:val="24"/>
                <w:szCs w:val="24"/>
                <w:lang w:eastAsia="ko-KR"/>
              </w:rPr>
              <w:t>День энергетика</w:t>
            </w:r>
          </w:p>
        </w:tc>
        <w:tc>
          <w:tcPr>
            <w:tcW w:w="558" w:type="pct"/>
          </w:tcPr>
          <w:p w:rsidR="001F544B" w:rsidRDefault="001F544B" w:rsidP="003E53C7">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3E53C7">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F086E">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F544B" w:rsidRPr="00611D27" w:rsidRDefault="001F544B" w:rsidP="001F086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9, ЛР 10</w:t>
            </w:r>
          </w:p>
        </w:tc>
        <w:tc>
          <w:tcPr>
            <w:tcW w:w="872" w:type="pct"/>
          </w:tcPr>
          <w:p w:rsidR="001F544B" w:rsidRPr="00611D27" w:rsidRDefault="001F544B" w:rsidP="001F086E">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ЯНВАРЬ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Новый год</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Весь </w:t>
            </w:r>
            <w:r>
              <w:rPr>
                <w:rFonts w:ascii="Times New Roman" w:eastAsia="Times New Roman" w:hAnsi="Times New Roman" w:cs="Times New Roman"/>
                <w:kern w:val="2"/>
                <w:sz w:val="24"/>
                <w:szCs w:val="24"/>
                <w:lang w:eastAsia="ko-KR"/>
              </w:rPr>
              <w:lastRenderedPageBreak/>
              <w:t>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 xml:space="preserve">ФГБОУ ВО БГУ, </w:t>
            </w:r>
            <w:r w:rsidRPr="005F50CA">
              <w:rPr>
                <w:rFonts w:ascii="Times New Roman" w:hAnsi="Times New Roman"/>
                <w:kern w:val="2"/>
                <w:sz w:val="24"/>
                <w:szCs w:val="24"/>
                <w:lang w:eastAsia="ko-KR"/>
              </w:rPr>
              <w:lastRenderedPageBreak/>
              <w:t>Вконтакте</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 xml:space="preserve">дирекция, кураторы, </w:t>
            </w:r>
            <w:r w:rsidRPr="005F50CA">
              <w:rPr>
                <w:rFonts w:ascii="Times New Roman" w:hAnsi="Times New Roman"/>
                <w:kern w:val="2"/>
                <w:sz w:val="24"/>
                <w:szCs w:val="24"/>
                <w:lang w:eastAsia="ko-KR"/>
              </w:rPr>
              <w:lastRenderedPageBreak/>
              <w:t>ФССУ</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lastRenderedPageBreak/>
              <w:t>ЛР 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25</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bCs/>
                <w:kern w:val="2"/>
                <w:sz w:val="24"/>
                <w:szCs w:val="24"/>
                <w:lang w:eastAsia="ko-KR"/>
              </w:rPr>
              <w:t>«Татьянин день» (праздник студентов)</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профком, ФССУ</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6</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27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снятия блокады Ленинграда</w:t>
            </w:r>
          </w:p>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5F50CA">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 xml:space="preserve">ФГБОУ ВО БГУ, </w:t>
            </w:r>
            <w:r>
              <w:rPr>
                <w:rFonts w:ascii="Times New Roman" w:hAnsi="Times New Roman"/>
                <w:kern w:val="2"/>
                <w:sz w:val="24"/>
                <w:szCs w:val="24"/>
                <w:lang w:eastAsia="ko-KR"/>
              </w:rPr>
              <w:t>В</w:t>
            </w:r>
            <w:r w:rsidRPr="005F50CA">
              <w:rPr>
                <w:rFonts w:ascii="Times New Roman" w:hAnsi="Times New Roman"/>
                <w:kern w:val="2"/>
                <w:sz w:val="24"/>
                <w:szCs w:val="24"/>
                <w:lang w:eastAsia="ko-KR"/>
              </w:rPr>
              <w:t>контакте</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ФЕВРАЛЬ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воинской славы России</w:t>
            </w:r>
          </w:p>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(Сталинградская битва, 1943)</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8</w:t>
            </w:r>
          </w:p>
        </w:tc>
        <w:tc>
          <w:tcPr>
            <w:tcW w:w="1365" w:type="pct"/>
          </w:tcPr>
          <w:p w:rsidR="001F544B" w:rsidRPr="00162A68"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hAnsi="Times New Roman"/>
                <w:bCs/>
                <w:kern w:val="2"/>
                <w:sz w:val="24"/>
                <w:szCs w:val="24"/>
                <w:lang w:eastAsia="ko-KR"/>
              </w:rPr>
              <w:t>День русской науки</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СНО</w:t>
            </w:r>
          </w:p>
        </w:tc>
        <w:tc>
          <w:tcPr>
            <w:tcW w:w="275" w:type="pct"/>
          </w:tcPr>
          <w:p w:rsidR="001F544B" w:rsidRDefault="001F544B" w:rsidP="001226CF">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6</w:t>
            </w:r>
          </w:p>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15</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iCs/>
                <w:sz w:val="24"/>
                <w:szCs w:val="24"/>
                <w:lang w:eastAsia="en-US"/>
              </w:rPr>
              <w:t xml:space="preserve"> </w:t>
            </w: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21</w:t>
            </w:r>
          </w:p>
        </w:tc>
        <w:tc>
          <w:tcPr>
            <w:tcW w:w="1365" w:type="pct"/>
          </w:tcPr>
          <w:p w:rsidR="001F544B" w:rsidRPr="00162A68"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hAnsi="Times New Roman"/>
                <w:bCs/>
                <w:kern w:val="2"/>
                <w:sz w:val="24"/>
                <w:szCs w:val="24"/>
                <w:lang w:eastAsia="ko-KR"/>
              </w:rPr>
              <w:t>Международный день родного языка</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кафедра русского языка</w:t>
            </w:r>
          </w:p>
        </w:tc>
        <w:tc>
          <w:tcPr>
            <w:tcW w:w="275" w:type="pct"/>
          </w:tcPr>
          <w:p w:rsidR="001F544B" w:rsidRDefault="001F544B" w:rsidP="00162A6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8</w:t>
            </w:r>
          </w:p>
        </w:tc>
        <w:tc>
          <w:tcPr>
            <w:tcW w:w="872" w:type="pct"/>
          </w:tcPr>
          <w:p w:rsidR="001F544B" w:rsidRPr="00611D27" w:rsidRDefault="001F544B" w:rsidP="00AF7B70">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23</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защитников Отечества </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25</w:t>
            </w:r>
          </w:p>
        </w:tc>
        <w:tc>
          <w:tcPr>
            <w:tcW w:w="1365" w:type="pct"/>
          </w:tcPr>
          <w:p w:rsidR="001F544B" w:rsidRPr="00162A68"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eastAsia="Times New Roman" w:hAnsi="Times New Roman" w:cs="Times New Roman"/>
                <w:kern w:val="2"/>
                <w:sz w:val="24"/>
                <w:szCs w:val="24"/>
                <w:lang w:eastAsia="ko-KR"/>
              </w:rPr>
              <w:t>Всероссийский научный студенческий форум «Менделеевские чтения»</w:t>
            </w:r>
          </w:p>
        </w:tc>
        <w:tc>
          <w:tcPr>
            <w:tcW w:w="558" w:type="pct"/>
          </w:tcPr>
          <w:p w:rsidR="001F544B" w:rsidRPr="00092DAC" w:rsidRDefault="001F544B" w:rsidP="00AF7B70">
            <w:pPr>
              <w:rPr>
                <w:rFonts w:ascii="Times New Roman" w:hAnsi="Times New Roman"/>
                <w:kern w:val="2"/>
                <w:sz w:val="24"/>
                <w:szCs w:val="24"/>
                <w:lang w:eastAsia="ko-KR"/>
              </w:rPr>
            </w:pPr>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F544B" w:rsidRPr="00611D27"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4, ЛР 10</w:t>
            </w:r>
          </w:p>
        </w:tc>
        <w:tc>
          <w:tcPr>
            <w:tcW w:w="872" w:type="pct"/>
          </w:tcPr>
          <w:p w:rsidR="001F544B" w:rsidRPr="00611D27" w:rsidRDefault="001F544B" w:rsidP="00AF7B70">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Сагаалган </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 xml:space="preserve">Весь </w:t>
            </w:r>
            <w:r w:rsidRPr="00092DAC">
              <w:rPr>
                <w:rFonts w:ascii="Times New Roman" w:eastAsia="Times New Roman" w:hAnsi="Times New Roman" w:cs="Times New Roman"/>
                <w:kern w:val="2"/>
                <w:sz w:val="24"/>
                <w:szCs w:val="24"/>
                <w:lang w:eastAsia="ko-KR"/>
              </w:rPr>
              <w:lastRenderedPageBreak/>
              <w:t>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Default="001F544B" w:rsidP="008D0CB5">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5 </w:t>
            </w:r>
            <w:r w:rsidRPr="00FE7049">
              <w:rPr>
                <w:rFonts w:ascii="Times New Roman" w:hAnsi="Times New Roman" w:cs="Times New Roman"/>
                <w:bCs/>
                <w:sz w:val="24"/>
                <w:szCs w:val="24"/>
              </w:rPr>
              <w:lastRenderedPageBreak/>
              <w:t>ЛР 7 ЛР 8</w:t>
            </w:r>
          </w:p>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16</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lastRenderedPageBreak/>
              <w:t xml:space="preserve">«Кураторство и </w:t>
            </w:r>
            <w:r w:rsidRPr="00611D27">
              <w:rPr>
                <w:rFonts w:ascii="Times New Roman" w:hAnsi="Times New Roman"/>
                <w:bCs/>
                <w:w w:val="0"/>
                <w:sz w:val="24"/>
                <w:szCs w:val="24"/>
                <w:lang w:eastAsia="en-US"/>
              </w:rPr>
              <w:lastRenderedPageBreak/>
              <w:t>поддержка»</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МАРТ</w:t>
            </w:r>
          </w:p>
        </w:tc>
      </w:tr>
      <w:tr w:rsidR="001F544B" w:rsidRPr="00611D27" w:rsidTr="00921356">
        <w:tc>
          <w:tcPr>
            <w:tcW w:w="252" w:type="pct"/>
          </w:tcPr>
          <w:p w:rsidR="001F544B" w:rsidRPr="005F50CA" w:rsidRDefault="001F544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8 </w:t>
            </w:r>
          </w:p>
        </w:tc>
        <w:tc>
          <w:tcPr>
            <w:tcW w:w="1365" w:type="pct"/>
          </w:tcPr>
          <w:p w:rsidR="001F544B" w:rsidRPr="005F50CA" w:rsidRDefault="001F544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Международный женский день</w:t>
            </w:r>
          </w:p>
        </w:tc>
        <w:tc>
          <w:tcPr>
            <w:tcW w:w="558" w:type="pct"/>
          </w:tcPr>
          <w:p w:rsidR="001F544B" w:rsidRDefault="001F544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r>
              <w:rPr>
                <w:rFonts w:ascii="Times New Roman" w:hAnsi="Times New Roman" w:cs="Times New Roman"/>
                <w:bCs/>
                <w:sz w:val="24"/>
                <w:szCs w:val="24"/>
              </w:rPr>
              <w:t>2</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921356">
        <w:tc>
          <w:tcPr>
            <w:tcW w:w="252" w:type="pct"/>
          </w:tcPr>
          <w:p w:rsidR="001F544B" w:rsidRPr="005F50CA" w:rsidRDefault="001F544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18 </w:t>
            </w:r>
          </w:p>
        </w:tc>
        <w:tc>
          <w:tcPr>
            <w:tcW w:w="1365" w:type="pct"/>
          </w:tcPr>
          <w:p w:rsidR="001F544B" w:rsidRPr="005F50CA" w:rsidRDefault="001F544B" w:rsidP="008D0CB5">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воссоединения Крыма с Россией</w:t>
            </w:r>
          </w:p>
        </w:tc>
        <w:tc>
          <w:tcPr>
            <w:tcW w:w="558" w:type="pct"/>
          </w:tcPr>
          <w:p w:rsidR="001F544B" w:rsidRDefault="001F544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18-28</w:t>
            </w:r>
          </w:p>
        </w:tc>
        <w:tc>
          <w:tcPr>
            <w:tcW w:w="1365" w:type="pct"/>
          </w:tcPr>
          <w:p w:rsidR="001F544B" w:rsidRPr="005F50CA" w:rsidRDefault="001F544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Студенческая весна</w:t>
            </w:r>
          </w:p>
        </w:tc>
        <w:tc>
          <w:tcPr>
            <w:tcW w:w="558" w:type="pct"/>
          </w:tcPr>
          <w:p w:rsidR="001F544B" w:rsidRDefault="001F544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F544B" w:rsidRDefault="001F544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6</w:t>
            </w:r>
          </w:p>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iCs/>
                <w:sz w:val="24"/>
                <w:szCs w:val="24"/>
                <w:lang w:eastAsia="en-US"/>
              </w:rPr>
              <w:t>«Ключевые дела</w:t>
            </w:r>
            <w:r w:rsidRPr="00611D27">
              <w:rPr>
                <w:rFonts w:ascii="Times New Roman" w:hAnsi="Times New Roman"/>
                <w:iCs/>
                <w:sz w:val="24"/>
                <w:szCs w:val="24"/>
                <w:lang w:eastAsia="en-US"/>
              </w:rPr>
              <w:t>»</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АПРЕЛЬ</w:t>
            </w:r>
          </w:p>
        </w:tc>
      </w:tr>
      <w:tr w:rsidR="001F544B" w:rsidRPr="00611D27" w:rsidTr="00921356">
        <w:tc>
          <w:tcPr>
            <w:tcW w:w="252" w:type="pct"/>
          </w:tcPr>
          <w:p w:rsidR="001F544B" w:rsidRPr="005F50CA" w:rsidRDefault="001F544B" w:rsidP="009A15F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4-13</w:t>
            </w:r>
          </w:p>
        </w:tc>
        <w:tc>
          <w:tcPr>
            <w:tcW w:w="1365" w:type="pct"/>
          </w:tcPr>
          <w:p w:rsidR="001F544B" w:rsidRPr="005F50CA" w:rsidRDefault="001F544B" w:rsidP="009A15F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Операция «Дети России»</w:t>
            </w:r>
          </w:p>
        </w:tc>
        <w:tc>
          <w:tcPr>
            <w:tcW w:w="558" w:type="pct"/>
          </w:tcPr>
          <w:p w:rsidR="001F544B" w:rsidRPr="005F50CA" w:rsidRDefault="001F544B" w:rsidP="009A15F6">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Студенты БГУ</w:t>
            </w:r>
          </w:p>
        </w:tc>
        <w:tc>
          <w:tcPr>
            <w:tcW w:w="814" w:type="pct"/>
          </w:tcPr>
          <w:p w:rsidR="001F544B" w:rsidRPr="005F50CA" w:rsidRDefault="001F544B" w:rsidP="009A15F6">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9A15F6">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9A15F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872" w:type="pct"/>
          </w:tcPr>
          <w:p w:rsidR="001F544B" w:rsidRPr="00611D27" w:rsidRDefault="001F544B" w:rsidP="009A15F6">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космонавтики</w:t>
            </w:r>
          </w:p>
        </w:tc>
        <w:tc>
          <w:tcPr>
            <w:tcW w:w="558" w:type="pct"/>
          </w:tcPr>
          <w:p w:rsidR="001F544B" w:rsidRDefault="001F544B">
            <w:r w:rsidRPr="00BB0660">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4, ЛР 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15-28</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Студенческие научно-практические конференции</w:t>
            </w:r>
          </w:p>
        </w:tc>
        <w:tc>
          <w:tcPr>
            <w:tcW w:w="558" w:type="pct"/>
          </w:tcPr>
          <w:p w:rsidR="001F544B" w:rsidRDefault="001F544B">
            <w:r w:rsidRPr="00BB0660">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СНО</w:t>
            </w:r>
          </w:p>
        </w:tc>
        <w:tc>
          <w:tcPr>
            <w:tcW w:w="275" w:type="pct"/>
          </w:tcPr>
          <w:p w:rsidR="001F544B" w:rsidRDefault="001F544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13</w:t>
            </w:r>
          </w:p>
          <w:p w:rsidR="001F544B" w:rsidRDefault="001F544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17</w:t>
            </w:r>
          </w:p>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18</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15-28</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Последний звонок</w:t>
            </w:r>
          </w:p>
        </w:tc>
        <w:tc>
          <w:tcPr>
            <w:tcW w:w="558"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r>
              <w:rPr>
                <w:rFonts w:ascii="Times New Roman" w:hAnsi="Times New Roman"/>
                <w:kern w:val="2"/>
                <w:sz w:val="24"/>
                <w:szCs w:val="24"/>
                <w:lang w:eastAsia="ko-KR"/>
              </w:rPr>
              <w:t xml:space="preserve">, </w:t>
            </w:r>
            <w:r w:rsidRPr="005F50CA">
              <w:rPr>
                <w:rFonts w:ascii="Times New Roman" w:hAnsi="Times New Roman"/>
                <w:kern w:val="2"/>
                <w:sz w:val="24"/>
                <w:szCs w:val="24"/>
                <w:lang w:eastAsia="ko-KR"/>
              </w:rPr>
              <w:t>выпускающая кафедра</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МАЙ</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Праздник весны и труда</w:t>
            </w:r>
          </w:p>
        </w:tc>
        <w:tc>
          <w:tcPr>
            <w:tcW w:w="558"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Весь </w:t>
            </w:r>
            <w:r>
              <w:rPr>
                <w:rFonts w:ascii="Times New Roman" w:eastAsia="Times New Roman" w:hAnsi="Times New Roman" w:cs="Times New Roman"/>
                <w:kern w:val="2"/>
                <w:sz w:val="24"/>
                <w:szCs w:val="24"/>
                <w:lang w:eastAsia="ko-KR"/>
              </w:rPr>
              <w:lastRenderedPageBreak/>
              <w:t>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 xml:space="preserve">«Организация </w:t>
            </w:r>
            <w:r w:rsidRPr="00611D27">
              <w:rPr>
                <w:rFonts w:ascii="Times New Roman" w:hAnsi="Times New Roman"/>
                <w:iCs/>
                <w:sz w:val="24"/>
                <w:szCs w:val="24"/>
                <w:lang w:eastAsia="en-US"/>
              </w:rPr>
              <w:lastRenderedPageBreak/>
              <w:t>предметно-эстетической среды»</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9</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Победы</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ФССУ</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sidRPr="00FE7049">
              <w:rPr>
                <w:rFonts w:ascii="Times New Roman" w:hAnsi="Times New Roman" w:cs="Times New Roman"/>
                <w:bCs/>
                <w:sz w:val="24"/>
                <w:szCs w:val="24"/>
              </w:rPr>
              <w:t>ЛР 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24</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славянской письменности и культуры</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26</w:t>
            </w:r>
          </w:p>
        </w:tc>
        <w:tc>
          <w:tcPr>
            <w:tcW w:w="1365" w:type="pct"/>
          </w:tcPr>
          <w:p w:rsidR="001F544B" w:rsidRPr="005F50CA" w:rsidRDefault="001F544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российского предпринимательства </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20-30</w:t>
            </w:r>
          </w:p>
        </w:tc>
        <w:tc>
          <w:tcPr>
            <w:tcW w:w="1365" w:type="pct"/>
          </w:tcPr>
          <w:p w:rsidR="001F544B" w:rsidRPr="005F50CA" w:rsidRDefault="001F544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здоровья</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спортивный клуб</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9</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30</w:t>
            </w:r>
          </w:p>
        </w:tc>
        <w:tc>
          <w:tcPr>
            <w:tcW w:w="1365" w:type="pct"/>
          </w:tcPr>
          <w:p w:rsidR="001F544B" w:rsidRPr="008411CB" w:rsidRDefault="001F544B" w:rsidP="00AF7B7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11CB">
              <w:rPr>
                <w:rFonts w:ascii="Times New Roman" w:eastAsia="Times New Roman" w:hAnsi="Times New Roman" w:cs="Times New Roman"/>
                <w:bCs/>
                <w:kern w:val="2"/>
                <w:sz w:val="24"/>
                <w:szCs w:val="24"/>
                <w:lang w:eastAsia="ko-KR"/>
              </w:rPr>
              <w:t>День химика</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F544B" w:rsidRDefault="001F544B" w:rsidP="00AF7B7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2, ЛР 4, ЛР 6</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ИЮНЬ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1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Международный день защиты детей</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bCs/>
                <w:sz w:val="24"/>
                <w:szCs w:val="24"/>
              </w:rPr>
              <w:t xml:space="preserve">ЛР 7, </w:t>
            </w:r>
            <w:r w:rsidRPr="00FE7049">
              <w:rPr>
                <w:rFonts w:ascii="Times New Roman" w:hAnsi="Times New Roman" w:cs="Times New Roman"/>
                <w:bCs/>
                <w:sz w:val="24"/>
                <w:szCs w:val="24"/>
              </w:rPr>
              <w:t>ЛР 12</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5</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эколога</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10</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6</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Пушкинский день России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5, </w:t>
            </w:r>
            <w:r>
              <w:rPr>
                <w:rFonts w:ascii="Times New Roman" w:eastAsia="Times New Roman" w:hAnsi="Times New Roman" w:cs="Times New Roman"/>
                <w:bCs/>
                <w:sz w:val="24"/>
                <w:szCs w:val="24"/>
              </w:rPr>
              <w:t>ЛР 11</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России </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8</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памяти и скорби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Default="001F544B" w:rsidP="008D0CB5">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w:t>
            </w:r>
          </w:p>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27</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молодежи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5</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ИЮЛЬ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val="en-US" w:eastAsia="ko-KR"/>
              </w:rPr>
            </w:pPr>
            <w:r w:rsidRPr="005F50CA">
              <w:rPr>
                <w:rFonts w:ascii="Times New Roman" w:hAnsi="Times New Roman"/>
                <w:bCs/>
                <w:kern w:val="2"/>
                <w:sz w:val="24"/>
                <w:szCs w:val="24"/>
                <w:lang w:val="en-US" w:eastAsia="ko-KR"/>
              </w:rPr>
              <w:t>8</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семьи, любви и верности</w:t>
            </w:r>
          </w:p>
        </w:tc>
        <w:tc>
          <w:tcPr>
            <w:tcW w:w="558"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1F544B" w:rsidRPr="005F50CA" w:rsidRDefault="001F544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12</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АВГУСТ</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Государственного Флага Российской Федерации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23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воинской славы России (Курская битва, 1943)</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Default="001F544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w:t>
            </w:r>
          </w:p>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российского кино</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CA629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eastAsia="Times New Roman" w:hAnsi="Times New Roman" w:cs="Times New Roman"/>
                <w:bCs/>
                <w:kern w:val="2"/>
                <w:sz w:val="24"/>
                <w:szCs w:val="24"/>
                <w:lang w:eastAsia="ko-KR"/>
              </w:rPr>
              <w:t xml:space="preserve">ЛР 8, </w:t>
            </w:r>
            <w:r>
              <w:rPr>
                <w:rFonts w:ascii="Times New Roman" w:eastAsia="Times New Roman" w:hAnsi="Times New Roman" w:cs="Times New Roman"/>
                <w:bCs/>
                <w:sz w:val="24"/>
                <w:szCs w:val="24"/>
              </w:rPr>
              <w:t>ЛР 11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b/>
                <w:bCs/>
                <w:kern w:val="2"/>
                <w:sz w:val="24"/>
                <w:szCs w:val="24"/>
                <w:lang w:eastAsia="ko-KR"/>
              </w:rPr>
            </w:pPr>
            <w:r w:rsidRPr="00611D27">
              <w:rPr>
                <w:rFonts w:ascii="Times New Roman" w:hAnsi="Times New Roman"/>
                <w:iCs/>
                <w:sz w:val="24"/>
                <w:szCs w:val="24"/>
                <w:lang w:eastAsia="en-US"/>
              </w:rPr>
              <w:t>«Цифровая среда»</w:t>
            </w:r>
          </w:p>
        </w:tc>
      </w:tr>
    </w:tbl>
    <w:p w:rsidR="0070484F" w:rsidRDefault="0070484F" w:rsidP="005F50CA">
      <w:pPr>
        <w:pStyle w:val="Default"/>
        <w:tabs>
          <w:tab w:val="left" w:pos="6900"/>
        </w:tabs>
        <w:ind w:firstLine="709"/>
        <w:jc w:val="both"/>
      </w:pPr>
    </w:p>
    <w:p w:rsidR="00DA6C28" w:rsidRDefault="00DA6C28" w:rsidP="00DA6C28">
      <w:pPr>
        <w:pStyle w:val="210"/>
        <w:shd w:val="clear" w:color="auto" w:fill="auto"/>
        <w:spacing w:line="240" w:lineRule="auto"/>
        <w:rPr>
          <w:rStyle w:val="21"/>
          <w:color w:val="000000"/>
          <w:sz w:val="24"/>
          <w:szCs w:val="24"/>
        </w:rPr>
      </w:pPr>
    </w:p>
    <w:p w:rsidR="00F2474B" w:rsidRDefault="00F2474B" w:rsidP="00F2474B">
      <w:pPr>
        <w:pStyle w:val="210"/>
        <w:shd w:val="clear" w:color="auto" w:fill="auto"/>
        <w:spacing w:line="240" w:lineRule="auto"/>
        <w:rPr>
          <w:rStyle w:val="21"/>
          <w:color w:val="000000"/>
          <w:sz w:val="24"/>
          <w:szCs w:val="24"/>
        </w:rPr>
      </w:pPr>
      <w:r w:rsidRPr="00050169">
        <w:rPr>
          <w:rStyle w:val="21"/>
          <w:color w:val="000000"/>
          <w:sz w:val="24"/>
          <w:szCs w:val="24"/>
        </w:rPr>
        <w:t xml:space="preserve">Составитель: </w:t>
      </w:r>
      <w:r>
        <w:rPr>
          <w:rStyle w:val="21"/>
          <w:color w:val="000000"/>
          <w:sz w:val="24"/>
          <w:szCs w:val="24"/>
        </w:rPr>
        <w:t>Гомбоева Людмила Петровна, заместитель директора  колледжа БГУ по воспитательной работе</w:t>
      </w:r>
    </w:p>
    <w:p w:rsidR="00F2474B" w:rsidRPr="00050169" w:rsidRDefault="00F2474B" w:rsidP="00F2474B">
      <w:pPr>
        <w:pStyle w:val="210"/>
        <w:shd w:val="clear" w:color="auto" w:fill="auto"/>
        <w:spacing w:line="240" w:lineRule="auto"/>
        <w:ind w:firstLine="760"/>
        <w:rPr>
          <w:sz w:val="24"/>
          <w:szCs w:val="24"/>
        </w:rPr>
      </w:pPr>
    </w:p>
    <w:p w:rsidR="00DA6C28" w:rsidRPr="00D5443A" w:rsidRDefault="00DA6C28" w:rsidP="005F50CA">
      <w:pPr>
        <w:pStyle w:val="Default"/>
        <w:tabs>
          <w:tab w:val="left" w:pos="6900"/>
        </w:tabs>
        <w:ind w:firstLine="709"/>
        <w:jc w:val="both"/>
      </w:pPr>
    </w:p>
    <w:sectPr w:rsidR="00DA6C28" w:rsidRPr="00D5443A" w:rsidSect="00F5358D">
      <w:pgSz w:w="16838" w:h="11906" w:orient="landscape"/>
      <w:pgMar w:top="1258" w:right="851" w:bottom="71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BA1" w:rsidRDefault="00473BA1" w:rsidP="008D2412">
      <w:pPr>
        <w:spacing w:after="0" w:line="240" w:lineRule="auto"/>
      </w:pPr>
      <w:r>
        <w:separator/>
      </w:r>
    </w:p>
  </w:endnote>
  <w:endnote w:type="continuationSeparator" w:id="1">
    <w:p w:rsidR="00473BA1" w:rsidRDefault="00473BA1" w:rsidP="008D2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108188"/>
    </w:sdtPr>
    <w:sdtContent>
      <w:p w:rsidR="00AF7B70" w:rsidRDefault="00A96E10">
        <w:pPr>
          <w:pStyle w:val="ad"/>
          <w:jc w:val="center"/>
        </w:pPr>
        <w:fldSimple w:instr=" PAGE   \* MERGEFORMAT ">
          <w:r w:rsidR="006C7924">
            <w:rPr>
              <w:noProof/>
            </w:rPr>
            <w:t>8</w:t>
          </w:r>
        </w:fldSimple>
      </w:p>
    </w:sdtContent>
  </w:sdt>
  <w:p w:rsidR="00AF7B70" w:rsidRDefault="00AF7B7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BA1" w:rsidRDefault="00473BA1" w:rsidP="008D2412">
      <w:pPr>
        <w:spacing w:after="0" w:line="240" w:lineRule="auto"/>
      </w:pPr>
      <w:r>
        <w:separator/>
      </w:r>
    </w:p>
  </w:footnote>
  <w:footnote w:type="continuationSeparator" w:id="1">
    <w:p w:rsidR="00473BA1" w:rsidRDefault="00473BA1" w:rsidP="008D24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5BD8"/>
    <w:multiLevelType w:val="hybridMultilevel"/>
    <w:tmpl w:val="600645FC"/>
    <w:lvl w:ilvl="0" w:tplc="04190001">
      <w:start w:val="1"/>
      <w:numFmt w:val="bullet"/>
      <w:lvlText w:val=""/>
      <w:lvlJc w:val="left"/>
      <w:pPr>
        <w:tabs>
          <w:tab w:val="num" w:pos="709"/>
        </w:tabs>
        <w:ind w:left="709" w:hanging="360"/>
      </w:pPr>
      <w:rPr>
        <w:rFonts w:ascii="Symbol" w:hAnsi="Symbol"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1">
    <w:nsid w:val="026A39B5"/>
    <w:multiLevelType w:val="hybridMultilevel"/>
    <w:tmpl w:val="27E260EC"/>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204359"/>
    <w:multiLevelType w:val="hybridMultilevel"/>
    <w:tmpl w:val="01E617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074A91"/>
    <w:multiLevelType w:val="hybridMultilevel"/>
    <w:tmpl w:val="3528CA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827315"/>
    <w:multiLevelType w:val="hybridMultilevel"/>
    <w:tmpl w:val="5D3AF0AE"/>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FB60D1"/>
    <w:multiLevelType w:val="hybridMultilevel"/>
    <w:tmpl w:val="61BE4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A302F0"/>
    <w:multiLevelType w:val="hybridMultilevel"/>
    <w:tmpl w:val="032E61A0"/>
    <w:lvl w:ilvl="0" w:tplc="D00A854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6381626"/>
    <w:multiLevelType w:val="hybridMultilevel"/>
    <w:tmpl w:val="D06EB7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D02AC7"/>
    <w:multiLevelType w:val="hybridMultilevel"/>
    <w:tmpl w:val="7FECE7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B06CCA"/>
    <w:multiLevelType w:val="hybridMultilevel"/>
    <w:tmpl w:val="9A02E9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E72290"/>
    <w:multiLevelType w:val="hybridMultilevel"/>
    <w:tmpl w:val="25C20C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966BE6"/>
    <w:multiLevelType w:val="hybridMultilevel"/>
    <w:tmpl w:val="4FD64F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87A08C3"/>
    <w:multiLevelType w:val="hybridMultilevel"/>
    <w:tmpl w:val="C8E6C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F94452"/>
    <w:multiLevelType w:val="hybridMultilevel"/>
    <w:tmpl w:val="666A7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C170D3"/>
    <w:multiLevelType w:val="hybridMultilevel"/>
    <w:tmpl w:val="8C341630"/>
    <w:lvl w:ilvl="0" w:tplc="43301C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46B3D09"/>
    <w:multiLevelType w:val="hybridMultilevel"/>
    <w:tmpl w:val="A210CE24"/>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4633A6"/>
    <w:multiLevelType w:val="hybridMultilevel"/>
    <w:tmpl w:val="2DBAC4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EFF6CEF"/>
    <w:multiLevelType w:val="hybridMultilevel"/>
    <w:tmpl w:val="9A4865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FE87218"/>
    <w:multiLevelType w:val="hybridMultilevel"/>
    <w:tmpl w:val="46882DF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0431DF2"/>
    <w:multiLevelType w:val="hybridMultilevel"/>
    <w:tmpl w:val="67CEE0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04C6C14"/>
    <w:multiLevelType w:val="hybridMultilevel"/>
    <w:tmpl w:val="27F679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3416704"/>
    <w:multiLevelType w:val="hybridMultilevel"/>
    <w:tmpl w:val="CF5C90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5C60A46"/>
    <w:multiLevelType w:val="hybridMultilevel"/>
    <w:tmpl w:val="C1508FE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nsid w:val="4B2F1A71"/>
    <w:multiLevelType w:val="hybridMultilevel"/>
    <w:tmpl w:val="4DF4D8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B4B53E9"/>
    <w:multiLevelType w:val="hybridMultilevel"/>
    <w:tmpl w:val="8C806C3C"/>
    <w:lvl w:ilvl="0" w:tplc="12CC60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8AD40D5"/>
    <w:multiLevelType w:val="hybridMultilevel"/>
    <w:tmpl w:val="FEDE13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96B19C4"/>
    <w:multiLevelType w:val="hybridMultilevel"/>
    <w:tmpl w:val="3022D5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E4D095C"/>
    <w:multiLevelType w:val="hybridMultilevel"/>
    <w:tmpl w:val="A43866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EF06001"/>
    <w:multiLevelType w:val="hybridMultilevel"/>
    <w:tmpl w:val="8384E3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5BF1D80"/>
    <w:multiLevelType w:val="hybridMultilevel"/>
    <w:tmpl w:val="EC46B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AA80298"/>
    <w:multiLevelType w:val="hybridMultilevel"/>
    <w:tmpl w:val="3BB03A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0506C7B"/>
    <w:multiLevelType w:val="hybridMultilevel"/>
    <w:tmpl w:val="72BAE37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E73586"/>
    <w:multiLevelType w:val="hybridMultilevel"/>
    <w:tmpl w:val="B12EDF7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6392BD5"/>
    <w:multiLevelType w:val="hybridMultilevel"/>
    <w:tmpl w:val="8C261C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83962F0"/>
    <w:multiLevelType w:val="hybridMultilevel"/>
    <w:tmpl w:val="18C6E26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BB34545"/>
    <w:multiLevelType w:val="hybridMultilevel"/>
    <w:tmpl w:val="48F68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33"/>
  </w:num>
  <w:num w:numId="4">
    <w:abstractNumId w:val="18"/>
  </w:num>
  <w:num w:numId="5">
    <w:abstractNumId w:val="8"/>
  </w:num>
  <w:num w:numId="6">
    <w:abstractNumId w:val="16"/>
  </w:num>
  <w:num w:numId="7">
    <w:abstractNumId w:val="26"/>
  </w:num>
  <w:num w:numId="8">
    <w:abstractNumId w:val="0"/>
  </w:num>
  <w:num w:numId="9">
    <w:abstractNumId w:val="20"/>
  </w:num>
  <w:num w:numId="10">
    <w:abstractNumId w:val="35"/>
  </w:num>
  <w:num w:numId="11">
    <w:abstractNumId w:val="23"/>
  </w:num>
  <w:num w:numId="12">
    <w:abstractNumId w:val="3"/>
  </w:num>
  <w:num w:numId="13">
    <w:abstractNumId w:val="2"/>
  </w:num>
  <w:num w:numId="14">
    <w:abstractNumId w:val="31"/>
  </w:num>
  <w:num w:numId="15">
    <w:abstractNumId w:val="19"/>
  </w:num>
  <w:num w:numId="16">
    <w:abstractNumId w:val="11"/>
  </w:num>
  <w:num w:numId="17">
    <w:abstractNumId w:val="36"/>
  </w:num>
  <w:num w:numId="18">
    <w:abstractNumId w:val="5"/>
  </w:num>
  <w:num w:numId="19">
    <w:abstractNumId w:val="10"/>
  </w:num>
  <w:num w:numId="20">
    <w:abstractNumId w:val="34"/>
  </w:num>
  <w:num w:numId="21">
    <w:abstractNumId w:val="28"/>
  </w:num>
  <w:num w:numId="22">
    <w:abstractNumId w:val="30"/>
  </w:num>
  <w:num w:numId="23">
    <w:abstractNumId w:val="4"/>
  </w:num>
  <w:num w:numId="24">
    <w:abstractNumId w:val="1"/>
  </w:num>
  <w:num w:numId="25">
    <w:abstractNumId w:val="9"/>
  </w:num>
  <w:num w:numId="26">
    <w:abstractNumId w:val="29"/>
  </w:num>
  <w:num w:numId="27">
    <w:abstractNumId w:val="12"/>
  </w:num>
  <w:num w:numId="28">
    <w:abstractNumId w:val="13"/>
  </w:num>
  <w:num w:numId="29">
    <w:abstractNumId w:val="37"/>
  </w:num>
  <w:num w:numId="30">
    <w:abstractNumId w:val="7"/>
  </w:num>
  <w:num w:numId="31">
    <w:abstractNumId w:val="21"/>
  </w:num>
  <w:num w:numId="32">
    <w:abstractNumId w:val="22"/>
  </w:num>
  <w:num w:numId="33">
    <w:abstractNumId w:val="17"/>
  </w:num>
  <w:num w:numId="34">
    <w:abstractNumId w:val="25"/>
  </w:num>
  <w:num w:numId="35">
    <w:abstractNumId w:val="14"/>
  </w:num>
  <w:num w:numId="36">
    <w:abstractNumId w:val="15"/>
  </w:num>
  <w:num w:numId="37">
    <w:abstractNumId w:val="6"/>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01C96"/>
    <w:rsid w:val="00001C96"/>
    <w:rsid w:val="00004AAD"/>
    <w:rsid w:val="00005215"/>
    <w:rsid w:val="000247F6"/>
    <w:rsid w:val="0003387F"/>
    <w:rsid w:val="00043025"/>
    <w:rsid w:val="000524DD"/>
    <w:rsid w:val="00052931"/>
    <w:rsid w:val="00061C1C"/>
    <w:rsid w:val="00065A40"/>
    <w:rsid w:val="000847F2"/>
    <w:rsid w:val="000854FE"/>
    <w:rsid w:val="000918C9"/>
    <w:rsid w:val="0009319D"/>
    <w:rsid w:val="000B46CD"/>
    <w:rsid w:val="000B55FC"/>
    <w:rsid w:val="000C1E45"/>
    <w:rsid w:val="00102892"/>
    <w:rsid w:val="001035DA"/>
    <w:rsid w:val="001226CF"/>
    <w:rsid w:val="0013205C"/>
    <w:rsid w:val="0013345D"/>
    <w:rsid w:val="0013418C"/>
    <w:rsid w:val="00146DF6"/>
    <w:rsid w:val="00162A68"/>
    <w:rsid w:val="001642C4"/>
    <w:rsid w:val="001A36EA"/>
    <w:rsid w:val="001B4F6C"/>
    <w:rsid w:val="001B6429"/>
    <w:rsid w:val="001C1153"/>
    <w:rsid w:val="001C79C0"/>
    <w:rsid w:val="001C7D47"/>
    <w:rsid w:val="001D589A"/>
    <w:rsid w:val="001E0D9B"/>
    <w:rsid w:val="001E1DBE"/>
    <w:rsid w:val="001E5AE9"/>
    <w:rsid w:val="001F022D"/>
    <w:rsid w:val="001F544B"/>
    <w:rsid w:val="00216273"/>
    <w:rsid w:val="00217C65"/>
    <w:rsid w:val="002278A6"/>
    <w:rsid w:val="002320C2"/>
    <w:rsid w:val="0024066F"/>
    <w:rsid w:val="00263728"/>
    <w:rsid w:val="0026374E"/>
    <w:rsid w:val="0027674C"/>
    <w:rsid w:val="002852AA"/>
    <w:rsid w:val="00285A60"/>
    <w:rsid w:val="00287DC7"/>
    <w:rsid w:val="00290238"/>
    <w:rsid w:val="002A5AA7"/>
    <w:rsid w:val="002C25C3"/>
    <w:rsid w:val="002D0CF4"/>
    <w:rsid w:val="002D10EF"/>
    <w:rsid w:val="002D2D34"/>
    <w:rsid w:val="00333F1D"/>
    <w:rsid w:val="003345E3"/>
    <w:rsid w:val="0033553E"/>
    <w:rsid w:val="00341C00"/>
    <w:rsid w:val="0035593B"/>
    <w:rsid w:val="00366CD9"/>
    <w:rsid w:val="00385ED9"/>
    <w:rsid w:val="003862D0"/>
    <w:rsid w:val="0039362C"/>
    <w:rsid w:val="003A633E"/>
    <w:rsid w:val="003B2D0D"/>
    <w:rsid w:val="003F1534"/>
    <w:rsid w:val="00400D2F"/>
    <w:rsid w:val="004064D5"/>
    <w:rsid w:val="00424A76"/>
    <w:rsid w:val="00445EF8"/>
    <w:rsid w:val="00473BA1"/>
    <w:rsid w:val="00475D8E"/>
    <w:rsid w:val="004930E9"/>
    <w:rsid w:val="004A7F9C"/>
    <w:rsid w:val="004B1151"/>
    <w:rsid w:val="004B22C1"/>
    <w:rsid w:val="004E3D61"/>
    <w:rsid w:val="004F73D4"/>
    <w:rsid w:val="004F74B8"/>
    <w:rsid w:val="005170EB"/>
    <w:rsid w:val="00517311"/>
    <w:rsid w:val="00517D2B"/>
    <w:rsid w:val="00540389"/>
    <w:rsid w:val="005552B4"/>
    <w:rsid w:val="005621A8"/>
    <w:rsid w:val="005826CD"/>
    <w:rsid w:val="00591983"/>
    <w:rsid w:val="00592887"/>
    <w:rsid w:val="00594E9D"/>
    <w:rsid w:val="00597858"/>
    <w:rsid w:val="005C1CCF"/>
    <w:rsid w:val="005F50CA"/>
    <w:rsid w:val="0064090E"/>
    <w:rsid w:val="006437C4"/>
    <w:rsid w:val="00645E91"/>
    <w:rsid w:val="0067149D"/>
    <w:rsid w:val="00675194"/>
    <w:rsid w:val="00685195"/>
    <w:rsid w:val="0068796D"/>
    <w:rsid w:val="00695523"/>
    <w:rsid w:val="006B1CD0"/>
    <w:rsid w:val="006C7924"/>
    <w:rsid w:val="006D2517"/>
    <w:rsid w:val="006D2A4F"/>
    <w:rsid w:val="006D7967"/>
    <w:rsid w:val="006D7A12"/>
    <w:rsid w:val="006E57C8"/>
    <w:rsid w:val="006F19F3"/>
    <w:rsid w:val="0070349C"/>
    <w:rsid w:val="0070484F"/>
    <w:rsid w:val="00714D14"/>
    <w:rsid w:val="007359B7"/>
    <w:rsid w:val="00762035"/>
    <w:rsid w:val="00785109"/>
    <w:rsid w:val="00785319"/>
    <w:rsid w:val="00793428"/>
    <w:rsid w:val="00795D9E"/>
    <w:rsid w:val="007A360C"/>
    <w:rsid w:val="007A40ED"/>
    <w:rsid w:val="007E78B8"/>
    <w:rsid w:val="007F4E50"/>
    <w:rsid w:val="007F6E9C"/>
    <w:rsid w:val="008015B3"/>
    <w:rsid w:val="00813E40"/>
    <w:rsid w:val="008237FF"/>
    <w:rsid w:val="00825021"/>
    <w:rsid w:val="008411CB"/>
    <w:rsid w:val="0087578C"/>
    <w:rsid w:val="008769A0"/>
    <w:rsid w:val="008773FE"/>
    <w:rsid w:val="008864BF"/>
    <w:rsid w:val="008958FD"/>
    <w:rsid w:val="008B2EE3"/>
    <w:rsid w:val="008C25E2"/>
    <w:rsid w:val="008D0CB5"/>
    <w:rsid w:val="008D0D1B"/>
    <w:rsid w:val="008D2319"/>
    <w:rsid w:val="008D2412"/>
    <w:rsid w:val="009046F0"/>
    <w:rsid w:val="009147E5"/>
    <w:rsid w:val="00921356"/>
    <w:rsid w:val="00923068"/>
    <w:rsid w:val="00923D87"/>
    <w:rsid w:val="0092402B"/>
    <w:rsid w:val="00924192"/>
    <w:rsid w:val="00937D62"/>
    <w:rsid w:val="009460E0"/>
    <w:rsid w:val="009600C0"/>
    <w:rsid w:val="00960341"/>
    <w:rsid w:val="00963AE5"/>
    <w:rsid w:val="009703DA"/>
    <w:rsid w:val="00974EC1"/>
    <w:rsid w:val="009B1813"/>
    <w:rsid w:val="009B28D2"/>
    <w:rsid w:val="009C12D0"/>
    <w:rsid w:val="009C6B56"/>
    <w:rsid w:val="009D11E0"/>
    <w:rsid w:val="009D200D"/>
    <w:rsid w:val="009E1806"/>
    <w:rsid w:val="00A20F60"/>
    <w:rsid w:val="00A47199"/>
    <w:rsid w:val="00A472B2"/>
    <w:rsid w:val="00A52E6A"/>
    <w:rsid w:val="00A5317F"/>
    <w:rsid w:val="00A5337D"/>
    <w:rsid w:val="00A57EA6"/>
    <w:rsid w:val="00A67325"/>
    <w:rsid w:val="00A70872"/>
    <w:rsid w:val="00A747F9"/>
    <w:rsid w:val="00A96E10"/>
    <w:rsid w:val="00AA5170"/>
    <w:rsid w:val="00AB6D65"/>
    <w:rsid w:val="00AC04D3"/>
    <w:rsid w:val="00AD1205"/>
    <w:rsid w:val="00AE7FB1"/>
    <w:rsid w:val="00AF0393"/>
    <w:rsid w:val="00AF756C"/>
    <w:rsid w:val="00AF7B70"/>
    <w:rsid w:val="00B025DE"/>
    <w:rsid w:val="00B33F77"/>
    <w:rsid w:val="00B61421"/>
    <w:rsid w:val="00B7792C"/>
    <w:rsid w:val="00B91A6E"/>
    <w:rsid w:val="00BB0EFE"/>
    <w:rsid w:val="00BD63F4"/>
    <w:rsid w:val="00C07695"/>
    <w:rsid w:val="00C203E5"/>
    <w:rsid w:val="00C25D3E"/>
    <w:rsid w:val="00C80195"/>
    <w:rsid w:val="00C87894"/>
    <w:rsid w:val="00C9639D"/>
    <w:rsid w:val="00CA264A"/>
    <w:rsid w:val="00CA6292"/>
    <w:rsid w:val="00CA6D45"/>
    <w:rsid w:val="00CC0260"/>
    <w:rsid w:val="00CD00D3"/>
    <w:rsid w:val="00CE162F"/>
    <w:rsid w:val="00CE1C04"/>
    <w:rsid w:val="00CE3A1B"/>
    <w:rsid w:val="00CE58A1"/>
    <w:rsid w:val="00D250FF"/>
    <w:rsid w:val="00D31F73"/>
    <w:rsid w:val="00D41B9A"/>
    <w:rsid w:val="00D45C5A"/>
    <w:rsid w:val="00D50643"/>
    <w:rsid w:val="00D516D9"/>
    <w:rsid w:val="00D52D4C"/>
    <w:rsid w:val="00D5443A"/>
    <w:rsid w:val="00D65C8D"/>
    <w:rsid w:val="00D755AD"/>
    <w:rsid w:val="00D87C7A"/>
    <w:rsid w:val="00DA168B"/>
    <w:rsid w:val="00DA1D55"/>
    <w:rsid w:val="00DA4F68"/>
    <w:rsid w:val="00DA6C28"/>
    <w:rsid w:val="00DB68B9"/>
    <w:rsid w:val="00DB6B93"/>
    <w:rsid w:val="00DC4D53"/>
    <w:rsid w:val="00DD7175"/>
    <w:rsid w:val="00DE5843"/>
    <w:rsid w:val="00E00E7D"/>
    <w:rsid w:val="00E10F54"/>
    <w:rsid w:val="00E25CF5"/>
    <w:rsid w:val="00E472CA"/>
    <w:rsid w:val="00E63A06"/>
    <w:rsid w:val="00E670B9"/>
    <w:rsid w:val="00E67A9F"/>
    <w:rsid w:val="00E67FEE"/>
    <w:rsid w:val="00E77FDC"/>
    <w:rsid w:val="00E83606"/>
    <w:rsid w:val="00EA6120"/>
    <w:rsid w:val="00EB2EE6"/>
    <w:rsid w:val="00EB5FDE"/>
    <w:rsid w:val="00EE08B6"/>
    <w:rsid w:val="00EF14BF"/>
    <w:rsid w:val="00F07C61"/>
    <w:rsid w:val="00F2474B"/>
    <w:rsid w:val="00F50B98"/>
    <w:rsid w:val="00F5358D"/>
    <w:rsid w:val="00F67704"/>
    <w:rsid w:val="00F77FE4"/>
    <w:rsid w:val="00F86CDF"/>
    <w:rsid w:val="00F90766"/>
    <w:rsid w:val="00FC0190"/>
    <w:rsid w:val="00FC5CB2"/>
    <w:rsid w:val="00FE35EF"/>
    <w:rsid w:val="00FE7049"/>
    <w:rsid w:val="00FF1257"/>
    <w:rsid w:val="00FF2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3F77"/>
  </w:style>
  <w:style w:type="paragraph" w:styleId="1">
    <w:name w:val="heading 1"/>
    <w:basedOn w:val="a0"/>
    <w:next w:val="a0"/>
    <w:link w:val="10"/>
    <w:qFormat/>
    <w:rsid w:val="00C9639D"/>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semiHidden/>
    <w:unhideWhenUsed/>
    <w:qFormat/>
    <w:rsid w:val="00C9639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Для таблиц"/>
    <w:basedOn w:val="a0"/>
    <w:rsid w:val="00001C96"/>
    <w:pPr>
      <w:suppressAutoHyphens/>
      <w:spacing w:after="0" w:line="240" w:lineRule="auto"/>
    </w:pPr>
    <w:rPr>
      <w:rFonts w:ascii="Times New Roman" w:eastAsia="Times New Roman" w:hAnsi="Times New Roman" w:cs="Times New Roman"/>
      <w:sz w:val="24"/>
      <w:szCs w:val="24"/>
      <w:lang w:eastAsia="ar-SA"/>
    </w:rPr>
  </w:style>
  <w:style w:type="paragraph" w:customStyle="1" w:styleId="Default">
    <w:name w:val="Default"/>
    <w:rsid w:val="00825021"/>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0"/>
    <w:uiPriority w:val="34"/>
    <w:qFormat/>
    <w:rsid w:val="008773FE"/>
    <w:pPr>
      <w:ind w:left="720"/>
      <w:contextualSpacing/>
    </w:pPr>
    <w:rPr>
      <w:rFonts w:eastAsiaTheme="minorHAnsi"/>
      <w:lang w:eastAsia="en-US"/>
    </w:rPr>
  </w:style>
  <w:style w:type="paragraph" w:styleId="a6">
    <w:name w:val="Normal (Web)"/>
    <w:basedOn w:val="a0"/>
    <w:uiPriority w:val="99"/>
    <w:unhideWhenUsed/>
    <w:rsid w:val="0079342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1"/>
    <w:uiPriority w:val="22"/>
    <w:qFormat/>
    <w:rsid w:val="00AF0393"/>
    <w:rPr>
      <w:b/>
      <w:bCs/>
    </w:rPr>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8D2412"/>
    <w:pPr>
      <w:spacing w:after="0" w:line="240" w:lineRule="auto"/>
    </w:pPr>
    <w:rPr>
      <w:rFonts w:ascii="Times New Roman" w:hAnsi="Times New Roman" w:cs="Times New Roman"/>
      <w:sz w:val="20"/>
      <w:szCs w:val="20"/>
      <w:lang w:val="en-US"/>
    </w:rPr>
  </w:style>
  <w:style w:type="character" w:customStyle="1" w:styleId="a9">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1"/>
    <w:link w:val="a8"/>
    <w:uiPriority w:val="99"/>
    <w:rsid w:val="008D2412"/>
    <w:rPr>
      <w:rFonts w:ascii="Times New Roman" w:hAnsi="Times New Roman" w:cs="Times New Roman"/>
      <w:sz w:val="20"/>
      <w:szCs w:val="20"/>
      <w:lang w:val="en-US"/>
    </w:rPr>
  </w:style>
  <w:style w:type="character" w:styleId="aa">
    <w:name w:val="footnote reference"/>
    <w:aliases w:val="Знак сноски-FN,Ciae niinee-FN,AЗнак сноски зел"/>
    <w:basedOn w:val="a1"/>
    <w:uiPriority w:val="99"/>
    <w:rsid w:val="008D2412"/>
    <w:rPr>
      <w:rFonts w:cs="Times New Roman"/>
      <w:vertAlign w:val="superscript"/>
    </w:rPr>
  </w:style>
  <w:style w:type="paragraph" w:styleId="ab">
    <w:name w:val="header"/>
    <w:basedOn w:val="a0"/>
    <w:link w:val="ac"/>
    <w:uiPriority w:val="99"/>
    <w:semiHidden/>
    <w:unhideWhenUsed/>
    <w:rsid w:val="004E3D61"/>
    <w:pPr>
      <w:tabs>
        <w:tab w:val="center" w:pos="4677"/>
        <w:tab w:val="right" w:pos="9355"/>
      </w:tabs>
      <w:spacing w:after="0" w:line="240" w:lineRule="auto"/>
    </w:pPr>
  </w:style>
  <w:style w:type="character" w:customStyle="1" w:styleId="ac">
    <w:name w:val="Верхний колонтитул Знак"/>
    <w:basedOn w:val="a1"/>
    <w:link w:val="ab"/>
    <w:uiPriority w:val="99"/>
    <w:semiHidden/>
    <w:rsid w:val="004E3D61"/>
  </w:style>
  <w:style w:type="paragraph" w:styleId="ad">
    <w:name w:val="footer"/>
    <w:basedOn w:val="a0"/>
    <w:link w:val="ae"/>
    <w:uiPriority w:val="99"/>
    <w:unhideWhenUsed/>
    <w:rsid w:val="004E3D61"/>
    <w:pPr>
      <w:tabs>
        <w:tab w:val="center" w:pos="4677"/>
        <w:tab w:val="right" w:pos="9355"/>
      </w:tabs>
      <w:spacing w:after="0" w:line="240" w:lineRule="auto"/>
    </w:pPr>
  </w:style>
  <w:style w:type="character" w:customStyle="1" w:styleId="ae">
    <w:name w:val="Нижний колонтитул Знак"/>
    <w:basedOn w:val="a1"/>
    <w:link w:val="ad"/>
    <w:uiPriority w:val="99"/>
    <w:rsid w:val="004E3D61"/>
  </w:style>
  <w:style w:type="paragraph" w:styleId="af">
    <w:name w:val="Balloon Text"/>
    <w:basedOn w:val="a0"/>
    <w:link w:val="af0"/>
    <w:uiPriority w:val="99"/>
    <w:semiHidden/>
    <w:unhideWhenUsed/>
    <w:rsid w:val="00043025"/>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043025"/>
    <w:rPr>
      <w:rFonts w:ascii="Tahoma" w:hAnsi="Tahoma" w:cs="Tahoma"/>
      <w:sz w:val="16"/>
      <w:szCs w:val="16"/>
    </w:rPr>
  </w:style>
  <w:style w:type="character" w:customStyle="1" w:styleId="10">
    <w:name w:val="Заголовок 1 Знак"/>
    <w:basedOn w:val="a1"/>
    <w:link w:val="1"/>
    <w:rsid w:val="00C9639D"/>
    <w:rPr>
      <w:rFonts w:ascii="Times New Roman" w:eastAsia="Times New Roman" w:hAnsi="Times New Roman" w:cs="Times New Roman"/>
      <w:b/>
      <w:bCs/>
      <w:sz w:val="28"/>
      <w:szCs w:val="28"/>
    </w:rPr>
  </w:style>
  <w:style w:type="character" w:customStyle="1" w:styleId="20">
    <w:name w:val="Заголовок 2 Знак"/>
    <w:basedOn w:val="a1"/>
    <w:link w:val="2"/>
    <w:semiHidden/>
    <w:rsid w:val="00C9639D"/>
    <w:rPr>
      <w:rFonts w:ascii="Times New Roman" w:eastAsia="Times New Roman" w:hAnsi="Times New Roman" w:cs="Times New Roman"/>
      <w:b/>
      <w:bCs/>
      <w:sz w:val="24"/>
      <w:szCs w:val="24"/>
    </w:rPr>
  </w:style>
  <w:style w:type="numbering" w:customStyle="1" w:styleId="11">
    <w:name w:val="Нет списка1"/>
    <w:next w:val="a3"/>
    <w:uiPriority w:val="99"/>
    <w:semiHidden/>
    <w:unhideWhenUsed/>
    <w:rsid w:val="00C9639D"/>
  </w:style>
  <w:style w:type="paragraph" w:styleId="af1">
    <w:name w:val="Title"/>
    <w:basedOn w:val="a0"/>
    <w:link w:val="af2"/>
    <w:uiPriority w:val="99"/>
    <w:qFormat/>
    <w:rsid w:val="00C9639D"/>
    <w:pPr>
      <w:spacing w:after="0" w:line="240" w:lineRule="auto"/>
      <w:jc w:val="center"/>
    </w:pPr>
    <w:rPr>
      <w:rFonts w:ascii="Times New Roman" w:eastAsia="Times New Roman" w:hAnsi="Times New Roman" w:cs="Times New Roman"/>
      <w:sz w:val="28"/>
      <w:szCs w:val="28"/>
    </w:rPr>
  </w:style>
  <w:style w:type="character" w:customStyle="1" w:styleId="af2">
    <w:name w:val="Название Знак"/>
    <w:basedOn w:val="a1"/>
    <w:link w:val="af1"/>
    <w:uiPriority w:val="99"/>
    <w:rsid w:val="00C9639D"/>
    <w:rPr>
      <w:rFonts w:ascii="Times New Roman" w:eastAsia="Times New Roman" w:hAnsi="Times New Roman" w:cs="Times New Roman"/>
      <w:sz w:val="28"/>
      <w:szCs w:val="28"/>
    </w:rPr>
  </w:style>
  <w:style w:type="paragraph" w:styleId="af3">
    <w:name w:val="Body Text"/>
    <w:basedOn w:val="a0"/>
    <w:link w:val="af4"/>
    <w:semiHidden/>
    <w:unhideWhenUsed/>
    <w:rsid w:val="00C9639D"/>
    <w:pPr>
      <w:spacing w:after="0" w:line="240" w:lineRule="auto"/>
      <w:jc w:val="center"/>
    </w:pPr>
    <w:rPr>
      <w:rFonts w:ascii="Times New Roman" w:eastAsia="Times New Roman" w:hAnsi="Times New Roman" w:cs="Times New Roman"/>
      <w:b/>
      <w:bCs/>
      <w:sz w:val="24"/>
      <w:szCs w:val="24"/>
    </w:rPr>
  </w:style>
  <w:style w:type="character" w:customStyle="1" w:styleId="af4">
    <w:name w:val="Основной текст Знак"/>
    <w:basedOn w:val="a1"/>
    <w:link w:val="af3"/>
    <w:semiHidden/>
    <w:rsid w:val="00C9639D"/>
    <w:rPr>
      <w:rFonts w:ascii="Times New Roman" w:eastAsia="Times New Roman" w:hAnsi="Times New Roman" w:cs="Times New Roman"/>
      <w:b/>
      <w:bCs/>
      <w:sz w:val="24"/>
      <w:szCs w:val="24"/>
    </w:rPr>
  </w:style>
  <w:style w:type="paragraph" w:customStyle="1" w:styleId="TableParagraph">
    <w:name w:val="Table Paragraph"/>
    <w:basedOn w:val="a0"/>
    <w:uiPriority w:val="1"/>
    <w:qFormat/>
    <w:rsid w:val="00EF14BF"/>
    <w:pPr>
      <w:widowControl w:val="0"/>
      <w:autoSpaceDE w:val="0"/>
      <w:autoSpaceDN w:val="0"/>
      <w:spacing w:after="0" w:line="240" w:lineRule="auto"/>
      <w:ind w:left="9"/>
    </w:pPr>
    <w:rPr>
      <w:rFonts w:ascii="Times New Roman" w:eastAsia="Times New Roman" w:hAnsi="Times New Roman" w:cs="Times New Roman"/>
      <w:lang w:eastAsia="en-US"/>
    </w:rPr>
  </w:style>
  <w:style w:type="character" w:customStyle="1" w:styleId="7">
    <w:name w:val="Основной текст (7)_"/>
    <w:basedOn w:val="a1"/>
    <w:link w:val="71"/>
    <w:uiPriority w:val="99"/>
    <w:rsid w:val="0009319D"/>
    <w:rPr>
      <w:rFonts w:ascii="Times New Roman" w:hAnsi="Times New Roman" w:cs="Times New Roman"/>
      <w:b/>
      <w:bCs/>
      <w:shd w:val="clear" w:color="auto" w:fill="FFFFFF"/>
    </w:rPr>
  </w:style>
  <w:style w:type="paragraph" w:customStyle="1" w:styleId="71">
    <w:name w:val="Основной текст (7)1"/>
    <w:basedOn w:val="a0"/>
    <w:link w:val="7"/>
    <w:uiPriority w:val="99"/>
    <w:rsid w:val="0009319D"/>
    <w:pPr>
      <w:widowControl w:val="0"/>
      <w:shd w:val="clear" w:color="auto" w:fill="FFFFFF"/>
      <w:spacing w:before="300" w:after="300" w:line="240" w:lineRule="atLeast"/>
      <w:ind w:hanging="1920"/>
      <w:jc w:val="center"/>
    </w:pPr>
    <w:rPr>
      <w:rFonts w:ascii="Times New Roman" w:hAnsi="Times New Roman" w:cs="Times New Roman"/>
      <w:b/>
      <w:bCs/>
    </w:rPr>
  </w:style>
  <w:style w:type="character" w:customStyle="1" w:styleId="21">
    <w:name w:val="Основной текст (2)_"/>
    <w:basedOn w:val="a1"/>
    <w:link w:val="210"/>
    <w:uiPriority w:val="99"/>
    <w:rsid w:val="00DA6C28"/>
    <w:rPr>
      <w:rFonts w:ascii="Times New Roman" w:hAnsi="Times New Roman" w:cs="Times New Roman"/>
      <w:sz w:val="28"/>
      <w:szCs w:val="28"/>
      <w:shd w:val="clear" w:color="auto" w:fill="FFFFFF"/>
    </w:rPr>
  </w:style>
  <w:style w:type="paragraph" w:customStyle="1" w:styleId="210">
    <w:name w:val="Основной текст (2)1"/>
    <w:basedOn w:val="a0"/>
    <w:link w:val="21"/>
    <w:uiPriority w:val="99"/>
    <w:rsid w:val="00DA6C28"/>
    <w:pPr>
      <w:widowControl w:val="0"/>
      <w:shd w:val="clear" w:color="auto" w:fill="FFFFFF"/>
      <w:spacing w:after="0" w:line="480" w:lineRule="exact"/>
      <w:jc w:val="both"/>
    </w:pPr>
    <w:rPr>
      <w:rFonts w:ascii="Times New Roman" w:hAnsi="Times New Roman" w:cs="Times New Roman"/>
      <w:sz w:val="28"/>
      <w:szCs w:val="28"/>
    </w:rPr>
  </w:style>
  <w:style w:type="character" w:customStyle="1" w:styleId="4">
    <w:name w:val="Основной текст (4)_"/>
    <w:basedOn w:val="a1"/>
    <w:link w:val="41"/>
    <w:uiPriority w:val="99"/>
    <w:rsid w:val="000B46CD"/>
    <w:rPr>
      <w:shd w:val="clear" w:color="auto" w:fill="FFFFFF"/>
    </w:rPr>
  </w:style>
  <w:style w:type="paragraph" w:customStyle="1" w:styleId="41">
    <w:name w:val="Основной текст (4)1"/>
    <w:basedOn w:val="a0"/>
    <w:link w:val="4"/>
    <w:uiPriority w:val="99"/>
    <w:rsid w:val="000B46CD"/>
    <w:pPr>
      <w:widowControl w:val="0"/>
      <w:shd w:val="clear" w:color="auto" w:fill="FFFFFF"/>
      <w:spacing w:before="120" w:after="420" w:line="240" w:lineRule="atLeast"/>
      <w:jc w:val="center"/>
    </w:pPr>
  </w:style>
  <w:style w:type="paragraph" w:customStyle="1" w:styleId="a">
    <w:name w:val="список с точками"/>
    <w:basedOn w:val="a0"/>
    <w:rsid w:val="000B46CD"/>
    <w:pPr>
      <w:numPr>
        <w:numId w:val="36"/>
      </w:numPr>
      <w:spacing w:after="0" w:line="312" w:lineRule="auto"/>
      <w:jc w:val="both"/>
    </w:pPr>
    <w:rPr>
      <w:rFonts w:ascii="Times New Roman" w:eastAsia="Times New Roman" w:hAnsi="Times New Roman" w:cs="Times New Roman"/>
      <w:sz w:val="24"/>
      <w:szCs w:val="24"/>
    </w:rPr>
  </w:style>
  <w:style w:type="character" w:customStyle="1" w:styleId="FontStyle11">
    <w:name w:val="Font Style11"/>
    <w:rsid w:val="002278A6"/>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747574117">
      <w:bodyDiv w:val="1"/>
      <w:marLeft w:val="0"/>
      <w:marRight w:val="0"/>
      <w:marTop w:val="0"/>
      <w:marBottom w:val="0"/>
      <w:divBdr>
        <w:top w:val="none" w:sz="0" w:space="0" w:color="auto"/>
        <w:left w:val="none" w:sz="0" w:space="0" w:color="auto"/>
        <w:bottom w:val="none" w:sz="0" w:space="0" w:color="auto"/>
        <w:right w:val="none" w:sz="0" w:space="0" w:color="auto"/>
      </w:divBdr>
    </w:div>
    <w:div w:id="846865855">
      <w:bodyDiv w:val="1"/>
      <w:marLeft w:val="0"/>
      <w:marRight w:val="0"/>
      <w:marTop w:val="0"/>
      <w:marBottom w:val="0"/>
      <w:divBdr>
        <w:top w:val="none" w:sz="0" w:space="0" w:color="auto"/>
        <w:left w:val="none" w:sz="0" w:space="0" w:color="auto"/>
        <w:bottom w:val="none" w:sz="0" w:space="0" w:color="auto"/>
        <w:right w:val="none" w:sz="0" w:space="0" w:color="auto"/>
      </w:divBdr>
      <w:divsChild>
        <w:div w:id="150103465">
          <w:marLeft w:val="-225"/>
          <w:marRight w:val="-225"/>
          <w:marTop w:val="0"/>
          <w:marBottom w:val="0"/>
          <w:divBdr>
            <w:top w:val="none" w:sz="0" w:space="0" w:color="auto"/>
            <w:left w:val="none" w:sz="0" w:space="0" w:color="auto"/>
            <w:bottom w:val="none" w:sz="0" w:space="0" w:color="auto"/>
            <w:right w:val="none" w:sz="0" w:space="0" w:color="auto"/>
          </w:divBdr>
          <w:divsChild>
            <w:div w:id="1701010168">
              <w:marLeft w:val="225"/>
              <w:marRight w:val="0"/>
              <w:marTop w:val="0"/>
              <w:marBottom w:val="0"/>
              <w:divBdr>
                <w:top w:val="none" w:sz="0" w:space="0" w:color="auto"/>
                <w:left w:val="none" w:sz="0" w:space="0" w:color="auto"/>
                <w:bottom w:val="none" w:sz="0" w:space="0" w:color="auto"/>
                <w:right w:val="none" w:sz="0" w:space="0" w:color="auto"/>
              </w:divBdr>
              <w:divsChild>
                <w:div w:id="1252815676">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963273499">
      <w:bodyDiv w:val="1"/>
      <w:marLeft w:val="0"/>
      <w:marRight w:val="0"/>
      <w:marTop w:val="0"/>
      <w:marBottom w:val="0"/>
      <w:divBdr>
        <w:top w:val="none" w:sz="0" w:space="0" w:color="auto"/>
        <w:left w:val="none" w:sz="0" w:space="0" w:color="auto"/>
        <w:bottom w:val="none" w:sz="0" w:space="0" w:color="auto"/>
        <w:right w:val="none" w:sz="0" w:space="0" w:color="auto"/>
      </w:divBdr>
    </w:div>
    <w:div w:id="1795902686">
      <w:bodyDiv w:val="1"/>
      <w:marLeft w:val="0"/>
      <w:marRight w:val="0"/>
      <w:marTop w:val="0"/>
      <w:marBottom w:val="0"/>
      <w:divBdr>
        <w:top w:val="none" w:sz="0" w:space="0" w:color="auto"/>
        <w:left w:val="none" w:sz="0" w:space="0" w:color="auto"/>
        <w:bottom w:val="none" w:sz="0" w:space="0" w:color="auto"/>
        <w:right w:val="none" w:sz="0" w:space="0" w:color="auto"/>
      </w:divBdr>
    </w:div>
    <w:div w:id="1801990271">
      <w:bodyDiv w:val="1"/>
      <w:marLeft w:val="0"/>
      <w:marRight w:val="0"/>
      <w:marTop w:val="0"/>
      <w:marBottom w:val="0"/>
      <w:divBdr>
        <w:top w:val="none" w:sz="0" w:space="0" w:color="auto"/>
        <w:left w:val="none" w:sz="0" w:space="0" w:color="auto"/>
        <w:bottom w:val="none" w:sz="0" w:space="0" w:color="auto"/>
        <w:right w:val="none" w:sz="0" w:space="0" w:color="auto"/>
      </w:divBdr>
    </w:div>
    <w:div w:id="202566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i.org.ru/ngoprofile/molodezhnyjhud/" TargetMode="External"/><Relationship Id="rId13" Type="http://schemas.openxmlformats.org/officeDocument/2006/relationships/hyperlink" Target="https://www.asi.org.ru/ngoprofile/bajkal/" TargetMode="External"/><Relationship Id="rId18" Type="http://schemas.openxmlformats.org/officeDocument/2006/relationships/hyperlink" Target="https://www.asi.org.ru/ngoprofile/047f5653b183292-149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si.org.ru/ngoprofile/047f5653b183292-1756/" TargetMode="External"/><Relationship Id="rId7" Type="http://schemas.openxmlformats.org/officeDocument/2006/relationships/endnotes" Target="endnotes.xml"/><Relationship Id="rId12" Type="http://schemas.openxmlformats.org/officeDocument/2006/relationships/hyperlink" Target="https://www.asi.org.ru/ngoprofile/047f5653b183292-1755/" TargetMode="External"/><Relationship Id="rId17" Type="http://schemas.openxmlformats.org/officeDocument/2006/relationships/hyperlink" Target="https://www.asi.org.ru/ngoprofile/047f5653b183292-76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si.org.ru/ngoprofile/047f5653b183292-906/" TargetMode="External"/><Relationship Id="rId20" Type="http://schemas.openxmlformats.org/officeDocument/2006/relationships/hyperlink" Target="https://www.asi.org.ru/ngoprofile/047f5653b183292-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i.org.ru/ngoprofile/047f5653b183292-841/" TargetMode="External"/><Relationship Id="rId24" Type="http://schemas.openxmlformats.org/officeDocument/2006/relationships/hyperlink" Target="https://www.asi.org.ru/ngoprofile/tsentrpomoshhi/" TargetMode="External"/><Relationship Id="rId5" Type="http://schemas.openxmlformats.org/officeDocument/2006/relationships/webSettings" Target="webSettings.xml"/><Relationship Id="rId15" Type="http://schemas.openxmlformats.org/officeDocument/2006/relationships/hyperlink" Target="https://www.asi.org.ru/ngoprofile/047f5653b183292-404/" TargetMode="External"/><Relationship Id="rId23" Type="http://schemas.openxmlformats.org/officeDocument/2006/relationships/hyperlink" Target="https://www.asi.org.ru/ngoprofile/047f5653b183292-806/" TargetMode="External"/><Relationship Id="rId10" Type="http://schemas.openxmlformats.org/officeDocument/2006/relationships/hyperlink" Target="https://www.asi.org.ru/ngoprofile/akuna-matata/" TargetMode="External"/><Relationship Id="rId19" Type="http://schemas.openxmlformats.org/officeDocument/2006/relationships/hyperlink" Target="https://www.asi.org.ru/ngoprofile/047f5653b183292-1659/" TargetMode="External"/><Relationship Id="rId4" Type="http://schemas.openxmlformats.org/officeDocument/2006/relationships/settings" Target="settings.xml"/><Relationship Id="rId9" Type="http://schemas.openxmlformats.org/officeDocument/2006/relationships/hyperlink" Target="https://www.asi.org.ru/ngoprofile/special-world/" TargetMode="External"/><Relationship Id="rId14" Type="http://schemas.openxmlformats.org/officeDocument/2006/relationships/hyperlink" Target="https://www.asi.org.ru/ngoprofile/047f5653b183292-1461/" TargetMode="External"/><Relationship Id="rId22" Type="http://schemas.openxmlformats.org/officeDocument/2006/relationships/hyperlink" Target="https://www.asi.org.ru/ngoprofile/fond-podari-mne-zhiz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EB000-B2D1-403B-B4DA-7D38191B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36</Pages>
  <Words>11207</Words>
  <Characters>63886</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48</cp:revision>
  <cp:lastPrinted>2022-10-20T01:47:00Z</cp:lastPrinted>
  <dcterms:created xsi:type="dcterms:W3CDTF">2022-11-16T07:38:00Z</dcterms:created>
  <dcterms:modified xsi:type="dcterms:W3CDTF">2022-12-04T02:09:00Z</dcterms:modified>
</cp:coreProperties>
</file>