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1D9" w:rsidRDefault="002421D9" w:rsidP="007A663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Министерство </w:t>
      </w:r>
      <w:r w:rsidR="00AC37EF">
        <w:rPr>
          <w:rFonts w:ascii="Times New Roman" w:hAnsi="Times New Roman" w:cs="Times New Roman"/>
          <w:b/>
          <w:caps/>
          <w:sz w:val="24"/>
          <w:szCs w:val="24"/>
        </w:rPr>
        <w:t xml:space="preserve">образования и 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науки </w:t>
      </w:r>
      <w:r w:rsidRPr="0060471A">
        <w:rPr>
          <w:rFonts w:ascii="Times New Roman" w:hAnsi="Times New Roman" w:cs="Times New Roman"/>
          <w:b/>
          <w:caps/>
          <w:sz w:val="24"/>
          <w:szCs w:val="24"/>
        </w:rPr>
        <w:t>Р</w:t>
      </w:r>
      <w:r w:rsidR="0060471A" w:rsidRPr="0060471A">
        <w:rPr>
          <w:rFonts w:ascii="Times New Roman" w:hAnsi="Times New Roman" w:cs="Times New Roman"/>
          <w:b/>
          <w:caps/>
          <w:sz w:val="24"/>
          <w:szCs w:val="24"/>
        </w:rPr>
        <w:t>е</w:t>
      </w:r>
      <w:r w:rsidR="0060471A">
        <w:rPr>
          <w:rFonts w:ascii="Times New Roman" w:hAnsi="Times New Roman" w:cs="Times New Roman"/>
          <w:b/>
          <w:caps/>
          <w:sz w:val="24"/>
          <w:szCs w:val="24"/>
        </w:rPr>
        <w:t>спублики бурятия</w:t>
      </w:r>
    </w:p>
    <w:p w:rsidR="002421D9" w:rsidRDefault="002421D9" w:rsidP="007A663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977BEF" w:rsidRDefault="00977BEF" w:rsidP="007A663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77BEF">
        <w:rPr>
          <w:rFonts w:ascii="Times New Roman" w:hAnsi="Times New Roman" w:cs="Times New Roman"/>
          <w:b/>
          <w:caps/>
          <w:sz w:val="24"/>
          <w:szCs w:val="24"/>
        </w:rPr>
        <w:t>Комитет по межнациональным отношениям и развитию гражданских инициатив Администрации Главы и Правительства Республики Бурятия</w:t>
      </w:r>
    </w:p>
    <w:p w:rsidR="00977BEF" w:rsidRDefault="00977BEF" w:rsidP="007A663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A6630" w:rsidRDefault="000843EC" w:rsidP="007A663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ФГБУН </w:t>
      </w:r>
      <w:r w:rsidR="005461E6">
        <w:rPr>
          <w:rFonts w:ascii="Times New Roman" w:hAnsi="Times New Roman" w:cs="Times New Roman"/>
          <w:b/>
          <w:caps/>
          <w:sz w:val="24"/>
          <w:szCs w:val="24"/>
        </w:rPr>
        <w:t>«</w:t>
      </w:r>
      <w:r w:rsidR="007A6630">
        <w:rPr>
          <w:rFonts w:ascii="Times New Roman" w:hAnsi="Times New Roman" w:cs="Times New Roman"/>
          <w:b/>
          <w:caps/>
          <w:sz w:val="24"/>
          <w:szCs w:val="24"/>
        </w:rPr>
        <w:t>Институт монг</w:t>
      </w:r>
      <w:r w:rsidR="0007209D">
        <w:rPr>
          <w:rFonts w:ascii="Times New Roman" w:hAnsi="Times New Roman" w:cs="Times New Roman"/>
          <w:b/>
          <w:caps/>
          <w:sz w:val="24"/>
          <w:szCs w:val="24"/>
        </w:rPr>
        <w:t>о</w:t>
      </w:r>
      <w:r w:rsidR="007A6630">
        <w:rPr>
          <w:rFonts w:ascii="Times New Roman" w:hAnsi="Times New Roman" w:cs="Times New Roman"/>
          <w:b/>
          <w:caps/>
          <w:sz w:val="24"/>
          <w:szCs w:val="24"/>
        </w:rPr>
        <w:t>ловедения</w:t>
      </w:r>
      <w:r w:rsidR="0007209D">
        <w:rPr>
          <w:rFonts w:ascii="Times New Roman" w:hAnsi="Times New Roman" w:cs="Times New Roman"/>
          <w:b/>
          <w:caps/>
          <w:sz w:val="24"/>
          <w:szCs w:val="24"/>
        </w:rPr>
        <w:t xml:space="preserve">, </w:t>
      </w:r>
      <w:r w:rsidR="0007209D" w:rsidRPr="0007209D">
        <w:rPr>
          <w:rFonts w:ascii="Times New Roman" w:hAnsi="Times New Roman" w:cs="Times New Roman"/>
          <w:b/>
          <w:caps/>
          <w:sz w:val="24"/>
          <w:szCs w:val="24"/>
        </w:rPr>
        <w:t>буддол</w:t>
      </w:r>
      <w:r w:rsidR="0007209D">
        <w:rPr>
          <w:rFonts w:ascii="Times New Roman" w:hAnsi="Times New Roman" w:cs="Times New Roman"/>
          <w:b/>
          <w:caps/>
          <w:sz w:val="24"/>
          <w:szCs w:val="24"/>
        </w:rPr>
        <w:t>о</w:t>
      </w:r>
      <w:r w:rsidR="0007209D" w:rsidRPr="0007209D">
        <w:rPr>
          <w:rFonts w:ascii="Times New Roman" w:hAnsi="Times New Roman" w:cs="Times New Roman"/>
          <w:b/>
          <w:caps/>
          <w:sz w:val="24"/>
          <w:szCs w:val="24"/>
        </w:rPr>
        <w:t>гии и тибетол</w:t>
      </w:r>
      <w:r w:rsidR="0007209D">
        <w:rPr>
          <w:rFonts w:ascii="Times New Roman" w:hAnsi="Times New Roman" w:cs="Times New Roman"/>
          <w:b/>
          <w:caps/>
          <w:sz w:val="24"/>
          <w:szCs w:val="24"/>
        </w:rPr>
        <w:t>о</w:t>
      </w:r>
      <w:r w:rsidR="0007209D" w:rsidRPr="0007209D">
        <w:rPr>
          <w:rFonts w:ascii="Times New Roman" w:hAnsi="Times New Roman" w:cs="Times New Roman"/>
          <w:b/>
          <w:caps/>
          <w:sz w:val="24"/>
          <w:szCs w:val="24"/>
        </w:rPr>
        <w:t>гии Сиб</w:t>
      </w:r>
      <w:r w:rsidR="0007209D">
        <w:rPr>
          <w:rFonts w:ascii="Times New Roman" w:hAnsi="Times New Roman" w:cs="Times New Roman"/>
          <w:b/>
          <w:caps/>
          <w:sz w:val="24"/>
          <w:szCs w:val="24"/>
        </w:rPr>
        <w:t>и</w:t>
      </w:r>
      <w:r w:rsidR="0007209D" w:rsidRPr="0007209D">
        <w:rPr>
          <w:rFonts w:ascii="Times New Roman" w:hAnsi="Times New Roman" w:cs="Times New Roman"/>
          <w:b/>
          <w:caps/>
          <w:sz w:val="24"/>
          <w:szCs w:val="24"/>
        </w:rPr>
        <w:t>рского отдел</w:t>
      </w:r>
      <w:r w:rsidR="0007209D">
        <w:rPr>
          <w:rFonts w:ascii="Times New Roman" w:hAnsi="Times New Roman" w:cs="Times New Roman"/>
          <w:b/>
          <w:caps/>
          <w:sz w:val="24"/>
          <w:szCs w:val="24"/>
        </w:rPr>
        <w:t>е</w:t>
      </w:r>
      <w:r w:rsidR="0007209D" w:rsidRPr="0007209D">
        <w:rPr>
          <w:rFonts w:ascii="Times New Roman" w:hAnsi="Times New Roman" w:cs="Times New Roman"/>
          <w:b/>
          <w:caps/>
          <w:sz w:val="24"/>
          <w:szCs w:val="24"/>
        </w:rPr>
        <w:t>ния Росс</w:t>
      </w:r>
      <w:r w:rsidR="0007209D">
        <w:rPr>
          <w:rFonts w:ascii="Times New Roman" w:hAnsi="Times New Roman" w:cs="Times New Roman"/>
          <w:b/>
          <w:caps/>
          <w:sz w:val="24"/>
          <w:szCs w:val="24"/>
        </w:rPr>
        <w:t>и</w:t>
      </w:r>
      <w:r w:rsidR="0007209D" w:rsidRPr="0007209D">
        <w:rPr>
          <w:rFonts w:ascii="Times New Roman" w:hAnsi="Times New Roman" w:cs="Times New Roman"/>
          <w:b/>
          <w:caps/>
          <w:sz w:val="24"/>
          <w:szCs w:val="24"/>
        </w:rPr>
        <w:t>йской Акад</w:t>
      </w:r>
      <w:r w:rsidR="0007209D">
        <w:rPr>
          <w:rFonts w:ascii="Times New Roman" w:hAnsi="Times New Roman" w:cs="Times New Roman"/>
          <w:b/>
          <w:caps/>
          <w:sz w:val="24"/>
          <w:szCs w:val="24"/>
        </w:rPr>
        <w:t>е</w:t>
      </w:r>
      <w:r w:rsidR="0007209D" w:rsidRPr="0007209D">
        <w:rPr>
          <w:rFonts w:ascii="Times New Roman" w:hAnsi="Times New Roman" w:cs="Times New Roman"/>
          <w:b/>
          <w:caps/>
          <w:sz w:val="24"/>
          <w:szCs w:val="24"/>
        </w:rPr>
        <w:t>мии на</w:t>
      </w:r>
      <w:r w:rsidR="0007209D">
        <w:rPr>
          <w:rFonts w:ascii="Times New Roman" w:hAnsi="Times New Roman" w:cs="Times New Roman"/>
          <w:b/>
          <w:caps/>
          <w:sz w:val="24"/>
          <w:szCs w:val="24"/>
        </w:rPr>
        <w:t>у</w:t>
      </w:r>
      <w:r w:rsidR="0007209D" w:rsidRPr="0007209D">
        <w:rPr>
          <w:rFonts w:ascii="Times New Roman" w:hAnsi="Times New Roman" w:cs="Times New Roman"/>
          <w:b/>
          <w:caps/>
          <w:sz w:val="24"/>
          <w:szCs w:val="24"/>
        </w:rPr>
        <w:t>к</w:t>
      </w:r>
      <w:r w:rsidR="005461E6">
        <w:rPr>
          <w:rFonts w:ascii="Times New Roman" w:hAnsi="Times New Roman" w:cs="Times New Roman"/>
          <w:b/>
          <w:caps/>
          <w:sz w:val="24"/>
          <w:szCs w:val="24"/>
        </w:rPr>
        <w:t>»</w:t>
      </w:r>
    </w:p>
    <w:p w:rsidR="0007209D" w:rsidRDefault="0007209D" w:rsidP="007A663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843EC" w:rsidRDefault="000843EC" w:rsidP="007A663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ФГБОУ ВО </w:t>
      </w:r>
      <w:r w:rsidR="00157A80" w:rsidRPr="00157A80">
        <w:rPr>
          <w:rFonts w:ascii="Times New Roman" w:hAnsi="Times New Roman" w:cs="Times New Roman"/>
          <w:b/>
          <w:caps/>
          <w:sz w:val="24"/>
          <w:szCs w:val="24"/>
        </w:rPr>
        <w:t>«Бурятский государственный университет</w:t>
      </w:r>
    </w:p>
    <w:p w:rsidR="00157A80" w:rsidRPr="00157A80" w:rsidRDefault="00157A80" w:rsidP="007A663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57A80">
        <w:rPr>
          <w:rFonts w:ascii="Times New Roman" w:hAnsi="Times New Roman" w:cs="Times New Roman"/>
          <w:b/>
          <w:caps/>
          <w:sz w:val="24"/>
          <w:szCs w:val="24"/>
        </w:rPr>
        <w:t>имени Доржи банзарова»</w:t>
      </w:r>
    </w:p>
    <w:p w:rsidR="003D0114" w:rsidRDefault="00157A80" w:rsidP="007A6630">
      <w:pPr>
        <w:pStyle w:val="2"/>
        <w:spacing w:line="240" w:lineRule="auto"/>
      </w:pPr>
      <w:r w:rsidRPr="00157A80">
        <w:t xml:space="preserve">ИНСТИТУТ ФИЛОЛОГИИ, </w:t>
      </w:r>
      <w:r w:rsidRPr="00157A80">
        <w:rPr>
          <w:caps/>
        </w:rPr>
        <w:t>иностранныйх языков</w:t>
      </w:r>
      <w:r w:rsidRPr="00157A80">
        <w:t xml:space="preserve"> И</w:t>
      </w:r>
    </w:p>
    <w:p w:rsidR="00157A80" w:rsidRDefault="00157A80" w:rsidP="007A6630">
      <w:pPr>
        <w:pStyle w:val="2"/>
        <w:spacing w:line="240" w:lineRule="auto"/>
      </w:pPr>
      <w:r w:rsidRPr="00157A80">
        <w:t>МАССОВЫХ КОММУНИКАЦИЙ</w:t>
      </w:r>
    </w:p>
    <w:p w:rsidR="007A6630" w:rsidRPr="007A6630" w:rsidRDefault="007A6630" w:rsidP="007A6630">
      <w:pPr>
        <w:spacing w:after="0" w:line="360" w:lineRule="auto"/>
        <w:rPr>
          <w:lang w:eastAsia="ru-RU"/>
        </w:rPr>
      </w:pPr>
    </w:p>
    <w:p w:rsidR="000843EC" w:rsidRPr="000843EC" w:rsidRDefault="000843EC" w:rsidP="000843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843EC">
        <w:rPr>
          <w:rFonts w:ascii="Times New Roman" w:hAnsi="Times New Roman" w:cs="Times New Roman"/>
          <w:b/>
          <w:caps/>
          <w:sz w:val="24"/>
          <w:szCs w:val="24"/>
        </w:rPr>
        <w:t>ФГБОУ ВО «</w:t>
      </w:r>
      <w:proofErr w:type="gramStart"/>
      <w:r w:rsidRPr="000843EC">
        <w:rPr>
          <w:rFonts w:ascii="Times New Roman" w:hAnsi="Times New Roman" w:cs="Times New Roman"/>
          <w:b/>
          <w:caps/>
          <w:sz w:val="24"/>
          <w:szCs w:val="24"/>
        </w:rPr>
        <w:t>Восточно-Сибирский</w:t>
      </w:r>
      <w:proofErr w:type="gramEnd"/>
      <w:r w:rsidRPr="000843EC">
        <w:rPr>
          <w:rFonts w:ascii="Times New Roman" w:hAnsi="Times New Roman" w:cs="Times New Roman"/>
          <w:b/>
          <w:caps/>
          <w:sz w:val="24"/>
          <w:szCs w:val="24"/>
        </w:rPr>
        <w:t xml:space="preserve"> государственный университет</w:t>
      </w:r>
    </w:p>
    <w:p w:rsidR="000843EC" w:rsidRDefault="000843EC" w:rsidP="000843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843EC">
        <w:rPr>
          <w:rFonts w:ascii="Times New Roman" w:hAnsi="Times New Roman" w:cs="Times New Roman"/>
          <w:b/>
          <w:caps/>
          <w:sz w:val="24"/>
          <w:szCs w:val="24"/>
        </w:rPr>
        <w:t>технологий и управления»</w:t>
      </w:r>
    </w:p>
    <w:p w:rsidR="000843EC" w:rsidRDefault="000843EC" w:rsidP="000843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57A80" w:rsidRPr="007A6630" w:rsidRDefault="000843EC" w:rsidP="000843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ФГБОУ ВО</w:t>
      </w:r>
      <w:r w:rsidR="00AC37EF" w:rsidRPr="00157A80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AC37EF">
        <w:rPr>
          <w:rFonts w:ascii="Times New Roman" w:hAnsi="Times New Roman" w:cs="Times New Roman"/>
          <w:b/>
          <w:caps/>
          <w:sz w:val="24"/>
          <w:szCs w:val="24"/>
        </w:rPr>
        <w:t>«</w:t>
      </w:r>
      <w:proofErr w:type="gramStart"/>
      <w:r w:rsidR="007A6630" w:rsidRPr="007A663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Восточно-Сибирский</w:t>
      </w:r>
      <w:proofErr w:type="gramEnd"/>
      <w:r w:rsidR="007A6630" w:rsidRPr="007A663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государственный институт </w:t>
      </w:r>
      <w:r w:rsidR="007A663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К</w:t>
      </w:r>
      <w:r w:rsidR="007A6630" w:rsidRPr="007A663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ультуры</w:t>
      </w:r>
      <w:r w:rsidR="00AC37E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»</w:t>
      </w:r>
    </w:p>
    <w:p w:rsidR="007A6630" w:rsidRDefault="007A6630" w:rsidP="00DA4F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57A80" w:rsidRPr="00157A80" w:rsidRDefault="00157A80" w:rsidP="00157A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57A8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Информационное письмо</w:t>
      </w:r>
      <w:r w:rsidR="000200C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№ 1</w:t>
      </w:r>
    </w:p>
    <w:p w:rsidR="00157A80" w:rsidRPr="00157A80" w:rsidRDefault="00157A80" w:rsidP="00157A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57A80" w:rsidRPr="00157A80" w:rsidRDefault="00157A80" w:rsidP="00157A80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 w:rsidRPr="00157A80"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>Уважаемые коллеги!</w:t>
      </w:r>
    </w:p>
    <w:p w:rsidR="00157A80" w:rsidRPr="00157A80" w:rsidRDefault="00157A80" w:rsidP="00157A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57A80" w:rsidRPr="00157A80" w:rsidRDefault="00157A80" w:rsidP="00157A80">
      <w:pPr>
        <w:tabs>
          <w:tab w:val="left" w:pos="900"/>
        </w:tabs>
        <w:spacing w:after="0" w:line="240" w:lineRule="auto"/>
        <w:ind w:left="540" w:right="851" w:firstLine="709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57A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Приглашаем вас принять участие в </w:t>
      </w:r>
      <w:r w:rsidR="00432BB3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руглом столе</w:t>
      </w:r>
      <w:r w:rsidR="001D74E5" w:rsidRPr="001D74E5">
        <w:t xml:space="preserve"> </w:t>
      </w:r>
      <w:r w:rsidR="001D74E5" w:rsidRPr="001D74E5">
        <w:rPr>
          <w:rFonts w:ascii="Times New Roman" w:eastAsia="Calibri" w:hAnsi="Times New Roman" w:cs="Times New Roman"/>
          <w:sz w:val="24"/>
          <w:szCs w:val="24"/>
          <w:lang w:eastAsia="ru-RU"/>
        </w:rPr>
        <w:t>с международным участием</w:t>
      </w:r>
      <w:r w:rsidR="001D74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57A80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7F4BE7" w:rsidRPr="00440F12">
        <w:rPr>
          <w:rFonts w:ascii="Times New Roman" w:eastAsia="Times New Roman" w:hAnsi="Times New Roman" w:cs="Times New Roman"/>
          <w:b/>
          <w:sz w:val="24"/>
          <w:szCs w:val="24"/>
        </w:rPr>
        <w:t>Проблемы и перспективы развития отечественн</w:t>
      </w:r>
      <w:r w:rsidR="00440F12">
        <w:rPr>
          <w:rFonts w:ascii="Times New Roman" w:eastAsia="Times New Roman" w:hAnsi="Times New Roman" w:cs="Times New Roman"/>
          <w:b/>
          <w:sz w:val="24"/>
          <w:szCs w:val="24"/>
        </w:rPr>
        <w:t>ых</w:t>
      </w:r>
      <w:r w:rsidR="007F4BE7" w:rsidRPr="00440F12">
        <w:rPr>
          <w:rFonts w:ascii="Times New Roman" w:eastAsia="Times New Roman" w:hAnsi="Times New Roman" w:cs="Times New Roman"/>
          <w:b/>
          <w:sz w:val="24"/>
          <w:szCs w:val="24"/>
        </w:rPr>
        <w:t xml:space="preserve"> и зарубежн</w:t>
      </w:r>
      <w:r w:rsidR="00440F12">
        <w:rPr>
          <w:rFonts w:ascii="Times New Roman" w:eastAsia="Times New Roman" w:hAnsi="Times New Roman" w:cs="Times New Roman"/>
          <w:b/>
          <w:sz w:val="24"/>
          <w:szCs w:val="24"/>
        </w:rPr>
        <w:t>ых</w:t>
      </w:r>
      <w:r w:rsidR="007F4BE7" w:rsidRPr="00440F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95FF6" w:rsidRPr="00440F12">
        <w:rPr>
          <w:rFonts w:ascii="Times New Roman" w:eastAsia="Times New Roman" w:hAnsi="Times New Roman" w:cs="Times New Roman"/>
          <w:b/>
          <w:sz w:val="24"/>
          <w:szCs w:val="24"/>
        </w:rPr>
        <w:t>гуманитарных</w:t>
      </w:r>
      <w:r w:rsidR="007F4BE7" w:rsidRPr="00440F12">
        <w:rPr>
          <w:rFonts w:ascii="Times New Roman" w:eastAsia="Times New Roman" w:hAnsi="Times New Roman" w:cs="Times New Roman"/>
          <w:b/>
          <w:sz w:val="24"/>
          <w:szCs w:val="24"/>
        </w:rPr>
        <w:t xml:space="preserve"> наук</w:t>
      </w:r>
      <w:r w:rsidRPr="00157A80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7F4B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57A8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</w:t>
      </w:r>
      <w:r w:rsidRPr="00157A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февраля</w:t>
      </w:r>
      <w:r w:rsidRPr="00157A8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20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</w:t>
      </w:r>
      <w:r w:rsidR="0045361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</w:t>
      </w:r>
      <w:r w:rsidRPr="00157A8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г., г. Улан-Удэ)</w:t>
      </w:r>
    </w:p>
    <w:p w:rsidR="00E82DA4" w:rsidRDefault="00DA4FBF" w:rsidP="00DA4F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4F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посвященн</w:t>
      </w:r>
      <w:r w:rsidR="00157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6047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DA4F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57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памяти</w:t>
      </w:r>
      <w:r w:rsidRPr="00DA4F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047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в честь 70-летия </w:t>
      </w:r>
      <w:r w:rsidRPr="00DA4F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доктора филологических наук, профессора</w:t>
      </w:r>
      <w:r w:rsidR="00157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047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440F12" w:rsidRPr="00440F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Бурятского государственного университета</w:t>
      </w:r>
      <w:r w:rsidR="00F70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047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имени Д</w:t>
      </w:r>
      <w:r w:rsidR="009B28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оржи</w:t>
      </w:r>
      <w:r w:rsidR="006047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Банзарова»</w:t>
      </w:r>
    </w:p>
    <w:p w:rsidR="00157A80" w:rsidRDefault="00157A80" w:rsidP="00DA4F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4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Людмилы Владимировны </w:t>
      </w:r>
      <w:proofErr w:type="spellStart"/>
      <w:r w:rsidRPr="00A74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Шулуновой</w:t>
      </w:r>
      <w:proofErr w:type="spellEnd"/>
    </w:p>
    <w:p w:rsidR="000B586F" w:rsidRPr="00A7484C" w:rsidRDefault="000B586F" w:rsidP="00DA4F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586F" w:rsidRDefault="000B586F" w:rsidP="000B58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Профессор Л. В.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Шулунова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noBreakHyphen/>
        <w:t xml:space="preserve"> </w:t>
      </w:r>
      <w:r w:rsidRPr="00440F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член-корреспондент Сибирского отделения Международной академии </w:t>
      </w:r>
      <w:r w:rsidR="006047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наук </w:t>
      </w:r>
      <w:r w:rsidRPr="00440F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высшей школы</w:t>
      </w:r>
      <w:r w:rsidR="005865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(2005)</w:t>
      </w:r>
      <w:r w:rsidRPr="00440F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586526" w:rsidRPr="005865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академик М</w:t>
      </w:r>
      <w:r w:rsidR="005865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алой академии наук</w:t>
      </w:r>
      <w:r w:rsidR="00586526" w:rsidRPr="005865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(2005г.)</w:t>
      </w:r>
      <w:r w:rsidR="005865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Pr="00E82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аслуженн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</w:t>
      </w:r>
      <w:r w:rsidRPr="00E82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деятел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Pr="00E82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науки Республики Бурятия</w:t>
      </w:r>
      <w:r w:rsidR="005865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(1996)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0B58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член комиссии по развитию бурятского языка при Правительстве Республики Бурятия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0B58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40F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 Центра стратегических востоковедных исследований</w:t>
      </w:r>
      <w:r w:rsidRPr="000B58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40F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Бурятского государственного университета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</w:t>
      </w:r>
      <w:r w:rsidRPr="00F70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сновател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Pr="00F70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22A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="00822A54" w:rsidRPr="00F70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аучн</w:t>
      </w:r>
      <w:r w:rsidR="00822A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="00822A54" w:rsidRPr="00F70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школ</w:t>
      </w:r>
      <w:r w:rsidR="00822A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="00822A54" w:rsidRPr="00F70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0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822A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F70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егиональн</w:t>
      </w:r>
      <w:r w:rsidR="00FA20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</w:t>
      </w:r>
      <w:r w:rsidRPr="00F70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ономастик</w:t>
      </w:r>
      <w:r w:rsidR="00FA20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F70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9C2F29" w:rsidRPr="009C2F29" w:rsidRDefault="009C2F29" w:rsidP="009C2F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Л. В.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Шулунова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руководила </w:t>
      </w:r>
      <w:r w:rsidRPr="009C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ыми исследованиями</w:t>
      </w:r>
      <w:r w:rsidRPr="009C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A66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докторантов</w:t>
      </w:r>
      <w:r w:rsidR="00BA6663" w:rsidRPr="009C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A66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BA6663" w:rsidRPr="009C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аспирант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ученую степень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докторов наук </w:t>
      </w:r>
      <w:r w:rsidRPr="009C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получили 2 человека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4B49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32 </w:t>
      </w:r>
      <w:r w:rsidRPr="009C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кандидат</w:t>
      </w:r>
      <w:r w:rsidR="00C35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9C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наук, в том числе кандидатов филологических наук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noBreakHyphen/>
        <w:t xml:space="preserve"> </w:t>
      </w:r>
      <w:r w:rsidRPr="009C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22 </w:t>
      </w:r>
      <w:r w:rsidR="003C67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соискателя</w:t>
      </w:r>
      <w:r w:rsidRPr="009C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кандидатов культурологии – 5, кандидатов философских наук – 4, кандидатов исторических наук – 1. Среди аспирантов, защитивших диссертации под руководством </w:t>
      </w:r>
      <w:proofErr w:type="spellStart"/>
      <w:r w:rsidRPr="009C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Шулуновой</w:t>
      </w:r>
      <w:proofErr w:type="spellEnd"/>
      <w:r w:rsidRPr="009C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Л.</w:t>
      </w:r>
      <w:r w:rsidR="003C67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В., граждане из зарубежных стран (КНР и Монголии)</w:t>
      </w:r>
      <w:r w:rsidR="003C67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C2F29" w:rsidRDefault="003C6776" w:rsidP="009C2F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9C2F29" w:rsidRPr="009C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бщее количество публикаций более 200, в том числе 9 монографий, ряд учебных пособий по прикладным аспектам лингвистики.</w:t>
      </w:r>
    </w:p>
    <w:p w:rsidR="000B586F" w:rsidRDefault="009C2F29" w:rsidP="009C2F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Л. В.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Шулунова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noBreakHyphen/>
        <w:t xml:space="preserve"> </w:t>
      </w:r>
      <w:r w:rsidRPr="009C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почетный профессор </w:t>
      </w:r>
      <w:proofErr w:type="spellStart"/>
      <w:r w:rsidRPr="009C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Цзилинского</w:t>
      </w:r>
      <w:proofErr w:type="spellEnd"/>
      <w:r w:rsidRPr="009C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института русского языка КНР (1998), Почётный работник высшего профессионального образования Российской Федерации (2003).</w:t>
      </w:r>
      <w:r w:rsidRPr="009C2F29">
        <w:t xml:space="preserve"> </w:t>
      </w:r>
    </w:p>
    <w:p w:rsidR="00157A80" w:rsidRDefault="00D2334A" w:rsidP="000B58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="00FD530D" w:rsidRPr="00FD53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абота </w:t>
      </w:r>
      <w:r w:rsidR="00FD53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Круглого стола</w:t>
      </w:r>
      <w:r w:rsidR="00FD530D" w:rsidRPr="00FD53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теме «Проблемы и перспективы </w:t>
      </w:r>
      <w:proofErr w:type="gramStart"/>
      <w:r w:rsidR="00FD530D" w:rsidRPr="00FD53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развития</w:t>
      </w:r>
      <w:proofErr w:type="gramEnd"/>
      <w:r w:rsidR="00FD530D" w:rsidRPr="00FD53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отечественных и зарубежных гуманитарных наук» предполагает обмен опытом преподавателей</w:t>
      </w:r>
      <w:r w:rsidR="00521F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аспирантов и магистрантов</w:t>
      </w:r>
      <w:r w:rsidR="00FD530D" w:rsidRPr="00FD53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гуманитарных дисциплин по широкому спектру проблем </w:t>
      </w:r>
      <w:r w:rsidR="00D268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современной науки</w:t>
      </w:r>
      <w:r w:rsidR="00314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входивших в круг интересов профессора </w:t>
      </w:r>
      <w:proofErr w:type="spellStart"/>
      <w:r w:rsidR="00314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Шулуновой</w:t>
      </w:r>
      <w:proofErr w:type="spellEnd"/>
      <w:r w:rsidR="00D268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314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социолингвистики и философии, </w:t>
      </w:r>
      <w:proofErr w:type="spellStart"/>
      <w:r w:rsidR="00314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лингвокультурологии</w:t>
      </w:r>
      <w:proofErr w:type="spellEnd"/>
      <w:r w:rsidR="00314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="00FD530D" w:rsidRPr="00FD53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межкультурной коммуникации, теории дискурса</w:t>
      </w:r>
      <w:r w:rsidR="00314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</w:t>
      </w:r>
      <w:r w:rsidR="00FD530D" w:rsidRPr="00FD53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психолингвистики, теории перевода</w:t>
      </w:r>
      <w:r w:rsidR="00314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proofErr w:type="spellStart"/>
      <w:r w:rsidR="00314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переводоведения</w:t>
      </w:r>
      <w:proofErr w:type="spellEnd"/>
      <w:r w:rsidR="00FD530D" w:rsidRPr="00FD53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методики </w:t>
      </w:r>
      <w:r w:rsidR="00817837" w:rsidRPr="00FA28D7">
        <w:rPr>
          <w:rFonts w:ascii="Times New Roman" w:eastAsia="Times New Roman" w:hAnsi="Times New Roman" w:cs="Times New Roman"/>
          <w:sz w:val="24"/>
          <w:szCs w:val="24"/>
        </w:rPr>
        <w:t>преподавани</w:t>
      </w:r>
      <w:r w:rsidR="00817837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17837" w:rsidRPr="00FA2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7837">
        <w:rPr>
          <w:rFonts w:ascii="Times New Roman" w:eastAsia="Times New Roman" w:hAnsi="Times New Roman" w:cs="Times New Roman"/>
          <w:sz w:val="24"/>
          <w:szCs w:val="24"/>
        </w:rPr>
        <w:t xml:space="preserve">гуманитарных </w:t>
      </w:r>
      <w:r w:rsidR="00F310CA">
        <w:rPr>
          <w:rFonts w:ascii="Times New Roman" w:eastAsia="Times New Roman" w:hAnsi="Times New Roman" w:cs="Times New Roman"/>
          <w:sz w:val="24"/>
          <w:szCs w:val="24"/>
        </w:rPr>
        <w:t>дисциплин</w:t>
      </w:r>
      <w:r w:rsidR="008178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530D" w:rsidRPr="00FD53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лингводидактики. </w:t>
      </w:r>
    </w:p>
    <w:p w:rsidR="00D2334A" w:rsidRDefault="00D2334A" w:rsidP="00BC21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2BB3" w:rsidRDefault="00BC2127" w:rsidP="00BC21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2127">
        <w:rPr>
          <w:rFonts w:ascii="Times New Roman" w:hAnsi="Times New Roman" w:cs="Times New Roman"/>
          <w:b/>
          <w:bCs/>
          <w:sz w:val="24"/>
          <w:szCs w:val="24"/>
        </w:rPr>
        <w:t>Направления, предлагаемые для обсуждения на</w:t>
      </w:r>
      <w:r w:rsidRPr="00BC2127">
        <w:rPr>
          <w:sz w:val="24"/>
          <w:szCs w:val="24"/>
        </w:rPr>
        <w:t xml:space="preserve"> </w:t>
      </w:r>
      <w:r w:rsidRPr="00BC2127">
        <w:rPr>
          <w:rFonts w:ascii="Times New Roman" w:hAnsi="Times New Roman" w:cs="Times New Roman"/>
          <w:b/>
          <w:bCs/>
          <w:sz w:val="24"/>
          <w:szCs w:val="24"/>
        </w:rPr>
        <w:t>Круглом столе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C2127" w:rsidRPr="00DA4FBF" w:rsidRDefault="00BC2127" w:rsidP="00BC21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74E5" w:rsidRPr="001D74E5" w:rsidRDefault="001D74E5" w:rsidP="00FD14A8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74E5">
        <w:rPr>
          <w:rFonts w:ascii="Times New Roman" w:eastAsia="Calibri" w:hAnsi="Times New Roman" w:cs="Times New Roman"/>
          <w:sz w:val="24"/>
          <w:szCs w:val="24"/>
          <w:lang w:eastAsia="ru-RU"/>
        </w:rPr>
        <w:t>Концептуализация и категоризация мира в языке и культуре.</w:t>
      </w:r>
    </w:p>
    <w:p w:rsidR="001D74E5" w:rsidRPr="001D74E5" w:rsidRDefault="001D74E5" w:rsidP="00FD14A8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74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Актуальные проблемы современной лингвистики и межкультурной коммуникации. </w:t>
      </w:r>
    </w:p>
    <w:p w:rsidR="001D74E5" w:rsidRPr="001D74E5" w:rsidRDefault="001D74E5" w:rsidP="00FD14A8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74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Роль языка в </w:t>
      </w:r>
      <w:proofErr w:type="gramStart"/>
      <w:r w:rsidRPr="001D74E5">
        <w:rPr>
          <w:rFonts w:ascii="Times New Roman" w:eastAsia="Calibri" w:hAnsi="Times New Roman" w:cs="Times New Roman"/>
          <w:sz w:val="24"/>
          <w:szCs w:val="24"/>
          <w:lang w:eastAsia="ru-RU"/>
        </w:rPr>
        <w:t>индивидуальной</w:t>
      </w:r>
      <w:proofErr w:type="gramEnd"/>
      <w:r w:rsidRPr="001D74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коллективной </w:t>
      </w:r>
      <w:proofErr w:type="spellStart"/>
      <w:r w:rsidRPr="001D74E5">
        <w:rPr>
          <w:rFonts w:ascii="Times New Roman" w:eastAsia="Calibri" w:hAnsi="Times New Roman" w:cs="Times New Roman"/>
          <w:sz w:val="24"/>
          <w:szCs w:val="24"/>
          <w:lang w:eastAsia="ru-RU"/>
        </w:rPr>
        <w:t>самоиндентификации</w:t>
      </w:r>
      <w:proofErr w:type="spellEnd"/>
    </w:p>
    <w:p w:rsidR="001D74E5" w:rsidRPr="001D74E5" w:rsidRDefault="001D74E5" w:rsidP="00FD14A8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74E5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Исторический конте</w:t>
      </w:r>
      <w:proofErr w:type="gramStart"/>
      <w:r w:rsidRPr="001D74E5">
        <w:rPr>
          <w:rFonts w:ascii="Times New Roman" w:eastAsia="Calibri" w:hAnsi="Times New Roman" w:cs="Times New Roman"/>
          <w:sz w:val="24"/>
          <w:szCs w:val="24"/>
          <w:lang w:eastAsia="ru-RU"/>
        </w:rPr>
        <w:t>кст вз</w:t>
      </w:r>
      <w:proofErr w:type="gramEnd"/>
      <w:r w:rsidRPr="001D74E5">
        <w:rPr>
          <w:rFonts w:ascii="Times New Roman" w:eastAsia="Calibri" w:hAnsi="Times New Roman" w:cs="Times New Roman"/>
          <w:sz w:val="24"/>
          <w:szCs w:val="24"/>
          <w:lang w:eastAsia="ru-RU"/>
        </w:rPr>
        <w:t>аимодействия языков и культур в странах Азиатско-Тихоокеанского региона.</w:t>
      </w:r>
    </w:p>
    <w:p w:rsidR="001D74E5" w:rsidRPr="001D74E5" w:rsidRDefault="001D74E5" w:rsidP="00FD14A8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1D74E5">
        <w:rPr>
          <w:rFonts w:ascii="Times New Roman" w:eastAsia="Calibri" w:hAnsi="Times New Roman" w:cs="Times New Roman"/>
          <w:sz w:val="24"/>
          <w:szCs w:val="24"/>
          <w:lang w:eastAsia="ru-RU"/>
        </w:rPr>
        <w:t>Национальный</w:t>
      </w:r>
      <w:proofErr w:type="gramEnd"/>
      <w:r w:rsidRPr="001D74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4E5">
        <w:rPr>
          <w:rFonts w:ascii="Times New Roman" w:eastAsia="Calibri" w:hAnsi="Times New Roman" w:cs="Times New Roman"/>
          <w:sz w:val="24"/>
          <w:szCs w:val="24"/>
          <w:lang w:eastAsia="ru-RU"/>
        </w:rPr>
        <w:t>ономастикон</w:t>
      </w:r>
      <w:proofErr w:type="spellEnd"/>
      <w:r w:rsidRPr="001D74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современном поликультурном пространстве.</w:t>
      </w:r>
    </w:p>
    <w:p w:rsidR="00B343FD" w:rsidRPr="001D74E5" w:rsidRDefault="00B343FD" w:rsidP="00B343F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74E5">
        <w:rPr>
          <w:rFonts w:ascii="Times New Roman" w:eastAsia="Calibri" w:hAnsi="Times New Roman" w:cs="Times New Roman"/>
          <w:sz w:val="24"/>
          <w:szCs w:val="24"/>
          <w:lang w:eastAsia="ru-RU"/>
        </w:rPr>
        <w:t>Лингвистический ландшафт современного города.</w:t>
      </w:r>
    </w:p>
    <w:p w:rsidR="001D74E5" w:rsidRPr="001D74E5" w:rsidRDefault="001D74E5" w:rsidP="00FD14A8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1D74E5">
        <w:rPr>
          <w:rFonts w:ascii="Times New Roman" w:eastAsia="Calibri" w:hAnsi="Times New Roman" w:cs="Times New Roman"/>
          <w:sz w:val="24"/>
          <w:szCs w:val="24"/>
          <w:lang w:eastAsia="ru-RU"/>
        </w:rPr>
        <w:t>Эколингвистика</w:t>
      </w:r>
      <w:proofErr w:type="spellEnd"/>
      <w:r w:rsidRPr="001D74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D74E5">
        <w:rPr>
          <w:rFonts w:ascii="Times New Roman" w:eastAsia="Calibri" w:hAnsi="Times New Roman" w:cs="Times New Roman"/>
          <w:sz w:val="24"/>
          <w:szCs w:val="24"/>
          <w:lang w:eastAsia="ru-RU"/>
        </w:rPr>
        <w:t>лингвоэкология</w:t>
      </w:r>
      <w:proofErr w:type="spellEnd"/>
      <w:r w:rsidRPr="001D74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 новые парадигмы в лингвистике.</w:t>
      </w:r>
    </w:p>
    <w:p w:rsidR="001D74E5" w:rsidRPr="001D74E5" w:rsidRDefault="001D74E5" w:rsidP="00FD14A8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74E5">
        <w:rPr>
          <w:rFonts w:ascii="Times New Roman" w:eastAsia="Calibri" w:hAnsi="Times New Roman" w:cs="Times New Roman"/>
          <w:sz w:val="24"/>
          <w:szCs w:val="24"/>
          <w:lang w:eastAsia="ru-RU"/>
        </w:rPr>
        <w:t>Диалог культур в художественной литературе.</w:t>
      </w:r>
    </w:p>
    <w:p w:rsidR="001D74E5" w:rsidRPr="001D74E5" w:rsidRDefault="001D74E5" w:rsidP="00FD14A8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74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Текст в эпоху цифровых технологий. </w:t>
      </w:r>
    </w:p>
    <w:p w:rsidR="001D74E5" w:rsidRPr="001D74E5" w:rsidRDefault="001D74E5" w:rsidP="00FD14A8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74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Дистанционные формы обучения в вузе и школе. </w:t>
      </w:r>
      <w:bookmarkStart w:id="0" w:name="_GoBack"/>
      <w:bookmarkEnd w:id="0"/>
    </w:p>
    <w:p w:rsidR="001D74E5" w:rsidRPr="001D74E5" w:rsidRDefault="001D74E5" w:rsidP="00FD14A8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74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Современные технологии обучения иностранным языкам. </w:t>
      </w:r>
    </w:p>
    <w:p w:rsidR="001D74E5" w:rsidRPr="001D74E5" w:rsidRDefault="001D74E5" w:rsidP="00FD14A8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74E5">
        <w:rPr>
          <w:rFonts w:ascii="Times New Roman" w:eastAsia="Calibri" w:hAnsi="Times New Roman" w:cs="Times New Roman"/>
          <w:sz w:val="24"/>
          <w:szCs w:val="24"/>
          <w:lang w:eastAsia="ru-RU"/>
        </w:rPr>
        <w:t>Лингводидактика и преподавание иностранных языков как прикладных.</w:t>
      </w:r>
    </w:p>
    <w:p w:rsidR="00BC2127" w:rsidRDefault="00BC2127" w:rsidP="001D74E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B6D2D" w:rsidRPr="005B6D2D" w:rsidRDefault="005B6D2D" w:rsidP="00AA10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51A7">
        <w:rPr>
          <w:rFonts w:ascii="Times New Roman" w:hAnsi="Times New Roman"/>
          <w:sz w:val="24"/>
          <w:szCs w:val="24"/>
        </w:rPr>
        <w:t>Программа будет размещена</w:t>
      </w:r>
      <w:r w:rsidRPr="00A24AB6">
        <w:rPr>
          <w:rFonts w:ascii="Times New Roman" w:hAnsi="Times New Roman"/>
          <w:sz w:val="24"/>
          <w:szCs w:val="24"/>
        </w:rPr>
        <w:t xml:space="preserve"> на сайте Бурятского госуниверситета за неделю до начала </w:t>
      </w:r>
      <w:r w:rsidR="00780394">
        <w:rPr>
          <w:rFonts w:ascii="Times New Roman" w:hAnsi="Times New Roman"/>
          <w:sz w:val="24"/>
          <w:szCs w:val="24"/>
        </w:rPr>
        <w:t>Круглого стола</w:t>
      </w:r>
      <w:r w:rsidR="001D74E5">
        <w:rPr>
          <w:rFonts w:ascii="Times New Roman" w:hAnsi="Times New Roman"/>
          <w:sz w:val="24"/>
          <w:szCs w:val="24"/>
        </w:rPr>
        <w:t xml:space="preserve">. </w:t>
      </w:r>
      <w:r w:rsidRPr="005B6D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участия в </w:t>
      </w:r>
      <w:r>
        <w:rPr>
          <w:rFonts w:ascii="Times New Roman" w:hAnsi="Times New Roman"/>
          <w:sz w:val="24"/>
          <w:szCs w:val="24"/>
        </w:rPr>
        <w:t>Круглом столе</w:t>
      </w:r>
      <w:r w:rsidRPr="005B6D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необходимо отправить в оргкомитет </w:t>
      </w:r>
      <w:r w:rsidR="00582E6B" w:rsidRPr="001B63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</w:t>
      </w:r>
      <w:r w:rsidR="00AA1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="00582E6B" w:rsidRPr="001B63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0F9" w:rsidRPr="00AA1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января 2021 г.</w:t>
      </w:r>
      <w:r w:rsidR="00AA1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название доклада</w:t>
      </w:r>
      <w:r w:rsidRPr="005B6D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электронный адрес </w:t>
      </w:r>
      <w:r w:rsidR="00AA10F9" w:rsidRPr="00AA1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alena-vsgutu@yandex.ru. </w:t>
      </w:r>
    </w:p>
    <w:p w:rsidR="00FA28D7" w:rsidRPr="00FD2A9B" w:rsidRDefault="00BC2127" w:rsidP="00AA10F9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итогам работы Круглого стола планируется издание сборника статей его участников</w:t>
      </w:r>
      <w:r w:rsidR="00D23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D2334A" w:rsidRPr="00D2334A">
        <w:t xml:space="preserve"> </w:t>
      </w:r>
      <w:r w:rsidR="00D2334A" w:rsidRPr="00D23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который будет включён в базу данных РИНЦ.</w:t>
      </w:r>
      <w:r w:rsidR="001B63A6" w:rsidRPr="001B63A6">
        <w:t xml:space="preserve"> </w:t>
      </w:r>
      <w:r w:rsidR="00FD2A9B" w:rsidRPr="00FD2A9B">
        <w:rPr>
          <w:rFonts w:ascii="Times New Roman" w:hAnsi="Times New Roman" w:cs="Times New Roman"/>
          <w:sz w:val="24"/>
          <w:szCs w:val="24"/>
        </w:rPr>
        <w:t>Для публикации Вашей работы необходимо представить те</w:t>
      </w:r>
      <w:proofErr w:type="gramStart"/>
      <w:r w:rsidR="00FD2A9B" w:rsidRPr="00FD2A9B"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 w:rsidR="00FD2A9B" w:rsidRPr="00FD2A9B">
        <w:rPr>
          <w:rFonts w:ascii="Times New Roman" w:hAnsi="Times New Roman" w:cs="Times New Roman"/>
          <w:sz w:val="24"/>
          <w:szCs w:val="24"/>
        </w:rPr>
        <w:t>атьи  и заявку в электронном виде по указанному адресу до 01 января 2021 г.</w:t>
      </w:r>
    </w:p>
    <w:p w:rsidR="00C717D9" w:rsidRPr="00C717D9" w:rsidRDefault="00C717D9" w:rsidP="00C717D9">
      <w:pPr>
        <w:spacing w:line="360" w:lineRule="auto"/>
        <w:ind w:right="-219"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C717D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Форма заявки </w:t>
      </w:r>
      <w:r w:rsidRPr="00C717D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/ </w:t>
      </w:r>
      <w:proofErr w:type="spellStart"/>
      <w:r w:rsidRPr="00C717D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Registration</w:t>
      </w:r>
      <w:proofErr w:type="spellEnd"/>
      <w:r w:rsidRPr="00C717D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C717D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form</w:t>
      </w:r>
      <w:proofErr w:type="spellEnd"/>
    </w:p>
    <w:tbl>
      <w:tblPr>
        <w:tblW w:w="9355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717D9" w:rsidRPr="00C717D9" w:rsidTr="005673E9"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717D9" w:rsidRPr="00C717D9" w:rsidRDefault="00C717D9" w:rsidP="00C717D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7D9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C717D9" w:rsidRPr="00C717D9" w:rsidRDefault="00C717D9" w:rsidP="00C717D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17D9" w:rsidRPr="00C717D9" w:rsidTr="005673E9"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717D9" w:rsidRPr="00C717D9" w:rsidRDefault="00C717D9" w:rsidP="00C717D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7D9">
              <w:rPr>
                <w:rFonts w:ascii="Times New Roman" w:eastAsia="Calibri" w:hAnsi="Times New Roman" w:cs="Times New Roman"/>
                <w:sz w:val="24"/>
                <w:szCs w:val="24"/>
              </w:rPr>
              <w:t>Страна, город</w:t>
            </w:r>
          </w:p>
        </w:tc>
        <w:tc>
          <w:tcPr>
            <w:tcW w:w="4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C717D9" w:rsidRPr="00C717D9" w:rsidRDefault="00C717D9" w:rsidP="00C717D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17D9" w:rsidRPr="00C717D9" w:rsidTr="005673E9"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717D9" w:rsidRPr="00C717D9" w:rsidRDefault="00C717D9" w:rsidP="00C717D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7D9">
              <w:rPr>
                <w:rFonts w:ascii="Times New Roman" w:eastAsia="Calibri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4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C717D9" w:rsidRPr="00C717D9" w:rsidRDefault="00C717D9" w:rsidP="00C717D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17D9" w:rsidRPr="00C717D9" w:rsidTr="005673E9">
        <w:trPr>
          <w:trHeight w:val="35"/>
        </w:trPr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717D9" w:rsidRPr="00C717D9" w:rsidRDefault="00C717D9" w:rsidP="00C717D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7D9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C717D9" w:rsidRPr="00C717D9" w:rsidRDefault="00C717D9" w:rsidP="00C717D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17D9" w:rsidRPr="00C717D9" w:rsidTr="005673E9"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717D9" w:rsidRPr="00C717D9" w:rsidRDefault="00C717D9" w:rsidP="00C717D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7D9">
              <w:rPr>
                <w:rFonts w:ascii="Times New Roman" w:eastAsia="Calibri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4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C717D9" w:rsidRPr="00C717D9" w:rsidRDefault="00C717D9" w:rsidP="00C717D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17D9" w:rsidRPr="00C717D9" w:rsidTr="005673E9"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717D9" w:rsidRPr="00C717D9" w:rsidRDefault="00C717D9" w:rsidP="00C717D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7D9">
              <w:rPr>
                <w:rFonts w:ascii="Times New Roman" w:eastAsia="Calibri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4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C717D9" w:rsidRPr="00C717D9" w:rsidRDefault="00C717D9" w:rsidP="00C717D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17D9" w:rsidRPr="00C717D9" w:rsidTr="005673E9"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B28AC" w:rsidRDefault="00C717D9" w:rsidP="00C717D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7D9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статьи</w:t>
            </w:r>
            <w:r w:rsidR="007B2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/доклада </w:t>
            </w:r>
          </w:p>
          <w:p w:rsidR="00C717D9" w:rsidRPr="00C717D9" w:rsidRDefault="007B28AC" w:rsidP="00C717D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Круглом столе</w:t>
            </w:r>
          </w:p>
        </w:tc>
        <w:tc>
          <w:tcPr>
            <w:tcW w:w="4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C717D9" w:rsidRPr="00C717D9" w:rsidRDefault="00C717D9" w:rsidP="00C717D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17D9" w:rsidRPr="00C717D9" w:rsidTr="005673E9"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717D9" w:rsidRPr="00C717D9" w:rsidRDefault="00C717D9" w:rsidP="00C717D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7D9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4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C717D9" w:rsidRPr="00C717D9" w:rsidRDefault="00C717D9" w:rsidP="00C717D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17D9" w:rsidRPr="00C717D9" w:rsidTr="005673E9"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717D9" w:rsidRPr="00C717D9" w:rsidRDefault="00C717D9" w:rsidP="00C717D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7D9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C717D9" w:rsidRPr="00C717D9" w:rsidRDefault="00C717D9" w:rsidP="00C717D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17D9" w:rsidRPr="006A4795" w:rsidTr="005673E9"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717D9" w:rsidRPr="006A4795" w:rsidRDefault="00285947" w:rsidP="0028594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95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C717D9" w:rsidRPr="006A4795">
              <w:rPr>
                <w:rFonts w:ascii="Times New Roman" w:eastAsia="Calibri" w:hAnsi="Times New Roman" w:cs="Times New Roman"/>
                <w:sz w:val="24"/>
                <w:szCs w:val="24"/>
              </w:rPr>
              <w:t>омашний адрес</w:t>
            </w:r>
            <w:r w:rsidRPr="006A4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(для </w:t>
            </w:r>
            <w:proofErr w:type="gramStart"/>
            <w:r w:rsidRPr="006A4795">
              <w:rPr>
                <w:rFonts w:ascii="Times New Roman" w:eastAsia="Calibri" w:hAnsi="Times New Roman" w:cs="Times New Roman"/>
                <w:sz w:val="24"/>
                <w:szCs w:val="24"/>
              </w:rPr>
              <w:t>иногородних</w:t>
            </w:r>
            <w:proofErr w:type="gramEnd"/>
            <w:r w:rsidRPr="006A479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C717D9" w:rsidRPr="006A4795" w:rsidRDefault="00C717D9" w:rsidP="00C717D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4795" w:rsidRPr="006A4795" w:rsidTr="005673E9"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A4795" w:rsidRPr="006A4795" w:rsidRDefault="006A4795" w:rsidP="0028594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Подтвердить необходимость выдачи сертификата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(+/-)</w:t>
            </w:r>
            <w:proofErr w:type="gramEnd"/>
          </w:p>
        </w:tc>
        <w:tc>
          <w:tcPr>
            <w:tcW w:w="4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A4795" w:rsidRPr="006A4795" w:rsidRDefault="006A4795" w:rsidP="00C717D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717D9" w:rsidRPr="006A4795" w:rsidRDefault="00C717D9" w:rsidP="00BC2127">
      <w:pPr>
        <w:pStyle w:val="1"/>
        <w:tabs>
          <w:tab w:val="left" w:pos="851"/>
        </w:tabs>
        <w:ind w:left="1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2E6B" w:rsidRDefault="00582E6B" w:rsidP="00582E6B">
      <w:pPr>
        <w:pStyle w:val="1"/>
        <w:tabs>
          <w:tab w:val="left" w:pos="851"/>
        </w:tabs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2E6B">
        <w:rPr>
          <w:rFonts w:ascii="Times New Roman" w:eastAsia="Times New Roman" w:hAnsi="Times New Roman" w:cs="Times New Roman"/>
          <w:b/>
          <w:sz w:val="24"/>
          <w:szCs w:val="24"/>
        </w:rPr>
        <w:t>ОБЩИЕ ТРЕБОВАНИЯ К ОФОРМЛЕНИЮ СТАТЕЙ</w:t>
      </w:r>
    </w:p>
    <w:p w:rsidR="00994A25" w:rsidRPr="00994A25" w:rsidRDefault="00994A25" w:rsidP="006A4795">
      <w:pPr>
        <w:pStyle w:val="1"/>
        <w:tabs>
          <w:tab w:val="left" w:pos="851"/>
        </w:tabs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94A25">
        <w:rPr>
          <w:rFonts w:ascii="Times New Roman" w:eastAsia="Times New Roman" w:hAnsi="Times New Roman" w:cs="Times New Roman"/>
          <w:sz w:val="24"/>
          <w:szCs w:val="24"/>
        </w:rPr>
        <w:t xml:space="preserve">Текст статьи объемом 6-8 страниц; шрифт </w:t>
      </w:r>
      <w:proofErr w:type="spellStart"/>
      <w:r w:rsidRPr="00994A25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994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4A25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994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4A25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994A25">
        <w:rPr>
          <w:rFonts w:ascii="Times New Roman" w:eastAsia="Times New Roman" w:hAnsi="Times New Roman" w:cs="Times New Roman"/>
          <w:sz w:val="24"/>
          <w:szCs w:val="24"/>
        </w:rPr>
        <w:t xml:space="preserve">; размер шрифта – 14; междустрочный интервал – 1,5; все поля – 2 см; абзацный отступ ― 1,25 см; </w:t>
      </w:r>
      <w:proofErr w:type="spellStart"/>
      <w:r w:rsidRPr="00994A25">
        <w:rPr>
          <w:rFonts w:ascii="Times New Roman" w:eastAsia="Times New Roman" w:hAnsi="Times New Roman" w:cs="Times New Roman"/>
          <w:sz w:val="24"/>
          <w:szCs w:val="24"/>
        </w:rPr>
        <w:t>межсловный</w:t>
      </w:r>
      <w:proofErr w:type="spellEnd"/>
      <w:r w:rsidRPr="00994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4A25">
        <w:rPr>
          <w:rFonts w:ascii="Times New Roman" w:eastAsia="Times New Roman" w:hAnsi="Times New Roman" w:cs="Times New Roman"/>
          <w:sz w:val="24"/>
          <w:szCs w:val="24"/>
        </w:rPr>
        <w:lastRenderedPageBreak/>
        <w:t>пробел ― один знак; перенос автоматический, без нумерации страниц; допустимые выделения ― курсив, полужирный, убрать подчеркивания; дефис должен отличаться от тире; тире и кавычки должны быть одинакового начертания по всему тексту;</w:t>
      </w:r>
      <w:proofErr w:type="gramEnd"/>
      <w:r w:rsidRPr="00994A25">
        <w:rPr>
          <w:rFonts w:ascii="Times New Roman" w:eastAsia="Times New Roman" w:hAnsi="Times New Roman" w:cs="Times New Roman"/>
          <w:sz w:val="24"/>
          <w:szCs w:val="24"/>
        </w:rPr>
        <w:t xml:space="preserve"> не допускается использование буквы ё; не допускается использование таблиц с альбомной ориентацией; литература размещается в конце статьи и обусловливается наличием цитат или ссылок. </w:t>
      </w:r>
    </w:p>
    <w:p w:rsidR="00994A25" w:rsidRPr="00994A25" w:rsidRDefault="00994A25" w:rsidP="006A4795">
      <w:pPr>
        <w:pStyle w:val="1"/>
        <w:tabs>
          <w:tab w:val="left" w:pos="851"/>
        </w:tabs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A25">
        <w:rPr>
          <w:rFonts w:ascii="Times New Roman" w:eastAsia="Times New Roman" w:hAnsi="Times New Roman" w:cs="Times New Roman"/>
          <w:sz w:val="24"/>
          <w:szCs w:val="24"/>
        </w:rPr>
        <w:t>3. Справочный аппарат статьи должен включать:</w:t>
      </w:r>
    </w:p>
    <w:p w:rsidR="00994A25" w:rsidRPr="00994A25" w:rsidRDefault="00994A25" w:rsidP="006A4795">
      <w:pPr>
        <w:pStyle w:val="1"/>
        <w:tabs>
          <w:tab w:val="left" w:pos="851"/>
        </w:tabs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A25">
        <w:rPr>
          <w:rFonts w:ascii="Times New Roman" w:eastAsia="Times New Roman" w:hAnsi="Times New Roman" w:cs="Times New Roman"/>
          <w:sz w:val="24"/>
          <w:szCs w:val="24"/>
        </w:rPr>
        <w:t>1) УДК;</w:t>
      </w:r>
    </w:p>
    <w:p w:rsidR="00994A25" w:rsidRPr="00994A25" w:rsidRDefault="00994A25" w:rsidP="006A4795">
      <w:pPr>
        <w:pStyle w:val="1"/>
        <w:tabs>
          <w:tab w:val="left" w:pos="851"/>
        </w:tabs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A25">
        <w:rPr>
          <w:rFonts w:ascii="Times New Roman" w:eastAsia="Times New Roman" w:hAnsi="Times New Roman" w:cs="Times New Roman"/>
          <w:sz w:val="24"/>
          <w:szCs w:val="24"/>
        </w:rPr>
        <w:t>2) название статьи строчными буквами, не более 10 слов, без аббревиатур и сокращений. Точка после заглавия не ставится.</w:t>
      </w:r>
    </w:p>
    <w:p w:rsidR="00994A25" w:rsidRPr="00994A25" w:rsidRDefault="00994A25" w:rsidP="006A4795">
      <w:pPr>
        <w:pStyle w:val="1"/>
        <w:tabs>
          <w:tab w:val="left" w:pos="851"/>
        </w:tabs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A25">
        <w:rPr>
          <w:rFonts w:ascii="Times New Roman" w:eastAsia="Times New Roman" w:hAnsi="Times New Roman" w:cs="Times New Roman"/>
          <w:sz w:val="24"/>
          <w:szCs w:val="24"/>
        </w:rPr>
        <w:t>3) аннотация должна содержать 100 слов.</w:t>
      </w:r>
    </w:p>
    <w:p w:rsidR="00994A25" w:rsidRPr="00994A25" w:rsidRDefault="00994A25" w:rsidP="006A4795">
      <w:pPr>
        <w:pStyle w:val="1"/>
        <w:tabs>
          <w:tab w:val="left" w:pos="851"/>
        </w:tabs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A25">
        <w:rPr>
          <w:rFonts w:ascii="Times New Roman" w:eastAsia="Times New Roman" w:hAnsi="Times New Roman" w:cs="Times New Roman"/>
          <w:sz w:val="24"/>
          <w:szCs w:val="24"/>
        </w:rPr>
        <w:t>4) ключевые слова и словосочетания включают не менее 10 слов, разделяются символом «</w:t>
      </w:r>
      <w:proofErr w:type="gramStart"/>
      <w:r w:rsidRPr="00994A25">
        <w:rPr>
          <w:rFonts w:ascii="Times New Roman" w:eastAsia="Times New Roman" w:hAnsi="Times New Roman" w:cs="Times New Roman"/>
          <w:sz w:val="24"/>
          <w:szCs w:val="24"/>
        </w:rPr>
        <w:t>;»</w:t>
      </w:r>
      <w:proofErr w:type="gramEnd"/>
      <w:r w:rsidRPr="00994A25">
        <w:rPr>
          <w:rFonts w:ascii="Times New Roman" w:eastAsia="Times New Roman" w:hAnsi="Times New Roman" w:cs="Times New Roman"/>
          <w:sz w:val="24"/>
          <w:szCs w:val="24"/>
        </w:rPr>
        <w:t xml:space="preserve"> (точка с запятой), недопустимо использование любых аббревиатур и сокращений. </w:t>
      </w:r>
    </w:p>
    <w:p w:rsidR="00994A25" w:rsidRPr="00994A25" w:rsidRDefault="00994A25" w:rsidP="006A4795">
      <w:pPr>
        <w:pStyle w:val="1"/>
        <w:tabs>
          <w:tab w:val="left" w:pos="851"/>
        </w:tabs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A25">
        <w:rPr>
          <w:rFonts w:ascii="Times New Roman" w:eastAsia="Times New Roman" w:hAnsi="Times New Roman" w:cs="Times New Roman"/>
          <w:sz w:val="24"/>
          <w:szCs w:val="24"/>
        </w:rPr>
        <w:t>5) сноски в тексте по типу: [Караулов 2000, 64].</w:t>
      </w:r>
    </w:p>
    <w:p w:rsidR="00994A25" w:rsidRPr="00994A25" w:rsidRDefault="00994A25" w:rsidP="00994A25">
      <w:pPr>
        <w:pStyle w:val="1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D2D" w:rsidRPr="00994A25" w:rsidRDefault="00994A25" w:rsidP="00994A25">
      <w:pPr>
        <w:pStyle w:val="1"/>
        <w:tabs>
          <w:tab w:val="left" w:pos="851"/>
        </w:tabs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A25">
        <w:rPr>
          <w:rFonts w:ascii="Times New Roman" w:eastAsia="Times New Roman" w:hAnsi="Times New Roman" w:cs="Times New Roman"/>
          <w:b/>
          <w:sz w:val="24"/>
          <w:szCs w:val="24"/>
        </w:rPr>
        <w:t>Пример оформления научной статьи</w:t>
      </w:r>
    </w:p>
    <w:p w:rsidR="005B6D2D" w:rsidRPr="005B6D2D" w:rsidRDefault="005B6D2D" w:rsidP="005B6D2D">
      <w:pPr>
        <w:pStyle w:val="1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D2D">
        <w:rPr>
          <w:rFonts w:ascii="Times New Roman" w:eastAsia="Times New Roman" w:hAnsi="Times New Roman" w:cs="Times New Roman"/>
          <w:sz w:val="24"/>
          <w:szCs w:val="24"/>
        </w:rPr>
        <w:t>УДК</w:t>
      </w:r>
    </w:p>
    <w:p w:rsidR="005B6D2D" w:rsidRPr="005B6D2D" w:rsidRDefault="005B6D2D" w:rsidP="005B6D2D">
      <w:pPr>
        <w:pStyle w:val="1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D2D">
        <w:rPr>
          <w:rFonts w:ascii="Times New Roman" w:eastAsia="Times New Roman" w:hAnsi="Times New Roman" w:cs="Times New Roman"/>
          <w:sz w:val="24"/>
          <w:szCs w:val="24"/>
        </w:rPr>
        <w:t>© Беляев Андрей Николаевич</w:t>
      </w:r>
    </w:p>
    <w:p w:rsidR="00AF26A8" w:rsidRPr="00F244AC" w:rsidRDefault="00AF26A8" w:rsidP="005B6D2D">
      <w:pPr>
        <w:pStyle w:val="1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6A8">
        <w:rPr>
          <w:rFonts w:ascii="Times New Roman" w:eastAsia="Times New Roman" w:hAnsi="Times New Roman" w:cs="Times New Roman"/>
          <w:sz w:val="24"/>
          <w:szCs w:val="24"/>
        </w:rPr>
        <w:t>доктор филологических наук, профессор</w:t>
      </w:r>
    </w:p>
    <w:p w:rsidR="005B6D2D" w:rsidRPr="005B6D2D" w:rsidRDefault="005B6D2D" w:rsidP="005B6D2D">
      <w:pPr>
        <w:pStyle w:val="1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D2D">
        <w:rPr>
          <w:rFonts w:ascii="Times New Roman" w:eastAsia="Times New Roman" w:hAnsi="Times New Roman" w:cs="Times New Roman"/>
          <w:sz w:val="24"/>
          <w:szCs w:val="24"/>
        </w:rPr>
        <w:t xml:space="preserve">Башкирский государственный аграрный университет, </w:t>
      </w:r>
    </w:p>
    <w:p w:rsidR="005B6D2D" w:rsidRPr="005B6D2D" w:rsidRDefault="005B6D2D" w:rsidP="005B6D2D">
      <w:pPr>
        <w:pStyle w:val="1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D2D">
        <w:rPr>
          <w:rFonts w:ascii="Times New Roman" w:eastAsia="Times New Roman" w:hAnsi="Times New Roman" w:cs="Times New Roman"/>
          <w:sz w:val="24"/>
          <w:szCs w:val="24"/>
        </w:rPr>
        <w:t xml:space="preserve">Уфа, Российская </w:t>
      </w:r>
      <w:proofErr w:type="spellStart"/>
      <w:r w:rsidRPr="005B6D2D">
        <w:rPr>
          <w:rFonts w:ascii="Times New Roman" w:eastAsia="Times New Roman" w:hAnsi="Times New Roman" w:cs="Times New Roman"/>
          <w:sz w:val="24"/>
          <w:szCs w:val="24"/>
        </w:rPr>
        <w:t>Федерацияя</w:t>
      </w:r>
      <w:proofErr w:type="spellEnd"/>
    </w:p>
    <w:p w:rsidR="005B6D2D" w:rsidRDefault="00AF26A8" w:rsidP="005B6D2D">
      <w:pPr>
        <w:pStyle w:val="1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6A8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F244AC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mail </w:t>
      </w:r>
      <w:r w:rsidRPr="00F244A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B6D2D" w:rsidRPr="005B6D2D" w:rsidRDefault="005B6D2D" w:rsidP="005B6D2D">
      <w:pPr>
        <w:pStyle w:val="1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D2D" w:rsidRDefault="005B6D2D" w:rsidP="005B6D2D">
      <w:pPr>
        <w:pStyle w:val="1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D2D">
        <w:rPr>
          <w:rFonts w:ascii="Times New Roman" w:eastAsia="Times New Roman" w:hAnsi="Times New Roman" w:cs="Times New Roman"/>
          <w:sz w:val="24"/>
          <w:szCs w:val="24"/>
        </w:rPr>
        <w:t>НЕМЕЦКИЕ ФАМИЛИИ В СЛОВАРЕ A. ГЕЙНТЦЕ – П. КАСКОРБИ</w:t>
      </w:r>
    </w:p>
    <w:p w:rsidR="005B6D2D" w:rsidRPr="005B6D2D" w:rsidRDefault="005B6D2D" w:rsidP="006A4795">
      <w:pPr>
        <w:pStyle w:val="1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D2D">
        <w:rPr>
          <w:rFonts w:ascii="Times New Roman" w:eastAsia="Times New Roman" w:hAnsi="Times New Roman" w:cs="Times New Roman"/>
          <w:sz w:val="24"/>
          <w:szCs w:val="24"/>
        </w:rPr>
        <w:t>Аннотация. 100 слов.</w:t>
      </w:r>
    </w:p>
    <w:p w:rsidR="005B6D2D" w:rsidRPr="005B6D2D" w:rsidRDefault="005B6D2D" w:rsidP="006A4795">
      <w:pPr>
        <w:pStyle w:val="1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D2D">
        <w:rPr>
          <w:rFonts w:ascii="Times New Roman" w:eastAsia="Times New Roman" w:hAnsi="Times New Roman" w:cs="Times New Roman"/>
          <w:sz w:val="24"/>
          <w:szCs w:val="24"/>
        </w:rPr>
        <w:t xml:space="preserve">Ключевые слова: </w:t>
      </w:r>
      <w:r w:rsidR="004B4965" w:rsidRPr="00994A25">
        <w:rPr>
          <w:rFonts w:ascii="Times New Roman" w:eastAsia="Times New Roman" w:hAnsi="Times New Roman" w:cs="Times New Roman"/>
          <w:sz w:val="24"/>
          <w:szCs w:val="24"/>
        </w:rPr>
        <w:t>не менее 10 слов</w:t>
      </w:r>
      <w:r w:rsidRPr="005B6D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10D6" w:rsidRDefault="004E10D6" w:rsidP="006A4795">
      <w:pPr>
        <w:pStyle w:val="1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D2D" w:rsidRDefault="004E10D6" w:rsidP="006A4795">
      <w:pPr>
        <w:pStyle w:val="1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0D6">
        <w:rPr>
          <w:rFonts w:ascii="Times New Roman" w:eastAsia="Times New Roman" w:hAnsi="Times New Roman" w:cs="Times New Roman"/>
          <w:sz w:val="24"/>
          <w:szCs w:val="24"/>
        </w:rPr>
        <w:t>В конце статьи перевод аннотации и ключевых слов на английский язык. Сведения об авторе на русском и английском языках.</w:t>
      </w:r>
    </w:p>
    <w:p w:rsidR="004E10D6" w:rsidRDefault="004E10D6" w:rsidP="005B6D2D">
      <w:pPr>
        <w:pStyle w:val="1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D2D" w:rsidRPr="00F244AC" w:rsidRDefault="005B6D2D" w:rsidP="005B6D2D">
      <w:pPr>
        <w:pStyle w:val="1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6D2D">
        <w:rPr>
          <w:rFonts w:ascii="Times New Roman" w:eastAsia="Times New Roman" w:hAnsi="Times New Roman" w:cs="Times New Roman"/>
          <w:sz w:val="24"/>
          <w:szCs w:val="24"/>
          <w:lang w:val="en-US"/>
        </w:rPr>
        <w:t>Belayev</w:t>
      </w:r>
      <w:proofErr w:type="spellEnd"/>
      <w:r w:rsidRPr="00F24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6D2D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F244A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B6D2D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F244A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F26A8" w:rsidRPr="002D7552" w:rsidRDefault="00AF26A8" w:rsidP="00AF26A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D75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Dr. </w:t>
      </w:r>
      <w:r w:rsidRPr="002D7552">
        <w:rPr>
          <w:rFonts w:ascii="Times New Roman" w:eastAsia="Calibri" w:hAnsi="Times New Roman" w:cs="Times New Roman"/>
          <w:sz w:val="24"/>
          <w:szCs w:val="24"/>
          <w:lang w:val="en-US"/>
        </w:rPr>
        <w:t>Sci. (</w:t>
      </w:r>
      <w:proofErr w:type="spellStart"/>
      <w:r w:rsidRPr="002D7552">
        <w:rPr>
          <w:rFonts w:ascii="Times New Roman" w:eastAsia="Calibri" w:hAnsi="Times New Roman" w:cs="Times New Roman"/>
          <w:sz w:val="24"/>
          <w:szCs w:val="24"/>
          <w:lang w:val="en-US"/>
        </w:rPr>
        <w:t>Philol</w:t>
      </w:r>
      <w:proofErr w:type="spellEnd"/>
      <w:r w:rsidRPr="002D7552">
        <w:rPr>
          <w:rFonts w:ascii="Times New Roman" w:eastAsia="Calibri" w:hAnsi="Times New Roman" w:cs="Times New Roman"/>
          <w:sz w:val="24"/>
          <w:szCs w:val="24"/>
          <w:lang w:val="en-US"/>
        </w:rPr>
        <w:t>.), Prof.</w:t>
      </w:r>
    </w:p>
    <w:p w:rsidR="005B6D2D" w:rsidRPr="005B6D2D" w:rsidRDefault="005B6D2D" w:rsidP="005B6D2D">
      <w:pPr>
        <w:pStyle w:val="1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B6D2D">
        <w:rPr>
          <w:rFonts w:ascii="Times New Roman" w:eastAsia="Times New Roman" w:hAnsi="Times New Roman" w:cs="Times New Roman"/>
          <w:sz w:val="24"/>
          <w:szCs w:val="24"/>
          <w:lang w:val="en-US"/>
        </w:rPr>
        <w:t>Bashkirs</w:t>
      </w:r>
      <w:proofErr w:type="spellEnd"/>
      <w:r w:rsidRPr="005B6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State </w:t>
      </w:r>
      <w:proofErr w:type="gramStart"/>
      <w:r w:rsidRPr="005B6D2D">
        <w:rPr>
          <w:rFonts w:ascii="Times New Roman" w:eastAsia="Times New Roman" w:hAnsi="Times New Roman" w:cs="Times New Roman"/>
          <w:sz w:val="24"/>
          <w:szCs w:val="24"/>
          <w:lang w:val="en-US"/>
        </w:rPr>
        <w:t>agriculture</w:t>
      </w:r>
      <w:proofErr w:type="gramEnd"/>
      <w:r w:rsidRPr="005B6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University </w:t>
      </w:r>
    </w:p>
    <w:p w:rsidR="005B6D2D" w:rsidRPr="005B6D2D" w:rsidRDefault="005B6D2D" w:rsidP="005B6D2D">
      <w:pPr>
        <w:pStyle w:val="1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B6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Ufa, Russia </w:t>
      </w:r>
    </w:p>
    <w:p w:rsidR="00AF26A8" w:rsidRPr="00AF26A8" w:rsidRDefault="00AF26A8" w:rsidP="00AF26A8">
      <w:pPr>
        <w:pStyle w:val="1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26A8">
        <w:rPr>
          <w:rFonts w:ascii="Times New Roman" w:eastAsia="Times New Roman" w:hAnsi="Times New Roman" w:cs="Times New Roman"/>
          <w:sz w:val="24"/>
          <w:szCs w:val="24"/>
          <w:lang w:val="en-US"/>
        </w:rPr>
        <w:t>E-</w:t>
      </w:r>
      <w:proofErr w:type="gramStart"/>
      <w:r w:rsidRPr="00AF26A8">
        <w:rPr>
          <w:rFonts w:ascii="Times New Roman" w:eastAsia="Times New Roman" w:hAnsi="Times New Roman" w:cs="Times New Roman"/>
          <w:sz w:val="24"/>
          <w:szCs w:val="24"/>
          <w:lang w:val="en-US"/>
        </w:rPr>
        <w:t>mail :</w:t>
      </w:r>
      <w:proofErr w:type="gramEnd"/>
    </w:p>
    <w:p w:rsidR="005B6D2D" w:rsidRPr="005B6D2D" w:rsidRDefault="005B6D2D" w:rsidP="005B6D2D">
      <w:pPr>
        <w:pStyle w:val="1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B6D2D" w:rsidRPr="00F244AC" w:rsidRDefault="005B6D2D" w:rsidP="005B6D2D">
      <w:pPr>
        <w:pStyle w:val="1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B6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GERMAN SURNAMES IN A. HEINZE - P. KASKORBI DICTIONARY </w:t>
      </w:r>
    </w:p>
    <w:p w:rsidR="005B6D2D" w:rsidRPr="005B6D2D" w:rsidRDefault="005B6D2D" w:rsidP="005B6D2D">
      <w:pPr>
        <w:pStyle w:val="1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B6D2D">
        <w:rPr>
          <w:rFonts w:ascii="Times New Roman" w:eastAsia="Times New Roman" w:hAnsi="Times New Roman" w:cs="Times New Roman"/>
          <w:sz w:val="24"/>
          <w:szCs w:val="24"/>
          <w:lang w:val="en-US"/>
        </w:rPr>
        <w:t>Abstract. 10</w:t>
      </w:r>
      <w:r w:rsidR="004B496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B6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words</w:t>
      </w:r>
    </w:p>
    <w:p w:rsidR="005B6D2D" w:rsidRPr="005B6D2D" w:rsidRDefault="005B6D2D" w:rsidP="005B6D2D">
      <w:pPr>
        <w:pStyle w:val="1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B6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Keywords: </w:t>
      </w:r>
      <w:r w:rsidR="004B4965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5B6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words</w:t>
      </w:r>
    </w:p>
    <w:p w:rsidR="005B6D2D" w:rsidRPr="005B6D2D" w:rsidRDefault="005B6D2D" w:rsidP="005B6D2D">
      <w:pPr>
        <w:pStyle w:val="1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B6D2D" w:rsidRPr="005B6D2D" w:rsidRDefault="005B6D2D" w:rsidP="005B6D2D">
      <w:pPr>
        <w:pStyle w:val="1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D2D">
        <w:rPr>
          <w:rFonts w:ascii="Times New Roman" w:eastAsia="Times New Roman" w:hAnsi="Times New Roman" w:cs="Times New Roman"/>
          <w:sz w:val="24"/>
          <w:szCs w:val="24"/>
        </w:rPr>
        <w:t>Те</w:t>
      </w:r>
      <w:proofErr w:type="gramStart"/>
      <w:r w:rsidRPr="005B6D2D">
        <w:rPr>
          <w:rFonts w:ascii="Times New Roman" w:eastAsia="Times New Roman" w:hAnsi="Times New Roman" w:cs="Times New Roman"/>
          <w:sz w:val="24"/>
          <w:szCs w:val="24"/>
        </w:rPr>
        <w:t>кст</w:t>
      </w:r>
      <w:r w:rsidRPr="00F24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6D2D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5B6D2D">
        <w:rPr>
          <w:rFonts w:ascii="Times New Roman" w:eastAsia="Times New Roman" w:hAnsi="Times New Roman" w:cs="Times New Roman"/>
          <w:sz w:val="24"/>
          <w:szCs w:val="24"/>
        </w:rPr>
        <w:t>атьи</w:t>
      </w:r>
      <w:r w:rsidRPr="00F244A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B6D2D">
        <w:rPr>
          <w:rFonts w:ascii="Times New Roman" w:eastAsia="Times New Roman" w:hAnsi="Times New Roman" w:cs="Times New Roman"/>
          <w:sz w:val="24"/>
          <w:szCs w:val="24"/>
        </w:rPr>
        <w:t>Те</w:t>
      </w:r>
      <w:proofErr w:type="gramStart"/>
      <w:r w:rsidRPr="005B6D2D">
        <w:rPr>
          <w:rFonts w:ascii="Times New Roman" w:eastAsia="Times New Roman" w:hAnsi="Times New Roman" w:cs="Times New Roman"/>
          <w:sz w:val="24"/>
          <w:szCs w:val="24"/>
        </w:rPr>
        <w:t>кст ст</w:t>
      </w:r>
      <w:proofErr w:type="gramEnd"/>
      <w:r w:rsidRPr="005B6D2D">
        <w:rPr>
          <w:rFonts w:ascii="Times New Roman" w:eastAsia="Times New Roman" w:hAnsi="Times New Roman" w:cs="Times New Roman"/>
          <w:sz w:val="24"/>
          <w:szCs w:val="24"/>
        </w:rPr>
        <w:t>атьи. Те</w:t>
      </w:r>
      <w:proofErr w:type="gramStart"/>
      <w:r w:rsidRPr="005B6D2D">
        <w:rPr>
          <w:rFonts w:ascii="Times New Roman" w:eastAsia="Times New Roman" w:hAnsi="Times New Roman" w:cs="Times New Roman"/>
          <w:sz w:val="24"/>
          <w:szCs w:val="24"/>
        </w:rPr>
        <w:t>кст ст</w:t>
      </w:r>
      <w:proofErr w:type="gramEnd"/>
      <w:r w:rsidRPr="005B6D2D">
        <w:rPr>
          <w:rFonts w:ascii="Times New Roman" w:eastAsia="Times New Roman" w:hAnsi="Times New Roman" w:cs="Times New Roman"/>
          <w:sz w:val="24"/>
          <w:szCs w:val="24"/>
        </w:rPr>
        <w:t>атьи, «цитата» [Иванов, 2012, с. 12]. Те</w:t>
      </w:r>
      <w:proofErr w:type="gramStart"/>
      <w:r w:rsidRPr="005B6D2D">
        <w:rPr>
          <w:rFonts w:ascii="Times New Roman" w:eastAsia="Times New Roman" w:hAnsi="Times New Roman" w:cs="Times New Roman"/>
          <w:sz w:val="24"/>
          <w:szCs w:val="24"/>
        </w:rPr>
        <w:t>кст ст</w:t>
      </w:r>
      <w:proofErr w:type="gramEnd"/>
      <w:r w:rsidRPr="005B6D2D">
        <w:rPr>
          <w:rFonts w:ascii="Times New Roman" w:eastAsia="Times New Roman" w:hAnsi="Times New Roman" w:cs="Times New Roman"/>
          <w:sz w:val="24"/>
          <w:szCs w:val="24"/>
        </w:rPr>
        <w:t xml:space="preserve">атьи. </w:t>
      </w:r>
    </w:p>
    <w:p w:rsidR="004E10D6" w:rsidRDefault="004E10D6" w:rsidP="004E10D6">
      <w:pPr>
        <w:pStyle w:val="1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10D6" w:rsidRDefault="004E10D6" w:rsidP="00742295">
      <w:pPr>
        <w:pStyle w:val="1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0D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Литература оформляется в соответствии с ГОСТом </w:t>
      </w:r>
      <w:proofErr w:type="gramStart"/>
      <w:r w:rsidRPr="004E10D6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4E10D6">
        <w:rPr>
          <w:rFonts w:ascii="Times New Roman" w:eastAsia="Times New Roman" w:hAnsi="Times New Roman" w:cs="Times New Roman"/>
          <w:sz w:val="24"/>
          <w:szCs w:val="24"/>
        </w:rPr>
        <w:t xml:space="preserve"> 7.05-2008 «Библиографическая ссылка» и должна содержать не менее 10 источников. Между инициалами должны стоять пробелы (например, А. С. Пушкин).</w:t>
      </w:r>
    </w:p>
    <w:p w:rsidR="004E10D6" w:rsidRPr="004E10D6" w:rsidRDefault="004E10D6" w:rsidP="00742295">
      <w:pPr>
        <w:pStyle w:val="1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0D6">
        <w:rPr>
          <w:rFonts w:ascii="Times New Roman" w:eastAsia="Times New Roman" w:hAnsi="Times New Roman" w:cs="Times New Roman"/>
          <w:sz w:val="24"/>
          <w:szCs w:val="24"/>
        </w:rPr>
        <w:t>ГОСТ в литературе длинные тире</w:t>
      </w:r>
      <w:proofErr w:type="gramStart"/>
      <w:r w:rsidRPr="004E10D6">
        <w:rPr>
          <w:rFonts w:ascii="Times New Roman" w:eastAsia="Times New Roman" w:hAnsi="Times New Roman" w:cs="Times New Roman"/>
          <w:sz w:val="24"/>
          <w:szCs w:val="24"/>
        </w:rPr>
        <w:t xml:space="preserve"> (―) </w:t>
      </w:r>
      <w:proofErr w:type="gramEnd"/>
      <w:r w:rsidRPr="004E10D6">
        <w:rPr>
          <w:rFonts w:ascii="Times New Roman" w:eastAsia="Times New Roman" w:hAnsi="Times New Roman" w:cs="Times New Roman"/>
          <w:sz w:val="24"/>
          <w:szCs w:val="24"/>
        </w:rPr>
        <w:t>как знак предпринятой пунктуации, разделяющий области издания, разрешает не ставить (город, страницы) и заменить точкой.</w:t>
      </w:r>
    </w:p>
    <w:p w:rsidR="004E10D6" w:rsidRDefault="004E10D6" w:rsidP="00742295">
      <w:pPr>
        <w:pStyle w:val="1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10D6">
        <w:rPr>
          <w:rFonts w:ascii="Times New Roman" w:eastAsia="Times New Roman" w:hAnsi="Times New Roman" w:cs="Times New Roman"/>
          <w:sz w:val="24"/>
          <w:szCs w:val="24"/>
        </w:rPr>
        <w:t>Адорно</w:t>
      </w:r>
      <w:proofErr w:type="spellEnd"/>
      <w:r w:rsidRPr="004E10D6">
        <w:rPr>
          <w:rFonts w:ascii="Times New Roman" w:eastAsia="Times New Roman" w:hAnsi="Times New Roman" w:cs="Times New Roman"/>
          <w:sz w:val="24"/>
          <w:szCs w:val="24"/>
        </w:rPr>
        <w:t xml:space="preserve"> Т. В. К логике социальных наук // Вопросы философии. 1992. №10. С. 76-86.</w:t>
      </w:r>
    </w:p>
    <w:p w:rsidR="004E10D6" w:rsidRDefault="004E10D6" w:rsidP="004E10D6">
      <w:pPr>
        <w:pStyle w:val="1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D2D" w:rsidRPr="005B6D2D" w:rsidRDefault="005B6D2D" w:rsidP="00200700">
      <w:pPr>
        <w:pStyle w:val="1"/>
        <w:tabs>
          <w:tab w:val="left" w:pos="851"/>
        </w:tabs>
        <w:ind w:left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6D2D">
        <w:rPr>
          <w:rFonts w:ascii="Times New Roman" w:eastAsia="Times New Roman" w:hAnsi="Times New Roman" w:cs="Times New Roman"/>
          <w:sz w:val="24"/>
          <w:szCs w:val="24"/>
        </w:rPr>
        <w:t>Литература</w:t>
      </w:r>
    </w:p>
    <w:p w:rsidR="00200700" w:rsidRPr="00F244AC" w:rsidRDefault="00200700" w:rsidP="00742295">
      <w:pPr>
        <w:pStyle w:val="1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00700">
        <w:rPr>
          <w:rFonts w:ascii="Times New Roman" w:eastAsia="Times New Roman" w:hAnsi="Times New Roman" w:cs="Times New Roman"/>
          <w:sz w:val="24"/>
          <w:szCs w:val="24"/>
        </w:rPr>
        <w:t>Антышев А.Н. Имена. Немецкие антропонимы. Уфа</w:t>
      </w:r>
      <w:proofErr w:type="gramStart"/>
      <w:r w:rsidRPr="00F244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</w:t>
      </w:r>
      <w:proofErr w:type="gramEnd"/>
      <w:r w:rsidRPr="00F244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200700">
        <w:rPr>
          <w:rFonts w:ascii="Times New Roman" w:eastAsia="Times New Roman" w:hAnsi="Times New Roman" w:cs="Times New Roman"/>
          <w:sz w:val="24"/>
          <w:szCs w:val="24"/>
        </w:rPr>
        <w:t>БГАУ</w:t>
      </w:r>
      <w:r w:rsidRPr="00F244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2001. 239 </w:t>
      </w:r>
      <w:r w:rsidRPr="0020070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244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</w:p>
    <w:p w:rsidR="005B6D2D" w:rsidRDefault="00200700" w:rsidP="00742295">
      <w:pPr>
        <w:pStyle w:val="1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70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2. Behaghel O. Die Deutsche Sprache. 14. Auflage. Halle (Saale) : VEB Max Niemeyer Verlag, 1968. </w:t>
      </w:r>
      <w:r w:rsidRPr="00200700">
        <w:rPr>
          <w:rFonts w:ascii="Times New Roman" w:eastAsia="Times New Roman" w:hAnsi="Times New Roman" w:cs="Times New Roman"/>
          <w:sz w:val="24"/>
          <w:szCs w:val="24"/>
        </w:rPr>
        <w:t>316 S.</w:t>
      </w:r>
    </w:p>
    <w:p w:rsidR="00200700" w:rsidRPr="005B6D2D" w:rsidRDefault="00200700" w:rsidP="00742295">
      <w:pPr>
        <w:pStyle w:val="1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D2D" w:rsidRPr="005B6D2D" w:rsidRDefault="005B6D2D" w:rsidP="00742295">
      <w:pPr>
        <w:pStyle w:val="1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795">
        <w:rPr>
          <w:rFonts w:ascii="Times New Roman" w:eastAsia="Times New Roman" w:hAnsi="Times New Roman" w:cs="Times New Roman"/>
          <w:b/>
          <w:sz w:val="24"/>
          <w:szCs w:val="24"/>
        </w:rPr>
        <w:t>N.B.</w:t>
      </w:r>
      <w:r w:rsidRPr="005B6D2D">
        <w:rPr>
          <w:rFonts w:ascii="Times New Roman" w:eastAsia="Times New Roman" w:hAnsi="Times New Roman" w:cs="Times New Roman"/>
          <w:sz w:val="24"/>
          <w:szCs w:val="24"/>
        </w:rPr>
        <w:t xml:space="preserve"> В конце статьи после списка литературы даются на русском и английском языке сведения об авторе: место работы (учебы), ученая степень, звание, должность, контактная информация (телефон, электронный адрес). </w:t>
      </w:r>
    </w:p>
    <w:p w:rsidR="00200700" w:rsidRDefault="00200700" w:rsidP="00742295">
      <w:pPr>
        <w:pStyle w:val="1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D2D" w:rsidRPr="005B6D2D" w:rsidRDefault="005B6D2D" w:rsidP="00742295">
      <w:pPr>
        <w:pStyle w:val="1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D2D">
        <w:rPr>
          <w:rFonts w:ascii="Times New Roman" w:eastAsia="Times New Roman" w:hAnsi="Times New Roman" w:cs="Times New Roman"/>
          <w:sz w:val="24"/>
          <w:szCs w:val="24"/>
        </w:rPr>
        <w:t xml:space="preserve">Оргкомитет оставляет за собой право отклонять материалы, не соответствующие проблематике </w:t>
      </w:r>
      <w:r w:rsidR="00200700">
        <w:rPr>
          <w:rFonts w:ascii="Times New Roman" w:eastAsia="Times New Roman" w:hAnsi="Times New Roman" w:cs="Times New Roman"/>
          <w:sz w:val="24"/>
          <w:szCs w:val="24"/>
        </w:rPr>
        <w:t xml:space="preserve">Круглого стола </w:t>
      </w:r>
      <w:r w:rsidRPr="005B6D2D">
        <w:rPr>
          <w:rFonts w:ascii="Times New Roman" w:eastAsia="Times New Roman" w:hAnsi="Times New Roman" w:cs="Times New Roman"/>
          <w:sz w:val="24"/>
          <w:szCs w:val="24"/>
        </w:rPr>
        <w:t xml:space="preserve"> и требованиям к оформлению.</w:t>
      </w:r>
    </w:p>
    <w:p w:rsidR="005B6D2D" w:rsidRPr="005B6D2D" w:rsidRDefault="005B6D2D" w:rsidP="00742295">
      <w:pPr>
        <w:pStyle w:val="1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D2D" w:rsidRPr="005B6D2D" w:rsidRDefault="005B6D2D" w:rsidP="00742295">
      <w:pPr>
        <w:pStyle w:val="1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D2D">
        <w:rPr>
          <w:rFonts w:ascii="Times New Roman" w:eastAsia="Times New Roman" w:hAnsi="Times New Roman" w:cs="Times New Roman"/>
          <w:sz w:val="24"/>
          <w:szCs w:val="24"/>
        </w:rPr>
        <w:t xml:space="preserve">4. Оплата за публикацию материалов </w:t>
      </w:r>
    </w:p>
    <w:p w:rsidR="005B6D2D" w:rsidRPr="005B6D2D" w:rsidRDefault="005B6D2D" w:rsidP="00742295">
      <w:pPr>
        <w:pStyle w:val="1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D2D">
        <w:rPr>
          <w:rFonts w:ascii="Times New Roman" w:eastAsia="Times New Roman" w:hAnsi="Times New Roman" w:cs="Times New Roman"/>
          <w:sz w:val="24"/>
          <w:szCs w:val="24"/>
        </w:rPr>
        <w:t xml:space="preserve">Оплата публикации </w:t>
      </w:r>
      <w:r w:rsidR="00200700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5B6D2D">
        <w:rPr>
          <w:rFonts w:ascii="Times New Roman" w:eastAsia="Times New Roman" w:hAnsi="Times New Roman" w:cs="Times New Roman"/>
          <w:sz w:val="24"/>
          <w:szCs w:val="24"/>
        </w:rPr>
        <w:t>0 руб. за 1 страницу производится после принятия решения о включении научной статьи в сборник.</w:t>
      </w:r>
      <w:r w:rsidR="004E10D6" w:rsidRPr="004E10D6">
        <w:t xml:space="preserve"> </w:t>
      </w:r>
      <w:r w:rsidR="004E10D6" w:rsidRPr="004E10D6">
        <w:rPr>
          <w:rFonts w:ascii="Times New Roman" w:eastAsia="Times New Roman" w:hAnsi="Times New Roman" w:cs="Times New Roman"/>
          <w:sz w:val="24"/>
          <w:szCs w:val="24"/>
        </w:rPr>
        <w:t>Для иногородних участников за рассылку сборника взимается в среднем 200 р.</w:t>
      </w:r>
    </w:p>
    <w:p w:rsidR="004F4C41" w:rsidRPr="004F4C41" w:rsidRDefault="004F4C41" w:rsidP="00742295">
      <w:pPr>
        <w:pStyle w:val="1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4C41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плату за публикацию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F4C41">
        <w:rPr>
          <w:rFonts w:ascii="Times New Roman" w:eastAsia="Times New Roman" w:hAnsi="Times New Roman" w:cs="Times New Roman"/>
          <w:sz w:val="24"/>
          <w:szCs w:val="24"/>
        </w:rPr>
        <w:t>ргвзнос</w:t>
      </w:r>
      <w:proofErr w:type="spellEnd"/>
      <w:r w:rsidRPr="004F4C41">
        <w:rPr>
          <w:rFonts w:ascii="Times New Roman" w:eastAsia="Times New Roman" w:hAnsi="Times New Roman" w:cs="Times New Roman"/>
          <w:sz w:val="24"/>
          <w:szCs w:val="24"/>
        </w:rPr>
        <w:t xml:space="preserve"> можно отправить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картсчет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Сбербанка </w:t>
      </w:r>
      <w:proofErr w:type="spellStart"/>
      <w:r w:rsidRPr="00AA013A">
        <w:rPr>
          <w:rFonts w:ascii="Times New Roman" w:eastAsia="Times New Roman" w:hAnsi="Times New Roman" w:cs="Times New Roman"/>
          <w:b/>
          <w:sz w:val="24"/>
          <w:szCs w:val="24"/>
        </w:rPr>
        <w:t>Пушкаревой</w:t>
      </w:r>
      <w:proofErr w:type="spellEnd"/>
      <w:r w:rsidRPr="00AA013A">
        <w:rPr>
          <w:rFonts w:ascii="Times New Roman" w:eastAsia="Times New Roman" w:hAnsi="Times New Roman" w:cs="Times New Roman"/>
          <w:b/>
          <w:sz w:val="24"/>
          <w:szCs w:val="24"/>
        </w:rPr>
        <w:t xml:space="preserve"> Юлии Геннадьевны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4C41">
        <w:rPr>
          <w:rFonts w:ascii="Times New Roman" w:eastAsia="Times New Roman" w:hAnsi="Times New Roman" w:cs="Times New Roman"/>
          <w:b/>
          <w:sz w:val="24"/>
          <w:szCs w:val="24"/>
        </w:rPr>
        <w:t>2202200133575116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B6D2D" w:rsidRDefault="005B6D2D" w:rsidP="00742295">
      <w:pPr>
        <w:pStyle w:val="1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D2D">
        <w:rPr>
          <w:rFonts w:ascii="Times New Roman" w:eastAsia="Times New Roman" w:hAnsi="Times New Roman" w:cs="Times New Roman"/>
          <w:sz w:val="24"/>
          <w:szCs w:val="24"/>
        </w:rPr>
        <w:t xml:space="preserve">Скан-копию квитанции об оплате публикации и </w:t>
      </w:r>
      <w:proofErr w:type="spellStart"/>
      <w:r w:rsidRPr="005B6D2D">
        <w:rPr>
          <w:rFonts w:ascii="Times New Roman" w:eastAsia="Times New Roman" w:hAnsi="Times New Roman" w:cs="Times New Roman"/>
          <w:sz w:val="24"/>
          <w:szCs w:val="24"/>
        </w:rPr>
        <w:t>оргвзноса</w:t>
      </w:r>
      <w:proofErr w:type="spellEnd"/>
      <w:r w:rsidRPr="005B6D2D">
        <w:rPr>
          <w:rFonts w:ascii="Times New Roman" w:eastAsia="Times New Roman" w:hAnsi="Times New Roman" w:cs="Times New Roman"/>
          <w:sz w:val="24"/>
          <w:szCs w:val="24"/>
        </w:rPr>
        <w:t xml:space="preserve"> в размере 100 рублей (стоимость сертификата) до </w:t>
      </w:r>
      <w:proofErr w:type="spellStart"/>
      <w:proofErr w:type="gramStart"/>
      <w:r w:rsidR="00AA10F9" w:rsidRPr="00AA10F9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proofErr w:type="gramEnd"/>
      <w:r w:rsidR="00AA10F9" w:rsidRPr="00AA10F9">
        <w:rPr>
          <w:rFonts w:ascii="Times New Roman" w:eastAsia="Times New Roman" w:hAnsi="Times New Roman" w:cs="Times New Roman"/>
          <w:sz w:val="24"/>
          <w:szCs w:val="24"/>
        </w:rPr>
        <w:t xml:space="preserve"> 01 января 2021 г.</w:t>
      </w:r>
      <w:r w:rsidR="00AA1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6D2D">
        <w:rPr>
          <w:rFonts w:ascii="Times New Roman" w:eastAsia="Times New Roman" w:hAnsi="Times New Roman" w:cs="Times New Roman"/>
          <w:sz w:val="24"/>
          <w:szCs w:val="24"/>
        </w:rPr>
        <w:t>при условии положительного</w:t>
      </w:r>
      <w:r w:rsidR="004F4C41">
        <w:rPr>
          <w:rFonts w:ascii="Times New Roman" w:eastAsia="Times New Roman" w:hAnsi="Times New Roman" w:cs="Times New Roman"/>
          <w:sz w:val="24"/>
          <w:szCs w:val="24"/>
        </w:rPr>
        <w:t xml:space="preserve"> решения о публикации материала можно отправить </w:t>
      </w:r>
      <w:r w:rsidR="00511FF3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proofErr w:type="spellStart"/>
      <w:r w:rsidR="00511FF3">
        <w:rPr>
          <w:rFonts w:ascii="Times New Roman" w:eastAsia="Times New Roman" w:hAnsi="Times New Roman" w:cs="Times New Roman"/>
          <w:sz w:val="24"/>
          <w:szCs w:val="24"/>
        </w:rPr>
        <w:t>вайберу</w:t>
      </w:r>
      <w:proofErr w:type="spellEnd"/>
      <w:r w:rsidR="00511FF3">
        <w:rPr>
          <w:rFonts w:ascii="Times New Roman" w:eastAsia="Times New Roman" w:hAnsi="Times New Roman" w:cs="Times New Roman"/>
          <w:sz w:val="24"/>
          <w:szCs w:val="24"/>
        </w:rPr>
        <w:t xml:space="preserve"> на номер тел. </w:t>
      </w:r>
      <w:r w:rsidR="00511FF3" w:rsidRPr="00511FF3">
        <w:rPr>
          <w:rFonts w:ascii="Times New Roman" w:eastAsia="Times New Roman" w:hAnsi="Times New Roman" w:cs="Times New Roman"/>
          <w:b/>
          <w:sz w:val="24"/>
          <w:szCs w:val="24"/>
        </w:rPr>
        <w:t>+79021677077</w:t>
      </w:r>
      <w:r w:rsidR="00D614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61459">
        <w:rPr>
          <w:rFonts w:ascii="Times New Roman" w:eastAsia="Times New Roman" w:hAnsi="Times New Roman" w:cs="Times New Roman"/>
          <w:sz w:val="24"/>
          <w:szCs w:val="24"/>
        </w:rPr>
        <w:t>Пушкаревой</w:t>
      </w:r>
      <w:proofErr w:type="spellEnd"/>
      <w:r w:rsidR="00D61459">
        <w:rPr>
          <w:rFonts w:ascii="Times New Roman" w:eastAsia="Times New Roman" w:hAnsi="Times New Roman" w:cs="Times New Roman"/>
          <w:sz w:val="24"/>
          <w:szCs w:val="24"/>
        </w:rPr>
        <w:t xml:space="preserve"> Ю. Г</w:t>
      </w:r>
      <w:r w:rsidR="00511F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28D7" w:rsidRDefault="005B6D2D" w:rsidP="00742295">
      <w:pPr>
        <w:pStyle w:val="1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D2D">
        <w:rPr>
          <w:rFonts w:ascii="Times New Roman" w:eastAsia="Times New Roman" w:hAnsi="Times New Roman" w:cs="Times New Roman"/>
          <w:sz w:val="24"/>
          <w:szCs w:val="24"/>
        </w:rPr>
        <w:t xml:space="preserve">Сборник и </w:t>
      </w:r>
      <w:proofErr w:type="gramStart"/>
      <w:r w:rsidRPr="005B6D2D">
        <w:rPr>
          <w:rFonts w:ascii="Times New Roman" w:eastAsia="Times New Roman" w:hAnsi="Times New Roman" w:cs="Times New Roman"/>
          <w:sz w:val="24"/>
          <w:szCs w:val="24"/>
        </w:rPr>
        <w:t>сертификат</w:t>
      </w:r>
      <w:proofErr w:type="gramEnd"/>
      <w:r w:rsidRPr="005B6D2D">
        <w:rPr>
          <w:rFonts w:ascii="Times New Roman" w:eastAsia="Times New Roman" w:hAnsi="Times New Roman" w:cs="Times New Roman"/>
          <w:sz w:val="24"/>
          <w:szCs w:val="24"/>
        </w:rPr>
        <w:t xml:space="preserve"> очные участники получают при регистрации.</w:t>
      </w:r>
    </w:p>
    <w:p w:rsidR="00742295" w:rsidRPr="00742295" w:rsidRDefault="00742295" w:rsidP="00742295">
      <w:pPr>
        <w:pStyle w:val="1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295">
        <w:rPr>
          <w:rFonts w:ascii="Times New Roman" w:eastAsia="Times New Roman" w:hAnsi="Times New Roman" w:cs="Times New Roman"/>
          <w:sz w:val="24"/>
          <w:szCs w:val="24"/>
        </w:rPr>
        <w:t>Без предварительной оплаты заявленные материалы не публикуются.</w:t>
      </w:r>
    </w:p>
    <w:p w:rsidR="00742295" w:rsidRPr="00F244AC" w:rsidRDefault="00F244AC" w:rsidP="00742295">
      <w:pPr>
        <w:pStyle w:val="1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Статьи к публикации принимает </w:t>
      </w:r>
      <w:proofErr w:type="spellStart"/>
      <w:r w:rsidRPr="00AA013A">
        <w:rPr>
          <w:rFonts w:ascii="Times New Roman" w:eastAsia="Times New Roman" w:hAnsi="Times New Roman" w:cs="Times New Roman"/>
          <w:b/>
          <w:sz w:val="24"/>
          <w:szCs w:val="24"/>
        </w:rPr>
        <w:t>Жарникова</w:t>
      </w:r>
      <w:proofErr w:type="spellEnd"/>
      <w:r w:rsidRPr="00AA013A">
        <w:rPr>
          <w:rFonts w:ascii="Times New Roman" w:eastAsia="Times New Roman" w:hAnsi="Times New Roman" w:cs="Times New Roman"/>
          <w:b/>
          <w:sz w:val="24"/>
          <w:szCs w:val="24"/>
        </w:rPr>
        <w:t xml:space="preserve"> Алена Васильевна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эл. адресу: </w:t>
      </w:r>
      <w:hyperlink r:id="rId8" w:history="1">
        <w:r w:rsidRPr="00A12FE0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alena</w:t>
        </w:r>
        <w:r w:rsidRPr="00A12FE0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-</w:t>
        </w:r>
        <w:r w:rsidRPr="00A12FE0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vsgutu</w:t>
        </w:r>
        <w:r w:rsidRPr="00A12FE0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@</w:t>
        </w:r>
        <w:r w:rsidRPr="00A12FE0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yandex</w:t>
        </w:r>
        <w:r w:rsidRPr="00A12FE0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Pr="00A12FE0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42295" w:rsidRPr="00742295">
        <w:rPr>
          <w:rFonts w:ascii="Times New Roman" w:eastAsia="Times New Roman" w:hAnsi="Times New Roman" w:cs="Times New Roman"/>
          <w:sz w:val="24"/>
          <w:szCs w:val="24"/>
        </w:rPr>
        <w:t xml:space="preserve">По всем вопросам, связанным с публикацией, обращаться по адресу: ул. </w:t>
      </w:r>
      <w:proofErr w:type="spellStart"/>
      <w:r w:rsidR="00742295" w:rsidRPr="00742295">
        <w:rPr>
          <w:rFonts w:ascii="Times New Roman" w:eastAsia="Times New Roman" w:hAnsi="Times New Roman" w:cs="Times New Roman"/>
          <w:sz w:val="24"/>
          <w:szCs w:val="24"/>
        </w:rPr>
        <w:t>Сухэ-Батора</w:t>
      </w:r>
      <w:proofErr w:type="spellEnd"/>
      <w:r w:rsidR="00742295" w:rsidRPr="00742295">
        <w:rPr>
          <w:rFonts w:ascii="Times New Roman" w:eastAsia="Times New Roman" w:hAnsi="Times New Roman" w:cs="Times New Roman"/>
          <w:sz w:val="24"/>
          <w:szCs w:val="24"/>
        </w:rPr>
        <w:t xml:space="preserve">, 16. Кафедра немецкого и французского языков, Доржиевой Галине Сергеевне, </w:t>
      </w:r>
      <w:proofErr w:type="gramStart"/>
      <w:r w:rsidR="00742295" w:rsidRPr="00742295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gramEnd"/>
      <w:r w:rsidR="00742295" w:rsidRPr="00742295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742295" w:rsidRPr="00742295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="00742295" w:rsidRPr="00742295">
        <w:rPr>
          <w:rFonts w:ascii="Times New Roman" w:eastAsia="Times New Roman" w:hAnsi="Times New Roman" w:cs="Times New Roman"/>
          <w:sz w:val="24"/>
          <w:szCs w:val="24"/>
        </w:rPr>
        <w:t xml:space="preserve">: galdor@yandex.ru. </w:t>
      </w:r>
    </w:p>
    <w:p w:rsidR="00742295" w:rsidRPr="00742295" w:rsidRDefault="00742295" w:rsidP="00742295">
      <w:pPr>
        <w:pStyle w:val="1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295">
        <w:rPr>
          <w:rFonts w:ascii="Times New Roman" w:eastAsia="Times New Roman" w:hAnsi="Times New Roman" w:cs="Times New Roman"/>
          <w:sz w:val="24"/>
          <w:szCs w:val="24"/>
        </w:rPr>
        <w:t>Контактный телефон: 8-3012-220-757 (кафедра немецкого и французского языков).</w:t>
      </w:r>
    </w:p>
    <w:p w:rsidR="001D74E5" w:rsidRPr="001D74E5" w:rsidRDefault="001D74E5" w:rsidP="001D74E5">
      <w:pPr>
        <w:pStyle w:val="1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4E5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Председатель оргкомитета: </w:t>
      </w:r>
      <w:proofErr w:type="spellStart"/>
      <w:r w:rsidRPr="001D74E5">
        <w:rPr>
          <w:rFonts w:ascii="Times New Roman" w:eastAsia="Times New Roman" w:hAnsi="Times New Roman" w:cs="Times New Roman"/>
          <w:sz w:val="24"/>
          <w:szCs w:val="24"/>
        </w:rPr>
        <w:t>Черкун</w:t>
      </w:r>
      <w:proofErr w:type="spellEnd"/>
      <w:r w:rsidRPr="001D74E5">
        <w:rPr>
          <w:rFonts w:ascii="Times New Roman" w:eastAsia="Times New Roman" w:hAnsi="Times New Roman" w:cs="Times New Roman"/>
          <w:sz w:val="24"/>
          <w:szCs w:val="24"/>
        </w:rPr>
        <w:t xml:space="preserve"> Е. Ю. к.ф.н., доцент, зав. кафедрой </w:t>
      </w:r>
      <w:proofErr w:type="spellStart"/>
      <w:r w:rsidRPr="001D74E5">
        <w:rPr>
          <w:rFonts w:ascii="Times New Roman" w:eastAsia="Times New Roman" w:hAnsi="Times New Roman" w:cs="Times New Roman"/>
          <w:sz w:val="24"/>
          <w:szCs w:val="24"/>
        </w:rPr>
        <w:t>НФЯз</w:t>
      </w:r>
      <w:proofErr w:type="spellEnd"/>
      <w:r w:rsidRPr="001D74E5">
        <w:rPr>
          <w:rFonts w:ascii="Times New Roman" w:eastAsia="Times New Roman" w:hAnsi="Times New Roman" w:cs="Times New Roman"/>
          <w:sz w:val="24"/>
          <w:szCs w:val="24"/>
        </w:rPr>
        <w:t xml:space="preserve"> ИФИЯМК БГУ</w:t>
      </w:r>
    </w:p>
    <w:p w:rsidR="001D74E5" w:rsidRPr="001D74E5" w:rsidRDefault="001D74E5" w:rsidP="001D74E5">
      <w:pPr>
        <w:pStyle w:val="1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74E5">
        <w:rPr>
          <w:rFonts w:ascii="Times New Roman" w:eastAsia="Times New Roman" w:hAnsi="Times New Roman" w:cs="Times New Roman"/>
          <w:b/>
          <w:sz w:val="24"/>
          <w:szCs w:val="24"/>
        </w:rPr>
        <w:t xml:space="preserve">Сопредседатель: </w:t>
      </w:r>
      <w:r w:rsidRPr="001D74E5">
        <w:rPr>
          <w:rFonts w:ascii="Times New Roman" w:eastAsia="Times New Roman" w:hAnsi="Times New Roman" w:cs="Times New Roman"/>
          <w:sz w:val="24"/>
          <w:szCs w:val="24"/>
        </w:rPr>
        <w:t>Доржиева Г.С. д.ф.н., проф.</w:t>
      </w:r>
      <w:r w:rsidRPr="001D74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520BF" w:rsidRPr="001D74E5" w:rsidRDefault="001D74E5" w:rsidP="001D74E5">
      <w:pPr>
        <w:pStyle w:val="1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D74E5">
        <w:rPr>
          <w:rFonts w:ascii="Times New Roman" w:eastAsia="Times New Roman" w:hAnsi="Times New Roman" w:cs="Times New Roman"/>
          <w:b/>
          <w:sz w:val="24"/>
          <w:szCs w:val="24"/>
        </w:rPr>
        <w:t xml:space="preserve">Члены оргкомитета: </w:t>
      </w:r>
      <w:r w:rsidRPr="001D74E5">
        <w:rPr>
          <w:rFonts w:ascii="Times New Roman" w:eastAsia="Times New Roman" w:hAnsi="Times New Roman" w:cs="Times New Roman"/>
          <w:sz w:val="24"/>
          <w:szCs w:val="24"/>
        </w:rPr>
        <w:t xml:space="preserve">д.ф.н. </w:t>
      </w:r>
      <w:proofErr w:type="spellStart"/>
      <w:r w:rsidRPr="001D74E5">
        <w:rPr>
          <w:rFonts w:ascii="Times New Roman" w:eastAsia="Times New Roman" w:hAnsi="Times New Roman" w:cs="Times New Roman"/>
          <w:sz w:val="24"/>
          <w:szCs w:val="24"/>
        </w:rPr>
        <w:t>Сундуева</w:t>
      </w:r>
      <w:proofErr w:type="spellEnd"/>
      <w:r w:rsidRPr="001D74E5">
        <w:rPr>
          <w:rFonts w:ascii="Times New Roman" w:eastAsia="Times New Roman" w:hAnsi="Times New Roman" w:cs="Times New Roman"/>
          <w:sz w:val="24"/>
          <w:szCs w:val="24"/>
        </w:rPr>
        <w:t xml:space="preserve"> Е.В., к.ф.н., доц. </w:t>
      </w:r>
      <w:proofErr w:type="spellStart"/>
      <w:r w:rsidRPr="001D74E5">
        <w:rPr>
          <w:rFonts w:ascii="Times New Roman" w:eastAsia="Times New Roman" w:hAnsi="Times New Roman" w:cs="Times New Roman"/>
          <w:sz w:val="24"/>
          <w:szCs w:val="24"/>
        </w:rPr>
        <w:t>Ринчинова</w:t>
      </w:r>
      <w:proofErr w:type="spellEnd"/>
      <w:r w:rsidRPr="001D74E5">
        <w:rPr>
          <w:rFonts w:ascii="Times New Roman" w:eastAsia="Times New Roman" w:hAnsi="Times New Roman" w:cs="Times New Roman"/>
          <w:sz w:val="24"/>
          <w:szCs w:val="24"/>
        </w:rPr>
        <w:t xml:space="preserve"> А. В., к.ф.н., доц. </w:t>
      </w:r>
      <w:proofErr w:type="spellStart"/>
      <w:r w:rsidRPr="001D74E5">
        <w:rPr>
          <w:rFonts w:ascii="Times New Roman" w:eastAsia="Times New Roman" w:hAnsi="Times New Roman" w:cs="Times New Roman"/>
          <w:sz w:val="24"/>
          <w:szCs w:val="24"/>
        </w:rPr>
        <w:t>Дамбуев</w:t>
      </w:r>
      <w:proofErr w:type="spellEnd"/>
      <w:r w:rsidRPr="001D74E5">
        <w:rPr>
          <w:rFonts w:ascii="Times New Roman" w:eastAsia="Times New Roman" w:hAnsi="Times New Roman" w:cs="Times New Roman"/>
          <w:sz w:val="24"/>
          <w:szCs w:val="24"/>
        </w:rPr>
        <w:t xml:space="preserve"> И.А., к.ф.н., доц. Пушкарева Ю. Г., к.ф.н. </w:t>
      </w:r>
      <w:proofErr w:type="spellStart"/>
      <w:r w:rsidRPr="001D74E5">
        <w:rPr>
          <w:rFonts w:ascii="Times New Roman" w:eastAsia="Times New Roman" w:hAnsi="Times New Roman" w:cs="Times New Roman"/>
          <w:sz w:val="24"/>
          <w:szCs w:val="24"/>
        </w:rPr>
        <w:t>Жарникова</w:t>
      </w:r>
      <w:proofErr w:type="spellEnd"/>
      <w:r w:rsidRPr="001D74E5">
        <w:rPr>
          <w:rFonts w:ascii="Times New Roman" w:eastAsia="Times New Roman" w:hAnsi="Times New Roman" w:cs="Times New Roman"/>
          <w:sz w:val="24"/>
          <w:szCs w:val="24"/>
        </w:rPr>
        <w:t xml:space="preserve"> А.В.</w:t>
      </w:r>
      <w:proofErr w:type="gramEnd"/>
    </w:p>
    <w:sectPr w:rsidR="005520BF" w:rsidRPr="001D74E5" w:rsidSect="007A6630">
      <w:footerReference w:type="default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1BC" w:rsidRDefault="001331BC" w:rsidP="00D83B84">
      <w:pPr>
        <w:spacing w:after="0" w:line="240" w:lineRule="auto"/>
      </w:pPr>
      <w:r>
        <w:separator/>
      </w:r>
    </w:p>
  </w:endnote>
  <w:endnote w:type="continuationSeparator" w:id="0">
    <w:p w:rsidR="001331BC" w:rsidRDefault="001331BC" w:rsidP="00D8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0739257"/>
      <w:docPartObj>
        <w:docPartGallery w:val="Page Numbers (Bottom of Page)"/>
        <w:docPartUnique/>
      </w:docPartObj>
    </w:sdtPr>
    <w:sdtEndPr/>
    <w:sdtContent>
      <w:p w:rsidR="00D83B84" w:rsidRDefault="00D83B8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3FD">
          <w:rPr>
            <w:noProof/>
          </w:rPr>
          <w:t>2</w:t>
        </w:r>
        <w:r>
          <w:fldChar w:fldCharType="end"/>
        </w:r>
      </w:p>
    </w:sdtContent>
  </w:sdt>
  <w:p w:rsidR="00D83B84" w:rsidRDefault="00D83B8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1BC" w:rsidRDefault="001331BC" w:rsidP="00D83B84">
      <w:pPr>
        <w:spacing w:after="0" w:line="240" w:lineRule="auto"/>
      </w:pPr>
      <w:r>
        <w:separator/>
      </w:r>
    </w:p>
  </w:footnote>
  <w:footnote w:type="continuationSeparator" w:id="0">
    <w:p w:rsidR="001331BC" w:rsidRDefault="001331BC" w:rsidP="00D83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07994"/>
    <w:multiLevelType w:val="hybridMultilevel"/>
    <w:tmpl w:val="F698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855C3"/>
    <w:multiLevelType w:val="hybridMultilevel"/>
    <w:tmpl w:val="F61C51F6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">
    <w:nsid w:val="537A2A21"/>
    <w:multiLevelType w:val="hybridMultilevel"/>
    <w:tmpl w:val="F61C51F6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">
    <w:nsid w:val="5CEA594A"/>
    <w:multiLevelType w:val="hybridMultilevel"/>
    <w:tmpl w:val="801650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8D74DAC"/>
    <w:multiLevelType w:val="hybridMultilevel"/>
    <w:tmpl w:val="EF52C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BBC"/>
    <w:rsid w:val="000200C4"/>
    <w:rsid w:val="000671E9"/>
    <w:rsid w:val="0007209D"/>
    <w:rsid w:val="000843EC"/>
    <w:rsid w:val="000B586F"/>
    <w:rsid w:val="000F4F5C"/>
    <w:rsid w:val="00100B6D"/>
    <w:rsid w:val="001331BC"/>
    <w:rsid w:val="00157A80"/>
    <w:rsid w:val="00164CFD"/>
    <w:rsid w:val="001B63A6"/>
    <w:rsid w:val="001D74E5"/>
    <w:rsid w:val="001F07E6"/>
    <w:rsid w:val="00200700"/>
    <w:rsid w:val="0023380C"/>
    <w:rsid w:val="002421D9"/>
    <w:rsid w:val="0028548D"/>
    <w:rsid w:val="00285947"/>
    <w:rsid w:val="002D7552"/>
    <w:rsid w:val="00314F47"/>
    <w:rsid w:val="003512B7"/>
    <w:rsid w:val="003C6776"/>
    <w:rsid w:val="003C7AC8"/>
    <w:rsid w:val="003D0114"/>
    <w:rsid w:val="003E4B2F"/>
    <w:rsid w:val="00432BB3"/>
    <w:rsid w:val="00440F12"/>
    <w:rsid w:val="00453611"/>
    <w:rsid w:val="00455DF6"/>
    <w:rsid w:val="00465D7E"/>
    <w:rsid w:val="004B4965"/>
    <w:rsid w:val="004D70DE"/>
    <w:rsid w:val="004E10D6"/>
    <w:rsid w:val="004E7C4D"/>
    <w:rsid w:val="004F4C41"/>
    <w:rsid w:val="00511FF3"/>
    <w:rsid w:val="00521FF3"/>
    <w:rsid w:val="005461E6"/>
    <w:rsid w:val="005520BF"/>
    <w:rsid w:val="0056637F"/>
    <w:rsid w:val="00582E6B"/>
    <w:rsid w:val="00583FA2"/>
    <w:rsid w:val="00586526"/>
    <w:rsid w:val="005902BF"/>
    <w:rsid w:val="005A3715"/>
    <w:rsid w:val="005B6D2D"/>
    <w:rsid w:val="0060471A"/>
    <w:rsid w:val="006161B3"/>
    <w:rsid w:val="006A4795"/>
    <w:rsid w:val="00733348"/>
    <w:rsid w:val="00742295"/>
    <w:rsid w:val="00780394"/>
    <w:rsid w:val="007A6630"/>
    <w:rsid w:val="007B28AC"/>
    <w:rsid w:val="007F4BE7"/>
    <w:rsid w:val="00817837"/>
    <w:rsid w:val="00822A54"/>
    <w:rsid w:val="00884BBC"/>
    <w:rsid w:val="00896FEF"/>
    <w:rsid w:val="00977BEF"/>
    <w:rsid w:val="00987162"/>
    <w:rsid w:val="00994A25"/>
    <w:rsid w:val="00996C28"/>
    <w:rsid w:val="009B2849"/>
    <w:rsid w:val="009C2E55"/>
    <w:rsid w:val="009C2F29"/>
    <w:rsid w:val="00A3764B"/>
    <w:rsid w:val="00A47471"/>
    <w:rsid w:val="00A7484C"/>
    <w:rsid w:val="00AA013A"/>
    <w:rsid w:val="00AA10F9"/>
    <w:rsid w:val="00AC37EF"/>
    <w:rsid w:val="00AF26A8"/>
    <w:rsid w:val="00B343FD"/>
    <w:rsid w:val="00B369CC"/>
    <w:rsid w:val="00BA6663"/>
    <w:rsid w:val="00BC2127"/>
    <w:rsid w:val="00BC666E"/>
    <w:rsid w:val="00C35B72"/>
    <w:rsid w:val="00C35DBB"/>
    <w:rsid w:val="00C717D9"/>
    <w:rsid w:val="00C93FF5"/>
    <w:rsid w:val="00D2334A"/>
    <w:rsid w:val="00D26867"/>
    <w:rsid w:val="00D61459"/>
    <w:rsid w:val="00D72577"/>
    <w:rsid w:val="00D83B84"/>
    <w:rsid w:val="00D857E8"/>
    <w:rsid w:val="00DA4FBF"/>
    <w:rsid w:val="00DB6E87"/>
    <w:rsid w:val="00E53204"/>
    <w:rsid w:val="00E82DA4"/>
    <w:rsid w:val="00F244AC"/>
    <w:rsid w:val="00F310CA"/>
    <w:rsid w:val="00F52974"/>
    <w:rsid w:val="00F70B44"/>
    <w:rsid w:val="00F95FF6"/>
    <w:rsid w:val="00FA2088"/>
    <w:rsid w:val="00FA28D7"/>
    <w:rsid w:val="00FD14A8"/>
    <w:rsid w:val="00FD2A9B"/>
    <w:rsid w:val="00FD530D"/>
    <w:rsid w:val="00FE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157A80"/>
    <w:pPr>
      <w:keepNext/>
      <w:spacing w:after="0" w:line="360" w:lineRule="auto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7A80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1">
    <w:name w:val="Обычный1"/>
    <w:rsid w:val="00D72577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3">
    <w:name w:val="List Paragraph"/>
    <w:basedOn w:val="a"/>
    <w:uiPriority w:val="34"/>
    <w:qFormat/>
    <w:rsid w:val="007F4BE7"/>
    <w:pPr>
      <w:ind w:left="720"/>
      <w:contextualSpacing/>
    </w:pPr>
  </w:style>
  <w:style w:type="character" w:styleId="a4">
    <w:name w:val="Hyperlink"/>
    <w:uiPriority w:val="99"/>
    <w:unhideWhenUsed/>
    <w:rsid w:val="005B6D2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83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3B84"/>
  </w:style>
  <w:style w:type="paragraph" w:styleId="a7">
    <w:name w:val="footer"/>
    <w:basedOn w:val="a"/>
    <w:link w:val="a8"/>
    <w:uiPriority w:val="99"/>
    <w:unhideWhenUsed/>
    <w:rsid w:val="00D83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3B84"/>
  </w:style>
  <w:style w:type="paragraph" w:customStyle="1" w:styleId="a9">
    <w:name w:val="Знак"/>
    <w:basedOn w:val="a"/>
    <w:next w:val="a"/>
    <w:rsid w:val="00AF26A8"/>
    <w:pPr>
      <w:spacing w:after="160" w:line="240" w:lineRule="exact"/>
    </w:pPr>
    <w:rPr>
      <w:rFonts w:ascii="Tahoma" w:eastAsia="Times New Roman" w:hAnsi="Tahoma" w:cs="Tahoma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157A80"/>
    <w:pPr>
      <w:keepNext/>
      <w:spacing w:after="0" w:line="360" w:lineRule="auto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7A80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1">
    <w:name w:val="Обычный1"/>
    <w:rsid w:val="00D72577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3">
    <w:name w:val="List Paragraph"/>
    <w:basedOn w:val="a"/>
    <w:uiPriority w:val="34"/>
    <w:qFormat/>
    <w:rsid w:val="007F4BE7"/>
    <w:pPr>
      <w:ind w:left="720"/>
      <w:contextualSpacing/>
    </w:pPr>
  </w:style>
  <w:style w:type="character" w:styleId="a4">
    <w:name w:val="Hyperlink"/>
    <w:uiPriority w:val="99"/>
    <w:unhideWhenUsed/>
    <w:rsid w:val="005B6D2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83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3B84"/>
  </w:style>
  <w:style w:type="paragraph" w:styleId="a7">
    <w:name w:val="footer"/>
    <w:basedOn w:val="a"/>
    <w:link w:val="a8"/>
    <w:uiPriority w:val="99"/>
    <w:unhideWhenUsed/>
    <w:rsid w:val="00D83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3B84"/>
  </w:style>
  <w:style w:type="paragraph" w:customStyle="1" w:styleId="a9">
    <w:name w:val="Знак"/>
    <w:basedOn w:val="a"/>
    <w:next w:val="a"/>
    <w:rsid w:val="00AF26A8"/>
    <w:pPr>
      <w:spacing w:after="160" w:line="240" w:lineRule="exact"/>
    </w:pPr>
    <w:rPr>
      <w:rFonts w:ascii="Tahoma" w:eastAsia="Times New Roman" w:hAnsi="Tahoma" w:cs="Tahom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6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na-vsgutu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салех</dc:creator>
  <cp:keywords/>
  <dc:description/>
  <cp:lastModifiedBy>салех</cp:lastModifiedBy>
  <cp:revision>79</cp:revision>
  <cp:lastPrinted>2020-11-30T09:32:00Z</cp:lastPrinted>
  <dcterms:created xsi:type="dcterms:W3CDTF">2020-09-15T09:42:00Z</dcterms:created>
  <dcterms:modified xsi:type="dcterms:W3CDTF">2020-12-06T01:23:00Z</dcterms:modified>
</cp:coreProperties>
</file>