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6CF4">
      <w:pPr>
        <w:pStyle w:val="3"/>
        <w:rPr>
          <w:rFonts w:eastAsia="Times New Roman"/>
        </w:rPr>
      </w:pPr>
      <w:r>
        <w:rPr>
          <w:rFonts w:eastAsia="Times New Roman"/>
        </w:rPr>
        <w:t>Учебный корпус 3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Look w:val="04A0"/>
      </w:tblPr>
      <w:tblGrid>
        <w:gridCol w:w="1279"/>
        <w:gridCol w:w="7299"/>
        <w:gridCol w:w="1654"/>
        <w:gridCol w:w="1086"/>
        <w:gridCol w:w="2400"/>
        <w:gridCol w:w="2136"/>
      </w:tblGrid>
      <w:tr w:rsidR="00000000" w:rsidTr="00FE6C5E">
        <w:trPr>
          <w:tblHeader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 аудитории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посадочных мест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Мебель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проектор переносно</w:t>
            </w:r>
            <w:r>
              <w:rPr>
                <w:rFonts w:eastAsia="Times New Roman"/>
              </w:rPr>
              <w:t>й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(2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конференц (1 шт.);</w:t>
            </w:r>
            <w:r>
              <w:rPr>
                <w:rFonts w:eastAsia="Times New Roman"/>
              </w:rPr>
              <w:br/>
              <w:t>Стол ученический (1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шкаф книжны</w:t>
            </w:r>
            <w:r>
              <w:rPr>
                <w:rFonts w:eastAsia="Times New Roman"/>
              </w:rPr>
              <w:t>й (2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Стол ученический (1 шт.);</w:t>
            </w:r>
            <w:r>
              <w:rPr>
                <w:rFonts w:eastAsia="Times New Roman"/>
              </w:rPr>
              <w:br/>
              <w:t>Стул (17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дирекция Института филологии и массовых коммуникаций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(4 шт.);</w:t>
            </w:r>
            <w:r>
              <w:rPr>
                <w:rFonts w:eastAsia="Times New Roman"/>
              </w:rPr>
              <w:br/>
              <w:t>тумба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шкаф стеллаж (1 шт.);</w:t>
            </w:r>
            <w:r>
              <w:rPr>
                <w:rFonts w:eastAsia="Times New Roman"/>
              </w:rPr>
              <w:br/>
              <w:t>Стол компьютерный (1 шт.);</w:t>
            </w:r>
            <w:r>
              <w:rPr>
                <w:rFonts w:eastAsia="Times New Roman"/>
              </w:rPr>
              <w:br/>
              <w:t>шкаф книжный (1 шт.);</w:t>
            </w:r>
            <w:r>
              <w:rPr>
                <w:rFonts w:eastAsia="Times New Roman"/>
              </w:rPr>
              <w:br/>
              <w:t>шкаф с глухими дверками (1 шт.);</w:t>
            </w:r>
            <w:r>
              <w:rPr>
                <w:rFonts w:eastAsia="Times New Roman"/>
              </w:rPr>
              <w:br/>
              <w:t>Стол ученический (1 шт.);</w:t>
            </w:r>
            <w:r>
              <w:rPr>
                <w:rFonts w:eastAsia="Times New Roman"/>
              </w:rPr>
              <w:br/>
              <w:t>Стул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дирекция Института филологии и массовых коммуникаций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Копировальный аппарат Canon NP (1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персональный компьютер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журнальный (1 шт.);</w:t>
            </w:r>
            <w:r>
              <w:rPr>
                <w:rFonts w:eastAsia="Times New Roman"/>
              </w:rPr>
              <w:br/>
              <w:t>Стул (6 шт.);</w:t>
            </w:r>
            <w:r>
              <w:rPr>
                <w:rFonts w:eastAsia="Times New Roman"/>
              </w:rPr>
              <w:br/>
              <w:t>кресло (1 шт.);</w:t>
            </w:r>
            <w:r>
              <w:rPr>
                <w:rFonts w:eastAsia="Times New Roman"/>
              </w:rPr>
              <w:br/>
              <w:t>шкаф металлический (1 шт.);</w:t>
            </w:r>
            <w:r>
              <w:rPr>
                <w:rFonts w:eastAsia="Times New Roman"/>
              </w:rPr>
              <w:br/>
              <w:t>шкаф с глухими дверками (1 шт.);</w:t>
            </w:r>
            <w:r>
              <w:rPr>
                <w:rFonts w:eastAsia="Times New Roman"/>
              </w:rPr>
              <w:br/>
              <w:t>шкаф книжный (3 шт.);</w:t>
            </w:r>
            <w:r>
              <w:rPr>
                <w:rFonts w:eastAsia="Times New Roman"/>
              </w:rPr>
              <w:br/>
              <w:t>стол для уче</w:t>
            </w:r>
            <w:r>
              <w:rPr>
                <w:rFonts w:eastAsia="Times New Roman"/>
              </w:rPr>
              <w:t>бных занятий (2 шт.);</w:t>
            </w:r>
            <w:r>
              <w:rPr>
                <w:rFonts w:eastAsia="Times New Roman"/>
              </w:rPr>
              <w:br/>
              <w:t>тумба (1 шт.);</w:t>
            </w:r>
            <w:r>
              <w:rPr>
                <w:rFonts w:eastAsia="Times New Roman"/>
              </w:rPr>
              <w:br/>
              <w:t>Стол компьютерный (1 шт.);</w:t>
            </w:r>
            <w:r>
              <w:rPr>
                <w:rFonts w:eastAsia="Times New Roman"/>
              </w:rPr>
              <w:br/>
              <w:t>Стул (5 шт.);</w:t>
            </w:r>
            <w:r>
              <w:rPr>
                <w:rFonts w:eastAsia="Times New Roman"/>
              </w:rPr>
              <w:br/>
              <w:t>Стол ученический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</w:t>
            </w:r>
            <w:r>
              <w:rPr>
                <w:rFonts w:eastAsia="Times New Roman"/>
              </w:rPr>
              <w:t>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проектор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(11 шт.);</w:t>
            </w:r>
            <w:r>
              <w:rPr>
                <w:rFonts w:eastAsia="Times New Roman"/>
              </w:rPr>
              <w:br/>
              <w:t>Стол ученический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английской филологии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Сканер (1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персональный компьютер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кушетка (1 шт.);</w:t>
            </w:r>
            <w:r>
              <w:rPr>
                <w:rFonts w:eastAsia="Times New Roman"/>
              </w:rPr>
              <w:br/>
              <w:t>Стул (5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шкаф с глухими дверками (1 шт.);</w:t>
            </w:r>
            <w:r>
              <w:rPr>
                <w:rFonts w:eastAsia="Times New Roman"/>
              </w:rPr>
              <w:br/>
              <w:t>стеллаж угловой (2 шт.);</w:t>
            </w:r>
            <w:r>
              <w:rPr>
                <w:rFonts w:eastAsia="Times New Roman"/>
              </w:rPr>
              <w:br/>
              <w:t>тумба (2 шт.);</w:t>
            </w:r>
            <w:r>
              <w:rPr>
                <w:rFonts w:eastAsia="Times New Roman"/>
              </w:rPr>
              <w:br/>
              <w:t>стол для учебных занятий (1 шт.);</w:t>
            </w:r>
            <w:r>
              <w:rPr>
                <w:rFonts w:eastAsia="Times New Roman"/>
              </w:rPr>
              <w:br/>
              <w:t>Стол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английской филологии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колонки (4 шт.);</w:t>
            </w:r>
            <w:r>
              <w:rPr>
                <w:rFonts w:eastAsia="Times New Roman"/>
              </w:rPr>
              <w:br/>
              <w:t>принтер (3 шт.);</w:t>
            </w:r>
            <w:r>
              <w:rPr>
                <w:rFonts w:eastAsia="Times New Roman"/>
              </w:rPr>
              <w:br/>
              <w:t>персональный компьютер (3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монитор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журнальный (1 шт.);</w:t>
            </w:r>
            <w:r>
              <w:rPr>
                <w:rFonts w:eastAsia="Times New Roman"/>
              </w:rPr>
              <w:br/>
              <w:t>кушетка (3 шт.);</w:t>
            </w:r>
            <w:r>
              <w:rPr>
                <w:rFonts w:eastAsia="Times New Roman"/>
              </w:rPr>
              <w:br/>
              <w:t>Стул (6 шт.);</w:t>
            </w:r>
            <w:r>
              <w:rPr>
                <w:rFonts w:eastAsia="Times New Roman"/>
              </w:rPr>
              <w:br/>
              <w:t>шкаф металлический (1 шт.);</w:t>
            </w:r>
            <w:r>
              <w:rPr>
                <w:rFonts w:eastAsia="Times New Roman"/>
              </w:rPr>
              <w:br/>
              <w:t>стеллаж угловой (1 шт.);</w:t>
            </w:r>
            <w:r>
              <w:rPr>
                <w:rFonts w:eastAsia="Times New Roman"/>
              </w:rPr>
              <w:br/>
              <w:t>шкаф книжный (3 шт.);</w:t>
            </w:r>
            <w:r>
              <w:rPr>
                <w:rFonts w:eastAsia="Times New Roman"/>
              </w:rPr>
              <w:br/>
              <w:t>Стол компьютерный (1 шт.);</w:t>
            </w:r>
            <w:r>
              <w:rPr>
                <w:rFonts w:eastAsia="Times New Roman"/>
              </w:rPr>
              <w:br/>
              <w:t>стол для учебных занятий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</w:t>
            </w:r>
            <w:r>
              <w:rPr>
                <w:rFonts w:eastAsia="Times New Roman"/>
              </w:rPr>
              <w:t>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 xml:space="preserve">переносной экран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системный блок (6 шт.);</w:t>
            </w:r>
            <w:r>
              <w:rPr>
                <w:rFonts w:eastAsia="Times New Roman"/>
              </w:rPr>
              <w:br/>
              <w:t>монитор (6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  <w:t>Стол ученический (10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 xml:space="preserve">Стол компьютерный (4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шкаф книжный (2 шт.);</w:t>
            </w:r>
            <w:r>
              <w:rPr>
                <w:rFonts w:eastAsia="Times New Roman"/>
              </w:rPr>
              <w:br/>
              <w:t>Стул (25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3201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преподавателя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Стул (33 шт.);</w:t>
            </w:r>
            <w:r>
              <w:rPr>
                <w:rFonts w:eastAsia="Times New Roman"/>
              </w:rPr>
              <w:br/>
              <w:t>Стол ученический (16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английского языка и лингводидактики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принтер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персональный компьютер (1 шт.);</w:t>
            </w:r>
            <w:r>
              <w:rPr>
                <w:rFonts w:eastAsia="Times New Roman"/>
              </w:rPr>
              <w:br/>
              <w:t>монитор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(3 шт.);</w:t>
            </w:r>
            <w:r>
              <w:rPr>
                <w:rFonts w:eastAsia="Times New Roman"/>
              </w:rPr>
              <w:br/>
              <w:t>тумба (2 шт.);</w:t>
            </w:r>
            <w:r>
              <w:rPr>
                <w:rFonts w:eastAsia="Times New Roman"/>
              </w:rPr>
              <w:br/>
              <w:t>стеллаж угловой (1 шт.);</w:t>
            </w:r>
            <w:r>
              <w:rPr>
                <w:rFonts w:eastAsia="Times New Roman"/>
              </w:rPr>
              <w:br/>
              <w:t>шкаф книжный (2 шт.);</w:t>
            </w:r>
            <w:r>
              <w:rPr>
                <w:rFonts w:eastAsia="Times New Roman"/>
              </w:rPr>
              <w:br/>
              <w:t>стол для учебных занятий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Стол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3204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английского языка и лингводидактики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принтер (2 шт.);</w:t>
            </w:r>
            <w:r>
              <w:rPr>
                <w:rFonts w:eastAsia="Times New Roman"/>
              </w:rPr>
              <w:br/>
              <w:t>персональный компьютер (2 шт.);</w:t>
            </w:r>
            <w:r>
              <w:rPr>
                <w:rFonts w:eastAsia="Times New Roman"/>
              </w:rPr>
              <w:br/>
              <w:t>монитор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журнальный (1 шт.);</w:t>
            </w:r>
            <w:r>
              <w:rPr>
                <w:rFonts w:eastAsia="Times New Roman"/>
              </w:rPr>
              <w:br/>
              <w:t>кушетка (3 шт.);</w:t>
            </w:r>
            <w:r>
              <w:rPr>
                <w:rFonts w:eastAsia="Times New Roman"/>
              </w:rPr>
              <w:br/>
              <w:t>Стул (3 шт.);</w:t>
            </w:r>
            <w:r>
              <w:rPr>
                <w:rFonts w:eastAsia="Times New Roman"/>
              </w:rPr>
              <w:br/>
              <w:t>шкаф книжный (2 шт.);</w:t>
            </w:r>
            <w:r>
              <w:rPr>
                <w:rFonts w:eastAsia="Times New Roman"/>
              </w:rPr>
              <w:br/>
              <w:t>Стол компьютерный (2 шт.);</w:t>
            </w:r>
            <w:r>
              <w:rPr>
                <w:rFonts w:eastAsia="Times New Roman"/>
              </w:rPr>
              <w:br/>
              <w:t>стол для учебных занятий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</w:t>
            </w:r>
            <w:r>
              <w:rPr>
                <w:rFonts w:eastAsia="Times New Roman"/>
              </w:rPr>
              <w:t>естации;</w:t>
            </w:r>
            <w:r>
              <w:rPr>
                <w:rFonts w:eastAsia="Times New Roman"/>
              </w:rPr>
              <w:br/>
              <w:t>помещение для самостоятельной работы, курсового проектирования (выполнения курсовых работ)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колонки (2 шт.);</w:t>
            </w:r>
            <w:r>
              <w:rPr>
                <w:rFonts w:eastAsia="Times New Roman"/>
              </w:rPr>
              <w:br/>
              <w:t>системный бл</w:t>
            </w:r>
            <w:r>
              <w:rPr>
                <w:rFonts w:eastAsia="Times New Roman"/>
              </w:rPr>
              <w:t>ок (5 шт.);</w:t>
            </w:r>
            <w:r>
              <w:rPr>
                <w:rFonts w:eastAsia="Times New Roman"/>
              </w:rPr>
              <w:br/>
              <w:t>монитор (5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Стол компьютерный (8 шт.);</w:t>
            </w:r>
            <w:r>
              <w:rPr>
                <w:rFonts w:eastAsia="Times New Roman"/>
              </w:rPr>
              <w:br/>
              <w:t>Стул (25 шт.);</w:t>
            </w:r>
            <w:r>
              <w:rPr>
                <w:rFonts w:eastAsia="Times New Roman"/>
              </w:rPr>
              <w:br/>
              <w:t>Стол ученический (8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</w:t>
            </w:r>
            <w:r>
              <w:rPr>
                <w:rFonts w:eastAsia="Times New Roman"/>
              </w:rPr>
              <w:t>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шкаф книжный (1 шт.);</w:t>
            </w:r>
            <w:r>
              <w:rPr>
                <w:rFonts w:eastAsia="Times New Roman"/>
              </w:rPr>
              <w:br/>
              <w:t xml:space="preserve">Место преподавателя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Стул (11 шт.);</w:t>
            </w:r>
            <w:r>
              <w:rPr>
                <w:rFonts w:eastAsia="Times New Roman"/>
              </w:rPr>
              <w:br/>
              <w:t>Стол ученический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3207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ноутб</w:t>
            </w:r>
            <w:r>
              <w:rPr>
                <w:rFonts w:eastAsia="Times New Roman"/>
              </w:rPr>
              <w:t>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(10 шт.);</w:t>
            </w:r>
            <w:r>
              <w:rPr>
                <w:rFonts w:eastAsia="Times New Roman"/>
              </w:rPr>
              <w:br/>
              <w:t>Стол ученический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</w:t>
            </w:r>
            <w:r>
              <w:rPr>
                <w:rFonts w:eastAsia="Times New Roman"/>
              </w:rPr>
              <w:t>ютер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проектор переносной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(11 шт.);</w:t>
            </w:r>
            <w:r>
              <w:rPr>
                <w:rFonts w:eastAsia="Times New Roman"/>
              </w:rPr>
              <w:br/>
              <w:t>Стол ученический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семинарского типа, групповых и индивидуальных </w:t>
            </w:r>
            <w:r>
              <w:rPr>
                <w:rFonts w:eastAsia="Times New Roman"/>
              </w:rPr>
              <w:lastRenderedPageBreak/>
              <w:t>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</w:t>
            </w:r>
            <w:r>
              <w:rPr>
                <w:rFonts w:eastAsia="Times New Roman"/>
              </w:rPr>
              <w:t>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</w:t>
            </w:r>
            <w:r>
              <w:rPr>
                <w:rFonts w:eastAsia="Times New Roman"/>
              </w:rPr>
              <w:t>диторная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Место преподавателя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Стул (19 шт.);</w:t>
            </w:r>
            <w:r>
              <w:rPr>
                <w:rFonts w:eastAsia="Times New Roman"/>
              </w:rPr>
              <w:br/>
              <w:t>Стол ученический (10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3210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</w:t>
            </w:r>
            <w:r>
              <w:rPr>
                <w:rFonts w:eastAsia="Times New Roman"/>
              </w:rPr>
              <w:t xml:space="preserve">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(2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(54 шт.);</w:t>
            </w:r>
            <w:r>
              <w:rPr>
                <w:rFonts w:eastAsia="Times New Roman"/>
              </w:rPr>
              <w:br/>
              <w:t>Стол ученический (28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3302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</w:t>
            </w:r>
            <w:r>
              <w:rPr>
                <w:rFonts w:eastAsia="Times New Roman"/>
              </w:rPr>
              <w:t>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курсового проектирования (выполнения курсовых работ), груп</w:t>
            </w:r>
            <w:r>
              <w:rPr>
                <w:rFonts w:eastAsia="Times New Roman"/>
              </w:rPr>
              <w:t>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</w:t>
            </w:r>
            <w:r>
              <w:rPr>
                <w:rFonts w:eastAsia="Times New Roman"/>
              </w:rPr>
              <w:t>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(15 шт.);</w:t>
            </w:r>
            <w:r>
              <w:rPr>
                <w:rFonts w:eastAsia="Times New Roman"/>
              </w:rPr>
              <w:br/>
              <w:t>Стол ученический (7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</w:t>
            </w:r>
            <w:r>
              <w:rPr>
                <w:rFonts w:eastAsia="Times New Roman"/>
              </w:rPr>
              <w:t>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(9 шт.);</w:t>
            </w:r>
            <w:r>
              <w:rPr>
                <w:rFonts w:eastAsia="Times New Roman"/>
              </w:rPr>
              <w:br/>
              <w:t>Стол ученический (4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</w:t>
            </w:r>
            <w:r>
              <w:rPr>
                <w:rFonts w:eastAsia="Times New Roman"/>
              </w:rPr>
              <w:t>ютер (1 шт.);</w:t>
            </w:r>
            <w:r>
              <w:rPr>
                <w:rFonts w:eastAsia="Times New Roman"/>
              </w:rPr>
              <w:br/>
              <w:t xml:space="preserve">переносной экран (1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  <w:t>Стул (13 шт.);</w:t>
            </w:r>
            <w:r>
              <w:rPr>
                <w:rFonts w:eastAsia="Times New Roman"/>
              </w:rPr>
              <w:br/>
              <w:t>Стол ученический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  <w:r>
              <w:rPr>
                <w:rFonts w:eastAsia="Times New Roman"/>
              </w:rPr>
              <w:t>305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Офис DAAD (немецкая служба академических обменов)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немецкого и французского языков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немецкого и французского языков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принтер (5 шт.);</w:t>
            </w:r>
            <w:r>
              <w:rPr>
                <w:rFonts w:eastAsia="Times New Roman"/>
              </w:rPr>
              <w:br/>
              <w:t>персональный компьютер (5 шт.);</w:t>
            </w:r>
            <w:r>
              <w:rPr>
                <w:rFonts w:eastAsia="Times New Roman"/>
              </w:rPr>
              <w:br/>
              <w:t>монитор (5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кресло (2 шт.);</w:t>
            </w:r>
            <w:r>
              <w:rPr>
                <w:rFonts w:eastAsia="Times New Roman"/>
              </w:rPr>
              <w:br/>
              <w:t>Стул (15 шт.);</w:t>
            </w:r>
            <w:r>
              <w:rPr>
                <w:rFonts w:eastAsia="Times New Roman"/>
              </w:rPr>
              <w:br/>
              <w:t>стеллаж угловой (2 шт.);</w:t>
            </w:r>
            <w:r>
              <w:rPr>
                <w:rFonts w:eastAsia="Times New Roman"/>
              </w:rPr>
              <w:br/>
              <w:t>шкаф книжный (3 шт.);</w:t>
            </w:r>
            <w:r>
              <w:rPr>
                <w:rFonts w:eastAsia="Times New Roman"/>
              </w:rPr>
              <w:br/>
              <w:t>стол для учебных занятий (2 шт.);</w:t>
            </w:r>
            <w:r>
              <w:rPr>
                <w:rFonts w:eastAsia="Times New Roman"/>
              </w:rPr>
              <w:br/>
              <w:t>тумба (2 шт.);</w:t>
            </w:r>
            <w:r>
              <w:rPr>
                <w:rFonts w:eastAsia="Times New Roman"/>
              </w:rPr>
              <w:br/>
              <w:t>Стол ученический (2 шт.);</w:t>
            </w:r>
            <w:r>
              <w:rPr>
                <w:rFonts w:eastAsia="Times New Roman"/>
              </w:rPr>
              <w:br/>
              <w:t>Стол компьютерный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</w:t>
            </w:r>
            <w:r>
              <w:rPr>
                <w:rFonts w:eastAsia="Times New Roman"/>
              </w:rPr>
              <w:t>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 xml:space="preserve">персональный </w:t>
            </w:r>
            <w:r>
              <w:rPr>
                <w:rFonts w:eastAsia="Times New Roman"/>
              </w:rPr>
              <w:lastRenderedPageBreak/>
              <w:t>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  <w:t>Стул (13 шт.);</w:t>
            </w:r>
            <w:r>
              <w:rPr>
                <w:rFonts w:eastAsia="Times New Roman"/>
              </w:rPr>
              <w:br/>
              <w:t xml:space="preserve">Стол ученический </w:t>
            </w:r>
            <w:r>
              <w:rPr>
                <w:rFonts w:eastAsia="Times New Roman"/>
              </w:rPr>
              <w:lastRenderedPageBreak/>
              <w:t>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3309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</w:t>
            </w:r>
            <w:r>
              <w:rPr>
                <w:rFonts w:eastAsia="Times New Roman"/>
              </w:rPr>
              <w:t>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проектор переносной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(14 шт.);</w:t>
            </w:r>
            <w:r>
              <w:rPr>
                <w:rFonts w:eastAsia="Times New Roman"/>
              </w:rPr>
              <w:br/>
              <w:t>Стол ученический (7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</w:t>
            </w:r>
            <w:r>
              <w:rPr>
                <w:rFonts w:eastAsia="Times New Roman"/>
              </w:rPr>
              <w:t>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  <w:t>Стул (15 шт.);</w:t>
            </w:r>
            <w:r>
              <w:rPr>
                <w:rFonts w:eastAsia="Times New Roman"/>
              </w:rPr>
              <w:br/>
              <w:t>Стол ученический (7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3311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перевода и межкультурной коммуникации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колонки (2 шт.);</w:t>
            </w:r>
            <w:r>
              <w:rPr>
                <w:rFonts w:eastAsia="Times New Roman"/>
              </w:rPr>
              <w:br/>
              <w:t>принтер (4 шт.);</w:t>
            </w:r>
            <w:r>
              <w:rPr>
                <w:rFonts w:eastAsia="Times New Roman"/>
              </w:rPr>
              <w:br/>
              <w:t>монитор (5 шт.);</w:t>
            </w:r>
            <w:r>
              <w:rPr>
                <w:rFonts w:eastAsia="Times New Roman"/>
              </w:rPr>
              <w:br/>
              <w:t>персональный компьютер (5 шт.);</w:t>
            </w:r>
            <w:r>
              <w:rPr>
                <w:rFonts w:eastAsia="Times New Roman"/>
              </w:rPr>
              <w:br/>
              <w:t>Копировальный аппарат Canon NP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стеллаж угловой (1 шт.);</w:t>
            </w:r>
            <w:r>
              <w:rPr>
                <w:rFonts w:eastAsia="Times New Roman"/>
              </w:rPr>
              <w:br/>
              <w:t>кушетка (1 шт.);</w:t>
            </w:r>
            <w:r>
              <w:rPr>
                <w:rFonts w:eastAsia="Times New Roman"/>
              </w:rPr>
              <w:br/>
              <w:t>тумба (2 шт.);</w:t>
            </w:r>
            <w:r>
              <w:rPr>
                <w:rFonts w:eastAsia="Times New Roman"/>
              </w:rPr>
              <w:br/>
              <w:t>Стул (8 шт.);</w:t>
            </w:r>
            <w:r>
              <w:rPr>
                <w:rFonts w:eastAsia="Times New Roman"/>
              </w:rPr>
              <w:br/>
              <w:t>шка</w:t>
            </w:r>
            <w:r>
              <w:rPr>
                <w:rFonts w:eastAsia="Times New Roman"/>
              </w:rPr>
              <w:t>ф с глухими дверками (1 шт.);</w:t>
            </w:r>
            <w:r>
              <w:rPr>
                <w:rFonts w:eastAsia="Times New Roman"/>
              </w:rPr>
              <w:br/>
              <w:t>шкаф книжный (6 шт.);</w:t>
            </w:r>
            <w:r>
              <w:rPr>
                <w:rFonts w:eastAsia="Times New Roman"/>
              </w:rPr>
              <w:br/>
              <w:t>стол для учебных занятий (7 шт.);</w:t>
            </w:r>
            <w:r>
              <w:rPr>
                <w:rFonts w:eastAsia="Times New Roman"/>
              </w:rPr>
              <w:br/>
              <w:t>Стол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кафедра перевода и межкультурной коммуникации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</w:t>
            </w:r>
            <w:r>
              <w:rPr>
                <w:rFonts w:eastAsia="Times New Roman"/>
              </w:rPr>
              <w:t>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(15 шт.);</w:t>
            </w:r>
            <w:r>
              <w:rPr>
                <w:rFonts w:eastAsia="Times New Roman"/>
              </w:rPr>
              <w:br/>
              <w:t>Стол ученический (7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3315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(11 шт.);</w:t>
            </w:r>
            <w:r>
              <w:rPr>
                <w:rFonts w:eastAsia="Times New Roman"/>
              </w:rPr>
              <w:br/>
              <w:t>Стол ученический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</w:t>
            </w:r>
            <w:r>
              <w:rPr>
                <w:rFonts w:eastAsia="Times New Roman"/>
              </w:rPr>
              <w:t>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</w:t>
            </w:r>
            <w:r>
              <w:rPr>
                <w:rFonts w:eastAsia="Times New Roman"/>
              </w:rPr>
              <w:t>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колонки (2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>принтер (1 шт.);</w:t>
            </w:r>
            <w:r>
              <w:rPr>
                <w:rFonts w:eastAsia="Times New Roman"/>
              </w:rPr>
              <w:br/>
              <w:t>системный блок (2 шт.);</w:t>
            </w:r>
            <w:r>
              <w:rPr>
                <w:rFonts w:eastAsia="Times New Roman"/>
              </w:rPr>
              <w:br/>
              <w:t>монитор (2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тумба приставная (1 шт.);</w:t>
            </w:r>
            <w:r>
              <w:rPr>
                <w:rFonts w:eastAsia="Times New Roman"/>
              </w:rPr>
              <w:br/>
              <w:t>стеллаж угловой (1 шт.);</w:t>
            </w:r>
            <w:r>
              <w:rPr>
                <w:rFonts w:eastAsia="Times New Roman"/>
              </w:rPr>
              <w:br/>
              <w:t>шкаф книжный (3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(15 шт.);</w:t>
            </w:r>
            <w:r>
              <w:rPr>
                <w:rFonts w:eastAsia="Times New Roman"/>
              </w:rPr>
              <w:br/>
              <w:t>Стол ученический (7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96CF4">
            <w:pPr>
              <w:rPr>
                <w:rFonts w:eastAsia="Times New Roman"/>
              </w:rPr>
            </w:pPr>
          </w:p>
        </w:tc>
      </w:tr>
    </w:tbl>
    <w:p w:rsidR="00196CF4" w:rsidRDefault="00196CF4">
      <w:pPr>
        <w:rPr>
          <w:rFonts w:eastAsia="Times New Roman"/>
        </w:rPr>
      </w:pPr>
    </w:p>
    <w:sectPr w:rsidR="00196CF4" w:rsidSect="00FE6C5E">
      <w:footerReference w:type="default" r:id="rId6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CF4" w:rsidRDefault="00196CF4" w:rsidP="00FE6C5E">
      <w:r>
        <w:separator/>
      </w:r>
    </w:p>
  </w:endnote>
  <w:endnote w:type="continuationSeparator" w:id="1">
    <w:p w:rsidR="00196CF4" w:rsidRDefault="00196CF4" w:rsidP="00FE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1123"/>
      <w:docPartObj>
        <w:docPartGallery w:val="Page Numbers (Bottom of Page)"/>
        <w:docPartUnique/>
      </w:docPartObj>
    </w:sdtPr>
    <w:sdtContent>
      <w:p w:rsidR="00FE6C5E" w:rsidRDefault="00FE6C5E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E6C5E" w:rsidRDefault="00FE6C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CF4" w:rsidRDefault="00196CF4" w:rsidP="00FE6C5E">
      <w:r>
        <w:separator/>
      </w:r>
    </w:p>
  </w:footnote>
  <w:footnote w:type="continuationSeparator" w:id="1">
    <w:p w:rsidR="00196CF4" w:rsidRDefault="00196CF4" w:rsidP="00FE6C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C5E"/>
    <w:rsid w:val="00196CF4"/>
    <w:rsid w:val="00FE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Pr>
      <w:sz w:val="24"/>
      <w:szCs w:val="24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rsid w:val="00FE6C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6C5E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rsid w:val="00FE6C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6C5E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1935</Words>
  <Characters>11030</Characters>
  <Application>Microsoft Office Word</Application>
  <DocSecurity>0</DocSecurity>
  <Lines>91</Lines>
  <Paragraphs>25</Paragraphs>
  <ScaleCrop>false</ScaleCrop>
  <Company/>
  <LinksUpToDate>false</LinksUpToDate>
  <CharactersWithSpaces>12940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2020-11-22T09:40:00Z</dcterms:created>
  <dcterms:modified xsi:type="dcterms:W3CDTF">2020-11-22T09:40:00Z</dcterms:modified>
</cp:coreProperties>
</file>