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B11FE">
      <w:pPr>
        <w:pStyle w:val="3"/>
        <w:rPr>
          <w:rFonts w:eastAsia="Times New Roman"/>
        </w:rPr>
      </w:pPr>
      <w:r>
        <w:rPr>
          <w:rFonts w:eastAsia="Times New Roman"/>
        </w:rPr>
        <w:t>Учебный корпус 2</w:t>
      </w:r>
    </w:p>
    <w:tbl>
      <w:tblPr>
        <w:tblW w:w="0" w:type="auto"/>
        <w:tblBorders>
          <w:top w:val="single" w:sz="6" w:space="0" w:color="D2D2D2"/>
          <w:left w:val="single" w:sz="6" w:space="0" w:color="D2D2D2"/>
          <w:bottom w:val="single" w:sz="6" w:space="0" w:color="D2D2D2"/>
          <w:right w:val="single" w:sz="6" w:space="0" w:color="D2D2D2"/>
        </w:tblBorders>
        <w:tblLook w:val="04A0"/>
      </w:tblPr>
      <w:tblGrid>
        <w:gridCol w:w="1278"/>
        <w:gridCol w:w="6811"/>
        <w:gridCol w:w="1597"/>
        <w:gridCol w:w="1086"/>
        <w:gridCol w:w="3040"/>
        <w:gridCol w:w="2042"/>
      </w:tblGrid>
      <w:tr w:rsidR="00000000" w:rsidTr="00CB43CB">
        <w:trPr>
          <w:tblHeader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Аудитория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Назначение аудитории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Число посадочных мест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Площадь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Оборудования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Мебель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учебная аудитория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78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системный блок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 xml:space="preserve">переносной проектор </w:t>
            </w:r>
            <w:r>
              <w:rPr>
                <w:rFonts w:eastAsia="Times New Roman"/>
              </w:rPr>
              <w:t>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персональный компьютер (1 шт.);</w:t>
            </w:r>
            <w:r>
              <w:rPr>
                <w:rFonts w:eastAsia="Times New Roman"/>
              </w:rPr>
              <w:br/>
              <w:t>доска аудиторная (1 шт.);</w:t>
            </w:r>
            <w:r>
              <w:rPr>
                <w:rFonts w:eastAsia="Times New Roman"/>
              </w:rPr>
              <w:br/>
              <w:t>экран переносной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проектор переносной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Стол ученический (18 шт.);</w:t>
            </w:r>
            <w:r>
              <w:rPr>
                <w:rFonts w:eastAsia="Times New Roman"/>
              </w:rPr>
              <w:br/>
              <w:t>Стул (37 шт.);</w:t>
            </w:r>
            <w:r>
              <w:rPr>
                <w:rFonts w:eastAsia="Times New Roman"/>
              </w:rPr>
              <w:br/>
              <w:t>Место преподавателя (1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2101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помещение для самостоятельной работы;</w:t>
            </w:r>
            <w:r>
              <w:rPr>
                <w:rFonts w:eastAsia="Times New Roman"/>
              </w:rPr>
              <w:br/>
              <w:t>учебная аудитория для проведения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63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экран переносной (1 шт.);</w:t>
            </w:r>
            <w:r>
              <w:rPr>
                <w:rFonts w:eastAsia="Times New Roman"/>
              </w:rPr>
              <w:br/>
              <w:t>проектор (1 шт.);</w:t>
            </w:r>
            <w:r>
              <w:rPr>
                <w:rFonts w:eastAsia="Times New Roman"/>
              </w:rPr>
              <w:br/>
              <w:t>доска аудиторная (1 шт.);</w:t>
            </w:r>
            <w:r>
              <w:rPr>
                <w:rFonts w:eastAsia="Times New Roman"/>
              </w:rPr>
              <w:br/>
              <w:t>переносной ноутбук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Доска (1 шт.);</w:t>
            </w:r>
            <w:r>
              <w:rPr>
                <w:rFonts w:eastAsia="Times New Roman"/>
              </w:rPr>
              <w:br/>
              <w:t>Стол компьютерный (8 шт.);</w:t>
            </w:r>
            <w:r>
              <w:rPr>
                <w:rFonts w:eastAsia="Times New Roman"/>
              </w:rPr>
              <w:br/>
              <w:t>Стул (32 шт.);</w:t>
            </w:r>
            <w:r>
              <w:rPr>
                <w:rFonts w:eastAsia="Times New Roman"/>
              </w:rPr>
              <w:br/>
              <w:t>Стол ученический (14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2101а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помещение для хранения и профилактического обслуживания учеб</w:t>
            </w:r>
            <w:r>
              <w:rPr>
                <w:rFonts w:eastAsia="Times New Roman"/>
              </w:rPr>
              <w:t>ного оборудования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2102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учебная аудитория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49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системный блок (1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переносной ноутбук (1 шт.);</w:t>
            </w:r>
            <w:r>
              <w:rPr>
                <w:rFonts w:eastAsia="Times New Roman"/>
              </w:rPr>
              <w:br/>
              <w:t>персональный компьютер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 xml:space="preserve">переносной проектор (1 </w:t>
            </w:r>
            <w:r>
              <w:rPr>
                <w:rFonts w:eastAsia="Times New Roman"/>
              </w:rPr>
              <w:lastRenderedPageBreak/>
              <w:t>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доска аудиторная (1 шт.);</w:t>
            </w:r>
            <w:r>
              <w:rPr>
                <w:rFonts w:eastAsia="Times New Roman"/>
              </w:rPr>
              <w:br/>
              <w:t>экран переносной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Стол ученический (16 шт.);</w:t>
            </w:r>
            <w:r>
              <w:rPr>
                <w:rFonts w:eastAsia="Times New Roman"/>
              </w:rPr>
              <w:br/>
              <w:t>Стол ученический (16 шт.);</w:t>
            </w:r>
            <w:r>
              <w:rPr>
                <w:rFonts w:eastAsia="Times New Roman"/>
              </w:rPr>
              <w:br/>
              <w:t>Стол у</w:t>
            </w:r>
            <w:r>
              <w:rPr>
                <w:rFonts w:eastAsia="Times New Roman"/>
              </w:rPr>
              <w:t>ченический (34 шт.);</w:t>
            </w:r>
            <w:r>
              <w:rPr>
                <w:rFonts w:eastAsia="Times New Roman"/>
              </w:rPr>
              <w:br/>
              <w:t xml:space="preserve">Место </w:t>
            </w:r>
            <w:r>
              <w:rPr>
                <w:rFonts w:eastAsia="Times New Roman"/>
              </w:rPr>
              <w:lastRenderedPageBreak/>
              <w:t>преподавателя (1 шт.);</w:t>
            </w:r>
            <w:r>
              <w:rPr>
                <w:rFonts w:eastAsia="Times New Roman"/>
              </w:rPr>
              <w:br/>
              <w:t>тумба приставная (4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2103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учебная аудитория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49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системный блок (1 </w:t>
            </w:r>
            <w:r>
              <w:rPr>
                <w:rFonts w:eastAsia="Times New Roman"/>
              </w:rPr>
              <w:t>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персональный компьютер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проектор (1 шт.);</w:t>
            </w:r>
            <w:r>
              <w:rPr>
                <w:rFonts w:eastAsia="Times New Roman"/>
              </w:rPr>
              <w:br/>
              <w:t>экран переносной (1 шт.);</w:t>
            </w:r>
            <w:r>
              <w:rPr>
                <w:rFonts w:eastAsia="Times New Roman"/>
              </w:rPr>
              <w:br/>
              <w:t>доска аудиторная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Стол ученический (14 шт.);</w:t>
            </w:r>
            <w:r>
              <w:rPr>
                <w:rFonts w:eastAsia="Times New Roman"/>
              </w:rPr>
              <w:br/>
              <w:t>Место преподавателя (2 шт.);</w:t>
            </w:r>
            <w:r>
              <w:rPr>
                <w:rFonts w:eastAsia="Times New Roman"/>
              </w:rPr>
              <w:br/>
              <w:t>Скамья уч</w:t>
            </w:r>
            <w:r>
              <w:rPr>
                <w:rFonts w:eastAsia="Times New Roman"/>
              </w:rPr>
              <w:t>еническая (14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2104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кафедра русского как иностранного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2105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учебная аудитория для проведения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31.9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телевизор (1 шт.);</w:t>
            </w:r>
            <w:r>
              <w:rPr>
                <w:rFonts w:eastAsia="Times New Roman"/>
              </w:rPr>
              <w:br/>
              <w:t>доска аудиторная (1 шт.</w:t>
            </w:r>
            <w:r>
              <w:rPr>
                <w:rFonts w:eastAsia="Times New Roman"/>
              </w:rPr>
              <w:t>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проектор переносной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Доска (1 шт.);</w:t>
            </w:r>
            <w:r>
              <w:rPr>
                <w:rFonts w:eastAsia="Times New Roman"/>
              </w:rPr>
              <w:br/>
              <w:t>Стол компьютерный (5 шт.);</w:t>
            </w:r>
            <w:r>
              <w:rPr>
                <w:rFonts w:eastAsia="Times New Roman"/>
              </w:rPr>
              <w:br/>
              <w:t>стол конференц (1 шт.);</w:t>
            </w:r>
            <w:r>
              <w:rPr>
                <w:rFonts w:eastAsia="Times New Roman"/>
              </w:rPr>
              <w:br/>
              <w:t>Стул (25 шт.);</w:t>
            </w:r>
            <w:r>
              <w:rPr>
                <w:rFonts w:eastAsia="Times New Roman"/>
              </w:rPr>
              <w:br/>
              <w:t>Место преподавателя (1 шт.);</w:t>
            </w:r>
            <w:r>
              <w:rPr>
                <w:rFonts w:eastAsia="Times New Roman"/>
              </w:rPr>
              <w:br/>
              <w:t>Стол ученический (6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2106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дирекция Института филологии и массовых коммуникаций ;</w:t>
            </w:r>
            <w:r>
              <w:rPr>
                <w:rFonts w:eastAsia="Times New Roman"/>
              </w:rPr>
              <w:br/>
              <w:t>дирекция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2107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дирекция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32.2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2108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дирекция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2109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помещение для самостоятельной работы, курсового проектирования (выполнения курсовых работ);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помещение для самостоятельной работы;</w:t>
            </w:r>
            <w:r>
              <w:rPr>
                <w:rFonts w:eastAsia="Times New Roman"/>
              </w:rPr>
              <w:br/>
              <w:t>учебная аудитория для проведения занятий семинарского типа,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14.5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персональный компьютер (1 шт.);</w:t>
            </w:r>
            <w:r>
              <w:rPr>
                <w:rFonts w:eastAsia="Times New Roman"/>
              </w:rPr>
              <w:br/>
              <w:t>системный блок (1 шт.);</w:t>
            </w:r>
            <w:r>
              <w:rPr>
                <w:rFonts w:eastAsia="Times New Roman"/>
              </w:rPr>
              <w:br/>
              <w:t>мон</w:t>
            </w:r>
            <w:r>
              <w:rPr>
                <w:rFonts w:eastAsia="Times New Roman"/>
              </w:rPr>
              <w:t>итор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Доска (1 шт.);</w:t>
            </w:r>
            <w:r>
              <w:rPr>
                <w:rFonts w:eastAsia="Times New Roman"/>
              </w:rPr>
              <w:br/>
              <w:t>Стул (5 шт.);</w:t>
            </w:r>
            <w:r>
              <w:rPr>
                <w:rFonts w:eastAsia="Times New Roman"/>
              </w:rPr>
              <w:br/>
              <w:t>Место преподавателя (1 шт.);</w:t>
            </w:r>
            <w:r>
              <w:rPr>
                <w:rFonts w:eastAsia="Times New Roman"/>
              </w:rPr>
              <w:br/>
              <w:t>Стол компьютерный (1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2110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кафедра политологии и социологии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17.2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2111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кафедра политологии и социологии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11.7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2112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Институт Внутренней Азии Лаборатория цивилизационной геополитики Лаборатория культурной антропологии и межкультурной коммуникации 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11.4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2113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помещение для самостоятельной работы, курсового проектирования (выполнения курсовых работ);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помещение для самостоятельной работы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15.3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персональный компьютер (1 шт.);</w:t>
            </w:r>
            <w:r>
              <w:rPr>
                <w:rFonts w:eastAsia="Times New Roman"/>
              </w:rPr>
              <w:br/>
              <w:t>системный блок (1 шт.);</w:t>
            </w:r>
            <w:r>
              <w:rPr>
                <w:rFonts w:eastAsia="Times New Roman"/>
              </w:rPr>
              <w:br/>
              <w:t>монитор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Стул (5 шт.);</w:t>
            </w:r>
            <w:r>
              <w:rPr>
                <w:rFonts w:eastAsia="Times New Roman"/>
              </w:rPr>
              <w:br/>
              <w:t>стол для учебных занятий (1 шт.);</w:t>
            </w:r>
            <w:r>
              <w:rPr>
                <w:rFonts w:eastAsia="Times New Roman"/>
              </w:rPr>
              <w:br/>
              <w:t>Стол компьютерный (1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2114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кафедра иностранных языков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8.6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2115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кафедра иностранных языков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31.8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2116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кафедра истории Бурятии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5.5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2201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Кабинет турагентской и туроператорской деятельности.Лаборатория «Учебная (тренинговая) фирма по предоставлению туристских услуг (турфирма)».Лаборатория учебный (тренинговый) офис;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учебная аудитория для проведения занятий лекционного типа, занятий семинарск</w:t>
            </w:r>
            <w:r>
              <w:rPr>
                <w:rFonts w:eastAsia="Times New Roman"/>
              </w:rPr>
              <w:t>ого типа,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46.8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системный блок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переносной проектор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доска аудиторная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персональный компьютер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Доска (1 шт.);</w:t>
            </w:r>
            <w:r>
              <w:rPr>
                <w:rFonts w:eastAsia="Times New Roman"/>
              </w:rPr>
              <w:br/>
              <w:t>Место преподавателя (1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Стул (26 шт.);</w:t>
            </w:r>
            <w:r>
              <w:rPr>
                <w:rFonts w:eastAsia="Times New Roman"/>
              </w:rPr>
              <w:br/>
              <w:t>трибуна (1 шт.);</w:t>
            </w:r>
            <w:r>
              <w:rPr>
                <w:rFonts w:eastAsia="Times New Roman"/>
              </w:rPr>
              <w:br/>
              <w:t>Стол ученический (12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2201а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кафедра туризма и сервиса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2203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учебная аудитория для проведения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17.5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2204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учебная аудитория для провед</w:t>
            </w:r>
            <w:r>
              <w:rPr>
                <w:rFonts w:eastAsia="Times New Roman"/>
              </w:rPr>
              <w:t>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системный блок (1 шт.);</w:t>
            </w:r>
            <w:r>
              <w:rPr>
                <w:rFonts w:eastAsia="Times New Roman"/>
              </w:rPr>
              <w:br/>
              <w:t xml:space="preserve">переносной ноутбук </w:t>
            </w:r>
            <w:r>
              <w:rPr>
                <w:rFonts w:eastAsia="Times New Roman"/>
              </w:rPr>
              <w:t>(1 шт.);</w:t>
            </w:r>
            <w:r>
              <w:rPr>
                <w:rFonts w:eastAsia="Times New Roman"/>
              </w:rPr>
              <w:br/>
              <w:t>персональный компьютер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доска аудиторная (1 шт.);</w:t>
            </w:r>
            <w:r>
              <w:rPr>
                <w:rFonts w:eastAsia="Times New Roman"/>
              </w:rPr>
              <w:br/>
              <w:t>проектор переносной (1 шт.);</w:t>
            </w:r>
            <w:r>
              <w:rPr>
                <w:rFonts w:eastAsia="Times New Roman"/>
              </w:rPr>
              <w:br/>
              <w:t>переносной экран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Место преподавателя (1 шт.);</w:t>
            </w:r>
            <w:r>
              <w:rPr>
                <w:rFonts w:eastAsia="Times New Roman"/>
              </w:rPr>
              <w:br/>
              <w:t>Стул (19 шт.);</w:t>
            </w:r>
            <w:r>
              <w:rPr>
                <w:rFonts w:eastAsia="Times New Roman"/>
              </w:rPr>
              <w:br/>
              <w:t>Стол ученический (9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</w:t>
            </w:r>
            <w:r>
              <w:rPr>
                <w:rFonts w:eastAsia="Times New Roman"/>
              </w:rPr>
              <w:t>05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учебная аудитория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49.8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системный бл</w:t>
            </w:r>
            <w:r>
              <w:rPr>
                <w:rFonts w:eastAsia="Times New Roman"/>
              </w:rPr>
              <w:t>ок (1 шт.);</w:t>
            </w:r>
            <w:r>
              <w:rPr>
                <w:rFonts w:eastAsia="Times New Roman"/>
              </w:rPr>
              <w:br/>
              <w:t>персональный компьютер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 xml:space="preserve">переносной ноутбук (1 </w:t>
            </w:r>
            <w:r>
              <w:rPr>
                <w:rFonts w:eastAsia="Times New Roman"/>
              </w:rPr>
              <w:lastRenderedPageBreak/>
              <w:t>шт.);</w:t>
            </w:r>
            <w:r>
              <w:rPr>
                <w:rFonts w:eastAsia="Times New Roman"/>
              </w:rPr>
              <w:br/>
              <w:t>проектор переносной (1 шт.);</w:t>
            </w:r>
            <w:r>
              <w:rPr>
                <w:rFonts w:eastAsia="Times New Roman"/>
              </w:rPr>
              <w:br/>
              <w:t>экран переносной (1 шт.);</w:t>
            </w:r>
            <w:r>
              <w:rPr>
                <w:rFonts w:eastAsia="Times New Roman"/>
              </w:rPr>
              <w:br/>
              <w:t>экран (1 шт.);</w:t>
            </w:r>
            <w:r>
              <w:rPr>
                <w:rFonts w:eastAsia="Times New Roman"/>
              </w:rPr>
              <w:br/>
              <w:t>ноутбук (1 шт.);</w:t>
            </w:r>
            <w:r>
              <w:rPr>
                <w:rFonts w:eastAsia="Times New Roman"/>
              </w:rPr>
              <w:br/>
              <w:t>доска аудиторная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Стул (1 шт.);</w:t>
            </w:r>
            <w:r>
              <w:rPr>
                <w:rFonts w:eastAsia="Times New Roman"/>
              </w:rPr>
              <w:br/>
              <w:t>Ме</w:t>
            </w:r>
            <w:r>
              <w:rPr>
                <w:rFonts w:eastAsia="Times New Roman"/>
              </w:rPr>
              <w:t>сто преподавателя (1 шт.);</w:t>
            </w:r>
            <w:r>
              <w:rPr>
                <w:rFonts w:eastAsia="Times New Roman"/>
              </w:rPr>
              <w:br/>
              <w:t>трибуна (1 шт.);</w:t>
            </w:r>
            <w:r>
              <w:rPr>
                <w:rFonts w:eastAsia="Times New Roman"/>
              </w:rPr>
              <w:br/>
              <w:t>парта-моноблок (20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2206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учебная аудитория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47.5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системный блок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персональный компьютер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проектор (1 шт.);</w:t>
            </w:r>
            <w:r>
              <w:rPr>
                <w:rFonts w:eastAsia="Times New Roman"/>
              </w:rPr>
              <w:br/>
              <w:t>интерактивная доска (1 шт.);</w:t>
            </w:r>
            <w:r>
              <w:rPr>
                <w:rFonts w:eastAsia="Times New Roman"/>
              </w:rPr>
              <w:br/>
              <w:t>ноутбук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трибуна (1 шт.);</w:t>
            </w:r>
            <w:r>
              <w:rPr>
                <w:rFonts w:eastAsia="Times New Roman"/>
              </w:rPr>
              <w:br/>
              <w:t>Стул (36 шт.);</w:t>
            </w:r>
            <w:r>
              <w:rPr>
                <w:rFonts w:eastAsia="Times New Roman"/>
              </w:rPr>
              <w:br/>
              <w:t xml:space="preserve">Стол ученический (18 </w:t>
            </w:r>
            <w:r>
              <w:rPr>
                <w:rFonts w:eastAsia="Times New Roman"/>
              </w:rPr>
              <w:t>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2207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учебная аудитория для проведения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17.1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доска аудиторная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проектор переносной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Место преподавателя (1 шт.);</w:t>
            </w:r>
            <w:r>
              <w:rPr>
                <w:rFonts w:eastAsia="Times New Roman"/>
              </w:rPr>
              <w:br/>
              <w:t>Стол ученический (4 шт.);</w:t>
            </w:r>
            <w:r>
              <w:rPr>
                <w:rFonts w:eastAsia="Times New Roman"/>
              </w:rPr>
              <w:br/>
              <w:t>Доска (1 шт.);</w:t>
            </w:r>
            <w:r>
              <w:rPr>
                <w:rFonts w:eastAsia="Times New Roman"/>
              </w:rPr>
              <w:br/>
              <w:t>Стул (9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2208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кафедра русского языка и общего языкознания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14.2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2209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учебная аудитория для проведения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15.3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Доска (1 шт.);</w:t>
            </w:r>
            <w:r>
              <w:rPr>
                <w:rFonts w:eastAsia="Times New Roman"/>
              </w:rPr>
              <w:br/>
              <w:t>Ме</w:t>
            </w:r>
            <w:r>
              <w:rPr>
                <w:rFonts w:eastAsia="Times New Roman"/>
              </w:rPr>
              <w:t>сто преподавателя (1 шт.);</w:t>
            </w:r>
            <w:r>
              <w:rPr>
                <w:rFonts w:eastAsia="Times New Roman"/>
              </w:rPr>
              <w:br/>
              <w:t>Стул (11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Стол ученический (5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2210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учебная аудитория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82.2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системный блок (</w:t>
            </w:r>
            <w:r>
              <w:rPr>
                <w:rFonts w:eastAsia="Times New Roman"/>
              </w:rPr>
              <w:t>1 шт.);</w:t>
            </w:r>
            <w:r>
              <w:rPr>
                <w:rFonts w:eastAsia="Times New Roman"/>
              </w:rPr>
              <w:br/>
              <w:t>персональный компьютер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экран (1 шт.);</w:t>
            </w:r>
            <w:r>
              <w:rPr>
                <w:rFonts w:eastAsia="Times New Roman"/>
              </w:rPr>
              <w:br/>
              <w:t>проектор (1 шт.);</w:t>
            </w:r>
            <w:r>
              <w:rPr>
                <w:rFonts w:eastAsia="Times New Roman"/>
              </w:rPr>
              <w:br/>
              <w:t>ноутбук (1 шт.);</w:t>
            </w:r>
            <w:r>
              <w:rPr>
                <w:rFonts w:eastAsia="Times New Roman"/>
              </w:rPr>
              <w:br/>
              <w:t>переносной проектор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трибуна (1 шт.);</w:t>
            </w:r>
            <w:r>
              <w:rPr>
                <w:rFonts w:eastAsia="Times New Roman"/>
              </w:rPr>
              <w:br/>
              <w:t>Доска (1 шт.);</w:t>
            </w:r>
            <w:r>
              <w:rPr>
                <w:rFonts w:eastAsia="Times New Roman"/>
              </w:rPr>
              <w:br/>
              <w:t>Место преподавателя (1</w:t>
            </w:r>
            <w:r>
              <w:rPr>
                <w:rFonts w:eastAsia="Times New Roman"/>
              </w:rPr>
              <w:t xml:space="preserve"> шт.);</w:t>
            </w:r>
            <w:r>
              <w:rPr>
                <w:rFonts w:eastAsia="Times New Roman"/>
              </w:rPr>
              <w:br/>
              <w:t>Скамья ученическая (37 шт.);</w:t>
            </w:r>
            <w:r>
              <w:rPr>
                <w:rFonts w:eastAsia="Times New Roman"/>
              </w:rPr>
              <w:br/>
              <w:t>Стол ученический (37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2211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учебная аудитория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49.8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системный блок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персональный компьютер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ноутбук (1 шт.);</w:t>
            </w:r>
            <w:r>
              <w:rPr>
                <w:rFonts w:eastAsia="Times New Roman"/>
              </w:rPr>
              <w:br/>
              <w:t>экран переносной (1 шт.);</w:t>
            </w:r>
            <w:r>
              <w:rPr>
                <w:rFonts w:eastAsia="Times New Roman"/>
              </w:rPr>
              <w:br/>
              <w:t>проектор переносной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Доска (1 шт.);</w:t>
            </w:r>
            <w:r>
              <w:rPr>
                <w:rFonts w:eastAsia="Times New Roman"/>
              </w:rPr>
              <w:br/>
              <w:t>Стул (1 шт.);</w:t>
            </w:r>
            <w:r>
              <w:rPr>
                <w:rFonts w:eastAsia="Times New Roman"/>
              </w:rPr>
              <w:br/>
              <w:t>Место п</w:t>
            </w:r>
            <w:r>
              <w:rPr>
                <w:rFonts w:eastAsia="Times New Roman"/>
              </w:rPr>
              <w:t>реподавателя (1 шт.);</w:t>
            </w:r>
            <w:r>
              <w:rPr>
                <w:rFonts w:eastAsia="Times New Roman"/>
              </w:rPr>
              <w:br/>
              <w:t>Скамья ученическая (16 шт.);</w:t>
            </w:r>
            <w:r>
              <w:rPr>
                <w:rFonts w:eastAsia="Times New Roman"/>
              </w:rPr>
              <w:br/>
              <w:t>Стол ученический (16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2212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учебная аудитория для проведения занятий лекционного типа, занятий семинарского типа, курсового проектирования (выполнения курсовых работ), групповых и индивидуальны</w:t>
            </w:r>
            <w:r>
              <w:rPr>
                <w:rFonts w:eastAsia="Times New Roman"/>
              </w:rPr>
              <w:t>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64.9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системный блок (1 шт.);</w:t>
            </w:r>
            <w:r>
              <w:rPr>
                <w:rFonts w:eastAsia="Times New Roman"/>
              </w:rPr>
              <w:br/>
              <w:t>персональный компьютер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 xml:space="preserve">переносной проектор (1 </w:t>
            </w:r>
            <w:r>
              <w:rPr>
                <w:rFonts w:eastAsia="Times New Roman"/>
              </w:rPr>
              <w:lastRenderedPageBreak/>
              <w:t>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экран (1 шт.);</w:t>
            </w:r>
            <w:r>
              <w:rPr>
                <w:rFonts w:eastAsia="Times New Roman"/>
              </w:rPr>
              <w:br/>
              <w:t>проектор (1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переносной проектор (1 шт.);</w:t>
            </w:r>
            <w:r>
              <w:rPr>
                <w:rFonts w:eastAsia="Times New Roman"/>
              </w:rPr>
              <w:br/>
              <w:t>ноутбук (1 шт.);</w:t>
            </w:r>
            <w:r>
              <w:rPr>
                <w:rFonts w:eastAsia="Times New Roman"/>
              </w:rPr>
              <w:br/>
              <w:t>переносной экран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трибуна (1 шт.);</w:t>
            </w:r>
            <w:r>
              <w:rPr>
                <w:rFonts w:eastAsia="Times New Roman"/>
              </w:rPr>
              <w:br/>
              <w:t>Стул (1 шт.);</w:t>
            </w:r>
            <w:r>
              <w:rPr>
                <w:rFonts w:eastAsia="Times New Roman"/>
              </w:rPr>
              <w:br/>
              <w:t>Доска (1 шт.);</w:t>
            </w:r>
            <w:r>
              <w:rPr>
                <w:rFonts w:eastAsia="Times New Roman"/>
              </w:rPr>
              <w:br/>
              <w:t xml:space="preserve">Место преподавателя (1 </w:t>
            </w:r>
            <w:r>
              <w:rPr>
                <w:rFonts w:eastAsia="Times New Roman"/>
              </w:rPr>
              <w:lastRenderedPageBreak/>
              <w:t>шт.);</w:t>
            </w:r>
            <w:r>
              <w:rPr>
                <w:rFonts w:eastAsia="Times New Roman"/>
              </w:rPr>
              <w:br/>
              <w:t>Скамья ученическая (24 шт.);</w:t>
            </w:r>
            <w:r>
              <w:rPr>
                <w:rFonts w:eastAsia="Times New Roman"/>
              </w:rPr>
              <w:br/>
              <w:t>Стол ученический (24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2213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кафедра русской и зарубежной литературы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15.9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2301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учебная аудитория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65.4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персональный компьютер (1 шт.);</w:t>
            </w:r>
            <w:r>
              <w:rPr>
                <w:rFonts w:eastAsia="Times New Roman"/>
              </w:rPr>
              <w:br/>
              <w:t>системный блок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экран (1 шт.);</w:t>
            </w:r>
            <w:r>
              <w:rPr>
                <w:rFonts w:eastAsia="Times New Roman"/>
              </w:rPr>
              <w:br/>
              <w:t>проектор (1 шт.);</w:t>
            </w:r>
            <w:r>
              <w:rPr>
                <w:rFonts w:eastAsia="Times New Roman"/>
              </w:rPr>
              <w:br/>
              <w:t>интерактивная доска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Доска (1 шт.);</w:t>
            </w:r>
            <w:r>
              <w:rPr>
                <w:rFonts w:eastAsia="Times New Roman"/>
              </w:rPr>
              <w:br/>
              <w:t>Стул (46 шт.);</w:t>
            </w:r>
            <w:r>
              <w:rPr>
                <w:rFonts w:eastAsia="Times New Roman"/>
              </w:rPr>
              <w:br/>
              <w:t>Стол ученический (23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2302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14.4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персональный компьютер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Стул (4 шт.);</w:t>
            </w:r>
            <w:r>
              <w:rPr>
                <w:rFonts w:eastAsia="Times New Roman"/>
              </w:rPr>
              <w:br/>
              <w:t>Стол ученический (2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2303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кафедра религиоведения и теологии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2304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деканат исторического факультета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14.6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2305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учебная аудитория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48.5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системный блок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персональный компьютер (1 шт.);</w:t>
            </w:r>
            <w:r>
              <w:rPr>
                <w:rFonts w:eastAsia="Times New Roman"/>
              </w:rPr>
              <w:br/>
              <w:t>экран (1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переносной ноутбук (1 шт.);</w:t>
            </w:r>
            <w:r>
              <w:rPr>
                <w:rFonts w:eastAsia="Times New Roman"/>
              </w:rPr>
              <w:br/>
              <w:t>проектор (1 шт.);</w:t>
            </w:r>
            <w:r>
              <w:rPr>
                <w:rFonts w:eastAsia="Times New Roman"/>
              </w:rPr>
              <w:br/>
              <w:t>ноутбук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Стол ученический (15 шт.);</w:t>
            </w:r>
            <w:r>
              <w:rPr>
                <w:rFonts w:eastAsia="Times New Roman"/>
              </w:rPr>
              <w:br/>
              <w:t>Место преподавателя (1 шт.);</w:t>
            </w:r>
            <w:r>
              <w:rPr>
                <w:rFonts w:eastAsia="Times New Roman"/>
              </w:rPr>
              <w:br/>
              <w:t>Стул (36 шт</w:t>
            </w:r>
            <w:r>
              <w:rPr>
                <w:rFonts w:eastAsia="Times New Roman"/>
              </w:rPr>
              <w:t>.);</w:t>
            </w:r>
            <w:r>
              <w:rPr>
                <w:rFonts w:eastAsia="Times New Roman"/>
              </w:rPr>
              <w:br/>
              <w:t xml:space="preserve">Стол </w:t>
            </w:r>
            <w:r>
              <w:rPr>
                <w:rFonts w:eastAsia="Times New Roman"/>
              </w:rPr>
              <w:lastRenderedPageBreak/>
              <w:t>компьютерный (5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2306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учебная аудитория для проведения занятий лекционного типа,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48.3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системный блок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экран (1 шт.);</w:t>
            </w:r>
            <w:r>
              <w:rPr>
                <w:rFonts w:eastAsia="Times New Roman"/>
              </w:rPr>
              <w:br/>
              <w:t>проектор (1 шт.);</w:t>
            </w:r>
            <w:r>
              <w:rPr>
                <w:rFonts w:eastAsia="Times New Roman"/>
              </w:rPr>
              <w:br/>
              <w:t>проектор (1 шт.);</w:t>
            </w:r>
            <w:r>
              <w:rPr>
                <w:rFonts w:eastAsia="Times New Roman"/>
              </w:rPr>
              <w:br/>
              <w:t>персональный компьютер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трибуна (1 шт.);</w:t>
            </w:r>
            <w:r>
              <w:rPr>
                <w:rFonts w:eastAsia="Times New Roman"/>
              </w:rPr>
              <w:br/>
              <w:t>Доска (1 шт.);</w:t>
            </w:r>
            <w:r>
              <w:rPr>
                <w:rFonts w:eastAsia="Times New Roman"/>
              </w:rPr>
              <w:br/>
              <w:t>Стул (26 шт.);</w:t>
            </w:r>
            <w:r>
              <w:rPr>
                <w:rFonts w:eastAsia="Times New Roman"/>
              </w:rPr>
              <w:br/>
              <w:t>Стол ученический (13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2307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учебная аудитория для проведени</w:t>
            </w:r>
            <w:r>
              <w:rPr>
                <w:rFonts w:eastAsia="Times New Roman"/>
              </w:rPr>
              <w:t>я занятий семинарского типа,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14.9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Доска (1 шт.);</w:t>
            </w:r>
            <w:r>
              <w:rPr>
                <w:rFonts w:eastAsia="Times New Roman"/>
              </w:rPr>
              <w:br/>
              <w:t>Стул (12 шт.);</w:t>
            </w:r>
            <w:r>
              <w:rPr>
                <w:rFonts w:eastAsia="Times New Roman"/>
              </w:rPr>
              <w:br/>
              <w:t>Стол ученический (5 шт.);</w:t>
            </w:r>
            <w:r>
              <w:rPr>
                <w:rFonts w:eastAsia="Times New Roman"/>
              </w:rPr>
              <w:br/>
              <w:t>Место преподавателя (1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2308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дирекция института Внутренней Азии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15.5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2309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учебная аудитория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66.1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системный блок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переносной проектор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трибуна (1 шт.);</w:t>
            </w:r>
            <w:r>
              <w:rPr>
                <w:rFonts w:eastAsia="Times New Roman"/>
              </w:rPr>
              <w:br/>
              <w:t>Доска (1 шт.);</w:t>
            </w:r>
            <w:r>
              <w:rPr>
                <w:rFonts w:eastAsia="Times New Roman"/>
              </w:rPr>
              <w:br/>
              <w:t>Стул (46 шт.);</w:t>
            </w:r>
            <w:r>
              <w:rPr>
                <w:rFonts w:eastAsia="Times New Roman"/>
              </w:rPr>
              <w:br/>
              <w:t>Стол ученический (2</w:t>
            </w:r>
            <w:r>
              <w:rPr>
                <w:rFonts w:eastAsia="Times New Roman"/>
              </w:rPr>
              <w:t>2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2310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учебная аудитория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48.4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системный блок (1 шт.);</w:t>
            </w:r>
            <w:r>
              <w:rPr>
                <w:rFonts w:eastAsia="Times New Roman"/>
              </w:rPr>
              <w:br/>
              <w:t>переносной ноутбук (1 шт.</w:t>
            </w:r>
            <w:r>
              <w:rPr>
                <w:rFonts w:eastAsia="Times New Roman"/>
              </w:rPr>
              <w:t>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ноутбук (1 шт.);</w:t>
            </w:r>
            <w:r>
              <w:rPr>
                <w:rFonts w:eastAsia="Times New Roman"/>
              </w:rPr>
              <w:br/>
              <w:t>проектор (1 шт.);</w:t>
            </w:r>
            <w:r>
              <w:rPr>
                <w:rFonts w:eastAsia="Times New Roman"/>
              </w:rPr>
              <w:br/>
              <w:t>экран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Доска (1 шт.);</w:t>
            </w:r>
            <w:r>
              <w:rPr>
                <w:rFonts w:eastAsia="Times New Roman"/>
              </w:rPr>
              <w:br/>
              <w:t>трибуна (1 шт.);</w:t>
            </w:r>
            <w:r>
              <w:rPr>
                <w:rFonts w:eastAsia="Times New Roman"/>
              </w:rPr>
              <w:br/>
              <w:t>Стул (1 шт.);</w:t>
            </w:r>
            <w:r>
              <w:rPr>
                <w:rFonts w:eastAsia="Times New Roman"/>
              </w:rPr>
              <w:br/>
              <w:t>Место преподавателя (1 шт.);</w:t>
            </w:r>
            <w:r>
              <w:rPr>
                <w:rFonts w:eastAsia="Times New Roman"/>
              </w:rPr>
              <w:br/>
              <w:t>Скамья ученическая (15 шт.);</w:t>
            </w:r>
            <w:r>
              <w:rPr>
                <w:rFonts w:eastAsia="Times New Roman"/>
              </w:rPr>
              <w:br/>
              <w:t>Стол ученический (15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2311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учебная аудитория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64.3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системный блок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персональный компь</w:t>
            </w:r>
            <w:r>
              <w:rPr>
                <w:rFonts w:eastAsia="Times New Roman"/>
              </w:rPr>
              <w:t>ютер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экран (1 шт.);</w:t>
            </w:r>
            <w:r>
              <w:rPr>
                <w:rFonts w:eastAsia="Times New Roman"/>
              </w:rPr>
              <w:br/>
              <w:t>проектор (1 шт.);</w:t>
            </w:r>
            <w:r>
              <w:rPr>
                <w:rFonts w:eastAsia="Times New Roman"/>
              </w:rPr>
              <w:br/>
              <w:t>экран переносной (1 шт.);</w:t>
            </w:r>
            <w:r>
              <w:rPr>
                <w:rFonts w:eastAsia="Times New Roman"/>
              </w:rPr>
              <w:br/>
              <w:t>проектор переносной (1 шт.);</w:t>
            </w:r>
            <w:r>
              <w:rPr>
                <w:rFonts w:eastAsia="Times New Roman"/>
              </w:rPr>
              <w:br/>
              <w:t>ноутбук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Доска (1 шт.);</w:t>
            </w:r>
            <w:r>
              <w:rPr>
                <w:rFonts w:eastAsia="Times New Roman"/>
              </w:rPr>
              <w:br/>
              <w:t>трибуна (1 шт.);</w:t>
            </w:r>
            <w:r>
              <w:rPr>
                <w:rFonts w:eastAsia="Times New Roman"/>
              </w:rPr>
              <w:br/>
              <w:t>Место преподавателя (1 шт.);</w:t>
            </w:r>
            <w:r>
              <w:rPr>
                <w:rFonts w:eastAsia="Times New Roman"/>
              </w:rPr>
              <w:br/>
              <w:t>Стул (46 шт.);</w:t>
            </w:r>
            <w:r>
              <w:rPr>
                <w:rFonts w:eastAsia="Times New Roman"/>
              </w:rPr>
              <w:br/>
              <w:t>Стол у</w:t>
            </w:r>
            <w:r>
              <w:rPr>
                <w:rFonts w:eastAsia="Times New Roman"/>
              </w:rPr>
              <w:t>ченический (23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2312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кафедра всеобщей и отечественной истории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17.2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2401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учебная аудитория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49.6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системный блок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 xml:space="preserve">персональный компьютер </w:t>
            </w:r>
            <w:r>
              <w:rPr>
                <w:rFonts w:eastAsia="Times New Roman"/>
              </w:rPr>
              <w:lastRenderedPageBreak/>
              <w:t>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трибуна (1 шт.);</w:t>
            </w:r>
            <w:r>
              <w:rPr>
                <w:rFonts w:eastAsia="Times New Roman"/>
              </w:rPr>
              <w:br/>
              <w:t>Доска (1 шт.);</w:t>
            </w:r>
            <w:r>
              <w:rPr>
                <w:rFonts w:eastAsia="Times New Roman"/>
              </w:rPr>
              <w:br/>
              <w:t xml:space="preserve">Место преподавателя (1 </w:t>
            </w:r>
            <w:r>
              <w:rPr>
                <w:rFonts w:eastAsia="Times New Roman"/>
              </w:rPr>
              <w:lastRenderedPageBreak/>
              <w:t>шт.);</w:t>
            </w:r>
            <w:r>
              <w:rPr>
                <w:rFonts w:eastAsia="Times New Roman"/>
              </w:rPr>
              <w:br/>
              <w:t>Стул (16 шт.);</w:t>
            </w:r>
            <w:r>
              <w:rPr>
                <w:rFonts w:eastAsia="Times New Roman"/>
              </w:rPr>
              <w:br/>
              <w:t>Стол ученический (15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2402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учебная аудитория для проведения занятий лекционного </w:t>
            </w:r>
            <w:r>
              <w:rPr>
                <w:rFonts w:eastAsia="Times New Roman"/>
              </w:rPr>
              <w:t>типа, занятий семинарского типа,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161.4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системный блок (1 шт.);</w:t>
            </w:r>
            <w:r>
              <w:rPr>
                <w:rFonts w:eastAsia="Times New Roman"/>
              </w:rPr>
              <w:br/>
              <w:t>персональный компьютер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</w:t>
            </w:r>
            <w:r>
              <w:rPr>
                <w:rFonts w:eastAsia="Times New Roman"/>
              </w:rPr>
              <w:t>роектор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ноутбук (1 шт.);</w:t>
            </w:r>
            <w:r>
              <w:rPr>
                <w:rFonts w:eastAsia="Times New Roman"/>
              </w:rPr>
              <w:br/>
              <w:t>экран переносной (1 шт.);</w:t>
            </w:r>
            <w:r>
              <w:rPr>
                <w:rFonts w:eastAsia="Times New Roman"/>
              </w:rPr>
              <w:br/>
              <w:t>проектор переносной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Стул (1 шт.);</w:t>
            </w:r>
            <w:r>
              <w:rPr>
                <w:rFonts w:eastAsia="Times New Roman"/>
              </w:rPr>
              <w:br/>
              <w:t>Место преподавателя (1 шт.);</w:t>
            </w:r>
            <w:r>
              <w:rPr>
                <w:rFonts w:eastAsia="Times New Roman"/>
              </w:rPr>
              <w:br/>
              <w:t>трибуна (1 шт.);</w:t>
            </w:r>
            <w:r>
              <w:rPr>
                <w:rFonts w:eastAsia="Times New Roman"/>
              </w:rPr>
              <w:br/>
              <w:t>Доска (1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Скамья ученическая (39 шт.);</w:t>
            </w:r>
            <w:r>
              <w:rPr>
                <w:rFonts w:eastAsia="Times New Roman"/>
              </w:rPr>
              <w:br/>
              <w:t>Стол ученический (39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2403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учебная аудитория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65.1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</w:t>
            </w:r>
            <w:r>
              <w:rPr>
                <w:rFonts w:eastAsia="Times New Roman"/>
              </w:rPr>
              <w:t>истемный блок (1 шт.);</w:t>
            </w:r>
            <w:r>
              <w:rPr>
                <w:rFonts w:eastAsia="Times New Roman"/>
              </w:rPr>
              <w:br/>
              <w:t>персональный компьютер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ноутбук (1 шт.);</w:t>
            </w:r>
            <w:r>
              <w:rPr>
                <w:rFonts w:eastAsia="Times New Roman"/>
              </w:rPr>
              <w:br/>
              <w:t>экран переносной (1 шт.);</w:t>
            </w:r>
            <w:r>
              <w:rPr>
                <w:rFonts w:eastAsia="Times New Roman"/>
              </w:rPr>
              <w:br/>
              <w:t>проектор переносной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Доска (1 шт.);</w:t>
            </w:r>
            <w:r>
              <w:rPr>
                <w:rFonts w:eastAsia="Times New Roman"/>
              </w:rPr>
              <w:br/>
              <w:t>Стул (1 шт.);</w:t>
            </w:r>
            <w:r>
              <w:rPr>
                <w:rFonts w:eastAsia="Times New Roman"/>
              </w:rPr>
              <w:br/>
              <w:t>Место преподавате</w:t>
            </w:r>
            <w:r>
              <w:rPr>
                <w:rFonts w:eastAsia="Times New Roman"/>
              </w:rPr>
              <w:t>ля (1 шт.);</w:t>
            </w:r>
            <w:r>
              <w:rPr>
                <w:rFonts w:eastAsia="Times New Roman"/>
              </w:rPr>
              <w:br/>
              <w:t>Скамья ученическая (29 шт.);</w:t>
            </w:r>
            <w:r>
              <w:rPr>
                <w:rFonts w:eastAsia="Times New Roman"/>
              </w:rPr>
              <w:br/>
              <w:t>Стол ученический (29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2404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учебная аудитория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28.1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системный блок (</w:t>
            </w:r>
            <w:r>
              <w:rPr>
                <w:rFonts w:eastAsia="Times New Roman"/>
              </w:rPr>
              <w:t>1 шт.);</w:t>
            </w:r>
            <w:r>
              <w:rPr>
                <w:rFonts w:eastAsia="Times New Roman"/>
              </w:rPr>
              <w:br/>
              <w:t>персональный компьютер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ноутбук (1 шт.);</w:t>
            </w:r>
            <w:r>
              <w:rPr>
                <w:rFonts w:eastAsia="Times New Roman"/>
              </w:rPr>
              <w:br/>
              <w:t>экран переносной (1 шт.);</w:t>
            </w:r>
            <w:r>
              <w:rPr>
                <w:rFonts w:eastAsia="Times New Roman"/>
              </w:rPr>
              <w:br/>
              <w:t>проектор переносной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Стул (28 шт.);</w:t>
            </w:r>
            <w:r>
              <w:rPr>
                <w:rFonts w:eastAsia="Times New Roman"/>
              </w:rPr>
              <w:br/>
              <w:t>Стол ученический (11 шт.);</w:t>
            </w:r>
            <w:r>
              <w:rPr>
                <w:rFonts w:eastAsia="Times New Roman"/>
              </w:rPr>
              <w:br/>
              <w:t>Доска (1 шт.);</w:t>
            </w:r>
            <w:r>
              <w:rPr>
                <w:rFonts w:eastAsia="Times New Roman"/>
              </w:rPr>
              <w:br/>
              <w:t>Стол</w:t>
            </w:r>
            <w:r>
              <w:rPr>
                <w:rFonts w:eastAsia="Times New Roman"/>
              </w:rPr>
              <w:t xml:space="preserve"> компьютерный (1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2405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компьютерный класс;</w:t>
            </w:r>
            <w:r>
              <w:rPr>
                <w:rFonts w:eastAsia="Times New Roman"/>
              </w:rPr>
              <w:br/>
              <w:t>помещение для самостоятельной работы;</w:t>
            </w:r>
            <w:r>
              <w:rPr>
                <w:rFonts w:eastAsia="Times New Roman"/>
              </w:rPr>
              <w:br/>
              <w:t>компьютерный класс;</w:t>
            </w:r>
            <w:r>
              <w:rPr>
                <w:rFonts w:eastAsia="Times New Roman"/>
              </w:rPr>
              <w:br/>
              <w:t>помещение для самостоятельной работы;</w:t>
            </w:r>
            <w:r>
              <w:rPr>
                <w:rFonts w:eastAsia="Times New Roman"/>
              </w:rPr>
              <w:br/>
              <w:t>учебная аудитория для проведения занятий лекционного типа, занятий семинарского типа, курсового проектир</w:t>
            </w:r>
            <w:r>
              <w:rPr>
                <w:rFonts w:eastAsia="Times New Roman"/>
              </w:rPr>
              <w:t>ования (выполнения курсовых работ),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38.3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системный блок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персональный компьютер (13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Доска (2 шт.);</w:t>
            </w:r>
            <w:r>
              <w:rPr>
                <w:rFonts w:eastAsia="Times New Roman"/>
              </w:rPr>
              <w:br/>
              <w:t>Место преподавателя (1 шт.);</w:t>
            </w:r>
            <w:r>
              <w:rPr>
                <w:rFonts w:eastAsia="Times New Roman"/>
              </w:rPr>
              <w:br/>
              <w:t>Стул (14 шт.);</w:t>
            </w:r>
            <w:r>
              <w:rPr>
                <w:rFonts w:eastAsia="Times New Roman"/>
              </w:rPr>
              <w:br/>
              <w:t>Стол компьютерный (13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2406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компьютерный класс;</w:t>
            </w:r>
            <w:r>
              <w:rPr>
                <w:rFonts w:eastAsia="Times New Roman"/>
              </w:rPr>
              <w:br/>
              <w:t>помещение для самостоятельной работы;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учебная аудитория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аттестации;</w:t>
            </w:r>
            <w:r>
              <w:rPr>
                <w:rFonts w:eastAsia="Times New Roman"/>
              </w:rPr>
              <w:br/>
              <w:t>помещение для самостоятельной</w:t>
            </w:r>
            <w:r>
              <w:rPr>
                <w:rFonts w:eastAsia="Times New Roman"/>
              </w:rPr>
              <w:t xml:space="preserve"> работы;</w:t>
            </w:r>
            <w:r>
              <w:rPr>
                <w:rFonts w:eastAsia="Times New Roman"/>
              </w:rPr>
              <w:br/>
              <w:t>компьютерный класс;</w:t>
            </w:r>
            <w:r>
              <w:rPr>
                <w:rFonts w:eastAsia="Times New Roman"/>
              </w:rPr>
              <w:br/>
              <w:t>помещение для самостоятельной работы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43.6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системный блок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персональный компьютер (16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Доска (2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Место преподавателя (1 шт.);</w:t>
            </w:r>
            <w:r>
              <w:rPr>
                <w:rFonts w:eastAsia="Times New Roman"/>
              </w:rPr>
              <w:br/>
              <w:t>Стул (32 шт.);</w:t>
            </w:r>
            <w:r>
              <w:rPr>
                <w:rFonts w:eastAsia="Times New Roman"/>
              </w:rPr>
              <w:br/>
              <w:t>Стол компьютерный (16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2407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помещение для самостоятельной работы;</w:t>
            </w:r>
            <w:r>
              <w:rPr>
                <w:rFonts w:eastAsia="Times New Roman"/>
              </w:rPr>
              <w:br/>
              <w:t>компьютерный класс;</w:t>
            </w:r>
            <w:r>
              <w:rPr>
                <w:rFonts w:eastAsia="Times New Roman"/>
              </w:rPr>
              <w:br/>
              <w:t xml:space="preserve">учебная аудитория для проведения занятий семинарского типа, </w:t>
            </w:r>
            <w:r>
              <w:rPr>
                <w:rFonts w:eastAsia="Times New Roman"/>
              </w:rPr>
              <w:lastRenderedPageBreak/>
              <w:t>групповых и индивидуальных консультаций, текущего кон</w:t>
            </w:r>
            <w:r>
              <w:rPr>
                <w:rFonts w:eastAsia="Times New Roman"/>
              </w:rPr>
              <w:t>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43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персональный компьютер (13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Доска (2 шт.);</w:t>
            </w:r>
            <w:r>
              <w:rPr>
                <w:rFonts w:eastAsia="Times New Roman"/>
              </w:rPr>
              <w:br/>
              <w:t xml:space="preserve">Место преподавателя (1 </w:t>
            </w:r>
            <w:r>
              <w:rPr>
                <w:rFonts w:eastAsia="Times New Roman"/>
              </w:rPr>
              <w:lastRenderedPageBreak/>
              <w:t>шт.);</w:t>
            </w:r>
            <w:r>
              <w:rPr>
                <w:rFonts w:eastAsia="Times New Roman"/>
              </w:rPr>
              <w:br/>
              <w:t>Стул (14 шт.);</w:t>
            </w:r>
            <w:r>
              <w:rPr>
                <w:rFonts w:eastAsia="Times New Roman"/>
              </w:rPr>
              <w:br/>
              <w:t>Стол компьютерный (13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2408 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кафедра журналистики и рекламы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57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Стул (34 шт.);</w:t>
            </w:r>
            <w:r>
              <w:rPr>
                <w:rFonts w:eastAsia="Times New Roman"/>
              </w:rPr>
              <w:br/>
              <w:t>Стул (1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стол конференц (1 шт.);</w:t>
            </w:r>
            <w:r>
              <w:rPr>
                <w:rFonts w:eastAsia="Times New Roman"/>
              </w:rPr>
              <w:br/>
              <w:t>стол для учебных занятий (3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2408а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Монтажная лаборатория кафедры журналистики и рекламы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Компактный P2 кард-ридер AJ-PCD2G (1 шт.);</w:t>
            </w:r>
            <w:r>
              <w:rPr>
                <w:rFonts w:eastAsia="Times New Roman"/>
              </w:rPr>
              <w:br/>
              <w:t>Видеомонитор G2 Technology (1 шт.);</w:t>
            </w:r>
            <w:r>
              <w:rPr>
                <w:rFonts w:eastAsia="Times New Roman"/>
              </w:rPr>
              <w:br/>
              <w:t>Компьютер для ТВ-монтажа DNS (1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DVD-рекордер Sony RDR-AT100 (1 шт.);</w:t>
            </w:r>
            <w:r>
              <w:rPr>
                <w:rFonts w:eastAsia="Times New Roman"/>
              </w:rPr>
              <w:br/>
              <w:t>Видеомагнитофон для ТВ-монтажа Sony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2408б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Телевизионная студия кафедры журналистики и рекламы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57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Телеэкран для просмотра ТВ-контента Philips 26PFL3404/60 (1 шт.);</w:t>
            </w:r>
            <w:r>
              <w:rPr>
                <w:rFonts w:eastAsia="Times New Roman"/>
              </w:rPr>
              <w:br/>
              <w:t>Телевизионная камера Sony DSR</w:t>
            </w:r>
            <w:r>
              <w:rPr>
                <w:rFonts w:eastAsia="Times New Roman"/>
              </w:rPr>
              <w:t>-PD150P (1 шт.);</w:t>
            </w:r>
            <w:r>
              <w:rPr>
                <w:rFonts w:eastAsia="Times New Roman"/>
              </w:rPr>
              <w:br/>
              <w:t>Фотокамера для ТВ-съемки Canon EOS 60D (1 шт.);</w:t>
            </w:r>
            <w:r>
              <w:rPr>
                <w:rFonts w:eastAsia="Times New Roman"/>
              </w:rPr>
              <w:br/>
              <w:t>Тележка для штативов VINTEN PD114 (1 шт.);</w:t>
            </w:r>
            <w:r>
              <w:rPr>
                <w:rFonts w:eastAsia="Times New Roman"/>
              </w:rPr>
              <w:br/>
              <w:t>Прожектор Logocam Fresnel 2000P Halogen (2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Комплект подвесных конструкций Double-T Kit (1 шт.);</w:t>
            </w:r>
            <w:r>
              <w:rPr>
                <w:rFonts w:eastAsia="Times New Roman"/>
              </w:rPr>
              <w:br/>
              <w:t>Экран Хромакей (зеленый) Lastolite 5881 (1 шт.</w:t>
            </w:r>
            <w:r>
              <w:rPr>
                <w:rFonts w:eastAsia="Times New Roman"/>
              </w:rPr>
              <w:t>);</w:t>
            </w:r>
            <w:r>
              <w:rPr>
                <w:rFonts w:eastAsia="Times New Roman"/>
              </w:rPr>
              <w:br/>
              <w:t>Комплект студийного света 3300/DOOS DIM KIT (2 шт.);</w:t>
            </w:r>
            <w:r>
              <w:rPr>
                <w:rFonts w:eastAsia="Times New Roman"/>
              </w:rPr>
              <w:br/>
              <w:t>Радиомикрофонная система Sennheiser EW- 100 ENG G3 (2 шт.);</w:t>
            </w:r>
            <w:r>
              <w:rPr>
                <w:rFonts w:eastAsia="Times New Roman"/>
              </w:rPr>
              <w:br/>
              <w:t>Штатив MANFROTTO 501HDV/546GBK (1 шт.);</w:t>
            </w:r>
            <w:r>
              <w:rPr>
                <w:rFonts w:eastAsia="Times New Roman"/>
              </w:rPr>
              <w:br/>
              <w:t>Профессиональный камкордер AG-HPX250EN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2408в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кафедра журналистики и рекламы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2410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пресс-служба БГУ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2411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учебная аудитория для проведения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12.7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Стул (7 шт.);</w:t>
            </w:r>
            <w:r>
              <w:rPr>
                <w:rFonts w:eastAsia="Times New Roman"/>
              </w:rPr>
              <w:br/>
              <w:t>Стол компьютерный (7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2412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пресс-служба БГУ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2413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компьютерный класс;</w:t>
            </w:r>
            <w:r>
              <w:rPr>
                <w:rFonts w:eastAsia="Times New Roman"/>
              </w:rPr>
              <w:br/>
              <w:t>помещение для самостоятельной работы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персональный компьютер (11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B11FE">
            <w:pPr>
              <w:rPr>
                <w:rFonts w:eastAsia="Times New Roman"/>
              </w:rPr>
            </w:pPr>
          </w:p>
        </w:tc>
      </w:tr>
    </w:tbl>
    <w:p w:rsidR="00EB11FE" w:rsidRDefault="00EB11FE">
      <w:pPr>
        <w:rPr>
          <w:rFonts w:eastAsia="Times New Roman"/>
        </w:rPr>
      </w:pPr>
    </w:p>
    <w:sectPr w:rsidR="00EB11FE" w:rsidSect="00CB43CB">
      <w:footerReference w:type="default" r:id="rId6"/>
      <w:pgSz w:w="16838" w:h="11906" w:orient="landscape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11FE" w:rsidRDefault="00EB11FE" w:rsidP="00CB43CB">
      <w:r>
        <w:separator/>
      </w:r>
    </w:p>
  </w:endnote>
  <w:endnote w:type="continuationSeparator" w:id="1">
    <w:p w:rsidR="00EB11FE" w:rsidRDefault="00EB11FE" w:rsidP="00CB43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74651"/>
      <w:docPartObj>
        <w:docPartGallery w:val="Page Numbers (Bottom of Page)"/>
        <w:docPartUnique/>
      </w:docPartObj>
    </w:sdtPr>
    <w:sdtContent>
      <w:p w:rsidR="00CB43CB" w:rsidRDefault="00CB43CB">
        <w:pPr>
          <w:pStyle w:val="a6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CB43CB" w:rsidRDefault="00CB43C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11FE" w:rsidRDefault="00EB11FE" w:rsidP="00CB43CB">
      <w:r>
        <w:separator/>
      </w:r>
    </w:p>
  </w:footnote>
  <w:footnote w:type="continuationSeparator" w:id="1">
    <w:p w:rsidR="00EB11FE" w:rsidRDefault="00EB11FE" w:rsidP="00CB43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43CB"/>
    <w:rsid w:val="00CB43CB"/>
    <w:rsid w:val="00EB1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3">
    <w:name w:val="heading 3"/>
    <w:basedOn w:val="a"/>
    <w:link w:val="30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rPr>
      <w:sz w:val="24"/>
      <w:szCs w:val="24"/>
    </w:rPr>
  </w:style>
  <w:style w:type="character" w:customStyle="1" w:styleId="30">
    <w:name w:val="Заголовок 3 Знак"/>
    <w:basedOn w:val="a0"/>
    <w:link w:val="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4">
    <w:name w:val="header"/>
    <w:basedOn w:val="a"/>
    <w:link w:val="a5"/>
    <w:rsid w:val="00CB43C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B43CB"/>
    <w:rPr>
      <w:rFonts w:eastAsiaTheme="minorEastAsia"/>
      <w:sz w:val="24"/>
      <w:szCs w:val="24"/>
    </w:rPr>
  </w:style>
  <w:style w:type="paragraph" w:styleId="a6">
    <w:name w:val="footer"/>
    <w:basedOn w:val="a"/>
    <w:link w:val="a7"/>
    <w:uiPriority w:val="99"/>
    <w:rsid w:val="00CB43C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3CB"/>
    <w:rPr>
      <w:rFonts w:eastAsiaTheme="minorEastAs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2629</Words>
  <Characters>14986</Characters>
  <Application>Microsoft Office Word</Application>
  <DocSecurity>0</DocSecurity>
  <Lines>124</Lines>
  <Paragraphs>35</Paragraphs>
  <ScaleCrop>false</ScaleCrop>
  <Company/>
  <LinksUpToDate>false</LinksUpToDate>
  <CharactersWithSpaces>17580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2020-11-22T09:39:00Z</dcterms:created>
  <dcterms:modified xsi:type="dcterms:W3CDTF">2020-11-22T09:39:00Z</dcterms:modified>
</cp:coreProperties>
</file>