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b/>
          <w:sz w:val="28"/>
          <w:szCs w:val="28"/>
        </w:rPr>
        <w:t>ПОЛОЖЕНИЕ О ПРОВЕДЕНИИ КОНКУРСА ДЕТСКОГО РИСУНКА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1.ОРГАНИЗАТОР И ЦЕЛИ КОНКУРСА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1.1. Конкурс детских рисунков (далее – Конкурс)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проводится в честь празднования 75-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Победы в Великой Отечественной войне </w:t>
      </w:r>
      <w:r w:rsidR="001574FB" w:rsidRPr="00C91E6B">
        <w:rPr>
          <w:rFonts w:ascii="Times New Roman" w:hAnsi="Times New Roman" w:cs="Times New Roman"/>
          <w:color w:val="222222"/>
          <w:sz w:val="28"/>
          <w:szCs w:val="28"/>
        </w:rPr>
        <w:t>«Великая Победа в моей семье »</w:t>
      </w:r>
      <w:r w:rsidR="001574FB"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>с целью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развития патриотического воспитания</w:t>
      </w:r>
      <w:r w:rsidR="001574FB" w:rsidRPr="001574F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1574FB">
        <w:rPr>
          <w:rFonts w:ascii="Times New Roman" w:hAnsi="Times New Roman" w:cs="Times New Roman"/>
          <w:sz w:val="28"/>
          <w:szCs w:val="28"/>
          <w:shd w:val="clear" w:color="auto" w:fill="F9F9F9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и поощрения детского </w:t>
      </w: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>творчества.</w:t>
      </w:r>
      <w:r w:rsidRPr="005E7D1E">
        <w:rPr>
          <w:rFonts w:ascii="Times New Roman" w:hAnsi="Times New Roman" w:cs="Times New Roman"/>
          <w:sz w:val="28"/>
          <w:szCs w:val="28"/>
        </w:rPr>
        <w:br/>
      </w: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>1.2. Организатором конкурса является профсоюзный комитет БГУ (далее – Организатор).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>1.3. Конкурс проводится в один тур без предварительного отбора участников среди детей и внуков профессорско-преподавательского состава и сотрудников университета.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2. ПРЕДМЕТ И УЧАСТНИКИ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>2.1. Предметом Конкурса являются детские творческие рисунки</w:t>
      </w:r>
      <w:r w:rsidR="00C91E6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 тему </w:t>
      </w:r>
      <w:r w:rsidR="00C91E6B">
        <w:rPr>
          <w:color w:val="222222"/>
          <w:sz w:val="28"/>
          <w:szCs w:val="28"/>
        </w:rPr>
        <w:t xml:space="preserve">- </w:t>
      </w:r>
      <w:r w:rsidR="00C91E6B" w:rsidRPr="00C91E6B">
        <w:rPr>
          <w:rFonts w:ascii="Times New Roman" w:hAnsi="Times New Roman" w:cs="Times New Roman"/>
          <w:color w:val="222222"/>
          <w:sz w:val="28"/>
          <w:szCs w:val="28"/>
        </w:rPr>
        <w:t>«Великая Победа в моей семье »</w:t>
      </w: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(далее–Работы).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2.2.  </w:t>
      </w:r>
      <w:r w:rsidRPr="005E7D1E">
        <w:rPr>
          <w:rFonts w:ascii="Times New Roman" w:hAnsi="Times New Roman" w:cs="Times New Roman"/>
          <w:sz w:val="28"/>
          <w:szCs w:val="28"/>
        </w:rPr>
        <w:t>На Конкурс принимаются рисунки, выполненные на бумаге формата А</w:t>
      </w:r>
      <w:proofErr w:type="gramStart"/>
      <w:r w:rsidRPr="005E7D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E7D1E">
        <w:rPr>
          <w:rFonts w:ascii="Times New Roman" w:hAnsi="Times New Roman" w:cs="Times New Roman"/>
          <w:sz w:val="28"/>
          <w:szCs w:val="28"/>
        </w:rPr>
        <w:t xml:space="preserve"> в любой технике, л</w:t>
      </w: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юбом цветовом исполнении </w:t>
      </w:r>
      <w:r w:rsidRPr="005E7D1E">
        <w:rPr>
          <w:rFonts w:ascii="Times New Roman" w:hAnsi="Times New Roman" w:cs="Times New Roman"/>
          <w:sz w:val="28"/>
          <w:szCs w:val="28"/>
        </w:rPr>
        <w:t>с использованием средств для рисования.</w:t>
      </w:r>
      <w:r w:rsidRPr="005E7D1E">
        <w:rPr>
          <w:rFonts w:ascii="Times New Roman" w:hAnsi="Times New Roman" w:cs="Times New Roman"/>
          <w:sz w:val="28"/>
          <w:szCs w:val="28"/>
        </w:rPr>
        <w:br/>
      </w: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2.3. </w:t>
      </w:r>
      <w:r w:rsidRPr="005E7D1E">
        <w:rPr>
          <w:rFonts w:ascii="Times New Roman" w:hAnsi="Times New Roman" w:cs="Times New Roman"/>
          <w:sz w:val="28"/>
          <w:szCs w:val="28"/>
        </w:rPr>
        <w:t>Участниками Конкурса могут выступать дети в двух возрастных категориях:</w:t>
      </w:r>
    </w:p>
    <w:p w:rsidR="00C54411" w:rsidRDefault="00C54411" w:rsidP="001574FB">
      <w:pPr>
        <w:spacing w:line="240" w:lineRule="auto"/>
        <w:jc w:val="both"/>
        <w:rPr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D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7D1E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до 12</w:t>
      </w:r>
      <w:r w:rsidRPr="005E7D1E">
        <w:rPr>
          <w:rFonts w:ascii="Times New Roman" w:hAnsi="Times New Roman" w:cs="Times New Roman"/>
          <w:sz w:val="28"/>
          <w:szCs w:val="28"/>
        </w:rPr>
        <w:t xml:space="preserve">лет </w:t>
      </w:r>
      <w:r w:rsidRPr="00D37436">
        <w:rPr>
          <w:rFonts w:ascii="Times New Roman" w:hAnsi="Times New Roman" w:cs="Times New Roman"/>
          <w:sz w:val="28"/>
          <w:szCs w:val="28"/>
        </w:rPr>
        <w:t>–</w:t>
      </w:r>
      <w:r w:rsidRPr="00D37436">
        <w:rPr>
          <w:rFonts w:ascii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D37436">
        <w:rPr>
          <w:rFonts w:ascii="Times New Roman" w:hAnsi="Times New Roman" w:cs="Times New Roman"/>
          <w:color w:val="222222"/>
          <w:sz w:val="28"/>
          <w:szCs w:val="28"/>
        </w:rPr>
        <w:t xml:space="preserve">Я </w:t>
      </w:r>
      <w:proofErr w:type="gramEnd"/>
      <w:r w:rsidRPr="00D37436">
        <w:rPr>
          <w:rFonts w:ascii="Times New Roman" w:hAnsi="Times New Roman" w:cs="Times New Roman"/>
          <w:color w:val="222222"/>
          <w:sz w:val="28"/>
          <w:szCs w:val="28"/>
        </w:rPr>
        <w:t>рисую Мир!»</w:t>
      </w:r>
    </w:p>
    <w:p w:rsidR="00C54411" w:rsidRPr="00C91E6B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12</w:t>
      </w:r>
      <w:r w:rsidRPr="005E7D1E">
        <w:rPr>
          <w:rFonts w:ascii="Times New Roman" w:hAnsi="Times New Roman" w:cs="Times New Roman"/>
          <w:sz w:val="28"/>
          <w:szCs w:val="28"/>
        </w:rPr>
        <w:t xml:space="preserve"> до 15 лет</w:t>
      </w:r>
      <w:r w:rsidR="00C91E6B">
        <w:rPr>
          <w:rFonts w:ascii="Times New Roman" w:hAnsi="Times New Roman" w:cs="Times New Roman"/>
          <w:sz w:val="28"/>
          <w:szCs w:val="28"/>
        </w:rPr>
        <w:t xml:space="preserve"> – </w:t>
      </w:r>
      <w:r w:rsidR="00C91E6B" w:rsidRPr="00C91E6B">
        <w:rPr>
          <w:rFonts w:ascii="Times New Roman" w:hAnsi="Times New Roman" w:cs="Times New Roman"/>
          <w:color w:val="222222"/>
          <w:sz w:val="28"/>
          <w:szCs w:val="28"/>
        </w:rPr>
        <w:t>«Великая Победа в моей семье »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E7D1E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3. НАГРАДЫ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sz w:val="28"/>
          <w:szCs w:val="28"/>
          <w:shd w:val="clear" w:color="auto" w:fill="F9F9F9"/>
        </w:rPr>
        <w:t>3.1. В рамках Конкурса учреждаются специальные дипломы и призы для победителей за первое, второе и третье места в каждой категории участников, поощрительные призы по номинациям.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</w:pPr>
      <w:r w:rsidRPr="005E7D1E">
        <w:rPr>
          <w:rFonts w:ascii="Times New Roman" w:hAnsi="Times New Roman" w:cs="Times New Roman"/>
          <w:b/>
          <w:sz w:val="28"/>
          <w:szCs w:val="28"/>
        </w:rPr>
        <w:t>4. ПОРЯДОК, СРОКИ И МЕСТО ПОДАЧИ РАБОТ НА УЧАСТИЕ В КОНКУРСЕ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Чтобы принять участие в конкурсе необходимо:</w:t>
      </w:r>
    </w:p>
    <w:p w:rsidR="001574FB" w:rsidRPr="00D756D7" w:rsidRDefault="00C54411" w:rsidP="001574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 xml:space="preserve">4.1. Работы предоставить в профсоюзный комитет БГУ, главный корпус, ауд. 0104, тел. 8(3012) 21-33-81 не позднее </w:t>
      </w:r>
      <w:r>
        <w:rPr>
          <w:rFonts w:ascii="Times New Roman" w:hAnsi="Times New Roman" w:cs="Times New Roman"/>
          <w:sz w:val="28"/>
          <w:szCs w:val="28"/>
        </w:rPr>
        <w:t>15 мая</w:t>
      </w:r>
      <w:r w:rsidRPr="005E7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5E7D1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1574FB" w:rsidRPr="001574FB">
        <w:rPr>
          <w:rFonts w:ascii="Times New Roman" w:hAnsi="Times New Roman" w:cs="Times New Roman"/>
          <w:sz w:val="28"/>
          <w:szCs w:val="28"/>
        </w:rPr>
        <w:t xml:space="preserve"> </w:t>
      </w:r>
      <w:r w:rsidR="001574FB">
        <w:rPr>
          <w:rFonts w:ascii="Times New Roman" w:hAnsi="Times New Roman" w:cs="Times New Roman"/>
          <w:sz w:val="28"/>
          <w:szCs w:val="28"/>
        </w:rPr>
        <w:t>( В условиях самоизоляции и дистанционной работы, просьба прислать рисунки на е- почту профсоюзного комитета</w:t>
      </w:r>
      <w:r w:rsidR="001574FB" w:rsidRPr="00D75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4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hyperlink r:id="rId4" w:history="1">
        <w:r w:rsidR="001574FB" w:rsidRPr="00AA5D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bgu</w:t>
        </w:r>
        <w:r w:rsidR="001574FB" w:rsidRPr="00AA5D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574FB" w:rsidRPr="00AA5D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broprof</w:t>
        </w:r>
        <w:r w:rsidR="001574FB" w:rsidRPr="00AA5D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74FB" w:rsidRPr="00AA5D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74FB" w:rsidRPr="00D756D7">
        <w:rPr>
          <w:rFonts w:ascii="Times New Roman" w:hAnsi="Times New Roman" w:cs="Times New Roman"/>
          <w:sz w:val="28"/>
          <w:szCs w:val="28"/>
        </w:rPr>
        <w:t>)</w:t>
      </w:r>
      <w:r w:rsidR="001574FB">
        <w:rPr>
          <w:rFonts w:ascii="Times New Roman" w:hAnsi="Times New Roman" w:cs="Times New Roman"/>
          <w:sz w:val="28"/>
          <w:szCs w:val="28"/>
        </w:rPr>
        <w:t xml:space="preserve">. Предоставление рисунка в последующем  обязательно!  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4.2. На внешней (лицевой стороне) работы должна быть расположена четкая, хорошо читаемая подпись: фамилия, имя, возраст ребенка. Не подписанные работы к участию в Конкурсе не принимаются.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E7D1E">
        <w:rPr>
          <w:rFonts w:ascii="Times New Roman" w:hAnsi="Times New Roman" w:cs="Times New Roman"/>
          <w:b/>
          <w:sz w:val="28"/>
          <w:szCs w:val="28"/>
        </w:rPr>
        <w:t>5. ЖЮРИ КОНКУРСА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5.1. Организатор Конкурса  утверждает состав жюри Конкурса.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5.2. Жюри оценивает представленные Работы участников Конкурса и определяет победителей во всех возрастных категориях.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5.3. Результаты Конкурса оформляются протоколом, который подписывается членами Жюри.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D1E">
        <w:rPr>
          <w:rFonts w:ascii="Times New Roman" w:hAnsi="Times New Roman" w:cs="Times New Roman"/>
          <w:b/>
          <w:sz w:val="28"/>
          <w:szCs w:val="28"/>
        </w:rPr>
        <w:t>6. ПОРЯДОК И КРИТЕРИИ ВЫБОРА ПОБЕДИТЕЛЯ И ПРИЗЕРОВ КОНКУРСА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6.1. Критериями выбора Победителей Конкурса являются соответствие тематике и оригинальность исполнения Работ.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6.2. Оценка рисунков участников Конкурса и выявления победителей осуществляется членами жюри Конкурса на специальных рабочих встречах по Конкурсу.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D1E">
        <w:rPr>
          <w:rFonts w:ascii="Times New Roman" w:hAnsi="Times New Roman" w:cs="Times New Roman"/>
          <w:b/>
          <w:sz w:val="28"/>
          <w:szCs w:val="28"/>
        </w:rPr>
        <w:t>7. ПОДВЕДЕНИЕ ИТОГОВ КОНКУРСА, НАГРАЖДЕНИЕ ПОБЕДИТЕЛЕЙ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 xml:space="preserve">7.1. Итоги Конкурса будут подведены </w:t>
      </w:r>
      <w:r>
        <w:rPr>
          <w:rFonts w:ascii="Times New Roman" w:hAnsi="Times New Roman" w:cs="Times New Roman"/>
          <w:sz w:val="28"/>
          <w:szCs w:val="28"/>
        </w:rPr>
        <w:t xml:space="preserve"> до 1 июня</w:t>
      </w:r>
      <w:r w:rsidRPr="005E7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5E7D1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54411" w:rsidRPr="005E7D1E" w:rsidRDefault="00C54411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D1E">
        <w:rPr>
          <w:rFonts w:ascii="Times New Roman" w:hAnsi="Times New Roman" w:cs="Times New Roman"/>
          <w:sz w:val="28"/>
          <w:szCs w:val="28"/>
        </w:rPr>
        <w:t>7.2. По итогам конкурса будет организована выставка работ.</w:t>
      </w:r>
    </w:p>
    <w:p w:rsidR="00C54411" w:rsidRPr="005E7D1E" w:rsidRDefault="006F6F48" w:rsidP="001574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C54411" w:rsidRPr="005E7D1E">
        <w:rPr>
          <w:rFonts w:ascii="Times New Roman" w:hAnsi="Times New Roman" w:cs="Times New Roman"/>
          <w:sz w:val="28"/>
          <w:szCs w:val="28"/>
        </w:rPr>
        <w:t>Вручение Призов победителям Конкурса осуществляется после подведения итогов. О дате, времени и месте будет сообщено дополнительно. Организаторы оставляют за собой право менять дату и время проведения награждения победителей.</w:t>
      </w:r>
    </w:p>
    <w:p w:rsidR="00C54411" w:rsidRDefault="00C54411" w:rsidP="00C54411">
      <w:pPr>
        <w:spacing w:line="360" w:lineRule="auto"/>
        <w:jc w:val="both"/>
      </w:pPr>
    </w:p>
    <w:p w:rsidR="00C54411" w:rsidRDefault="00C54411" w:rsidP="00C54411">
      <w:pPr>
        <w:spacing w:line="360" w:lineRule="auto"/>
        <w:jc w:val="both"/>
      </w:pPr>
    </w:p>
    <w:p w:rsidR="00C54411" w:rsidRDefault="00C54411" w:rsidP="00C54411">
      <w:pPr>
        <w:spacing w:line="360" w:lineRule="auto"/>
        <w:jc w:val="both"/>
      </w:pPr>
    </w:p>
    <w:p w:rsidR="00C54411" w:rsidRDefault="00C54411" w:rsidP="00C54411">
      <w:pPr>
        <w:spacing w:line="360" w:lineRule="auto"/>
        <w:jc w:val="both"/>
      </w:pPr>
    </w:p>
    <w:p w:rsidR="00C54411" w:rsidRDefault="00C54411" w:rsidP="00C54411">
      <w:pPr>
        <w:spacing w:line="360" w:lineRule="auto"/>
        <w:jc w:val="both"/>
      </w:pPr>
    </w:p>
    <w:p w:rsidR="00C54411" w:rsidRDefault="00C54411" w:rsidP="00C54411">
      <w:pPr>
        <w:spacing w:line="360" w:lineRule="auto"/>
        <w:jc w:val="both"/>
      </w:pPr>
    </w:p>
    <w:p w:rsidR="00C54411" w:rsidRDefault="00C54411" w:rsidP="00C54411">
      <w:pPr>
        <w:spacing w:line="360" w:lineRule="auto"/>
        <w:jc w:val="both"/>
      </w:pPr>
    </w:p>
    <w:p w:rsidR="00C54411" w:rsidRDefault="00C54411" w:rsidP="00C54411"/>
    <w:p w:rsidR="00BE5B44" w:rsidRDefault="00BE5B44"/>
    <w:sectPr w:rsidR="00BE5B44" w:rsidSect="00BE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C54411"/>
    <w:rsid w:val="001574FB"/>
    <w:rsid w:val="006F6F48"/>
    <w:rsid w:val="00BE5B44"/>
    <w:rsid w:val="00C54411"/>
    <w:rsid w:val="00C9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u@bro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3</cp:revision>
  <dcterms:created xsi:type="dcterms:W3CDTF">2020-05-08T02:03:00Z</dcterms:created>
  <dcterms:modified xsi:type="dcterms:W3CDTF">2020-05-08T02:21:00Z</dcterms:modified>
</cp:coreProperties>
</file>