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00" w:rsidRPr="001118F4" w:rsidRDefault="00F45000" w:rsidP="00F45000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Банзарова» объявляет конкурсный отбор для заключения трудового договора на  вакантную должность:</w:t>
      </w:r>
    </w:p>
    <w:p w:rsidR="00F45000" w:rsidRPr="001118F4" w:rsidRDefault="00F45000" w:rsidP="00F45000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F45000" w:rsidRPr="00BC7B18" w:rsidTr="00E92758">
        <w:tc>
          <w:tcPr>
            <w:tcW w:w="2943" w:type="dxa"/>
          </w:tcPr>
          <w:p w:rsidR="00F45000" w:rsidRPr="00BC7B18" w:rsidRDefault="00F45000" w:rsidP="00E92758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F45000" w:rsidRPr="00BC7B18" w:rsidRDefault="00F45000" w:rsidP="00E92758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F45000" w:rsidRPr="00BC7B18" w:rsidRDefault="00F45000" w:rsidP="00E92758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F45000" w:rsidRPr="00BC7B18" w:rsidRDefault="00F45000" w:rsidP="00E92758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4D3997" w:rsidRPr="00BC7B18" w:rsidTr="00E92758">
        <w:trPr>
          <w:trHeight w:val="809"/>
        </w:trPr>
        <w:tc>
          <w:tcPr>
            <w:tcW w:w="2943" w:type="dxa"/>
          </w:tcPr>
          <w:p w:rsidR="004D3997" w:rsidRPr="00905DF8" w:rsidRDefault="004D3997" w:rsidP="00E927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кафедры перевода и межкультурной коммуникации (2)*</w:t>
            </w:r>
          </w:p>
        </w:tc>
        <w:tc>
          <w:tcPr>
            <w:tcW w:w="1985" w:type="dxa"/>
          </w:tcPr>
          <w:p w:rsidR="004D3997" w:rsidRPr="00905DF8" w:rsidRDefault="004D3997" w:rsidP="00E927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 w:val="restart"/>
          </w:tcPr>
          <w:p w:rsidR="004D3997" w:rsidRPr="00B851A7" w:rsidRDefault="004D3997" w:rsidP="00F45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  <w:vMerge w:val="restart"/>
          </w:tcPr>
          <w:p w:rsidR="004D3997" w:rsidRPr="00B851A7" w:rsidRDefault="004D3997" w:rsidP="00F4500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28.05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 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г.,     г. Улан-Удэ, ул. </w:t>
            </w:r>
            <w:proofErr w:type="spellStart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Ранжурова</w:t>
            </w:r>
            <w:proofErr w:type="spellEnd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4, учебно-лабораторный корпус №8, зал заседания Ученого совета БГУ, очная форма   </w:t>
            </w:r>
          </w:p>
        </w:tc>
      </w:tr>
      <w:tr w:rsidR="004D3997" w:rsidRPr="00BC7B18" w:rsidTr="00E92758">
        <w:trPr>
          <w:trHeight w:val="809"/>
        </w:trPr>
        <w:tc>
          <w:tcPr>
            <w:tcW w:w="2943" w:type="dxa"/>
          </w:tcPr>
          <w:p w:rsidR="004D3997" w:rsidRPr="00905DF8" w:rsidRDefault="004D3997" w:rsidP="00E927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Профессор кафедры иностранных языков </w:t>
            </w:r>
          </w:p>
        </w:tc>
        <w:tc>
          <w:tcPr>
            <w:tcW w:w="1985" w:type="dxa"/>
          </w:tcPr>
          <w:p w:rsidR="004D3997" w:rsidRPr="00905DF8" w:rsidRDefault="004D3997" w:rsidP="00E92758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4D3997" w:rsidRDefault="004D3997" w:rsidP="00E92758">
            <w:pPr>
              <w:jc w:val="center"/>
            </w:pPr>
          </w:p>
        </w:tc>
        <w:tc>
          <w:tcPr>
            <w:tcW w:w="2800" w:type="dxa"/>
            <w:vMerge/>
          </w:tcPr>
          <w:p w:rsidR="004D3997" w:rsidRDefault="004D3997" w:rsidP="00E92758">
            <w:pPr>
              <w:jc w:val="both"/>
              <w:rPr>
                <w:lang w:eastAsia="en-US"/>
              </w:rPr>
            </w:pPr>
          </w:p>
        </w:tc>
      </w:tr>
      <w:tr w:rsidR="004D3997" w:rsidRPr="00BC7B18" w:rsidTr="00E92758">
        <w:trPr>
          <w:trHeight w:val="1078"/>
        </w:trPr>
        <w:tc>
          <w:tcPr>
            <w:tcW w:w="2943" w:type="dxa"/>
          </w:tcPr>
          <w:p w:rsidR="004D3997" w:rsidRPr="00905DF8" w:rsidRDefault="004D3997" w:rsidP="00F45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Доцент кафедры политологии и социологии (2)* </w:t>
            </w:r>
          </w:p>
        </w:tc>
        <w:tc>
          <w:tcPr>
            <w:tcW w:w="1985" w:type="dxa"/>
          </w:tcPr>
          <w:p w:rsidR="004D3997" w:rsidRPr="00905DF8" w:rsidRDefault="004D3997" w:rsidP="00E92758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  <w:p w:rsidR="004D3997" w:rsidRPr="00905DF8" w:rsidRDefault="004D3997" w:rsidP="00E927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D3997" w:rsidRDefault="004D3997" w:rsidP="00E92758">
            <w:pPr>
              <w:jc w:val="center"/>
            </w:pPr>
          </w:p>
        </w:tc>
        <w:tc>
          <w:tcPr>
            <w:tcW w:w="2800" w:type="dxa"/>
            <w:vMerge/>
          </w:tcPr>
          <w:p w:rsidR="004D3997" w:rsidRPr="00B851A7" w:rsidRDefault="004D3997" w:rsidP="00E92758">
            <w:pPr>
              <w:jc w:val="both"/>
              <w:rPr>
                <w:lang w:eastAsia="en-US"/>
              </w:rPr>
            </w:pPr>
          </w:p>
        </w:tc>
      </w:tr>
      <w:tr w:rsidR="004D3997" w:rsidRPr="00BC7B18" w:rsidTr="00E92758">
        <w:trPr>
          <w:trHeight w:val="1078"/>
        </w:trPr>
        <w:tc>
          <w:tcPr>
            <w:tcW w:w="2943" w:type="dxa"/>
          </w:tcPr>
          <w:p w:rsidR="004D3997" w:rsidRPr="00DF3D1F" w:rsidRDefault="004D3997" w:rsidP="00F45000">
            <w:pPr>
              <w:jc w:val="both"/>
              <w:rPr>
                <w:rFonts w:ascii="Times New Roman" w:hAnsi="Times New Roman"/>
              </w:rPr>
            </w:pPr>
            <w:r w:rsidRPr="00DF3D1F">
              <w:rPr>
                <w:rFonts w:ascii="Times New Roman" w:hAnsi="Times New Roman"/>
              </w:rPr>
              <w:t xml:space="preserve">Доцент кафедры </w:t>
            </w:r>
            <w:r>
              <w:rPr>
                <w:rFonts w:ascii="Times New Roman" w:hAnsi="Times New Roman"/>
              </w:rPr>
              <w:t>фармакологии, клинической фармакологии с курсом биохимии</w:t>
            </w:r>
          </w:p>
        </w:tc>
        <w:tc>
          <w:tcPr>
            <w:tcW w:w="1985" w:type="dxa"/>
          </w:tcPr>
          <w:p w:rsidR="004D3997" w:rsidRPr="00DF3D1F" w:rsidRDefault="004D3997" w:rsidP="00E92758">
            <w:pPr>
              <w:jc w:val="center"/>
              <w:rPr>
                <w:rFonts w:ascii="Times New Roman" w:hAnsi="Times New Roman"/>
              </w:rPr>
            </w:pPr>
            <w:r w:rsidRPr="00DF3D1F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4D3997" w:rsidRDefault="004D3997" w:rsidP="00E92758">
            <w:pPr>
              <w:jc w:val="center"/>
            </w:pPr>
          </w:p>
        </w:tc>
        <w:tc>
          <w:tcPr>
            <w:tcW w:w="2800" w:type="dxa"/>
            <w:vMerge/>
          </w:tcPr>
          <w:p w:rsidR="004D3997" w:rsidRPr="00B851A7" w:rsidRDefault="004D3997" w:rsidP="00E92758">
            <w:pPr>
              <w:jc w:val="both"/>
              <w:rPr>
                <w:lang w:eastAsia="en-US"/>
              </w:rPr>
            </w:pPr>
          </w:p>
        </w:tc>
      </w:tr>
      <w:tr w:rsidR="004D3997" w:rsidRPr="00BC7B18" w:rsidTr="00E92758">
        <w:trPr>
          <w:trHeight w:val="1078"/>
        </w:trPr>
        <w:tc>
          <w:tcPr>
            <w:tcW w:w="2943" w:type="dxa"/>
          </w:tcPr>
          <w:p w:rsidR="004D3997" w:rsidRPr="00F45000" w:rsidRDefault="004D3997" w:rsidP="00F45000">
            <w:pPr>
              <w:jc w:val="both"/>
              <w:rPr>
                <w:rFonts w:ascii="Times New Roman" w:hAnsi="Times New Roman"/>
              </w:rPr>
            </w:pPr>
            <w:r w:rsidRPr="00F45000">
              <w:rPr>
                <w:rFonts w:ascii="Times New Roman" w:hAnsi="Times New Roman"/>
              </w:rPr>
              <w:t>Доцент кафедры гражданского права и процесса</w:t>
            </w:r>
          </w:p>
        </w:tc>
        <w:tc>
          <w:tcPr>
            <w:tcW w:w="1985" w:type="dxa"/>
          </w:tcPr>
          <w:p w:rsidR="004D3997" w:rsidRPr="00905DF8" w:rsidRDefault="004D3997" w:rsidP="00E927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4D3997" w:rsidRDefault="004D3997" w:rsidP="00E92758">
            <w:pPr>
              <w:jc w:val="center"/>
            </w:pPr>
          </w:p>
        </w:tc>
        <w:tc>
          <w:tcPr>
            <w:tcW w:w="2800" w:type="dxa"/>
            <w:vMerge/>
          </w:tcPr>
          <w:p w:rsidR="004D3997" w:rsidRPr="00B851A7" w:rsidRDefault="004D3997" w:rsidP="00E92758">
            <w:pPr>
              <w:jc w:val="both"/>
              <w:rPr>
                <w:lang w:eastAsia="en-US"/>
              </w:rPr>
            </w:pPr>
          </w:p>
        </w:tc>
      </w:tr>
      <w:tr w:rsidR="004D3997" w:rsidRPr="00BC7B18" w:rsidTr="00E92758">
        <w:trPr>
          <w:trHeight w:val="1078"/>
        </w:trPr>
        <w:tc>
          <w:tcPr>
            <w:tcW w:w="2943" w:type="dxa"/>
          </w:tcPr>
          <w:p w:rsidR="004D3997" w:rsidRPr="00F45000" w:rsidRDefault="004D3997" w:rsidP="00F45000">
            <w:pPr>
              <w:jc w:val="both"/>
              <w:rPr>
                <w:rFonts w:ascii="Times New Roman" w:hAnsi="Times New Roman"/>
              </w:rPr>
            </w:pPr>
            <w:r w:rsidRPr="00F45000">
              <w:rPr>
                <w:rFonts w:ascii="Times New Roman" w:hAnsi="Times New Roman"/>
              </w:rPr>
              <w:t>Старший преподаватель кафедры гражданского права и процесса</w:t>
            </w:r>
          </w:p>
        </w:tc>
        <w:tc>
          <w:tcPr>
            <w:tcW w:w="1985" w:type="dxa"/>
          </w:tcPr>
          <w:p w:rsidR="004D3997" w:rsidRPr="00905DF8" w:rsidRDefault="004D3997" w:rsidP="00E92758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4D3997" w:rsidRDefault="004D3997" w:rsidP="00E92758">
            <w:pPr>
              <w:jc w:val="center"/>
            </w:pPr>
          </w:p>
        </w:tc>
        <w:tc>
          <w:tcPr>
            <w:tcW w:w="2800" w:type="dxa"/>
            <w:vMerge/>
          </w:tcPr>
          <w:p w:rsidR="004D3997" w:rsidRPr="00B851A7" w:rsidRDefault="004D3997" w:rsidP="00E92758">
            <w:pPr>
              <w:jc w:val="both"/>
              <w:rPr>
                <w:lang w:eastAsia="en-US"/>
              </w:rPr>
            </w:pPr>
          </w:p>
        </w:tc>
      </w:tr>
      <w:tr w:rsidR="004D3997" w:rsidRPr="00BC7B18" w:rsidTr="00E92758">
        <w:trPr>
          <w:trHeight w:val="1078"/>
        </w:trPr>
        <w:tc>
          <w:tcPr>
            <w:tcW w:w="2943" w:type="dxa"/>
          </w:tcPr>
          <w:p w:rsidR="004D3997" w:rsidRPr="00641518" w:rsidRDefault="004D3997" w:rsidP="00F45000">
            <w:pPr>
              <w:jc w:val="both"/>
              <w:rPr>
                <w:rFonts w:ascii="Times New Roman" w:hAnsi="Times New Roman"/>
              </w:rPr>
            </w:pPr>
            <w:r w:rsidRPr="00641518">
              <w:rPr>
                <w:rFonts w:ascii="Times New Roman" w:hAnsi="Times New Roman"/>
              </w:rPr>
              <w:t>Преподаватель кафедры общей и теоретической физики</w:t>
            </w:r>
          </w:p>
        </w:tc>
        <w:tc>
          <w:tcPr>
            <w:tcW w:w="1985" w:type="dxa"/>
          </w:tcPr>
          <w:p w:rsidR="004D3997" w:rsidRPr="00641518" w:rsidRDefault="004D3997" w:rsidP="00E92758">
            <w:pPr>
              <w:jc w:val="center"/>
              <w:rPr>
                <w:rFonts w:ascii="Times New Roman" w:hAnsi="Times New Roman"/>
              </w:rPr>
            </w:pPr>
            <w:r w:rsidRPr="006415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4D3997" w:rsidRDefault="004D3997" w:rsidP="00E92758">
            <w:pPr>
              <w:jc w:val="center"/>
            </w:pPr>
          </w:p>
        </w:tc>
        <w:tc>
          <w:tcPr>
            <w:tcW w:w="2800" w:type="dxa"/>
            <w:vMerge/>
          </w:tcPr>
          <w:p w:rsidR="004D3997" w:rsidRPr="00B851A7" w:rsidRDefault="004D3997" w:rsidP="00E92758">
            <w:pPr>
              <w:jc w:val="both"/>
              <w:rPr>
                <w:lang w:eastAsia="en-US"/>
              </w:rPr>
            </w:pPr>
          </w:p>
        </w:tc>
      </w:tr>
      <w:tr w:rsidR="004D3997" w:rsidRPr="00BC7B18" w:rsidTr="00E92758">
        <w:trPr>
          <w:trHeight w:val="1078"/>
        </w:trPr>
        <w:tc>
          <w:tcPr>
            <w:tcW w:w="2943" w:type="dxa"/>
          </w:tcPr>
          <w:p w:rsidR="004D3997" w:rsidRPr="004D3997" w:rsidRDefault="004D3997" w:rsidP="00F45000">
            <w:pPr>
              <w:jc w:val="both"/>
              <w:rPr>
                <w:rFonts w:ascii="Times New Roman" w:hAnsi="Times New Roman"/>
              </w:rPr>
            </w:pPr>
            <w:r w:rsidRPr="004D3997">
              <w:rPr>
                <w:rFonts w:ascii="Times New Roman" w:hAnsi="Times New Roman"/>
              </w:rPr>
              <w:t>Доцент кафедры бурятского языка и методики преподавания</w:t>
            </w:r>
          </w:p>
        </w:tc>
        <w:tc>
          <w:tcPr>
            <w:tcW w:w="1985" w:type="dxa"/>
          </w:tcPr>
          <w:p w:rsidR="004D3997" w:rsidRPr="004D3997" w:rsidRDefault="004D3997" w:rsidP="00E92758">
            <w:pPr>
              <w:jc w:val="center"/>
              <w:rPr>
                <w:rFonts w:ascii="Times New Roman" w:hAnsi="Times New Roman"/>
              </w:rPr>
            </w:pPr>
            <w:r w:rsidRPr="004D3997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4D3997" w:rsidRDefault="004D3997" w:rsidP="00E92758">
            <w:pPr>
              <w:jc w:val="center"/>
            </w:pPr>
          </w:p>
        </w:tc>
        <w:tc>
          <w:tcPr>
            <w:tcW w:w="2800" w:type="dxa"/>
            <w:vMerge/>
          </w:tcPr>
          <w:p w:rsidR="004D3997" w:rsidRPr="00B851A7" w:rsidRDefault="004D3997" w:rsidP="00E92758">
            <w:pPr>
              <w:jc w:val="both"/>
              <w:rPr>
                <w:lang w:eastAsia="en-US"/>
              </w:rPr>
            </w:pPr>
          </w:p>
        </w:tc>
      </w:tr>
    </w:tbl>
    <w:p w:rsidR="00F45000" w:rsidRDefault="00F45000" w:rsidP="00F45000"/>
    <w:p w:rsidR="00F45000" w:rsidRDefault="00F45000" w:rsidP="00F45000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F45000" w:rsidRDefault="00F45000" w:rsidP="00F45000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23.</w:t>
      </w:r>
      <w:r w:rsidR="00625D24">
        <w:rPr>
          <w:rFonts w:eastAsiaTheme="minorEastAsia"/>
          <w:b/>
          <w:szCs w:val="26"/>
          <w:lang w:eastAsia="zh-CN"/>
        </w:rPr>
        <w:t>03</w:t>
      </w:r>
      <w:r>
        <w:rPr>
          <w:rFonts w:eastAsiaTheme="minorEastAsia"/>
          <w:b/>
          <w:szCs w:val="26"/>
          <w:lang w:eastAsia="zh-CN"/>
        </w:rPr>
        <w:t xml:space="preserve">.2026 г. </w:t>
      </w:r>
    </w:p>
    <w:p w:rsidR="00F45000" w:rsidRDefault="00F45000" w:rsidP="00F4500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45000" w:rsidRDefault="00F45000" w:rsidP="00F4500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45000" w:rsidRDefault="00F45000" w:rsidP="00F4500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F45000" w:rsidRDefault="00F45000" w:rsidP="00F45000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F45000" w:rsidRDefault="00F45000" w:rsidP="00F45000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F45000" w:rsidRDefault="00F45000" w:rsidP="00F45000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F45000" w:rsidRDefault="00F45000" w:rsidP="00F4500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F45000" w:rsidRDefault="00F45000" w:rsidP="00F45000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lastRenderedPageBreak/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F45000" w:rsidRDefault="00F45000" w:rsidP="00F4500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F45000" w:rsidRDefault="00F45000" w:rsidP="00F45000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F45000" w:rsidRDefault="00F45000" w:rsidP="00F4500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F45000" w:rsidRDefault="00F45000" w:rsidP="00F45000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F45000" w:rsidRDefault="00F45000" w:rsidP="00F4500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45000" w:rsidRDefault="00F45000" w:rsidP="00F4500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45000" w:rsidRDefault="00F45000" w:rsidP="00F4500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F45000" w:rsidRDefault="00F45000" w:rsidP="00F45000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F45000" w:rsidRDefault="00F45000" w:rsidP="00F45000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F45000" w:rsidRDefault="00F45000" w:rsidP="00F45000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F45000" w:rsidRDefault="00F45000" w:rsidP="00F45000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F45000" w:rsidRPr="00085796" w:rsidRDefault="00F45000" w:rsidP="00F45000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 xml:space="preserve">. 8220 (отдел документационного обеспечения управления),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F45000" w:rsidRDefault="00F45000" w:rsidP="00F45000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F45000" w:rsidRDefault="00F45000" w:rsidP="00F45000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 имени </w:t>
      </w:r>
      <w:proofErr w:type="spellStart"/>
      <w:r>
        <w:rPr>
          <w:rFonts w:eastAsiaTheme="minorEastAsia"/>
          <w:szCs w:val="26"/>
          <w:lang w:eastAsia="zh-CN"/>
        </w:rPr>
        <w:t>Доржи</w:t>
      </w:r>
      <w:proofErr w:type="spellEnd"/>
      <w:r>
        <w:rPr>
          <w:rFonts w:eastAsiaTheme="minorEastAsia"/>
          <w:szCs w:val="26"/>
          <w:lang w:eastAsia="zh-CN"/>
        </w:rPr>
        <w:t xml:space="preserve"> Банзарова»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F45000" w:rsidRDefault="00F45000" w:rsidP="00F45000"/>
    <w:p w:rsidR="00F45000" w:rsidRDefault="00F45000" w:rsidP="00F45000"/>
    <w:p w:rsidR="00F45000" w:rsidRDefault="00F45000" w:rsidP="00F45000"/>
    <w:p w:rsidR="00F45000" w:rsidRDefault="00F45000" w:rsidP="00F45000">
      <w:r>
        <w:t>,</w:t>
      </w:r>
    </w:p>
    <w:p w:rsidR="00F45000" w:rsidRDefault="00F45000" w:rsidP="00F45000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45000"/>
    <w:rsid w:val="00463417"/>
    <w:rsid w:val="004D3997"/>
    <w:rsid w:val="00625D24"/>
    <w:rsid w:val="00641518"/>
    <w:rsid w:val="007261F4"/>
    <w:rsid w:val="00CB7139"/>
    <w:rsid w:val="00D53E2F"/>
    <w:rsid w:val="00F4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00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000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450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6</cp:revision>
  <dcterms:created xsi:type="dcterms:W3CDTF">2026-03-19T01:08:00Z</dcterms:created>
  <dcterms:modified xsi:type="dcterms:W3CDTF">2026-03-19T07:42:00Z</dcterms:modified>
</cp:coreProperties>
</file>