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0B" w:rsidRPr="001118F4" w:rsidRDefault="0051630B" w:rsidP="0051630B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51630B" w:rsidRPr="001118F4" w:rsidRDefault="0051630B" w:rsidP="0051630B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51630B" w:rsidRPr="00BC7B18" w:rsidTr="00491AB4">
        <w:tc>
          <w:tcPr>
            <w:tcW w:w="2943" w:type="dxa"/>
          </w:tcPr>
          <w:p w:rsidR="0051630B" w:rsidRPr="00BC7B18" w:rsidRDefault="0051630B" w:rsidP="00491AB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51630B" w:rsidRPr="00BC7B18" w:rsidRDefault="0051630B" w:rsidP="00491AB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51630B" w:rsidRPr="00BC7B18" w:rsidRDefault="0051630B" w:rsidP="00491AB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51630B" w:rsidRPr="00BC7B18" w:rsidRDefault="0051630B" w:rsidP="00491AB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BC2D8F" w:rsidRPr="00F20C18" w:rsidTr="00491AB4">
        <w:tc>
          <w:tcPr>
            <w:tcW w:w="2943" w:type="dxa"/>
          </w:tcPr>
          <w:p w:rsidR="00BC2D8F" w:rsidRPr="00F20C18" w:rsidRDefault="00BC2D8F" w:rsidP="0000643A">
            <w:pPr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 xml:space="preserve">Ассистент кафедры филологии стран Дальнего Востока  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BC2D8F" w:rsidRPr="00F20C18" w:rsidRDefault="00BC2D8F" w:rsidP="0000643A">
            <w:pPr>
              <w:jc w:val="center"/>
              <w:rPr>
                <w:rFonts w:ascii="Times New Roman" w:hAnsi="Times New Roman"/>
                <w:b/>
              </w:rPr>
            </w:pPr>
            <w:r w:rsidRPr="00F20C18">
              <w:rPr>
                <w:rFonts w:ascii="Times New Roman" w:hAnsi="Times New Roman"/>
              </w:rPr>
              <w:t>12.12.2025</w:t>
            </w:r>
          </w:p>
        </w:tc>
        <w:tc>
          <w:tcPr>
            <w:tcW w:w="2800" w:type="dxa"/>
            <w:vMerge w:val="restart"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  <w:b/>
              </w:rPr>
            </w:pPr>
            <w:r w:rsidRPr="00F20C18">
              <w:rPr>
                <w:rFonts w:ascii="Times New Roman" w:hAnsi="Times New Roman"/>
                <w:lang w:eastAsia="en-US"/>
              </w:rPr>
              <w:t xml:space="preserve">25.12.2025г.,     г. Улан-Удэ, ул. </w:t>
            </w:r>
            <w:proofErr w:type="spellStart"/>
            <w:r w:rsidRPr="00F20C18">
              <w:rPr>
                <w:rFonts w:ascii="Times New Roman" w:hAnsi="Times New Roman"/>
                <w:lang w:eastAsia="en-US"/>
              </w:rPr>
              <w:t>Ранжурова</w:t>
            </w:r>
            <w:proofErr w:type="spellEnd"/>
            <w:r w:rsidRPr="00F20C18">
              <w:rPr>
                <w:rFonts w:ascii="Times New Roman" w:hAnsi="Times New Roman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BC2D8F" w:rsidRPr="00F20C18" w:rsidTr="00491AB4">
        <w:trPr>
          <w:trHeight w:val="809"/>
        </w:trPr>
        <w:tc>
          <w:tcPr>
            <w:tcW w:w="2943" w:type="dxa"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 xml:space="preserve">Старший преподаватель кафедры филологии стран Дальнего Востока  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0064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809"/>
        </w:trPr>
        <w:tc>
          <w:tcPr>
            <w:tcW w:w="2943" w:type="dxa"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 xml:space="preserve">Доцент кафедры филологии стран Дальнего Востока  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0064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809"/>
        </w:trPr>
        <w:tc>
          <w:tcPr>
            <w:tcW w:w="2943" w:type="dxa"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Профессор кафедры философии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0064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00643A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51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20C18">
              <w:rPr>
                <w:rFonts w:ascii="Times New Roman" w:hAnsi="Times New Roman"/>
                <w:color w:val="000000" w:themeColor="text1"/>
              </w:rPr>
              <w:t>Старший преподаватель кафедры общей и клинической психологии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51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20C18">
              <w:rPr>
                <w:rFonts w:ascii="Times New Roman" w:hAnsi="Times New Roman"/>
                <w:color w:val="000000" w:themeColor="text1"/>
              </w:rPr>
              <w:t>Доцент кафедры общей и клинической психологии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51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20C18">
              <w:rPr>
                <w:rFonts w:ascii="Times New Roman" w:hAnsi="Times New Roman"/>
                <w:color w:val="000000" w:themeColor="text1"/>
              </w:rPr>
              <w:t>Ассистент кафедры педагогики начального и дошкольного образования (2)*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51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F20C18">
              <w:rPr>
                <w:rFonts w:ascii="Times New Roman" w:hAnsi="Times New Roman"/>
                <w:color w:val="000000" w:themeColor="text1"/>
              </w:rPr>
              <w:t>Ассистент кафедры теории социальной работы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Доцент кафедры терапии (2)*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Доцент кафедры фармации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Старший преподаватель кафедры инфекционных болезней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Ассистент кафедры русского языка и общего языкознания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Доцент кафедры английского языка и лингводидактики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Старший преподаватель кафедры спортивных дисциплин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Доцент кафедры спортивных дисциплин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Ассистент кафедры национальных видов спорта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Старший преподаватель кафедры национальных видов спорта (3)*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 xml:space="preserve">Преподаватель кафедры теории и методики </w:t>
            </w:r>
            <w:r w:rsidRPr="00F20C18">
              <w:rPr>
                <w:rFonts w:ascii="Times New Roman" w:hAnsi="Times New Roman"/>
              </w:rPr>
              <w:lastRenderedPageBreak/>
              <w:t>физической культуры и спорта</w:t>
            </w:r>
          </w:p>
        </w:tc>
        <w:tc>
          <w:tcPr>
            <w:tcW w:w="1985" w:type="dxa"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lastRenderedPageBreak/>
              <w:t>Доцент кафедры зоологии и экологии (5)*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Старший преподаватель кафедры зоологии и экологии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F20C18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Доцент кафедры экономической теории, государственного и муниципального управления (2)*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F20C18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Доцент кафедры конституционного и международного права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F20C18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Старший преподаватель кафедры теории и истории права и государства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F20C18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Преподаватель кафедры вычислительной техники и информатики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F20C18" w:rsidRDefault="00BC2D8F" w:rsidP="00F20C18">
            <w:pPr>
              <w:jc w:val="both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Старший преподаватель кафедры информационных систем и методов искусственного интеллекта (2)</w:t>
            </w:r>
          </w:p>
        </w:tc>
        <w:tc>
          <w:tcPr>
            <w:tcW w:w="1985" w:type="dxa"/>
          </w:tcPr>
          <w:p w:rsidR="00BC2D8F" w:rsidRPr="00F20C18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F20C1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AF19F0" w:rsidRDefault="00BC2D8F" w:rsidP="00AF19F0">
            <w:pPr>
              <w:jc w:val="both"/>
              <w:rPr>
                <w:rFonts w:ascii="Times New Roman" w:hAnsi="Times New Roman"/>
              </w:rPr>
            </w:pPr>
            <w:r w:rsidRPr="00AF19F0">
              <w:rPr>
                <w:rFonts w:ascii="Times New Roman" w:hAnsi="Times New Roman"/>
              </w:rPr>
              <w:t>Старший преподаватель кафедры фундаментальной математики</w:t>
            </w:r>
          </w:p>
        </w:tc>
        <w:tc>
          <w:tcPr>
            <w:tcW w:w="1985" w:type="dxa"/>
          </w:tcPr>
          <w:p w:rsidR="00BC2D8F" w:rsidRPr="00AF19F0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AF19F0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lang w:eastAsia="en-US"/>
              </w:rPr>
            </w:pPr>
          </w:p>
        </w:tc>
      </w:tr>
      <w:tr w:rsidR="00BC2D8F" w:rsidRPr="00F20C18" w:rsidTr="00491AB4">
        <w:trPr>
          <w:trHeight w:val="517"/>
        </w:trPr>
        <w:tc>
          <w:tcPr>
            <w:tcW w:w="2943" w:type="dxa"/>
          </w:tcPr>
          <w:p w:rsidR="00BC2D8F" w:rsidRPr="00AF19F0" w:rsidRDefault="00BC2D8F" w:rsidP="00491AB4">
            <w:pPr>
              <w:jc w:val="both"/>
              <w:rPr>
                <w:rFonts w:ascii="Times New Roman" w:hAnsi="Times New Roman"/>
              </w:rPr>
            </w:pPr>
            <w:r w:rsidRPr="00AF19F0">
              <w:rPr>
                <w:rFonts w:ascii="Times New Roman" w:hAnsi="Times New Roman"/>
              </w:rPr>
              <w:t>П</w:t>
            </w:r>
            <w:r w:rsidRPr="00AF19F0">
              <w:rPr>
                <w:rFonts w:ascii="Times New Roman" w:hAnsi="Times New Roman"/>
              </w:rPr>
              <w:t>реподаватель кафедры фундаментальной математики</w:t>
            </w:r>
          </w:p>
        </w:tc>
        <w:tc>
          <w:tcPr>
            <w:tcW w:w="1985" w:type="dxa"/>
          </w:tcPr>
          <w:p w:rsidR="00BC2D8F" w:rsidRPr="00AF19F0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AF19F0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F20C18" w:rsidRDefault="00BC2D8F" w:rsidP="00491AB4">
            <w:pPr>
              <w:jc w:val="center"/>
              <w:rPr>
                <w:b/>
              </w:rPr>
            </w:pPr>
          </w:p>
        </w:tc>
        <w:tc>
          <w:tcPr>
            <w:tcW w:w="2800" w:type="dxa"/>
            <w:vMerge/>
          </w:tcPr>
          <w:p w:rsidR="00BC2D8F" w:rsidRPr="00F20C18" w:rsidRDefault="00BC2D8F" w:rsidP="00491AB4">
            <w:pPr>
              <w:jc w:val="both"/>
              <w:rPr>
                <w:lang w:eastAsia="en-US"/>
              </w:rPr>
            </w:pPr>
          </w:p>
        </w:tc>
      </w:tr>
      <w:tr w:rsidR="00BC2D8F" w:rsidRPr="00BC2D8F" w:rsidTr="00491AB4">
        <w:trPr>
          <w:trHeight w:val="517"/>
        </w:trPr>
        <w:tc>
          <w:tcPr>
            <w:tcW w:w="2943" w:type="dxa"/>
          </w:tcPr>
          <w:p w:rsidR="00BC2D8F" w:rsidRPr="00BC2D8F" w:rsidRDefault="00BC2D8F" w:rsidP="00491AB4">
            <w:pPr>
              <w:jc w:val="both"/>
              <w:rPr>
                <w:rFonts w:ascii="Times New Roman" w:hAnsi="Times New Roman"/>
              </w:rPr>
            </w:pPr>
            <w:r w:rsidRPr="00BC2D8F">
              <w:rPr>
                <w:rFonts w:ascii="Times New Roman" w:hAnsi="Times New Roman"/>
              </w:rPr>
              <w:t>Старший преподаватель кафедры информационной безопасности</w:t>
            </w:r>
          </w:p>
        </w:tc>
        <w:tc>
          <w:tcPr>
            <w:tcW w:w="1985" w:type="dxa"/>
          </w:tcPr>
          <w:p w:rsidR="00BC2D8F" w:rsidRPr="00BC2D8F" w:rsidRDefault="00BC2D8F" w:rsidP="00F20C18">
            <w:pPr>
              <w:jc w:val="center"/>
              <w:rPr>
                <w:rFonts w:ascii="Times New Roman" w:hAnsi="Times New Roman"/>
              </w:rPr>
            </w:pPr>
            <w:r w:rsidRPr="00BC2D8F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BC2D8F" w:rsidRPr="00BC2D8F" w:rsidRDefault="00BC2D8F" w:rsidP="00491AB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0" w:type="dxa"/>
            <w:vMerge/>
          </w:tcPr>
          <w:p w:rsidR="00BC2D8F" w:rsidRPr="00BC2D8F" w:rsidRDefault="00BC2D8F" w:rsidP="00491AB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</w:tbl>
    <w:p w:rsidR="0051630B" w:rsidRPr="00BC2D8F" w:rsidRDefault="0051630B" w:rsidP="0051630B"/>
    <w:p w:rsidR="0051630B" w:rsidRDefault="0051630B" w:rsidP="0051630B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51630B" w:rsidRDefault="00F20C18" w:rsidP="0051630B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24</w:t>
      </w:r>
      <w:r w:rsidR="0051630B">
        <w:rPr>
          <w:rFonts w:eastAsiaTheme="minorEastAsia"/>
          <w:b/>
          <w:szCs w:val="26"/>
          <w:lang w:eastAsia="zh-CN"/>
        </w:rPr>
        <w:t>.</w:t>
      </w:r>
      <w:r>
        <w:rPr>
          <w:rFonts w:eastAsiaTheme="minorEastAsia"/>
          <w:b/>
          <w:szCs w:val="26"/>
          <w:lang w:eastAsia="zh-CN"/>
        </w:rPr>
        <w:t>10</w:t>
      </w:r>
      <w:r w:rsidR="0051630B">
        <w:rPr>
          <w:rFonts w:eastAsiaTheme="minorEastAsia"/>
          <w:b/>
          <w:szCs w:val="26"/>
          <w:lang w:eastAsia="zh-CN"/>
        </w:rPr>
        <w:t xml:space="preserve">.2025 г. 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51630B" w:rsidRDefault="0051630B" w:rsidP="0051630B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51630B" w:rsidRDefault="0051630B" w:rsidP="0051630B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Старший преподаватель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51630B" w:rsidRDefault="0051630B" w:rsidP="0051630B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51630B" w:rsidRDefault="0051630B" w:rsidP="0051630B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51630B" w:rsidRDefault="0051630B" w:rsidP="0051630B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51630B" w:rsidRPr="00085796" w:rsidRDefault="0051630B" w:rsidP="0051630B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51630B" w:rsidRDefault="0051630B" w:rsidP="0051630B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51630B" w:rsidRDefault="0051630B" w:rsidP="0051630B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5A00E1" w:rsidRDefault="005A00E1"/>
    <w:sectPr w:rsidR="005A00E1" w:rsidSect="005A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51630B"/>
    <w:rsid w:val="0000643A"/>
    <w:rsid w:val="004C688C"/>
    <w:rsid w:val="0051630B"/>
    <w:rsid w:val="005A00E1"/>
    <w:rsid w:val="00AF19F0"/>
    <w:rsid w:val="00BC2D8F"/>
    <w:rsid w:val="00F2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0B"/>
    <w:pPr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30B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163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nvsavelieva</dc:creator>
  <cp:lastModifiedBy>nvsavelieva</cp:lastModifiedBy>
  <cp:revision>5</cp:revision>
  <dcterms:created xsi:type="dcterms:W3CDTF">2025-10-24T00:35:00Z</dcterms:created>
  <dcterms:modified xsi:type="dcterms:W3CDTF">2025-10-24T03:01:00Z</dcterms:modified>
</cp:coreProperties>
</file>