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E2" w:rsidRPr="001118F4" w:rsidRDefault="00F319E2" w:rsidP="00F319E2">
      <w:pPr>
        <w:jc w:val="both"/>
        <w:rPr>
          <w:b/>
        </w:rPr>
      </w:pPr>
      <w:r>
        <w:rPr>
          <w:b/>
        </w:rPr>
        <w:t>ФГБОУ ВО «Бурятский государственный университет имени Доржи Банзарова» объявляет конкурсный отбор для заключения трудового договора на  вакантную должность:</w:t>
      </w:r>
    </w:p>
    <w:p w:rsidR="00F319E2" w:rsidRPr="001118F4" w:rsidRDefault="00F319E2" w:rsidP="00F319E2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F319E2" w:rsidRPr="00BC7B18" w:rsidTr="000223F3">
        <w:tc>
          <w:tcPr>
            <w:tcW w:w="2943" w:type="dxa"/>
          </w:tcPr>
          <w:p w:rsidR="00F319E2" w:rsidRPr="00BC7B18" w:rsidRDefault="00F319E2" w:rsidP="000223F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F319E2" w:rsidRPr="00BC7B18" w:rsidRDefault="00F319E2" w:rsidP="000223F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F319E2" w:rsidRPr="00BC7B18" w:rsidRDefault="00F319E2" w:rsidP="000223F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F319E2" w:rsidRPr="00BC7B18" w:rsidRDefault="00F319E2" w:rsidP="000223F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английского языка и лингводидактики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574BD7" w:rsidRPr="00B851A7" w:rsidRDefault="00574BD7" w:rsidP="00F3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800" w:type="dxa"/>
            <w:vMerge w:val="restart"/>
          </w:tcPr>
          <w:p w:rsidR="00574BD7" w:rsidRPr="00B851A7" w:rsidRDefault="00574BD7" w:rsidP="00F319E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.2025г.,     г. Улан-Удэ, ул. Ранжурова, 4, учебно-лабораторный корпус №8, зал заседания Ученого совета БГУ, очная форма   </w:t>
            </w: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иностранных языков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иностранных языков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Ассистент кафедры иностранных языков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перевода и межкультурной коммуникации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D32039">
        <w:trPr>
          <w:trHeight w:val="806"/>
        </w:trPr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Преподаватель кафедры немецкого и французского языков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русского языка как иностранного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Ассистент кафедры русского языка и общего языкознания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AD404B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Ассистент кафедры русской и зарубежной литературы</w:t>
            </w:r>
          </w:p>
        </w:tc>
        <w:tc>
          <w:tcPr>
            <w:tcW w:w="1985" w:type="dxa"/>
          </w:tcPr>
          <w:p w:rsidR="00574BD7" w:rsidRPr="00905DF8" w:rsidRDefault="00574BD7" w:rsidP="00AD404B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F319E2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Профессор кафедры всеобщей и отечественной истории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религиоведения и теологии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политологии и социологии (2)*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истории Бурятии (2)*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бурятского языка и методики преподавания (2)*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Ассистент кафедры бурятского языка и методики преподавания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C00666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Преподаватель кафедры фундаментальной математики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информационных систем и методов искусственного интеллекта</w:t>
            </w:r>
          </w:p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lastRenderedPageBreak/>
              <w:t>Старший преподаватель кафедры системного анализа и компьютерного моделирования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информационной безопасности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информационной безопасности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AD404B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Преподаватель кафедры вычислительной техники и информатики (2)*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AD404B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вычислительной техники и информатики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Ассистент кафедры общей и аналитической химии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зоологии и экологии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терапии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фармакологии, клинической фармакологии с курсом биохимии (2)*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филологии стран Дальнего Востока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905DF8">
        <w:trPr>
          <w:trHeight w:val="699"/>
        </w:trPr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конституционного и международного права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Старший преподаватель кафедры спортивных дисциплин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Преподаватель кафедры спортивных дисциплин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спортивных дисциплин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уголовного права, процесса и криминалистики</w:t>
            </w:r>
          </w:p>
        </w:tc>
        <w:tc>
          <w:tcPr>
            <w:tcW w:w="1985" w:type="dxa"/>
          </w:tcPr>
          <w:p w:rsidR="00574BD7" w:rsidRPr="00905DF8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Pr="00B851A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гражданского права и процесса</w:t>
            </w:r>
          </w:p>
        </w:tc>
        <w:tc>
          <w:tcPr>
            <w:tcW w:w="1985" w:type="dxa"/>
          </w:tcPr>
          <w:p w:rsidR="00574BD7" w:rsidRPr="00574BD7" w:rsidRDefault="00574BD7" w:rsidP="000223F3">
            <w:pPr>
              <w:jc w:val="center"/>
              <w:rPr>
                <w:rFonts w:ascii="Times New Roman" w:hAnsi="Times New Roman"/>
                <w:sz w:val="20"/>
              </w:rPr>
            </w:pPr>
            <w:r w:rsidRPr="00574BD7">
              <w:rPr>
                <w:rFonts w:ascii="Times New Roman" w:hAnsi="Times New Roman"/>
                <w:sz w:val="20"/>
              </w:rPr>
              <w:t>3 года</w:t>
            </w:r>
          </w:p>
        </w:tc>
        <w:tc>
          <w:tcPr>
            <w:tcW w:w="1843" w:type="dxa"/>
            <w:vMerge/>
          </w:tcPr>
          <w:p w:rsidR="00574BD7" w:rsidRPr="00574BD7" w:rsidRDefault="00574BD7" w:rsidP="000223F3">
            <w:pPr>
              <w:jc w:val="center"/>
              <w:rPr>
                <w:sz w:val="20"/>
              </w:rPr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905DF8" w:rsidRDefault="00574BD7" w:rsidP="000223F3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менеджмента</w:t>
            </w:r>
          </w:p>
        </w:tc>
        <w:tc>
          <w:tcPr>
            <w:tcW w:w="1985" w:type="dxa"/>
          </w:tcPr>
          <w:p w:rsidR="00574BD7" w:rsidRPr="00574BD7" w:rsidRDefault="00574BD7" w:rsidP="000223F3">
            <w:pPr>
              <w:jc w:val="center"/>
              <w:rPr>
                <w:rFonts w:ascii="Times New Roman" w:hAnsi="Times New Roman"/>
                <w:sz w:val="20"/>
              </w:rPr>
            </w:pPr>
            <w:r w:rsidRPr="00574BD7">
              <w:rPr>
                <w:rFonts w:ascii="Times New Roman" w:hAnsi="Times New Roman"/>
                <w:sz w:val="20"/>
              </w:rPr>
              <w:t>3 года</w:t>
            </w:r>
          </w:p>
        </w:tc>
        <w:tc>
          <w:tcPr>
            <w:tcW w:w="1843" w:type="dxa"/>
            <w:vMerge/>
          </w:tcPr>
          <w:p w:rsidR="00574BD7" w:rsidRPr="00574BD7" w:rsidRDefault="00574BD7" w:rsidP="000223F3">
            <w:pPr>
              <w:jc w:val="center"/>
              <w:rPr>
                <w:sz w:val="20"/>
              </w:rPr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574BD7" w:rsidRDefault="00574BD7" w:rsidP="000223F3">
            <w:pPr>
              <w:jc w:val="both"/>
              <w:rPr>
                <w:rFonts w:ascii="Times New Roman" w:hAnsi="Times New Roman"/>
              </w:rPr>
            </w:pPr>
            <w:r w:rsidRPr="00574BD7">
              <w:rPr>
                <w:rFonts w:ascii="Times New Roman" w:hAnsi="Times New Roman"/>
              </w:rPr>
              <w:t>Старший преподаватель кафедры общей педагогики</w:t>
            </w:r>
          </w:p>
        </w:tc>
        <w:tc>
          <w:tcPr>
            <w:tcW w:w="1985" w:type="dxa"/>
          </w:tcPr>
          <w:p w:rsidR="00574BD7" w:rsidRPr="00574BD7" w:rsidRDefault="00574BD7" w:rsidP="000223F3">
            <w:pPr>
              <w:jc w:val="center"/>
              <w:rPr>
                <w:rFonts w:ascii="Times New Roman" w:hAnsi="Times New Roman"/>
                <w:sz w:val="20"/>
              </w:rPr>
            </w:pPr>
            <w:r w:rsidRPr="00574BD7">
              <w:rPr>
                <w:rFonts w:ascii="Times New Roman" w:hAnsi="Times New Roman"/>
                <w:sz w:val="20"/>
              </w:rPr>
              <w:t>3 года</w:t>
            </w:r>
          </w:p>
        </w:tc>
        <w:tc>
          <w:tcPr>
            <w:tcW w:w="1843" w:type="dxa"/>
            <w:vMerge/>
          </w:tcPr>
          <w:p w:rsidR="00574BD7" w:rsidRPr="00574BD7" w:rsidRDefault="00574BD7" w:rsidP="000223F3">
            <w:pPr>
              <w:jc w:val="center"/>
              <w:rPr>
                <w:sz w:val="20"/>
              </w:rPr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574BD7" w:rsidRDefault="00574BD7" w:rsidP="000223F3">
            <w:pPr>
              <w:jc w:val="both"/>
              <w:rPr>
                <w:rFonts w:ascii="Times New Roman" w:hAnsi="Times New Roman"/>
              </w:rPr>
            </w:pPr>
            <w:r w:rsidRPr="00574BD7">
              <w:rPr>
                <w:rFonts w:ascii="Times New Roman" w:hAnsi="Times New Roman"/>
              </w:rPr>
              <w:t>Старший преподаватель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574BD7" w:rsidRPr="00574BD7" w:rsidRDefault="00574BD7" w:rsidP="000223F3">
            <w:pPr>
              <w:jc w:val="center"/>
              <w:rPr>
                <w:rFonts w:ascii="Times New Roman" w:hAnsi="Times New Roman"/>
                <w:sz w:val="20"/>
              </w:rPr>
            </w:pPr>
            <w:r w:rsidRPr="00574BD7">
              <w:rPr>
                <w:rFonts w:ascii="Times New Roman" w:hAnsi="Times New Roman"/>
                <w:sz w:val="20"/>
              </w:rPr>
              <w:t>3 года</w:t>
            </w:r>
          </w:p>
        </w:tc>
        <w:tc>
          <w:tcPr>
            <w:tcW w:w="1843" w:type="dxa"/>
            <w:vMerge/>
          </w:tcPr>
          <w:p w:rsidR="00574BD7" w:rsidRPr="00574BD7" w:rsidRDefault="00574BD7" w:rsidP="000223F3">
            <w:pPr>
              <w:jc w:val="center"/>
              <w:rPr>
                <w:sz w:val="20"/>
              </w:rPr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574BD7" w:rsidRDefault="00574BD7" w:rsidP="000223F3">
            <w:pPr>
              <w:jc w:val="both"/>
              <w:rPr>
                <w:rFonts w:ascii="Times New Roman" w:hAnsi="Times New Roman"/>
              </w:rPr>
            </w:pPr>
            <w:r w:rsidRPr="00574BD7">
              <w:rPr>
                <w:rFonts w:ascii="Times New Roman" w:hAnsi="Times New Roman"/>
              </w:rPr>
              <w:t xml:space="preserve">Ассистент кафедры технологического </w:t>
            </w:r>
            <w:r w:rsidRPr="00574BD7">
              <w:rPr>
                <w:rFonts w:ascii="Times New Roman" w:hAnsi="Times New Roman"/>
              </w:rPr>
              <w:lastRenderedPageBreak/>
              <w:t>образования и профессионального обучения</w:t>
            </w:r>
          </w:p>
        </w:tc>
        <w:tc>
          <w:tcPr>
            <w:tcW w:w="1985" w:type="dxa"/>
          </w:tcPr>
          <w:p w:rsidR="00574BD7" w:rsidRPr="00574BD7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574BD7">
              <w:rPr>
                <w:rFonts w:ascii="Times New Roman" w:hAnsi="Times New Roman"/>
              </w:rPr>
              <w:lastRenderedPageBreak/>
              <w:t>3 года</w:t>
            </w:r>
          </w:p>
        </w:tc>
        <w:tc>
          <w:tcPr>
            <w:tcW w:w="1843" w:type="dxa"/>
            <w:vMerge/>
          </w:tcPr>
          <w:p w:rsidR="00574BD7" w:rsidRPr="00B851A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  <w:tr w:rsidR="00574BD7" w:rsidRPr="00BC7B18" w:rsidTr="000223F3">
        <w:tc>
          <w:tcPr>
            <w:tcW w:w="2943" w:type="dxa"/>
          </w:tcPr>
          <w:p w:rsidR="00574BD7" w:rsidRPr="00574BD7" w:rsidRDefault="00574BD7" w:rsidP="000223F3">
            <w:pPr>
              <w:jc w:val="both"/>
              <w:rPr>
                <w:rFonts w:ascii="Times New Roman" w:hAnsi="Times New Roman"/>
              </w:rPr>
            </w:pPr>
            <w:r w:rsidRPr="00574BD7">
              <w:rPr>
                <w:rFonts w:ascii="Times New Roman" w:hAnsi="Times New Roman"/>
              </w:rPr>
              <w:lastRenderedPageBreak/>
              <w:t>Ассистент кафедры теории социальной работы</w:t>
            </w:r>
          </w:p>
        </w:tc>
        <w:tc>
          <w:tcPr>
            <w:tcW w:w="1985" w:type="dxa"/>
          </w:tcPr>
          <w:p w:rsidR="00574BD7" w:rsidRPr="00574BD7" w:rsidRDefault="00574BD7" w:rsidP="000223F3">
            <w:pPr>
              <w:jc w:val="center"/>
              <w:rPr>
                <w:rFonts w:ascii="Times New Roman" w:hAnsi="Times New Roman"/>
              </w:rPr>
            </w:pPr>
            <w:r w:rsidRPr="00574BD7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574BD7" w:rsidRPr="00B851A7" w:rsidRDefault="00574BD7" w:rsidP="000223F3">
            <w:pPr>
              <w:jc w:val="center"/>
            </w:pPr>
          </w:p>
        </w:tc>
        <w:tc>
          <w:tcPr>
            <w:tcW w:w="2800" w:type="dxa"/>
            <w:vMerge/>
          </w:tcPr>
          <w:p w:rsidR="00574BD7" w:rsidRPr="00B851A7" w:rsidRDefault="00574BD7" w:rsidP="000223F3">
            <w:pPr>
              <w:jc w:val="both"/>
              <w:rPr>
                <w:lang w:eastAsia="en-US"/>
              </w:rPr>
            </w:pPr>
          </w:p>
        </w:tc>
      </w:tr>
    </w:tbl>
    <w:p w:rsidR="00F319E2" w:rsidRDefault="00F319E2" w:rsidP="00F319E2"/>
    <w:p w:rsidR="00F319E2" w:rsidRDefault="00F319E2" w:rsidP="00F319E2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F319E2" w:rsidRDefault="00F319E2" w:rsidP="00F319E2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905DF8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>.0</w:t>
      </w:r>
      <w:r w:rsidR="00C00666">
        <w:rPr>
          <w:rFonts w:eastAsiaTheme="minorEastAsia"/>
          <w:b/>
          <w:szCs w:val="26"/>
          <w:lang w:eastAsia="zh-CN"/>
        </w:rPr>
        <w:t>4</w:t>
      </w:r>
      <w:r>
        <w:rPr>
          <w:rFonts w:eastAsiaTheme="minorEastAsia"/>
          <w:b/>
          <w:szCs w:val="26"/>
          <w:lang w:eastAsia="zh-CN"/>
        </w:rPr>
        <w:t xml:space="preserve">.2025 г. 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C00666" w:rsidRDefault="00C00666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F319E2" w:rsidRDefault="00F319E2" w:rsidP="00F319E2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F319E2" w:rsidRDefault="00F319E2" w:rsidP="00F319E2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319E2" w:rsidRDefault="00F319E2" w:rsidP="00F319E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F319E2" w:rsidRDefault="00F319E2" w:rsidP="00F319E2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F319E2" w:rsidRDefault="00F319E2" w:rsidP="00F319E2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F319E2" w:rsidRDefault="00F319E2" w:rsidP="00F319E2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 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F319E2" w:rsidRPr="00085796" w:rsidRDefault="00F319E2" w:rsidP="00F319E2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каб. 8220 (отдел документационного обеспечения управления), </w:t>
      </w:r>
      <w:r w:rsidRPr="00B851A7">
        <w:rPr>
          <w:rFonts w:eastAsiaTheme="minorEastAsia"/>
          <w:szCs w:val="26"/>
          <w:lang w:val="en-US" w:eastAsia="zh-CN"/>
        </w:rPr>
        <w:t>univer</w:t>
      </w:r>
      <w:r w:rsidRPr="00B851A7">
        <w:rPr>
          <w:rFonts w:eastAsiaTheme="minorEastAsia"/>
          <w:szCs w:val="26"/>
          <w:lang w:eastAsia="zh-CN"/>
        </w:rPr>
        <w:t>@</w:t>
      </w:r>
      <w:r w:rsidRPr="00B851A7">
        <w:rPr>
          <w:rFonts w:eastAsiaTheme="minorEastAsia"/>
          <w:szCs w:val="26"/>
          <w:lang w:val="en-US" w:eastAsia="zh-CN"/>
        </w:rPr>
        <w:t>bsu</w:t>
      </w:r>
      <w:r w:rsidRPr="00B851A7">
        <w:rPr>
          <w:rFonts w:eastAsiaTheme="minorEastAsia"/>
          <w:szCs w:val="26"/>
          <w:lang w:eastAsia="zh-CN"/>
        </w:rPr>
        <w:t>.</w:t>
      </w:r>
      <w:r w:rsidRPr="00B851A7">
        <w:rPr>
          <w:rFonts w:eastAsiaTheme="minorEastAsia"/>
          <w:szCs w:val="26"/>
          <w:lang w:val="en-US" w:eastAsia="zh-CN"/>
        </w:rPr>
        <w:t>ru</w:t>
      </w:r>
    </w:p>
    <w:p w:rsidR="00F319E2" w:rsidRDefault="00F319E2" w:rsidP="00F319E2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F319E2" w:rsidRDefault="00F319E2" w:rsidP="00F319E2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ВО «Бурятский государственный университет имени Доржи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bsu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ru</w:t>
        </w:r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F319E2" w:rsidRDefault="00F319E2" w:rsidP="00F319E2"/>
    <w:p w:rsidR="00F319E2" w:rsidRDefault="00F319E2" w:rsidP="00F319E2"/>
    <w:p w:rsidR="00F319E2" w:rsidRDefault="00F319E2" w:rsidP="00F319E2"/>
    <w:p w:rsidR="00F319E2" w:rsidRDefault="00F319E2" w:rsidP="00F319E2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319E2"/>
    <w:rsid w:val="00092540"/>
    <w:rsid w:val="00463417"/>
    <w:rsid w:val="004C63D8"/>
    <w:rsid w:val="00574BD7"/>
    <w:rsid w:val="005B0B7E"/>
    <w:rsid w:val="00742AB0"/>
    <w:rsid w:val="007C4876"/>
    <w:rsid w:val="00905DF8"/>
    <w:rsid w:val="00934403"/>
    <w:rsid w:val="00B25A37"/>
    <w:rsid w:val="00BE20EF"/>
    <w:rsid w:val="00C00666"/>
    <w:rsid w:val="00EA0089"/>
    <w:rsid w:val="00EA062F"/>
    <w:rsid w:val="00F319E2"/>
    <w:rsid w:val="00F6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E2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9E2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319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10</cp:revision>
  <dcterms:created xsi:type="dcterms:W3CDTF">2025-04-09T00:16:00Z</dcterms:created>
  <dcterms:modified xsi:type="dcterms:W3CDTF">2025-04-24T05:31:00Z</dcterms:modified>
</cp:coreProperties>
</file>