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58.03.01</w:t>
      </w:r>
      <w:r w:rsidR="005D6805">
        <w:rPr>
          <w:rFonts w:ascii="Times New Roman" w:hAnsi="Times New Roman" w:cs="Times New Roman"/>
          <w:b/>
          <w:sz w:val="24"/>
          <w:szCs w:val="24"/>
        </w:rPr>
        <w:t xml:space="preserve"> Востоковедение и африканистика.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Языки и литература стран Азии и Африки, филология 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>стран Дальнего</w:t>
      </w:r>
      <w:r w:rsidR="008324D5">
        <w:rPr>
          <w:rFonts w:ascii="Times New Roman" w:hAnsi="Times New Roman" w:cs="Times New Roman"/>
          <w:b/>
          <w:sz w:val="24"/>
          <w:szCs w:val="24"/>
        </w:rPr>
        <w:t xml:space="preserve"> Востока (японский и китайский </w:t>
      </w:r>
      <w:r w:rsidR="00CF1756" w:rsidRPr="00BA7234">
        <w:rPr>
          <w:rFonts w:ascii="Times New Roman" w:hAnsi="Times New Roman" w:cs="Times New Roman"/>
          <w:b/>
          <w:sz w:val="24"/>
          <w:szCs w:val="24"/>
        </w:rPr>
        <w:t>языки)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Очная форма обучения, 2019 год набора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 xml:space="preserve">.Б Базовая часть </w:t>
      </w:r>
    </w:p>
    <w:p w:rsidR="00EC3611" w:rsidRPr="00BA7234" w:rsidRDefault="00EC3611" w:rsidP="00EC361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Рабочая программа дисциплины «Физическая культура и спорт»</w:t>
      </w:r>
    </w:p>
    <w:p w:rsidR="00EC3611" w:rsidRPr="00BA7234" w:rsidRDefault="00EC3611" w:rsidP="00EC3611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A723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«Физическая культура</w:t>
      </w:r>
      <w:r w:rsidR="00055B6C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спорт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» входит 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Б1.Б.01. </w:t>
      </w:r>
    </w:p>
    <w:p w:rsidR="00EC3611" w:rsidRPr="00BA7234" w:rsidRDefault="00EC3611" w:rsidP="00EC361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Объем дисциплины: общая трудоемкость – Блок 1 базовая часть 72 часа: 4 курс, 7 семестр - 72 часа / 2 зет, форма контроля – экзамен; Программа состоит из трех блоков: – Практические занятия - 18 часов. – Лекционные занятия - 18 часов; - СРС - </w:t>
      </w:r>
      <w:r w:rsidR="00986832" w:rsidRPr="00BA7234">
        <w:rPr>
          <w:rFonts w:ascii="Times New Roman" w:hAnsi="Times New Roman" w:cs="Times New Roman"/>
          <w:sz w:val="24"/>
          <w:szCs w:val="24"/>
        </w:rPr>
        <w:t>72</w:t>
      </w:r>
      <w:r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="00986832" w:rsidRPr="00BA7234">
        <w:rPr>
          <w:rFonts w:ascii="Times New Roman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 xml:space="preserve">. 1 блок – Практические занятия: Практические занятия предназначены для тестирования физической подготовленности студентов – Цель раздела - тестирование физической подготовленности студентов; 2 блок – Лекционный, содержит теоретический раздел программы и предполагает овладение студентами знаний по основам теории и методики физического воспитания.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Теоретические знания сообщаются в форме л</w:t>
      </w:r>
      <w:r w:rsidR="00986832" w:rsidRPr="00BA7234">
        <w:rPr>
          <w:rFonts w:ascii="Times New Roman" w:hAnsi="Times New Roman" w:cs="Times New Roman"/>
          <w:sz w:val="24"/>
          <w:szCs w:val="24"/>
        </w:rPr>
        <w:t>екционного</w:t>
      </w:r>
      <w:proofErr w:type="gramEnd"/>
      <w:r w:rsidR="00986832" w:rsidRPr="00BA7234">
        <w:rPr>
          <w:rFonts w:ascii="Times New Roman" w:hAnsi="Times New Roman" w:cs="Times New Roman"/>
          <w:sz w:val="24"/>
          <w:szCs w:val="24"/>
        </w:rPr>
        <w:t xml:space="preserve"> материала в течени</w:t>
      </w:r>
      <w:proofErr w:type="gramStart"/>
      <w:r w:rsidR="00986832" w:rsidRPr="00BA72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86832" w:rsidRPr="00BA7234">
        <w:rPr>
          <w:rFonts w:ascii="Times New Roman" w:hAnsi="Times New Roman" w:cs="Times New Roman"/>
          <w:sz w:val="24"/>
          <w:szCs w:val="24"/>
        </w:rPr>
        <w:t xml:space="preserve"> 7 семестра на I</w:t>
      </w:r>
      <w:r w:rsidR="00986832" w:rsidRPr="00BA7234">
        <w:rPr>
          <w:rFonts w:ascii="Times New Roman" w:eastAsia="Malgun Gothic" w:hAnsi="Times New Roman" w:cs="Times New Roman" w:hint="eastAsia"/>
          <w:sz w:val="24"/>
          <w:szCs w:val="24"/>
          <w:lang w:eastAsia="ko-KR"/>
        </w:rPr>
        <w:t>V</w:t>
      </w:r>
      <w:r w:rsidRPr="00BA7234">
        <w:rPr>
          <w:rFonts w:ascii="Times New Roman" w:hAnsi="Times New Roman" w:cs="Times New Roman"/>
          <w:sz w:val="24"/>
          <w:szCs w:val="24"/>
        </w:rPr>
        <w:t xml:space="preserve"> курсе объеме 18 часов. Затем, принимается экзамен. 3 блок - Самостоятельная работа студентов заключается в повышении общего функционального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состояния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при самостоятельной подготовке используя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единоборства, йогу,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кроссфит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мн. другое для подготовки к тестированию физической подготовленности.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 освоения дисциплины «Физическая культура</w:t>
      </w:r>
      <w:r w:rsidR="00055B6C"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спорт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Физическая культура в общекультурной и профессиональной подготовке студентов. Социально-биологические основы физической культуры. Основы здорового образа жизни студента. Физическая культура в обеспечении здоровья. Общая физическая и спортивная подготовка в системе физического воспитания. Основы методики самостоятельных занятий физическими упражнениями. Индивидуальный выбор видов спорта или систем физических упражнений. Самоконтроль </w:t>
      </w:r>
      <w:proofErr w:type="gramStart"/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>занимающихся</w:t>
      </w:r>
      <w:proofErr w:type="gramEnd"/>
      <w:r w:rsidRPr="00BA7234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 физическими упражнениями и спортом. 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мето</w:t>
      </w:r>
      <w:r w:rsidR="0087296A"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д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средства физической культуры для обеспечения полноценной социальной и профессиональной деятельности (ОК-8)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биоуправления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способа отказа от вредных привычек. 5. содержани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географо-климатических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средства физической культуры и спорта для формирования психических качеств личности.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способами сохранени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укрепления здоровья,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пособен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6. Общая трудоемкость дисциплины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2 зачетные единицы (72 часа)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ko-KR"/>
        </w:rPr>
        <w:t>7. Форма контроля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Промежуточная аттестация – экзамен (7 сем</w:t>
      </w:r>
      <w:r w:rsidR="00306C78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естр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.Б.</w:t>
      </w:r>
      <w:r w:rsidR="00055B6C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0</w:t>
      </w: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 Общеуниверситетский модуль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«Философия»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«Философия»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Б1.Б.02.0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способствует формированию у студентов научных представлений о мире в целом и месте человека в нем, о путях и способах познания и преобразования человеком мира, об основных закономерностях общественного прогресса и о будущем человечества. Курс философии адресован студентам II курса Восточного института БГУ. Осваивая этот курс, студенты опираются на знания, полученные в средней школе, на мировоззренческие установки, которые они приобрели, изучая циклы гуманитарных и естественно-природных наук. Студенты должны владеть основами теоретического мышления и быть в курсе основных методов познания, что должно подготовить их к дальнейшему более глубокому постижению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Философия, ее предмет и роль в обществе. История философии. Философия Древнего Востока. Античная философия. Философия Средневековья и эпохи Возрождения. Философия Нового времени (XVII-XVIII вв.). Западноевропейская классическая философия. Русская философия. Современная философия Запа</w:t>
      </w:r>
      <w:r w:rsidR="0087296A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философии. Проблема философской онтологии. Универсальные связи бытия. Диалектическое миропонимание. Сознание. Философия познания. Научное познание. Общество как система, его структура. Функционирование и развитие общества. Проблема человека в философии.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философских знаний для формирования мировоззренческой позиции (ОК-1)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традиционные и современные проблемы философии и методы философского исследования; возможные причины, тормозящие самосовершенствование и возможные пути их устранения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055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критически анализировать философские тексты; классифицировать и систематизировать направления философской мысли, излагать учебный материал в области философской дисциплины; оценивать свои достоинства и намечать пути их развития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логического анализа, навыками публичной речи, аргументации, ведения дискуссии и полемики; основами философских знаний как базы формирования мировоззрения; пониманием смысла человеческого бытия, роли нравственного выбора, взаимосвязи свободы и ответственности; способностью самостоятельно приобретать и использовать теоретические общефилософские знания в практической деятельности; стремлением к саморазвитию.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(3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Дисциплина «История»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Б1.Б.02.02. 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изучения дисциплины необходимы знания, умения и компетенции, полученные студентами в среднем общеобразовательном учебном заведении и в результате изучения пропедевтических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историю России, особенности исторического развития, познать общие законы развития человеческого общества и многомерный подход к проблемам, выявить ту часть исторического опыта, которая необходима человеку сегодня; сформировать миропонимание, соответствующее современной эпохе, дать глубокое представление о специфике истории, как науки, ее функциях в обществе, о колоссальном массиве духовного, социального и культурного опыта России и мировой истории.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и теория исторической науки. Древняя Русь и социально-политические изменения в русских землях в XIII - сер. XV в. Русские земли в XII-XV вв. Образование и развитие Московского государства. Становление и развитие Российского государства (XVI-XVII вв.) Российская империя в XVIII – первой пол.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XIX в. Российская империя во второй половине XIX - начале XX в. Россия в условиях войн и революций (1914-1922 гг.).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Февральская и Октябрьская революции. Гражданская война и военная интервенция в России. СССР в 1922-1953 гг. Советская Россия и СССР в 1920-е годы. Курс на строительство социализма в одной стране и его последствия. Мировая война. Великая Отечественная война (1939-</w:t>
      </w:r>
      <w:smartTag w:uri="urn:schemas-microsoft-com:office:smarttags" w:element="metricconverter">
        <w:smartTagPr>
          <w:attr w:name="ProductID" w:val="1945 г"/>
        </w:smartTagPr>
        <w:r w:rsidRPr="00BA72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1945 г</w:t>
        </w:r>
      </w:smartTag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.). СССР в послевоенные годы (1946-1953 гг.). СССР в 1953-1991 гг. Становление новой Российской государственности (1992- 2010). Советское общество в 1953-1984 гг. Советский Союз в годы перестройки (1985-1991 гг.). Становление новой Российской государственности (1991-2010 гг.)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анализировать основные этапы и закономерности исторического развития общества для формирования гражданской позиции (ОК-2)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исторические факты, события, даты, термины.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причинно-следственные, закономерные связи между изучаемыми историческими явлениями; оперировать историческими знаниями, извлекать их из исторических источников.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Владеть:</w:t>
      </w:r>
    </w:p>
    <w:p w:rsidR="00EC3611" w:rsidRPr="00BA7234" w:rsidRDefault="00EC3611" w:rsidP="00EC36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/>
        </w:rPr>
        <w:t>- базовыми знаниями в области отечественной истории.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/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«Экономика и основы проектной деятельности »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056531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Дисциплина «Экономика и основы проектной деятельности» относится к базовой части</w:t>
      </w:r>
      <w:r w:rsidR="00055B6C" w:rsidRPr="00BA7234">
        <w:rPr>
          <w:rFonts w:ascii="Times New Roman" w:hAnsi="Times New Roman" w:cs="Times New Roman"/>
          <w:sz w:val="24"/>
          <w:szCs w:val="24"/>
        </w:rPr>
        <w:t xml:space="preserve"> блока Б</w:t>
      </w:r>
      <w:proofErr w:type="gramStart"/>
      <w:r w:rsidR="00306C78" w:rsidRPr="00BA723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55B6C" w:rsidRPr="00BA7234">
        <w:rPr>
          <w:rFonts w:ascii="Times New Roman" w:hAnsi="Times New Roman" w:cs="Times New Roman"/>
          <w:sz w:val="24"/>
          <w:szCs w:val="24"/>
        </w:rPr>
        <w:t xml:space="preserve"> «</w:t>
      </w:r>
      <w:r w:rsidR="00306C78" w:rsidRPr="00BA7234">
        <w:rPr>
          <w:rFonts w:ascii="Times New Roman" w:hAnsi="Times New Roman" w:cs="Times New Roman"/>
          <w:sz w:val="24"/>
          <w:szCs w:val="24"/>
        </w:rPr>
        <w:t>Дисциплины (модули)</w:t>
      </w:r>
      <w:r w:rsidR="00055B6C" w:rsidRPr="00BA7234">
        <w:rPr>
          <w:rFonts w:ascii="Times New Roman" w:hAnsi="Times New Roman" w:cs="Times New Roman"/>
          <w:sz w:val="24"/>
          <w:szCs w:val="24"/>
        </w:rPr>
        <w:t>»</w:t>
      </w:r>
      <w:r w:rsidR="00306C78" w:rsidRPr="00BA7234">
        <w:rPr>
          <w:rFonts w:ascii="Times New Roman" w:hAnsi="Times New Roman" w:cs="Times New Roman"/>
          <w:sz w:val="24"/>
          <w:szCs w:val="24"/>
        </w:rPr>
        <w:t xml:space="preserve"> как дисциплина общеуниверситетского модуля 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Б1.Б.02.03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. Базой для освоения курса является обществознание. </w:t>
      </w:r>
      <w:r w:rsidRPr="00056531">
        <w:rPr>
          <w:rFonts w:ascii="Times New Roman" w:eastAsia="Calibri" w:hAnsi="Times New Roman" w:cs="Times New Roman"/>
          <w:sz w:val="24"/>
          <w:szCs w:val="24"/>
        </w:rPr>
        <w:t>Компетенции, сформированные в результате освоения дисциплины, необходимы для успешной подготовки и защиты выпускной квалификационной работы.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2. Цель освоения дисциплины.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Цель – применение базовых экономических знаний и основ проектирования в различных сферах жизнедеятельности.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Определение предмета экономической науки.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Экономические блага и их классификация. Экономические ресурсы. Потоки и запасы. Кругообороты благ и доходов.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Методы моделирования и агрегирования. Краткосрочный и долгосрочный периоды в экономическом анализе.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Теория общественного производства. Собственность и экономические системы.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Проблема выбора в экономике. Общественное производство. Экономические ограничения. Граница производственных возможностей. Компромисс общества между эффективностью и равенством. Компромисс индивида между потреблением и досугом. Рыночные и нерыночные экономические агенты. Определение собственности. Формы собственности. Структура и передача прав.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Экономические интересы. Рыночный механизм и рыночная конкуренция. Понятие рынка. Функции рынка. Структура рынка. Спрос. Факторы спроса. Закон спроса. Предложение. Факторы предложения. Закон предложения. Рыночное равновесие. Равновесная цена. Индивидуальный и рыночный спрос. Эластичность спроса по цене. Понятие конкуренции. Совершенная и несовершенная конкуренция. Монополия. Естественная монополия.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Издержки производства и прибыль. Система национальных счетов. Экономический рост. Институциональные единицы. СНС. Основные макроэкономические показатели. Национальное богатство. Понятие и факторы экономического роста.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Макроэкономическая нестабильность: инфляция и безработица. Безработица и «полная занятость». Виды безработицы. Инфляция и ее формы. Причины инфляции. Кривая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Филлипса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>. Последствия инфляции и безработицы.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Антиинфляционная политика. Кредитно-банковская система. Денежная политика государства. Кредит и его функции. Принципы кредита. Формы кредита. Банк и его операции. Банковская система. Деньги и их функции. Эволюция денежного обращения.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>Налогово-бюджетная политика государства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Мировое хозяйство. Международное разделение труда. Мировая торговля и ее виды. Мировой рынок капитала. Международная валютная система. Мировой валютный рынок и валютный курс. 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Проект и его типы. Классификации проектов. Практико-ориентированный проект. Исследовательский проект. Информационный проект. Творческий проект. Игровой проект. Тип проекта, ведущая деятельность, проектный продукт.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Что такое учебный проект. Основные теоретические сведения, термины. Этапы работы над проектом. Учебный проект: основные этапы работы над проектом: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проблематизация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>, планирование, реализация плана, рефлексия, презентация. Презентация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ситуация. Выделение признаков ситуации. Желаемая и реальная ситуации. Анализ (описание) реальной ситуации. Обоснование желаемой ситуации. Описание ситуации в рамках проекта.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задача. Определение и формирование задач, адекватных целям. Как разбить задачу на шаги. Планирование деятельности. Риски: распознавание, оценка, предотвращение. Что такое ресурсы. Какие бывают ресурсы (информационные, материальные, трудовые). Что может стать ресурсом. Выявление ресурсов.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Работа над основной частью проекта – осуществление намеченных шагов в установленном порядке с применением необходимых деталей и способов, внесение обоснованных изменений в первоначальный замысел. </w:t>
      </w:r>
      <w:proofErr w:type="gramStart"/>
      <w:r w:rsidRPr="00BA7234">
        <w:rPr>
          <w:rFonts w:ascii="Times New Roman" w:eastAsia="Calibri" w:hAnsi="Times New Roman" w:cs="Times New Roman"/>
          <w:sz w:val="24"/>
          <w:szCs w:val="24"/>
        </w:rPr>
        <w:t>Оформление результатов в виде сценария видеофильма, программы, буклета, статьи, репортажа, дизайна, рубрик газеты, альманаха, альбома и пр.</w:t>
      </w:r>
      <w:proofErr w:type="gramEnd"/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Что такое экспертиза. Проведение экспертизы своей и чужой деятельности. Критерии оценивания проекта. Способы оценки.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Планирование презентации. Техника публичного выступления. Невербальные способы общения. Использование средств наглядности. Критерий «Качество проведения презентации».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Алгоритм написание отчета. Сильные и слабые стороны работы над своим проектом.</w:t>
      </w:r>
    </w:p>
    <w:p w:rsidR="00D76E4F" w:rsidRPr="00BA7234" w:rsidRDefault="00D76E4F" w:rsidP="00D76E4F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дисциплины: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D76E4F" w:rsidRPr="00BA7234" w:rsidRDefault="00D76E4F" w:rsidP="00D76E4F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5. Планируемые результаты обучения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В результате освоения дисциплины студент должен: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Знать: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положения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нормативно-правовые документы в сфере образования;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основные проблемы фирмы в системе общественного разделения труда;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особенности государственной экономической политики России;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основные разделы, этапы проектирования.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Уметь: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принимать ответственные и эффективные решения в сфере организации экономической деятельности;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применять нормативно-правовые документы;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применять экономические знания в профессиональной деятельности;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разрабатывать и презентовать проект.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Владеть: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экономической терминологией;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основами оценки экономических последствий принимаемых управленческих решений; </w:t>
      </w:r>
    </w:p>
    <w:p w:rsidR="00D76E4F" w:rsidRPr="00BA7234" w:rsidRDefault="00D76E4F" w:rsidP="00D76E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инструментами экономического анализа профессиональной деятельности</w:t>
      </w:r>
      <w:r w:rsidRPr="00BA723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D76E4F" w:rsidRPr="00BA7234" w:rsidRDefault="00D76E4F" w:rsidP="00D76E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D76E4F" w:rsidRPr="00BA7234" w:rsidRDefault="00D76E4F" w:rsidP="00D76E4F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«Правоведение»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«Правоведение»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Б1.Б.02.04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опирается на совокупность всех знаний, накопленных студентами по гуманитарным и естественным дисциплинам. Приступая к изучению данной дисциплины, студент должен быть знаком с основными терминами и понятиями в объеме курса «Обществознание» для средней общеобразовательной школы.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студентами теоретическими знаниями в области теории государства и права, конституционного, гражданского, семейного, трудового, административного, уголовного и экологического права; формирование навыков применения норм права в профессиональной деятельности.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и право. Понятие и сущность государства, его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общесоциальные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специфические признаки. Государственная власть. Задачи и функции государства. Конституционное право. Характеристика Конституции Российской Федерации 1993 г. (структура, функции, черты и юридические свойства). Понятие и содержание основ конституционного строя Российской Федерации. Особенности федеративного устройства России. Конституционно-правовой статус Российской Федерации и субъектов Российской Федерации. Гражданское право. Понятие и система гражданского права. Предмет и метод гражданско-правового регулирования. Основные начала гражданского законодательства. Источники гражданского права. Понятие и виды гражданских правоотношений. Элементы гражданского правоотношения. Семейное право. Общие положения семейного права: предмет и метод правового регулирования брачно-семейных отношений. Источники и принципы отрасли семейное право. Виды семейных правоотношений. Брачные правоотношения. Институт брака в семейном праве: понятие, условия и порядок заключения. Прекращение брака. Правовой режим имущества супругов. Брачный договор. Ответственность супругов по обязательствам. Права и обязанности родителей и детей. Ответственность в семейных правоотношениях. Алиментные обязательства членов семьи. Трудовое право. Система трудового права. Нормативно-правовая база трудового права. Локальное нормотворчество. Единство и дифференциация правового регулирования труда, соотношение общих и специальных норм. Трудовое правоотношение: понятие, особенности и содержание. Основания возникновения, изменения и прекращения трудовых правоотношений. Субъекты трудового права. Экологическое право. Понятие, система и принципы экологического права. Источники экологического права. Экологическое правоотношение: специфика, субъекты и объекты. Содержание экологических правоотношений. Структура федеральных органов исполнительной власти в области охраны окружающей среды. Юридическая ответственность за экологические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правонарушения. Международное право охраны окружающей природной среды. Административное право. Сущность административного права. Предмет и метод административно-правового регулирования. Источники административного права. Субъекты административного права. Правовой статус органов исполнительной власти. Административное принуждение: понятие и виды. Понятие, признаки и состав административного правонарушения. Понятие, цели и особенности административной ответственности. Уголовное право. Понятие, предмет, задачи и принципы уголовного права. Уголовный закон: понятие, структура. Понятие и признаки преступления, виды преступления. Состав преступления: объект, объективная сторона, субъект, субъективная сторона. Соучастие в преступлении. Обстоятельства, исключающие преступность деяния. Рецидив преступлений. Система и виды уголовного наказания.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основы правовых знаний в различных сферах жизнедеятельности (ОК-4)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теоретические основы государства и права; функции и значения права в жизни общества; - системы источников российского права; - основные положения Конституции РФ и положения законодательства основных отраслей права; - основные нормативно-правовые акты, регулирующие отношения в сфере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 составлять нормативные и правовые документы, относящиеся к будущей профессиональной деятельности</w:t>
      </w:r>
      <w:r w:rsidR="00297FF5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ориентироваться в институциональной правовой структуре при решении профессиональных вопросов; - компетентно, опираясь на правовые нормы, квалифицировать обстоятельства, возникающие при осуществлении профессиональной деятельности; - работать с нормативно-правовой документацией; - юридически грамотно реализовывать свои общегражданские и профессиональные права (формируемые компетенции в соответствии с ООП – У.8.1;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У.8.2; У.10.1; У.10.2; У.10.3).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способами и механизмом осуществления общегражданских и профессиональных прав и обязанностей; - теорией, методикой и навыками применения в профессиональной деятельности правовых норм; - методиками составления и представления нормативно-правовой документации (формируемые компетенции в соответствии с ООП –8.1; В.8.2; В.10.1; В.10.2; В.10.3).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</w:t>
      </w:r>
      <w:r w:rsidRPr="00BA7234">
        <w:rPr>
          <w:bCs/>
          <w:color w:val="000000"/>
        </w:rPr>
        <w:t>Иностранный язык</w:t>
      </w:r>
      <w:r w:rsidRPr="00BA7234">
        <w:rPr>
          <w:bCs/>
        </w:rPr>
        <w:t>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</w:t>
      </w:r>
      <w:r w:rsidRPr="00BA7234">
        <w:rPr>
          <w:bCs/>
        </w:rPr>
        <w:t xml:space="preserve"> </w:t>
      </w:r>
      <w:r w:rsidR="00306C78" w:rsidRPr="00BA7234">
        <w:rPr>
          <w:bCs/>
        </w:rPr>
        <w:t>Б</w:t>
      </w:r>
      <w:proofErr w:type="gramStart"/>
      <w:r w:rsidRPr="00BA7234">
        <w:rPr>
          <w:bCs/>
        </w:rPr>
        <w:t>1</w:t>
      </w:r>
      <w:proofErr w:type="gramEnd"/>
      <w:r w:rsidRPr="00BA7234">
        <w:rPr>
          <w:bCs/>
        </w:rPr>
        <w:t xml:space="preserve">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Б1.Б.02.05. </w:t>
      </w:r>
      <w:r w:rsidRPr="00BA7234">
        <w:rPr>
          <w:bCs/>
        </w:rPr>
        <w:t xml:space="preserve"> </w:t>
      </w:r>
    </w:p>
    <w:p w:rsidR="00D76E4F" w:rsidRPr="00BA7234" w:rsidRDefault="00D76E4F" w:rsidP="00D76E4F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>К исходным требованиям, необходимым для изучения дисциплины «Иностранный язык», относятся знания, умения и виды деятельности, сформированные в процессе изучения предмета в средней общеобразовательной школе.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Цель –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D76E4F" w:rsidRPr="00BA7234" w:rsidRDefault="00D76E4F" w:rsidP="00D76E4F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Лексика в объеме 800-1000 единиц активного и пассивного лексического минимума общего и терминологического характера для применения в рецептивных и продуктивных видах речевой деятельности в рамках изученной тематики. Грамматические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конструкции, обеспечивающие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коммуникацию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письменном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устном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общении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рамках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изучаемых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бытовой, социально-культурной сферах жизнедеятельности.</w:t>
      </w:r>
    </w:p>
    <w:p w:rsidR="00D76E4F" w:rsidRPr="00BA7234" w:rsidRDefault="00D76E4F" w:rsidP="00D76E4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темы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для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обучения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видам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речевой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B06446" w:rsidRPr="00BA7234">
        <w:rPr>
          <w:rFonts w:ascii="Times New Roman" w:hAnsi="Times New Roman" w:cs="Times New Roman"/>
          <w:sz w:val="24"/>
          <w:szCs w:val="24"/>
        </w:rPr>
        <w:t>–</w:t>
      </w:r>
      <w:r w:rsidRPr="00BA7234">
        <w:rPr>
          <w:rFonts w:ascii="Times New Roman" w:hAnsi="Times New Roman" w:cs="Times New Roman"/>
          <w:sz w:val="24"/>
          <w:szCs w:val="24"/>
        </w:rPr>
        <w:t xml:space="preserve"> говорению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(монологическая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диалогическая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речь), пониманию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речи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на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слух с общим и полным охватом содержания, ознакомительному и изучающему чтению и письму: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Student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’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Life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 сведения о себе, семье. </w:t>
      </w:r>
      <w:proofErr w:type="spellStart"/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Educationand</w:t>
      </w:r>
      <w:proofErr w:type="spellEnd"/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training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сведения об учебном заведении, об учебном процессе вуза, образовании в зарубежных вузах, сферы профессиональной деятельности, будущая профессия, простые ситуации профессионального взаимодействия.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Cross</w:t>
      </w:r>
      <w:r w:rsidRPr="00BA7234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Studies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and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visiting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foreign</w:t>
      </w:r>
      <w:r w:rsidR="00B06446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  <w:lang w:val="en-US" w:eastAsia="zh-CN"/>
        </w:rPr>
        <w:t>countries</w:t>
      </w:r>
      <w:r w:rsidR="00297FF5" w:rsidRPr="00BA7234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BA7234">
        <w:rPr>
          <w:rFonts w:ascii="Times New Roman" w:hAnsi="Times New Roman" w:cs="Times New Roman"/>
          <w:sz w:val="24"/>
          <w:szCs w:val="24"/>
        </w:rPr>
        <w:t>культура и традиции родной страны и стран изучаемого языка; правила речевого этикета, ситуации повседневного общения.</w:t>
      </w:r>
    </w:p>
    <w:p w:rsidR="00B06446" w:rsidRPr="00BA7234" w:rsidRDefault="00D76E4F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D76E4F" w:rsidRPr="00BA7234" w:rsidRDefault="00B06446" w:rsidP="00D76E4F">
      <w:pPr>
        <w:pStyle w:val="3"/>
        <w:spacing w:after="0"/>
        <w:ind w:left="-567" w:firstLine="70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="00D76E4F" w:rsidRPr="00BA7234">
        <w:rPr>
          <w:rFonts w:ascii="Times New Roman" w:hAnsi="Times New Roman"/>
          <w:b/>
          <w:bCs/>
          <w:sz w:val="24"/>
          <w:szCs w:val="24"/>
          <w:lang w:val="ru-RU"/>
        </w:rPr>
        <w:t>. Планируемые результаты обучения</w:t>
      </w:r>
    </w:p>
    <w:p w:rsidR="00D76E4F" w:rsidRPr="00BA7234" w:rsidRDefault="00D76E4F" w:rsidP="00D76E4F">
      <w:pPr>
        <w:pStyle w:val="3"/>
        <w:spacing w:after="0"/>
        <w:ind w:left="-567" w:firstLine="709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</w:p>
    <w:p w:rsidR="00D76E4F" w:rsidRPr="00BA7234" w:rsidRDefault="00D76E4F" w:rsidP="00D76E4F">
      <w:pPr>
        <w:pStyle w:val="3"/>
        <w:spacing w:after="0"/>
        <w:ind w:left="-567"/>
        <w:rPr>
          <w:rStyle w:val="hps"/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BA7234">
        <w:rPr>
          <w:rStyle w:val="hps"/>
          <w:rFonts w:ascii="Times New Roman" w:hAnsi="Times New Roman"/>
          <w:bCs/>
          <w:sz w:val="24"/>
          <w:szCs w:val="24"/>
          <w:u w:val="single"/>
        </w:rPr>
        <w:t>Знать</w:t>
      </w:r>
      <w:proofErr w:type="spellEnd"/>
      <w:r w:rsidRPr="00BA7234">
        <w:rPr>
          <w:rStyle w:val="hps"/>
          <w:rFonts w:ascii="Times New Roman" w:hAnsi="Times New Roman"/>
          <w:bCs/>
          <w:sz w:val="24"/>
          <w:szCs w:val="24"/>
          <w:u w:val="single"/>
        </w:rPr>
        <w:t>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письмо) в рамках изученной тематики в </w:t>
      </w:r>
      <w:r w:rsidRPr="00BA723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бытовой, социально-культурной сферах жизнедеятельности, и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при реализации СРС</w:t>
      </w:r>
      <w:r w:rsidR="00B06446" w:rsidRPr="00BA7234">
        <w:rPr>
          <w:rFonts w:ascii="Times New Roman" w:hAnsi="Times New Roman"/>
          <w:color w:val="FF0000"/>
          <w:sz w:val="24"/>
          <w:szCs w:val="24"/>
          <w:lang w:val="ru-RU"/>
        </w:rPr>
        <w:t>;</w:t>
      </w:r>
      <w:proofErr w:type="gramEnd"/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базовые грамматическ</w:t>
      </w:r>
      <w:r w:rsidR="00297FF5" w:rsidRPr="00BA7234">
        <w:rPr>
          <w:rFonts w:ascii="Times New Roman" w:hAnsi="Times New Roman"/>
          <w:sz w:val="24"/>
          <w:szCs w:val="24"/>
          <w:lang w:val="ru-RU"/>
        </w:rPr>
        <w:t xml:space="preserve">ие конструкции, обеспечивающие 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</w:t>
      </w: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прочитанному</w:t>
      </w:r>
      <w:proofErr w:type="gramEnd"/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особенности межкультурного взаимодействия речевых партнеров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.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BA7234">
        <w:rPr>
          <w:rFonts w:ascii="Times New Roman" w:hAnsi="Times New Roman"/>
          <w:bCs/>
          <w:sz w:val="24"/>
          <w:szCs w:val="24"/>
          <w:u w:val="single"/>
        </w:rPr>
        <w:t>Уметь</w:t>
      </w:r>
      <w:proofErr w:type="spellEnd"/>
      <w:r w:rsidRPr="00BA7234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реализовать монологическую речь в речевых ситуациях тем, предусмотренных программой, на уровне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микромонолога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подготовленного монологического высказывания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вести односторонний диалог-расспрос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читать тексты социально-культурной, бытовой и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общепрофессиональной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тематики с общим и полным пониманием содержания прочитанного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оформлять простые письма и эссе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;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6E4F" w:rsidRPr="00BA7234" w:rsidRDefault="00D76E4F" w:rsidP="00D76E4F">
      <w:pPr>
        <w:pStyle w:val="3"/>
        <w:spacing w:after="0"/>
        <w:ind w:left="-567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D76E4F" w:rsidRPr="00BA7234" w:rsidRDefault="00D76E4F" w:rsidP="00D76E4F">
      <w:pPr>
        <w:pStyle w:val="3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технологиями ознакомительного и изучающего чтения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текстов в зависимости от поставленн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>ой коммуникативной задачи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правилами</w:t>
      </w:r>
      <w:r w:rsidR="00B06446" w:rsidRPr="00BA7234">
        <w:rPr>
          <w:rFonts w:ascii="Times New Roman" w:hAnsi="Times New Roman"/>
          <w:sz w:val="24"/>
          <w:szCs w:val="24"/>
          <w:lang w:val="ru-RU"/>
        </w:rPr>
        <w:t xml:space="preserve"> оформления письма и эссе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самостоятельной работы по ос</w:t>
      </w:r>
      <w:r w:rsidR="00B06446" w:rsidRPr="00BA7234">
        <w:rPr>
          <w:rFonts w:ascii="Times New Roman" w:hAnsi="Times New Roman"/>
          <w:bCs/>
          <w:sz w:val="24"/>
          <w:szCs w:val="24"/>
          <w:lang w:val="ru-RU"/>
        </w:rPr>
        <w:t>воению иностранного языка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>;</w:t>
      </w:r>
    </w:p>
    <w:p w:rsidR="00D76E4F" w:rsidRPr="00BA7234" w:rsidRDefault="00D76E4F" w:rsidP="00D76E4F">
      <w:pPr>
        <w:pStyle w:val="3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навыками работы со словарем, иноязычными сайтами, ТСО.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 единицы (72 часа)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B06446" w:rsidRPr="00BA7234" w:rsidRDefault="00B06446" w:rsidP="00B06446">
      <w:pPr>
        <w:pStyle w:val="a5"/>
        <w:widowControl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зачет (1</w:t>
      </w:r>
      <w:r w:rsidR="00454B2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семестр).</w:t>
      </w:r>
    </w:p>
    <w:p w:rsidR="00B06446" w:rsidRPr="00BA7234" w:rsidRDefault="00B06446" w:rsidP="00B06446">
      <w:pPr>
        <w:pStyle w:val="a5"/>
        <w:ind w:left="153"/>
        <w:rPr>
          <w:rFonts w:ascii="Times New Roman" w:hAnsi="Times New Roman" w:cs="Times New Roman"/>
          <w:sz w:val="24"/>
          <w:szCs w:val="24"/>
        </w:rPr>
      </w:pPr>
    </w:p>
    <w:p w:rsidR="00B06446" w:rsidRPr="00BA7234" w:rsidRDefault="00B06446" w:rsidP="00306C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«Иностранный язык</w:t>
      </w:r>
      <w:r w:rsidRPr="00BA7234">
        <w:rPr>
          <w:rFonts w:ascii="Times New Roman" w:hAnsi="Times New Roman" w:cs="Times New Roman"/>
          <w:b/>
          <w:bCs/>
          <w:sz w:val="24"/>
          <w:szCs w:val="24"/>
        </w:rPr>
        <w:t xml:space="preserve"> в профессиональной деятельности</w:t>
      </w: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</w:pPr>
      <w:r w:rsidRPr="00BA7234">
        <w:rPr>
          <w:bCs/>
        </w:rPr>
        <w:t>Дисциплина «Иностранный язык в профессиональной деятельности» входит в</w:t>
      </w:r>
      <w:r w:rsidR="00306C78" w:rsidRPr="00BA7234">
        <w:rPr>
          <w:bCs/>
        </w:rPr>
        <w:t xml:space="preserve"> базовую часть б</w:t>
      </w:r>
      <w:r w:rsidRPr="00BA7234">
        <w:rPr>
          <w:bCs/>
        </w:rPr>
        <w:t>лок</w:t>
      </w:r>
      <w:r w:rsidR="00306C78" w:rsidRPr="00BA7234">
        <w:rPr>
          <w:bCs/>
        </w:rPr>
        <w:t>а Б</w:t>
      </w:r>
      <w:proofErr w:type="gramStart"/>
      <w:r w:rsidRPr="00BA7234">
        <w:rPr>
          <w:bCs/>
        </w:rPr>
        <w:t>1</w:t>
      </w:r>
      <w:proofErr w:type="gramEnd"/>
      <w:r w:rsidRPr="00BA7234">
        <w:rPr>
          <w:bCs/>
        </w:rPr>
        <w:t xml:space="preserve"> «Дисциплины </w:t>
      </w:r>
      <w:r w:rsidR="00306C78" w:rsidRPr="00BA7234">
        <w:rPr>
          <w:bCs/>
        </w:rPr>
        <w:t>(</w:t>
      </w:r>
      <w:r w:rsidRPr="00BA7234">
        <w:rPr>
          <w:bCs/>
        </w:rPr>
        <w:t>модули</w:t>
      </w:r>
      <w:r w:rsidR="00306C78" w:rsidRPr="00BA7234">
        <w:rPr>
          <w:bCs/>
        </w:rPr>
        <w:t>)</w:t>
      </w:r>
      <w:r w:rsidRPr="00BA7234">
        <w:rPr>
          <w:bCs/>
        </w:rPr>
        <w:t>»</w:t>
      </w:r>
      <w:r w:rsidR="00306C78" w:rsidRPr="00BA7234">
        <w:rPr>
          <w:bCs/>
        </w:rPr>
        <w:t xml:space="preserve"> как дисциплина общеуниверситетского модуля Б1.Б.02.06</w:t>
      </w:r>
    </w:p>
    <w:p w:rsidR="00B06446" w:rsidRPr="00BA7234" w:rsidRDefault="00B06446" w:rsidP="00B06446">
      <w:pPr>
        <w:pStyle w:val="p8"/>
        <w:spacing w:before="0" w:beforeAutospacing="0" w:after="0" w:afterAutospacing="0"/>
        <w:ind w:left="-567" w:firstLine="709"/>
        <w:jc w:val="both"/>
        <w:rPr>
          <w:bCs/>
        </w:rPr>
      </w:pPr>
      <w:r w:rsidRPr="00BA7234">
        <w:t xml:space="preserve">К исходным требованиям, необходимым для изучения дисциплины «Иностранный язык в профессиональной деятельности», относятся знания, умения и виды деятельности, сформированные в процессе изучения дисциплины «Иностранный язык» в </w:t>
      </w:r>
      <w:r w:rsidR="00454B2D" w:rsidRPr="00BA7234">
        <w:t>3</w:t>
      </w:r>
      <w:r w:rsidRPr="00BA7234">
        <w:t>-</w:t>
      </w:r>
      <w:r w:rsidR="00454B2D" w:rsidRPr="00BA7234">
        <w:t>4</w:t>
      </w:r>
      <w:r w:rsidRPr="00BA7234">
        <w:t xml:space="preserve"> семестрах освоения образовательной программы.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shd w:val="clear" w:color="auto" w:fill="FFFFFF"/>
        </w:rPr>
        <w:t>Цель – формирование межкультурной коммуникативной компетенции для решения задач межличностного и межкультурного взаимодействия в сфере профессионального общения.</w:t>
      </w:r>
    </w:p>
    <w:p w:rsidR="00B06446" w:rsidRPr="00BA7234" w:rsidRDefault="00B06446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B06446" w:rsidRPr="00BA7234" w:rsidRDefault="00454B2D" w:rsidP="00B06446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Лексика делового 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и профессионального общения для применения в рецептивных и продуктивных видах речевой деятельности в рамках изученной тематики. Грамматические конструкции, обеспечивающие профессиональную коммуникацию при письменном и устном общении в рамках изучаемых тем. Основные темы для обучения видам речевой деятельности – говорению (монологическая и диалогическая речь), пониманию речи на слух с общим и полным охватом содержания, ознакомительному и изучающему чтению и письму: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proofErr w:type="spellEnd"/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etiquette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sand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careers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ethics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B06446" w:rsidRPr="00BA7234">
        <w:rPr>
          <w:rFonts w:ascii="Times New Roman" w:hAnsi="Times New Roman" w:cs="Times New Roman"/>
          <w:sz w:val="24"/>
          <w:szCs w:val="24"/>
        </w:rPr>
        <w:t>-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correspondence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,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="00B06446" w:rsidRPr="00BA7234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B06446" w:rsidRPr="00BA7234">
        <w:rPr>
          <w:rFonts w:ascii="Times New Roman" w:hAnsi="Times New Roman" w:cs="Times New Roman"/>
          <w:sz w:val="24"/>
          <w:szCs w:val="24"/>
        </w:rPr>
        <w:t>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CA0BC4" w:rsidRPr="00BA7234" w:rsidRDefault="00CA0BC4" w:rsidP="00CA0BC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языках для решения задач межличностного и межкультурного взаимодействия (ОК-5).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5. Планируемые результаты обучения</w:t>
      </w:r>
    </w:p>
    <w:p w:rsidR="00B06446" w:rsidRPr="00BA7234" w:rsidRDefault="00B06446" w:rsidP="00B06446">
      <w:pPr>
        <w:pStyle w:val="3"/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В результате освоения дисциплины студент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должен:</w:t>
      </w:r>
      <w:bookmarkStart w:id="0" w:name="_GoBack"/>
      <w:bookmarkEnd w:id="0"/>
    </w:p>
    <w:p w:rsidR="00B06446" w:rsidRPr="00BA7234" w:rsidRDefault="00B06446" w:rsidP="00B06446">
      <w:pPr>
        <w:pStyle w:val="3"/>
        <w:spacing w:after="0"/>
        <w:ind w:left="-567"/>
        <w:jc w:val="both"/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Style w:val="hps"/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и письмо) в рамках изученной тематики делового и профессионального общения и при реализации СРС;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грамматические конструкции, обеспечивающие  профессиональное общение в рамках изученных тем, необходимые для понимания прочитанных текстов, построения высказываний по </w:t>
      </w: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прочитанному</w:t>
      </w:r>
      <w:proofErr w:type="gramEnd"/>
      <w:r w:rsidRPr="00BA7234">
        <w:rPr>
          <w:rFonts w:ascii="Times New Roman" w:hAnsi="Times New Roman"/>
          <w:sz w:val="24"/>
          <w:szCs w:val="24"/>
          <w:lang w:val="ru-RU"/>
        </w:rPr>
        <w:t>, оформления деловой корреспонденции.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gramStart"/>
      <w:r w:rsidRPr="00BA7234"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BA7234">
        <w:rPr>
          <w:rFonts w:ascii="Times New Roman" w:hAnsi="Times New Roman"/>
          <w:sz w:val="24"/>
          <w:szCs w:val="24"/>
          <w:lang w:val="ru-RU"/>
        </w:rPr>
        <w:t>страноведческую информацию из аутентичных источников, обогащающую социальный опыт обучающихся;</w:t>
      </w:r>
      <w:proofErr w:type="gramEnd"/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 речевого и неречевого поведения в соответствии со сферой общения.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lastRenderedPageBreak/>
        <w:t>Уметь: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реализовать монологическую речь в речевых ситуациях тем, предусмотренных программой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на уровне подготовленного и неподготовленного монологического вы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сказывания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вести односторонний диалог-расспрос, двусторонний диалог-расспрос в сфере делового общения, с выражением своего мнения;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понимать на слух учебные тексты, высказывания говорящих в рамках изученных тем делового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A7234">
        <w:rPr>
          <w:rFonts w:ascii="Times New Roman" w:hAnsi="Times New Roman"/>
          <w:sz w:val="24"/>
          <w:szCs w:val="24"/>
          <w:lang w:val="ru-RU"/>
        </w:rPr>
        <w:t>и профессионального общения с общим и полным охватом содержания;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читать тексты, письма, сообщения, эссе с общим и полным пониманием содержания прочитанного на темы делового и </w:t>
      </w:r>
      <w:r w:rsidR="00CA0BC4" w:rsidRPr="00BA7234">
        <w:rPr>
          <w:rFonts w:ascii="Times New Roman" w:hAnsi="Times New Roman"/>
          <w:sz w:val="24"/>
          <w:szCs w:val="24"/>
          <w:lang w:val="ru-RU"/>
        </w:rPr>
        <w:t>профессионального общения</w:t>
      </w:r>
      <w:r w:rsidRPr="00BA7234">
        <w:rPr>
          <w:rFonts w:ascii="Times New Roman" w:hAnsi="Times New Roman"/>
          <w:sz w:val="24"/>
          <w:szCs w:val="24"/>
          <w:lang w:val="ru-RU"/>
        </w:rPr>
        <w:t>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оформлять письменные высказывания в виде сообщений, писем, резюме, в соответствие с нормами межкультурного взаимодействия.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Владеть: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и умениями построения монологического и диалогического высказывания, с соблюдением норм межкультурной коммуникации, правил речевого этикета;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технологиями ознакомительного и изучающего чтения специальных текстов в зависимости от поставленной коммуникативной задачи;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методами извлечения необходимой информации из текстов профессиональной и деловой направленности;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правилами оформления делового письма;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навыками публичного выступления на иностранном языке по профессиональной тематике;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- знаниями о культуре страны изучаемого языка </w:t>
      </w:r>
      <w:r w:rsidRPr="00BA7234">
        <w:rPr>
          <w:rFonts w:ascii="Times New Roman" w:hAnsi="Times New Roman"/>
          <w:bCs/>
          <w:sz w:val="24"/>
          <w:szCs w:val="24"/>
          <w:lang w:val="ru-RU"/>
        </w:rPr>
        <w:t xml:space="preserve">в сравнении с культурой и традициями родного края, страны; 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самостоятельной работы по освоению иностранного языка;</w:t>
      </w:r>
    </w:p>
    <w:p w:rsidR="00B06446" w:rsidRPr="00BA7234" w:rsidRDefault="00B06446" w:rsidP="00B06446">
      <w:pPr>
        <w:pStyle w:val="3"/>
        <w:spacing w:after="0"/>
        <w:ind w:left="-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lang w:val="ru-RU"/>
        </w:rPr>
        <w:t>- навыками работы со словарем, иноязычными сайтами, ТСО.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B06446" w:rsidRPr="00BA7234" w:rsidRDefault="00CA0BC4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hAnsi="Times New Roman" w:cs="Times New Roman"/>
          <w:sz w:val="24"/>
          <w:szCs w:val="24"/>
        </w:rPr>
        <w:t>е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единиц</w:t>
      </w:r>
      <w:r w:rsidRPr="00BA7234">
        <w:rPr>
          <w:rFonts w:ascii="Times New Roman" w:hAnsi="Times New Roman" w:cs="Times New Roman"/>
          <w:sz w:val="24"/>
          <w:szCs w:val="24"/>
        </w:rPr>
        <w:t>ы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(</w:t>
      </w:r>
      <w:r w:rsidRPr="00BA7234">
        <w:rPr>
          <w:rFonts w:ascii="Times New Roman" w:hAnsi="Times New Roman" w:cs="Times New Roman"/>
          <w:sz w:val="24"/>
          <w:szCs w:val="24"/>
        </w:rPr>
        <w:t>144</w:t>
      </w:r>
      <w:r w:rsidR="00B06446" w:rsidRPr="00BA7234">
        <w:rPr>
          <w:rFonts w:ascii="Times New Roman" w:hAnsi="Times New Roman" w:cs="Times New Roman"/>
          <w:sz w:val="24"/>
          <w:szCs w:val="24"/>
        </w:rPr>
        <w:t xml:space="preserve"> час</w:t>
      </w:r>
      <w:r w:rsidRPr="00BA7234">
        <w:rPr>
          <w:rFonts w:ascii="Times New Roman" w:hAnsi="Times New Roman" w:cs="Times New Roman"/>
          <w:sz w:val="24"/>
          <w:szCs w:val="24"/>
        </w:rPr>
        <w:t>а</w:t>
      </w:r>
      <w:r w:rsidR="00306C78" w:rsidRPr="00BA7234">
        <w:rPr>
          <w:rFonts w:ascii="Times New Roman" w:hAnsi="Times New Roman" w:cs="Times New Roman"/>
          <w:sz w:val="24"/>
          <w:szCs w:val="24"/>
        </w:rPr>
        <w:t>)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контроля.</w:t>
      </w:r>
    </w:p>
    <w:p w:rsidR="00B06446" w:rsidRPr="00BA7234" w:rsidRDefault="00B06446" w:rsidP="00B0644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); экзамен (4 сем</w:t>
      </w:r>
      <w:r w:rsidR="00306C78" w:rsidRPr="00BA7234">
        <w:rPr>
          <w:rFonts w:ascii="Times New Roman" w:hAnsi="Times New Roman" w:cs="Times New Roman"/>
          <w:sz w:val="24"/>
          <w:szCs w:val="24"/>
        </w:rPr>
        <w:t>естр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CA0BC4" w:rsidRPr="00BA7234" w:rsidRDefault="00CA0BC4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«Безопасность жизнедеятельности»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«Безопасность жизнедеятельности»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Б1.Б.02.07</w:t>
      </w:r>
      <w:r w:rsidR="00B06446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средней общеобразовательной школе.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дает общие сведения о чрезвычайных ситуациях мирного и военного времени, природного и техногенного характера, об их последствиях, на основе которых студенты должны быть в состоянии использовать полученные знания в чрезвычайных ситуациях (социального, криминогенного характера), а также в повседневной жизни для грамотного поведения в сложившихся условиях.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знаний, умений и навыков, по обеспечению безопасности в повседневной жизни, в экстремальных, угрожающих и чрезвычайных ситуациях; воспитание сознательного и ответственного отношения к вопросам личной безопасности и безопасности окружающих; обучение действиям по прогнозированию возникновения различных опасных ситуаций в туристской деятельности, возникновению производственных вредностей, по применению соответствующих инженерно-технических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решений по их предупреждению, а также по ликвидации и выполнению нормативных требований, по предупреждению несчастных случаев и профессиональных заболеваний.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безопасности жизнедеятельности. Характерные системы "человек - среда обитания". Производственная, городская, бытовая, природная среда. Взаимодействие человека со средой обитания. Актуальные проблемы на современном этапе и основные законодательные акты БЖ. Классификация ЧС мирного времени. Причины, особенности и характер развития аварий и катастроф на объектах экономики. Пять стадий развития ЧС. Прогнозирование аварий и катастроф. Классификация ЧС естествен</w:t>
      </w:r>
      <w:r w:rsidR="009E581E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(природного) происхождения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Чрезвычайные ситуации в атмосфере. Циклоны и бури. Шквальные бури и смерчи. Рекомендации по поведению при ураганах и бурях. Экстремальные осадки и снежно-ледниковые явления. Грозы, градобития. Аксиома о потенциальной опасности производственных процессов и технических средств. Причины отказов, критерии и методы оценки опасных ситуаций. Понятие и величина риска. Остаточный риск - объективная предпосылка производственных аварий и катастроф. Вероятность возникновения аварий на производстве. Криминогенная опасность. Правила поведения. Зоны повышенной опасности. Социальные ЧС. Толпа. Паника. Зоны повышенной опасности Терроризм и его сущность. Термический ожог. Химический ожог. Обморожение. Первая помощь при болях в сердце. Травма глаза. Меры спасения на воде. Кровотечение, правила остановки. Искусственное дыхание и непрямой массаж сердца.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Переломы: черепа, плечевой, локтевой, бедренной, большой и малой берцовой костей, тазовых, позвоночника.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помощь при травмах в гололедицу. Ушибы. Вывихи. Растяжения и разрывы связок. Переломы конечностей. Посторонние предметы в глотке, пищеводе, носу, ушах. Солнечный удар. Тепловой удар. Поражение молнией. Помощь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тонущему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утонувшим. Укусы ядовитых членистоногих, змей.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использовать приемы первой помощи, методы защиты в условиях чрезвычайных ситуаций (ОК-9)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Знать: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основы безопасности жизнедеятельности в системе "человек-среда обитания"; правовые, нормативно-технические и организационные основы безопасности жизнедеятельности; основы физиологии человека и рациональные условия деятельности; анатомо-физические последствия воздействия на человека травмирующих, вредных и поражающих факторов; идентификацию травмирующих, вредных и поражающих факторов чрезвычайных ситуаций; средства и методы повышения безопасности,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устойчивости технических средств и технологических процессов;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исследования устойчивости функционирования производственных объектов и технических систем в чрезвычайных ситуациях; методы прогнозирования чрезвычайных ситуаций и разработки моделей их последствий.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основные опасности среды обитания человека; выбирать методы защиты от опасностей применительно к сфере своей профессиональной деятельности; выбирать способы обеспечения комфортных условий жизнедеятельности; эффективно применять средства защиты от негативных воздействий;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оценки обстановки и принятия целесообразных решений; способами оказания первой доврачебной помощи при поражении током и травмах; навыками использования средств индивидуальной и коллективной защиты от негативных факторов природного и техногенного характера.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семестр)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«Информационные технологии в профессиональной деятельности»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«Информационные технологии в профессиональной деятельности»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Б1.Б.02.08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освоения дисциплины «Информатика» необходимы знания, умения и компетенции, полученные обучающимися на занятиях по информатике в средней общеобразовательной школе. При изучении дисциплины также используются знания по математике, физике, иностранным языкам. Полученные при изучении курса знания, умения и навыки необходимо использовать на основании концепции непрерывной подготовки студентов к применению ЭВМ в других учебных курсах.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2.Цель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воспитание у студентов информационной культуры, отчетливого представления о роли этой науки и знаний о современных информационных технологиях.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Основные понятия и методы теории информатики и кодирования. Технические средства реализации информационных процессов. Программные средства реализации информационных процессов. Модели решения функциональных и вычислительных задач. Базы данных. Локальные и глобальные сети ЭВМ. Защита информации в сетях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Требования к результатам освоения дисциплины. В результате освоения дисциплины </w:t>
      </w:r>
      <w:proofErr w:type="gramStart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компьютерные технологии и программное обеспечение, применяемое при сборе, хранении, обработке, анализе информации источников;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Уметь: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-выбирать и применять подходящие информационные технологии для решения научно-исследовательских, педагогических, информационно-аналитических и других задач профессиональной деятельности;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использования современных информационно-коммуникационных технологий (в частности создавать базы данных и квалифицированно использовать сетевые ресурсы); навыками использования необходимых исследователю программных средств (в частности, пакетов программ статистического анализа).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«Русский язык и культура речи»</w:t>
      </w:r>
    </w:p>
    <w:p w:rsidR="00CD3BE2" w:rsidRPr="00BA7234" w:rsidRDefault="00CD3BE2" w:rsidP="00CD3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профессиональной образовательной программы. </w:t>
      </w:r>
    </w:p>
    <w:p w:rsidR="00CD3BE2" w:rsidRPr="00BA7234" w:rsidRDefault="00CD3BE2" w:rsidP="00CD3BE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«Русский язык и культура речи»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Б1.Б.02.09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</w:p>
    <w:p w:rsidR="00CD3BE2" w:rsidRPr="00BA7234" w:rsidRDefault="00CD3BE2" w:rsidP="00CD3BE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освоения дисциплины – формирование у студентов теоретических и практических представлений о литературной норме как исторически развивающемся явлении и о стилистической дифференциации современного русского литературного языка на основе имеющихся базовых знаний школьного курса.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  <w:lang w:eastAsia="ru-RU"/>
        </w:rPr>
        <w:t xml:space="preserve">Компоненты культуры речи. Понятие современного русского литературного языка. Функционально-смысловые типы речи. Русский литературный язык – нормированная форма общенародного языка. Функциональные стили современного русского языка.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Требования к результатам освоения дисциплины. В результате освоения дисциплины </w:t>
      </w:r>
      <w:proofErr w:type="gramStart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должен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нормы современного русского литературного языка; характеристику функциональных разновидностей языка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соблюдать языковые нормы в своей речевой практике; выполнять стилистический анализ текста; редактировать текст, устраняя лексические, грамматические и стилистические ошибки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CD3BE2" w:rsidRPr="00BA7234" w:rsidRDefault="00CD3BE2" w:rsidP="00CD3BE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свободно владеть современным русским языком в его литературной форме; основными приемами устной и письменной речи.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трудоемкость дисциплины 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контроля</w:t>
      </w:r>
    </w:p>
    <w:p w:rsidR="00CD3BE2" w:rsidRPr="00BA7234" w:rsidRDefault="00CD3BE2" w:rsidP="00CD3BE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D3BE2" w:rsidRPr="00BA7234" w:rsidRDefault="00CD3BE2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«Основы самостоятельной работы»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B40D0C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самостоятельной работы»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общеуниверситетского модуля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Б1.Б.02.</w:t>
      </w:r>
      <w:r w:rsidR="00CD3BE2"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студента, способной и желающей эффективно участвовать в учебной и научной деятельности, самостоятельно совершенствоваться и активно использовать полученные знания в будущей профессиональной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Организация самостоятельной работы студента как основное условие эффективной учебной деятельности. Курсовая работа и ВКР: подготовка и написание Курсовая работа и ВКР: оформление и защита. Научно-исследовательская работа студентов. Методы работы с текстом. Творческая работа в вузе. Планирование затрат учебного времени. Развитие памяти. Основные требования к учебной и научной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–способность к самоорганизации и самообразованию (ОК-7)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теоретические подходы к научной организации СРС;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особенности вузовского обучения;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основы планирования затрат учебного времени;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методы работы с текстом;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формы письменных работ в вузе;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требования к курсовой и выпускной квалификационной работам;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критерии оценки устного выступления: защита курсовой работы, ВКР, презентация научного доклада;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средства развития и тренировки памяти;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основные средства и методы организации учебной и научной работы.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конспектировать литературу;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преобразовывать конспекты в опорные сигналы;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использовать структурно-логические схемы;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разрабатывать способы запоминания учебного материала.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• навыками </w:t>
      </w:r>
      <w:proofErr w:type="gram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эффективного</w:t>
      </w:r>
      <w:proofErr w:type="gramEnd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spell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тайм-менеджмента</w:t>
      </w:r>
      <w:proofErr w:type="spellEnd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основными типами чтения;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составления структурно-логических схем;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письменной научной работы;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оформления презентаций;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устного выступления;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творческой деятельности в профессиональной сфере;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• навыками структурирования текста с целью запоминания.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306C78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 часов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(2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306C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«История Бурятии»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«История Бурятии» входит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общеуниверситетского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Бурятии является частью Отечественной истории и входит в блок обязательных гуманитарных, социально-экономических дисциплин.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направлена на выработку у студентов готовности уважительно и бережно относиться к историческому наследию и культурным традициям, толерантно воспринимать социальные и культурные различия; способности понимать движущие силы и закономерности исторического процесса, роль насилия и ненасилия в истории, место человека в историческом процессе, политической организации общества; осознания  значения гуманистических ценностей для сохранения и развития современной цивилизации;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принять нравственные обязанности по отношению к окружающей природе, обществу, другим людям и самому себе; готовности к социальному взаимодействию на основе принятых в обществе моральных и правовых норм, проявлением уважения к людям, толерантности к другой культуре.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основных этапов становления и развития региона с древнейших времен и до наших дней, выявлении общих закономерностей и национально-культурных особенностей. 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задачи курса история Бурятии. Историография и периодизация. Эпоха камня и раннего металла Прибайкалья. Бронзовый век на территории Прибайкалья, особенности его культуры. Первые государственные образования на территории Прибайкалья. Прибайкалье в период образования и развития Монгольской империи (XII-XIV вв.). Присоединение Бурятии к Российскому государству. Административно-территориальное устройство и управление краем в конце XVII-XVIII вв. Социальные процессы в Прибайкалье. Сельское хозяйство и промыслы Бурятии в конце XVIII - первой половине XIX вв. Развитие промышленности в конце XVIII – первой половине XIX вв.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Кяхтинская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русско-китайская торговля. Управление Сибирью в к</w:t>
      </w:r>
      <w:r w:rsidR="00543013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XVIII- I пол. XIX вв. Политическая ссылка в Сибири. Общественно-просветительская деятельность декабристов в Бурятии. Основные направления развития промышленности и сельского хозяйства во второй половине XIX –начале XX вв. Первая мировая война и ее влияние на положение народных масс в Бурятии. Расстановка политических сил в период с февраля по октябрь 1917 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1917-1929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 1929-1953 гг.</w:t>
      </w:r>
      <w:r w:rsidR="006E0C09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Бурятия во второй половине XX-начале XXI вв.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eastAsia="Calibri" w:hAnsi="Times New Roman" w:cs="Times New Roman"/>
          <w:sz w:val="24"/>
        </w:rPr>
        <w:t>способность анализировать основные этапы и закономерности исторического развития общества для формирования гражданской позиции (ОК-2);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</w:rPr>
        <w:t>- способность работать в коллективе, толерантно воспринимая социальные, этнические, конфессиональные и культурные различия (ОК-6).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общую закономерность развития региона во взаимосвязи с мировым историческим процессом, особенности развития культуры, политической истории региона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выявлять исторические особенности региональной истории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необходимыми знаниями и методикой научных исследований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(1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«Бурятский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базов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="00306C78"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общеуниверситетского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Б1.Б.02.1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Бурятский язык является государственным языком РБ (Конституция РБ, гл.3, ст.67).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Основное назначение предмета «Бурятский язык (Начальный курс бурятского языка)» в вузовском обучении состоит в </w:t>
      </w:r>
      <w:r w:rsidRPr="00BA723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формировании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компетенции, способности и готовности осу</w:t>
      </w:r>
      <w:r w:rsidRPr="00BA72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ществлять непосредственное общение (говорение, понимание на </w:t>
      </w:r>
      <w:r w:rsidRPr="00BA72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слух) и опосредованное общение (чтение с пониманием </w:t>
      </w:r>
      <w:r w:rsidRPr="00BA72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текстов, письмо).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подготовку специалистов, владеющих бурятским языком как средством межкультурной коммуникации в устной и письменной форме в повседневном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общении и при выполнении профессиональной деятельности.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Знакомство. Разговор по телефону. Образование, учеба. Магазин. Праздники. Развлечения. Чт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текстов с культурно-бытовой тематикой с извлечением информации разной степени полноты (с полным пониманием текста, с поиском нужной информации). Основы практики перевода с бурятского языка на русский и с русского языка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бурятский.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-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на бурятском языке (государственном языке Республики Бурятия) для решения задач межличностного и межкультурного взаимодействия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(ДК-1)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-базовую грамматику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-синтаксические особенности бурятского языка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 xml:space="preserve">- правильно употреблять лексику бурятского языка;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строить грамматически правильные, логически последовательные предложения;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mn-Mong-CN"/>
        </w:rPr>
        <w:t>- вести диалог на бурятском языке;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 xml:space="preserve">Владеть: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навыками устной и письменной речи на бурятском языке;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 w:bidi="mn-Mong-CN"/>
        </w:rPr>
        <w:t>- навыками работы со словарем бурятского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F75304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Промежуточная аттестация – зачет (2 сем</w:t>
      </w:r>
      <w:r w:rsidR="00306C78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.Б.03 Модуль «</w:t>
      </w:r>
      <w:proofErr w:type="spellStart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особенности изучаемой страны»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востоковедение»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Дисциплина «Введение в востоковедение»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 w:bidi="en-US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особенности изучаемой страны» Б1.Б.03.01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ar-SA" w:bidi="en-US"/>
        </w:rPr>
        <w:t>2. Цель освоения дисциплины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- дать студентам общие сведения о востоковедении как одной из отраслей науки и ввести в современную проблематику.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Востоковедение как комплексная наука. Востоковедение как механизм изучения Востока. Язык и культура. Религия как форма общественного сознания. Мировые религии. Буддизм, ислам, христианство. Регионы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субрегионы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 Азии и Африки. Региональное измерение как метод исследования. Геополитические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геокультурные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к исследованию Востока.  Народное хозяйство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геоэкономика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применять знание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регионов, составляющих афро-азиатский мир (ОПК-6);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понятийным аппаратом востоковедных исследований (</w:t>
      </w: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ПК-3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-краткую географическую, историческую и культурную характеристику стран Востока в синхронном и историческом аспекте;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этапы развития отечественного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особенности каждого из этапов в контексте развития мирового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достижения отечественной востоковедной науки и ее вклад в мировое востоковедение;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имена выдающихся ученых в области синологии, монголоведения, тюркологии, японистики,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корее</w:t>
      </w:r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proofErr w:type="spellEnd"/>
      <w:r w:rsidR="00F7530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научные достижения;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методику и цели востоковедной науки; этапы становления отечественного и зарубежного востоковедения;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современные востоковедные школы; представителей ведущих востоковедных школ, сферу их научных интересов; проблематику и актуальность востоковедных исследований в России и Бурятии.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составлять библиографию по тематике курса и осуществлять презентацию своей учебно-исследовательской работы;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оценивать качество и содержание информации;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соотносить преемственность и традиции в оценках прошлого востоковедной науки;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находить в историческом материале базовые механизмы и тенденции развития обществ Востока;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современные геополитические процессы в странах Востока и Запада.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культурой речи и мышления;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понятийно-терминологическим аппаратом общественных наук;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способами анализа литературы, источников по своему направлению.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306C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 (144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Форма контроля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(1 сем</w:t>
      </w:r>
      <w:r w:rsidR="00306C78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73FB" w:rsidRPr="00BA7234" w:rsidRDefault="00DF73FB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«Физическая и экономическая география изучаемой страны»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«Физическая и экономическая география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особенности изучаемой страны» Б1.Б.03.02 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Освоение данных знаний облегчает студентам последующее освоение целого ряда дисциплин.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овладение студентами знаниями об основных характеристиках физической географии, климата, особенностей размещения природных ресурсов, транспортной инфраструктуры изучаемой страны.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DF73FB" w:rsidRPr="00BA7234" w:rsidRDefault="00DF73FB" w:rsidP="000056F4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Физическая география, экономическая география, области, субъекты, природные ресурсы, экономические зоны, транспортная инфраструктура.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F73FB" w:rsidRPr="00BA7234" w:rsidRDefault="00DF73FB" w:rsidP="000056F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Знать: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различные подходы к оценке проблем физической и экономической географии изучаемой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основные сведения о политической, экономической, социальной, культурной жизни страны изучаемого языка;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основные этапы истории изучения географии изучаемой страны российскими и западными исследователями. 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Уметь:</w:t>
      </w:r>
    </w:p>
    <w:p w:rsidR="00DF73FB" w:rsidRPr="00BA7234" w:rsidRDefault="00DF73FB" w:rsidP="000056F4">
      <w:pPr>
        <w:tabs>
          <w:tab w:val="left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- работать с разноплановыми источниками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осуществлять эффективный поиск информации и критики источников;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формировать и аргументировано отстаивать собственную позицию по различным проблемам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применять полученные знания для решения практических и исследовательских задач в области страноведения;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использовать знания по географии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при изучении других страноведческих дисциплин;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правильно оценивать влияние природных условий на современное состояние общества и экономики государства;  применять полученные знания при изучении других дисциплин, в процессе практического владения языком;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вести беседу по экономическим, общественно-политическим и социальным проблемам современной жизни страны;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оценить методическую значимость страноведческих сведений для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практической деятельности;</w:t>
      </w:r>
      <w:r w:rsidR="000056F4"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свободно оперировать научной терминологией.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  <w:lang w:eastAsia="ko-KR"/>
        </w:rPr>
        <w:t>Владеть:</w:t>
      </w:r>
    </w:p>
    <w:p w:rsidR="00DF73FB" w:rsidRPr="00BA7234" w:rsidRDefault="00DF73FB" w:rsidP="000056F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</w:pPr>
      <w:proofErr w:type="gramStart"/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основными методологическими подходами в сфере страноведения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>научно-исследовательскими подходами в изучаемой области;</w:t>
      </w:r>
      <w:r w:rsidR="000056F4" w:rsidRPr="00BA7234">
        <w:rPr>
          <w:rFonts w:ascii="Times New Roman" w:eastAsia="Malgun Gothic" w:hAnsi="Times New Roman" w:cs="Times New Roman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физической, административной и экономической картами </w:t>
      </w:r>
      <w:r w:rsidRPr="00BA7234">
        <w:rPr>
          <w:rFonts w:ascii="Times New Roman" w:eastAsia="TimesNewRomanPSMT" w:hAnsi="Times New Roman" w:cs="Times New Roman"/>
          <w:sz w:val="24"/>
          <w:szCs w:val="24"/>
          <w:lang w:eastAsia="ko-KR"/>
        </w:rPr>
        <w:t>изучаемой страны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;</w:t>
      </w:r>
      <w:r w:rsidR="000056F4"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Malgun Gothic" w:hAnsi="Times New Roman" w:cs="Times New Roman"/>
          <w:color w:val="000000"/>
          <w:kern w:val="2"/>
          <w:sz w:val="24"/>
          <w:szCs w:val="24"/>
          <w:lang w:eastAsia="ko-KR"/>
        </w:rPr>
        <w:t>объемом информации по географии в соответствии с программой курса.</w:t>
      </w:r>
      <w:proofErr w:type="gramEnd"/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F73FB" w:rsidRPr="00BA7234" w:rsidRDefault="00DF73FB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«Социально-политическая система изучаемой страны»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«Социально-политическая система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особенности изучаемой страны» Б1.Б.03.03 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направлена на ознакомление учащихся с существующими теориями и концепциями политических систем и режимов, теорией и практикой политической модернизации в странах Востока и места политической традиции изучаемой страны в развитии цивилизации.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056F4" w:rsidRPr="00BA7234" w:rsidRDefault="000056F4" w:rsidP="00005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дать студентам основные представления о сущностном содержании социально-политической системы изучаемой страны, ее институциональном оформлении и реальном функционировании.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056F4" w:rsidRPr="00BA7234" w:rsidRDefault="000056F4" w:rsidP="000056F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Классификация социально-политических систем. Общественно-политические учения изучаемой страны: история и современность. История становления и развития социально-политической системы изучаемой страны и ее особенности. Конституция изучаемой страны.</w:t>
      </w:r>
    </w:p>
    <w:p w:rsidR="000056F4" w:rsidRPr="00BA7234" w:rsidRDefault="000056F4" w:rsidP="000056F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знание основных географических, демографических, экономических и социально-политических характеристик изучаемой страны (региона)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),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0056F4" w:rsidRPr="00BA7234" w:rsidRDefault="000056F4" w:rsidP="00D153F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0056F4" w:rsidRPr="00BA7234" w:rsidRDefault="000056F4" w:rsidP="00D153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ind w:firstLine="709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  <w:u w:val="single"/>
        </w:rPr>
        <w:t>Знать:</w:t>
      </w:r>
    </w:p>
    <w:p w:rsidR="000056F4" w:rsidRPr="00BA7234" w:rsidRDefault="000056F4" w:rsidP="00D153F1">
      <w:pPr>
        <w:autoSpaceDE w:val="0"/>
        <w:autoSpaceDN w:val="0"/>
        <w:spacing w:after="0" w:line="240" w:lineRule="auto"/>
        <w:jc w:val="both"/>
        <w:rPr>
          <w:rFonts w:ascii="Times New Roman" w:eastAsia="Malgun Gothic" w:hAnsi="Times New Roman" w:cs="Times New Roman"/>
          <w:kern w:val="2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фактический материал, характеризующий социально-политические системы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основные этапы социально-политического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 xml:space="preserve">принципы формирования основных направлений социально-политического устройства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: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оценить политическую историю развития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ориентироваться в социально-политических процессах, происходящих в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стране;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современные проблемы межгосударственных отношений изучаемой страны;</w:t>
      </w:r>
      <w:r w:rsidR="00D153F1" w:rsidRPr="00BA723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анализировать влияние мировых процессов на политическую обстановку изучаемой страны.</w:t>
      </w:r>
    </w:p>
    <w:p w:rsidR="000056F4" w:rsidRPr="00BA7234" w:rsidRDefault="000056F4" w:rsidP="00D153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  <w:u w:val="single"/>
        </w:rPr>
        <w:t>Владеть:</w:t>
      </w:r>
    </w:p>
    <w:p w:rsidR="000056F4" w:rsidRPr="00BA7234" w:rsidRDefault="000056F4" w:rsidP="00A35C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723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>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наблюдений;</w:t>
      </w:r>
      <w:r w:rsidR="00A35C2A"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основами анализа основных закономерностей развития торговой политики </w:t>
      </w:r>
      <w:r w:rsidRPr="00BA7234">
        <w:rPr>
          <w:rFonts w:ascii="Times New Roman" w:eastAsia="Times New Roman,Bold" w:hAnsi="Times New Roman" w:cs="Times New Roman"/>
          <w:sz w:val="24"/>
          <w:szCs w:val="24"/>
        </w:rPr>
        <w:t>изучаемой страны</w:t>
      </w:r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 в контексте всемирно-</w:t>
      </w:r>
      <w:proofErr w:type="gramStart"/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>экономического процесса</w:t>
      </w:r>
      <w:proofErr w:type="gramEnd"/>
      <w:r w:rsidRPr="00BA7234">
        <w:rPr>
          <w:rFonts w:ascii="Times New Roman" w:eastAsia="Malgun Gothic" w:hAnsi="Times New Roman" w:cs="Times New Roman"/>
          <w:kern w:val="2"/>
          <w:sz w:val="24"/>
          <w:szCs w:val="24"/>
        </w:rPr>
        <w:t xml:space="preserve">; профессиональной лексикой и терминологией, связанной с политикой.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056F4" w:rsidRPr="00BA7234" w:rsidRDefault="000056F4" w:rsidP="000056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056F4" w:rsidRPr="00BA7234" w:rsidRDefault="000056F4" w:rsidP="000056F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«История религий изучаемой страны»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Дисциплина «История религий изучаемой страны»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особенности изучаемой страны» Б1.Б.03.04</w:t>
      </w:r>
    </w:p>
    <w:p w:rsidR="00EC3611" w:rsidRPr="00BA7234" w:rsidRDefault="00EC3611" w:rsidP="00EC3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Данный курс дает возможность студентам познакомиться с ходом исторического развития религий изучаемой страны, с основными элементами религиозного мира данной </w:t>
      </w:r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страны, а также получить необходимую информацию о существующих источниках и литературе, что в совокупности позволит им использовать эти сведения как при ведении научной работы, так и при контактах с носителями соответствующих религиозных традиций, а также при переводе текстов содержащих понятия и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реалии, связанные с религиями.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студентам основную информацию о наиболее значительных религиозных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конфессиях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явлениях религиозной жизни изучаемой страны, а также научить их самостоятельно использовать эти знания при анализе источников, несущих в себе информацию, символы или концепции, связанные с религиями изучаемой страны, при переводах текстов, содержащих религиозную или религиоведческую лексику, и при общении с последователями соответствующих религиозных течений.</w:t>
      </w:r>
      <w:proofErr w:type="gramEnd"/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 и основные этапы исторического развития религиозного мира изучаемой страны. Верования и мифология народов изучаемой страны. История распространения прочих (не титульных) религий в изучаемой стране.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EC3611" w:rsidRPr="00BA7234" w:rsidRDefault="00EC3611" w:rsidP="00EC3611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применять знание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цивилизационных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регионов, составляющих афро-азиатский мир (ОПК-6).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Знать: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религиозные традиции и предпочтения народа изучаемой страны; проблемы истории религии в изучаемой стране; современную религиозную ситуацию в изучаемой стране.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proofErr w:type="gramStart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использовать полученные знания при изучении других страноведческих дисциплин; определять роль и место нации изучаемой страны в потоке мирового </w:t>
      </w:r>
      <w:proofErr w:type="spellStart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развития; применять полученные знания для решения практических и исследовательских задач в области страноведения изучаемой страны; применять полученные знания и умения в процессе теоретической и практической деятельности; применять полученные знания в собственной научной исследовательской деятельности.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ru-RU"/>
        </w:rPr>
        <w:t>- навыками самостоятельной переработки фундаментальной и текущей научной информации по предмету, самостоятельно делать обобщения и выводы из данных, приводимых в специальной литературе, а также из собственных наблюдений.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«Международные отношения в изучаемом регионе»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«Международные отношения в изучаемом регионе»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изучаемой страны» Б1.Б.03.05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студентов системного представления о международных отношениях в регионе специализации, об основных направлениях и задачах внешней политики России в отношении изучаемой страны и региона.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стран региона в системах международных отношений, внешнеполитические доктрины изучаемой страны на разных этапах их истории. Многоуровневая картина возникновения и распада систем международных отношений, характеристика внутренних интеграционных и дезинтеграционных процессов, логика международных отношений. Глобальные и региональные проблемы международных отношений.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применять на практике полученные знания управления в сфере контактов со странами афро-азиатского мира (ПК-11);</w:t>
      </w:r>
    </w:p>
    <w:p w:rsidR="00EC3611" w:rsidRPr="00BA7234" w:rsidRDefault="003F26A1" w:rsidP="00EC3611">
      <w:pPr>
        <w:widowControl w:val="0"/>
        <w:tabs>
          <w:tab w:val="num" w:pos="360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 пользоваться 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</w:t>
      </w:r>
      <w:r w:rsidR="00EC3611"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ПК-14</w:t>
      </w:r>
      <w:r w:rsidR="00EC3611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proofErr w:type="gram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традиционные представления народов региона о мире и о своем месте в нем, точки зрения на современную роль стран региона в МО в мире, историю внешних связей и международного положения страны региона на различных исторических этапах, взаимосвязь внутренней истории и внешней политики страны изучаемого региона, современное международное положение Китая и его основные проблемы и противоречия</w:t>
      </w:r>
      <w:proofErr w:type="gramEnd"/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критически анализировать литературу; анализировать текущие международные политические события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профессиональной лексикой и терминологией, основами системного анализа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 зачетные единицы (108</w:t>
      </w:r>
      <w:r w:rsidR="00CA0BC4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7. Форма контроля</w:t>
      </w:r>
    </w:p>
    <w:p w:rsidR="00EC3611" w:rsidRPr="00BA7234" w:rsidRDefault="00EC3611" w:rsidP="00EC36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Проме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жуточная аттестация – зачет</w:t>
      </w: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 (5 сем</w:t>
      </w:r>
      <w:r w:rsidR="004E79C7" w:rsidRPr="00BA7234">
        <w:rPr>
          <w:rFonts w:ascii="Times New Roman" w:eastAsia="Calibri" w:hAnsi="Times New Roman" w:cs="Times New Roman"/>
          <w:sz w:val="24"/>
          <w:szCs w:val="24"/>
        </w:rPr>
        <w:t>естр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.Б.04 Модуль «Основной восточный язык»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базовый курс»</w:t>
      </w:r>
    </w:p>
    <w:p w:rsidR="000E33E9" w:rsidRPr="00BA7234" w:rsidRDefault="000E33E9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базовый курс»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Б1.Б.04.01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сформированные у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 результате обучения в средней общеобразовательной школе. Данная дисциплина ориентирована на заложение фундамента для дальнейшего овладения восточного языка.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формировать у студентов первоначальные произносительные и письменные навыки и совершенствовать их, формировать и совершенствовать навыки основных видов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речевой деятельности в коммуникативных сферах, заложить теоретические и практические основы для дальнейшего изучения языка, подготовить к переводческой практике, реферированию и аннотированию материалов средств массовой информации и специальной литературы на языке; формировать знания о синтаксических схемах изучаемого языка, лексических сочетаемостях, несвободных словосочетаниях, особенностях и порождении синтаксических конструкций, видах предложений и др. 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Звуковая система изучаемого языка, структурный состав слога, структура иероглифического знака, общая характеристика знаменательных и служебных частей речи языка, структурные типы повествовательных и вопросительных, простых и сложных предложений, основные особенности синтаксиса изучаемого языка. 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3F26A1" w:rsidRPr="00BA7234" w:rsidRDefault="003F26A1" w:rsidP="000E33E9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3F26A1" w:rsidRPr="00BA7234" w:rsidRDefault="003F26A1" w:rsidP="000E33E9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фонетическую систему изучаемого языка; структуру письма; общую характеристику знаменательных и служебных частей речи изучаемого языка; структурные типы повествовательных, вопросительных и восклицательных, простых и сложных предложений; основные особенности синтаксиса изучаемого языка.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3F26A1" w:rsidRPr="00BA7234" w:rsidRDefault="003F26A1" w:rsidP="000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реализовывать коммуникативные цели высказывания применительно к особенностям текущего коммуникативного контекста (время, место, цели и условия взаимодействия) в пределах, определенных программой.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3F26A1" w:rsidRPr="00BA7234" w:rsidRDefault="003F26A1" w:rsidP="000E3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навыками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, говорения, чтения и письма в пределах базового уровня изучаемого языка; </w:t>
      </w:r>
      <w:r w:rsidRPr="00BA7234">
        <w:rPr>
          <w:rFonts w:ascii="Times New Roman" w:hAnsi="Times New Roman" w:cs="Times New Roman"/>
          <w:sz w:val="24"/>
          <w:szCs w:val="24"/>
        </w:rPr>
        <w:t>лексическим и грамматическим минимумами в рамках курса.</w:t>
      </w:r>
    </w:p>
    <w:p w:rsidR="003F26A1" w:rsidRPr="00BA7234" w:rsidRDefault="003F26A1" w:rsidP="000E33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3F26A1" w:rsidRPr="00BA7234" w:rsidRDefault="000E33E9" w:rsidP="000E33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33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Pr="00BA7234">
        <w:rPr>
          <w:rFonts w:ascii="Times New Roman" w:hAnsi="Times New Roman" w:cs="Times New Roman"/>
          <w:sz w:val="24"/>
          <w:szCs w:val="24"/>
        </w:rPr>
        <w:t>1188</w:t>
      </w:r>
      <w:r w:rsidR="003F26A1" w:rsidRPr="00BA7234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3F26A1" w:rsidRPr="00BA7234" w:rsidRDefault="003F26A1" w:rsidP="000E33E9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(1,2,3,4 семестры)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дисциплины «Основной восточный язык: </w:t>
      </w:r>
      <w:proofErr w:type="spellStart"/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D8D" w:rsidRPr="00BA7234" w:rsidRDefault="00073D8D" w:rsidP="00073D8D">
      <w:pPr>
        <w:pStyle w:val="western"/>
        <w:spacing w:before="0" w:after="0"/>
        <w:ind w:firstLine="709"/>
        <w:jc w:val="both"/>
        <w:rPr>
          <w:b/>
          <w:bCs/>
        </w:rPr>
      </w:pPr>
      <w:r w:rsidRPr="00BA7234">
        <w:rPr>
          <w:b/>
          <w:bCs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Дисциплина «Основной восточный язык: </w:t>
      </w:r>
      <w:proofErr w:type="spellStart"/>
      <w:r w:rsidRPr="00BA7234">
        <w:t>аудирование</w:t>
      </w:r>
      <w:proofErr w:type="spellEnd"/>
      <w:r w:rsidRPr="00BA7234">
        <w:t xml:space="preserve">» входит </w:t>
      </w:r>
      <w:r w:rsidRPr="00BA7234">
        <w:rPr>
          <w:bCs/>
          <w:color w:val="000000"/>
        </w:rPr>
        <w:t>в базовую часть блока Б</w:t>
      </w:r>
      <w:proofErr w:type="gramStart"/>
      <w:r w:rsidRPr="00BA7234">
        <w:rPr>
          <w:bCs/>
          <w:color w:val="000000"/>
        </w:rPr>
        <w:t>1</w:t>
      </w:r>
      <w:proofErr w:type="gramEnd"/>
      <w:r w:rsidRPr="00BA7234">
        <w:rPr>
          <w:bCs/>
          <w:color w:val="000000"/>
        </w:rPr>
        <w:t xml:space="preserve"> «Дисциплины (модули)» как дисциплина </w:t>
      </w:r>
      <w:r w:rsidRPr="00BA7234">
        <w:t xml:space="preserve">модуля «Основной восточный язык» Б1.Б.04.02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Дисциплина является одной из основополагающих дисциплин. Для изучения дисциплины необходимы компетенции, формирующиеся у обучающихся в результате изучения дисциплин ОП подготовки бакалавра «Основной восточный язык: базовый курс». Данная дисциплина ориентирована на развитие коммуникативных навыков общения на изучаемом языке и восприятия иноязычной речи, как учебного характера, так и приближенной </w:t>
      </w:r>
      <w:proofErr w:type="gramStart"/>
      <w:r w:rsidRPr="00BA7234">
        <w:t>к</w:t>
      </w:r>
      <w:proofErr w:type="gramEnd"/>
      <w:r w:rsidRPr="00BA7234">
        <w:t xml:space="preserve"> аутентичной, в том числе и в языковой среде, создание и расширение словарного запаса, отработку фонетических и грамматических навыков, совершенствование речевых навыков.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rPr>
          <w:b/>
          <w:bCs/>
        </w:rPr>
        <w:t>2. Цель освоения дисциплины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lastRenderedPageBreak/>
        <w:t xml:space="preserve">- формирование навыков одного из видов речевой деятельности – </w:t>
      </w:r>
      <w:proofErr w:type="spellStart"/>
      <w:r w:rsidRPr="00BA7234">
        <w:t>аудирования</w:t>
      </w:r>
      <w:proofErr w:type="spellEnd"/>
      <w:r w:rsidRPr="00BA7234">
        <w:t xml:space="preserve">, в частности, следующих навыков и умений: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целостного восприятия и понимания основного содержания услышанного;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извлекать конкретную информацию;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 xml:space="preserve">- умение понимать грамматическое оформление речи. </w:t>
      </w:r>
    </w:p>
    <w:p w:rsidR="00073D8D" w:rsidRPr="00BA7234" w:rsidRDefault="00073D8D" w:rsidP="00073D8D">
      <w:pPr>
        <w:pStyle w:val="western"/>
        <w:spacing w:before="0" w:after="0"/>
        <w:ind w:firstLine="709"/>
        <w:jc w:val="both"/>
      </w:pPr>
      <w:r w:rsidRPr="00BA7234">
        <w:t>По окончании изучения дисциплины предполагается, что студенты смогут сдать международный экзамен на владение языком 2 уровня.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>3. Краткое содержание дисциплины</w:t>
      </w:r>
    </w:p>
    <w:p w:rsidR="00073D8D" w:rsidRPr="00BA7234" w:rsidRDefault="00073D8D" w:rsidP="00073D8D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Закрепление фонетических навыков, изучение около 500 лексических единиц, простых грамматических конструкций. На первых занятиях по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аудированию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акцент делается на написание фонетических диктантов (отдельно стоящие слоги и двусложные слова), затем – прослушивание и понимание слов, словосочетаний и простых предложений, позднее практикуются короткие диалоги. И на заключительном этапе обучения включается прослушивание коротких текстов, содержащих около 5% незнакомых слов, и выполнение заданий, направленных на проверку понимания содержания услышанного текста.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073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spacing w:after="0" w:line="240" w:lineRule="auto"/>
        <w:ind w:right="-26" w:firstLine="709"/>
        <w:contextualSpacing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В результате освоения дисциплины студент должен: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грамматическое оформление речи; синтаксические конструкции изучаемого восточного языка.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ц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елостно воспринимать и понимать основное содержание </w:t>
      </w:r>
      <w:proofErr w:type="gram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услышанного</w:t>
      </w:r>
      <w:proofErr w:type="gramEnd"/>
      <w:r w:rsidRPr="00BA7234">
        <w:rPr>
          <w:rFonts w:ascii="Times New Roman" w:hAnsi="Times New Roman" w:cs="Times New Roman"/>
          <w:color w:val="000000"/>
          <w:sz w:val="24"/>
          <w:szCs w:val="24"/>
        </w:rPr>
        <w:t>; извлекать конкретную информацию.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н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авыками восприятия и понимания иностранной речи на основном восточном языке.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073D8D" w:rsidRPr="00BA7234" w:rsidRDefault="00073D8D" w:rsidP="00073D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 семестр), экзамен (2,3 семестры)</w:t>
      </w:r>
    </w:p>
    <w:p w:rsidR="00073D8D" w:rsidRPr="00BA7234" w:rsidRDefault="00073D8D" w:rsidP="00073D8D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практическая грамматика»</w:t>
      </w:r>
    </w:p>
    <w:p w:rsidR="00EC3611" w:rsidRPr="00BA7234" w:rsidRDefault="00EC3611" w:rsidP="00073D8D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073D8D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практическая грамматика»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Б1.Б.04.03 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работы на практикуме необходимы знания, умения и компетенции, полученные студентами в ходе освоения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профессиональных дисциплин в течение первых полутора лет обучения.</w:t>
      </w:r>
    </w:p>
    <w:p w:rsidR="00073D8D" w:rsidRPr="00BA7234" w:rsidRDefault="00073D8D" w:rsidP="00073D8D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073D8D" w:rsidRPr="00BA7234" w:rsidRDefault="00073D8D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BA7234">
        <w:rPr>
          <w:rFonts w:ascii="Times New Roman" w:hAnsi="Times New Roman" w:cs="Times New Roman"/>
          <w:sz w:val="24"/>
          <w:szCs w:val="24"/>
        </w:rPr>
        <w:t xml:space="preserve"> формирование у студентов лингвистического мышления с позиций новых тенденций в языкознании; на основе имеющихся у студентов знаний о грамматическом строе восточного языка формирование практических умений и навыков функционального анализа некоторых грамматических единиц как средств реализации коммуникативной функции языка. </w:t>
      </w:r>
    </w:p>
    <w:p w:rsidR="00073D8D" w:rsidRPr="00BA7234" w:rsidRDefault="00073D8D" w:rsidP="00073D8D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073D8D" w:rsidRPr="00BA7234" w:rsidRDefault="00073D8D" w:rsidP="0061077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и расширение знаний, навыков и умений употребления форм глагола, предикативных комплексов в речи. Совершенствование и углубление знаний о структуре предложения изучаемого языка, навыков и умений анализа простого и сложного предложений; изложение грамматического материала, адаптируя его для данной аудитории, исправление ошибок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(ОПК-2).</w:t>
      </w:r>
    </w:p>
    <w:p w:rsidR="00073D8D" w:rsidRPr="00BA7234" w:rsidRDefault="00073D8D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грамматический строй основного восточного языка;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типологические характеристики восточного языка;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работы отечественных и зарубежных лингвистов, освещающие проблемы грамматической системы современного языка.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делать грамматический анализ лексических единиц основного восточного языка; </w:t>
      </w:r>
    </w:p>
    <w:p w:rsidR="00073D8D" w:rsidRPr="00BA7234" w:rsidRDefault="00073D8D" w:rsidP="006107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тексты с точки зрения их грамматической структуры и употребления тех или иных грамматических форм;</w:t>
      </w:r>
    </w:p>
    <w:p w:rsidR="00073D8D" w:rsidRPr="00BA7234" w:rsidRDefault="00073D8D" w:rsidP="00073D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кратко и четко формулировать грамматические правила.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073D8D" w:rsidRPr="00BA7234" w:rsidRDefault="00073D8D" w:rsidP="00073D8D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-владеть базовыми лингвистическими терминами на основном восточном языке;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автоматического использования грамматических структур в устной и письменной речи.</w:t>
      </w:r>
    </w:p>
    <w:p w:rsidR="00073D8D" w:rsidRPr="00BA7234" w:rsidRDefault="00073D8D" w:rsidP="00073D8D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073D8D" w:rsidRPr="00BA7234" w:rsidRDefault="00073D8D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073D8D" w:rsidRPr="00BA7234" w:rsidRDefault="00073D8D" w:rsidP="00073D8D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073D8D" w:rsidRPr="00BA7234" w:rsidRDefault="00073D8D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EC3611" w:rsidRPr="00BA7234" w:rsidRDefault="00EC3611" w:rsidP="00EC3611"/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практика устной и письменной речи»</w:t>
      </w:r>
    </w:p>
    <w:p w:rsidR="00EC3611" w:rsidRPr="00BA7234" w:rsidRDefault="00EC3611" w:rsidP="0061077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61077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практика устной и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Б1.Б.04.04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основополагающих. Для изучения дисциплины необходимы компетенции, сформированные в ходе изучения дисциплины «Основной восточный язык: базовый курс». Данная дисциплина ориентирована на практическое освоение языка изучаемой страны. Она является частью общей филологической подготовки востоковеда и формирует навыки устной и письменной речи.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 </w:t>
      </w:r>
    </w:p>
    <w:p w:rsidR="0061077A" w:rsidRPr="00BA7234" w:rsidRDefault="0061077A" w:rsidP="0061077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Целью является обучение студентов основам устной и письменной речи: умению понимать не только речь преподавателя, но и аудиозаписи, речь носителя языка, а также обучение студентов монологическому высказыванию и письменной речи на языке изучаемой страны. 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Изучение иноязычной культуры как содержания иноязычного образования, фонетического материала, необходимого для коррекции и постановки правильного произношения и интонации, грамматического материала, необходимого для формирования лингвистической компетенции обучаемых, лексического материала, необходимого для проявления коммуникативной компетенции в наиболее распространенных ситуациях в официальной и неофициальной сферах, видов речевой деятельности (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говорение, чтение и письмо, перевод с восточного языка на русский, с русского языка на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восточный).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1077A" w:rsidRPr="00BA7234" w:rsidRDefault="0061077A" w:rsidP="0061077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 (средний уровень квалификационного экзамена); грамматический материал на среднем уровне квалификационного экзамена; особенности менталитета, традиций и обычаев.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типов: диалоге этикетного характера, диалоге-расспросе, диалоге-побуждении к действию, диалоге-обмене мнениями; комбинировать указанные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делать сообщение по прочитанному/услышанному тексту; выражать и аргументировать свое отношение к прочитанному;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рамках, обозначенных в программе тем и ситуаций;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читать и понимать тексты в рамках объема иероглифического минимума курса с полным пониманием содержания; писать изложение; писать сочинение.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61077A" w:rsidRPr="00BA7234" w:rsidRDefault="0061077A" w:rsidP="006107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словообразовательных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в пределах, определенных данной программой.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1077A" w:rsidRPr="00BA7234" w:rsidRDefault="0061077A" w:rsidP="006107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10 зачетных единиц (360 часов)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1077A" w:rsidRPr="00BA7234" w:rsidRDefault="0061077A" w:rsidP="0061077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(5,7,8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0AA" w:rsidRPr="00BA7234" w:rsidRDefault="00D760AA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 дисциплины «Основной восточный язык: страноведение»</w:t>
      </w:r>
    </w:p>
    <w:p w:rsidR="00EC3611" w:rsidRPr="00BA7234" w:rsidRDefault="00EC3611" w:rsidP="00D760AA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«Основной восточный язык» Б1.Б.04.05 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является одной из основополагающих дисциплин. Для изучения дисциплины необходимы компетенции, сформированные у студентов в результате обучения ОВЯ и в результате освоения других дисциплин ОП.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Дисциплина позволяет научиться анализировать специальную литературу, обсуждать и воспроизводить текст страноведческого плана,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страноведческий текст  в устной и письменной формах.</w:t>
      </w:r>
      <w:proofErr w:type="gramEnd"/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D760AA" w:rsidRPr="00BA7234" w:rsidRDefault="00D760AA" w:rsidP="00D760AA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уметь анализировать первичные данные, давать характеристику историко-культурной обстановки, вербально описывать анализировать и демонстрировать полученные навыки и знания, применять лингвострановедческие знания при анализе гуманитарных проблем, владеть навыками перевода и структурного анализа полученных данных, профессиональной лексикой и терминологией, связанной с географическими, историко-культурными, экономическими, политическими особенностями изучаемой страны.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3. Краткое содержание дисциплины</w:t>
      </w:r>
    </w:p>
    <w:p w:rsidR="00D760AA" w:rsidRPr="00BA7234" w:rsidRDefault="00D760AA" w:rsidP="00D760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Географическое положение и административное деление, природно-климатические особенности страны, государственный и политический строй, основные философские направления и обычаи народа, современная экономическая ситуация, история и особенности образовательной сферы, становление и развитие культуры, демографическая обстановка и национальности.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 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информацией об основных особенностях материальной и духовной культуры изучаемой страны (региона),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D76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размещения основных природных и исторических ресурсов изучаемой страны; особенности социально-экономических ресурсов изучаемой страны; основные источники страноведческой информации.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по политическим и социально-экономическим картам; использовать основные положения страноведения в профессиональной деятельности: давать характеристику отдельных регионов и стран;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Владеть:</w:t>
      </w:r>
    </w:p>
    <w:p w:rsidR="00D760AA" w:rsidRPr="00BA7234" w:rsidRDefault="00D760AA" w:rsidP="00D760AA">
      <w:pPr>
        <w:tabs>
          <w:tab w:val="left" w:pos="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теоретическими основами страноведения; навыками анализа природных и исторических ресурсов; умениями использования разнообразного картографического материала.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деловой этикет и практика переговоров»</w:t>
      </w:r>
    </w:p>
    <w:p w:rsidR="00EC3611" w:rsidRPr="00BA7234" w:rsidRDefault="00EC3611" w:rsidP="00D7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D760AA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деловой этикет и практика переговоров»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Б1.Б.04.06.</w:t>
      </w:r>
    </w:p>
    <w:p w:rsidR="00D760AA" w:rsidRPr="00BA7234" w:rsidRDefault="00D760AA" w:rsidP="00D760AA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Данная дисциплина позволяет познакомить студентов с деловым этикетом и заложить психологические основы делового общения с учетом основных практических задач, и таким образом адаптировать студентов к современным условиям развития общества.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дисциплины: </w:t>
      </w:r>
    </w:p>
    <w:p w:rsidR="00D760AA" w:rsidRPr="00BA7234" w:rsidRDefault="00D760AA" w:rsidP="00D76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дальнейшее развитие иноязычной коммуникативной компетенции студентов, формирование и развитие способности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поведения. 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D760AA" w:rsidRPr="00BA7234" w:rsidRDefault="00D760AA" w:rsidP="00BE0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Виды делового письма. Рабочая документация (от частного лица). Организационная документация. Рекомендация. Договор. Заключение. Устав. Порядок. Инструкция. Проект. Протокол собрания. Руководство. Программа. План. Отчет. Организация фирмы: структура фирмы, офисные принадлежности, расписание дня, собрание. Развитие фирмы, жалобы и предложения, реклама.</w:t>
      </w:r>
    </w:p>
    <w:p w:rsidR="00D760AA" w:rsidRPr="00BA7234" w:rsidRDefault="00D760AA" w:rsidP="00D760A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D760AA" w:rsidRPr="00BA7234" w:rsidRDefault="00D760AA" w:rsidP="00BE0EE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D760AA" w:rsidRPr="00BA7234" w:rsidRDefault="00D760AA" w:rsidP="00BE0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Знать: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BE0EEC" w:rsidRPr="00BA7234">
        <w:t xml:space="preserve"> </w:t>
      </w:r>
      <w:r w:rsidRPr="00BA7234">
        <w:t>функциональные, структурные и стилистические особенности базовых видов документов в сфере делового общения</w:t>
      </w:r>
      <w:r w:rsidR="00BE0EEC" w:rsidRPr="00BA7234">
        <w:t xml:space="preserve"> </w:t>
      </w:r>
      <w:r w:rsidRPr="00BA7234">
        <w:t>и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>Уметь: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proofErr w:type="gramStart"/>
      <w:r w:rsidRPr="00BA7234">
        <w:t>- решать переводческие задачи и осуществлять устные переводы в сфере делового общения; осуществлять перевод юридических документов в сфере делового общения;</w:t>
      </w:r>
      <w:r w:rsidR="00BE0EEC" w:rsidRPr="00BA7234">
        <w:t xml:space="preserve"> </w:t>
      </w:r>
      <w:r w:rsidRPr="00BA7234">
        <w:t>осуществлять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сфере</w:t>
      </w:r>
      <w:r w:rsidR="00BE0EEC" w:rsidRPr="00BA7234">
        <w:t xml:space="preserve"> </w:t>
      </w:r>
      <w:r w:rsidRPr="00BA7234">
        <w:t>делового общения и документации;</w:t>
      </w:r>
      <w:proofErr w:type="gramEnd"/>
      <w:r w:rsidRPr="00BA7234">
        <w:t xml:space="preserve">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сфере</w:t>
      </w:r>
      <w:r w:rsidR="00BE0EEC" w:rsidRPr="00BA7234">
        <w:t xml:space="preserve"> </w:t>
      </w:r>
      <w:r w:rsidRPr="00BA7234">
        <w:t>делового общения и документации;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lastRenderedPageBreak/>
        <w:t xml:space="preserve">Владеть: </w:t>
      </w:r>
    </w:p>
    <w:p w:rsidR="00D760AA" w:rsidRPr="00BA7234" w:rsidRDefault="00D760AA" w:rsidP="00D760AA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proofErr w:type="gramStart"/>
      <w:r w:rsidRPr="00BA7234">
        <w:t xml:space="preserve">- терминологией в сфере делового общения и документации; навыками составления базовых видов документов в сфере делового общения и документации; правилами этикета, ритуалов, этическими и нравственными нормами поведения, принятыми в сфере делового общения и документации в иноязычных культурах; навыками </w:t>
      </w:r>
      <w:proofErr w:type="spellStart"/>
      <w:r w:rsidRPr="00BA7234">
        <w:t>социокультурной</w:t>
      </w:r>
      <w:proofErr w:type="spellEnd"/>
      <w:r w:rsidRPr="00BA7234">
        <w:t xml:space="preserve"> и межкультурной коммуникации, обеспечивающими адекватность перевода текстов в сфере устного и письменного делового общения и документации;</w:t>
      </w:r>
      <w:proofErr w:type="gramEnd"/>
      <w:r w:rsidRPr="00BA7234">
        <w:t xml:space="preserve"> приемами перевода и редактирования научно-технических текстов;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устного и письменного общения в сфере бизнеса; методом осуществления </w:t>
      </w:r>
      <w:proofErr w:type="spellStart"/>
      <w:r w:rsidRPr="00BA7234">
        <w:t>предпереводческого</w:t>
      </w:r>
      <w:proofErr w:type="spellEnd"/>
      <w:r w:rsidRPr="00BA7234">
        <w:t xml:space="preserve"> анализа текстов в сфере делового общения; приемами перевода и редактирования текстов данной направленности;</w:t>
      </w:r>
      <w:r w:rsidR="00BE0EEC" w:rsidRPr="00BA7234">
        <w:t xml:space="preserve"> </w:t>
      </w:r>
      <w:r w:rsidRPr="00BA7234">
        <w:t>приемами перевода сложных синтаксических конструкций.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D760AA" w:rsidRPr="00BA7234" w:rsidRDefault="00D760AA" w:rsidP="00D760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D760AA" w:rsidRPr="00BA7234" w:rsidRDefault="00D760AA" w:rsidP="00D760AA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 семестр)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типов текста»</w:t>
      </w:r>
    </w:p>
    <w:p w:rsidR="00EC3611" w:rsidRPr="00BA7234" w:rsidRDefault="00EC3611" w:rsidP="007C7B0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7C7B0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типов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Б1.Б.04.07</w:t>
      </w:r>
    </w:p>
    <w:p w:rsidR="007C7B01" w:rsidRPr="00BA7234" w:rsidRDefault="007C7B01" w:rsidP="007C7B0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является одной из основополагающих дисциплин. Для изучения дисциплины необходимы компетенции, сформированные у учащихся в результате освоения дисциплин ОП подготовки бакалавра «Основной восточный язык». Данная дисциплина ориентирована на освоение навыков перевода разных текстов в зависимости от типа текста. Дисциплина является частью общей языковой подготовки студентов, входит в состав «Основной восточный язык» и дает возможность расширить знания, совершенствовать умения в процессе художественного перевода разных типов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перевода текста. Знакомство и определение функционально-смысловых типов текста, умение правильно их определять. Научиться в зависимости от типа текста правильно определять форму и содержание и уметь найти точное стилистическое соответствие между исходным и переводным текстом, в зависимости от типа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Функционально-смысловые типы текста: описание, повествование, рассуждение. Важность умения определять тип текста, выполнять адекватный перевод в зависимости от теста. Прежде чем приступать к переводу, важно определить тип текста, который зависит от назначения речи говорящего (пишущего) от этого будет зависеть логика всего текста. Критерии выделения типов текста: основные характеристики типов. Текст-повествование; текст-описание; текст-рассуждение. Типы текста и стилистические трансформации.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7C7B0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типы текстов изучаемого восточного языка; механизм лексического и стилистического разбора текстов изучаемого восточного языка; современное политическое, экономическое состояние страны изучаемого языка.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многоаспектный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анализ текста: определить тему, основные мысли текста; объяснить смысл названия (подбирать свои варианты названия); определять стиль текста, тип речи, доказывать принадлежность текста к тому или иному стилю и типу; находить в тексте языковые средства (лексические, грамматические и образные); самостоятельно составлять задание к тексту, направленное на осмысление содержания, авторского замысла, на выявление особенностей использования в тексте языковых средств разных уровней; замечать чужие грамматические ошибки при переводе и исправлять их;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терминологией по теме; методами анализа художественного текста; приемами перевода различных типов текста с изучаемого восточного языка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(7,8 семестры)</w:t>
      </w:r>
    </w:p>
    <w:p w:rsidR="00EC3611" w:rsidRPr="00BA7234" w:rsidRDefault="00EC3611" w:rsidP="00EC3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и практика перевода»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практика перевода»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«Основной восточный язык» Б1.Б.04.08.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Теория перевода позволяет сформировать у студентов представление о теоретических и методологических проблемах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переводоведения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о сложном процессе передачи произведений духовной культуры одной языковой общности другой, со сравнительным анализом по различным параметрам письменных и устных текстов оригинала и перевода.</w:t>
      </w:r>
    </w:p>
    <w:p w:rsidR="007C7B01" w:rsidRPr="00BA7234" w:rsidRDefault="007C7B01" w:rsidP="007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знания, а также на практические навыки и первичные теоретические знания, приобретенные студентами в ходе работы по курсу перевода.</w:t>
      </w:r>
      <w:proofErr w:type="gramEnd"/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7C7B01" w:rsidRPr="00BA7234" w:rsidRDefault="007C7B01" w:rsidP="007C7B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раскрыть сущность перевода как объекта лингвистического исследования. Раскрыть и описать общелингвистические основы перевода. Указать особенности языковых систем и закономерности функционирования переводческого процесса. Ознакомить с основами классификации видов переводческой деятельности. Раскрыть сущность переводческой эквивалентности как основы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оригинала и перевода. Раскрыть принципы перевода с учетом прагматических и социолингвистических факторов. Определить общие принципы частных и общих теорий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Перевод как основное средство межъязыковой и межкультурной коммуникации. Виды перевода и соответствующие им переводческие стратегии. Переводческие трансформации: понятие, типы, причины. Типы текста и стилистические трансформации.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 чем заключается общественное предназначение перевода; три основных требования к тексту перевода; о факторах препятствующих общению людей, владеющих разными языками; способы нейтрализации этих факторов;</w:t>
      </w:r>
      <w:r w:rsidR="00D80BC9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коммуникативно-функциональные свойства текста.</w:t>
      </w:r>
    </w:p>
    <w:p w:rsidR="007C7B01" w:rsidRPr="00BA7234" w:rsidRDefault="007C7B01" w:rsidP="007C7B01">
      <w:pPr>
        <w:tabs>
          <w:tab w:val="left" w:pos="27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7C7B01" w:rsidRPr="00BA7234" w:rsidRDefault="007C7B01" w:rsidP="00D80BC9">
      <w:pPr>
        <w:tabs>
          <w:tab w:val="left" w:pos="2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устный и письменный перевод текстов низкой и средней степеней сложности; определять жанр текста и основные особенности, определять места текста несущие основную смысловую нагрузку и требующие максимально полного воспроизведения в переводе; пересоздать текст на языке перевода, использовать методы перевода разработанные для различных видов перевода.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C7B01" w:rsidRPr="00BA7234" w:rsidRDefault="007C7B01" w:rsidP="00D8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такими переводческими операциями, как подстановка, трансформация, компенсация; навыками обнаружения и устранения ошибок и недочетов в текстах перевода на завершающем этапе контроля переводного текста.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7C7B01" w:rsidRPr="00BA7234" w:rsidRDefault="007C7B01" w:rsidP="007C7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(5 семестр)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C3611" w:rsidRPr="00BA7234" w:rsidRDefault="00931659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="00EC3611"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Б.05 Модуль «Научно-исследовательская деятельность» 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«Статистические методы в социальных исследованиях»</w:t>
      </w: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«Статистические методы в социальных исследованиях»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 «Научно-исследовательская деятельность» Б1.Б.05.01.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данной дисциплины дает студентам понятие о сущности и содержании предмета и метода статистики, о месте, роли и значении статистики в системе наук, об основных  категориях и понятиях статистики, статистической терминологии, об основных методах сбора, обработки и анализа статистической информации.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необходимых компетенций в отношении проведения статистического исследования социальных процессов, использования статистических методов сбора необходимой информации, ее обработки и анализа. Получение студентами знаний и навыков по применению статистических методов в социальных исследованиях, в различных формах и направлениях социальной деятельности. В процессе изучения дисциплины студенты должны овладеть методами статистической работы, включающей сбор, обработку и анализ социальной и другой информации, а в необходимых случаях уметь осуществить разработку программ социальных наблюдений, организовать их проведение и произвести оценку полученных результатов.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как объект социального исследования. Социологическое исследование: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виды, этапы и методы. Характеристика состава населения. Статистика уровня жизни. Статистические методы изучения занятости населения. 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способность обрабатывать массивы </w:t>
      </w:r>
      <w:proofErr w:type="spellStart"/>
      <w:r w:rsidRPr="00BA7234">
        <w:rPr>
          <w:rFonts w:ascii="Times New Roman" w:eastAsia="Calibri" w:hAnsi="Times New Roman" w:cs="Times New Roman"/>
          <w:sz w:val="24"/>
          <w:szCs w:val="24"/>
        </w:rPr>
        <w:t>статистическо-экономических</w:t>
      </w:r>
      <w:proofErr w:type="spellEnd"/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 данных и использовать полученные результаты в практической работе (О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ПК-5</w:t>
      </w:r>
      <w:r w:rsidRPr="00BA723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C3611" w:rsidRPr="00BA7234" w:rsidRDefault="00EC3611" w:rsidP="00EC3611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- методы научно-исследовательской деятельности;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- особенности представления результатов научной деятельности в устной и письменной форме;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анализировать альтернативные пути решения исследовательских и практических задач и оценивать риски их реализации;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следовать основными нормам, принятым в научном обществе, с учетом международного опыта;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ответственность; </w:t>
      </w:r>
    </w:p>
    <w:p w:rsidR="00EC3611" w:rsidRPr="00BA7234" w:rsidRDefault="00EC3611" w:rsidP="00EC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навыками анализа основных мировоззренческих и методических проблем, в том числе междисциплинарного характера, возникающих в науке на современном этапе ее развития;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технологиями оценки результатов деятельности по решению профессиональных задач.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D80B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«Информационные технологии стран Азиатско-Тихоокеанского региона»</w:t>
      </w:r>
    </w:p>
    <w:p w:rsidR="00EC3611" w:rsidRPr="00BA7234" w:rsidRDefault="00EC3611" w:rsidP="0051236E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дисциплины в структуре </w:t>
      </w: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профессиональной образовательной программы.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«Компьютерный набор текста на изучаемом языке»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в базовую часть блока Б</w:t>
      </w:r>
      <w:proofErr w:type="gramStart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1</w:t>
      </w:r>
      <w:proofErr w:type="gramEnd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«Научно-исследовательская деятельность» Б1.Б.05.02</w:t>
      </w:r>
    </w:p>
    <w:p w:rsidR="0051236E" w:rsidRPr="00BA7234" w:rsidRDefault="0051236E" w:rsidP="0051236E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BA7234">
        <w:rPr>
          <w:rFonts w:ascii="Times New Roman" w:hAnsi="Times New Roman"/>
          <w:sz w:val="24"/>
          <w:szCs w:val="24"/>
          <w:lang w:val="ru-RU"/>
        </w:rPr>
        <w:t xml:space="preserve"> в средней общеобразовательной школе. Данная дисциплина дает общие сведения об информационных технологиях стран АТР. Является неотъемлемой частью профессиональной подготовки выпускника университета.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ознакомление студента с информационными технологиями стран АТР; </w:t>
      </w:r>
      <w:r w:rsidRPr="00BA7234">
        <w:rPr>
          <w:rFonts w:ascii="Times New Roman" w:hAnsi="Times New Roman" w:cs="Times New Roman"/>
          <w:sz w:val="24"/>
          <w:szCs w:val="24"/>
        </w:rPr>
        <w:t>повышение его информационной культуры.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51236E" w:rsidRPr="00BA7234" w:rsidRDefault="0051236E" w:rsidP="0051236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Информация, информатика, информационные технологии. Технические средства реализации информационных процессов в странах АТР. Программные средства реализации информационных процессов. Основы алгоритмизации и технологии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программирования. Компьютерные сети. Основы и методы защиты информации в странах АТР.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ПК-4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- как пользоваться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онлайн-словарями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, электронными словарями, толковыми словарями;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- основную лексику для работы с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интернет-ресурсами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использовать информационные технологии на изучаемом языке.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51236E" w:rsidRPr="00BA7234" w:rsidRDefault="0051236E" w:rsidP="0051236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работы программами и сайтами на изучаемом языке.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(4 семестр)</w:t>
      </w:r>
    </w:p>
    <w:p w:rsidR="00EC3611" w:rsidRPr="00BA7234" w:rsidRDefault="00EC3611" w:rsidP="002D55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.Б.06 Модуль «Учебно-образовательная деятельность»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«Педагогика и психология»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8754D" w:rsidRPr="00BA7234" w:rsidRDefault="0058754D" w:rsidP="00587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«Педагогика и психология»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базовую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«Учебно-образовательная деятельность» </w:t>
      </w:r>
      <w:r w:rsidRPr="00BA7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Б1.Б.06.01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58754D" w:rsidRPr="00BA7234" w:rsidRDefault="0058754D" w:rsidP="0058754D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дисциплины «Психология и педагогика» являются: освоение студентами современных научных знаний в области психологии и педагогики для решения практических задач в сфере профессиональной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дисциплины состоит из двух разделов: «Психология», «Педагогика». 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первого раздела включает следующие темы: Психология как наука. Развитие психики в процессе филогенеза и онтогенеза. Основные направления в психологии. Психология личности. Познавательные процессы и когнитивное развитие. Общение и взаимодействие людей в группах. Развитие деятельности человека.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 включает следующие темы: Педагогика как наука. Образование как система и процесс. Педагогическая деятельность и педагогические технологии. Воспитание человека.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8754D" w:rsidRPr="00BA7234" w:rsidRDefault="0058754D" w:rsidP="0058754D">
      <w:pPr>
        <w:tabs>
          <w:tab w:val="left" w:pos="0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(ПК-4)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lastRenderedPageBreak/>
        <w:t>- категории психологии и педагогики, их методы и условия применения в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функции психики, основные потребности, эмоции и чувства;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основы психологии общения, межличностных отношений;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формы, методы, средства и технологии обучения;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закономерности педагогического процесса, его противоречия, принципы, методы и формы его организации;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ориентироваться в основных проблемах психологии и педагогики;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дать психолого-педагогическую характеристику личности;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интерпретировать собственные психические состояния, процессы и образования;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- применять основные способы, приемы, средства регуляции и </w:t>
      </w:r>
      <w:proofErr w:type="spell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саморегуляции</w:t>
      </w:r>
      <w:proofErr w:type="spell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 xml:space="preserve"> в познавательной, профессиональной деятельности;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осуществлять выбор методов и приемов обучения в соответствии с поставленной образовательной задачей, находить их оптимальное сочетание, вести поиск их совершенствования, учитывать при этом разные возрастные этапы, оценивать их в реальном педагогическом процессе.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58754D" w:rsidRPr="00BA7234" w:rsidRDefault="0058754D" w:rsidP="00587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ko-KR"/>
        </w:rPr>
        <w:t>- навыками ориентации во всем многообразии психологических механизмов и педагогических условий успешного обучения, воспитания и педагогической деятельности.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58754D" w:rsidRPr="00BA7234" w:rsidRDefault="0058754D" w:rsidP="005875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54D" w:rsidRPr="00BA7234" w:rsidRDefault="0058754D" w:rsidP="0058754D"/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«Теория и методика преподавания основного восточного языка»</w:t>
      </w:r>
    </w:p>
    <w:p w:rsidR="00EC3611" w:rsidRPr="00BA7234" w:rsidRDefault="00EC3611" w:rsidP="006451C1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645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и методика преподавания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«Учебно-образовательная деятельность» Б1.Б.06.02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организация процесса усвоения знаний теории и методики обучения основному восточному языку и формирование методических умений; формирование и совершенствование лингвометодической компетенции студентов.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Содержание обучения. Принципы обучения. Методы обучения. Средства обучения. Организационные формы обучения. Контроль в обучении. Формирование и развитие навыков говорения,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чтения и письма на основном восточном языке. Знания, навыки и умения. Коммуникативный подход в обучении основному восточному языку. Интерактивные формы обучения.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владение первичными навыками преподавания восточных языков и востоковедных дисциплин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(ПК-4); </w:t>
      </w:r>
    </w:p>
    <w:p w:rsidR="006451C1" w:rsidRPr="00BA7234" w:rsidRDefault="006451C1" w:rsidP="006451C1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способность готовить материалы для учебных занятий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(ПК-5)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- основные фонетические, лексические, грамматические, стилистические словообразовательные явления и закономерности функционирования изучаемого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применять языковые явления применительно к профессиональным задачам в сфере преподавания изучаемого языка;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эффективно строить учебный процесс с учетом достижений отечественного и зарубежного методического наследия, современных методических направлений и концепций обучения иностранным языкам;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6451C1" w:rsidRPr="00BA7234" w:rsidRDefault="006451C1" w:rsidP="00645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теоретическими основами обучения иностранному языку, закономерностями становления способности к межкультурной коммуникации, средствами и методами профессиональной деятельности учителя или преподавателя иностранного языка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6451C1" w:rsidRPr="00BA7234" w:rsidRDefault="006451C1" w:rsidP="006451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6451C1" w:rsidRPr="00BA7234" w:rsidRDefault="006451C1" w:rsidP="006451C1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EC3611" w:rsidRPr="00BA7234" w:rsidRDefault="00EC3611" w:rsidP="00EC3611">
      <w:pPr>
        <w:tabs>
          <w:tab w:val="center" w:pos="4677"/>
          <w:tab w:val="right" w:pos="9355"/>
        </w:tabs>
        <w:spacing w:after="0" w:line="216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«Информационно-коммуникационные технологии в учебно-образовательной деятельности»</w:t>
      </w:r>
    </w:p>
    <w:p w:rsidR="00EC3611" w:rsidRPr="00BA7234" w:rsidRDefault="00EC3611" w:rsidP="0051236E">
      <w:pPr>
        <w:tabs>
          <w:tab w:val="center" w:pos="4677"/>
          <w:tab w:val="right" w:pos="9355"/>
        </w:tabs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611" w:rsidRPr="00BA7234" w:rsidRDefault="00EC3611" w:rsidP="005123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51236E" w:rsidRPr="00BA7234" w:rsidRDefault="0051236E" w:rsidP="0051236E">
      <w:pPr>
        <w:pStyle w:val="a3"/>
        <w:ind w:firstLine="709"/>
        <w:jc w:val="both"/>
        <w:rPr>
          <w:bCs/>
        </w:rPr>
      </w:pPr>
      <w:r w:rsidRPr="00BA7234">
        <w:t>Дисциплина «</w:t>
      </w:r>
      <w:proofErr w:type="spellStart"/>
      <w:r w:rsidRPr="00BA7234">
        <w:t>Информационно-коммуникационнные</w:t>
      </w:r>
      <w:proofErr w:type="spellEnd"/>
      <w:r w:rsidRPr="00BA7234">
        <w:t xml:space="preserve"> технологии в учебно-образовательной деятельности» входит </w:t>
      </w:r>
      <w:r w:rsidRPr="00BA7234">
        <w:rPr>
          <w:bCs/>
          <w:color w:val="000000"/>
        </w:rPr>
        <w:t>в базовую часть блока Б</w:t>
      </w:r>
      <w:proofErr w:type="gramStart"/>
      <w:r w:rsidRPr="00BA7234">
        <w:rPr>
          <w:bCs/>
          <w:color w:val="000000"/>
        </w:rPr>
        <w:t>1</w:t>
      </w:r>
      <w:proofErr w:type="gramEnd"/>
      <w:r w:rsidRPr="00BA7234">
        <w:rPr>
          <w:bCs/>
          <w:color w:val="000000"/>
        </w:rPr>
        <w:t xml:space="preserve"> «Дисциплины (модули)» как дисциплина </w:t>
      </w:r>
      <w:r w:rsidRPr="00BA7234">
        <w:t xml:space="preserve">модуля «Учебно-образовательная деятельность» </w:t>
      </w:r>
      <w:r w:rsidRPr="00BA7234">
        <w:rPr>
          <w:bCs/>
        </w:rPr>
        <w:t>Б1.Б.06.03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2. Цель освоения дисциплины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 совершенствование </w:t>
      </w:r>
      <w:r w:rsidRPr="00BA7234">
        <w:rPr>
          <w:rFonts w:ascii="Times New Roman" w:hAnsi="Times New Roman" w:cs="Times New Roman"/>
          <w:sz w:val="24"/>
          <w:szCs w:val="24"/>
        </w:rPr>
        <w:t>способности использовать современные информационно-коммуникационные технологии в процессе учебно-образовательной деятельности.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color w:val="000000"/>
          <w:sz w:val="24"/>
          <w:szCs w:val="24"/>
        </w:rPr>
        <w:t>3. Краткое содержание дисциплины курса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с использованием дистанционных технологий. Основные программные продукты и интернет-ресурсы по обучению основному восточному языку. Организация аудиторной и самостоятельной работы с использованием электронных ресурсов. 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готовить материалы для учебных занятий (ПК-5);</w:t>
      </w:r>
    </w:p>
    <w:p w:rsidR="0051236E" w:rsidRPr="00BA7234" w:rsidRDefault="0051236E" w:rsidP="0051236E">
      <w:pPr>
        <w:pStyle w:val="a5"/>
        <w:tabs>
          <w:tab w:val="left" w:pos="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использовать современные электронные средства в процессе учебно-образовательной деятельности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(ПК-6)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виды информационно-коммуникационных технологий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пользоваться комплексом методов, приемов, способов и средств, обеспечивающих хранение, обработку, передачу и отображение информации;</w:t>
      </w:r>
    </w:p>
    <w:p w:rsidR="0051236E" w:rsidRPr="00BA7234" w:rsidRDefault="0051236E" w:rsidP="00512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методы, способы и средства взаимодействия человека с внешней средой.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использования ИКТ в образовательном процессе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51236E" w:rsidRPr="00BA7234" w:rsidRDefault="0051236E" w:rsidP="005123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51236E" w:rsidRPr="00BA7234" w:rsidRDefault="0051236E" w:rsidP="0051236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– зачет (8 семестр)</w:t>
      </w:r>
    </w:p>
    <w:p w:rsidR="00EC3611" w:rsidRPr="00BA7234" w:rsidRDefault="00EC3611" w:rsidP="00EC3611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3611" w:rsidRPr="00BA7234" w:rsidRDefault="00EC3611" w:rsidP="00EC36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Вариативная часть 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.В.01 Общетеоретический филологический модуль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Б1.В.01.01.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дисциплина входит в систему пропедевтических курсов, к которым относятся введение в литературоведение, в специальную филологию. «Введение в языкознание» относится к дисциплинам историко-лингвистического цикла и тесно связано с общим языкознанием, изучение которого обычно представляется курсами «История языкознания» и «Методы лингвистических учений». Очевидны связи предмета и с современным русским литературным языком, так как в ходе ее изучения дается начальный понятийно-терминологический аппарат всех уровней языка.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-познакомить студентов с важнейшими разделами и проблемами науки о языке, с основными понятиями, которыми оперирует эта наука на современном этапе развития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Сущность языка: его общественные функции и внутренняя структура. Фонетика и фонология. Лексикология. Грамматика. Историческое развитие языков. Письмо. Сравнительно-историческое и типологическое языковедение.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положения и концепции в области теории и истории основного изучаемого языка (языков) и литературы (литератур); иметь представление об истории, современном состоянии и перспективах развития филологии.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полученные знания в области теории и истории основного изучаемого языка (языков) и литературы (литератур) в собственной 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основным изучаемым языком в его литературной форме; основными методами и приемами различных типов устной и письменной коммуникации на основном изучаемом языке.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(108 часов)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экзамен (2 сем</w:t>
      </w:r>
      <w:r w:rsidR="004E79C7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«Общее языкознание»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«Общее языкознание»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«Общетеоретический филологический модуль»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Б1.В.01.02.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языкознание», слушаемого студентами в течение 1-го года обучения, настоящий курс предлагается на 4-ом году обучения (7 семестр) параллельно с читаемым для студентов-филологов на конкретных языковых кафедрах курсом «Теория основного восточного языка (теоретическая грамматика)», обобщением и методической основой для которого он призван служить.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Завершить лингвистическую подготовку студентов, расширить лингвистический кругозор, ознакомить с основными актуальными теоретическими проблемами науки о языке, с историей развития и основными направлениями отечественной и зарубежной лингвистики, с трудами выдающихся языковедов.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проблематика языкознания. Функции языка. Семиотическая сущность языка. Язык и речь. Язык и мышление. Вопросы языковой семантики. Язык и общество. Социолингвистика. Историческое развитие языков. Внутренние и внешние законы. Методы языкознания. Генеалогическая и типологическая классификации. Лингвистические традиции. Концепция В. фон Гумбольдта. Сравнительно-историческое языкознание. Структурализм и генеративная лингвистика. Актуальные направления современной лингвистики.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развития лингвистической мысли в истории языкознания и лингвистические концепции, актуальные в современном языкознании (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антропоцентристский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логико-семантический, функционально-семантический,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лингвосемиотический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подходы);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методы и приемы исследования языков;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проблематику общего языкознания на современном этапе и основные разделы лингвистики, актуальные в современном языкознании (социолингвистика,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этнолингвистика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психолингвистика и т.п.);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закономерности функционирования языка и его исторического развития;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природу и сущность языка как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многоаспектного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явления человеческой коммуникации; </w:t>
      </w:r>
      <w:r w:rsidR="00390EED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генеалогической и типологической классификации языков мира.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в области теории языкознания, в научно-исследовательской и других видах деятельности.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основными методами и приемами исследовательской и практической работы в области языкознания и монголоведения и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бурятоведения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семестр)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«Введение в литературоведение»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дисциплины в структуре основной профессиональной образовательной программы. 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««Введение в литературоведение»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вариативную часть блока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Б1.В.01.03.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дает понимание об общих закономерностях литературного процесса, взаимосвязи между литературными традициями различных эпох и регионов, основных характеристиках художественного произведения, принципах и методах его анализа; истории развития литературоведения как раздела филологии и как самостоятельной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Литературоведение вырабатывает систему научных понятий о художественной литературе. Курс «Введение в литературоведение» предполагает изучение понятий, необходимых для анализа отдельных художественных произведений, прежде всего понятий о сторонах и элементах содержания и формы художественных произведений.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Имеются в виду тема, проблема, идея художественного произведения, герой, лирический герой, мотив, характер, обстоятельства, сюжет,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внесюжетные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элементы, композиция, художественная речь во всех ее значениях и формах. </w:t>
      </w:r>
      <w:proofErr w:type="gramEnd"/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Литературоведение как наука. Учение о художественном творчестве. Литература как вид искусства. Учение о художественном произведении. Учение о литературном процессе. Стиховедение. 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учение о художественном творчестве 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художественном произведении, о его мире и структуре учение о литературном процессе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толковать функции литературы как вида искусства, анализировать произведение определять художественные традиции и преемственность в литературном процессе, определять основные черты жанров и литературных направлений. 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навыками анализа и интерпретации литературных произведений.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(1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«Теория литературы»</w:t>
      </w:r>
    </w:p>
    <w:p w:rsidR="00EC3611" w:rsidRPr="00BA7234" w:rsidRDefault="00EC3611" w:rsidP="00EC361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«Теория литературы»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«Общетеоретический филологический модуль» Б1.В.01.04.</w:t>
      </w:r>
    </w:p>
    <w:p w:rsidR="00EC3611" w:rsidRPr="00BA7234" w:rsidRDefault="00EC3611" w:rsidP="00EC3611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естественным продолжением и расширением дисциплины «Введение в литературоведение», слушаемого студентами в течение 1-го года обучения, настоящий курс предлагается на 4-ом году обучения (7 семестр), призван свести воедино все историко-литературные и теоретико-литературные представления студентов, одновременно подчеркивая дискуссионную сущность науки о литературе, противоречий литературного процесса.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постижение методологии и методов литературоведения, углубление и расширение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литературоведческих представлений и понятий о законах, принципах и темах создания художественного произведения как целостного единства.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художественного творчества.  Автор и формы выражения авторского сознания в литературе. Художественное произведение. Литературный процесс.  Стадиальность литературного развития. Роды и жанры литературы.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EC3611" w:rsidRPr="00BA7234" w:rsidRDefault="00EC3611" w:rsidP="00EC3611">
      <w:pPr>
        <w:tabs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234">
        <w:rPr>
          <w:rFonts w:ascii="Times New Roman" w:eastAsia="Calibri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eastAsia="Calibri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C3611" w:rsidRPr="00BA7234" w:rsidRDefault="00EC3611" w:rsidP="0016039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</w:t>
      </w:r>
      <w:r w:rsidRPr="00BA72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понятия и законы художественного произведения, закономерности литературного процесса в целом.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принципы анализа произведения в его художественной целостности.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специфику содержательно-формального проявления художественного творчества как индивидуально-фантазийного творчества писателя, создающего при этом иную реальность, рассчитанную на сотворчество с читателем. </w:t>
      </w:r>
    </w:p>
    <w:p w:rsidR="00EC3611" w:rsidRPr="00BA7234" w:rsidRDefault="00EC3611" w:rsidP="00EC3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значение произведения для обогащения нравственного и эстетического опыта.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знаниями о специфике литературы как особого вида искусства и особой формы сознания и ее общественного значения.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 (72 часа)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(7 сем</w:t>
      </w:r>
      <w:r w:rsidR="000113D0"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3611" w:rsidRPr="00BA7234" w:rsidRDefault="00EC3611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FFC" w:rsidRPr="00BA7234" w:rsidRDefault="00557FFC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BAA" w:rsidRPr="00BA7234" w:rsidRDefault="009C0BAA" w:rsidP="009C0B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Б</w:t>
      </w:r>
      <w:proofErr w:type="gramStart"/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ru-RU"/>
        </w:rPr>
        <w:t>.В.02 Модуль «Филология профильной страны»</w:t>
      </w:r>
    </w:p>
    <w:p w:rsidR="009C0BAA" w:rsidRPr="00BA7234" w:rsidRDefault="009C0BAA" w:rsidP="00EC36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9C0BAA" w:rsidRPr="00BA7234" w:rsidRDefault="009C0BAA" w:rsidP="00366B25">
      <w:pPr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B050"/>
          <w:sz w:val="24"/>
          <w:szCs w:val="24"/>
        </w:rPr>
        <w:t>Рабочая программа дисциплины «История филологии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филологии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Б1.В.02.01</w:t>
      </w:r>
    </w:p>
    <w:p w:rsidR="009C0BAA" w:rsidRPr="00BA7234" w:rsidRDefault="009C0BAA" w:rsidP="00366B25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Данная учебная дисциплина, наряду с более общими курсами «Введение в литературоведение» и «Введение в языкознание», входит в систему филологической подготовки востоковедов, служа основой для изучения и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освоения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читаемых на последующих курсах дисциплин «Литература изучаемой страны», «Теория основного восточного языка», участия в научно-исследовательском семинаре, написания курсовых и выпускной квалификационной работы.</w:t>
      </w:r>
    </w:p>
    <w:p w:rsidR="009C0BAA" w:rsidRPr="00BA7234" w:rsidRDefault="009C0BAA" w:rsidP="00366B2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получение общего представления об основных письменных памятниках изучаемого языка, участвовавших в формировании и непосредственно относящихся к художественной литературе, начиная с эпохи древности; о традиционной поэтике; о содержании авторитетных теоретико-литературных сочинений на изучаемом языке, с их структурой, содержанием и понятийным аппаратом; получение общего представления о месте изучаемого языка среди других (соседних) языков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/региона;</w:t>
      </w:r>
      <w:proofErr w:type="gramEnd"/>
      <w:r w:rsidR="00366B25" w:rsidRPr="00BA7234">
        <w:rPr>
          <w:rFonts w:ascii="Times New Roman" w:hAnsi="Times New Roman" w:cs="Times New Roman"/>
          <w:sz w:val="24"/>
          <w:szCs w:val="24"/>
          <w:lang w:eastAsia="fa-IR" w:bidi="fa-IR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о его диалектной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принадлежности и системе диалектов изучаемого языка, о его генетических связях и степени родства с другими (соседними) языками страны</w:t>
      </w:r>
      <w:r w:rsidRPr="00BA7234">
        <w:rPr>
          <w:rFonts w:ascii="Times New Roman" w:hAnsi="Times New Roman" w:cs="Times New Roman"/>
          <w:sz w:val="24"/>
          <w:szCs w:val="24"/>
          <w:lang w:eastAsia="fa-IR" w:bidi="fa-IR"/>
        </w:rPr>
        <w:t>/региона</w:t>
      </w:r>
      <w:r w:rsidRPr="00BA7234">
        <w:rPr>
          <w:rFonts w:ascii="Times New Roman" w:hAnsi="Times New Roman" w:cs="Times New Roman"/>
          <w:sz w:val="24"/>
          <w:szCs w:val="24"/>
        </w:rPr>
        <w:t>; о культуре и религии носителей языка.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366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Генезис изучаемого языка. Принадлежность к семьям языков. Древние языки. Их положение на генетическом дереве. Роль археологической информации в подтверждении филологических гипотез. Критические периоды в истории развития изучаемого языка. Музыкальная культура изучаемого языка. Древний язык, эпоха его существования, основные черты. Средневековый язык, эпоха его существования, основные черты. Филология изучаемой страны, ее предмет и задачи. Связь двух ветвей филологии – лингвистики и литературоведения. Письменный текст как объект филологии. Связь филологии с другими гуманитарными науками. Комплексный характер филологического комментария: наличие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экстрафилологических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аспектов комментирования – исторических, этнографических, религиоведческих, искусствоведческих и т.д. Традиционная и современная филология: «взгляд изнутри» и «взгляд извне».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366B25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сведения о филологических характеристиках изучаемой страны.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понимать, излагать и критически анализировать информацию о Востоке, использовать теоретические знания по истории, языку, литературе на практике, в том числе готовить информационно-аналитические материалы и справки, реферировать и рецензировать научную литературу, понимать закономерности общего и особенного в развитии регионов афро-азиатского мира.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366B25">
      <w:pPr>
        <w:tabs>
          <w:tab w:val="left" w:pos="1418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востоковедных исследований, навыками изучения афро-азиатского мира на основе использования междисциплинарных методов исследования.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зачетных единицы (72 часов)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366B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(1 семестр)</w:t>
      </w:r>
    </w:p>
    <w:p w:rsidR="009C0BAA" w:rsidRPr="00BA7234" w:rsidRDefault="009C0BAA" w:rsidP="009C0BAA">
      <w:pPr>
        <w:spacing w:line="16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Б1.В.02.02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обучающихся в результате освоения дисциплин ОП подготовки бакалавра «Введение в литературоведение», «Введение в востоковедение», основной восточный язык. Данная дисциплина ориентирована на теоретическое осмысление и практическое освоение истории литературы изучаемой страны во всем ее многообразии. Она является частью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общей филологической подготовки востоковеда и формирует его представления о словесной культуре страны изучаемого языка.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дать общее представление: об истории литературы с эпохи Древности до наших дней, о ее периодизации, типологической характеристике этапов ее развития, о корпусе базовых художественных текстов, о поэтике; о вкладе классической литературы в сокровищницу мировой литературы, о её влиянии на становление других литературных традиций, об основных жанрах и наиболее выдающихся авторах и их месте в литературной истории страны изучаемого языка.</w:t>
      </w:r>
      <w:proofErr w:type="gramEnd"/>
    </w:p>
    <w:p w:rsidR="009C0BAA" w:rsidRPr="00BA7234" w:rsidRDefault="009C0BAA" w:rsidP="008C1C6A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Основные вехи литературного развития изучаемой страны,  хронологические границы и типологические характеристики этапов развития литературы изучаемой страны, закономерности развития литературы изучаемой страны, основные авторы, их место в истории литературы, ключевые произведения,  вклад литературы изучаемой страны в сокровищницу мировой литературы и характер ее взаимодействия с другими литературами региона и мира; история изучения литературы изучаемой страны в отечественной и зарубежной науке.</w:t>
      </w:r>
      <w:proofErr w:type="gramEnd"/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концепции древней и средневековой литературы изучаемой страны;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ход развития литературного процесса;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основные литературные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памятники, писателей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 поэтов; жанры и особенности развития литературы данных периодов;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делать художественный перевод памятников литературы;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реферативно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излагать теоретический материал; проводить анализ и синтез поставленного вопроса.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8C1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художественного перевода;</w:t>
      </w:r>
      <w:r w:rsidR="00366B25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методами анализа художественных произведений с учетом особенностей создания, функционирования и рецепции текстов.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 w:rsidR="008C1C6A" w:rsidRPr="00BA7234">
        <w:rPr>
          <w:rFonts w:ascii="Times New Roman" w:hAnsi="Times New Roman" w:cs="Times New Roman"/>
          <w:sz w:val="24"/>
          <w:szCs w:val="24"/>
        </w:rPr>
        <w:t xml:space="preserve"> - зачет (4 семестр), экзамен (3</w:t>
      </w:r>
      <w:r w:rsidRPr="00BA7234">
        <w:rPr>
          <w:rFonts w:ascii="Times New Roman" w:hAnsi="Times New Roman" w:cs="Times New Roman"/>
          <w:sz w:val="24"/>
          <w:szCs w:val="24"/>
        </w:rPr>
        <w:t>,5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«Классическая поэзия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8C1C6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«Классическая поэзия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Б1.В.02.03</w:t>
      </w:r>
    </w:p>
    <w:p w:rsidR="009C0BAA" w:rsidRPr="00BA7234" w:rsidRDefault="009C0BAA" w:rsidP="008C1C6A">
      <w:pPr>
        <w:pStyle w:val="32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A7234">
        <w:rPr>
          <w:rFonts w:ascii="Times New Roman" w:hAnsi="Times New Roman"/>
          <w:sz w:val="24"/>
          <w:szCs w:val="24"/>
          <w:lang w:val="ru-RU"/>
        </w:rPr>
        <w:t xml:space="preserve">Для изучения дисциплины необходимы компетенции, сформированные у обучающихся в результате освоения дисциплин «Введение в литературоведение», «История литературы изучаемой страны» и «Литература изучаемой страны»; предваряет </w:t>
      </w:r>
      <w:r w:rsidRPr="00BA7234">
        <w:rPr>
          <w:rFonts w:ascii="Times New Roman" w:hAnsi="Times New Roman"/>
          <w:sz w:val="24"/>
          <w:szCs w:val="24"/>
          <w:lang w:val="ru-RU"/>
        </w:rPr>
        <w:lastRenderedPageBreak/>
        <w:t xml:space="preserve">циклы дисциплин </w:t>
      </w:r>
      <w:proofErr w:type="spellStart"/>
      <w:r w:rsidRPr="00BA7234">
        <w:rPr>
          <w:rFonts w:ascii="Times New Roman" w:hAnsi="Times New Roman"/>
          <w:sz w:val="24"/>
          <w:szCs w:val="24"/>
          <w:lang w:val="ru-RU"/>
        </w:rPr>
        <w:t>профилизации</w:t>
      </w:r>
      <w:proofErr w:type="spellEnd"/>
      <w:r w:rsidRPr="00BA7234">
        <w:rPr>
          <w:rFonts w:ascii="Times New Roman" w:hAnsi="Times New Roman"/>
          <w:sz w:val="24"/>
          <w:szCs w:val="24"/>
          <w:lang w:val="ru-RU"/>
        </w:rPr>
        <w:t xml:space="preserve"> «Новая литература изучаемой страны», «Новейшая литература изучаемой страны». </w:t>
      </w:r>
      <w:proofErr w:type="gramEnd"/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дать представление о классической поэзии литературы изучаемой страны, основных этапах ее развития, особенностях поэтического языка лирических произведений.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8C1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Синтаксические фигуры поэтической речи. Методы и приемы анализа лирического текста, способствующие постижению своеобразия поэтического языка художественных произведений. З</w:t>
      </w:r>
      <w:r w:rsidRPr="00BA7234">
        <w:rPr>
          <w:rFonts w:ascii="Times New Roman" w:hAnsi="Times New Roman" w:cs="Times New Roman"/>
          <w:sz w:val="24"/>
          <w:szCs w:val="24"/>
        </w:rPr>
        <w:t>начительные письменные памятники на основном изучаемом языке.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8C1C6A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историю становления и основные этапы развития классической поэзии изучаемой страны (Китая, Кореи, Японии)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проанализировать творчество того или иного поэта, а также конкретные произведения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литературоведческого и культурологического лингвистического анализа.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8C1C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«Новая литература изучаемой страны»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Б1.В.02.04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страны».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рассмотреть основные этапы развития литературного процесса в изучаемой стране и дать представление об основных тенденциях развития новой литературы изучаемой страны в контексте данного исторического периода.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 </w:t>
      </w:r>
    </w:p>
    <w:p w:rsidR="009C0BAA" w:rsidRPr="00BA7234" w:rsidRDefault="009C0BAA" w:rsidP="007E5F1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литературы нового времени в контексте соответствующего исторического периода. Переводная литература. Журналистика. Зарождение новых течений в литературе.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E5F17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Знать: 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особенности нового этапа в истории литературы, основные тенденции развития литературного процесса изучаемой страны (Китая, Кореи, Японии)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E5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понятийным аппаратом исследований по истории литературы, навыками литературоведческого, филологического и культурологического анализа литературных произведений.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E5F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«Новейшая литература изучаемой страны»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«Новейшая литература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Б1.В.02.05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обучения в средней общеобразовательной школе, изучения дисциплин «Введение в литературоведение», «История литературы изучаемой страны», «Литература изучаемой страны», «Новая литература изучаемой страны».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Дисциплина дает студентам умения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теоретические знания по литературе на практике, в том числе готовить информационно-аналитические материалы и справки, реферировать и рецензировать научную литературу.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рассмотреть основные этапы развития литературного процесса и дать представление об основных тенденциях развития новейшей литературы изучаемой страны и её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многоаспектных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связей в контексте всей культуры ХХ века.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Общая характеристика литературы новейшего времени в контексте соответствующего исторического периода. Творчество современных литературных деятелей, писателей, поэтов.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Знать: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исторический фон литературы изучаемой страны новейшего периода; проблематику, специфику и методологию литературоведческого исследования данного периода литературы изучаемой страны; жанры и особенности истории литературы изучаемой страны новейшего времени.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подстрочный, художественный перевод памятников литературы новейшего времени; делать художественный анализ произведений изучаемого периода; формулировать и обосновывать актуальность и новизну собственного научного исследования.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- понятийным аппаратом востоковедных исследований, навыками изучения Востока на основе использования филологических методов исследования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(8 семестр)</w:t>
      </w:r>
    </w:p>
    <w:p w:rsidR="009C0BAA" w:rsidRPr="00BA7234" w:rsidRDefault="009C0BAA" w:rsidP="009C0BAA">
      <w:pPr>
        <w:pStyle w:val="a3"/>
        <w:tabs>
          <w:tab w:val="left" w:pos="708"/>
        </w:tabs>
        <w:ind w:firstLine="709"/>
        <w:jc w:val="center"/>
        <w:rPr>
          <w:b/>
          <w:bCs/>
          <w:color w:val="000000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«Лексикология»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«Лексикология»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Б1.В.02.06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лексического и фразеологического фонда восточного языка, является частью общей филологической подготовки востоковеда-филолога.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общее представление о важнейшем разделе языкознания – лексикологии, познакомиться с особенностями словообразовательных процессов в изучаемом языке, основными тенденциями развития лексики в диахронии и синхронии, а также получить практические навыки структурно-семантического анализа слов и их правильного употребления.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1603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Т</w:t>
      </w:r>
      <w:r w:rsidRPr="00BA7234">
        <w:rPr>
          <w:rFonts w:ascii="Times New Roman" w:hAnsi="Times New Roman" w:cs="Times New Roman"/>
          <w:bCs/>
          <w:sz w:val="24"/>
          <w:szCs w:val="24"/>
        </w:rPr>
        <w:t xml:space="preserve">еоретические основы лексикологии. Основные модели словообразования. Фразеологизмы: готовые выражения, привычные выражения, пословицы, поговорки, усеченные выражения, </w:t>
      </w:r>
      <w:proofErr w:type="gramStart"/>
      <w:r w:rsidRPr="00BA7234">
        <w:rPr>
          <w:rFonts w:ascii="Times New Roman" w:hAnsi="Times New Roman" w:cs="Times New Roman"/>
          <w:bCs/>
          <w:sz w:val="24"/>
          <w:szCs w:val="24"/>
        </w:rPr>
        <w:t>недоговорки-иносказания</w:t>
      </w:r>
      <w:proofErr w:type="gramEnd"/>
      <w:r w:rsidRPr="00BA7234">
        <w:rPr>
          <w:rFonts w:ascii="Times New Roman" w:hAnsi="Times New Roman" w:cs="Times New Roman"/>
          <w:bCs/>
          <w:sz w:val="24"/>
          <w:szCs w:val="24"/>
        </w:rPr>
        <w:t>. Синонимия и антонимия, полисемия и омонимия. Сложносокращенные слова. Иностранные заимствования и неологизмы.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160398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закономерности и тенденции развития словарного состава; морфологическую структуру слова; способы словообразования; основы лексикографии, виды словарей,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принципы построения словарей различных типов; экстралингвистические и лингвистические условия и факторы развития и изменения значения языковых единиц;  основные подсистемы лексики: тематические группы, семантические поля, лексико-семантические группировки, синонимы, антонимы и прочее; понятия свободных и полусвободных словосочетаний, фразеологизмов, их особенности.</w:t>
      </w:r>
      <w:proofErr w:type="gramEnd"/>
    </w:p>
    <w:p w:rsidR="009C0BAA" w:rsidRPr="00BA7234" w:rsidRDefault="009C0BAA" w:rsidP="00160398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16039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применять знания по лексикологии при анализе лингвистических явлений; давать определение базовым лексикологическим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терминам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елать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самостоятельные обобщения и выводы из наблюдений над конкретным языковым материалом; пользоваться словарями; иллюстрировать определенные теоретические положения посредством практических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примеров;осуществлять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выбор языковых средств в соответствии с намеченной к трансляции информации;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60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поиска и анализа информации, касающейся научных изысканий отечественных и зарубежных исследователей по вопросам лексикологии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лексикографии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тражать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докладах, рефератах, курсовых работах теоретические положения по проблемам лексикологии и подкреплять их иллюстративным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материалом;научным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представлением о формальной и смысловой структуре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единиц лексикологии, позволяющих определить функцию данных единиц в речи.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1603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«Теория основного восточного языка»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«Теория основного восточного языка»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Б1.В.02.07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обучающихся в результате освоения дисциплин ОП подготовки бакалавра «Введение в языкознание», «Введение в востоковедение», «Основной восточный язык». Данная дисциплина ориентирована на теоретическое осмысление и практическое освоение грамматики изучаемого языка, является частью общей филологической подготовки востоковеда-филолога.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ознакомление с теоретическими основами грамматического строя современного восточного языка с использованием данных сравнительного языкознания по вопросам типологии языка в целом и отдельных проблемных аспектов грамматической системы современного языка, а также с учетом различий в соотношении устного и письменного языка. В ходе рассмотрения языковых явлений акцентируется внимание на характерных особенностях грамматики изучаемого языка, знание которых необходимо специалисту-востоковеду для дальнейшей работы с текстами различного характера и в устной практике.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Главные этапы в становлении теоретической грамматики, основные научные труды по теоретической грамматике изучаемого языка российских и зарубежных ученых. Основные дискуссионные аспекты теоретической грамматики изучаемого языка и существующие интерпретации этих явлений. Систем</w:t>
      </w:r>
      <w:r w:rsidRPr="00BA7234">
        <w:rPr>
          <w:rFonts w:ascii="Times New Roman" w:eastAsia="PMingLiU" w:hAnsi="Times New Roman" w:cs="Times New Roman"/>
          <w:sz w:val="24"/>
          <w:szCs w:val="24"/>
        </w:rPr>
        <w:t>а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знаменательных частей речи и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служебных слов современного восточного языка. Структурные и модально-коммуникативные типы предложений, система членов предложения.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главные этапы в развитии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лингвистической традиции в целом и теоретической грамматики в частности в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стране изучаемого языка, основные научные труды российских и зарубежных ученых;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основные дискуссионные аспекты теоретической грамматики и существующие интерпретации этих явлений; систем</w:t>
      </w:r>
      <w:r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>у</w:t>
      </w:r>
      <w:r w:rsidR="00506200" w:rsidRPr="00BA72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знаменательных частей речи и служебных слов основного восточного языка; основные структурные типы предложений и разновидности внутри каждого из перечисленных типов;</w:t>
      </w:r>
      <w:proofErr w:type="gramEnd"/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модально-коммуникативные типы предложений;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члены предложения, их позиции в предложении и структуре.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дать подробную характеристику основным единицам и категориям грамматики основного восточного языка; осуществлять структурный анализ слова; проводить развернутый анализ предложений разных структурных и модально-коммуникативных типов.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506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общеграмматической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терминологией; специальной терминологией грамматики основного восточного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5 зачетных единиц (180 часов)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семестр), экзамен (7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«Стилистика»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«Стилистика»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«Филология профильной страны» Б1.В.02.08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Дисциплина дает понимание об основных изобразительно-выразительных средствах изучаемого языка, разновидностях функциональных стилей изучаемого языка как языковых подсистемах и их стилистических особенностях.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показать выразительные возможности лексики и фразеологии изучаемого языка, а также описать собственно выразительные и изобразительно-выразительные средства и приемы эмоционально-идеологического выделения японского языка; рассмотреть лексико-фразеологические и грамматические особенности функциональных стилей.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Стилистика языка и стилистика речи. Функциональные стили языка. Изобразительные и выразительные средства изучаемого языка. Научно-технический и официально-деловой стили изучаемого языка. Публицистический стиль. Литературно-художественный и разговорный стили. Особенности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лингвистики.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5062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выразительные возможности лексических и изобразительно-выразительных средств;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средства создания эмфазы;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синтаксические структуры с эмоционально-оценочным значением;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особенности функциональных стилей языка.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наиболее часто употребляемых фразеологизмов;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осуществлять адекватный перевод с восточного языка на русский и с русского на восточный текстов, принадлежащих к разным функциональным стилям;</w:t>
      </w:r>
      <w:r w:rsidR="00506200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проводить развернутый анализ предложений с эмоционально-логическим выделением компонентов;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дать характеристику функциональным стилям языка изучаемой страны.</w:t>
      </w:r>
      <w:proofErr w:type="gramEnd"/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50620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основными приёмами перевода текстов различных стилей;</w:t>
      </w:r>
      <w:r w:rsidR="00506200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профессиональной лексикой и терминологией, связанными со стилистическими особенностями языка изучаемой страны; специальной терминологией языка изучаемой страны, позволяющей анализировать и дискутировать проблемные вопросы данной области знания.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.В.03 Второй восточный язык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язык»</w:t>
      </w:r>
    </w:p>
    <w:p w:rsidR="009C0BAA" w:rsidRPr="00BA7234" w:rsidRDefault="009C0BAA" w:rsidP="0050620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 xml:space="preserve">модуля «Второй восточный язык»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Б1.В.03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Настоящий курс изучает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ся со второго года обучения до четвертого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(выпускного) курса.</w:t>
      </w:r>
      <w:r w:rsidR="00C61F1B"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направлена на </w:t>
      </w:r>
      <w:r w:rsidRPr="00BA7234">
        <w:rPr>
          <w:rFonts w:ascii="Times New Roman" w:hAnsi="Times New Roman" w:cs="Times New Roman"/>
          <w:sz w:val="24"/>
          <w:szCs w:val="24"/>
        </w:rPr>
        <w:t>усвоение студентами базовых фонетических, грамматических и синтаксических основ и правил, развитие у студентов навыков построения монологической и диалогической речи, умение корректного использования речевых оборотов изучаемого языка.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506200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формирование и развитие языковой и коммуникативной компетенций во втором восточном языке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Грамматический строй второго (восточного) языка. Фонетика, фонология, морфология, синтаксис, лексика второго (восточного) языка.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506200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Знать: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основные грамматические особенности изучаемого языка на базовом уровне; иероглифический минимум, необходимый для базового курса.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Уметь: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изъясняться на основном восточном языке; писать иероглифы в соответствии с правилами каллиграфии, осуществлять структурный анализ иероглифов разного типа.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zh-CN" w:bidi="mn-Mong-CN"/>
        </w:rPr>
        <w:t>Владеть:</w:t>
      </w:r>
    </w:p>
    <w:p w:rsidR="009C0BAA" w:rsidRPr="00BA7234" w:rsidRDefault="009C0BAA" w:rsidP="00506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mn-Mong-CN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lang w:eastAsia="zh-CN" w:bidi="mn-Mong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лексическим материалом в рамках курса; навыками перевода базового уровня изучаемого языка; базовым иероглифическим минимумом в рамках курса;</w:t>
      </w:r>
      <w:r w:rsidR="00506200"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zh-CN" w:bidi="mn-Mong-CN"/>
        </w:rPr>
        <w:t>навыками базового общения на изучаемом языке.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506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14 зачетных единиц (504 часов)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506200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(3, 7 семестры), экзамен (4,5,8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.В.04 Элективные курсы по физической культуре</w:t>
      </w:r>
    </w:p>
    <w:p w:rsidR="009C0BAA" w:rsidRPr="00BA7234" w:rsidRDefault="009C0BAA" w:rsidP="00C61F1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«Элективные курсы по физической культуре»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Место дисциплины в структуре </w:t>
      </w:r>
      <w:r w:rsidRPr="00BA7234">
        <w:rPr>
          <w:rFonts w:ascii="Times New Roman" w:hAnsi="Times New Roman" w:cs="Times New Roman"/>
          <w:b/>
          <w:sz w:val="24"/>
          <w:szCs w:val="24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«Элективные курсы по физической культуре»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модуля «Элективные курсы по физической культуре»</w:t>
      </w:r>
      <w:r w:rsidRPr="00BA7234">
        <w:rPr>
          <w:rFonts w:ascii="Times New Roman" w:hAnsi="Times New Roman" w:cs="Times New Roman"/>
          <w:sz w:val="24"/>
          <w:szCs w:val="24"/>
        </w:rPr>
        <w:t xml:space="preserve"> Б1.В.04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высших учебных заведениях «Элективные курсы по физической культуре и спорту»представлена как учебная дисциплина и важнейший компонент целостного развития личности, которая относится к базовой части образовательных программ модуля дисциплины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1. Содержание дисциплины: практический раздел. Объем дисциплины: общая трудоемкость – 358 часов: Программа состоит из одного блока: - практический раздел. а) Общая физическая подготовка (ОФП) - 224 часа; б) Специализация пауэрлифтинг - 134 часов. а) Цель раздела ОФП повышение общего функционального состояние студентов в течени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всего периода обучения (2,5 лет), а также развитие и совершенствование физических качеств.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Учебно-тренировочные занятия раздела ОФП включают в себя средства и методы общей физической подготовки с элементами таких видов спорта, как легкая атлетика, гимнастика, игровые виды спорта (баскетбол, футбол, волейбол), подвижные игры, элементы единоборства, йогу,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кроссфит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мн. другое. б) Целью преподавания специализации пауэрлифтинг состоит в ознакомлении студентов с основой выбранного вида спорта, в изучении и в последующем овладении техникой подводящих, развивающих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 основных упражнений. Развитие интереса к тренировкам, выявление перспективных спортсменов, обеспечение участия студентов в соревнованиях.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</w:t>
      </w: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Цель освоения дисциплины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Целями освоения учебной дисциплины «Физическая культура» является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lastRenderedPageBreak/>
        <w:t>Задачами освоения учебной дисциплины «Физическая культура» являются: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понимание социальной роли физической культуры в развитии личности и подготовке ее к профессиональной деятельности;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знание научно- биологических и практических основ физической культуры и здорового образа жизни;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• формирование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мотивационно-ценностного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в физической культуре;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обеспечение общей и профессионально-прикладной физической подготовленности, определяющей психофизическую готовность студента к будущей профессии;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• приобретение опыта творческого использования физкультурно-спортивной деятельности для достижения жизненных и профессиональных целей.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Краткое содержание дисциплины.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Содержание дисциплины: теоретический,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методико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–практический и учебно-практический разделы.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proofErr w:type="gram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Виды учебной работы: лекции,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методико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–практические занятия и учебно-практические занятия:</w:t>
      </w:r>
      <w:r w:rsidR="00C61F1B"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легкая атлетика, футбол, баскетбол, конькобежный спорт, лыжный спорт, волейбол.</w:t>
      </w:r>
      <w:proofErr w:type="gramEnd"/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метолы и средства физической культуры для обеспечения полноценной социальной и профессиональной деятельности (ОК-8)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Знать: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1.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культуры. 2. иметь знания об организме человека как единой саморазвивающейся и саморегулирующейся биологической системе; о природных, социально-экономических факторах воздействующих на организм человека;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деятельности; 3. понятие и навыки здорового образа жизни, способы сохранения и укрепления здоровья здоровье человека как ценность и факторы, его определяющие; взаимосвязь общей культуры студента и его образа жизни; здоровый образ жизни и его составляющие. 4. знать о влиянии вредных привычек на организм человека; применение современных технологий, в том числе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биоуправления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как способа отказа от вредных привычек. 5. содержания производственной физической культуры; особенностей выбора форм, методов и средств физической культуры и спорта в рабочее и свободное время специалистов; влияния индивидуальных особенностей, </w:t>
      </w:r>
      <w:proofErr w:type="spellStart"/>
      <w:proofErr w:type="gramStart"/>
      <w:r w:rsidRPr="00BA7234">
        <w:rPr>
          <w:rFonts w:ascii="Times New Roman" w:hAnsi="Times New Roman" w:cs="Times New Roman"/>
          <w:sz w:val="24"/>
          <w:szCs w:val="24"/>
        </w:rPr>
        <w:t>географо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- климатических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условий и других факторов на содержание физической культуры специалистов, работающих на производстве; профессиональных факторов, оказывающих негативное воздействие на состояние здоровья специалиста избранного профиля.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Уметь:</w:t>
      </w:r>
    </w:p>
    <w:p w:rsidR="009C0BAA" w:rsidRPr="00BA7234" w:rsidRDefault="009C0BAA" w:rsidP="00C61F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1.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индексов. 2. сформировать посредством физической культуры понимание о необходимости соблюдения здорового образа жизни, направленного на укрепление здоровья;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интегрировать полученные знания в формирование профессионально значимых умений и навыков. 3. применять методы отказа от вредных привычек; использовать различные системы физических упражнений в формировании здорового образа жизни. 4.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использовать средства физической культуры и спорта для формирования психических качеств личности.</w:t>
      </w:r>
    </w:p>
    <w:p w:rsidR="009C0BAA" w:rsidRPr="00BA7234" w:rsidRDefault="009C0BAA" w:rsidP="00C61F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ko-KR"/>
        </w:rPr>
        <w:t>Владеть: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1. культурным и историческим наследием, традициями в области физической культуры, толерантно воспринимает социальные и культурные различия, способен к диалогу с представителями других культурных государств. 2.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упражнений. 3. знаниями и навыками здорового образа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жизни, способами сохранения и укрепления здоровья.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следовать социально-значимым представлениям о здоровом образе жизни, придерживаться здорового образа жизни. 4. методами и средствами физической культуры, самостоятельно применяет их для повышения адаптационных резервов организма, укрепления здоровья, самостоятельно совершенствовать основные физические качества, основами общей физической в системе физического воспитания.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(358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(1-5,7 семестры)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.В.05 История литературы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литературы изучаемой страны»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bCs/>
          <w:sz w:val="24"/>
          <w:szCs w:val="24"/>
          <w:lang w:val="ru-RU"/>
        </w:rPr>
        <w:t xml:space="preserve">1. Место дисциплины в структуре </w:t>
      </w:r>
      <w:r w:rsidRPr="00BA7234">
        <w:rPr>
          <w:rFonts w:ascii="Times New Roman" w:hAnsi="Times New Roman"/>
          <w:b/>
          <w:sz w:val="24"/>
          <w:szCs w:val="24"/>
          <w:lang w:val="ru-RU"/>
        </w:rPr>
        <w:t>основной профессиональной образовательной программы.</w:t>
      </w:r>
    </w:p>
    <w:p w:rsidR="009C0BAA" w:rsidRPr="00BA7234" w:rsidRDefault="009C0BAA" w:rsidP="00C61F1B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«История литературы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в базовую часть блока Б</w:t>
      </w:r>
      <w:proofErr w:type="gramStart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1</w:t>
      </w:r>
      <w:proofErr w:type="gramEnd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«История литературы изучаемой страны» Б1.В.05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 средней общеобразовательной школе, в ходе изучения дисциплин «Введение в литературоведение», «Введение в востоковедение», «История изучаемой страны».</w:t>
      </w:r>
    </w:p>
    <w:p w:rsidR="009C0BAA" w:rsidRPr="00BA7234" w:rsidRDefault="009C0BAA" w:rsidP="00C61F1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способности разбираться в главных тенденциях развития литературы народов, населяющих данную страну. Студенты изучают все периоды развития литературы от древности до наших дней.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Цель освоения дисциплины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овладение студентами знаниями истории литературы изучаемой страны, способностями разбираться в основных тенденциях развития литературы народов, населяющих страну основного изучаемого языка.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sz w:val="24"/>
          <w:szCs w:val="24"/>
        </w:rPr>
        <w:t>3. Краткое содержание дисциплины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Введение. Литература страны изучаемого языка как важнейшая часть мировой литературы. Образование развитие национальной литературы. Взаимосвязь фольклора и литературы. Исторические причины и предпосылки возникновения литературы. Характерные черты древней и средневековой литературы. Развитие новой литературы. Концепция человека в новых литературах. Роль традиций русской и советской литературы в развитии национальной литературы новейшего периода.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работать в коллективе, толерантно воспринимая социальные, этнические, конфессиональные и культурные различия (ОК-6); 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</w:t>
      </w:r>
    </w:p>
    <w:p w:rsidR="009C0BAA" w:rsidRPr="00BA7234" w:rsidRDefault="009C0BAA" w:rsidP="00C61F1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</w:t>
      </w:r>
      <w:r w:rsidRPr="00BA7234">
        <w:rPr>
          <w:rFonts w:ascii="Times New Roman" w:hAnsi="Times New Roman" w:cs="Times New Roman"/>
          <w:sz w:val="24"/>
          <w:szCs w:val="24"/>
        </w:rPr>
        <w:t>).</w:t>
      </w:r>
    </w:p>
    <w:p w:rsidR="009C0BAA" w:rsidRPr="00BA7234" w:rsidRDefault="009C0BAA" w:rsidP="00C61F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BA7234">
        <w:rPr>
          <w:rFonts w:ascii="Times New Roman" w:hAnsi="Times New Roman"/>
          <w:bCs/>
          <w:sz w:val="24"/>
          <w:szCs w:val="24"/>
          <w:u w:val="single"/>
          <w:lang w:val="ru-RU"/>
        </w:rPr>
        <w:t>Знать:</w:t>
      </w:r>
    </w:p>
    <w:p w:rsidR="009C0BAA" w:rsidRPr="00BA7234" w:rsidRDefault="009C0BAA" w:rsidP="00C61F1B">
      <w:pPr>
        <w:pStyle w:val="3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>- закономерности литературного процесса, художественное значение литературного произведения в связи с общественной ситуацией и культурой эпохи, определять художественное своеобразие произведений и творчества писателя в целом; периодизацию литературы</w:t>
      </w:r>
      <w:r w:rsidRPr="00BA7234">
        <w:rPr>
          <w:rFonts w:ascii="Times New Roman" w:eastAsia="MS Mincho" w:hAnsi="Times New Roman"/>
          <w:sz w:val="24"/>
          <w:szCs w:val="24"/>
          <w:lang w:val="ru-RU" w:eastAsia="ja-JP"/>
        </w:rPr>
        <w:t xml:space="preserve"> изучаемой страны</w:t>
      </w:r>
      <w:r w:rsidRPr="00BA7234">
        <w:rPr>
          <w:rFonts w:ascii="Times New Roman" w:hAnsi="Times New Roman"/>
          <w:sz w:val="24"/>
          <w:szCs w:val="24"/>
          <w:lang w:val="ru-RU"/>
        </w:rPr>
        <w:t xml:space="preserve">; наиболее ярких представителей древней, средневековой, новой и новейшей литературы и их основные произведения. 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делать художественный перевод произведений; делать художественный анализ произведений, формулировать и обосновывать  актуальность и новизну научного исследования;  использовать теоретические знания по литературе на практике; реферировать и рецензировать научную литературу; понимать, излагать и критически анализировать информацию по литературе.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C61F1B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понятийным аппаратом по курсу литературы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</w:t>
      </w:r>
    </w:p>
    <w:p w:rsidR="009C0BAA" w:rsidRPr="00BA7234" w:rsidRDefault="009C0BAA" w:rsidP="00C61F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C61F1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(2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.В.06 История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«История изучаемой страны»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1. Место дисциплины в структуре основной профессиональной образовательной программы.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«История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базовую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модуля «История изучаемой страны» Б1.В.06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знания, умения и компетенции, полученные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 средней общеобразовательной школе.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Данный курс позволяет студентам получить широкие представления об основных закономерностях развития народов изучаемой страны, особенностях традиционной хронологии, включая историю изучаемой страны в древности, в средних веках, в новое и новейшее время, политическую историю страны и ее социально-экономическое, культурное развитие.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дисциплины. </w:t>
      </w:r>
    </w:p>
    <w:p w:rsidR="009C0BAA" w:rsidRPr="00BA7234" w:rsidRDefault="009C0BAA" w:rsidP="00F415E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Целью изучения дисциплины является овладение знаниями истории страны изучаемого языка на различных этапах ее развития, ознакомление с основными закономерностями и тенденциями развития общества.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студент должен знать основные категории и понятия истории страны; иметь представление об основных закономерностях становления и функционирования социума, об этапах его исторического развития; уметь использовать основные положения исторического развития страны в профессиональной деятельности; владеть культурой мышления, способностью к восприятию, анализу, обобщению исторической информации в соответствии с современными реалиями действительности.</w:t>
      </w:r>
      <w:proofErr w:type="gramEnd"/>
    </w:p>
    <w:p w:rsidR="009C0BAA" w:rsidRPr="00BA7234" w:rsidRDefault="009C0BAA" w:rsidP="00F415E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F415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Исторический обзор формирования страны, ее место в современном мире. Доисторический период. Страна в средние века. Формирование и развитие общественно-политического устройства страны до современного состояния. Место и роль страны в геополитических изменениях на протяжении всемирной истории.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применять на практике полученные знания управления в сфере контактов со странами афро-азиатского мира (ПК-11);</w:t>
      </w:r>
    </w:p>
    <w:p w:rsidR="009C0BAA" w:rsidRPr="00BA7234" w:rsidRDefault="009C0BAA" w:rsidP="00F415E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пользоваться  знаниями по актуальным проблемам развития афро-азиатского мира, решение которых способствует укреплению дипломатических позиций, повышению экономической безопасности и конкурентоспособности Российской Федерации (ПК-14).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Знать:</w:t>
      </w:r>
    </w:p>
    <w:p w:rsidR="009C0BAA" w:rsidRPr="00BA7234" w:rsidRDefault="009C0BAA" w:rsidP="00F415EB">
      <w:pPr>
        <w:pStyle w:val="Style44"/>
        <w:spacing w:line="240" w:lineRule="auto"/>
        <w:ind w:firstLine="709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>основные этапы исторического развития изучаемой</w:t>
      </w:r>
      <w:r w:rsidR="00F415EB" w:rsidRPr="00BA7234">
        <w:rPr>
          <w:rStyle w:val="CharStyle68"/>
          <w:sz w:val="24"/>
          <w:szCs w:val="24"/>
        </w:rPr>
        <w:t xml:space="preserve"> </w:t>
      </w:r>
      <w:r w:rsidRPr="00BA7234">
        <w:rPr>
          <w:rStyle w:val="CharStyle68"/>
          <w:sz w:val="24"/>
          <w:szCs w:val="24"/>
        </w:rPr>
        <w:t>страны; главные события истории изучаемой страны, их значение; языковые реалии, связанные с историей изучаемой страны;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sz w:val="24"/>
          <w:szCs w:val="24"/>
        </w:rPr>
      </w:pPr>
      <w:r w:rsidRPr="00BA7234">
        <w:rPr>
          <w:sz w:val="24"/>
          <w:szCs w:val="24"/>
          <w:u w:val="single"/>
        </w:rPr>
        <w:t>Уметь</w:t>
      </w:r>
      <w:r w:rsidRPr="00BA7234">
        <w:rPr>
          <w:b/>
          <w:sz w:val="24"/>
          <w:szCs w:val="24"/>
          <w:u w:val="single"/>
        </w:rPr>
        <w:t>:</w:t>
      </w:r>
    </w:p>
    <w:p w:rsidR="009C0BAA" w:rsidRPr="00BA7234" w:rsidRDefault="009C0BAA" w:rsidP="00F415EB">
      <w:pPr>
        <w:pStyle w:val="Style66"/>
        <w:spacing w:line="240" w:lineRule="auto"/>
        <w:ind w:firstLine="709"/>
        <w:jc w:val="both"/>
        <w:rPr>
          <w:rStyle w:val="CharStyle68"/>
          <w:sz w:val="24"/>
          <w:szCs w:val="24"/>
        </w:rPr>
      </w:pPr>
      <w:r w:rsidRPr="00BA7234">
        <w:rPr>
          <w:sz w:val="24"/>
          <w:szCs w:val="24"/>
        </w:rPr>
        <w:t xml:space="preserve">- </w:t>
      </w:r>
      <w:r w:rsidRPr="00BA7234">
        <w:rPr>
          <w:rStyle w:val="CharStyle68"/>
          <w:sz w:val="24"/>
          <w:szCs w:val="24"/>
        </w:rPr>
        <w:t xml:space="preserve">анализировать содержание социально-экономических, политических и культурных процессов в истории изучаемой страны; работать с исторической литературой и источниками;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 xml:space="preserve">Владеть: </w:t>
      </w:r>
    </w:p>
    <w:p w:rsidR="009C0BAA" w:rsidRPr="00BA7234" w:rsidRDefault="009C0BAA" w:rsidP="00F41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навыком </w:t>
      </w:r>
      <w:r w:rsidRPr="00BA7234">
        <w:rPr>
          <w:rStyle w:val="CharStyle68"/>
          <w:rFonts w:eastAsiaTheme="minorHAnsi"/>
          <w:sz w:val="24"/>
          <w:szCs w:val="24"/>
        </w:rPr>
        <w:t>свободного и аргументированного изложения материала, связанного с изучаемой проблематикой</w:t>
      </w:r>
      <w:r w:rsidRPr="00BA7234">
        <w:rPr>
          <w:rFonts w:ascii="Times New Roman" w:hAnsi="Times New Roman" w:cs="Times New Roman"/>
          <w:sz w:val="24"/>
          <w:szCs w:val="24"/>
        </w:rPr>
        <w:t>.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4 зачетные единицы (144 часа)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F415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экзамен (4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.В.07 Экономика изучаемой страны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«Экономика изучаемой страны»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9C0BAA">
      <w:pPr>
        <w:pStyle w:val="2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sz w:val="24"/>
          <w:szCs w:val="24"/>
          <w:lang w:val="ru-RU"/>
        </w:rPr>
        <w:t xml:space="preserve">Дисциплина «Экономика изучаемой страны» входит </w:t>
      </w:r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в базовую часть блока Б</w:t>
      </w:r>
      <w:proofErr w:type="gramStart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>1</w:t>
      </w:r>
      <w:proofErr w:type="gramEnd"/>
      <w:r w:rsidRPr="00BA72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«Дисциплины (модули)» как дисциплина </w:t>
      </w:r>
      <w:r w:rsidRPr="00BA7234">
        <w:rPr>
          <w:rFonts w:ascii="Times New Roman" w:hAnsi="Times New Roman"/>
          <w:sz w:val="24"/>
          <w:szCs w:val="24"/>
          <w:lang w:val="ru-RU"/>
        </w:rPr>
        <w:t>модуля «Экономика изучаемой страны» Б1.В.07</w:t>
      </w:r>
    </w:p>
    <w:p w:rsidR="009C0BAA" w:rsidRPr="00BA7234" w:rsidRDefault="009C0BAA" w:rsidP="00E03691">
      <w:pPr>
        <w:snapToGri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Освоение программы курса предполагает, что студенты владеют базовыми положениями макро- и микроэкономики, экономики стран Азии и Африки, международных экономических отношений, экономической статистики, истории экономических учений.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2. Цель освоения дисциплины</w:t>
      </w:r>
    </w:p>
    <w:p w:rsidR="009C0BAA" w:rsidRPr="00BA7234" w:rsidRDefault="009C0BAA" w:rsidP="004E4D6B">
      <w:pPr>
        <w:pStyle w:val="a6"/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дать студентам цельное представление об экономической эволюции и современной ситуации в экономике изучаемой страны, о современных научно-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методических подходах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к анализу экономики изучаемой страны и об особенностях действия общеэкономических законов в конкретной экономической действительности страны; ознакомить с научной литературой по ключевым проблемам экономики изучаемой страны; дать материал для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межстрановых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сравнений, учитывая, что экономика изучаемой страны анализируется в курсе не изолированно, а в контексте  эволюции международной экономики с учетом тенденций глобализации и интеграции мирового хозяйства, а также под углом зрения интересов и потребностей современного экономического развития России.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4E4D6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Основные этапы экономической истории изучаемой страны, динамику, эволюцию,  основные показатели и современные проблемы развития секторов и отраслей экономики изучаемой страны, особенности предпринимательской структуры изучаемой страны, особенности управления экономикой (на национальном и корпоративном уровне); систему внешнеэкономических связей, современные проблемы социальной сферы изучаемой страны, основные направления и проблемы макроэкономической стратегии.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использовать основы экономических знаний в различных сферах жизнедеятельности (ОК-3);</w:t>
      </w:r>
    </w:p>
    <w:p w:rsidR="009C0BAA" w:rsidRPr="00BA7234" w:rsidRDefault="009C0BAA" w:rsidP="004E4D6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-</w:t>
      </w:r>
      <w:r w:rsidRPr="00BA7234">
        <w:rPr>
          <w:rFonts w:ascii="Times New Roman" w:hAnsi="Times New Roman" w:cs="Times New Roman"/>
          <w:sz w:val="24"/>
          <w:szCs w:val="24"/>
        </w:rPr>
        <w:t xml:space="preserve">способность применять знание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особенностей регионов, составляющих афро-азиатский мир (ОПК-6).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Знать: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- основные приоритеты экономической интеграции и регионализма на уровне государства;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основные характеристики экономических, политических и торговых региональных объединений, в которых участвует изучаемая страна;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роль и место изучаемой страны в мировой и региональной экономике;</w:t>
      </w:r>
      <w:r w:rsidR="00E03691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особенности географического и отраслевого распределения производственных сил и основами региональной экономической политики 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уметь давать характеристику финансовой и валютной системе изучаемого государства.</w:t>
      </w:r>
      <w:proofErr w:type="gramEnd"/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Уметь: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- пользоваться понятийным и терминологическим аппаратом; </w:t>
      </w:r>
      <w:r w:rsidRPr="00BA7234">
        <w:rPr>
          <w:rFonts w:ascii="Times New Roman" w:hAnsi="Times New Roman" w:cs="Times New Roman"/>
          <w:sz w:val="24"/>
          <w:szCs w:val="24"/>
        </w:rPr>
        <w:t xml:space="preserve">выделять основные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экономические процессы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изучаемой страны</w:t>
      </w:r>
      <w:r w:rsidRPr="00BA7234">
        <w:rPr>
          <w:rFonts w:ascii="Times New Roman" w:hAnsi="Times New Roman" w:cs="Times New Roman"/>
          <w:sz w:val="24"/>
          <w:szCs w:val="24"/>
        </w:rPr>
        <w:t xml:space="preserve">; понимать содержание, теоретическое наполнение и практические направления институциональных реформ в экономике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изучаемой страны; </w:t>
      </w:r>
      <w:r w:rsidRPr="00BA7234">
        <w:rPr>
          <w:rFonts w:ascii="Times New Roman" w:hAnsi="Times New Roman" w:cs="Times New Roman"/>
          <w:sz w:val="24"/>
          <w:szCs w:val="24"/>
        </w:rPr>
        <w:t>применять знания, полученные в рамках данного курса для анализа и прогнозирования развития ситуации в каждом конкретном случае.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eastAsia="SimSun" w:hAnsi="Times New Roman" w:cs="Times New Roman"/>
          <w:snapToGrid w:val="0"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  <w:u w:val="single"/>
        </w:rPr>
        <w:t>Владеть:</w:t>
      </w:r>
    </w:p>
    <w:p w:rsidR="009C0BAA" w:rsidRPr="00BA7234" w:rsidRDefault="009C0BAA" w:rsidP="004E4D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- навыками пользования понятийным аппаратом экономической науки и политологии при анализе </w:t>
      </w:r>
      <w:proofErr w:type="gramStart"/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экономических</w:t>
      </w:r>
      <w:r w:rsidR="00E42355"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>процессов</w:t>
      </w:r>
      <w:proofErr w:type="gramEnd"/>
      <w:r w:rsidRPr="00BA7234">
        <w:rPr>
          <w:rFonts w:ascii="Times New Roman" w:eastAsia="SimSun" w:hAnsi="Times New Roman" w:cs="Times New Roman"/>
          <w:snapToGrid w:val="0"/>
          <w:sz w:val="24"/>
          <w:szCs w:val="24"/>
        </w:rPr>
        <w:t xml:space="preserve"> изучаемой страны; умением находить связь событий экономического, финансового, политического и управленческого порядков, анализировать и прогнозировать поведение изучаемой страны на мировом и региональном рынках.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4E4D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4E4D6B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.В.ДВ.01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перевод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перевод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Б1.В.ДВ.01.01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Данный курс позволяет </w:t>
      </w:r>
      <w:r w:rsidRPr="00BA7234">
        <w:rPr>
          <w:rFonts w:ascii="Times New Roman" w:hAnsi="Times New Roman" w:cs="Times New Roman"/>
          <w:bCs/>
          <w:sz w:val="24"/>
          <w:szCs w:val="24"/>
        </w:rPr>
        <w:t>развивать у студента умение полного и глубокого понимания прочитанного текста (прозы и поэзии), совершенствовать навыки перевода художественного текста</w:t>
      </w:r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способствовать выработке у студента научно обоснованной интерпретации художественного текста.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особенности художественного перевода;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методологический и терминологический аппарат;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стилевые особенности произведений художественной литературы;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понятия интерпретации и анализа художественного текста.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устойчивые выражения и фразеологизмы, афоризмы, метафоры, пословицы и поговорки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перевод устойчивых выражений и фразеологизмов, афоризмов, метафор, пословиц и поговорок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делать художественный перевод текста на русский язык с сохранением стилевых черт оригинала;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стилистические средства для анализа художественного отрывка.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средствами оформления информации в художественном тексте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лингвостилистического анализа и навыками интерпретации художественного произведения.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художественного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художественного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Б1.В.ДВ.01.02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навыков анализа художественного текста, совершенствование навыков чтения неадаптированных художественных текстов на изучаемом языке средней сложности, а также более глубокое знакомство с культурой и литературой изучаемой страны.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Совершенствование техники чтения на основе увеличения единицы восприятия; новые грамматические конструкции, лексические и единицы; </w:t>
      </w:r>
      <w:r w:rsidRPr="00BA7234">
        <w:rPr>
          <w:rFonts w:ascii="Times New Roman" w:hAnsi="Times New Roman" w:cs="Times New Roman"/>
          <w:bCs/>
          <w:sz w:val="24"/>
          <w:szCs w:val="24"/>
        </w:rPr>
        <w:t xml:space="preserve">фоновые знания и языковые единицы с национально-культурной семантикой, включая фоновую лексику, реалии, </w:t>
      </w:r>
      <w:proofErr w:type="spellStart"/>
      <w:r w:rsidRPr="00BA7234">
        <w:rPr>
          <w:rFonts w:ascii="Times New Roman" w:hAnsi="Times New Roman" w:cs="Times New Roman"/>
          <w:bCs/>
          <w:sz w:val="24"/>
          <w:szCs w:val="24"/>
        </w:rPr>
        <w:t>безэквивалентную</w:t>
      </w:r>
      <w:proofErr w:type="spellEnd"/>
      <w:r w:rsidRPr="00BA7234">
        <w:rPr>
          <w:rFonts w:ascii="Times New Roman" w:hAnsi="Times New Roman" w:cs="Times New Roman"/>
          <w:bCs/>
          <w:sz w:val="24"/>
          <w:szCs w:val="24"/>
        </w:rPr>
        <w:t xml:space="preserve"> лексику; </w:t>
      </w:r>
      <w:r w:rsidRPr="00BA7234">
        <w:rPr>
          <w:rFonts w:ascii="Times New Roman" w:hAnsi="Times New Roman" w:cs="Times New Roman"/>
          <w:sz w:val="24"/>
          <w:szCs w:val="24"/>
        </w:rPr>
        <w:t>письменный литературный перевод художественного текста с изучаемого языка на русский. Структура литературоведческого анализа текста на изучаемом языке.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историко-литературный контекст изученных литературных произведений;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биографию поэтов и писателей в пределах программы;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и художественные особенности литературных произведений в пределах программы курса.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осуществлять литературоведческий анализ художественного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изучаемой страны в историко-литературном контексте.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литературоведческого анализа художественного текста на изучаемом языке.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(5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.В.ДВ.02 Дисциплины по выбору</w:t>
      </w:r>
    </w:p>
    <w:p w:rsidR="009C0BAA" w:rsidRPr="00BA7234" w:rsidRDefault="009C0BAA" w:rsidP="009C0BAA">
      <w:pPr>
        <w:snapToGri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«Основной восточный язык: анализ научного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анализ научного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Б1.В.ДВ.02.01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компетенции, сформированные у студентов в результате обучения ОВЯ и в результате освоения других дисциплин ОП.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Дисциплина позволяет научиться анализировать специальную литературу, обсуждать и воспроизводить научный текст, как в устной, так и в письменной форме, правильно оформлять реферат, составлять тематический двуязычный глоссарий; составлять аннотации текста по специальности; продуцировать научный текст в устной и письменной формах.</w:t>
      </w:r>
      <w:proofErr w:type="gramEnd"/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сформировать представления о лингвистических особенностях научного стиля, типологической природе научного текста и его смысловой структуре, а также научить анализировать текст, продуцировать вторичные научные тексты; способствовать развитию навыков к самостоятельному поиску научной информации на языке изучаемой страны как основы научной и профессиональной деятельности; повысить общую речевую культуру.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Функциональные стили речи, место научного стиля в системе функциональных стилей, сфера функционирования научного стиля и его специфические характеристики; лексико-фразеологические и грамматические особенности научного стиля; сюжет научного текста; соотношение понятий «стиль», «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подстиль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»; жанры, использующие научный стиль; стиль как историческая субъективно-объективная категория; научный стиль и научная речь.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особенности научного стиля; грамматические конструкции и лексические реалии, характерные для научных работ на языке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изучаемой страны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>различные жанры научного текста;</w:t>
      </w:r>
      <w:r w:rsidR="007B3054"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основные приемы аннотирования, реферирования и перевода профессионально-ориентированной литературы; формальные признаки логико-смысловых связей между элементами текста; </w:t>
      </w:r>
      <w:proofErr w:type="gramEnd"/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анализировать специальную литературу, обсуждать и представлять её, как в устной, так и в письменной форме; составлять аннотации текста по специальности; 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C0BAA" w:rsidRPr="00BA7234" w:rsidRDefault="009C0BAA" w:rsidP="007B3054">
      <w:pPr>
        <w:tabs>
          <w:tab w:val="left" w:pos="29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иностранным языком в объеме, необходимом для возможности получения информации научного характера из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зарубежных источников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аналитическое чтение текста»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B305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аналитическое чтение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Б1.В.ДВ.02.02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Целью настоящего курса является дальнейшее совершенствование навыков художественного перевода неадаптированных текстов с восточного на русский язык, совершенствование навыков чтения, анализа и интерпретации текстов различных жанров, знакомство с образцами современной литературы изучаемой страны.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Развитие коммуникативной компетенции в процессе обсуждения содержания текста, ответов на поставленные преподавателем, студентами вопросов, умение высказать свою точку зрения по той или иной проблеме.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  <w:r w:rsidRPr="00BA7234">
        <w:rPr>
          <w:rFonts w:ascii="Times New Roman" w:hAnsi="Times New Roman" w:cs="Times New Roman"/>
          <w:sz w:val="24"/>
          <w:szCs w:val="24"/>
        </w:rPr>
        <w:t xml:space="preserve"> Яркие представители литературы первой половины 20 века, анализ биографических сведений, художественный анализ наиболее значимых произведений, отразивших главные особенности творчества, с выявлением жанра, художественных приемов, идейного содержания произведений разных жанров: поэтическая форма, прозаические произведения малой, средней формы, эссе.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7B3054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ПК-3)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 и грамматику в пределах учебного материала, предусмотренного данной программой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</w:t>
      </w:r>
      <w:r w:rsidRPr="00BA7234">
        <w:rPr>
          <w:rFonts w:ascii="Times New Roman" w:hAnsi="Times New Roman" w:cs="Times New Roman"/>
          <w:sz w:val="24"/>
          <w:szCs w:val="24"/>
          <w:u w:val="single"/>
          <w:lang w:eastAsia="ko-KR"/>
        </w:rPr>
        <w:t>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выполнить перевод с китайского языка на русский;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осуществить редактирование переводного текста;</w:t>
      </w:r>
      <w:r w:rsidR="007B3054"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7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адекватно определять и переводить реалии духовной и материальной культуры (Китая, Корея, Японии), в зависимости от эпохи, к которой относятся события.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B3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изученными грамматическими конструкциями, лексическими и соответственно иероглифическими единицами; фоновыми знаниями и языковыми единицами с национально-культурной семантикой, включая фоновую лексику, реалии,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безэквивалентную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лексику.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7B305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3 зачетные единицы (108 часов)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7B305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</w:t>
      </w:r>
      <w:r w:rsidR="007B3054" w:rsidRPr="00BA7234">
        <w:rPr>
          <w:rFonts w:ascii="Times New Roman" w:hAnsi="Times New Roman" w:cs="Times New Roman"/>
          <w:sz w:val="24"/>
          <w:szCs w:val="24"/>
        </w:rPr>
        <w:t>жуточная аттестация – зачет (</w:t>
      </w:r>
      <w:r w:rsidRPr="00BA7234">
        <w:rPr>
          <w:rFonts w:ascii="Times New Roman" w:hAnsi="Times New Roman" w:cs="Times New Roman"/>
          <w:sz w:val="24"/>
          <w:szCs w:val="24"/>
        </w:rPr>
        <w:t>8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.В.ДВ.03 Дисциплины по выбору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древний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древний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Б1.В.ДВ.03.01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общефилологической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Методология исследования истории языка. Историческая периодизация. Источники. Источники исследования древнего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изучаемого языка; стилистические особенности древних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членить текст на предложения; осуществлять анализ предложения;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выявлять лексические значения знаменательных слов;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древнего языка; навыками письменного перевода с древнего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A917B1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«Основной восточный язык: классический язык»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«Основной восточный язык: классический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Б1.В.ДВ.03.02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общефилологической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общекультурной подготовки студентов, знакомство с фонетикой и грамматикой древнего, языка изучаемого языка, развитие навыков чтения, лингвистического и культурно-исторического анализа древних текстов.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Методология исследования истории языка. Историческая периодизация. Источники. Источники исследования классического периода. Фонетический строй языка. Грамматика древнего периода. Система письменности. Лексика.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 должен: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этапы развития классического изучаемого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стилистические особенности классических текстов на разных этапах развития.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анализировать текст на классическом языке на предмет выделения предложений в составе текста, отдельных членов в составе предложения, параллелизмов между предложениями; самостоятельно работать с необходимыми справочными и лексикографическими материалами;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условно-грамматический перевод текста;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делать буквальный перевод;</w:t>
      </w:r>
      <w:r w:rsidR="00A917B1" w:rsidRPr="00BA72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bCs/>
          <w:sz w:val="24"/>
          <w:szCs w:val="24"/>
        </w:rPr>
        <w:t>литературный перевод;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структурными особенностями классического языка;</w:t>
      </w:r>
      <w:r w:rsidR="00A917B1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особенностями грамматического строя языка на каждом этапе его развития; навыками письменного перевода тестов классического языка на русский исторических и культурологических текстов.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(5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.В.ДВ.04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устной речи»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устной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Б1.В.ДВ.04.01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процессе обучения помимо собственно лингвистической информации, студент должен получить первоначальные знания о типичных ситуациях, в которых оказывается иностранец в странах изучаемого языка, ознакомиться с нормативными моделями поведения в них, научиться излагать свои мысли в официальн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и неофициально-вежливом стиле, получить представление о бытовых реалиях и этикете стран изучаемого языка.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совершенствование навыков говорения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на втором восточном языке.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>В процессе обучения студенты обучаются частотным обиходным фразам, выражениям, овладевают основной лексикой для построения диалогов бытового уровня, составляют собственные диалоги по образцам, приведенным в учебных пособиях.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>- специальные слова и устойчивые выражения (в ситуациях приветствия/прощания, развития диалога, постановки вопроса/ответа и т.д.), а также специализированные формы обращения в зависимости от социального статуса собеседника.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применять правила диалогического общения; выполнять речевые действия, необходимые для установления и поддержания контакта в соответствии с определенными правилами, с объективной оценкой ситуации общения; правильно сформулировать цель и задачи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проблемы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равильно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дать аргументацию в устной речи.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лексическим и грамматическим минимумом, навыками говорения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коммуникативных ситуациях в пределах программы.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«Второй восточный язык: практика письменной речи»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«Второй восточный язык: практика письменной речи»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Б1.В.ДВ.04.02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A917B1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совершенствование навыков чтения и письма на втором восточном языке.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A917B1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Пунктуация. Орфография (Каллиграфия). Развитие письменной речи: виды сочинений.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A917B1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Знать: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-лексический минимум по предложенной теме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текстовое содержание базового учебника курса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активно использовать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изученный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вокабуляр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в письменной речи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правильно писать в рамках изученных тем 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графически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правильно писать диктанты в пределах изученного лексического материала, написать письмо; изложение прочитанного или прослушанного текста на материале изученной лексики.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лексико-грамматическим материалом, определенным программой; 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восприятия, понимания и анализа письменной речи;</w:t>
      </w:r>
    </w:p>
    <w:p w:rsidR="009C0BAA" w:rsidRPr="00BA7234" w:rsidRDefault="009C0BAA" w:rsidP="00A91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логически верно выражать свои мысли в письменной форме на языке изучаемой страны.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A917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зачет (7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.В.ДВ.05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общественно-политического текста»</w:t>
      </w:r>
    </w:p>
    <w:p w:rsidR="009C0BAA" w:rsidRPr="00BA7234" w:rsidRDefault="009C0BAA" w:rsidP="0076434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общественно-политического текста»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выборуБ1.В.ДВ.05.01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чтения и перевода общественно-политических текстов с восточного языка на русский язык.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Чтение и перевод газетных, журнальных статей общественно-политического характера. Основные клише, грамматические конструкции. Стилистические особенности.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радио и телевизионных передач общественно-политической тематики.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основную базовую терминологию общественно-политической направленности;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читать, понимать,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аудировать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воспроизводить тексты общественно-политического характера.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перевода общественно-политических текстов.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76434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 дисциплины «Дисциплины языковой стажировки: чтение»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чтение»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Б1.В.ДВ.05.02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дисциплины.</w:t>
      </w:r>
    </w:p>
    <w:p w:rsidR="009C0BAA" w:rsidRPr="00BA7234" w:rsidRDefault="009C0BAA" w:rsidP="00764342">
      <w:pPr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Совершенствование языковой и коммуникативной компетенций, навыков чтения на восточном языке.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Расширение лексического запаса. Лексическая сочетаемость. Грамматические конструкции. Чтение с полным пониманием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. Беглое чтение. Поисковое чтение. Тесты по чтению на восточном языке.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базовую терминологическую лексику;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основные грамматические явления и закономерности их функционирования в языке страны изучаемой страны.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читать и интерпретировать общее содержание текстов оригинальной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правильно выбирать адекватные языковые средства интерпретации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разностилевой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литературы;</w:t>
      </w:r>
    </w:p>
    <w:p w:rsidR="009C0BAA" w:rsidRPr="00BA7234" w:rsidRDefault="009C0BAA" w:rsidP="0076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оформлять извлеченную из иностранных источников информацию в виде письменного литературного перевода.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Владеть: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языковой и контекстуальной догадки, </w:t>
      </w:r>
    </w:p>
    <w:p w:rsidR="009C0BAA" w:rsidRPr="00BA7234" w:rsidRDefault="009C0BAA" w:rsidP="0076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основными видами углубленного чтения (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изучающее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, поисковое и просмотровое).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8 зачетных единиц (288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764342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</w:t>
      </w:r>
      <w:r w:rsidR="009C0BAA" w:rsidRPr="00BA7234">
        <w:rPr>
          <w:rFonts w:ascii="Times New Roman" w:hAnsi="Times New Roman" w:cs="Times New Roman"/>
          <w:sz w:val="24"/>
          <w:szCs w:val="24"/>
        </w:rPr>
        <w:t xml:space="preserve"> (6 семестр)</w:t>
      </w:r>
    </w:p>
    <w:p w:rsidR="009C0BAA" w:rsidRPr="00BA7234" w:rsidRDefault="009C0BAA" w:rsidP="009C0BA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.В.ДВ.06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разговорный язык»</w:t>
      </w:r>
    </w:p>
    <w:p w:rsidR="009C0BAA" w:rsidRPr="00BA7234" w:rsidRDefault="009C0BAA" w:rsidP="00764342">
      <w:pPr>
        <w:pStyle w:val="32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A7234">
        <w:rPr>
          <w:rFonts w:ascii="Times New Roman" w:hAnsi="Times New Roman"/>
          <w:b/>
          <w:sz w:val="24"/>
          <w:szCs w:val="24"/>
          <w:lang w:val="ru-RU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разговорный язык»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764342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Б1.В.ДВ.06.01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развитие и совершенствование навыков и умений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говорения на повседневную тематику.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234">
        <w:rPr>
          <w:rFonts w:ascii="Times New Roman" w:hAnsi="Times New Roman" w:cs="Times New Roman"/>
          <w:sz w:val="24"/>
          <w:szCs w:val="24"/>
        </w:rPr>
        <w:lastRenderedPageBreak/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, диалогическая и монологическая речь по ситуациям: в музее, в поисках нужного адреса, в больнице, на вокзале и т.д.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лексический минимум в пределах изученного материала; грамматический материал на соответствующем уровне квалификационного экзамена; особенности менталитета, традиций и обычаев народа страны изучаемого языка.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>- принимать участие в диалогах разных типов, комбинировать различные виды диалога для решения более сложных коммуникативных задач;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передавать содержание, основную мысль прочитанного с опорой на текст; выражать и аргументировать свое отношение к прочитанному;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воспринимать на слух и понимать несложные тексты, предъявляемые в естественном темпе, с разной глубиной и точностью проникновения в их содержание в зависимости от коммуникативной задачи и стиля текста в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обозначенных в программе тем и ситуаций; читать и понимать тексты в рамках объема лексического минимума курса с полным пониманием содержания.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системой лингвистических знаний, включающей в себя знание ряда основных лексических, грамматических, стилистических явлений и закономерностей функционирования основного восточного языка; достаточными для общения на данном уровне дискурсивными способами реализации коммуникативных целей высказывания применительно к особенностям текущего коммуникативного контекста в пределах, определенных данной программой.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перевод текстов в сфере делового общения»</w:t>
      </w:r>
    </w:p>
    <w:p w:rsidR="009C0BAA" w:rsidRPr="00BA7234" w:rsidRDefault="009C0BAA" w:rsidP="0076434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7643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перевод текстов в сфере делового общения»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выборуБ1.В.ДВ.06.02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sz w:val="24"/>
          <w:szCs w:val="24"/>
        </w:rPr>
        <w:t>совершенствование переводческой компетенции в сфере делового общения.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дисциплины.</w:t>
      </w:r>
    </w:p>
    <w:p w:rsidR="009C0BAA" w:rsidRPr="00BA7234" w:rsidRDefault="009C0BAA" w:rsidP="007643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Устный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и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>письменный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перевод при осуществлении информационного обмена между представителями разных стран и культур, которые используют восточный и русский языки в </w:t>
      </w:r>
      <w:proofErr w:type="spell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сфеределового</w:t>
      </w:r>
      <w:proofErr w:type="spell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общения, включая возможность работы на предприятиях,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разного рода общественных организациях, в издательствах и средствах массовой информации.</w:t>
      </w:r>
      <w:proofErr w:type="gramEnd"/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764342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использовать знание этнографических, этнолингвистических и этнопсихологических особенностей народов Азии и Африки и их влияния на формирование деловой культуры и этикета поведения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ПК-13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 xml:space="preserve">Знать: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>- терминологию в сфере делового общения и документации;</w:t>
      </w:r>
      <w:r w:rsidR="00764342" w:rsidRPr="00BA7234">
        <w:t xml:space="preserve"> </w:t>
      </w:r>
      <w:r w:rsidRPr="00BA7234">
        <w:t xml:space="preserve">функциональные, структурные и стилистические особенности базовых видов документов в сфере делового </w:t>
      </w:r>
      <w:proofErr w:type="spellStart"/>
      <w:r w:rsidRPr="00BA7234">
        <w:t>общенияи</w:t>
      </w:r>
      <w:proofErr w:type="spellEnd"/>
      <w:r w:rsidRPr="00BA7234">
        <w:t xml:space="preserve"> документации; особенности видов деятельности, сопутствующих выполнению переводческих задач, и принципы организации переводческого дела в сфере делового общения; систему и структуру языка делового общения; слова и выражения в рамках дисциплины; наиболее авторитетные словари, справочно-информационные базы, электронные ресурсы по тематике курса и уметь работать с ними.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  <w:rPr>
          <w:u w:val="single"/>
        </w:rPr>
      </w:pPr>
      <w:r w:rsidRPr="00BA7234">
        <w:rPr>
          <w:u w:val="single"/>
        </w:rPr>
        <w:t>Уметь: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t xml:space="preserve">- решать переводческие задачи и осуществлять устные переводы в сфере делового общения; осуществлять перевод юридических документов в сфере делового </w:t>
      </w:r>
      <w:proofErr w:type="spellStart"/>
      <w:r w:rsidRPr="00BA7234">
        <w:t>общения</w:t>
      </w:r>
      <w:proofErr w:type="gramStart"/>
      <w:r w:rsidRPr="00BA7234">
        <w:t>;о</w:t>
      </w:r>
      <w:proofErr w:type="gramEnd"/>
      <w:r w:rsidRPr="00BA7234">
        <w:t>существлять</w:t>
      </w:r>
      <w:proofErr w:type="spellEnd"/>
      <w:r w:rsidRPr="00BA7234">
        <w:t xml:space="preserve"> редактирование и перевод деловых писем; догадываться о смысле, выраженном имплицитно и о значении незнакомых слов по контексту; выбирать и адекватно употреблять лексические единицы и устойчивые словосочетания в </w:t>
      </w:r>
      <w:proofErr w:type="spellStart"/>
      <w:r w:rsidRPr="00BA7234">
        <w:t>сфеределового</w:t>
      </w:r>
      <w:proofErr w:type="spellEnd"/>
      <w:r w:rsidRPr="00BA7234">
        <w:t xml:space="preserve"> общения и документации; использовать правила построения текстов для достижения их связности, последовательности и целостности на основе композиционно-речевых форм делового общения и документации; решать переводческие задачи и осуществлять переводы в </w:t>
      </w:r>
      <w:proofErr w:type="spellStart"/>
      <w:r w:rsidRPr="00BA7234">
        <w:t>сфеределового</w:t>
      </w:r>
      <w:proofErr w:type="spellEnd"/>
      <w:r w:rsidRPr="00BA7234">
        <w:t xml:space="preserve"> общения и документации;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r w:rsidRPr="00BA7234">
        <w:rPr>
          <w:u w:val="single"/>
        </w:rPr>
        <w:t xml:space="preserve">Владеть: </w:t>
      </w:r>
    </w:p>
    <w:p w:rsidR="009C0BAA" w:rsidRPr="00BA7234" w:rsidRDefault="009C0BAA" w:rsidP="00764342">
      <w:pPr>
        <w:pStyle w:val="ab"/>
        <w:tabs>
          <w:tab w:val="clear" w:pos="822"/>
        </w:tabs>
        <w:spacing w:line="240" w:lineRule="auto"/>
        <w:ind w:left="0" w:firstLine="709"/>
        <w:contextualSpacing/>
      </w:pPr>
      <w:proofErr w:type="gramStart"/>
      <w:r w:rsidRPr="00BA7234">
        <w:t xml:space="preserve">- терминологией в сфере делового общения и документации; навыками составления базовых видов документов в сфере делового общения и документации; навыками </w:t>
      </w:r>
      <w:proofErr w:type="spellStart"/>
      <w:r w:rsidRPr="00BA7234">
        <w:t>социокультурной</w:t>
      </w:r>
      <w:proofErr w:type="spellEnd"/>
      <w:r w:rsidRPr="00BA7234">
        <w:t xml:space="preserve"> и межкультурной коммуникации, обеспечивающими адекватность перевода текстов в сфере письменного делового общения и документации; основными технологиями использования программного обеспечения при работе с текстовыми, графическими и чертежными материалами; основными особенностями письменного общения в сфере бизнеса;</w:t>
      </w:r>
      <w:proofErr w:type="gramEnd"/>
      <w:r w:rsidRPr="00BA7234">
        <w:t xml:space="preserve"> приемами перевода и редактирования текстов данной </w:t>
      </w:r>
      <w:proofErr w:type="spellStart"/>
      <w:r w:rsidRPr="00BA7234">
        <w:t>направленности</w:t>
      </w:r>
      <w:proofErr w:type="gramStart"/>
      <w:r w:rsidRPr="00BA7234">
        <w:t>;п</w:t>
      </w:r>
      <w:proofErr w:type="gramEnd"/>
      <w:r w:rsidRPr="00BA7234">
        <w:t>риемами</w:t>
      </w:r>
      <w:proofErr w:type="spellEnd"/>
      <w:r w:rsidRPr="00BA7234">
        <w:t xml:space="preserve"> перевода сложных синтаксических конструкций.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11 зачетных единиц (396 часов)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7643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- экзамен (6 семестр)</w:t>
      </w:r>
    </w:p>
    <w:p w:rsidR="009C0BAA" w:rsidRPr="00BA7234" w:rsidRDefault="009C0BAA" w:rsidP="009C0B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.В.ДВ.07 Дисциплины по выбору</w:t>
      </w: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страноведение»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страноведение»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</w:t>
      </w:r>
      <w:r w:rsidR="00234DDF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>Б1.В.ДВ.07.01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Для изучения дисциплины необходимы компетенции, сформированные у учащихся в результате освоения дисциплин ОП подготовки бакалавра по истории изучаемой страны, этнографии изучаемой страны, основному восточному языку. Дисциплина дает видение и понимание особенности культуры стран изучаемого языка в сравнении с родной культурой.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развитие и совершенствование лингвострановедческой, коммуникативной и самообразовательной компетенции, знакомство с культурой стран изучаемого языка, национально-культурными особенностями и развитие навыков строить общение и поведение с учетом этих особенностей и норм при контактах с носителями языка.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Особенности семейных отношений в странах изучаемого языка в сравнении с родной культурой. Система школьного и высшего образования изучаемой страны. Проблемы современного общества.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основные понятия и категории страноведения изучаемой страны; закономерности основных общественных реалий изучаемой страны; особенности социально-экономических ресурсов изучаемой страны; основные источники страноведческой информации;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ориентироваться в социальных сферах изучаемой страны; использовать основные положения страноведения в профессиональной деятельности; давать характеристику отдельных сторон социума изучаемых стран;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теоретическими основами страноведения; навыками анализа природных и социальных ресурсов; умениями использования разнообразного картографического материала.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«Дисциплины языковой стажировки: культура и традиции»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«Дисциплины языковой стажировки: культура и традиции»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Б1.В.ДВ.07.02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 xml:space="preserve">дать комплексное представление о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культурно-цивилизационных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особенностях, особенностях материальной и духовной культуры изучаемой страны (региона) для практического применения соответствующих знаний и компетенций.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Культура и традиции стран изучаемого языка, правила речевого этикета. Говорение. Диалогическая и монологическая речь с использованием наиболее употребительных и относительно простых лексико-грамматических средств в основных коммуникативных ситуациях неофициального и официального общения.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Знать: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формы и типы культур, основные культурно-исторические центры, знать историю культуры изучаемой страны, ее место в системе мировой культуры и цивилизации;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оценивать достижения культуры народов на основе знания исторического контекста их создания, быть способным к диалогу как способу отношения к культуре и обществу, приобрести опыт освоения региональных особенностей этнической культуры и национальных традиций.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Владеть: </w:t>
      </w:r>
    </w:p>
    <w:p w:rsidR="009C0BAA" w:rsidRPr="00BA7234" w:rsidRDefault="009C0BAA" w:rsidP="00234DDF">
      <w:pPr>
        <w:tabs>
          <w:tab w:val="left" w:pos="968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методами культурологического анализа; навыками применения современных принципов толерантности, диалога и сотрудничества.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.В.ДВ.08 Дисциплины по выбору</w:t>
      </w: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«Фольклор изучаемой страны»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фольклор изучаемой страны»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Б1.В.ДВ.08.01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дать представление о зарождении фольклорной традиции изучаемой страны, о генезисе основных жанров фольклора изучаемой страны, о соотношении литературной и фольклорной традиции, а также об истории изучения фольклора изучаемой страны в отечественном и зарубежном востоковедении.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Материальный фольклор. Социальный, духовный, языковой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  <w:r w:rsidRPr="00BA7234">
        <w:rPr>
          <w:b/>
          <w:bCs/>
          <w:color w:val="000000"/>
        </w:rPr>
        <w:t>Рабочая программа дисциплины</w:t>
      </w:r>
      <w:r w:rsidRPr="00BA7234">
        <w:rPr>
          <w:b/>
          <w:color w:val="000000"/>
        </w:rPr>
        <w:t xml:space="preserve"> «Устное народное творчество»</w:t>
      </w:r>
    </w:p>
    <w:p w:rsidR="009C0BAA" w:rsidRPr="00BA7234" w:rsidRDefault="009C0BAA" w:rsidP="009C0BAA">
      <w:pPr>
        <w:pStyle w:val="a3"/>
        <w:ind w:firstLine="709"/>
        <w:jc w:val="center"/>
        <w:rPr>
          <w:b/>
          <w:bCs/>
        </w:rPr>
      </w:pP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«Дисциплины языковой стажировки: устное народное творчество» входит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 вариативную часть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</w:t>
      </w:r>
      <w:r w:rsidRPr="00BA7234">
        <w:rPr>
          <w:rFonts w:ascii="Times New Roman" w:hAnsi="Times New Roman" w:cs="Times New Roman"/>
          <w:sz w:val="24"/>
          <w:szCs w:val="24"/>
        </w:rPr>
        <w:t>по выбору Б1.В.ДВ.08.02</w:t>
      </w:r>
    </w:p>
    <w:p w:rsidR="009C0BAA" w:rsidRPr="00BA7234" w:rsidRDefault="009C0BAA" w:rsidP="00234D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данной дисциплины позволяет студентам ознакомиться с основными тенденциями развития, основными жанрами фольклора изучаемой страны, учит анализировать фольклорное произведение в контексте специфики развития фольклора изучаемой страны. 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34DD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получить первоначальное представление о фольклоре как коллективном, основанном на традициях творчестве групп или индивидуумов; сфере явлений и фактов вербальной духовной культуры во всем многообразии; значении фольклора в становлении литературы, формирования ее национального своеобразия; познакомиться с системой жанров устного народного творчества, особенностями их функционирования, содержания и формы.</w:t>
      </w:r>
    </w:p>
    <w:p w:rsidR="009C0BAA" w:rsidRPr="00BA7234" w:rsidRDefault="009C0BAA" w:rsidP="00234DDF">
      <w:pPr>
        <w:pStyle w:val="a3"/>
        <w:ind w:firstLine="709"/>
        <w:jc w:val="both"/>
        <w:rPr>
          <w:b/>
        </w:rPr>
      </w:pPr>
      <w:r w:rsidRPr="00BA7234">
        <w:rPr>
          <w:b/>
        </w:rPr>
        <w:lastRenderedPageBreak/>
        <w:t xml:space="preserve">3. Краткое содержание дисциплины. </w:t>
      </w:r>
    </w:p>
    <w:p w:rsidR="009C0BAA" w:rsidRPr="00BA7234" w:rsidRDefault="009C0BAA" w:rsidP="00234DDF">
      <w:pPr>
        <w:pStyle w:val="a3"/>
        <w:ind w:firstLine="709"/>
        <w:jc w:val="both"/>
        <w:rPr>
          <w:color w:val="000000"/>
        </w:rPr>
      </w:pPr>
      <w:r w:rsidRPr="00BA7234">
        <w:rPr>
          <w:color w:val="000000"/>
        </w:rPr>
        <w:t>Устное народное творчество. Жанры фольклора. Сказки. Песни. Пословицы, поговорки, скороговорки. Обрядовый фольклор.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–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ПК-2</w:t>
      </w:r>
      <w:r w:rsidRPr="00BA7234">
        <w:rPr>
          <w:rFonts w:ascii="Times New Roman" w:hAnsi="Times New Roman" w:cs="Times New Roman"/>
          <w:sz w:val="24"/>
          <w:szCs w:val="24"/>
        </w:rPr>
        <w:t>);</w:t>
      </w:r>
    </w:p>
    <w:p w:rsidR="009C0BAA" w:rsidRPr="00BA7234" w:rsidRDefault="009C0BAA" w:rsidP="00234DDF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учитывать в практической и исследовательской деятельности специфику, характерную для носителей соответствующих культур (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ПК-12</w:t>
      </w:r>
      <w:r w:rsidRPr="00BA7234">
        <w:rPr>
          <w:rFonts w:ascii="Times New Roman" w:hAnsi="Times New Roman" w:cs="Times New Roman"/>
          <w:sz w:val="24"/>
          <w:szCs w:val="24"/>
        </w:rPr>
        <w:t>)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Знать:</w:t>
      </w:r>
    </w:p>
    <w:p w:rsidR="009C0BAA" w:rsidRPr="00BA7234" w:rsidRDefault="009C0BAA" w:rsidP="00234DD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основные тенденции становления и развития фольклорной традиции изучаемой страны (Китая, Кореи, Японии), основные жанры фольклора.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анализировать фольклорное произведение в контексте специфики развития в контексте культурной традиции.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  <w:u w:val="single"/>
        </w:rPr>
        <w:t>Владеть:</w:t>
      </w:r>
    </w:p>
    <w:p w:rsidR="009C0BAA" w:rsidRPr="00BA7234" w:rsidRDefault="009C0BAA" w:rsidP="00234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- навыками перевода несложных фольклорных текстов с учётом особенностей фольклорного текста.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 </w:t>
      </w:r>
    </w:p>
    <w:p w:rsidR="009C0BAA" w:rsidRPr="00BA7234" w:rsidRDefault="009C0BAA" w:rsidP="00234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2 зачетные единицы (72 часа)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34DD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.В.ДВ.09 Дисциплины по выбору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«Бурятский язык и межкультурные коммуникации»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«Бурятский язык и межкультурные коммуникации»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Б1.В.ДВ.09.01</w:t>
      </w:r>
    </w:p>
    <w:p w:rsidR="0027414B" w:rsidRPr="00BA7234" w:rsidRDefault="0027414B" w:rsidP="002741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sz w:val="24"/>
          <w:szCs w:val="24"/>
        </w:rPr>
        <w:t>- формирование системы представлений о специфике  взаимосвязи бурятского языка и межкультурной коммуникации.</w:t>
      </w:r>
    </w:p>
    <w:p w:rsidR="0027414B" w:rsidRPr="00BA7234" w:rsidRDefault="0027414B" w:rsidP="0027414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7234">
        <w:rPr>
          <w:rFonts w:ascii="Times New Roman" w:hAnsi="Times New Roman"/>
          <w:color w:val="000000"/>
          <w:sz w:val="24"/>
          <w:szCs w:val="24"/>
        </w:rPr>
        <w:t xml:space="preserve">Этнический состав и территории проживания коренных народов Сибири. </w:t>
      </w:r>
      <w:r w:rsidRPr="00BA7234">
        <w:rPr>
          <w:rFonts w:ascii="Times New Roman" w:hAnsi="Times New Roman"/>
          <w:sz w:val="24"/>
          <w:szCs w:val="24"/>
        </w:rPr>
        <w:t xml:space="preserve">Общественные функции бурятского языка. Язык и мышление. Язык как этнический признак. Менталитет. Национальная психология. Национальная культура. Проблема взаимодействия языка и культуры. Уровень развитости бурятского языка. Влияние </w:t>
      </w:r>
      <w:proofErr w:type="spellStart"/>
      <w:r w:rsidRPr="00BA7234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BA7234">
        <w:rPr>
          <w:rFonts w:ascii="Times New Roman" w:hAnsi="Times New Roman"/>
          <w:sz w:val="24"/>
          <w:szCs w:val="24"/>
        </w:rPr>
        <w:t xml:space="preserve"> факторов на развитие бурятского языка. Язык как средство хранения культурно-исторической информации. Понятие «национальный характер». Стереотипные представления о национальном характере разных народов через призму языка. Понятие «языковая картина мира». Средства, формирующие языковую картину мира: номинативные, </w:t>
      </w:r>
      <w:r w:rsidRPr="00BA7234">
        <w:rPr>
          <w:rFonts w:ascii="Times New Roman" w:hAnsi="Times New Roman"/>
          <w:sz w:val="24"/>
          <w:szCs w:val="24"/>
        </w:rPr>
        <w:lastRenderedPageBreak/>
        <w:t xml:space="preserve">функциональные, образные, </w:t>
      </w:r>
      <w:proofErr w:type="spellStart"/>
      <w:r w:rsidRPr="00BA7234">
        <w:rPr>
          <w:rFonts w:ascii="Times New Roman" w:hAnsi="Times New Roman"/>
          <w:sz w:val="24"/>
          <w:szCs w:val="24"/>
        </w:rPr>
        <w:t>фоносемантические</w:t>
      </w:r>
      <w:proofErr w:type="spellEnd"/>
      <w:r w:rsidRPr="00BA7234">
        <w:rPr>
          <w:rFonts w:ascii="Times New Roman" w:hAnsi="Times New Roman"/>
          <w:sz w:val="24"/>
          <w:szCs w:val="24"/>
        </w:rPr>
        <w:t xml:space="preserve">, дискурсивные. </w:t>
      </w:r>
      <w:r w:rsidRPr="00BA7234">
        <w:rPr>
          <w:rFonts w:ascii="Times New Roman" w:hAnsi="Times New Roman"/>
          <w:bCs/>
          <w:color w:val="000000"/>
          <w:sz w:val="24"/>
          <w:szCs w:val="24"/>
          <w:shd w:val="clear" w:color="auto" w:fill="FAFAFA"/>
        </w:rPr>
        <w:t>Понятие коммуникации. Междисциплинарный характер коммуникативного знания.</w:t>
      </w:r>
      <w:r w:rsidRPr="00BA7234">
        <w:rPr>
          <w:rFonts w:ascii="Arial" w:hAnsi="Arial" w:cs="Arial"/>
          <w:b/>
          <w:bCs/>
          <w:color w:val="000000"/>
          <w:shd w:val="clear" w:color="auto" w:fill="FAFAFA"/>
        </w:rPr>
        <w:t xml:space="preserve"> </w:t>
      </w:r>
      <w:r w:rsidRPr="00BA7234">
        <w:rPr>
          <w:rFonts w:ascii="Times New Roman" w:hAnsi="Times New Roman"/>
          <w:sz w:val="24"/>
          <w:szCs w:val="24"/>
        </w:rPr>
        <w:t>Национальная коммуникативная культура. Национальное коммуникативное поведение. Вербальное и невербальное коммуникативное поведение. Этнические детерминанты коммуникативного поведения. Вербальные способы модификации поведения собеседника. Законы общения. Идиолект. Языковой паспорт. Языковая личность. Тезаурус. Структура языковой личности.</w:t>
      </w:r>
    </w:p>
    <w:p w:rsidR="0027414B" w:rsidRPr="00BA7234" w:rsidRDefault="0027414B" w:rsidP="0027414B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27414B" w:rsidRPr="00BA7234" w:rsidRDefault="0027414B" w:rsidP="00274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 xml:space="preserve">- способность к коммуникации в устной и письменной </w:t>
      </w:r>
      <w:proofErr w:type="gramStart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>формах</w:t>
      </w:r>
      <w:proofErr w:type="gramEnd"/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lang w:bidi="mn-Mong-C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27414B" w:rsidRPr="00BA7234" w:rsidRDefault="0027414B" w:rsidP="0027414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iCs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основные теоретические и практические положения дисциплины и иметь отчетливое представление о связи языка и культуры, языка и общества, языка и мышления.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применять полученные навыки и знания на практике и ориентироваться в основных течениях лингвистической мысли, связанных с проблемами межкультурной коммуникации;</w:t>
      </w:r>
    </w:p>
    <w:p w:rsidR="0027414B" w:rsidRPr="00BA7234" w:rsidRDefault="0027414B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  <w:u w:val="single"/>
        </w:rPr>
        <w:t>Владеть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BA7234">
        <w:rPr>
          <w:rFonts w:ascii="Times New Roman" w:hAnsi="Times New Roman" w:cs="Times New Roman"/>
          <w:iCs/>
          <w:sz w:val="24"/>
          <w:szCs w:val="24"/>
        </w:rPr>
        <w:t>основополагающими приемами анализа отдельных сторон языковой картины мира и ситуаций языкового взаимодействия в условиях межкультурной коммуникации.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27414B" w:rsidRPr="00BA7234" w:rsidRDefault="0027414B" w:rsidP="00274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27414B" w:rsidRPr="00BA7234" w:rsidRDefault="0027414B" w:rsidP="0027414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(3 семестр)</w:t>
      </w:r>
    </w:p>
    <w:p w:rsidR="0027414B" w:rsidRPr="00BA7234" w:rsidRDefault="0027414B" w:rsidP="009C0BAA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«Риторика»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2741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Дисциплина «Риторика» относится к </w:t>
      </w:r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вариативной части блока Б</w:t>
      </w:r>
      <w:proofErr w:type="gramStart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«Дисциплины (модули)» как дисциплина по выбору </w:t>
      </w:r>
      <w:r w:rsidRPr="00BA7234">
        <w:rPr>
          <w:rFonts w:ascii="Times New Roman" w:hAnsi="Times New Roman" w:cs="Times New Roman"/>
          <w:sz w:val="24"/>
          <w:szCs w:val="24"/>
        </w:rPr>
        <w:t>Б1.В.ДВ.09.01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Базовые знания, которыми должен обладать студент после изучения дисциплины «Риторика», призваны способствовать освоению дисциплин, направленных на формирование профессиональных знаний и умений. </w:t>
      </w:r>
    </w:p>
    <w:p w:rsidR="009C0BAA" w:rsidRPr="00BA7234" w:rsidRDefault="009C0BAA" w:rsidP="0027414B">
      <w:pPr>
        <w:tabs>
          <w:tab w:val="left" w:pos="7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Курс имеет практическую (в том числе профессионально-практическую) направленность. Кроме того, многие виды работ, предлагаемые студентам, позволяют им проявить себя в различных речевых ситуациях, связанных как с повседневным, так и с профессиональным общением и требующих от студентов умения войти в предлагаемые обстоятельства, осознать стоящую перед ними цель и подчинить свое речевое поведение ее реализации.</w:t>
      </w:r>
    </w:p>
    <w:p w:rsidR="009C0BAA" w:rsidRPr="00BA7234" w:rsidRDefault="009C0BAA" w:rsidP="0027414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дисциплины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научить студентов законам подготовки и произнесения публичной речи с целью оказания желаемого воздействия на аудиторию в коммуникативно-речевых ситуациях, типичных для профессиональной деятельности</w:t>
      </w:r>
    </w:p>
    <w:p w:rsidR="009C0BAA" w:rsidRPr="00BA7234" w:rsidRDefault="009C0BAA" w:rsidP="0027414B">
      <w:pPr>
        <w:pStyle w:val="Default"/>
        <w:spacing w:after="0" w:line="240" w:lineRule="auto"/>
        <w:ind w:firstLine="709"/>
        <w:jc w:val="both"/>
        <w:rPr>
          <w:b/>
        </w:rPr>
      </w:pPr>
      <w:r w:rsidRPr="00BA7234">
        <w:rPr>
          <w:b/>
        </w:rPr>
        <w:t>3. Краткое содержание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Возникновение риторики в Древней Греции (VI-III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до н.э.). Риторика в Европе в эпоху Возрождения (Франция). Первые риторики в России XVII – XVIII вв.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Неориторика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. Инвенция как забота о содержательной стороне речи. Общие принципы выбора и расположения материала. Словесное выражение как раздел риторики. Законы логики в речи. Аргументация теоретическая и эмпирическая. Софизмы. Спор, виды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27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–способность к коммуникации в устной и письменной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(ОК-5).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нать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как ориентироваться в различных языковых ситуациях, адекватно реализовывать свои коммуникативные намерения;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оценивать степень эффективности общения;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формулировать (осознавать и узнавать) основные и дополнительные речевые интенции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преодолевать барьеры общения;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вести дискуссию в соответствии с принципами и правилами конструктивного спора.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создавать речевые произведения с учетом особенностей ситуации общения;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анализировать и совершенствовать исполнение (произнесение) текста; </w:t>
      </w:r>
    </w:p>
    <w:p w:rsidR="009C0BAA" w:rsidRPr="00BA7234" w:rsidRDefault="009C0BAA" w:rsidP="00274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выявлять приемы речевого манипулирования;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риторический анализ своей и чужой речи; продуцировать тексты конкретных речевых жанров.</w:t>
      </w:r>
    </w:p>
    <w:p w:rsidR="009C0BAA" w:rsidRPr="00BA7234" w:rsidRDefault="009C0BAA" w:rsidP="002741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  <w:r w:rsidRPr="00BA7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BAA" w:rsidRPr="00BA7234" w:rsidRDefault="009C0BAA" w:rsidP="0027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основными методами и приемами различных типов устной и письменной коммуникации на основном изучаемом языке; </w:t>
      </w:r>
    </w:p>
    <w:p w:rsidR="009C0BAA" w:rsidRPr="00BA7234" w:rsidRDefault="009C0BAA" w:rsidP="0027414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исследований.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27414B">
      <w:pPr>
        <w:tabs>
          <w:tab w:val="num" w:pos="3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1 зачетная единица (36 часов)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7. Форма контроля</w:t>
      </w:r>
    </w:p>
    <w:p w:rsidR="009C0BAA" w:rsidRPr="00BA7234" w:rsidRDefault="009C0BAA" w:rsidP="002741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Промежуточная аттестация–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чет (3 семестр)</w:t>
      </w:r>
    </w:p>
    <w:p w:rsidR="009C0BAA" w:rsidRPr="00BA7234" w:rsidRDefault="009C0BAA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.В.ДВ.10 Дисциплины по выбору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«Межкультурное взаимодействие в современном мире»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Межкультурное взаимодействие в современном мире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 освоения дисциплины: -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 студентов культурологических знаний, которые позволяют понять сущность культуры, специфику ее многообразных проявлений в современном мире, учитывать культурное разнообразие в процессе общения, выстраивать межкультурный диалог.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Краткое содержание дисциплины.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Структура и состав современного культурологического знания.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и философия культуры, социология культуры, культурная антропология.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и история культуры. Теоретическая и прикладная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культурология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Методы культурологических исследований. Основные понятия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культурологии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Функции культуры, субъект культуры,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культурогенез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язык и символы культуры, межкультурные коммуникации, культурные ценности и нормы, культурные традиции, социальные институты культуры, культурная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самоидентичность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культурная модернизация. Понимание культуры в разные исторические эпохи. История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культурологических учений 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A7234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. Эволюционизм,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диффузионизм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A7234">
        <w:rPr>
          <w:rFonts w:ascii="Times New Roman" w:eastAsia="Times New Roman" w:hAnsi="Times New Roman" w:cs="Times New Roman"/>
          <w:sz w:val="24"/>
          <w:szCs w:val="24"/>
        </w:rPr>
        <w:t>биологизаторские</w:t>
      </w:r>
      <w:proofErr w:type="spellEnd"/>
      <w:r w:rsidRPr="00BA7234">
        <w:rPr>
          <w:rFonts w:ascii="Times New Roman" w:eastAsia="Times New Roman" w:hAnsi="Times New Roman" w:cs="Times New Roman"/>
          <w:sz w:val="24"/>
          <w:szCs w:val="24"/>
        </w:rPr>
        <w:t xml:space="preserve"> подходы, психоаналитические концепции культуры, структурализм и функционализм о культуре, технологический детерминизм, теории второй половины ХХ века. История культурологической мысли в России. Семиотика культуры. Динамика культурных изменений. Виды и типы культурной динамики. Волнообразная динамика культуры. Типология культур. Этническая и национальная, элитарная и массовая культуры. Тенденции культурной универсализации в мировом современном процессе. Культура и природа. Культура и общество. Культура и глобальные проблемы современности. Культура и личность. Экология культуры. Культура и религия.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Знать: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основные принципы человеческого существования: толерантности, диалога и сотрудничества; понимает значение культуры как регулятора социального взаимодействия и поведения.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Уметь: 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руководствоваться в своей деятельности, при взаимодействии с коллегами современными принципами толерантности, диалога и сотрудничества; учитывать различные контексты (социальные, культурные, национальные), в которых протекают процессы обучения, воспитания, социализации; вступать в диалог и сотрудничество.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Владеть: </w:t>
      </w: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способностью работать в коллективе, толерантно воспринимая социальные, этнические, конфессиональные и культурные различия</w:t>
      </w:r>
      <w:r w:rsidRPr="00BA72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  <w:r w:rsidRPr="00BA72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«Политология»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«Политология»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Б1.В.ДВ.10.02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системных знаний о политической сфере общественной жизни, что должно обеспечить умение самостоятельно анализировать политические явления и процессы, делать осознанный политический выбор, занимать активную жизненную позицию, а также помочь будущему специалисту в выработке собственного мировоззрения.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Политология как научная дисциплина. История политических учений. Политическая власть. Политическая система и политический режим. Государство как основной институт политической системы. Политические отношения и процессы. Субъекты политических отношений. Политическое сознание. Мировая политика и международные отношения.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коллективе, толерантно воспринимая социальные, этнические, конфессиональные и культурные различия (ОК-6).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понятийно-категориальный аппарат политической науки; основные этапы истории политических учений; сущность и содержание политики, ее субъекты; основные элементы политической системы; специфику политических процессов; особенности мирового политического процесса.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понятийный аппарат политологии при анализе конкретных политических процессов; выявлять преемственность политических идей; классифицировать и анализировать политических концепции; прогнозировать возможные варианты эволюции политических систем; анализировать политические явления и процессы.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применять теоретические положения для анализа современных политических процессов, выявлять причины и прогнозировать тенденции их развития.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(4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3A78" w:rsidRPr="00BA7234" w:rsidRDefault="003C3A78" w:rsidP="003C3A78">
      <w:pPr>
        <w:autoSpaceDE w:val="0"/>
        <w:ind w:firstLine="709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proofErr w:type="gramEnd"/>
      <w:r w:rsidRPr="00BA72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.В.ДВ.11 Дисциплины по выбору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делопроизводства»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делопроизводства»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Б1.В.ДВ.11.01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– формирование основных знаний об организации делопроизводства и документооборота на предприятиях малого бизнеса, практических навыков по созданию организационно-распорядительных документов и организации работы с ними в соответствии с требованиями нормативно-правовых актов в сфере делопроизводства, архивного дела. 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Делопроизводство: нормативно-методическое регулирование Основные понятия делопроизводства. Государственное регулирование сферы делопроизводства Понятие делопроизводства и документооборота. Общие правила оформления ОРД Система организационно-правовой и распорядительной документации Система справочно-информационной и справочно-аналитической документации Организация документооборота на предприятии Оперативное хранение дел. Подготовка дел к архивному хранению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законодательные и нормативно-методические материалы по документированию и организации работы с документами;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 - технологию составления и оформления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правила и формы деловой переписки;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организацию делопроизводства и документооборота.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разрабатывать организационные и нормативно-правовые документы;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lastRenderedPageBreak/>
        <w:t xml:space="preserve">- составлять и оформлять разные виды организационно-распорядительных документов;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анализировать информацию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специальной терминологией и лексикой, основными понятиями дисциплины;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деловой переписки;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навыками подготовки организационных и распорядительных документов и организации работы с ними;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hAnsi="Times New Roman" w:cs="Times New Roman"/>
          <w:sz w:val="24"/>
          <w:szCs w:val="24"/>
        </w:rPr>
        <w:t>- навыками анализа информации о функционировании системы внутреннего документооборота предприятия.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практики «Основы предпринимательства»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программы.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предпринимательства» входит </w:t>
      </w:r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вариативную часть блока Б</w:t>
      </w:r>
      <w:proofErr w:type="gramStart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BA72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«Дисциплины (модули)» как дисциплина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Б1.В.ДВ.11.02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освоения дисциплины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</w:rPr>
        <w:t>формирование нормативно-правовых, экономических и организационных знаний и умений по вопросам становления, организации и ведения предпринимательской деятельности в условиях российской экономики.</w:t>
      </w:r>
      <w:r w:rsidRPr="00BA7234">
        <w:rPr>
          <w:rFonts w:eastAsia="Times New Roman"/>
          <w:sz w:val="24"/>
        </w:rPr>
        <w:t xml:space="preserve"> </w:t>
      </w:r>
    </w:p>
    <w:p w:rsidR="003C3A78" w:rsidRPr="00BA7234" w:rsidRDefault="003C3A78" w:rsidP="003C3A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Краткое содержание дисциплины.</w:t>
      </w:r>
    </w:p>
    <w:p w:rsidR="003C3A78" w:rsidRPr="00BA7234" w:rsidRDefault="003C3A78" w:rsidP="003C3A78">
      <w:pPr>
        <w:tabs>
          <w:tab w:val="center" w:pos="4677"/>
          <w:tab w:val="right" w:pos="9355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Cs/>
          <w:sz w:val="24"/>
        </w:rPr>
        <w:t>История развития предпринимательства в России. Сущность, функции, цели и задачи предпринимательства. Субъекты предпринимательства. Объекты предпринимательской деятельности. Формы предпринимательства: организационно-правовые, организационно-экономические. Виды предпринимательской деятельности. Сущность предпринимательской идеи. Процесс создания предпринимательской идеи.</w:t>
      </w:r>
      <w:r w:rsidRPr="00BA7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C3A78" w:rsidRPr="00BA7234" w:rsidRDefault="003C3A78" w:rsidP="003C3A78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основы экономических знаний в различных сферах жизнедеятельности (ОК-3)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3C3A78" w:rsidRPr="00BA7234" w:rsidRDefault="003C3A78" w:rsidP="003C3A78">
      <w:pPr>
        <w:widowControl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Знать: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типологию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роль среды в развитии предпринимательства;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технологию принятия предпринимательских решений;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организационно-правовые формы предпринимательской деятельности;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порядок государственной регистрации и лицензирования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предпринимательского риска и основные способы снижения риска;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положения оп оплате труда на предприятиях; предпринимательского типа;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основные элементы культуры предпринимательской деятельности и корпоративной культуры;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перечень сведений, подлежащих защите;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сущность и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систему показателей эффективности предпринимательской деятельности;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Уметь: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характеризовать виды предпринимательской деятельности и предпринимательскую среду;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составлять пакет документов для открытия своего дела;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- определять организационно-правовую форму предприятия;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соблюдать профессиональную этику, этические кодексы фирмы, общепринятые правила осуществления бизнеса;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различать виды ответственности предпринимателей;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рассчитывать рентабельность предпринимательской деятельности. </w:t>
      </w:r>
    </w:p>
    <w:p w:rsidR="003C3A78" w:rsidRPr="00BA7234" w:rsidRDefault="003C3A78" w:rsidP="003C3A78">
      <w:pPr>
        <w:widowControl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Владеть:</w:t>
      </w:r>
    </w:p>
    <w:p w:rsidR="003C3A78" w:rsidRPr="00BA7234" w:rsidRDefault="003C3A78" w:rsidP="003C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навыками формулирования и обоснования </w:t>
      </w:r>
      <w:proofErr w:type="spellStart"/>
      <w:proofErr w:type="gramStart"/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>бизнес-идеи</w:t>
      </w:r>
      <w:proofErr w:type="spellEnd"/>
      <w:proofErr w:type="gramEnd"/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технологией создания организации любой организационно-правовой формы </w:t>
      </w:r>
      <w:r w:rsidRPr="00BA723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- навыками оценки результативности предпринимательской деятельности 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Общая трудоемкость дисциплины</w:t>
      </w:r>
    </w:p>
    <w:p w:rsidR="003C3A78" w:rsidRPr="00BA7234" w:rsidRDefault="003C3A78" w:rsidP="003C3A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 (36 часов)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Форма контроля</w:t>
      </w:r>
    </w:p>
    <w:p w:rsidR="003C3A78" w:rsidRPr="00BA7234" w:rsidRDefault="003C3A78" w:rsidP="003C3A7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– зачет (5 семестр)</w:t>
      </w:r>
    </w:p>
    <w:p w:rsidR="003C3A78" w:rsidRPr="00BA7234" w:rsidRDefault="003C3A78" w:rsidP="009C0BAA">
      <w:pPr>
        <w:snapToGri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>. Практики</w:t>
      </w: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.В.01(У) </w:t>
      </w:r>
      <w:r w:rsidRPr="00BA7234">
        <w:rPr>
          <w:rFonts w:ascii="Times New Roman" w:hAnsi="Times New Roman" w:cs="Times New Roman"/>
          <w:i/>
          <w:sz w:val="24"/>
          <w:szCs w:val="24"/>
        </w:rPr>
        <w:t>Учебная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«Практика по получению первичных профессиональных умений и навыков»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Учебная практика является обязательным составным элементом ОПОП ВО по направлению подготовки </w:t>
      </w: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58.03.01 Востоковедение и африканистика, входит в раздел </w:t>
      </w:r>
      <w:r w:rsidRPr="00BA723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.В.01(У) «Практики. Учебная практика. Практика по получению первичных профессиональных умений и навыков». Данная практика логически, содержательно и методологически связана со всеми частями образовательной программы. Проводится после завершения изучения теоретических и практических дисциплин: «Введение в востоковедение», «История литературы изучаемой страны», «Основной восточный язык: базовый курс», «Основной восточный язык: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>», «Введение в языкознание», «Введение в литературоведение», «История филологии изучаемой страны», «История изучаемой страны», «Теория и практика перевода (общая)»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Основной восточный язык: практическая грамматика», «Основной восточный язык: практика устной и письменной речи», «Литература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изучаемой страны», «Теория основного восточного языка», «Лексикология», «Компьютерный набор текста на изучаемом языке»  и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нацелена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 на выработку  общекультурных и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Способ проведения практики:</w:t>
      </w:r>
      <w:r w:rsidR="003C3A78" w:rsidRPr="00BA72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</w:t>
      </w:r>
      <w:r w:rsidR="003C3A78" w:rsidRPr="00BA7234">
        <w:rPr>
          <w:rFonts w:ascii="Times New Roman" w:hAnsi="Times New Roman" w:cs="Times New Roman"/>
          <w:sz w:val="24"/>
          <w:szCs w:val="24"/>
        </w:rPr>
        <w:t xml:space="preserve"> </w:t>
      </w:r>
      <w:r w:rsidRPr="00BA7234">
        <w:rPr>
          <w:rFonts w:ascii="Times New Roman" w:hAnsi="Times New Roman" w:cs="Times New Roman"/>
          <w:sz w:val="24"/>
          <w:szCs w:val="24"/>
        </w:rPr>
        <w:t xml:space="preserve">проводится в Бурятском государственном университете на базе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кафедры филологии стран Дальнего Востока Восточного института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3C3A78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4-й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научиться применять полученные в ходе изучения теоретические знания на практике – в ходе сбора, обработки и систематизации языковых, литературных, </w:t>
      </w:r>
      <w:proofErr w:type="spellStart"/>
      <w:r w:rsidRPr="00BA7234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BA7234">
        <w:rPr>
          <w:rFonts w:ascii="Times New Roman" w:hAnsi="Times New Roman" w:cs="Times New Roman"/>
          <w:sz w:val="24"/>
          <w:szCs w:val="24"/>
        </w:rPr>
        <w:t xml:space="preserve"> и других материалов с использованием традиционных методов и современных информационных технологий.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I этап. Подготовительный, когда проводится А) собрание, на котором проводится инструктаж с целью ознакомления студентов со сроками прохождения практики; ознакомления с основными требованиями, предъявляемыми к написанию работ;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ознакомления учащихся с базами для прохождения практики. Б) установочная лекция. В) </w:t>
      </w:r>
      <w:r w:rsidRPr="00BA7234">
        <w:rPr>
          <w:rStyle w:val="FontStyle43"/>
          <w:sz w:val="24"/>
          <w:szCs w:val="24"/>
        </w:rPr>
        <w:t>Сбор, обобщение и систематизация основных показателей, необходимых для выполнения задач практики. Составление плана прохождения практики</w:t>
      </w:r>
    </w:p>
    <w:p w:rsidR="009C0BAA" w:rsidRPr="00BA7234" w:rsidRDefault="009C0BAA" w:rsidP="003C3A78">
      <w:pPr>
        <w:pStyle w:val="Default"/>
        <w:spacing w:after="0" w:line="240" w:lineRule="auto"/>
        <w:ind w:firstLine="567"/>
        <w:jc w:val="both"/>
      </w:pPr>
      <w:r w:rsidRPr="00BA7234">
        <w:rPr>
          <w:rFonts w:eastAsia="SimSun"/>
          <w:lang w:eastAsia="ko-KR"/>
        </w:rPr>
        <w:t>II этап. Экспериментальный – практика, в ходе которой происходит с</w:t>
      </w:r>
      <w:r w:rsidRPr="00BA7234">
        <w:t>бор, изучение и обработка специальной научной литературы.</w:t>
      </w:r>
      <w:r w:rsidR="003C3A78" w:rsidRPr="00BA7234">
        <w:t xml:space="preserve"> </w:t>
      </w:r>
      <w:r w:rsidRPr="00BA7234">
        <w:t>Обзор, аннотация и составление библиографии по тематике проводимых исследований. Обработка русскоязычных и иноязычных текстов в производственно-практических целях.</w:t>
      </w:r>
    </w:p>
    <w:p w:rsidR="009C0BAA" w:rsidRPr="00BA7234" w:rsidRDefault="009C0BAA" w:rsidP="003C3A78">
      <w:pPr>
        <w:snapToGrid w:val="0"/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III этап. </w:t>
      </w:r>
      <w:proofErr w:type="gramStart"/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Заключительный</w:t>
      </w:r>
      <w:proofErr w:type="gramEnd"/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 xml:space="preserve"> - </w:t>
      </w:r>
      <w:r w:rsidRPr="00BA7234">
        <w:rPr>
          <w:rStyle w:val="FontStyle43"/>
          <w:sz w:val="24"/>
          <w:szCs w:val="24"/>
        </w:rPr>
        <w:t>подготовка проекта отчета по практике. Оформление отчета по практике,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(ОПК-1). 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создавать базы данных по основным группам востоковедных исследований (ОПК-4).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практических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6</w:t>
      </w:r>
      <w:r w:rsidRPr="00BA7234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х</w:t>
      </w:r>
      <w:r w:rsidRPr="00BA7234">
        <w:rPr>
          <w:rFonts w:ascii="Times New Roman" w:hAnsi="Times New Roman" w:cs="Times New Roman"/>
          <w:sz w:val="24"/>
          <w:szCs w:val="24"/>
        </w:rPr>
        <w:t xml:space="preserve">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(4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>.В.02(П) Производственная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«Научно-исследовательская работа»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является обязательным составным элементом ОПОП ВО по направлению подготовки 58.03.01 Востоковедение и африканистика, входит в раздел Б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.В.02(П) «Практики. Производственная практика. Научно-исследовательская работа». Данная практика логически, содержательно и методологически связана со всеми частями образовательной программы, проводится после завершения учебных практик, соответствующих дисциплин и нацелена на выработку профессиональных и общекультурных компетенций.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Данная практика базируется на освоении следующих дисциплин: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 xml:space="preserve">«Теория и практика перевода», «Основной восточный язык: практика устной и письменной речи», «Основной восточный язык: страноведение», «Литература изучаемой страны», </w:t>
      </w:r>
      <w:r w:rsidRPr="00BA7234">
        <w:rPr>
          <w:rFonts w:ascii="Times New Roman" w:hAnsi="Times New Roman" w:cs="Times New Roman"/>
          <w:sz w:val="24"/>
          <w:szCs w:val="24"/>
        </w:rPr>
        <w:lastRenderedPageBreak/>
        <w:t>«Классическая поэзия изучаемой страны», «Теория основного восточного языка», «Основной восточный язык: перевод художественного текста», «Основной восточный язык: анализ художественного текста», «Дисциплины языковой стажировки: страноведение», «Дисциплины языковой стажировки: культура и традиции», «Дисциплины языковой стажировки: чтение», «Дисциплины языковой стажировки: грамматика».</w:t>
      </w:r>
      <w:proofErr w:type="gramEnd"/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В свою очередь, наряду с вышеперечисленными дисциплинами, является базой для преддипломной практики.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3C3A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Производственная практика по типу НИР проводится на базе выпускающей кафедры.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Сроки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6-й семестр.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3C3A7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Целью производственной практики является обеспечение связи </w:t>
      </w:r>
      <w:proofErr w:type="gramStart"/>
      <w:r w:rsidRPr="00BA7234">
        <w:rPr>
          <w:rFonts w:ascii="Times New Roman" w:hAnsi="Times New Roman" w:cs="Times New Roman"/>
          <w:snapToGrid w:val="0"/>
          <w:sz w:val="24"/>
          <w:szCs w:val="24"/>
        </w:rPr>
        <w:t>между научно-теоретической</w:t>
      </w:r>
      <w:proofErr w:type="gramEnd"/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 и практической подготовкой обучающихся, развитие навыков проведения научного исследования в области филологии на материале текстов на основном восточном (китайском / корейском / японском) языке.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3C3A78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3C3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I этап. Подготовительный: инструктаж по технике безопасности. О</w:t>
      </w:r>
      <w:r w:rsidRPr="00BA7234">
        <w:rPr>
          <w:rFonts w:ascii="Times New Roman" w:hAnsi="Times New Roman" w:cs="Times New Roman"/>
          <w:sz w:val="24"/>
          <w:szCs w:val="24"/>
        </w:rPr>
        <w:t>тбор текстов для материала исследования. Составление плана научно-исследовательской работы.</w:t>
      </w:r>
    </w:p>
    <w:p w:rsidR="009C0BAA" w:rsidRPr="00BA7234" w:rsidRDefault="009C0BAA" w:rsidP="003C3A78">
      <w:pPr>
        <w:pStyle w:val="Default"/>
        <w:spacing w:after="0" w:line="240" w:lineRule="auto"/>
        <w:ind w:firstLine="708"/>
        <w:jc w:val="both"/>
      </w:pPr>
      <w:r w:rsidRPr="00BA7234">
        <w:rPr>
          <w:rFonts w:eastAsia="SimSun"/>
          <w:lang w:eastAsia="ko-KR"/>
        </w:rPr>
        <w:t>II этап. Экспериментальный</w:t>
      </w:r>
      <w:r w:rsidRPr="00BA7234">
        <w:t>.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Перевод с восточного языка на русский язык и анализ текстов, составляющих материал исследования по курсовой работе. Редактура, техническая правка текстов перевода и оформление их в виде Приложения к курсовой работе </w:t>
      </w:r>
    </w:p>
    <w:p w:rsidR="009C0BAA" w:rsidRPr="00BA7234" w:rsidRDefault="009C0BAA" w:rsidP="003C3A78">
      <w:pPr>
        <w:spacing w:after="0" w:line="240" w:lineRule="auto"/>
        <w:ind w:left="34" w:firstLine="708"/>
        <w:jc w:val="both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BA7234">
        <w:rPr>
          <w:rFonts w:ascii="Times New Roman" w:eastAsia="Malgun Gothic" w:hAnsi="Times New Roman" w:cs="Times New Roman"/>
          <w:sz w:val="24"/>
          <w:szCs w:val="24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rPr>
          <w:rFonts w:ascii="Times New Roman" w:hAnsi="Times New Roman" w:cs="Times New Roman"/>
          <w:sz w:val="24"/>
          <w:szCs w:val="24"/>
        </w:rPr>
        <w:t>Подготовка проекта отчета по практике. Доработка и оформление отчета, подготовка к его защите.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3C3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теоретические основы проведения научного исследования по филологии стран Азии (Китая, Кореи, Японии); методы самообразования.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осуществлять поиск информации по полученному заданию, сбор и анализ данных, необходимых для проведения исследования. Правильно применять полученные теоретические знания при анализе конкретных текстов и решении исследовательских задач.</w:t>
      </w:r>
    </w:p>
    <w:p w:rsidR="009C0BAA" w:rsidRPr="00BA7234" w:rsidRDefault="009C0BAA" w:rsidP="003C3A78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3C3A78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- методикой анализа процессов, явлений и объектов, относящихся к области профессиональной деятельности, а также категориальным аппаратом востоковедных исследований, навыками филологического анализа оригинальных текстов на восточных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(китайском / корейском / японском) </w:t>
      </w:r>
      <w:r w:rsidRPr="00BA7234">
        <w:rPr>
          <w:rFonts w:ascii="Times New Roman" w:hAnsi="Times New Roman" w:cs="Times New Roman"/>
          <w:sz w:val="24"/>
          <w:szCs w:val="24"/>
        </w:rPr>
        <w:t xml:space="preserve">языках; навыками письменного перевода художественных и научных текстов с восточного 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>(китайско</w:t>
      </w:r>
      <w:r w:rsidRPr="00BA7234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го</w:t>
      </w:r>
      <w:r w:rsidRPr="00BA7234">
        <w:rPr>
          <w:rFonts w:ascii="Times New Roman" w:hAnsi="Times New Roman" w:cs="Times New Roman"/>
          <w:snapToGrid w:val="0"/>
          <w:sz w:val="24"/>
          <w:szCs w:val="24"/>
        </w:rPr>
        <w:t xml:space="preserve"> / корейского / японского) </w:t>
      </w:r>
      <w:r w:rsidRPr="00BA7234">
        <w:rPr>
          <w:rFonts w:ascii="Times New Roman" w:hAnsi="Times New Roman" w:cs="Times New Roman"/>
          <w:sz w:val="24"/>
          <w:szCs w:val="24"/>
        </w:rPr>
        <w:t>языка на русский язык.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Форма контроля </w:t>
      </w:r>
    </w:p>
    <w:p w:rsidR="009C0BAA" w:rsidRPr="00BA7234" w:rsidRDefault="009C0BAA" w:rsidP="003C3A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(6 семестр)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7234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BA7234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BA7234">
        <w:rPr>
          <w:rFonts w:ascii="Times New Roman" w:hAnsi="Times New Roman" w:cs="Times New Roman"/>
          <w:i/>
          <w:sz w:val="24"/>
          <w:szCs w:val="24"/>
        </w:rPr>
        <w:t>.В.03(П) Преддипломная практика</w:t>
      </w:r>
    </w:p>
    <w:p w:rsidR="009C0BAA" w:rsidRPr="00BA7234" w:rsidRDefault="009C0BAA" w:rsidP="009C0BAA">
      <w:pPr>
        <w:autoSpaceDE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практики «Производственная практика (преддипломная)»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Преддипломная практика является обязательным составным элементом ОПОП ВО по направлению подготовки 58.03.01 Востоковедение и африканистика, входит в раздел Б</w:t>
      </w:r>
      <w:proofErr w:type="gramStart"/>
      <w:r w:rsidRPr="00BA7234">
        <w:t>2</w:t>
      </w:r>
      <w:proofErr w:type="gramEnd"/>
      <w:r w:rsidRPr="00BA7234">
        <w:t>.В.03(П) «Практики. Производственная практика. Преддипломная».</w:t>
      </w:r>
    </w:p>
    <w:p w:rsidR="009C0BAA" w:rsidRPr="00BA7234" w:rsidRDefault="009C0BAA" w:rsidP="001B5BAB">
      <w:pPr>
        <w:pStyle w:val="p63"/>
        <w:spacing w:before="0" w:beforeAutospacing="0" w:after="0" w:afterAutospacing="0"/>
        <w:ind w:firstLine="567"/>
        <w:jc w:val="both"/>
      </w:pPr>
      <w:r w:rsidRPr="00BA7234">
        <w:t>Данная практика логически, содержательно и методологически</w:t>
      </w:r>
      <w:r w:rsidR="003C3A78" w:rsidRPr="00BA7234">
        <w:t xml:space="preserve"> </w:t>
      </w:r>
      <w:r w:rsidRPr="00BA7234">
        <w:t>связана со всеми частями образовательной программы, так как является завершающим этапом обучения, предваряющим защиту выпускной квалификационной работы.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 xml:space="preserve">Поскольку преддипломная практика нацелена на изучение литературы по теме, сбор, обработку и систематизацию материалов для написания выпускной квалификационной работы, </w:t>
      </w:r>
      <w:proofErr w:type="gramStart"/>
      <w:r w:rsidRPr="00BA7234">
        <w:t>обучающимся</w:t>
      </w:r>
      <w:proofErr w:type="gramEnd"/>
      <w:r w:rsidRPr="00BA7234">
        <w:t xml:space="preserve"> необходимы компетенции, сформированные в рамках дисциплин: </w:t>
      </w:r>
      <w:proofErr w:type="gramStart"/>
      <w:r w:rsidRPr="00BA7234">
        <w:t>«Теория и практика перевода», «Основной восточный язык», «Литература изучаемой страны», «ОВЯ: перевод типов текста», «Стилистика», дисциплины языковой стажировки и др. Также практические навыки, полученные в ходе практики по получению первичных профессиональных умений и навыков (библиотечно-архивная), практики по получению первичных профессиональных умений и навыков, практики по получению профессиональных умений и опыта профессиональной деятельности;</w:t>
      </w:r>
      <w:proofErr w:type="gramEnd"/>
      <w:r w:rsidRPr="00BA7234">
        <w:t xml:space="preserve"> научно-исследовательская деятельность и выполнения курсовых работ.</w:t>
      </w:r>
    </w:p>
    <w:p w:rsidR="009C0BAA" w:rsidRPr="00BA7234" w:rsidRDefault="009C0BAA" w:rsidP="001B5BAB">
      <w:pPr>
        <w:pStyle w:val="p21"/>
        <w:spacing w:before="0" w:beforeAutospacing="0" w:after="0" w:afterAutospacing="0"/>
        <w:ind w:firstLine="567"/>
        <w:jc w:val="both"/>
      </w:pPr>
      <w:r w:rsidRPr="00BA7234">
        <w:t>Полученные знания, умения и навыки и собранные в процессе преддипломной практики материалы будут использованы студентами при подготовке и защите выпускной квалификационной работы.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Содержанием практики является углубленное изучение теории тех областей востоковедения, с которыми связано выпускное исследование, завершение сбора фактического материала и его анализа, окончательной доработки содержания выпускной квалификационной работы, ее оформления в соответствии с требованиями стандарта.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Способ проведения практики: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практики: </w:t>
      </w:r>
      <w:r w:rsidRPr="00BA7234">
        <w:rPr>
          <w:rFonts w:ascii="Times New Roman" w:hAnsi="Times New Roman" w:cs="Times New Roman"/>
          <w:sz w:val="24"/>
          <w:szCs w:val="24"/>
        </w:rPr>
        <w:t>непрерывная.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 xml:space="preserve">Преддипломная практика проводится в Бурятском государственном университете на базе </w:t>
      </w:r>
      <w:proofErr w:type="gramStart"/>
      <w:r w:rsidRPr="00BA7234">
        <w:rPr>
          <w:rFonts w:ascii="Times New Roman" w:hAnsi="Times New Roman" w:cs="Times New Roman"/>
          <w:sz w:val="24"/>
          <w:szCs w:val="24"/>
        </w:rPr>
        <w:t>кафедры филологии стран Дальнего Востока Восточного института</w:t>
      </w:r>
      <w:proofErr w:type="gramEnd"/>
      <w:r w:rsidRPr="00BA7234">
        <w:rPr>
          <w:rFonts w:ascii="Times New Roman" w:hAnsi="Times New Roman" w:cs="Times New Roman"/>
          <w:sz w:val="24"/>
          <w:szCs w:val="24"/>
        </w:rPr>
        <w:t>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Сроки проведения практики:</w:t>
      </w:r>
      <w:r w:rsidRPr="00BA7234">
        <w:rPr>
          <w:rFonts w:ascii="Times New Roman" w:hAnsi="Times New Roman" w:cs="Times New Roman"/>
          <w:sz w:val="24"/>
          <w:szCs w:val="24"/>
        </w:rPr>
        <w:t>8-й семестр.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2. Цель освоения практики</w:t>
      </w:r>
    </w:p>
    <w:p w:rsidR="009C0BAA" w:rsidRPr="00BA7234" w:rsidRDefault="009C0BAA" w:rsidP="001B5B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Основная цель преддипломной практики – получение теоретических и практических результатов, являющихся достаточными для выполнения и защиты выпускной квалификационной работы бакалавра, а также подготовка к будущей научно-исследовательской и практической деятельности.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3. Краткое содержание практики</w:t>
      </w:r>
    </w:p>
    <w:p w:rsidR="009C0BAA" w:rsidRPr="00BA7234" w:rsidRDefault="009C0BAA" w:rsidP="001B5BAB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Учебная практика содержит ряд ключевых этапов.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SimSun"/>
          <w:b/>
          <w:color w:val="000000"/>
          <w:lang w:eastAsia="ko-KR"/>
        </w:rPr>
      </w:pPr>
      <w:r w:rsidRPr="00BA7234">
        <w:rPr>
          <w:rFonts w:eastAsia="SimSun"/>
          <w:color w:val="000000"/>
          <w:lang w:eastAsia="ko-KR"/>
        </w:rPr>
        <w:t xml:space="preserve">I этап. </w:t>
      </w:r>
      <w:proofErr w:type="gramStart"/>
      <w:r w:rsidRPr="00BA7234">
        <w:rPr>
          <w:rFonts w:eastAsia="SimSun"/>
          <w:color w:val="000000"/>
          <w:lang w:eastAsia="ko-KR"/>
        </w:rPr>
        <w:t>Подготовительный</w:t>
      </w:r>
      <w:proofErr w:type="gramEnd"/>
      <w:r w:rsidRPr="00BA7234">
        <w:rPr>
          <w:rFonts w:eastAsia="SimSun"/>
          <w:color w:val="000000"/>
          <w:lang w:eastAsia="ko-KR"/>
        </w:rPr>
        <w:t xml:space="preserve">: </w:t>
      </w:r>
      <w:r w:rsidRPr="00BA7234">
        <w:t>о</w:t>
      </w:r>
      <w:r w:rsidRPr="00BA7234">
        <w:rPr>
          <w:rStyle w:val="FontStyle43"/>
          <w:b w:val="0"/>
          <w:sz w:val="24"/>
          <w:szCs w:val="24"/>
        </w:rPr>
        <w:t>знакомление с организационной структурой и содержанием деятельности объекта практики.</w:t>
      </w:r>
      <w:r w:rsidRPr="00BA7234">
        <w:rPr>
          <w:rStyle w:val="FontStyle43"/>
          <w:sz w:val="24"/>
          <w:szCs w:val="24"/>
        </w:rPr>
        <w:t xml:space="preserve"> </w:t>
      </w:r>
      <w:r w:rsidRPr="00BA7234">
        <w:t>Определение цели и задач практики применительно к тематике</w:t>
      </w:r>
      <w:r w:rsidR="001B5BAB" w:rsidRPr="00BA7234">
        <w:t xml:space="preserve"> </w:t>
      </w:r>
      <w:r w:rsidRPr="00BA7234">
        <w:t>основных требований, составление плана прохождения практики</w:t>
      </w:r>
      <w:r w:rsidR="001B5BAB" w:rsidRPr="00BA7234">
        <w:t xml:space="preserve"> </w:t>
      </w:r>
      <w:r w:rsidRPr="00BA7234">
        <w:t>вместе с научным руководителем выпускной квалификационной</w:t>
      </w:r>
      <w:r w:rsidR="001B5BAB" w:rsidRPr="00BA7234">
        <w:t xml:space="preserve"> </w:t>
      </w:r>
      <w:r w:rsidRPr="00BA7234">
        <w:t>работы.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</w:pPr>
      <w:r w:rsidRPr="00BA7234">
        <w:rPr>
          <w:rFonts w:eastAsia="SimSun"/>
          <w:lang w:eastAsia="ko-KR"/>
        </w:rPr>
        <w:t xml:space="preserve">II этап. </w:t>
      </w:r>
      <w:r w:rsidRPr="00BA7234">
        <w:t>Исследовательский: Сбор теоретического и фактического материала для написания выпускной квалификационной работы. Представить руководителю</w:t>
      </w:r>
      <w:r w:rsidR="001B5BAB" w:rsidRPr="00BA7234">
        <w:t xml:space="preserve"> </w:t>
      </w:r>
      <w:r w:rsidRPr="00BA7234">
        <w:t xml:space="preserve">следующие документы: библиографический список; введение; материалы, собранные и </w:t>
      </w:r>
      <w:r w:rsidRPr="00BA7234">
        <w:lastRenderedPageBreak/>
        <w:t>структурированные для написания</w:t>
      </w:r>
      <w:r w:rsidR="001B5BAB" w:rsidRPr="00BA7234">
        <w:t xml:space="preserve"> </w:t>
      </w:r>
      <w:r w:rsidRPr="00BA7234">
        <w:t>теоретической и практической глав выпускной квалификационной</w:t>
      </w:r>
      <w:r w:rsidR="001B5BAB" w:rsidRPr="00BA7234">
        <w:t xml:space="preserve"> </w:t>
      </w:r>
      <w:r w:rsidRPr="00BA7234">
        <w:t>работы, предварительные выводы по исследованию</w:t>
      </w:r>
    </w:p>
    <w:p w:rsidR="009C0BAA" w:rsidRPr="00BA7234" w:rsidRDefault="009C0BAA" w:rsidP="001B5BAB">
      <w:pPr>
        <w:pStyle w:val="Style23"/>
        <w:widowControl/>
        <w:spacing w:line="240" w:lineRule="auto"/>
        <w:ind w:firstLine="567"/>
        <w:jc w:val="both"/>
        <w:rPr>
          <w:rFonts w:eastAsia="Malgun Gothic"/>
          <w:b/>
          <w:lang w:eastAsia="ko-KR"/>
        </w:rPr>
      </w:pPr>
      <w:r w:rsidRPr="00BA7234">
        <w:rPr>
          <w:rFonts w:eastAsia="Malgun Gothic"/>
          <w:lang w:eastAsia="ko-KR"/>
        </w:rPr>
        <w:t>III этап. Заключительный</w:t>
      </w:r>
      <w:r w:rsidRPr="00BA7234">
        <w:rPr>
          <w:rStyle w:val="FontStyle43"/>
          <w:sz w:val="24"/>
          <w:szCs w:val="24"/>
        </w:rPr>
        <w:t xml:space="preserve">. </w:t>
      </w:r>
      <w:r w:rsidRPr="00BA7234">
        <w:t>Завершающий этап преддипломной практики – подготовка и сдача отчета по практике научному руководителю практики</w:t>
      </w:r>
      <w:r w:rsidRPr="00BA7234">
        <w:rPr>
          <w:b/>
        </w:rPr>
        <w:t xml:space="preserve">. </w:t>
      </w:r>
      <w:r w:rsidRPr="00BA7234">
        <w:rPr>
          <w:rStyle w:val="FontStyle43"/>
          <w:b w:val="0"/>
          <w:sz w:val="24"/>
          <w:szCs w:val="24"/>
        </w:rPr>
        <w:t>Оформление отчета по практике, подготовка к его защите.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4. Компетенции, формируемые в результате освоения дисциплины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(ОК-7);</w:t>
      </w:r>
    </w:p>
    <w:p w:rsidR="009C0BAA" w:rsidRPr="00BA7234" w:rsidRDefault="009C0BAA" w:rsidP="001B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(ПК-2).</w:t>
      </w:r>
    </w:p>
    <w:p w:rsidR="009C0BAA" w:rsidRPr="00BA7234" w:rsidRDefault="009C0BAA" w:rsidP="001B5B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5. Планируемые результаты обучения. В результате освоения дисциплины студент должен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BA72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BAA" w:rsidRPr="00BA7234" w:rsidRDefault="009C0BAA" w:rsidP="001B5BA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</w:rPr>
        <w:t>- предмет и объект выбранного направления и профиля профессиональной подготовки; круг своих будущих профессиональных обязанностей; методы и методику самообразования; критерии профессиональной успешности; знать основные принципы научно-исследовательской деятельности; знать основную информацию о Востоке.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BA7234">
        <w:rPr>
          <w:rFonts w:ascii="Times New Roman" w:hAnsi="Times New Roman" w:cs="Times New Roman"/>
          <w:sz w:val="24"/>
          <w:szCs w:val="24"/>
        </w:rPr>
        <w:t>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делать аргументированные умозаключения и выводы; уметь свободно выражать мысли на основном восточном языке.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6 зачетных единиц (216 часов)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7. Форма контроля </w:t>
      </w:r>
    </w:p>
    <w:p w:rsidR="009C0BAA" w:rsidRPr="00BA7234" w:rsidRDefault="009C0BAA" w:rsidP="001B5B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Промежуточная аттестация – зачет (8 семестр)</w:t>
      </w:r>
    </w:p>
    <w:p w:rsidR="009C0BAA" w:rsidRPr="00BA7234" w:rsidRDefault="009C0BAA" w:rsidP="009C0BA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C0BAA" w:rsidRPr="00BA7234" w:rsidRDefault="009C0BAA" w:rsidP="009C0BAA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Cs/>
          <w:i/>
          <w:color w:val="000000"/>
          <w:sz w:val="24"/>
          <w:szCs w:val="24"/>
          <w:lang w:eastAsia="ko-KR"/>
        </w:rPr>
        <w:t>Б3. Государственная итоговая аттестация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Б3.Б.01(Г) Основной восточный язык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Б3.Б.02(Г) Литература изучаемой страны</w:t>
      </w:r>
    </w:p>
    <w:p w:rsidR="009C0BAA" w:rsidRPr="00BA7234" w:rsidRDefault="009C0BAA" w:rsidP="009C0BAA">
      <w:pPr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A7234">
        <w:rPr>
          <w:rFonts w:ascii="Times New Roman" w:hAnsi="Times New Roman" w:cs="Times New Roman"/>
          <w:sz w:val="24"/>
          <w:szCs w:val="24"/>
          <w:lang w:eastAsia="zh-CN"/>
        </w:rPr>
        <w:t>Б3.Б.03(Д) Подготовка и защита выпускной квалификационной работы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Цели проведения ГИА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итоговые аттестационные испытания предназначены для определения общих и специальных (профессиональных) компетенций бакалавра филологии, определяющих его подготовленность к решению профессиональных задач, установленных федеральным государственным образовательным стандартом, способствующих его устойчивости на рынке труда и продолжению образования в магистратуре.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>Место ГИА в структуре ОП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: Б.3 Государственная итоговая аттестация завершает освоение бакалавром образовательной программы.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Краткое содержание ГИА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Государственная итоговая аттестация по направлению подготовки 58.03.01</w:t>
      </w:r>
      <w:r w:rsidR="002E6DC3"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«Востоковедение и африканистика» включает три государственных экзамена и защиту выпускной квалификационной работы.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Государственный экзамен по основному восточному языку имеет целью проверить уровень подготовки бакалавра, достаточно свободно владеющего изучаемым иностранным языком практически, имеющего глубокую филологическую,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lastRenderedPageBreak/>
        <w:t xml:space="preserve">мировоззренческую подготовку, характеризующегося высоким уровнем культуры и широким кругозором.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Билет состоит из 3 вопросов: 1. Теоретический вопрос (перечень вопросов представлен ниже); 2. Практический вопрос: перевод текста на основной восточный язык с русского и наоборот; 3. Беседа по теме.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>Государственный экзамен по литературе изучаемой страны имеет целью проверить уровень подготовки бакалавра, обладающего комплексом знаний и практического освоения теоретико-литературных понятий, закономерностей литературного процесса изучаемой страны.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Билет по литературе Китая состоит из 3 вопросов: 1. Вопрос по поэзии; 2. Вопрос </w:t>
      </w:r>
      <w:proofErr w:type="gramStart"/>
      <w:r w:rsidRPr="00BA7234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 философских и исторических памятников. 3. Вопрос о поэзии и драме.</w:t>
      </w:r>
    </w:p>
    <w:p w:rsidR="009C0BAA" w:rsidRPr="00BA7234" w:rsidRDefault="009C0BAA" w:rsidP="002E6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color w:val="000000"/>
          <w:sz w:val="24"/>
          <w:szCs w:val="24"/>
        </w:rPr>
        <w:t xml:space="preserve">Билет по литературе Китая, Кореи, Японии состоит из 3 вопросов: 1. </w:t>
      </w:r>
      <w:r w:rsidRPr="00BA7234">
        <w:rPr>
          <w:rFonts w:ascii="Times New Roman" w:hAnsi="Times New Roman" w:cs="Times New Roman"/>
          <w:sz w:val="24"/>
          <w:szCs w:val="24"/>
        </w:rPr>
        <w:t>«Период древней и средневековой литературы»; 2. «Период новой литературы»; 3. «Современная литература»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Выпускная квалификационная работа (ВКР) бакалавра определяет уровень профессиональной подготовки выпускника и </w:t>
      </w:r>
      <w:r w:rsidRPr="00BA7234">
        <w:rPr>
          <w:rFonts w:ascii="Times New Roman" w:hAnsi="Times New Roman" w:cs="Times New Roman"/>
          <w:sz w:val="24"/>
          <w:szCs w:val="24"/>
        </w:rPr>
        <w:t>представляет собой законченную разработку, в которой на основе профессионально ориентированной теоретической подготовки решаются конкретные практические задачи, предусмотренные квалификацией и профессиональным (в том числе должностным) предназначением бакалавра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. В процессе подготовки ВКР студент может быть сориентирован на один из предложенных типов ВКР: самостоятельное научное исследование, содержащее анализ и систематизацию научных источников по избранной теме, фактического языкового / литературного / текстового материала, аргументированные обобщения и выводы. В ВКР должно проявиться знание автором основных филологических методов исследования, умение их применять, владение научным стилем речи. Такого рода работа является заявкой на продолжение научного исследования в магистратуре научного профиля; работа прикладного характера: в области исследований по основному языку и литературе. </w:t>
      </w:r>
    </w:p>
    <w:p w:rsidR="009C0BAA" w:rsidRPr="00BA7234" w:rsidRDefault="009C0BAA" w:rsidP="002E6DC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>Перечень компетенций, которыми должен овладеть обучающийся в результате освоения ОП: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A72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bCs/>
          <w:iCs/>
          <w:sz w:val="24"/>
          <w:szCs w:val="24"/>
        </w:rPr>
        <w:t>владение теоретическими основами организации и планирования научно-исследовательской работы (ПК-1);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3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BA7234"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9C0BAA" w:rsidRPr="00BA7234" w:rsidRDefault="009C0BAA" w:rsidP="002E6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34">
        <w:rPr>
          <w:rFonts w:ascii="Times New Roman" w:hAnsi="Times New Roman" w:cs="Times New Roman"/>
          <w:sz w:val="24"/>
          <w:szCs w:val="24"/>
        </w:rPr>
        <w:t>- владение понятийным аппаратом востоковедных исследований (ПК-3).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Планируемые результаты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подготовки, защиты выпускной квалификационной работы и сдачи государственного экзамена.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Студент должен: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Знать: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понимать и решать профессиональные задачи в области научно-исследовательской и производственной деятельности в соответствии с профилем подготовки;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Уметь: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использовать современные методы филологических исследований, самостоятельно обрабатывать, интерпретировать и представлять результаты научно-исследовательской и производственной деятельности по установленным формам;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Владеть: 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приемами осмысления базовой и факультативной филологической и методической информации для решения научно-исследовательских и производственных задач в сфере профессиональной деятельности</w:t>
      </w:r>
      <w:r w:rsidRPr="00BA7234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ko-KR"/>
        </w:rPr>
        <w:t xml:space="preserve">.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 xml:space="preserve">Общая трудоемкость дисциплины: </w:t>
      </w:r>
    </w:p>
    <w:p w:rsidR="009C0BAA" w:rsidRPr="00BA7234" w:rsidRDefault="009C0BAA" w:rsidP="002E6DC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>6 зачетных единиц (216 часов)</w:t>
      </w:r>
    </w:p>
    <w:p w:rsidR="00EC3611" w:rsidRDefault="009C0BAA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  <w:r w:rsidRPr="00BA7234">
        <w:rPr>
          <w:rFonts w:ascii="Times New Roman" w:eastAsia="SimSun" w:hAnsi="Times New Roman" w:cs="Times New Roman"/>
          <w:b/>
          <w:color w:val="000000"/>
          <w:sz w:val="24"/>
          <w:szCs w:val="24"/>
          <w:lang w:eastAsia="ko-KR"/>
        </w:rPr>
        <w:t>Форма контроля:</w:t>
      </w:r>
      <w:r w:rsidRPr="00BA7234"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  <w:t xml:space="preserve"> экзамен, защита ВКР</w:t>
      </w:r>
    </w:p>
    <w:p w:rsidR="00ED33C6" w:rsidRDefault="00ED33C6" w:rsidP="0099379E">
      <w:pP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ko-KR"/>
        </w:rPr>
      </w:pPr>
    </w:p>
    <w:p w:rsidR="00ED33C6" w:rsidRDefault="00ED33C6" w:rsidP="00ED33C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ФТД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акультативы</w:t>
      </w:r>
      <w:proofErr w:type="spellEnd"/>
    </w:p>
    <w:p w:rsidR="00ED33C6" w:rsidRDefault="00ED33C6" w:rsidP="00ED3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разговорный язык»</w:t>
      </w: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3C6" w:rsidRDefault="00ED33C6" w:rsidP="00ED33C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«Основной восточный язык: разговорный язык»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ФТД.В.01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навыков применения разговорной лексики в сфере коммуникации. 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диалогическая и монологическая речь по ситуациям: мое хобби, у врача, в ресторане, примерка одежды, отдых и развлечения и т.д.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владение одним из языков народов Азии и Африки (помимо освоения различных аспектов современного языка предполагается достаточное знакомство с классическим (древним) вариантом данного языка, что необходимо для понимания неадаптированных текстов, истории языка и соответствующей культурной традиции) (ОПК-2);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как вести диалог этикетного характера в стандартных ситуациях общения (разговор с сотрудником банка или пункта обмена валюты, просьба собеседнику сделать что-либо для него, звонок другу, учителю или родителям, покупка или заказ нужного лекарства в аптеке,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найти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подсказать дорогу, рассказать о своих хобби и увлечениях, а также расспросить собеседника о том, что нравится ему делать свободное время и др.) с применением разнообразных грамматических конструкций;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применять приобретенные навыки работы в говорении, выражение собственного мнения, желания говорящего, оценка, суждение о действии в повествовательном предложении; также в работе с такими сложными отношениями между двумя действиями как причина, мотивировка, цель, уступка, объяснение контекста, условие и т.д.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навыками общения с одним или несколькими собеседниками в связи с предъявленной ситуацией или в связи с услышанным, прочитанным, увиденным; элементарными коммуникативными задачами: сообщить, расспросить, попросить при помощи более сложных грамматических конструкций, выражающих различные мнения говорящего: суждение, логический вывод, оценка или субъективная оценка; </w:t>
      </w:r>
      <w:proofErr w:type="gramEnd"/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- 4 семестр</w:t>
      </w:r>
    </w:p>
    <w:p w:rsidR="00ED33C6" w:rsidRDefault="00ED33C6" w:rsidP="00E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3C6" w:rsidRDefault="00ED33C6" w:rsidP="00ED3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«Методика исследовательской деятельности»</w:t>
      </w: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33C6" w:rsidRDefault="00ED33C6" w:rsidP="00ED33C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«Методика исследовательской деятельности»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Вариативную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ФТД.В.02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подготовить студентов к научно-исследовательской работе в процессе обучения в вузе и будущей профессиональной деятельности.</w:t>
      </w:r>
      <w:r>
        <w:t xml:space="preserve"> 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Методология как система принципов и способов организации и построения теоретической и практической деятельности. Место и значение методологии для филологических наук. Особенности филологического исследования. Структура современной филологии. Основные проблемы, задачи и аспекты.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Примерная структура научно-исследовательской работы: титульный лист, содержание (оглавление), введение, основная часть, заключение, библиография, приложение.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Краткая характеристика содержания каждого структурного компонента. Логика филологического исследования.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Первый этап: выбор темы исследования, обоснование ее актуальности, определение исходных научных позиций (объекта, предмета, цели, гипотезы, задач исследования).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Второй этап: выбор методов исследования в соответствии с целью, гипотезой, задачами исследования. Третий этап: изложение теоретических основ избранной темы. Четвертый этап: эксперимент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Пятый этап: анализ, интерпретация и оформление результатов. Заключительный пятый этап выработка практических рекомендаций. Классификация основных методов исследования. Общенаучные методы.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Общефилологические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методы. Частные методы исследования, свойственные отдельным направлениям (разделам) лингвистики. Современные компьютерные технологии и их возможности для филологических наук.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D33C6" w:rsidRDefault="00ED33C6" w:rsidP="00ED33C6">
      <w:pPr>
        <w:pStyle w:val="a5"/>
        <w:widowControl w:val="0"/>
        <w:spacing w:after="0" w:line="240" w:lineRule="auto"/>
        <w:ind w:left="214" w:firstLine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владение теоретическими основами организации и планирования научно-исследовательской работы (ПК-1);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методы научного познания; способы поиска и накопления необходимой научной информации, ее обработки и оформления результатов; общую структуру и научный аппарат исследования; методику выполнения исследовательской работы (курсовой работы, выпускной квалификационной работы);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демонстрировать способность и готовность: - применять теоретические знания для решения конкретных практических задач;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существлять сбор, изучение и обработку информации;</w:t>
      </w:r>
      <w:r>
        <w:t xml:space="preserve"> </w:t>
      </w:r>
      <w:r>
        <w:tab/>
      </w:r>
      <w:r>
        <w:tab/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навыками: - подбора методов для осуществления исследований; - обобщения передового научно-исследовательского опыта и организации собственного исследования - определения объекта исследования, формулирования цели, составления плана выполнения исследования; - формулирования выводов.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2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- 3 семестр</w:t>
      </w:r>
    </w:p>
    <w:p w:rsidR="00ED33C6" w:rsidRDefault="00ED33C6" w:rsidP="00ED33C6">
      <w:pPr>
        <w:rPr>
          <w:rFonts w:ascii="Calibri" w:hAnsi="Calibri" w:cs="Times New Roman"/>
        </w:rPr>
      </w:pPr>
    </w:p>
    <w:p w:rsidR="00ED33C6" w:rsidRDefault="00ED33C6" w:rsidP="00ED33C6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 «Основной восточный язык: перевод общественно-политического текста»</w:t>
      </w:r>
    </w:p>
    <w:p w:rsidR="00ED33C6" w:rsidRDefault="00ED33C6" w:rsidP="00ED33C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профессиональной образовательной программы.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Дисциплина «Основной восточный язык: перевод общественно-политического текста» входит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Вариативную часть ФТД.В.03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Цель освоения дисциплины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развитие навыков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чтения и перевода общественно-политических текстов с восточного языка на русский язык и с русского языка на восточные языки.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Краткое содержание дисциплины.</w:t>
      </w:r>
    </w:p>
    <w:p w:rsidR="00ED33C6" w:rsidRDefault="00ED33C6" w:rsidP="00ED33C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чтение и перевод текстов общественно-политического характера: географическое положение и население, государственный и политический строй, национальная экономика, конституция и международное право, межгосударственные отношения.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</w:t>
      </w:r>
    </w:p>
    <w:p w:rsidR="00ED33C6" w:rsidRDefault="00ED33C6" w:rsidP="00ED3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способность понимать, излагать и критически анализировать информацию о Востоке, свободно общаться на основном восточном языке, устно и письменно переводить с восточного языка и на восточный язык тексты культурного, научного, политико-экономического и религиозно-философского характера (ПК-2);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Планируемые результаты обучения. В результате освоения дисциплины студент должен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освоения дисциплины студент должен: 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основную базовую терминологию общественно-политической направленности;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лексику, составляющую ядро общественно-политических текстов, грамматические конструкции, свойственные официальным и публицистическим текстам на языке изучаемой страны, лингвострановедческие особенности представлений об общественном и политическом устройстве страны изучаемого региона.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читать, понимать,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аудировать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воспроизводить тексты общественно-политического характера.</w:t>
      </w:r>
    </w:p>
    <w:p w:rsidR="00ED33C6" w:rsidRDefault="00ED33C6" w:rsidP="00ED33C6">
      <w:pPr>
        <w:widowControl w:val="0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Владеть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методикой перевода общественно-политических текстов.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Общая трудоемкость дисциплины –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36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зачетных единиц – 1 </w:t>
      </w:r>
    </w:p>
    <w:p w:rsid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Форма контроля -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зачет</w:t>
      </w:r>
    </w:p>
    <w:p w:rsidR="00ED33C6" w:rsidRPr="00ED33C6" w:rsidRDefault="00ED33C6" w:rsidP="00ED33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- 5 семестр</w:t>
      </w:r>
    </w:p>
    <w:sectPr w:rsidR="00ED33C6" w:rsidRPr="00ED33C6" w:rsidSect="00EC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5CEC5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6"/>
    <w:multiLevelType w:val="singleLevel"/>
    <w:tmpl w:val="00000006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6F33CEC"/>
    <w:multiLevelType w:val="multilevel"/>
    <w:tmpl w:val="B99293DA"/>
    <w:lvl w:ilvl="0">
      <w:start w:val="2"/>
      <w:numFmt w:val="decimal"/>
      <w:lvlText w:val="%1"/>
      <w:lvlJc w:val="left"/>
      <w:pPr>
        <w:ind w:left="136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" w:hanging="5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59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9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9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8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8" w:hanging="504"/>
      </w:pPr>
      <w:rPr>
        <w:rFonts w:hint="default"/>
      </w:rPr>
    </w:lvl>
  </w:abstractNum>
  <w:abstractNum w:abstractNumId="4">
    <w:nsid w:val="0E96553A"/>
    <w:multiLevelType w:val="hybridMultilevel"/>
    <w:tmpl w:val="E94E1BCC"/>
    <w:lvl w:ilvl="0" w:tplc="3E76A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2C8A"/>
    <w:multiLevelType w:val="hybridMultilevel"/>
    <w:tmpl w:val="DE8E80C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2606509"/>
    <w:multiLevelType w:val="hybridMultilevel"/>
    <w:tmpl w:val="8F24C970"/>
    <w:lvl w:ilvl="0" w:tplc="C9928D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82420B"/>
    <w:multiLevelType w:val="hybridMultilevel"/>
    <w:tmpl w:val="E65E6A9A"/>
    <w:lvl w:ilvl="0" w:tplc="EF7AA5DA">
      <w:start w:val="1"/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7ECE4D2">
      <w:start w:val="1"/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F0347AE0">
      <w:start w:val="1"/>
      <w:numFmt w:val="bullet"/>
      <w:lvlText w:val="•"/>
      <w:lvlJc w:val="left"/>
      <w:pPr>
        <w:ind w:left="2137" w:hanging="140"/>
      </w:pPr>
      <w:rPr>
        <w:rFonts w:hint="default"/>
      </w:rPr>
    </w:lvl>
    <w:lvl w:ilvl="3" w:tplc="4858B9E0">
      <w:start w:val="1"/>
      <w:numFmt w:val="bullet"/>
      <w:lvlText w:val="•"/>
      <w:lvlJc w:val="left"/>
      <w:pPr>
        <w:ind w:left="3095" w:hanging="140"/>
      </w:pPr>
      <w:rPr>
        <w:rFonts w:hint="default"/>
      </w:rPr>
    </w:lvl>
    <w:lvl w:ilvl="4" w:tplc="79A2BFF0">
      <w:start w:val="1"/>
      <w:numFmt w:val="bullet"/>
      <w:lvlText w:val="•"/>
      <w:lvlJc w:val="left"/>
      <w:pPr>
        <w:ind w:left="4054" w:hanging="140"/>
      </w:pPr>
      <w:rPr>
        <w:rFonts w:hint="default"/>
      </w:rPr>
    </w:lvl>
    <w:lvl w:ilvl="5" w:tplc="FCB8E7BA">
      <w:start w:val="1"/>
      <w:numFmt w:val="bullet"/>
      <w:lvlText w:val="•"/>
      <w:lvlJc w:val="left"/>
      <w:pPr>
        <w:ind w:left="5013" w:hanging="140"/>
      </w:pPr>
      <w:rPr>
        <w:rFonts w:hint="default"/>
      </w:rPr>
    </w:lvl>
    <w:lvl w:ilvl="6" w:tplc="4B3C8AB8">
      <w:start w:val="1"/>
      <w:numFmt w:val="bullet"/>
      <w:lvlText w:val="•"/>
      <w:lvlJc w:val="left"/>
      <w:pPr>
        <w:ind w:left="5971" w:hanging="140"/>
      </w:pPr>
      <w:rPr>
        <w:rFonts w:hint="default"/>
      </w:rPr>
    </w:lvl>
    <w:lvl w:ilvl="7" w:tplc="1EF4F07C">
      <w:start w:val="1"/>
      <w:numFmt w:val="bullet"/>
      <w:lvlText w:val="•"/>
      <w:lvlJc w:val="left"/>
      <w:pPr>
        <w:ind w:left="6930" w:hanging="140"/>
      </w:pPr>
      <w:rPr>
        <w:rFonts w:hint="default"/>
      </w:rPr>
    </w:lvl>
    <w:lvl w:ilvl="8" w:tplc="8266165C">
      <w:start w:val="1"/>
      <w:numFmt w:val="bullet"/>
      <w:lvlText w:val="•"/>
      <w:lvlJc w:val="left"/>
      <w:pPr>
        <w:ind w:left="7889" w:hanging="140"/>
      </w:pPr>
      <w:rPr>
        <w:rFonts w:hint="default"/>
      </w:rPr>
    </w:lvl>
  </w:abstractNum>
  <w:abstractNum w:abstractNumId="8">
    <w:nsid w:val="24A22714"/>
    <w:multiLevelType w:val="hybridMultilevel"/>
    <w:tmpl w:val="E206BDD2"/>
    <w:lvl w:ilvl="0" w:tplc="9A66CC4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AA2462B"/>
    <w:multiLevelType w:val="hybridMultilevel"/>
    <w:tmpl w:val="6AFA6B3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B5B7C86"/>
    <w:multiLevelType w:val="multilevel"/>
    <w:tmpl w:val="044C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6B4F50"/>
    <w:multiLevelType w:val="hybridMultilevel"/>
    <w:tmpl w:val="D690DFE4"/>
    <w:lvl w:ilvl="0" w:tplc="D30C2792">
      <w:start w:val="1"/>
      <w:numFmt w:val="decimal"/>
      <w:lvlText w:val="%1."/>
      <w:lvlJc w:val="left"/>
      <w:pPr>
        <w:ind w:left="10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8A9E75F6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ECA4DFF2">
      <w:start w:val="1"/>
      <w:numFmt w:val="bullet"/>
      <w:lvlText w:val="•"/>
      <w:lvlJc w:val="left"/>
      <w:pPr>
        <w:ind w:left="2133" w:hanging="240"/>
      </w:pPr>
      <w:rPr>
        <w:rFonts w:hint="default"/>
      </w:rPr>
    </w:lvl>
    <w:lvl w:ilvl="3" w:tplc="0CCAE90C">
      <w:start w:val="1"/>
      <w:numFmt w:val="bullet"/>
      <w:lvlText w:val="•"/>
      <w:lvlJc w:val="left"/>
      <w:pPr>
        <w:ind w:left="3149" w:hanging="240"/>
      </w:pPr>
      <w:rPr>
        <w:rFonts w:hint="default"/>
      </w:rPr>
    </w:lvl>
    <w:lvl w:ilvl="4" w:tplc="05888BBC">
      <w:start w:val="1"/>
      <w:numFmt w:val="bullet"/>
      <w:lvlText w:val="•"/>
      <w:lvlJc w:val="left"/>
      <w:pPr>
        <w:ind w:left="4166" w:hanging="240"/>
      </w:pPr>
      <w:rPr>
        <w:rFonts w:hint="default"/>
      </w:rPr>
    </w:lvl>
    <w:lvl w:ilvl="5" w:tplc="19E48F2E">
      <w:start w:val="1"/>
      <w:numFmt w:val="bullet"/>
      <w:lvlText w:val="•"/>
      <w:lvlJc w:val="left"/>
      <w:pPr>
        <w:ind w:left="5183" w:hanging="240"/>
      </w:pPr>
      <w:rPr>
        <w:rFonts w:hint="default"/>
      </w:rPr>
    </w:lvl>
    <w:lvl w:ilvl="6" w:tplc="3AE2774C">
      <w:start w:val="1"/>
      <w:numFmt w:val="bullet"/>
      <w:lvlText w:val="•"/>
      <w:lvlJc w:val="left"/>
      <w:pPr>
        <w:ind w:left="6199" w:hanging="240"/>
      </w:pPr>
      <w:rPr>
        <w:rFonts w:hint="default"/>
      </w:rPr>
    </w:lvl>
    <w:lvl w:ilvl="7" w:tplc="FCB8C882">
      <w:start w:val="1"/>
      <w:numFmt w:val="bullet"/>
      <w:lvlText w:val="•"/>
      <w:lvlJc w:val="left"/>
      <w:pPr>
        <w:ind w:left="7216" w:hanging="240"/>
      </w:pPr>
      <w:rPr>
        <w:rFonts w:hint="default"/>
      </w:rPr>
    </w:lvl>
    <w:lvl w:ilvl="8" w:tplc="A1863654">
      <w:start w:val="1"/>
      <w:numFmt w:val="bullet"/>
      <w:lvlText w:val="•"/>
      <w:lvlJc w:val="left"/>
      <w:pPr>
        <w:ind w:left="8233" w:hanging="240"/>
      </w:pPr>
      <w:rPr>
        <w:rFonts w:hint="default"/>
      </w:rPr>
    </w:lvl>
  </w:abstractNum>
  <w:abstractNum w:abstractNumId="12">
    <w:nsid w:val="2CAB69DF"/>
    <w:multiLevelType w:val="hybridMultilevel"/>
    <w:tmpl w:val="85404760"/>
    <w:lvl w:ilvl="0" w:tplc="1DF0EF1C">
      <w:start w:val="1666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EF10C7"/>
    <w:multiLevelType w:val="hybridMultilevel"/>
    <w:tmpl w:val="CD56F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D61BA"/>
    <w:multiLevelType w:val="hybridMultilevel"/>
    <w:tmpl w:val="B764E7D2"/>
    <w:lvl w:ilvl="0" w:tplc="FA1210D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EB43250"/>
    <w:multiLevelType w:val="hybridMultilevel"/>
    <w:tmpl w:val="D5EA058A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4DB502F"/>
    <w:multiLevelType w:val="hybridMultilevel"/>
    <w:tmpl w:val="CA525E88"/>
    <w:lvl w:ilvl="0" w:tplc="65525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571CB3"/>
    <w:multiLevelType w:val="hybridMultilevel"/>
    <w:tmpl w:val="7C3C99DE"/>
    <w:lvl w:ilvl="0" w:tplc="6AE655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5D3B8A"/>
    <w:multiLevelType w:val="multilevel"/>
    <w:tmpl w:val="B254EECA"/>
    <w:lvl w:ilvl="0">
      <w:start w:val="1"/>
      <w:numFmt w:val="decimal"/>
      <w:lvlText w:val="%1"/>
      <w:lvlJc w:val="left"/>
      <w:pPr>
        <w:ind w:left="49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" w:hanging="67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447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21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5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8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2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6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0" w:hanging="675"/>
      </w:pPr>
      <w:rPr>
        <w:rFonts w:hint="default"/>
      </w:rPr>
    </w:lvl>
  </w:abstractNum>
  <w:abstractNum w:abstractNumId="20">
    <w:nsid w:val="4E0D2000"/>
    <w:multiLevelType w:val="multilevel"/>
    <w:tmpl w:val="BB68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A069F"/>
    <w:multiLevelType w:val="hybridMultilevel"/>
    <w:tmpl w:val="6E3C7A48"/>
    <w:lvl w:ilvl="0" w:tplc="C1A6A3E2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9EEC6910">
      <w:start w:val="1"/>
      <w:numFmt w:val="bullet"/>
      <w:lvlText w:val="•"/>
      <w:lvlJc w:val="left"/>
      <w:pPr>
        <w:ind w:left="1046" w:hanging="178"/>
      </w:pPr>
      <w:rPr>
        <w:rFonts w:hint="default"/>
      </w:rPr>
    </w:lvl>
    <w:lvl w:ilvl="2" w:tplc="281650CA">
      <w:start w:val="1"/>
      <w:numFmt w:val="bullet"/>
      <w:lvlText w:val="•"/>
      <w:lvlJc w:val="left"/>
      <w:pPr>
        <w:ind w:left="1993" w:hanging="178"/>
      </w:pPr>
      <w:rPr>
        <w:rFonts w:hint="default"/>
      </w:rPr>
    </w:lvl>
    <w:lvl w:ilvl="3" w:tplc="ED8CA9DE">
      <w:start w:val="1"/>
      <w:numFmt w:val="bullet"/>
      <w:lvlText w:val="•"/>
      <w:lvlJc w:val="left"/>
      <w:pPr>
        <w:ind w:left="2939" w:hanging="178"/>
      </w:pPr>
      <w:rPr>
        <w:rFonts w:hint="default"/>
      </w:rPr>
    </w:lvl>
    <w:lvl w:ilvl="4" w:tplc="4092B668">
      <w:start w:val="1"/>
      <w:numFmt w:val="bullet"/>
      <w:lvlText w:val="•"/>
      <w:lvlJc w:val="left"/>
      <w:pPr>
        <w:ind w:left="3886" w:hanging="178"/>
      </w:pPr>
      <w:rPr>
        <w:rFonts w:hint="default"/>
      </w:rPr>
    </w:lvl>
    <w:lvl w:ilvl="5" w:tplc="46B26C9E">
      <w:start w:val="1"/>
      <w:numFmt w:val="bullet"/>
      <w:lvlText w:val="•"/>
      <w:lvlJc w:val="left"/>
      <w:pPr>
        <w:ind w:left="4833" w:hanging="178"/>
      </w:pPr>
      <w:rPr>
        <w:rFonts w:hint="default"/>
      </w:rPr>
    </w:lvl>
    <w:lvl w:ilvl="6" w:tplc="6574A86E">
      <w:start w:val="1"/>
      <w:numFmt w:val="bullet"/>
      <w:lvlText w:val="•"/>
      <w:lvlJc w:val="left"/>
      <w:pPr>
        <w:ind w:left="5779" w:hanging="178"/>
      </w:pPr>
      <w:rPr>
        <w:rFonts w:hint="default"/>
      </w:rPr>
    </w:lvl>
    <w:lvl w:ilvl="7" w:tplc="26307144">
      <w:start w:val="1"/>
      <w:numFmt w:val="bullet"/>
      <w:lvlText w:val="•"/>
      <w:lvlJc w:val="left"/>
      <w:pPr>
        <w:ind w:left="6726" w:hanging="178"/>
      </w:pPr>
      <w:rPr>
        <w:rFonts w:hint="default"/>
      </w:rPr>
    </w:lvl>
    <w:lvl w:ilvl="8" w:tplc="ACE2DA94">
      <w:start w:val="1"/>
      <w:numFmt w:val="bullet"/>
      <w:lvlText w:val="•"/>
      <w:lvlJc w:val="left"/>
      <w:pPr>
        <w:ind w:left="7673" w:hanging="178"/>
      </w:pPr>
      <w:rPr>
        <w:rFonts w:hint="default"/>
      </w:rPr>
    </w:lvl>
  </w:abstractNum>
  <w:abstractNum w:abstractNumId="22">
    <w:nsid w:val="63DD6836"/>
    <w:multiLevelType w:val="hybridMultilevel"/>
    <w:tmpl w:val="1A2683AA"/>
    <w:lvl w:ilvl="0" w:tplc="F6A004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784ACF"/>
    <w:multiLevelType w:val="hybridMultilevel"/>
    <w:tmpl w:val="6A060636"/>
    <w:lvl w:ilvl="0" w:tplc="FA1210D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973C9A"/>
    <w:multiLevelType w:val="hybridMultilevel"/>
    <w:tmpl w:val="49FA9202"/>
    <w:lvl w:ilvl="0" w:tplc="FFE6A3FC">
      <w:start w:val="3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8B2556A"/>
    <w:multiLevelType w:val="hybridMultilevel"/>
    <w:tmpl w:val="36A8410E"/>
    <w:lvl w:ilvl="0" w:tplc="115C7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DF1F35"/>
    <w:multiLevelType w:val="multilevel"/>
    <w:tmpl w:val="D7F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23"/>
  </w:num>
  <w:num w:numId="7">
    <w:abstractNumId w:val="5"/>
  </w:num>
  <w:num w:numId="8">
    <w:abstractNumId w:val="15"/>
  </w:num>
  <w:num w:numId="9">
    <w:abstractNumId w:val="1"/>
  </w:num>
  <w:num w:numId="10">
    <w:abstractNumId w:val="2"/>
  </w:num>
  <w:num w:numId="11">
    <w:abstractNumId w:val="26"/>
  </w:num>
  <w:num w:numId="12">
    <w:abstractNumId w:val="10"/>
  </w:num>
  <w:num w:numId="13">
    <w:abstractNumId w:val="20"/>
  </w:num>
  <w:num w:numId="14">
    <w:abstractNumId w:val="11"/>
  </w:num>
  <w:num w:numId="15">
    <w:abstractNumId w:val="7"/>
  </w:num>
  <w:num w:numId="16">
    <w:abstractNumId w:val="19"/>
  </w:num>
  <w:num w:numId="17">
    <w:abstractNumId w:val="3"/>
  </w:num>
  <w:num w:numId="18">
    <w:abstractNumId w:val="21"/>
  </w:num>
  <w:num w:numId="19">
    <w:abstractNumId w:val="22"/>
  </w:num>
  <w:num w:numId="20">
    <w:abstractNumId w:val="6"/>
  </w:num>
  <w:num w:numId="21">
    <w:abstractNumId w:val="4"/>
  </w:num>
  <w:num w:numId="22">
    <w:abstractNumId w:val="9"/>
  </w:num>
  <w:num w:numId="23">
    <w:abstractNumId w:val="16"/>
  </w:num>
  <w:num w:numId="24">
    <w:abstractNumId w:val="24"/>
  </w:num>
  <w:num w:numId="25">
    <w:abstractNumId w:val="18"/>
  </w:num>
  <w:num w:numId="26">
    <w:abstractNumId w:val="2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EC3611"/>
    <w:rsid w:val="000056F4"/>
    <w:rsid w:val="000113D0"/>
    <w:rsid w:val="000529AF"/>
    <w:rsid w:val="00055B6C"/>
    <w:rsid w:val="00056531"/>
    <w:rsid w:val="00073D8D"/>
    <w:rsid w:val="000A61FA"/>
    <w:rsid w:val="000E33E9"/>
    <w:rsid w:val="00160398"/>
    <w:rsid w:val="001B5BAB"/>
    <w:rsid w:val="001F2752"/>
    <w:rsid w:val="00222F64"/>
    <w:rsid w:val="00234DDF"/>
    <w:rsid w:val="002704DF"/>
    <w:rsid w:val="0027414B"/>
    <w:rsid w:val="00297FF5"/>
    <w:rsid w:val="002D557D"/>
    <w:rsid w:val="002E4CD9"/>
    <w:rsid w:val="002E6DC3"/>
    <w:rsid w:val="0030632E"/>
    <w:rsid w:val="00306C78"/>
    <w:rsid w:val="00366B25"/>
    <w:rsid w:val="00390EED"/>
    <w:rsid w:val="003C3A78"/>
    <w:rsid w:val="003F26A1"/>
    <w:rsid w:val="003F6587"/>
    <w:rsid w:val="0044731F"/>
    <w:rsid w:val="00454B2D"/>
    <w:rsid w:val="004E4D6B"/>
    <w:rsid w:val="004E79C7"/>
    <w:rsid w:val="00506200"/>
    <w:rsid w:val="0051236E"/>
    <w:rsid w:val="00543013"/>
    <w:rsid w:val="00557FFC"/>
    <w:rsid w:val="0058754D"/>
    <w:rsid w:val="005D6805"/>
    <w:rsid w:val="0061077A"/>
    <w:rsid w:val="00636F31"/>
    <w:rsid w:val="006451C1"/>
    <w:rsid w:val="006B1F02"/>
    <w:rsid w:val="006C3781"/>
    <w:rsid w:val="006E0C09"/>
    <w:rsid w:val="00764342"/>
    <w:rsid w:val="007B3054"/>
    <w:rsid w:val="007B7F0C"/>
    <w:rsid w:val="007C7B01"/>
    <w:rsid w:val="007E5F17"/>
    <w:rsid w:val="008035AE"/>
    <w:rsid w:val="008324D5"/>
    <w:rsid w:val="0087296A"/>
    <w:rsid w:val="008C1C6A"/>
    <w:rsid w:val="008D2E5E"/>
    <w:rsid w:val="008E6974"/>
    <w:rsid w:val="00901196"/>
    <w:rsid w:val="00902827"/>
    <w:rsid w:val="00917815"/>
    <w:rsid w:val="009227C8"/>
    <w:rsid w:val="00926109"/>
    <w:rsid w:val="00931659"/>
    <w:rsid w:val="00986832"/>
    <w:rsid w:val="0099379E"/>
    <w:rsid w:val="009B48E3"/>
    <w:rsid w:val="009C0BAA"/>
    <w:rsid w:val="009E581E"/>
    <w:rsid w:val="00A35C2A"/>
    <w:rsid w:val="00A917B1"/>
    <w:rsid w:val="00AE5FFD"/>
    <w:rsid w:val="00AF2549"/>
    <w:rsid w:val="00B06446"/>
    <w:rsid w:val="00B40D0C"/>
    <w:rsid w:val="00B76F79"/>
    <w:rsid w:val="00B86C0F"/>
    <w:rsid w:val="00B914D4"/>
    <w:rsid w:val="00BA7234"/>
    <w:rsid w:val="00BB6004"/>
    <w:rsid w:val="00BD44CB"/>
    <w:rsid w:val="00BE0EEC"/>
    <w:rsid w:val="00C61F1B"/>
    <w:rsid w:val="00C80DF2"/>
    <w:rsid w:val="00CA0BC4"/>
    <w:rsid w:val="00CB5589"/>
    <w:rsid w:val="00CC728B"/>
    <w:rsid w:val="00CD3BE2"/>
    <w:rsid w:val="00CD5DB4"/>
    <w:rsid w:val="00CF1756"/>
    <w:rsid w:val="00D153F1"/>
    <w:rsid w:val="00D760AA"/>
    <w:rsid w:val="00D76E4F"/>
    <w:rsid w:val="00D80BC9"/>
    <w:rsid w:val="00DF73FB"/>
    <w:rsid w:val="00E03691"/>
    <w:rsid w:val="00E1025D"/>
    <w:rsid w:val="00E348F1"/>
    <w:rsid w:val="00E42355"/>
    <w:rsid w:val="00E43D15"/>
    <w:rsid w:val="00E658B8"/>
    <w:rsid w:val="00EC0137"/>
    <w:rsid w:val="00EC3611"/>
    <w:rsid w:val="00EC6C6C"/>
    <w:rsid w:val="00ED33C6"/>
    <w:rsid w:val="00ED6D4A"/>
    <w:rsid w:val="00F415EB"/>
    <w:rsid w:val="00F75304"/>
    <w:rsid w:val="00F854F9"/>
    <w:rsid w:val="00FF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11"/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3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EC36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C3611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6">
    <w:name w:val="heading 6"/>
    <w:basedOn w:val="a"/>
    <w:next w:val="a"/>
    <w:link w:val="60"/>
    <w:qFormat/>
    <w:rsid w:val="00EC3611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rsid w:val="00EC3611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C361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C3611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60">
    <w:name w:val="Заголовок 6 Знак"/>
    <w:basedOn w:val="a0"/>
    <w:link w:val="6"/>
    <w:rsid w:val="00EC3611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paragraph" w:styleId="a3">
    <w:name w:val="footer"/>
    <w:basedOn w:val="a"/>
    <w:link w:val="a4"/>
    <w:rsid w:val="00EC361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C3611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3611"/>
    <w:pPr>
      <w:spacing w:after="120"/>
      <w:ind w:left="283"/>
    </w:pPr>
    <w:rPr>
      <w:rFonts w:ascii="Calibri" w:eastAsia="SimSu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EC3611"/>
    <w:rPr>
      <w:rFonts w:ascii="Calibri" w:eastAsia="SimSun" w:hAnsi="Calibri" w:cs="Times New Roman"/>
      <w:sz w:val="16"/>
      <w:szCs w:val="16"/>
      <w:lang w:val="en-US" w:eastAsia="en-US" w:bidi="en-US"/>
    </w:rPr>
  </w:style>
  <w:style w:type="paragraph" w:styleId="a5">
    <w:name w:val="List Paragraph"/>
    <w:basedOn w:val="a"/>
    <w:uiPriority w:val="1"/>
    <w:qFormat/>
    <w:rsid w:val="00EC3611"/>
    <w:pPr>
      <w:ind w:left="720"/>
      <w:contextualSpacing/>
    </w:pPr>
  </w:style>
  <w:style w:type="paragraph" w:styleId="a6">
    <w:name w:val="Body Text"/>
    <w:basedOn w:val="a"/>
    <w:link w:val="a7"/>
    <w:unhideWhenUsed/>
    <w:rsid w:val="00EC3611"/>
    <w:pPr>
      <w:spacing w:after="120"/>
    </w:pPr>
  </w:style>
  <w:style w:type="character" w:customStyle="1" w:styleId="a7">
    <w:name w:val="Основной текст Знак"/>
    <w:basedOn w:val="a0"/>
    <w:link w:val="a6"/>
    <w:rsid w:val="00EC3611"/>
    <w:rPr>
      <w:rFonts w:eastAsiaTheme="minorHAnsi"/>
      <w:lang w:eastAsia="en-US"/>
    </w:rPr>
  </w:style>
  <w:style w:type="paragraph" w:customStyle="1" w:styleId="210">
    <w:name w:val="Основной текст с отступом 21"/>
    <w:basedOn w:val="a"/>
    <w:rsid w:val="00EC3611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val="en-US" w:bidi="en-US"/>
    </w:rPr>
  </w:style>
  <w:style w:type="paragraph" w:styleId="22">
    <w:name w:val="Body Text Indent 2"/>
    <w:basedOn w:val="a"/>
    <w:link w:val="23"/>
    <w:unhideWhenUsed/>
    <w:rsid w:val="00EC36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C3611"/>
    <w:rPr>
      <w:rFonts w:eastAsiaTheme="minorHAnsi"/>
      <w:lang w:eastAsia="en-US"/>
    </w:rPr>
  </w:style>
  <w:style w:type="paragraph" w:styleId="a8">
    <w:name w:val="Body Text Indent"/>
    <w:aliases w:val="текст,Основной текст 1,Нумерованный список !!,Надин стиль"/>
    <w:basedOn w:val="a"/>
    <w:link w:val="a9"/>
    <w:unhideWhenUsed/>
    <w:rsid w:val="00EC3611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8"/>
    <w:rsid w:val="00EC3611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C3611"/>
  </w:style>
  <w:style w:type="paragraph" w:customStyle="1" w:styleId="12">
    <w:name w:val="Знак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rsid w:val="00EC3611"/>
    <w:rPr>
      <w:color w:val="0000FF"/>
      <w:u w:val="single"/>
    </w:rPr>
  </w:style>
  <w:style w:type="paragraph" w:customStyle="1" w:styleId="ab">
    <w:name w:val="список с точками"/>
    <w:basedOn w:val="a"/>
    <w:rsid w:val="00EC3611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Для таблиц"/>
    <w:basedOn w:val="a"/>
    <w:rsid w:val="00E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C3611"/>
    <w:rPr>
      <w:sz w:val="20"/>
    </w:rPr>
  </w:style>
  <w:style w:type="paragraph" w:styleId="ae">
    <w:name w:val="footnote text"/>
    <w:basedOn w:val="a"/>
    <w:link w:val="af"/>
    <w:semiHidden/>
    <w:rsid w:val="00EC3611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EC3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EC36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rsid w:val="00EC3611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Bullet 3"/>
    <w:basedOn w:val="a"/>
    <w:autoRedefine/>
    <w:rsid w:val="00EC3611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EC361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C3611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"/>
    <w:next w:val="a"/>
    <w:rsid w:val="00EC361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EC361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EC3611"/>
    <w:pPr>
      <w:widowControl w:val="0"/>
      <w:spacing w:after="0" w:line="240" w:lineRule="auto"/>
      <w:ind w:firstLine="40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C36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tables12">
    <w:name w:val="for_tables_12"/>
    <w:basedOn w:val="a"/>
    <w:rsid w:val="00EC3611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EC361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 Знак Знак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header"/>
    <w:basedOn w:val="a"/>
    <w:link w:val="af8"/>
    <w:rsid w:val="00EC3611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EC3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11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EC3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C36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Intense Quote"/>
    <w:basedOn w:val="a"/>
    <w:next w:val="a"/>
    <w:link w:val="afa"/>
    <w:qFormat/>
    <w:rsid w:val="00EC361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  <w:lang w:val="en-US" w:bidi="en-US"/>
    </w:rPr>
  </w:style>
  <w:style w:type="character" w:customStyle="1" w:styleId="afa">
    <w:name w:val="Выделенная цитата Знак"/>
    <w:basedOn w:val="a0"/>
    <w:link w:val="af9"/>
    <w:rsid w:val="00EC3611"/>
    <w:rPr>
      <w:rFonts w:ascii="Calibri" w:eastAsia="Times New Roman" w:hAnsi="Calibri" w:cs="Times New Roman"/>
      <w:b/>
      <w:bCs/>
      <w:i/>
      <w:iCs/>
      <w:lang w:val="en-US" w:eastAsia="en-US" w:bidi="en-US"/>
    </w:rPr>
  </w:style>
  <w:style w:type="paragraph" w:customStyle="1" w:styleId="310">
    <w:name w:val="Основной текст с отступом 31"/>
    <w:basedOn w:val="a"/>
    <w:rsid w:val="00EC3611"/>
    <w:pPr>
      <w:suppressAutoHyphens/>
      <w:ind w:left="5812" w:hanging="5812"/>
    </w:pPr>
    <w:rPr>
      <w:rFonts w:ascii="Calibri" w:eastAsia="Times New Roman" w:hAnsi="Calibri" w:cs="Times New Roman"/>
      <w:szCs w:val="20"/>
      <w:lang w:val="en-US" w:eastAsia="ar-SA" w:bidi="en-US"/>
    </w:rPr>
  </w:style>
  <w:style w:type="paragraph" w:customStyle="1" w:styleId="13">
    <w:name w:val="Текст1"/>
    <w:basedOn w:val="a"/>
    <w:rsid w:val="00EC3611"/>
    <w:pPr>
      <w:suppressAutoHyphens/>
    </w:pPr>
    <w:rPr>
      <w:rFonts w:ascii="Courier New" w:eastAsia="Times New Roman" w:hAnsi="Courier New" w:cs="Courier New"/>
      <w:sz w:val="20"/>
      <w:szCs w:val="20"/>
      <w:lang w:val="en-US" w:eastAsia="ar-SA" w:bidi="en-US"/>
    </w:rPr>
  </w:style>
  <w:style w:type="character" w:styleId="afb">
    <w:name w:val="Strong"/>
    <w:basedOn w:val="a0"/>
    <w:qFormat/>
    <w:rsid w:val="00EC3611"/>
    <w:rPr>
      <w:b/>
      <w:bCs/>
    </w:rPr>
  </w:style>
  <w:style w:type="paragraph" w:styleId="32">
    <w:name w:val="Body Text 3"/>
    <w:basedOn w:val="a"/>
    <w:link w:val="33"/>
    <w:semiHidden/>
    <w:unhideWhenUsed/>
    <w:rsid w:val="00EC3611"/>
    <w:pPr>
      <w:spacing w:after="120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3">
    <w:name w:val="Основной текст 3 Знак"/>
    <w:basedOn w:val="a0"/>
    <w:link w:val="32"/>
    <w:semiHidden/>
    <w:rsid w:val="00EC3611"/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paragraph" w:customStyle="1" w:styleId="26">
    <w:name w:val="Знак2"/>
    <w:basedOn w:val="a"/>
    <w:rsid w:val="00EC36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1 Знак"/>
    <w:basedOn w:val="a"/>
    <w:rsid w:val="00EC361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EC3611"/>
  </w:style>
  <w:style w:type="character" w:customStyle="1" w:styleId="27">
    <w:name w:val="Знак Знак2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8">
    <w:name w:val="Знак Знак8"/>
    <w:basedOn w:val="a0"/>
    <w:locked/>
    <w:rsid w:val="00EC3611"/>
    <w:rPr>
      <w:sz w:val="24"/>
      <w:szCs w:val="24"/>
      <w:lang w:val="ru-RU" w:eastAsia="ru-RU" w:bidi="ar-SA"/>
    </w:rPr>
  </w:style>
  <w:style w:type="character" w:customStyle="1" w:styleId="34">
    <w:name w:val="Знак Знак3"/>
    <w:basedOn w:val="a0"/>
    <w:locked/>
    <w:rsid w:val="00EC3611"/>
    <w:rPr>
      <w:rFonts w:ascii="Calibri" w:hAnsi="Calibri"/>
      <w:sz w:val="16"/>
      <w:szCs w:val="16"/>
      <w:lang w:val="en-US" w:eastAsia="en-US" w:bidi="en-US"/>
    </w:rPr>
  </w:style>
  <w:style w:type="character" w:customStyle="1" w:styleId="afc">
    <w:name w:val="Стиль Синий"/>
    <w:basedOn w:val="a0"/>
    <w:rsid w:val="00EC3611"/>
    <w:rPr>
      <w:i/>
      <w:iCs w:val="0"/>
      <w:color w:val="0000FF"/>
    </w:rPr>
  </w:style>
  <w:style w:type="paragraph" w:styleId="2">
    <w:name w:val="List Bullet 2"/>
    <w:basedOn w:val="a"/>
    <w:rsid w:val="00EC3611"/>
    <w:pPr>
      <w:widowControl w:val="0"/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EC3611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rsid w:val="00EC3611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val="en-US" w:bidi="en-US"/>
    </w:rPr>
  </w:style>
  <w:style w:type="paragraph" w:customStyle="1" w:styleId="western">
    <w:name w:val="western"/>
    <w:basedOn w:val="a"/>
    <w:rsid w:val="00EC361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d">
    <w:name w:val="FollowedHyperlink"/>
    <w:basedOn w:val="a0"/>
    <w:rsid w:val="00EC3611"/>
    <w:rPr>
      <w:color w:val="800080"/>
      <w:u w:val="single"/>
    </w:rPr>
  </w:style>
  <w:style w:type="character" w:customStyle="1" w:styleId="FontStyle40">
    <w:name w:val="Font Style40"/>
    <w:rsid w:val="00EC3611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EC3611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rsid w:val="00EC361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EC36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EC3611"/>
    <w:rPr>
      <w:rFonts w:ascii="Times New Roman" w:hAnsi="Times New Roman" w:cs="Times New Roman"/>
      <w:sz w:val="22"/>
      <w:szCs w:val="22"/>
    </w:rPr>
  </w:style>
  <w:style w:type="character" w:customStyle="1" w:styleId="CharStyle68">
    <w:name w:val="CharStyle68"/>
    <w:rsid w:val="00EC36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2"/>
      <w:szCs w:val="22"/>
    </w:rPr>
  </w:style>
  <w:style w:type="paragraph" w:customStyle="1" w:styleId="Style44">
    <w:name w:val="Style44"/>
    <w:basedOn w:val="a"/>
    <w:rsid w:val="00EC3611"/>
    <w:pPr>
      <w:suppressAutoHyphens/>
      <w:spacing w:after="0" w:line="413" w:lineRule="exact"/>
      <w:ind w:firstLine="60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66">
    <w:name w:val="Style66"/>
    <w:basedOn w:val="a"/>
    <w:rsid w:val="00EC3611"/>
    <w:pPr>
      <w:suppressAutoHyphens/>
      <w:spacing w:after="0" w:line="413" w:lineRule="exact"/>
      <w:ind w:hanging="19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6">
    <w:name w:val="p6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1">
    <w:name w:val="p21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3">
    <w:name w:val="p63"/>
    <w:basedOn w:val="a"/>
    <w:rsid w:val="00EC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EC36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61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EC361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8">
    <w:name w:val="p8"/>
    <w:basedOn w:val="a"/>
    <w:rsid w:val="00D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ps">
    <w:name w:val="hps"/>
    <w:uiPriority w:val="99"/>
    <w:rsid w:val="00D7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34008</Words>
  <Characters>193851</Characters>
  <Application>Microsoft Office Word</Application>
  <DocSecurity>0</DocSecurity>
  <Lines>1615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2019-04-29T06:57:00Z</cp:lastPrinted>
  <dcterms:created xsi:type="dcterms:W3CDTF">2019-04-25T03:24:00Z</dcterms:created>
  <dcterms:modified xsi:type="dcterms:W3CDTF">2022-11-09T08:44:00Z</dcterms:modified>
</cp:coreProperties>
</file>