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36" w:rsidRDefault="00860836" w:rsidP="00796F45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aps/>
          <w:sz w:val="20"/>
          <w:szCs w:val="20"/>
          <w:shd w:val="clear" w:color="auto" w:fill="FFFFFF"/>
        </w:rPr>
      </w:pPr>
      <w:r w:rsidRPr="0086083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МИНИСТЕРСТВО НАУКИ И ВЫСШЕГО ОБРАЗОВАНИЯ </w:t>
      </w:r>
      <w:r w:rsidR="00E0306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РЕСПУБЛИКИ БУРЯТИЯ</w:t>
      </w:r>
      <w:r w:rsidRPr="0086083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ФГБОУ ВО «</w:t>
      </w:r>
      <w:proofErr w:type="gramStart"/>
      <w:r w:rsidRPr="0086083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БУРЯТСКИЙ</w:t>
      </w:r>
      <w:proofErr w:type="gramEnd"/>
      <w:r w:rsidRPr="0086083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860836">
        <w:rPr>
          <w:rFonts w:ascii="Times New Roman" w:hAnsi="Times New Roman" w:cs="Times New Roman"/>
          <w:b/>
          <w:caps/>
          <w:sz w:val="20"/>
          <w:szCs w:val="20"/>
          <w:shd w:val="clear" w:color="auto" w:fill="FFFFFF"/>
        </w:rPr>
        <w:t>ГОСУДАРСТВЕННЫЙ УНИВЕРСИТЕТ</w:t>
      </w:r>
      <w:r w:rsidR="00796F45">
        <w:rPr>
          <w:rFonts w:ascii="Times New Roman" w:hAnsi="Times New Roman" w:cs="Times New Roman"/>
          <w:b/>
          <w:caps/>
          <w:sz w:val="20"/>
          <w:szCs w:val="20"/>
          <w:shd w:val="clear" w:color="auto" w:fill="FFFFFF"/>
        </w:rPr>
        <w:t>ИМЕНИ ДОРЖИ БАНЗАРОВА»</w:t>
      </w:r>
    </w:p>
    <w:p w:rsidR="00796F45" w:rsidRDefault="00796F45" w:rsidP="00796F45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ap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aps/>
          <w:sz w:val="20"/>
          <w:szCs w:val="20"/>
          <w:shd w:val="clear" w:color="auto" w:fill="FFFFFF"/>
        </w:rPr>
        <w:t>СОЦИАЛЬНО-ПСИХОЛОГИЧЕСКИЙ ФАКУЛЬТЕТ</w:t>
      </w:r>
    </w:p>
    <w:p w:rsidR="00796F45" w:rsidRDefault="00860836" w:rsidP="00DC586B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aps/>
          <w:sz w:val="20"/>
          <w:szCs w:val="20"/>
          <w:shd w:val="clear" w:color="auto" w:fill="FFFFFF"/>
        </w:rPr>
      </w:pPr>
      <w:r w:rsidRPr="00860836">
        <w:rPr>
          <w:rFonts w:ascii="Times New Roman" w:hAnsi="Times New Roman" w:cs="Times New Roman"/>
          <w:b/>
          <w:caps/>
          <w:sz w:val="20"/>
          <w:szCs w:val="20"/>
          <w:shd w:val="clear" w:color="auto" w:fill="FFFFFF"/>
        </w:rPr>
        <w:t>кафедр</w:t>
      </w:r>
      <w:r w:rsidR="00796F45">
        <w:rPr>
          <w:rFonts w:ascii="Times New Roman" w:hAnsi="Times New Roman" w:cs="Times New Roman"/>
          <w:b/>
          <w:caps/>
          <w:sz w:val="20"/>
          <w:szCs w:val="20"/>
          <w:shd w:val="clear" w:color="auto" w:fill="FFFFFF"/>
        </w:rPr>
        <w:t>а общей и социальной психологии</w:t>
      </w:r>
    </w:p>
    <w:p w:rsidR="00860836" w:rsidRPr="00860836" w:rsidRDefault="00796F45" w:rsidP="00DC586B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ap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aps/>
          <w:sz w:val="20"/>
          <w:szCs w:val="20"/>
          <w:shd w:val="clear" w:color="auto" w:fill="FFFFFF"/>
        </w:rPr>
        <w:t>ЛАБОРАТОРИЯ ИННОВАЦИОННЫХ ТЕХНОЛОГИЙ В ОБЛАСТИ ЗАЩИТЫ ДЕТСТВА</w:t>
      </w:r>
      <w:r w:rsidR="00860836" w:rsidRPr="00860836">
        <w:rPr>
          <w:rFonts w:ascii="Times New Roman" w:hAnsi="Times New Roman" w:cs="Times New Roman"/>
          <w:b/>
          <w:caps/>
          <w:sz w:val="20"/>
          <w:szCs w:val="20"/>
          <w:shd w:val="clear" w:color="auto" w:fill="FFFFFF"/>
        </w:rPr>
        <w:t xml:space="preserve"> </w:t>
      </w:r>
    </w:p>
    <w:p w:rsidR="00860836" w:rsidRPr="00860836" w:rsidRDefault="00860836" w:rsidP="00DC586B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aps/>
          <w:color w:val="333333"/>
          <w:sz w:val="20"/>
          <w:szCs w:val="20"/>
        </w:rPr>
      </w:pPr>
      <w:r w:rsidRPr="00860836">
        <w:rPr>
          <w:rFonts w:ascii="Times New Roman" w:hAnsi="Times New Roman" w:cs="Times New Roman"/>
          <w:b/>
          <w:caps/>
          <w:color w:val="333333"/>
          <w:sz w:val="20"/>
          <w:szCs w:val="20"/>
        </w:rPr>
        <w:t>Республиканская психолого-педагогическая, м</w:t>
      </w:r>
      <w:r w:rsidR="00107515">
        <w:rPr>
          <w:rFonts w:ascii="Times New Roman" w:hAnsi="Times New Roman" w:cs="Times New Roman"/>
          <w:b/>
          <w:caps/>
          <w:color w:val="333333"/>
          <w:sz w:val="20"/>
          <w:szCs w:val="20"/>
        </w:rPr>
        <w:t>едицинская и социальная служба Г</w:t>
      </w:r>
      <w:r w:rsidRPr="00860836">
        <w:rPr>
          <w:rFonts w:ascii="Times New Roman" w:hAnsi="Times New Roman" w:cs="Times New Roman"/>
          <w:b/>
          <w:caps/>
          <w:color w:val="333333"/>
          <w:sz w:val="20"/>
          <w:szCs w:val="20"/>
        </w:rPr>
        <w:t>БОУ «Республиканский центр образования».</w:t>
      </w:r>
    </w:p>
    <w:p w:rsidR="00860836" w:rsidRDefault="00860836" w:rsidP="00860836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_____________________________________________________________</w:t>
      </w:r>
    </w:p>
    <w:p w:rsidR="00860836" w:rsidRDefault="00860836" w:rsidP="00860836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60836" w:rsidRPr="00860836" w:rsidRDefault="00860836" w:rsidP="00DC586B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ИНФОРМАЦИОННОЕ ПИСЬМО</w:t>
      </w:r>
    </w:p>
    <w:p w:rsidR="00860836" w:rsidRDefault="00860836" w:rsidP="00DC586B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860836" w:rsidRDefault="00860836" w:rsidP="00DC586B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860836">
        <w:rPr>
          <w:rFonts w:ascii="Times New Roman" w:hAnsi="Times New Roman" w:cs="Times New Roman"/>
          <w:b/>
          <w:color w:val="333333"/>
          <w:sz w:val="28"/>
          <w:szCs w:val="28"/>
        </w:rPr>
        <w:t>УВАЖАЕМ</w:t>
      </w:r>
      <w:r w:rsidR="002B6EA8">
        <w:rPr>
          <w:rFonts w:ascii="Times New Roman" w:hAnsi="Times New Roman" w:cs="Times New Roman"/>
          <w:b/>
          <w:color w:val="333333"/>
          <w:sz w:val="28"/>
          <w:szCs w:val="28"/>
        </w:rPr>
        <w:t>ЫЕ</w:t>
      </w:r>
      <w:r w:rsidRPr="0086083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КОЛЛЕГ</w:t>
      </w:r>
      <w:r w:rsidR="002B6EA8">
        <w:rPr>
          <w:rFonts w:ascii="Times New Roman" w:hAnsi="Times New Roman" w:cs="Times New Roman"/>
          <w:b/>
          <w:color w:val="333333"/>
          <w:sz w:val="28"/>
          <w:szCs w:val="28"/>
        </w:rPr>
        <w:t>И</w:t>
      </w:r>
      <w:r w:rsidRPr="00860836">
        <w:rPr>
          <w:rFonts w:ascii="Times New Roman" w:hAnsi="Times New Roman" w:cs="Times New Roman"/>
          <w:b/>
          <w:color w:val="333333"/>
          <w:sz w:val="28"/>
          <w:szCs w:val="28"/>
        </w:rPr>
        <w:t>!</w:t>
      </w:r>
    </w:p>
    <w:p w:rsidR="00860836" w:rsidRPr="00860836" w:rsidRDefault="00860836" w:rsidP="00DC586B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C13ED7" w:rsidRDefault="00860836" w:rsidP="00C13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ED7">
        <w:rPr>
          <w:rFonts w:ascii="Times New Roman" w:hAnsi="Times New Roman" w:cs="Times New Roman"/>
          <w:color w:val="333333"/>
          <w:sz w:val="28"/>
          <w:szCs w:val="28"/>
        </w:rPr>
        <w:t xml:space="preserve">Приглашаем Вас принять участие в работе </w:t>
      </w:r>
      <w:r w:rsidRPr="00C13ED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научно-практической конференции «</w:t>
      </w:r>
      <w:r w:rsidRPr="00C13E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СОВРЕМЕННАЯ </w:t>
      </w:r>
      <w:r w:rsidR="00C13E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ПРАКТИЧЕСКАЯ</w:t>
      </w:r>
      <w:r w:rsidRPr="00C13E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ПСИХОЛОГИЯ ОБРАЗОВАНИЯ: ПРОБЛЕМЫ И </w:t>
      </w:r>
      <w:r w:rsidR="00C13E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ПУТИ РЕШЕНИЯ</w:t>
      </w:r>
      <w:r w:rsidRPr="00C13E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F5398" w:rsidRPr="00C1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состоится </w:t>
      </w:r>
      <w:r w:rsidR="00C13ED7">
        <w:rPr>
          <w:rFonts w:ascii="Times New Roman" w:eastAsia="Times New Roman" w:hAnsi="Times New Roman" w:cs="Times New Roman"/>
          <w:sz w:val="28"/>
          <w:szCs w:val="28"/>
          <w:lang w:eastAsia="ru-RU"/>
        </w:rPr>
        <w:t>29 марта</w:t>
      </w:r>
      <w:r w:rsidR="007F5398" w:rsidRPr="00C1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4C677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F5398" w:rsidRPr="00C1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базе </w:t>
      </w:r>
      <w:r w:rsidR="00C1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социально-психологического </w:t>
      </w:r>
      <w:r w:rsidR="007F5398" w:rsidRPr="00C1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факультета </w:t>
      </w:r>
      <w:r w:rsidR="0016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</w:t>
      </w:r>
      <w:proofErr w:type="gramStart"/>
      <w:r w:rsidR="001621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="0016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13ED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Бурятск</w:t>
      </w:r>
      <w:r w:rsidR="001621B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C1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1621B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C1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</w:t>
      </w:r>
      <w:r w:rsidR="00796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</w:t>
      </w:r>
      <w:proofErr w:type="spellStart"/>
      <w:r w:rsidR="00796F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Доржи</w:t>
      </w:r>
      <w:proofErr w:type="spellEnd"/>
      <w:r w:rsidR="00796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Банзарова</w:t>
      </w:r>
      <w:r w:rsidR="001621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0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г</w:t>
      </w:r>
      <w:r w:rsidR="001621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0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Улан-Удэ, БГУ, ул. Смолина 24а. </w:t>
      </w:r>
    </w:p>
    <w:p w:rsidR="002C610D" w:rsidRDefault="002C610D" w:rsidP="00DC586B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E0B8E" w:rsidRDefault="00860836" w:rsidP="00796F45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F5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конференции</w:t>
      </w:r>
      <w:r w:rsidRPr="009E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F5CD0" w:rsidRPr="009E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современного состояния и тенденций развития </w:t>
      </w:r>
      <w:r w:rsidR="00FF5C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</w:t>
      </w:r>
      <w:r w:rsidR="00FF5CD0" w:rsidRPr="009E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психологии, обсуждение путей интеграции психологической науки и практики; </w:t>
      </w:r>
      <w:r w:rsidR="00FF5CD0" w:rsidRPr="00B14986">
        <w:rPr>
          <w:rFonts w:ascii="Times New Roman" w:hAnsi="Times New Roman" w:cs="Times New Roman"/>
          <w:color w:val="333333"/>
          <w:spacing w:val="10"/>
          <w:sz w:val="28"/>
          <w:szCs w:val="28"/>
        </w:rPr>
        <w:t>консолидация усилий профессионального психологического сообщества в решении актуальных задач общего и профессионального образования</w:t>
      </w:r>
      <w:r w:rsidR="00FF5CD0">
        <w:rPr>
          <w:rFonts w:ascii="Times New Roman" w:hAnsi="Times New Roman" w:cs="Times New Roman"/>
          <w:color w:val="333333"/>
          <w:spacing w:val="10"/>
          <w:sz w:val="28"/>
          <w:szCs w:val="28"/>
        </w:rPr>
        <w:t xml:space="preserve">, </w:t>
      </w:r>
      <w:r w:rsidR="00FF5CD0" w:rsidRPr="009E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контактов между учеными и практиками различных регионов России; </w:t>
      </w:r>
      <w:r w:rsidR="00D55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предложений по </w:t>
      </w:r>
      <w:r w:rsidR="00D553C7">
        <w:rPr>
          <w:rFonts w:ascii="Times New Roman" w:hAnsi="Times New Roman" w:cs="Times New Roman"/>
          <w:color w:val="333333"/>
          <w:sz w:val="28"/>
          <w:szCs w:val="28"/>
        </w:rPr>
        <w:t>совершенствованию психологической службы в системе образования,</w:t>
      </w:r>
      <w:r w:rsidR="00D553C7" w:rsidRPr="00B14986">
        <w:rPr>
          <w:rFonts w:ascii="Times New Roman" w:hAnsi="Times New Roman" w:cs="Times New Roman"/>
          <w:color w:val="333333"/>
          <w:spacing w:val="10"/>
          <w:sz w:val="28"/>
          <w:szCs w:val="28"/>
        </w:rPr>
        <w:t xml:space="preserve"> </w:t>
      </w:r>
      <w:r w:rsidR="00FF5CD0" w:rsidRPr="009E0B8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публикация результатов актуальных научных исследований.</w:t>
      </w:r>
      <w:proofErr w:type="gramEnd"/>
    </w:p>
    <w:p w:rsidR="00FF5CD0" w:rsidRDefault="00860836" w:rsidP="009E0B8E">
      <w:pPr>
        <w:pStyle w:val="a4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участия: очно-заочная. </w:t>
      </w:r>
    </w:p>
    <w:p w:rsidR="00796F45" w:rsidRDefault="00796F45" w:rsidP="009E0B8E">
      <w:pPr>
        <w:pStyle w:val="a4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CD0" w:rsidRDefault="00860836" w:rsidP="009E0B8E">
      <w:pPr>
        <w:pStyle w:val="a4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конференции: </w:t>
      </w:r>
      <w:r w:rsidR="00FF5CD0" w:rsidRPr="00DE7C83">
        <w:rPr>
          <w:rFonts w:ascii="Times New Roman" w:hAnsi="Times New Roman" w:cs="Times New Roman"/>
          <w:spacing w:val="10"/>
          <w:sz w:val="28"/>
          <w:szCs w:val="28"/>
          <w:bdr w:val="none" w:sz="0" w:space="0" w:color="auto" w:frame="1"/>
        </w:rPr>
        <w:t>педагоги</w:t>
      </w:r>
      <w:r w:rsidR="00FF5CD0" w:rsidRPr="00DE7C83">
        <w:rPr>
          <w:rFonts w:ascii="Times New Roman" w:hAnsi="Times New Roman" w:cs="Times New Roman"/>
          <w:b/>
          <w:bCs/>
          <w:spacing w:val="10"/>
          <w:sz w:val="28"/>
          <w:szCs w:val="28"/>
          <w:bdr w:val="none" w:sz="0" w:space="0" w:color="auto" w:frame="1"/>
        </w:rPr>
        <w:t>-</w:t>
      </w:r>
      <w:r w:rsidR="00FF5CD0" w:rsidRPr="00DE7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 образовательных организаций, преподаватели вузов, </w:t>
      </w:r>
      <w:r w:rsidR="00FF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научные сотрудники, </w:t>
      </w:r>
      <w:r w:rsidR="00FF5CD0" w:rsidRPr="00DE7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аспиранты, </w:t>
      </w:r>
      <w:r w:rsidR="00FF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магистранты, </w:t>
      </w:r>
      <w:r w:rsidR="00FF5CD0" w:rsidRPr="00DE7C8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специалисты, проявляющие интерес к рассматриваемым проблемам.</w:t>
      </w:r>
    </w:p>
    <w:p w:rsidR="00FF5CD0" w:rsidRDefault="00FF5CD0" w:rsidP="009E0B8E">
      <w:pPr>
        <w:pStyle w:val="a4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CD0" w:rsidRPr="00C0253D" w:rsidRDefault="00860836" w:rsidP="009E0B8E">
      <w:pPr>
        <w:pStyle w:val="a4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Научная программа конференции предполагает работу в рамках наиболее важных направлений развития </w:t>
      </w:r>
      <w:r w:rsidR="00FF5CD0" w:rsidRPr="00C02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практической </w:t>
      </w:r>
      <w:r w:rsidRPr="00C02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психологии в условиях Российского общества: </w:t>
      </w:r>
    </w:p>
    <w:p w:rsidR="00FF5CD0" w:rsidRPr="00C0253D" w:rsidRDefault="00FF5CD0" w:rsidP="00FF5CD0">
      <w:pPr>
        <w:pStyle w:val="a4"/>
        <w:numPr>
          <w:ilvl w:val="0"/>
          <w:numId w:val="8"/>
        </w:numPr>
        <w:spacing w:after="0" w:line="240" w:lineRule="auto"/>
        <w:ind w:left="0" w:firstLine="349"/>
        <w:jc w:val="both"/>
        <w:textAlignment w:val="baseline"/>
        <w:rPr>
          <w:rFonts w:ascii="Times New Roman" w:eastAsia="Times New Roman" w:hAnsi="Times New Roman" w:cs="Times New Roman"/>
          <w:spacing w:val="12"/>
          <w:sz w:val="28"/>
          <w:szCs w:val="28"/>
          <w:bdr w:val="none" w:sz="0" w:space="0" w:color="auto" w:frame="1"/>
          <w:lang w:eastAsia="ru-RU"/>
        </w:rPr>
      </w:pPr>
      <w:r w:rsidRPr="00C0253D">
        <w:rPr>
          <w:rFonts w:ascii="Times New Roman" w:eastAsia="Times New Roman" w:hAnsi="Times New Roman" w:cs="Times New Roman"/>
          <w:spacing w:val="12"/>
          <w:sz w:val="28"/>
          <w:szCs w:val="28"/>
          <w:bdr w:val="none" w:sz="0" w:space="0" w:color="auto" w:frame="1"/>
          <w:lang w:eastAsia="ru-RU"/>
        </w:rPr>
        <w:t xml:space="preserve">Психологическая служба в современной школе: проблемы и перспективы. </w:t>
      </w:r>
    </w:p>
    <w:p w:rsidR="00FF5CD0" w:rsidRPr="00C0253D" w:rsidRDefault="00FF5CD0" w:rsidP="00FF5CD0">
      <w:pPr>
        <w:pStyle w:val="a4"/>
        <w:numPr>
          <w:ilvl w:val="0"/>
          <w:numId w:val="8"/>
        </w:numPr>
        <w:spacing w:after="0" w:line="240" w:lineRule="auto"/>
        <w:ind w:left="0" w:firstLine="349"/>
        <w:jc w:val="both"/>
        <w:textAlignment w:val="baseline"/>
        <w:rPr>
          <w:rFonts w:ascii="Times New Roman" w:eastAsia="Times New Roman" w:hAnsi="Times New Roman" w:cs="Times New Roman"/>
          <w:spacing w:val="12"/>
          <w:sz w:val="28"/>
          <w:szCs w:val="28"/>
          <w:bdr w:val="none" w:sz="0" w:space="0" w:color="auto" w:frame="1"/>
          <w:lang w:eastAsia="ru-RU"/>
        </w:rPr>
      </w:pPr>
      <w:r w:rsidRPr="00C0253D">
        <w:rPr>
          <w:rFonts w:ascii="Times New Roman" w:eastAsia="Times New Roman" w:hAnsi="Times New Roman" w:cs="Times New Roman"/>
          <w:spacing w:val="12"/>
          <w:sz w:val="28"/>
          <w:szCs w:val="28"/>
          <w:bdr w:val="none" w:sz="0" w:space="0" w:color="auto" w:frame="1"/>
          <w:lang w:eastAsia="ru-RU"/>
        </w:rPr>
        <w:t>Психическое и психологическое здоровье школьников, работа с детьми, имеющими трудности в обучении, развитии и социальной адаптации.</w:t>
      </w:r>
    </w:p>
    <w:p w:rsidR="00FF5CD0" w:rsidRPr="005A5477" w:rsidRDefault="00FF5CD0" w:rsidP="005A5477">
      <w:pPr>
        <w:pStyle w:val="a4"/>
        <w:numPr>
          <w:ilvl w:val="0"/>
          <w:numId w:val="8"/>
        </w:numPr>
        <w:spacing w:after="0" w:line="240" w:lineRule="auto"/>
        <w:ind w:left="0" w:firstLine="349"/>
        <w:jc w:val="both"/>
        <w:textAlignment w:val="baseline"/>
        <w:rPr>
          <w:rFonts w:ascii="Times New Roman" w:eastAsia="Times New Roman" w:hAnsi="Times New Roman" w:cs="Times New Roman"/>
          <w:spacing w:val="12"/>
          <w:sz w:val="28"/>
          <w:szCs w:val="28"/>
          <w:bdr w:val="none" w:sz="0" w:space="0" w:color="auto" w:frame="1"/>
          <w:lang w:eastAsia="ru-RU"/>
        </w:rPr>
      </w:pPr>
      <w:r w:rsidRPr="00C0253D">
        <w:rPr>
          <w:rFonts w:ascii="Times New Roman" w:eastAsia="Times New Roman" w:hAnsi="Times New Roman" w:cs="Times New Roman"/>
          <w:spacing w:val="12"/>
          <w:sz w:val="28"/>
          <w:szCs w:val="28"/>
          <w:bdr w:val="none" w:sz="0" w:space="0" w:color="auto" w:frame="1"/>
          <w:lang w:eastAsia="ru-RU"/>
        </w:rPr>
        <w:lastRenderedPageBreak/>
        <w:t>Профессиональная подготовка педагогов-психологов для современной школы.</w:t>
      </w:r>
      <w:r w:rsidR="00485494" w:rsidRPr="00C0253D">
        <w:rPr>
          <w:rFonts w:ascii="Times New Roman" w:eastAsia="Times New Roman" w:hAnsi="Times New Roman" w:cs="Times New Roman"/>
          <w:spacing w:val="12"/>
          <w:sz w:val="28"/>
          <w:szCs w:val="28"/>
          <w:bdr w:val="none" w:sz="0" w:space="0" w:color="auto" w:frame="1"/>
          <w:lang w:eastAsia="ru-RU"/>
        </w:rPr>
        <w:t xml:space="preserve"> Профессиональный стандарт </w:t>
      </w:r>
      <w:r w:rsidR="0034004C" w:rsidRPr="00C0253D">
        <w:rPr>
          <w:rFonts w:ascii="Times New Roman" w:eastAsia="Times New Roman" w:hAnsi="Times New Roman" w:cs="Times New Roman"/>
          <w:spacing w:val="12"/>
          <w:sz w:val="28"/>
          <w:szCs w:val="28"/>
          <w:bdr w:val="none" w:sz="0" w:space="0" w:color="auto" w:frame="1"/>
          <w:lang w:eastAsia="ru-RU"/>
        </w:rPr>
        <w:t>педагога-психолога</w:t>
      </w:r>
      <w:r w:rsidR="00485494" w:rsidRPr="00C0253D">
        <w:rPr>
          <w:rFonts w:ascii="Times New Roman" w:eastAsia="Times New Roman" w:hAnsi="Times New Roman" w:cs="Times New Roman"/>
          <w:spacing w:val="12"/>
          <w:sz w:val="28"/>
          <w:szCs w:val="28"/>
          <w:bdr w:val="none" w:sz="0" w:space="0" w:color="auto" w:frame="1"/>
          <w:lang w:eastAsia="ru-RU"/>
        </w:rPr>
        <w:t xml:space="preserve"> (</w:t>
      </w:r>
      <w:r w:rsidR="00485494" w:rsidRPr="005A5477">
        <w:rPr>
          <w:rFonts w:ascii="Times New Roman" w:eastAsia="Times New Roman" w:hAnsi="Times New Roman" w:cs="Times New Roman"/>
          <w:spacing w:val="12"/>
          <w:sz w:val="28"/>
          <w:szCs w:val="28"/>
          <w:bdr w:val="none" w:sz="0" w:space="0" w:color="auto" w:frame="1"/>
          <w:lang w:eastAsia="ru-RU"/>
        </w:rPr>
        <w:t>психолог в сфере образования).</w:t>
      </w:r>
    </w:p>
    <w:p w:rsidR="005A5477" w:rsidRPr="009806C6" w:rsidRDefault="009806C6" w:rsidP="00E321C3">
      <w:pPr>
        <w:pStyle w:val="a4"/>
        <w:numPr>
          <w:ilvl w:val="0"/>
          <w:numId w:val="8"/>
        </w:numPr>
        <w:shd w:val="clear" w:color="auto" w:fill="FFFFFF"/>
        <w:spacing w:before="120" w:after="18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</w:t>
      </w:r>
      <w:r w:rsidR="000B33FA" w:rsidRPr="009806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тнопсихология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школа</w:t>
      </w:r>
      <w:r w:rsidR="000B33FA" w:rsidRPr="009806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9806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толерантности до поликультурного образования</w:t>
      </w:r>
      <w:r w:rsidR="00A00958" w:rsidRPr="009806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5A5477" w:rsidRPr="009806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5A5477" w:rsidRPr="00EF20AD" w:rsidRDefault="004D317D" w:rsidP="00E321C3">
      <w:pPr>
        <w:pStyle w:val="a4"/>
        <w:numPr>
          <w:ilvl w:val="0"/>
          <w:numId w:val="8"/>
        </w:numPr>
        <w:shd w:val="clear" w:color="auto" w:fill="FFFFFF"/>
        <w:spacing w:before="120" w:after="18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Медицинская (к</w:t>
      </w:r>
      <w:r w:rsidR="005A5477" w:rsidRPr="005A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5A5477" w:rsidRPr="005A5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психология: современн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практика.</w:t>
      </w:r>
    </w:p>
    <w:p w:rsidR="00EF20AD" w:rsidRPr="00EF20AD" w:rsidRDefault="00EF20AD" w:rsidP="000B33FA">
      <w:pPr>
        <w:pStyle w:val="a4"/>
        <w:numPr>
          <w:ilvl w:val="0"/>
          <w:numId w:val="8"/>
        </w:numPr>
        <w:spacing w:after="0" w:line="240" w:lineRule="auto"/>
        <w:ind w:left="0" w:firstLine="349"/>
        <w:jc w:val="both"/>
        <w:textAlignment w:val="baseline"/>
        <w:rPr>
          <w:rFonts w:ascii="Times New Roman" w:eastAsia="Times New Roman" w:hAnsi="Times New Roman" w:cs="Times New Roman"/>
          <w:spacing w:val="12"/>
          <w:sz w:val="28"/>
          <w:szCs w:val="28"/>
          <w:bdr w:val="none" w:sz="0" w:space="0" w:color="auto" w:frame="1"/>
          <w:lang w:eastAsia="ru-RU"/>
        </w:rPr>
      </w:pPr>
      <w:r w:rsidRPr="00EF20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Проблемы психологической безопасности образовательной среды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E4197" w:rsidRPr="00EF20AD" w:rsidRDefault="00BE4197" w:rsidP="00EF20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8"/>
          <w:szCs w:val="28"/>
          <w:bdr w:val="none" w:sz="0" w:space="0" w:color="auto" w:frame="1"/>
          <w:lang w:eastAsia="ru-RU"/>
        </w:rPr>
      </w:pPr>
    </w:p>
    <w:p w:rsidR="005B54EC" w:rsidRPr="004C6327" w:rsidRDefault="00860836" w:rsidP="00A74D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2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материалы (статьи)</w:t>
      </w:r>
      <w:r w:rsidR="00DC7AFA" w:rsidRPr="004C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632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проиндексированы в системе Российского индекса научного цитирования (РИНЦ).</w:t>
      </w:r>
      <w:r w:rsidR="004C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2752" w:rsidRPr="00EF20AD" w:rsidRDefault="00860836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</w:t>
      </w:r>
      <w:r w:rsidR="00A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</w:t>
      </w:r>
      <w:r w:rsidR="00AF2752"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Start"/>
      <w:r w:rsidR="00AF2752"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ст</w:t>
      </w:r>
      <w:proofErr w:type="gramEnd"/>
      <w:r w:rsidR="00AF2752"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атьи 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публикацию необходимо </w:t>
      </w:r>
      <w:r w:rsidR="00A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выслать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электронному адресу: </w:t>
      </w:r>
      <w:hyperlink r:id="rId6" w:history="1">
        <w:r w:rsidR="00AF2752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psy</w:t>
        </w:r>
        <w:r w:rsidR="00AF2752" w:rsidRPr="00FD3F62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AF2752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</w:t>
        </w:r>
        <w:r w:rsidR="00AF2752" w:rsidRPr="00135B1D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ervice</w:t>
        </w:r>
        <w:r w:rsidR="00AF2752" w:rsidRPr="00FD3F62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AF2752" w:rsidRPr="00135B1D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list</w:t>
        </w:r>
        <w:r w:rsidR="00AF2752" w:rsidRPr="00FD3F62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AF2752" w:rsidRPr="00135B1D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2E1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F2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2752" w:rsidRDefault="00860836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 конференции оставляет за собой право отклонять статьи, не соответствующие тематике конференции, выполненные с нарушением требований к оформлению и имеющие </w:t>
      </w:r>
      <w:r w:rsidRPr="00D357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70%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оригинальности текста </w:t>
      </w:r>
      <w:r w:rsidR="00A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системы «</w:t>
      </w:r>
      <w:proofErr w:type="spellStart"/>
      <w:r w:rsidR="00AF275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Антиплагиат</w:t>
      </w:r>
      <w:proofErr w:type="spell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537E5A" w:rsidRDefault="00860836" w:rsidP="00DB6147">
      <w:pPr>
        <w:spacing w:after="0" w:line="240" w:lineRule="auto"/>
        <w:ind w:right="165" w:firstLine="5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взнос участия в конференции – </w:t>
      </w:r>
      <w:r w:rsidR="0092778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рублей. </w:t>
      </w:r>
      <w:r w:rsidR="00537E5A" w:rsidRPr="00537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взнос покрывает расходы, связанные с печатью сборника статей, сертификата участника и их почтовой пересылкой. Стоимость одного дополнительного экземпляра сборника 300 руб</w:t>
      </w:r>
      <w:r w:rsidR="00537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6779" w:rsidRDefault="00860836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материалами конференции можно будет ознакомиться в день конференции, </w:t>
      </w:r>
      <w:r w:rsidR="0092778E" w:rsidRPr="00537E5A">
        <w:rPr>
          <w:rFonts w:ascii="Times New Roman" w:eastAsia="Times New Roman" w:hAnsi="Times New Roman" w:cs="Times New Roman"/>
          <w:sz w:val="28"/>
          <w:szCs w:val="28"/>
          <w:lang w:eastAsia="ru-RU"/>
        </w:rPr>
        <w:t>29 марта</w:t>
      </w:r>
      <w:r w:rsidRPr="00537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2778E" w:rsidRPr="00537E5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37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сайте </w:t>
      </w:r>
      <w:r w:rsidR="004C6779" w:rsidRPr="00537E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Республиканской</w:t>
      </w:r>
      <w:r w:rsidR="004C6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психолого-педагогической, медицинской и социальной службы</w:t>
      </w:r>
      <w:r w:rsidR="00340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6779" w:rsidRDefault="004C6779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34004C" w:rsidRPr="00F1789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http://rco03.ru/?section_id=29</w:t>
        </w:r>
      </w:hyperlink>
    </w:p>
    <w:p w:rsidR="0034004C" w:rsidRPr="00E97B7F" w:rsidRDefault="0034004C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C6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сайте БГУ</w:t>
      </w:r>
      <w:r w:rsidR="000251A8" w:rsidRPr="00E3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0251A8" w:rsidRPr="00E36C6B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http://www.bsu.ru/</w:t>
        </w:r>
      </w:hyperlink>
      <w:r w:rsidR="00025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6779" w:rsidRPr="00E97B7F" w:rsidRDefault="00860836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публикации в сборнике необходимо на адрес Оргкомитета (</w:t>
      </w:r>
      <w:hyperlink r:id="rId9" w:history="1">
        <w:r w:rsidR="004C6779" w:rsidRPr="00E97B7F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psy</w:t>
        </w:r>
        <w:r w:rsidR="004C6779" w:rsidRPr="00FD3F62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4C6779" w:rsidRPr="00E97B7F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service</w:t>
        </w:r>
        <w:r w:rsidR="004C6779" w:rsidRPr="00FD3F62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4C6779" w:rsidRPr="00E97B7F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list</w:t>
        </w:r>
        <w:r w:rsidR="004C6779" w:rsidRPr="00FD3F62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4C6779" w:rsidRPr="00E97B7F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E97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отправить: </w:t>
      </w:r>
    </w:p>
    <w:p w:rsidR="004C6327" w:rsidRDefault="00860836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C63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по форме (Приложение 1).</w:t>
      </w:r>
    </w:p>
    <w:p w:rsidR="004C6779" w:rsidRPr="00E97B7F" w:rsidRDefault="004C6327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60836" w:rsidRPr="00E97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</w:t>
      </w:r>
      <w:r w:rsidR="00485893" w:rsidRPr="00E97B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860836" w:rsidRPr="00E97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893" w:rsidRPr="00E97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(пример названия файла: </w:t>
      </w:r>
      <w:proofErr w:type="spellStart"/>
      <w:r w:rsidR="00485893" w:rsidRPr="00E97B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Петров_статья</w:t>
      </w:r>
      <w:proofErr w:type="spellEnd"/>
      <w:r w:rsidR="00485893" w:rsidRPr="00E97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60836" w:rsidRPr="00E97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статье представлены в Приложении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60836" w:rsidRPr="00E97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37E5A" w:rsidRDefault="00860836" w:rsidP="00537E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Отсканированную квитанцию об оплате публикации (пример </w:t>
      </w:r>
      <w:r w:rsidRPr="00E3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названия файла: </w:t>
      </w:r>
      <w:proofErr w:type="spellStart"/>
      <w:r w:rsidR="00485893" w:rsidRPr="00E36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</w:t>
      </w:r>
      <w:r w:rsidRPr="00E36C6B">
        <w:rPr>
          <w:rFonts w:ascii="Times New Roman" w:eastAsia="Times New Roman" w:hAnsi="Times New Roman" w:cs="Times New Roman"/>
          <w:sz w:val="28"/>
          <w:szCs w:val="28"/>
          <w:lang w:eastAsia="ru-RU"/>
        </w:rPr>
        <w:t>_квитанция</w:t>
      </w:r>
      <w:proofErr w:type="spellEnd"/>
      <w:r w:rsidRPr="00E3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которая высылается после подтверждения принятия статьи к изданию. </w:t>
      </w:r>
      <w:r w:rsidR="00537E5A" w:rsidRPr="00E36C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оплаты представлены в Приложении 3.</w:t>
      </w:r>
      <w:r w:rsidR="00537E5A"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5893" w:rsidRPr="00E97B7F" w:rsidRDefault="00485893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893" w:rsidRPr="00B103ED" w:rsidRDefault="00FD3F62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Контакты по конференции: Лукьянова </w:t>
      </w:r>
      <w:r w:rsidR="00537E5A" w:rsidRPr="00E3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Марина </w:t>
      </w:r>
      <w:r w:rsidRPr="00E36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Сергеевна</w:t>
      </w:r>
      <w:r w:rsidR="0012307F" w:rsidRPr="00E3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C6B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(тел.: 89835346901)</w:t>
      </w:r>
      <w:r w:rsidR="00B103ED" w:rsidRPr="00E3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электронная почта – </w:t>
      </w:r>
      <w:hyperlink r:id="rId10" w:history="1">
        <w:r w:rsidR="00B103ED" w:rsidRPr="00E36C6B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marishka</w:t>
        </w:r>
        <w:r w:rsidR="00B103ED" w:rsidRPr="00E36C6B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103ED" w:rsidRPr="00E36C6B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lukuanova</w:t>
        </w:r>
        <w:r w:rsidR="00B103ED" w:rsidRPr="00E36C6B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B103ED" w:rsidRPr="00E36C6B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B103ED" w:rsidRPr="00E36C6B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103ED" w:rsidRPr="00E36C6B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B103ED" w:rsidRPr="00E36C6B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</w:t>
        </w:r>
        <w:r w:rsidR="00B103ED" w:rsidRPr="00E36C6B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kafedra</w:t>
        </w:r>
        <w:r w:rsidR="00B103ED" w:rsidRPr="00E36C6B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B103ED" w:rsidRPr="00E36C6B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osp</w:t>
        </w:r>
        <w:r w:rsidR="00B103ED" w:rsidRPr="00E36C6B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B103ED" w:rsidRPr="00E36C6B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bsu</w:t>
        </w:r>
        <w:r w:rsidR="00B103ED" w:rsidRPr="00E36C6B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B103ED" w:rsidRPr="00E36C6B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B103ED" w:rsidRPr="00E36C6B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103ED" w:rsidRPr="00E36C6B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B103ED" w:rsidRPr="00B1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5494" w:rsidRDefault="00485494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47" w:rsidRDefault="00DB6147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47" w:rsidRDefault="00DB6147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47" w:rsidRDefault="00DB6147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327" w:rsidRDefault="004C6327" w:rsidP="0048589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0AD" w:rsidRDefault="00EF20AD" w:rsidP="0048589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0D0" w:rsidRDefault="00B500D0" w:rsidP="004C632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327" w:rsidRPr="00B96173" w:rsidRDefault="004C6327" w:rsidP="004C632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r w:rsidRPr="00B9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6327" w:rsidRDefault="004C6327" w:rsidP="004C632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tbl>
      <w:tblPr>
        <w:tblW w:w="4500" w:type="pct"/>
        <w:jc w:val="center"/>
        <w:tblBorders>
          <w:top w:val="dotted" w:sz="12" w:space="0" w:color="auto"/>
          <w:left w:val="dotted" w:sz="12" w:space="0" w:color="auto"/>
          <w:bottom w:val="dotted" w:sz="12" w:space="0" w:color="auto"/>
          <w:right w:val="dotted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09"/>
        <w:gridCol w:w="1416"/>
        <w:gridCol w:w="1416"/>
        <w:gridCol w:w="1473"/>
      </w:tblGrid>
      <w:tr w:rsidR="004C6327" w:rsidRPr="0043716A" w:rsidTr="00146B40">
        <w:trPr>
          <w:jc w:val="center"/>
        </w:trPr>
        <w:tc>
          <w:tcPr>
            <w:tcW w:w="5000" w:type="pct"/>
            <w:gridSpan w:val="4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ЗАЯВКА УЧАСТНИКА КОНФЕРЕНЦИИ</w:t>
            </w:r>
          </w:p>
        </w:tc>
      </w:tr>
      <w:tr w:rsidR="004C6327" w:rsidRPr="0043716A" w:rsidTr="00146B40">
        <w:trPr>
          <w:trHeight w:val="70"/>
          <w:jc w:val="center"/>
        </w:trPr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Авт.1</w:t>
            </w:r>
          </w:p>
        </w:tc>
        <w:tc>
          <w:tcPr>
            <w:tcW w:w="8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Авт.2</w:t>
            </w:r>
          </w:p>
        </w:tc>
        <w:tc>
          <w:tcPr>
            <w:tcW w:w="8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Авт.3</w:t>
            </w:r>
          </w:p>
        </w:tc>
      </w:tr>
      <w:tr w:rsidR="004C6327" w:rsidRPr="0043716A" w:rsidTr="00146B40">
        <w:trPr>
          <w:trHeight w:val="70"/>
          <w:jc w:val="center"/>
        </w:trPr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 (указываются полностью)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C6327" w:rsidRPr="0043716A" w:rsidTr="00146B40">
        <w:trPr>
          <w:trHeight w:val="70"/>
          <w:jc w:val="center"/>
        </w:trPr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вание, уч. степень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C6327" w:rsidRPr="0043716A" w:rsidTr="00146B40">
        <w:trPr>
          <w:trHeight w:val="70"/>
          <w:jc w:val="center"/>
        </w:trPr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учебы или работы, должность или курс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C6327" w:rsidRPr="0043716A" w:rsidTr="00146B40">
        <w:trPr>
          <w:trHeight w:val="70"/>
          <w:jc w:val="center"/>
        </w:trPr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70" w:lineRule="atLeast"/>
              <w:ind w:left="180" w:righ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70" w:lineRule="atLeast"/>
              <w:ind w:left="180" w:righ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70" w:lineRule="atLeast"/>
              <w:ind w:left="180" w:righ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C6327" w:rsidRPr="0043716A" w:rsidTr="00146B40">
        <w:trPr>
          <w:trHeight w:val="70"/>
          <w:jc w:val="center"/>
        </w:trPr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 </w:t>
            </w: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e-mail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70" w:lineRule="atLeast"/>
              <w:ind w:left="180" w:righ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70" w:lineRule="atLeast"/>
              <w:ind w:left="180" w:righ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70" w:lineRule="atLeast"/>
              <w:ind w:left="180" w:righ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C6327" w:rsidRPr="0043716A" w:rsidTr="00146B40">
        <w:trPr>
          <w:trHeight w:val="64"/>
          <w:jc w:val="center"/>
        </w:trPr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64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статьи</w:t>
            </w:r>
          </w:p>
        </w:tc>
        <w:tc>
          <w:tcPr>
            <w:tcW w:w="249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64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C6327" w:rsidRPr="0043716A" w:rsidTr="00146B40">
        <w:trPr>
          <w:trHeight w:val="64"/>
          <w:jc w:val="center"/>
        </w:trPr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64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Направление/Секция (оставить один вариант)</w:t>
            </w:r>
          </w:p>
        </w:tc>
        <w:tc>
          <w:tcPr>
            <w:tcW w:w="249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64" w:lineRule="atLeast"/>
              <w:ind w:left="180" w:righ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327" w:rsidRPr="0043716A" w:rsidTr="00146B40">
        <w:trPr>
          <w:trHeight w:val="64"/>
          <w:jc w:val="center"/>
        </w:trPr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64" w:lineRule="atLeast"/>
              <w:ind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Сколько </w:t>
            </w: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дополнительных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сборника требуется (один экз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сборника высылается бесплатно).</w:t>
            </w:r>
          </w:p>
        </w:tc>
        <w:tc>
          <w:tcPr>
            <w:tcW w:w="249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64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C6327" w:rsidRPr="0043716A" w:rsidTr="00146B40">
        <w:trPr>
          <w:trHeight w:val="64"/>
          <w:jc w:val="center"/>
        </w:trPr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AE5E7D">
            <w:pPr>
              <w:spacing w:after="0" w:line="64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Почтовый адрес для отправки сборника и сертификата (Индекс, город, улица, дом, квартира)</w:t>
            </w:r>
          </w:p>
        </w:tc>
        <w:tc>
          <w:tcPr>
            <w:tcW w:w="249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327" w:rsidRPr="0043716A" w:rsidRDefault="004C6327" w:rsidP="00146B40">
            <w:pPr>
              <w:spacing w:after="0" w:line="64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4C6327" w:rsidRDefault="004C6327" w:rsidP="004C632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p w:rsidR="004C6327" w:rsidRDefault="004C6327" w:rsidP="004C632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p w:rsidR="00485893" w:rsidRDefault="004C6327" w:rsidP="0048589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  <w:r w:rsidR="00860836"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5893" w:rsidRDefault="00485893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893" w:rsidRPr="00AE5E7D" w:rsidRDefault="00860836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E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ОФОРМЛЕНИЮ СТАТ</w:t>
      </w:r>
      <w:r w:rsidR="00485893" w:rsidRPr="00AE5E7D">
        <w:rPr>
          <w:rFonts w:ascii="Times New Roman" w:eastAsia="Times New Roman" w:hAnsi="Times New Roman" w:cs="Times New Roman"/>
          <w:sz w:val="24"/>
          <w:szCs w:val="24"/>
          <w:lang w:eastAsia="ru-RU"/>
        </w:rPr>
        <w:t>ЬИ</w:t>
      </w:r>
      <w:r w:rsidRPr="00AE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КОНФЕРЕНЦИЙ РИНЦ </w:t>
      </w:r>
    </w:p>
    <w:p w:rsidR="00485893" w:rsidRDefault="00134AD1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836"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1. К публикации принимаются статьи объемом не менее 5 страниц машинописного текста.</w:t>
      </w:r>
    </w:p>
    <w:p w:rsidR="00485893" w:rsidRDefault="00860836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Для набора текста, формул и таблиц следует использовать редактор </w:t>
      </w:r>
      <w:proofErr w:type="spell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MicrosoftWord</w:t>
      </w:r>
      <w:proofErr w:type="spell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Параметры текстового редактора: все поля по 2 см; шрифт </w:t>
      </w:r>
      <w:proofErr w:type="spell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TimesNewRoman</w:t>
      </w:r>
      <w:proofErr w:type="spell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 – 14 (таблицы и рисунки можно 12 размером); межстрочный интервал – 1; выравнивание по ширине; абзацный отступ 1 см; ориентация листа – книжная. В начале статьи слева указывается УДК и ББК публикации.</w:t>
      </w:r>
    </w:p>
    <w:p w:rsidR="00485893" w:rsidRDefault="00860836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Оформление заголовка на русском языке: название статьи (шрифт жирный заглавными буквами, выравнивание по центру строки); на следующей строке – Ф.И.О. автора (</w:t>
      </w:r>
      <w:proofErr w:type="spell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статьи полностью (шрифт жирный заглавными буквами, выравнивание по центру); на следующей строке – ученая степень, должность, название организации (вуза), город (шрифт прописными буквами, выравнивание по центру); на следующей строке – </w:t>
      </w:r>
      <w:proofErr w:type="spell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контактов (шрифт прописными буквами, выравнивание по центру). Если авторов статьи несколько, то информация повторяется для каждого автора. </w:t>
      </w:r>
    </w:p>
    <w:p w:rsidR="00485893" w:rsidRDefault="00860836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E7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Оформление заголовка на английском языке: та же информация и по тем же требованиям повторяется на английском языке.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5893" w:rsidRDefault="00860836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Ключевые слова (приводятся на русском и английском языках) отделяются друг от друга точкой запятой. </w:t>
      </w:r>
    </w:p>
    <w:p w:rsidR="00485893" w:rsidRPr="00635069" w:rsidRDefault="00860836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69">
        <w:rPr>
          <w:rFonts w:ascii="Times New Roman" w:eastAsia="Times New Roman" w:hAnsi="Times New Roman" w:cs="Times New Roman"/>
          <w:sz w:val="28"/>
          <w:szCs w:val="28"/>
          <w:lang w:eastAsia="ru-RU"/>
        </w:rPr>
        <w:t>6. Аннотация статьи на русск</w:t>
      </w:r>
      <w:r w:rsidR="00AE5E7D" w:rsidRPr="00635069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и английском языке не менее 2</w:t>
      </w:r>
      <w:r w:rsidRPr="0063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знаков (считая с пробелами) для аннотации на каждом языке. </w:t>
      </w:r>
    </w:p>
    <w:p w:rsidR="00485893" w:rsidRPr="00635069" w:rsidRDefault="00860836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Через 1 строку – текст статьи. </w:t>
      </w:r>
    </w:p>
    <w:p w:rsidR="00485893" w:rsidRDefault="00860836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Через 1 строку – надпись «Список литературы». После нее приводится список используемой литературы в алфавитном порядке, со сквозной нумерацией, оформленный в соответствии с ГОСТ Р 7.0.5 – 2008 (пример оформления). (см. пример оформления </w:t>
      </w:r>
      <w:r w:rsidR="00AE5E7D" w:rsidRPr="0063506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Pr="00635069">
        <w:rPr>
          <w:rFonts w:ascii="Times New Roman" w:eastAsia="Times New Roman" w:hAnsi="Times New Roman" w:cs="Times New Roman"/>
          <w:sz w:val="28"/>
          <w:szCs w:val="28"/>
          <w:lang w:eastAsia="ru-RU"/>
        </w:rPr>
        <w:t>). Ссылки в тексте на соответствующий источник из списка литературы оформляются в квадратных скобках, например: [1, с. 277]. Список литературы должен быть в алфавитном порядке. Использование автоматических постраничных ссылок не допускается.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5893" w:rsidRDefault="00860836" w:rsidP="00796F4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 ОФОРМЛЕНИЯ ТЕКСТА СТАТЬИ</w:t>
      </w:r>
    </w:p>
    <w:p w:rsidR="00485893" w:rsidRDefault="00860836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УДК 159.923(045) </w:t>
      </w:r>
    </w:p>
    <w:p w:rsidR="00485893" w:rsidRDefault="00860836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ББК 88.37 </w:t>
      </w:r>
    </w:p>
    <w:p w:rsidR="00542354" w:rsidRDefault="00860836" w:rsidP="004858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ЖИЗНЕННЫХ ПЕРСПЕКТИВ ЛИЧНОСТИ </w:t>
      </w:r>
    </w:p>
    <w:p w:rsidR="00542354" w:rsidRDefault="00860836" w:rsidP="004858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ДЕТЕЙ-СИРОТ</w:t>
      </w:r>
    </w:p>
    <w:p w:rsidR="00485893" w:rsidRDefault="00860836" w:rsidP="004858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506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24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СВЕТЛАНА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ВИКТОРОВНА</w:t>
      </w:r>
    </w:p>
    <w:p w:rsidR="00542354" w:rsidRDefault="00860836" w:rsidP="005423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психологических наук, старший преподаватель кафедры специальной и прикладной психологии ФГБОУ ВО «</w:t>
      </w:r>
      <w:r w:rsidR="0098430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0C25">
        <w:rPr>
          <w:rFonts w:ascii="Times New Roman" w:eastAsia="Times New Roman" w:hAnsi="Times New Roman" w:cs="Times New Roman"/>
          <w:sz w:val="28"/>
          <w:szCs w:val="28"/>
          <w:lang w:eastAsia="ru-RU"/>
        </w:rPr>
        <w:t>урятский государственный университет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542354" w:rsidRDefault="00860836" w:rsidP="005423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790C25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Улан-Удэ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Россия</w:t>
      </w:r>
      <w:r w:rsidR="005423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2354" w:rsidRDefault="00B92D29" w:rsidP="005423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CD290E" w:rsidRPr="00DE0747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jamba5@yandex.ru</w:t>
        </w:r>
      </w:hyperlink>
    </w:p>
    <w:p w:rsidR="00542354" w:rsidRDefault="00860836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СЛОВА: жизненные перспективы, ценности жизни, жизненный план,</w:t>
      </w:r>
      <w:r w:rsidR="00CD290E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42354" w:rsidRDefault="00860836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АННОТАЦИЯ: в статье рассматривается актуальная для современной психологии проблема – изучение </w:t>
      </w:r>
      <w:r w:rsidR="00CD290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 менее </w:t>
      </w:r>
      <w:r w:rsidR="00D357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539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знаков). </w:t>
      </w:r>
    </w:p>
    <w:p w:rsidR="00CD290E" w:rsidRPr="004D317D" w:rsidRDefault="00CD290E" w:rsidP="005423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354" w:rsidRPr="00FD3F62" w:rsidRDefault="00860836" w:rsidP="005423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F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PECULIARITIES OF THE LIFE PROSPECTS OF THE PERSONALITY OF CHILDREN-ORPHANS</w:t>
      </w:r>
    </w:p>
    <w:p w:rsidR="00542354" w:rsidRPr="00FD3F62" w:rsidRDefault="00CD290E" w:rsidP="00CD290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IVANO</w:t>
      </w:r>
      <w:r w:rsidR="00860836" w:rsidRPr="00FD3F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VA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SVETLANA</w:t>
      </w:r>
      <w:r w:rsidR="00860836" w:rsidRPr="00FD3F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VIKTOROVNA</w:t>
      </w:r>
    </w:p>
    <w:p w:rsidR="00542354" w:rsidRPr="00FD3F62" w:rsidRDefault="00860836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D3F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candidate</w:t>
      </w:r>
      <w:proofErr w:type="gramEnd"/>
      <w:r w:rsidRPr="00FD3F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psychological Sciences, senior lecturer </w:t>
      </w:r>
      <w:r w:rsidR="00CD29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</w:p>
    <w:p w:rsidR="00542354" w:rsidRPr="00FD3F62" w:rsidRDefault="00860836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F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KEYWORDS: life prospects, and the value of life, life plan, </w:t>
      </w:r>
      <w:r w:rsidR="00CD29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</w:p>
    <w:p w:rsidR="00542354" w:rsidRPr="00FD3F62" w:rsidRDefault="00542354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42354" w:rsidRDefault="00860836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статьи. «Цитата» [1, с. 35]. Текст статьи. Текст статьи. Текст статьи. Текст статьи. Таблица 1 Название таблицы Текст </w:t>
      </w:r>
      <w:proofErr w:type="spell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статьи. Текст статьи. Текст статьи. Текст статьи. Текст статьи. Рисунок 1. Название рисунка Текст статьи. </w:t>
      </w:r>
    </w:p>
    <w:p w:rsidR="00542354" w:rsidRDefault="00542354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354" w:rsidRDefault="00860836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литературы</w:t>
      </w:r>
    </w:p>
    <w:p w:rsidR="00542354" w:rsidRDefault="00860836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Колмогорова, Л. С. Диагностика психологической культуры школьников: практическое пособие для школьных психологов / Л. С. Колмогорова. – М. : ВЛАДОС – ПРЕСС, 2009. – С. 259 – 268. </w:t>
      </w:r>
    </w:p>
    <w:p w:rsidR="00542354" w:rsidRDefault="00860836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proofErr w:type="spell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Овчарова</w:t>
      </w:r>
      <w:proofErr w:type="spell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 В. Справочная книга социального педагога / Р. В. </w:t>
      </w:r>
      <w:proofErr w:type="spell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Овчарова</w:t>
      </w:r>
      <w:proofErr w:type="spell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 : ТЦ Сфера, 2010. – 480 с. </w:t>
      </w:r>
    </w:p>
    <w:p w:rsidR="00542354" w:rsidRDefault="00542354" w:rsidP="00410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D1D" w:rsidRPr="00C2534B" w:rsidRDefault="004C6327" w:rsidP="004C6327">
      <w:pPr>
        <w:pStyle w:val="a4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34B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 3</w:t>
      </w:r>
    </w:p>
    <w:p w:rsidR="004C6327" w:rsidRPr="00C2534B" w:rsidRDefault="004C6327" w:rsidP="00410348">
      <w:pPr>
        <w:pStyle w:val="a4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253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</w:p>
    <w:p w:rsidR="00A74D1D" w:rsidRPr="00C2534B" w:rsidRDefault="004C6327" w:rsidP="00410348">
      <w:pPr>
        <w:pStyle w:val="a4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C2534B">
        <w:rPr>
          <w:rFonts w:ascii="Times New Roman" w:hAnsi="Times New Roman" w:cs="Times New Roman"/>
          <w:sz w:val="28"/>
          <w:szCs w:val="28"/>
          <w:shd w:val="clear" w:color="auto" w:fill="FFFFFF"/>
        </w:rPr>
        <w:t>Реквизиты:</w:t>
      </w:r>
      <w:r w:rsidR="00FD3F62" w:rsidRPr="00C253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3F62" w:rsidRPr="00C2534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Марина Сергеевна Л.</w:t>
      </w:r>
      <w:r w:rsidR="000251A8" w:rsidRPr="00C2534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</w:p>
    <w:p w:rsidR="000251A8" w:rsidRDefault="000251A8" w:rsidP="00410348">
      <w:pPr>
        <w:pStyle w:val="a4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C2534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Номер счета 40817810309160365893</w:t>
      </w:r>
    </w:p>
    <w:p w:rsidR="000942C3" w:rsidRDefault="000942C3" w:rsidP="00410348">
      <w:pPr>
        <w:pStyle w:val="a4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ПАО СБЕРБАНК</w:t>
      </w:r>
    </w:p>
    <w:p w:rsidR="000942C3" w:rsidRPr="00C2534B" w:rsidRDefault="000942C3" w:rsidP="00410348">
      <w:pPr>
        <w:pStyle w:val="a4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Корр. Счет 30101810400000000604</w:t>
      </w:r>
    </w:p>
    <w:p w:rsidR="000251A8" w:rsidRPr="00C2534B" w:rsidRDefault="000251A8" w:rsidP="00410348">
      <w:pPr>
        <w:pStyle w:val="a4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C2534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БИК 048142604 </w:t>
      </w:r>
    </w:p>
    <w:p w:rsidR="000251A8" w:rsidRDefault="000251A8" w:rsidP="00410348">
      <w:pPr>
        <w:pStyle w:val="a4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C2534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ИНН 7707083893</w:t>
      </w:r>
    </w:p>
    <w:p w:rsidR="000942C3" w:rsidRPr="004C6327" w:rsidRDefault="000942C3" w:rsidP="00410348">
      <w:pPr>
        <w:pStyle w:val="a4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КПП 032302001</w:t>
      </w:r>
    </w:p>
    <w:p w:rsidR="00E97B7F" w:rsidRPr="00410348" w:rsidRDefault="00E97B7F" w:rsidP="00410348">
      <w:pPr>
        <w:pStyle w:val="a4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C6327" w:rsidRDefault="004C6327" w:rsidP="00DC586B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C6327" w:rsidRDefault="004C6327" w:rsidP="00DC586B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C6327" w:rsidRDefault="004C6327" w:rsidP="00DC586B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4C6327" w:rsidRDefault="004C6327" w:rsidP="00DC586B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C6327" w:rsidRDefault="004C6327" w:rsidP="00DC586B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C6327" w:rsidRDefault="004C6327" w:rsidP="00DC586B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C6327" w:rsidRDefault="004C6327" w:rsidP="00DC586B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E6F10" w:rsidRDefault="00BE6F10" w:rsidP="00DC586B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E6F10" w:rsidRDefault="00BE6F10" w:rsidP="00DC586B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E6F10" w:rsidRDefault="00BE6F10" w:rsidP="00DC586B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E6F10" w:rsidRDefault="00BE6F10" w:rsidP="00DC586B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E6F10" w:rsidRDefault="00BE6F10" w:rsidP="00DC586B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E6F10" w:rsidRDefault="00BE6F10" w:rsidP="00DC586B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E6F10" w:rsidRDefault="00BE6F10" w:rsidP="00DC586B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E6F10" w:rsidRDefault="00BE6F10" w:rsidP="00DC586B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E6F10" w:rsidRDefault="00BE6F10" w:rsidP="00DC586B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E6F10" w:rsidRDefault="00BE6F10" w:rsidP="00DC586B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E6F10" w:rsidRDefault="00BE6F10" w:rsidP="00DC586B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C6327" w:rsidRDefault="004C6327" w:rsidP="00DC586B">
      <w:pPr>
        <w:pStyle w:val="a4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sectPr w:rsidR="004C6327" w:rsidSect="005E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3035B"/>
    <w:multiLevelType w:val="multilevel"/>
    <w:tmpl w:val="D282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812D9"/>
    <w:multiLevelType w:val="hybridMultilevel"/>
    <w:tmpl w:val="0CBAB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63F3A"/>
    <w:multiLevelType w:val="hybridMultilevel"/>
    <w:tmpl w:val="A5EE2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61D6D"/>
    <w:multiLevelType w:val="multilevel"/>
    <w:tmpl w:val="4B462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3C70FB"/>
    <w:multiLevelType w:val="hybridMultilevel"/>
    <w:tmpl w:val="20EA0364"/>
    <w:lvl w:ilvl="0" w:tplc="0419000F">
      <w:start w:val="1"/>
      <w:numFmt w:val="decimal"/>
      <w:lvlText w:val="%1."/>
      <w:lvlJc w:val="left"/>
      <w:pPr>
        <w:ind w:left="1770" w:hanging="360"/>
      </w:p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365519B1"/>
    <w:multiLevelType w:val="hybridMultilevel"/>
    <w:tmpl w:val="C3F8B6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712761C"/>
    <w:multiLevelType w:val="hybridMultilevel"/>
    <w:tmpl w:val="57B04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667D48"/>
    <w:multiLevelType w:val="hybridMultilevel"/>
    <w:tmpl w:val="A75E58B8"/>
    <w:lvl w:ilvl="0" w:tplc="74DC97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CA46FBA"/>
    <w:multiLevelType w:val="hybridMultilevel"/>
    <w:tmpl w:val="F53E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3D6102"/>
    <w:rsid w:val="000233F3"/>
    <w:rsid w:val="000251A8"/>
    <w:rsid w:val="00025DDD"/>
    <w:rsid w:val="000260B6"/>
    <w:rsid w:val="000942C3"/>
    <w:rsid w:val="000B33FA"/>
    <w:rsid w:val="00103ACC"/>
    <w:rsid w:val="00107515"/>
    <w:rsid w:val="0012307F"/>
    <w:rsid w:val="00134AD1"/>
    <w:rsid w:val="00146B40"/>
    <w:rsid w:val="00150660"/>
    <w:rsid w:val="001621B2"/>
    <w:rsid w:val="0019656C"/>
    <w:rsid w:val="001B4B77"/>
    <w:rsid w:val="00237468"/>
    <w:rsid w:val="00244328"/>
    <w:rsid w:val="00291526"/>
    <w:rsid w:val="002A0ADE"/>
    <w:rsid w:val="002B6EA8"/>
    <w:rsid w:val="002C610D"/>
    <w:rsid w:val="002C6CA4"/>
    <w:rsid w:val="002E1D3D"/>
    <w:rsid w:val="0033655B"/>
    <w:rsid w:val="0034004C"/>
    <w:rsid w:val="003B644D"/>
    <w:rsid w:val="003D50C5"/>
    <w:rsid w:val="003D6102"/>
    <w:rsid w:val="003E1392"/>
    <w:rsid w:val="00410348"/>
    <w:rsid w:val="0043716A"/>
    <w:rsid w:val="00484B46"/>
    <w:rsid w:val="00485494"/>
    <w:rsid w:val="00485893"/>
    <w:rsid w:val="004A6BDD"/>
    <w:rsid w:val="004C6327"/>
    <w:rsid w:val="004C6779"/>
    <w:rsid w:val="004D317D"/>
    <w:rsid w:val="00537E5A"/>
    <w:rsid w:val="00542354"/>
    <w:rsid w:val="00580798"/>
    <w:rsid w:val="00595586"/>
    <w:rsid w:val="005A5477"/>
    <w:rsid w:val="005B54EC"/>
    <w:rsid w:val="005B579D"/>
    <w:rsid w:val="005E3215"/>
    <w:rsid w:val="005E4E85"/>
    <w:rsid w:val="005F0D34"/>
    <w:rsid w:val="00604919"/>
    <w:rsid w:val="00625616"/>
    <w:rsid w:val="00635069"/>
    <w:rsid w:val="006529A1"/>
    <w:rsid w:val="00682F53"/>
    <w:rsid w:val="00685C86"/>
    <w:rsid w:val="006C5B2F"/>
    <w:rsid w:val="006E4249"/>
    <w:rsid w:val="00743F39"/>
    <w:rsid w:val="007510B3"/>
    <w:rsid w:val="00753831"/>
    <w:rsid w:val="00756FE8"/>
    <w:rsid w:val="00790C25"/>
    <w:rsid w:val="00796F45"/>
    <w:rsid w:val="007D2031"/>
    <w:rsid w:val="007F5398"/>
    <w:rsid w:val="00844C58"/>
    <w:rsid w:val="00860836"/>
    <w:rsid w:val="008B50A9"/>
    <w:rsid w:val="008F0262"/>
    <w:rsid w:val="00910026"/>
    <w:rsid w:val="0092778E"/>
    <w:rsid w:val="00946DBC"/>
    <w:rsid w:val="009806C6"/>
    <w:rsid w:val="00984302"/>
    <w:rsid w:val="009C068B"/>
    <w:rsid w:val="009D1C58"/>
    <w:rsid w:val="009E0B8E"/>
    <w:rsid w:val="009F3E90"/>
    <w:rsid w:val="00A00958"/>
    <w:rsid w:val="00A607EC"/>
    <w:rsid w:val="00A74D1D"/>
    <w:rsid w:val="00A972CC"/>
    <w:rsid w:val="00AA2370"/>
    <w:rsid w:val="00AB0D49"/>
    <w:rsid w:val="00AE4EF7"/>
    <w:rsid w:val="00AE5E7D"/>
    <w:rsid w:val="00AE7CC2"/>
    <w:rsid w:val="00AF2752"/>
    <w:rsid w:val="00B06F7B"/>
    <w:rsid w:val="00B103ED"/>
    <w:rsid w:val="00B14986"/>
    <w:rsid w:val="00B43155"/>
    <w:rsid w:val="00B45395"/>
    <w:rsid w:val="00B500D0"/>
    <w:rsid w:val="00B8397B"/>
    <w:rsid w:val="00B92D29"/>
    <w:rsid w:val="00B96173"/>
    <w:rsid w:val="00BB499E"/>
    <w:rsid w:val="00BE4197"/>
    <w:rsid w:val="00BE6F10"/>
    <w:rsid w:val="00BF4B29"/>
    <w:rsid w:val="00C0253D"/>
    <w:rsid w:val="00C13ED7"/>
    <w:rsid w:val="00C2534B"/>
    <w:rsid w:val="00C32031"/>
    <w:rsid w:val="00C70BF7"/>
    <w:rsid w:val="00C945DC"/>
    <w:rsid w:val="00CD290E"/>
    <w:rsid w:val="00CF3E50"/>
    <w:rsid w:val="00CF78A3"/>
    <w:rsid w:val="00D31EBF"/>
    <w:rsid w:val="00D32A2A"/>
    <w:rsid w:val="00D35714"/>
    <w:rsid w:val="00D36285"/>
    <w:rsid w:val="00D553C7"/>
    <w:rsid w:val="00D71CA7"/>
    <w:rsid w:val="00D84931"/>
    <w:rsid w:val="00D9081F"/>
    <w:rsid w:val="00D96C7F"/>
    <w:rsid w:val="00DB4610"/>
    <w:rsid w:val="00DB6147"/>
    <w:rsid w:val="00DC27C9"/>
    <w:rsid w:val="00DC586B"/>
    <w:rsid w:val="00DC7AFA"/>
    <w:rsid w:val="00DE56B0"/>
    <w:rsid w:val="00DE7C83"/>
    <w:rsid w:val="00E01C67"/>
    <w:rsid w:val="00E03065"/>
    <w:rsid w:val="00E03F7A"/>
    <w:rsid w:val="00E321C3"/>
    <w:rsid w:val="00E36C6B"/>
    <w:rsid w:val="00E961AF"/>
    <w:rsid w:val="00E97B7F"/>
    <w:rsid w:val="00EC6266"/>
    <w:rsid w:val="00ED619C"/>
    <w:rsid w:val="00EF20AD"/>
    <w:rsid w:val="00F17984"/>
    <w:rsid w:val="00F401A7"/>
    <w:rsid w:val="00F871DF"/>
    <w:rsid w:val="00FD3F62"/>
    <w:rsid w:val="00FF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02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7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98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607EC"/>
    <w:rPr>
      <w:color w:val="0000FF"/>
      <w:u w:val="single"/>
    </w:rPr>
  </w:style>
  <w:style w:type="character" w:styleId="a8">
    <w:name w:val="Strong"/>
    <w:basedOn w:val="a0"/>
    <w:uiPriority w:val="22"/>
    <w:qFormat/>
    <w:rsid w:val="00A607EC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F27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02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7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98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607EC"/>
    <w:rPr>
      <w:color w:val="0000FF"/>
      <w:u w:val="single"/>
    </w:rPr>
  </w:style>
  <w:style w:type="character" w:styleId="a8">
    <w:name w:val="Strong"/>
    <w:basedOn w:val="a0"/>
    <w:uiPriority w:val="22"/>
    <w:qFormat/>
    <w:rsid w:val="00A607EC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F27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8059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5421">
                  <w:marLeft w:val="24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4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u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rco03.ru/?section_id=2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sy-cervice@list.ru" TargetMode="External"/><Relationship Id="rId11" Type="http://schemas.openxmlformats.org/officeDocument/2006/relationships/hyperlink" Target="mailto:jamba5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ishka.lukuanova@mail.ru,%20kafedra_osp_bsu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y-cervice@list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E2D91-C6FB-4D2F-A714-78A15E8B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2019-03-27T06:47:00Z</cp:lastPrinted>
  <dcterms:created xsi:type="dcterms:W3CDTF">2019-03-28T06:14:00Z</dcterms:created>
  <dcterms:modified xsi:type="dcterms:W3CDTF">2019-03-28T06:14:00Z</dcterms:modified>
</cp:coreProperties>
</file>