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80" w:rsidRPr="003C4E9D" w:rsidRDefault="00132380" w:rsidP="00132380">
      <w:pPr>
        <w:pStyle w:val="a3"/>
        <w:spacing w:before="68"/>
        <w:ind w:left="1145" w:right="1010"/>
        <w:jc w:val="center"/>
      </w:pPr>
      <w:r w:rsidRPr="003C4E9D">
        <w:t>МИНИСТЕРСТВО ОБРАЗОВАНИЯ И НАУКИ РОССИЙСКОЙ ФЕДЕРАЦИИ ФГБОУ ВО «БУРЯТСКИЙ ГОСУДАРСТВЕННЫЙ УНИВЕРСИТЕТ»</w:t>
      </w:r>
    </w:p>
    <w:p w:rsidR="00132380" w:rsidRDefault="00132380" w:rsidP="00132380">
      <w:pPr>
        <w:pStyle w:val="a3"/>
        <w:spacing w:before="1"/>
        <w:ind w:left="2805"/>
      </w:pPr>
      <w:r w:rsidRPr="003C4E9D">
        <w:t>ИНСТИТУТ ЭКОНОМИКИ И УПРАВЛЕНИЯ</w:t>
      </w: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ind w:left="7044" w:right="263" w:firstLine="1125"/>
        <w:jc w:val="right"/>
      </w:pPr>
      <w:r>
        <w:rPr>
          <w:spacing w:val="-1"/>
        </w:rPr>
        <w:t xml:space="preserve">«УТВЕРЖДЕНО» </w:t>
      </w:r>
      <w:r>
        <w:t>НА УЧЕНОМ СОВЕТЕ</w:t>
      </w:r>
      <w:r>
        <w:rPr>
          <w:spacing w:val="-9"/>
        </w:rPr>
        <w:t xml:space="preserve"> </w:t>
      </w:r>
      <w:r>
        <w:t>ИЭУ</w:t>
      </w:r>
    </w:p>
    <w:p w:rsidR="001E2CFE" w:rsidRDefault="001E2CFE" w:rsidP="001E2CFE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1E2CFE" w:rsidRDefault="001E2CFE" w:rsidP="001E2CFE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1E2CFE" w:rsidRDefault="001E2CFE" w:rsidP="001E2CFE">
      <w:pPr>
        <w:pStyle w:val="a3"/>
        <w:rPr>
          <w:sz w:val="30"/>
        </w:rPr>
      </w:pPr>
    </w:p>
    <w:p w:rsidR="00132380" w:rsidRDefault="00132380" w:rsidP="00132380">
      <w:pPr>
        <w:spacing w:before="1"/>
        <w:ind w:right="264"/>
        <w:jc w:val="right"/>
        <w:rPr>
          <w:sz w:val="28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6"/>
      </w:pPr>
    </w:p>
    <w:p w:rsidR="00132380" w:rsidRDefault="00132380" w:rsidP="00132380">
      <w:pPr>
        <w:pStyle w:val="Heading3"/>
        <w:spacing w:before="1"/>
        <w:ind w:left="1145" w:right="1009"/>
        <w:jc w:val="center"/>
      </w:pPr>
      <w:r>
        <w:t>Программа практики</w:t>
      </w:r>
    </w:p>
    <w:p w:rsidR="00132380" w:rsidRDefault="00132380" w:rsidP="00132380">
      <w:pPr>
        <w:spacing w:before="2" w:line="237" w:lineRule="auto"/>
        <w:ind w:left="2452" w:right="2315"/>
        <w:jc w:val="center"/>
        <w:rPr>
          <w:i/>
          <w:sz w:val="24"/>
        </w:rPr>
      </w:pPr>
      <w:r>
        <w:rPr>
          <w:b/>
          <w:sz w:val="24"/>
        </w:rPr>
        <w:t xml:space="preserve">Вид практики – Б2.П Производственная практика Тип практики – Б2.П.3 Преддипломная практика </w:t>
      </w:r>
      <w:r>
        <w:rPr>
          <w:i/>
          <w:sz w:val="24"/>
        </w:rPr>
        <w:t>(для набора 201</w:t>
      </w:r>
      <w:r w:rsidR="000D19F9">
        <w:rPr>
          <w:i/>
          <w:sz w:val="24"/>
        </w:rPr>
        <w:t>7</w:t>
      </w:r>
      <w:r>
        <w:rPr>
          <w:i/>
          <w:sz w:val="24"/>
        </w:rPr>
        <w:t xml:space="preserve"> г.)</w:t>
      </w:r>
    </w:p>
    <w:p w:rsidR="00132380" w:rsidRDefault="00132380" w:rsidP="00132380">
      <w:pPr>
        <w:pStyle w:val="a3"/>
        <w:rPr>
          <w:i/>
          <w:sz w:val="26"/>
        </w:rPr>
      </w:pPr>
    </w:p>
    <w:p w:rsidR="00132380" w:rsidRDefault="00132380" w:rsidP="00132380">
      <w:pPr>
        <w:pStyle w:val="a3"/>
        <w:spacing w:before="1"/>
        <w:rPr>
          <w:i/>
          <w:sz w:val="22"/>
        </w:rPr>
      </w:pPr>
    </w:p>
    <w:p w:rsidR="00132380" w:rsidRDefault="00132380" w:rsidP="00132380">
      <w:pPr>
        <w:pStyle w:val="a3"/>
        <w:spacing w:line="360" w:lineRule="auto"/>
        <w:ind w:left="4106" w:right="3630"/>
        <w:jc w:val="center"/>
      </w:pPr>
      <w:r>
        <w:t xml:space="preserve">Направление подготовки </w:t>
      </w:r>
      <w:r>
        <w:rPr>
          <w:u w:val="single"/>
        </w:rPr>
        <w:t>38.04.01 — Экономика</w:t>
      </w:r>
    </w:p>
    <w:p w:rsidR="00132380" w:rsidRDefault="00132380" w:rsidP="00132380">
      <w:pPr>
        <w:pStyle w:val="a3"/>
        <w:spacing w:before="1" w:line="360" w:lineRule="auto"/>
        <w:ind w:left="2452" w:right="197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анализа в экономике</w:t>
      </w:r>
      <w:r>
        <w:t xml:space="preserve"> Квалификация (степень) выпускника</w:t>
      </w:r>
    </w:p>
    <w:p w:rsidR="00132380" w:rsidRDefault="00132380" w:rsidP="00132380">
      <w:pPr>
        <w:pStyle w:val="a3"/>
        <w:spacing w:line="360" w:lineRule="auto"/>
        <w:ind w:left="4538" w:right="3851" w:firstLine="412"/>
      </w:pPr>
      <w:r>
        <w:rPr>
          <w:spacing w:val="-60"/>
          <w:u w:val="single"/>
        </w:rPr>
        <w:t xml:space="preserve"> </w:t>
      </w:r>
      <w:r>
        <w:rPr>
          <w:u w:val="single"/>
        </w:rPr>
        <w:t>Магистр</w:t>
      </w:r>
      <w:r>
        <w:t xml:space="preserve"> Форма</w:t>
      </w:r>
      <w:r>
        <w:rPr>
          <w:spacing w:val="4"/>
        </w:rPr>
        <w:t xml:space="preserve"> </w:t>
      </w:r>
      <w:r>
        <w:rPr>
          <w:spacing w:val="-3"/>
        </w:rPr>
        <w:t>обучения</w:t>
      </w:r>
    </w:p>
    <w:p w:rsidR="00132380" w:rsidRDefault="00132380" w:rsidP="00132380">
      <w:pPr>
        <w:pStyle w:val="a3"/>
        <w:ind w:left="47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заочная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spacing w:before="230"/>
        <w:ind w:left="4720" w:right="4583"/>
        <w:jc w:val="center"/>
      </w:pPr>
      <w:r>
        <w:t>Улан-Удэ 201</w:t>
      </w:r>
      <w:r w:rsidR="00A03B9E">
        <w:t>7</w:t>
      </w:r>
    </w:p>
    <w:p w:rsidR="00132380" w:rsidRDefault="00132380" w:rsidP="00132380">
      <w:pPr>
        <w:jc w:val="center"/>
        <w:sectPr w:rsidR="00132380" w:rsidSect="00132380">
          <w:pgSz w:w="11910" w:h="16840"/>
          <w:pgMar w:top="1040" w:right="297" w:bottom="280" w:left="1300" w:header="720" w:footer="720" w:gutter="0"/>
          <w:cols w:space="720"/>
        </w:sectPr>
      </w:pPr>
    </w:p>
    <w:p w:rsidR="00132380" w:rsidRDefault="00132380" w:rsidP="00132380">
      <w:pPr>
        <w:pStyle w:val="Heading3"/>
        <w:spacing w:before="73" w:line="274" w:lineRule="exact"/>
        <w:ind w:left="4715"/>
      </w:pPr>
      <w:r>
        <w:lastRenderedPageBreak/>
        <w:t>Введение</w:t>
      </w:r>
    </w:p>
    <w:p w:rsidR="00132380" w:rsidRDefault="00132380" w:rsidP="00132380">
      <w:pPr>
        <w:pStyle w:val="a3"/>
        <w:ind w:left="402" w:right="263" w:firstLine="719"/>
        <w:jc w:val="both"/>
      </w:pPr>
      <w:r>
        <w:t>Данная программа определяет порядок проведения преддипломной практики обучающихся в ФГБОУ ВО «БГУ» по направлению 38.04.01 Экономика, формы и способы ее</w:t>
      </w:r>
      <w:r>
        <w:rPr>
          <w:spacing w:val="-2"/>
        </w:rPr>
        <w:t xml:space="preserve"> </w:t>
      </w:r>
      <w:r>
        <w:t>проведения.</w:t>
      </w:r>
    </w:p>
    <w:p w:rsidR="00132380" w:rsidRDefault="00132380" w:rsidP="00132380">
      <w:pPr>
        <w:pStyle w:val="a3"/>
        <w:ind w:left="1121"/>
      </w:pPr>
      <w:r>
        <w:t>Данная программа составлена на основании следующих нормативных правовых актов</w:t>
      </w:r>
    </w:p>
    <w:p w:rsidR="00132380" w:rsidRDefault="00132380" w:rsidP="00132380">
      <w:pPr>
        <w:pStyle w:val="a5"/>
        <w:numPr>
          <w:ilvl w:val="0"/>
          <w:numId w:val="35"/>
        </w:numPr>
        <w:tabs>
          <w:tab w:val="left" w:pos="1842"/>
        </w:tabs>
        <w:ind w:right="270" w:firstLine="72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г. № 273-ФЗ (с изменениями и дополнениями, вступившими в силу</w:t>
      </w:r>
      <w:r>
        <w:rPr>
          <w:spacing w:val="-19"/>
          <w:sz w:val="24"/>
        </w:rPr>
        <w:t xml:space="preserve"> </w:t>
      </w:r>
      <w:r>
        <w:rPr>
          <w:sz w:val="24"/>
        </w:rPr>
        <w:t>21.07.2014);</w:t>
      </w:r>
    </w:p>
    <w:p w:rsidR="00132380" w:rsidRDefault="00132380" w:rsidP="00132380">
      <w:pPr>
        <w:pStyle w:val="a5"/>
        <w:numPr>
          <w:ilvl w:val="0"/>
          <w:numId w:val="35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132380" w:rsidRDefault="00132380" w:rsidP="00132380">
      <w:pPr>
        <w:pStyle w:val="a5"/>
        <w:numPr>
          <w:ilvl w:val="0"/>
          <w:numId w:val="35"/>
        </w:numPr>
        <w:tabs>
          <w:tab w:val="left" w:pos="1842"/>
        </w:tabs>
        <w:ind w:right="263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132380" w:rsidRDefault="00132380" w:rsidP="00132380">
      <w:pPr>
        <w:pStyle w:val="a5"/>
        <w:numPr>
          <w:ilvl w:val="0"/>
          <w:numId w:val="35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образования– программам бакалавриата, программам специалитета и программам магистратуры»;</w:t>
      </w:r>
    </w:p>
    <w:p w:rsidR="00132380" w:rsidRDefault="00132380" w:rsidP="00132380">
      <w:pPr>
        <w:pStyle w:val="a5"/>
        <w:numPr>
          <w:ilvl w:val="0"/>
          <w:numId w:val="35"/>
        </w:numPr>
        <w:tabs>
          <w:tab w:val="left" w:pos="1842"/>
        </w:tabs>
        <w:ind w:right="265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38.04.01 «Экономика», утвержденный приказом Минобрнауки от 30.05.2015 №</w:t>
      </w:r>
      <w:r>
        <w:rPr>
          <w:spacing w:val="-1"/>
          <w:sz w:val="24"/>
        </w:rPr>
        <w:t xml:space="preserve"> </w:t>
      </w:r>
      <w:r>
        <w:rPr>
          <w:sz w:val="24"/>
        </w:rPr>
        <w:t>321;</w:t>
      </w:r>
    </w:p>
    <w:p w:rsidR="00132380" w:rsidRDefault="00132380" w:rsidP="00132380">
      <w:pPr>
        <w:pStyle w:val="a5"/>
        <w:numPr>
          <w:ilvl w:val="0"/>
          <w:numId w:val="35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132380" w:rsidRDefault="00132380" w:rsidP="00132380">
      <w:pPr>
        <w:pStyle w:val="a5"/>
        <w:numPr>
          <w:ilvl w:val="0"/>
          <w:numId w:val="35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132380" w:rsidRDefault="00132380" w:rsidP="00132380">
      <w:pPr>
        <w:pStyle w:val="a5"/>
        <w:numPr>
          <w:ilvl w:val="0"/>
          <w:numId w:val="35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БГУ.</w:t>
      </w:r>
    </w:p>
    <w:p w:rsidR="00132380" w:rsidRDefault="00132380" w:rsidP="00132380">
      <w:pPr>
        <w:rPr>
          <w:sz w:val="24"/>
        </w:rPr>
        <w:sectPr w:rsidR="00132380">
          <w:footerReference w:type="default" r:id="rId7"/>
          <w:pgSz w:w="11910" w:h="16840"/>
          <w:pgMar w:top="1040" w:right="297" w:bottom="880" w:left="1300" w:header="0" w:footer="687" w:gutter="0"/>
          <w:pgNumType w:start="2"/>
          <w:cols w:space="720"/>
        </w:sectPr>
      </w:pPr>
    </w:p>
    <w:p w:rsidR="00132380" w:rsidRDefault="00132380" w:rsidP="00132380">
      <w:pPr>
        <w:pStyle w:val="Heading3"/>
        <w:numPr>
          <w:ilvl w:val="0"/>
          <w:numId w:val="34"/>
        </w:numPr>
        <w:tabs>
          <w:tab w:val="left" w:pos="1396"/>
        </w:tabs>
        <w:spacing w:before="73" w:line="274" w:lineRule="exact"/>
        <w:ind w:hanging="285"/>
      </w:pPr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132380" w:rsidRDefault="00132380" w:rsidP="00132380">
      <w:pPr>
        <w:pStyle w:val="a3"/>
        <w:ind w:left="402" w:right="263" w:firstLine="707"/>
        <w:jc w:val="both"/>
      </w:pPr>
      <w:r>
        <w:t>Целью проведения преддипломной практики является формирование и развитие профессиональных знаний в сфере избранной направленности, овладение необходимыми профессиональными компетенциями по избранному направлению специализированной подготовки, развитие навыков самостоятельной научно-исследовательской работы, разработка и апробация на практике научных предложений и идей, используемых при подготовке выпускной квалификационной работы, овладение современным инструментарием науки для поиска и интерпретации информации с целью её использования в процессе принятия экономических</w:t>
      </w:r>
      <w:r>
        <w:rPr>
          <w:spacing w:val="-1"/>
        </w:rPr>
        <w:t xml:space="preserve"> </w:t>
      </w:r>
      <w:r>
        <w:t>решений.</w:t>
      </w:r>
    </w:p>
    <w:p w:rsidR="00132380" w:rsidRDefault="00132380" w:rsidP="00132380">
      <w:pPr>
        <w:pStyle w:val="a3"/>
        <w:spacing w:before="3"/>
      </w:pPr>
    </w:p>
    <w:p w:rsidR="00132380" w:rsidRDefault="00132380" w:rsidP="00132380">
      <w:pPr>
        <w:pStyle w:val="Heading3"/>
        <w:numPr>
          <w:ilvl w:val="0"/>
          <w:numId w:val="34"/>
        </w:numPr>
        <w:tabs>
          <w:tab w:val="left" w:pos="1350"/>
        </w:tabs>
        <w:spacing w:line="274" w:lineRule="exact"/>
        <w:ind w:left="1350" w:hanging="240"/>
      </w:pPr>
      <w:r>
        <w:t>Задачи</w:t>
      </w:r>
      <w:r>
        <w:rPr>
          <w:spacing w:val="-1"/>
        </w:rPr>
        <w:t xml:space="preserve"> </w:t>
      </w:r>
      <w:r>
        <w:t>практик</w:t>
      </w:r>
    </w:p>
    <w:p w:rsidR="00132380" w:rsidRDefault="00132380" w:rsidP="00132380">
      <w:pPr>
        <w:pStyle w:val="a3"/>
        <w:spacing w:line="274" w:lineRule="exact"/>
        <w:ind w:left="1110"/>
      </w:pPr>
      <w:r>
        <w:t>Задачами практики являются: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</w:tabs>
        <w:spacing w:before="2"/>
        <w:ind w:right="273" w:firstLine="708"/>
        <w:jc w:val="both"/>
        <w:rPr>
          <w:sz w:val="24"/>
        </w:rPr>
      </w:pPr>
      <w:r>
        <w:rPr>
          <w:sz w:val="24"/>
        </w:rPr>
        <w:t>расширение, систематизация и закрепление теоретических знаний по изученным экономическим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дисциплинам;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</w:tabs>
        <w:spacing w:before="4" w:line="237" w:lineRule="auto"/>
        <w:ind w:right="265" w:firstLine="708"/>
        <w:jc w:val="both"/>
        <w:rPr>
          <w:sz w:val="24"/>
        </w:rPr>
      </w:pPr>
      <w:r>
        <w:rPr>
          <w:sz w:val="24"/>
        </w:rPr>
        <w:t>подтверждение актуальности и практической значимости избранной обучающимся 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</w:tabs>
        <w:spacing w:before="5" w:line="237" w:lineRule="auto"/>
        <w:ind w:right="270" w:firstLine="708"/>
        <w:jc w:val="both"/>
        <w:rPr>
          <w:sz w:val="24"/>
        </w:rPr>
      </w:pPr>
      <w:r>
        <w:rPr>
          <w:sz w:val="24"/>
        </w:rPr>
        <w:t>сбор, анализ и обобщение вторичных исходных данных о деятельности хозяйствующего субъекта – объекта исследования, в том числе статистического материала по теме выпускной квалификационной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</w:tabs>
        <w:spacing w:before="7" w:line="237" w:lineRule="auto"/>
        <w:ind w:right="266" w:firstLine="708"/>
        <w:jc w:val="both"/>
        <w:rPr>
          <w:sz w:val="24"/>
        </w:rPr>
      </w:pPr>
      <w:r>
        <w:rPr>
          <w:sz w:val="24"/>
        </w:rPr>
        <w:t>прогнозирование развития основных направлений деятельности развития хозяйствующего субъекта (предприятия, учреждения, организации) с учетом предлагаемых изменений;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</w:tabs>
        <w:spacing w:before="7" w:line="237" w:lineRule="auto"/>
        <w:ind w:right="269" w:firstLine="708"/>
        <w:jc w:val="both"/>
        <w:rPr>
          <w:sz w:val="24"/>
        </w:rPr>
      </w:pPr>
      <w:r>
        <w:rPr>
          <w:sz w:val="24"/>
        </w:rPr>
        <w:t>разработка и написание проектного предложения по развитию объекта исследования;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</w:tabs>
        <w:spacing w:before="5" w:line="237" w:lineRule="auto"/>
        <w:ind w:right="268" w:firstLine="708"/>
        <w:jc w:val="both"/>
        <w:rPr>
          <w:sz w:val="24"/>
        </w:rPr>
      </w:pPr>
      <w:r>
        <w:rPr>
          <w:sz w:val="24"/>
        </w:rPr>
        <w:t>апробация разработанных обучающимся методик и рекомендаций по материалам аналитических расчетов с целью внедрения их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</w:p>
    <w:p w:rsidR="00132380" w:rsidRDefault="00132380" w:rsidP="00132380">
      <w:pPr>
        <w:pStyle w:val="a3"/>
        <w:spacing w:before="5"/>
      </w:pPr>
    </w:p>
    <w:p w:rsidR="00132380" w:rsidRDefault="00132380" w:rsidP="00132380">
      <w:pPr>
        <w:pStyle w:val="Heading3"/>
        <w:numPr>
          <w:ilvl w:val="0"/>
          <w:numId w:val="34"/>
        </w:numPr>
        <w:tabs>
          <w:tab w:val="left" w:pos="1408"/>
        </w:tabs>
        <w:ind w:left="402" w:right="264" w:firstLine="708"/>
        <w:jc w:val="both"/>
      </w:pPr>
      <w:r>
        <w:t>Место практики в структуре образовательной программы по направлению подготовки 38.04.01 Экономика</w:t>
      </w:r>
    </w:p>
    <w:p w:rsidR="00132380" w:rsidRDefault="00132380" w:rsidP="00132380">
      <w:pPr>
        <w:pStyle w:val="a3"/>
        <w:ind w:left="402" w:right="264" w:firstLine="707"/>
        <w:jc w:val="both"/>
      </w:pPr>
      <w:r>
        <w:t>Б2.ППроизводственная практика входит во2 базовый блок в структуре образовательной программы.</w:t>
      </w:r>
    </w:p>
    <w:p w:rsidR="00132380" w:rsidRDefault="00132380" w:rsidP="00132380">
      <w:pPr>
        <w:pStyle w:val="a3"/>
        <w:ind w:left="402" w:right="270" w:firstLine="707"/>
        <w:jc w:val="both"/>
      </w:pPr>
      <w:r>
        <w:t>Программа преддипломной практики базируется на комплексе знаний, умений и навыков, полученных обучающимися при освоении следующих дисциплин: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39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4"/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0"/>
        <w:rPr>
          <w:sz w:val="24"/>
        </w:rPr>
      </w:pPr>
      <w:r>
        <w:rPr>
          <w:sz w:val="24"/>
        </w:rPr>
        <w:t>Моделирование экономических процессов 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Моделирование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Управленческая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Методология 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Прикладные задачи 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контрактов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Производственные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Теория массового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Эконометрика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Дополнительные главы 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Дополнительные главы алгебры 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Практика по получению первичных профессиональных умений и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</w:p>
    <w:p w:rsidR="00132380" w:rsidRDefault="00132380" w:rsidP="00132380">
      <w:pPr>
        <w:rPr>
          <w:sz w:val="24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before="71" w:line="278" w:lineRule="auto"/>
        <w:ind w:right="271"/>
        <w:rPr>
          <w:sz w:val="24"/>
        </w:rPr>
      </w:pPr>
      <w:r>
        <w:rPr>
          <w:sz w:val="24"/>
        </w:rPr>
        <w:lastRenderedPageBreak/>
        <w:t>Практика по получению профессиональных умений и опыта профессиональной деятельности</w:t>
      </w:r>
    </w:p>
    <w:p w:rsidR="00132380" w:rsidRDefault="00132380" w:rsidP="00132380">
      <w:pPr>
        <w:pStyle w:val="a5"/>
        <w:numPr>
          <w:ilvl w:val="1"/>
          <w:numId w:val="34"/>
        </w:numPr>
        <w:tabs>
          <w:tab w:val="left" w:pos="1830"/>
        </w:tabs>
        <w:spacing w:line="272" w:lineRule="exact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p w:rsidR="00132380" w:rsidRDefault="00132380" w:rsidP="00132380">
      <w:pPr>
        <w:pStyle w:val="a3"/>
        <w:spacing w:before="41"/>
        <w:ind w:left="1110"/>
      </w:pPr>
      <w:r>
        <w:t>Является основой изучения следующих дисциплин:</w:t>
      </w:r>
    </w:p>
    <w:p w:rsidR="00132380" w:rsidRDefault="00132380" w:rsidP="00132380">
      <w:pPr>
        <w:pStyle w:val="a5"/>
        <w:numPr>
          <w:ilvl w:val="0"/>
          <w:numId w:val="32"/>
        </w:numPr>
        <w:tabs>
          <w:tab w:val="left" w:pos="1830"/>
        </w:tabs>
        <w:spacing w:before="40"/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132380" w:rsidRDefault="00132380" w:rsidP="00132380">
      <w:pPr>
        <w:pStyle w:val="a5"/>
        <w:numPr>
          <w:ilvl w:val="0"/>
          <w:numId w:val="32"/>
        </w:numPr>
        <w:tabs>
          <w:tab w:val="left" w:pos="1830"/>
        </w:tabs>
        <w:spacing w:before="44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</w:p>
    <w:p w:rsidR="00132380" w:rsidRDefault="00132380" w:rsidP="00132380">
      <w:pPr>
        <w:pStyle w:val="a3"/>
        <w:spacing w:before="8"/>
        <w:rPr>
          <w:sz w:val="27"/>
        </w:rPr>
      </w:pPr>
    </w:p>
    <w:p w:rsidR="00132380" w:rsidRDefault="00132380" w:rsidP="00132380">
      <w:pPr>
        <w:pStyle w:val="Heading3"/>
        <w:numPr>
          <w:ilvl w:val="0"/>
          <w:numId w:val="34"/>
        </w:numPr>
        <w:tabs>
          <w:tab w:val="left" w:pos="1350"/>
        </w:tabs>
        <w:spacing w:line="274" w:lineRule="exact"/>
        <w:ind w:left="1350" w:hanging="240"/>
      </w:pPr>
      <w:r>
        <w:t>Способы и формы проведения</w:t>
      </w:r>
      <w:r>
        <w:rPr>
          <w:spacing w:val="-16"/>
        </w:rPr>
        <w:t xml:space="preserve"> </w:t>
      </w:r>
      <w:r>
        <w:t>практики</w:t>
      </w:r>
    </w:p>
    <w:p w:rsidR="00132380" w:rsidRDefault="00132380" w:rsidP="00132380">
      <w:pPr>
        <w:pStyle w:val="a3"/>
        <w:spacing w:line="274" w:lineRule="exact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Вид практики: </w:t>
      </w:r>
      <w:r>
        <w:t>производственная</w:t>
      </w:r>
    </w:p>
    <w:p w:rsidR="00132380" w:rsidRDefault="00132380" w:rsidP="00132380">
      <w:pPr>
        <w:pStyle w:val="a3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Способы проведения практики: </w:t>
      </w:r>
      <w:r>
        <w:t>стационарная.</w:t>
      </w:r>
    </w:p>
    <w:p w:rsidR="00132380" w:rsidRDefault="00132380" w:rsidP="00132380">
      <w:pPr>
        <w:pStyle w:val="a3"/>
        <w:spacing w:before="1"/>
        <w:ind w:left="402" w:right="271" w:firstLine="707"/>
        <w:jc w:val="both"/>
      </w:pPr>
      <w:r>
        <w:t>Стационарной является практика, которая проводится в организации либо в профильной организации, расположенной на территории населенного пункта, в котором расположена организация.</w:t>
      </w:r>
    </w:p>
    <w:p w:rsidR="00132380" w:rsidRDefault="00132380" w:rsidP="00132380">
      <w:pPr>
        <w:pStyle w:val="a3"/>
        <w:ind w:left="402" w:right="266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Форма проведения практики:</w:t>
      </w:r>
      <w:r>
        <w:t xml:space="preserve"> дискретная по периодам – путем выделения в календарном учебном графике периодов учебного времени с 24 по 33 неделю и с 35 по </w:t>
      </w:r>
      <w:r>
        <w:rPr>
          <w:spacing w:val="-3"/>
        </w:rPr>
        <w:t xml:space="preserve">38 </w:t>
      </w:r>
      <w:r>
        <w:t>неделю 2 года обучения.</w:t>
      </w:r>
    </w:p>
    <w:p w:rsidR="00132380" w:rsidRDefault="00132380" w:rsidP="00132380">
      <w:pPr>
        <w:pStyle w:val="a3"/>
        <w:ind w:left="402" w:right="264" w:firstLine="707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здоровья, согласно Положению об организации образовательного процесса  для  лиц  с  ограниченными  возможностями  здоровья  и  инвалидов  в  ФГБОУ</w:t>
      </w:r>
      <w:r>
        <w:rPr>
          <w:spacing w:val="-24"/>
        </w:rPr>
        <w:t xml:space="preserve"> </w:t>
      </w:r>
      <w:r>
        <w:rPr>
          <w:spacing w:val="-3"/>
        </w:rPr>
        <w:t>ВО</w:t>
      </w:r>
    </w:p>
    <w:p w:rsidR="00132380" w:rsidRDefault="00132380" w:rsidP="00132380">
      <w:pPr>
        <w:pStyle w:val="a3"/>
        <w:ind w:left="402"/>
      </w:pPr>
      <w:r>
        <w:t xml:space="preserve">«Бурятский </w:t>
      </w:r>
      <w:r>
        <w:rPr>
          <w:spacing w:val="14"/>
        </w:rPr>
        <w:t xml:space="preserve"> </w:t>
      </w:r>
      <w:r>
        <w:t xml:space="preserve">государственный </w:t>
      </w:r>
      <w:r>
        <w:rPr>
          <w:spacing w:val="17"/>
        </w:rPr>
        <w:t xml:space="preserve"> </w:t>
      </w:r>
      <w:r>
        <w:t xml:space="preserve">университет» </w:t>
      </w:r>
      <w:r>
        <w:rPr>
          <w:spacing w:val="10"/>
        </w:rPr>
        <w:t xml:space="preserve"> </w:t>
      </w:r>
      <w:r>
        <w:t xml:space="preserve">(Утверждено </w:t>
      </w:r>
      <w:r>
        <w:rPr>
          <w:spacing w:val="14"/>
        </w:rPr>
        <w:t xml:space="preserve"> </w:t>
      </w:r>
      <w:r>
        <w:t xml:space="preserve">приказом </w:t>
      </w:r>
      <w:r>
        <w:rPr>
          <w:spacing w:val="11"/>
        </w:rPr>
        <w:t xml:space="preserve"> </w:t>
      </w:r>
      <w:r>
        <w:t xml:space="preserve">ФГБОУ </w:t>
      </w:r>
      <w:r>
        <w:rPr>
          <w:spacing w:val="15"/>
        </w:rPr>
        <w:t xml:space="preserve"> </w:t>
      </w:r>
      <w:r>
        <w:t xml:space="preserve">ВПО </w:t>
      </w:r>
      <w:r>
        <w:rPr>
          <w:spacing w:val="18"/>
        </w:rPr>
        <w:t xml:space="preserve"> </w:t>
      </w:r>
      <w:r>
        <w:t>«БГУ»</w:t>
      </w:r>
    </w:p>
    <w:p w:rsidR="00132380" w:rsidRDefault="00132380" w:rsidP="00132380">
      <w:pPr>
        <w:pStyle w:val="a3"/>
        <w:ind w:left="402"/>
      </w:pPr>
      <w:r>
        <w:t>№46а-од от 27.02.2015 г.)</w:t>
      </w:r>
    </w:p>
    <w:p w:rsidR="00132380" w:rsidRDefault="00132380" w:rsidP="00132380">
      <w:pPr>
        <w:pStyle w:val="a3"/>
        <w:ind w:left="402" w:right="1022" w:firstLine="707"/>
      </w:pPr>
      <w:r>
        <w:t>Работа, выполняемая обучающимся при прохождении практики, должна быть составной частью подготовки к следующим видам профессиональной деятельности: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</w:tabs>
        <w:spacing w:before="3" w:line="293" w:lineRule="exact"/>
        <w:ind w:left="1395" w:hanging="285"/>
        <w:rPr>
          <w:sz w:val="24"/>
        </w:rPr>
      </w:pPr>
      <w:r>
        <w:rPr>
          <w:sz w:val="24"/>
        </w:rPr>
        <w:t>проектно-экономическая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</w:tabs>
        <w:spacing w:line="293" w:lineRule="exact"/>
        <w:ind w:left="1395" w:hanging="285"/>
        <w:rPr>
          <w:sz w:val="24"/>
        </w:rPr>
      </w:pPr>
      <w:r>
        <w:rPr>
          <w:sz w:val="24"/>
        </w:rPr>
        <w:t>аналитическая.</w:t>
      </w:r>
    </w:p>
    <w:p w:rsidR="00132380" w:rsidRDefault="00132380" w:rsidP="00132380">
      <w:pPr>
        <w:pStyle w:val="a3"/>
        <w:spacing w:before="1"/>
      </w:pPr>
    </w:p>
    <w:p w:rsidR="00132380" w:rsidRDefault="00132380" w:rsidP="00132380">
      <w:pPr>
        <w:pStyle w:val="Heading3"/>
        <w:numPr>
          <w:ilvl w:val="0"/>
          <w:numId w:val="34"/>
        </w:numPr>
        <w:tabs>
          <w:tab w:val="left" w:pos="1350"/>
        </w:tabs>
        <w:spacing w:line="274" w:lineRule="exact"/>
        <w:ind w:left="1350" w:hanging="240"/>
      </w:pPr>
      <w:r>
        <w:t>Место и сроки проведения</w:t>
      </w:r>
      <w:r>
        <w:rPr>
          <w:spacing w:val="-1"/>
        </w:rPr>
        <w:t xml:space="preserve"> </w:t>
      </w:r>
      <w:r>
        <w:t>практики</w:t>
      </w:r>
    </w:p>
    <w:p w:rsidR="00132380" w:rsidRDefault="00132380" w:rsidP="00132380">
      <w:pPr>
        <w:pStyle w:val="a3"/>
        <w:ind w:left="402" w:right="262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 требованиям: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</w:tabs>
        <w:spacing w:before="1" w:line="293" w:lineRule="exact"/>
        <w:ind w:left="1395" w:hanging="285"/>
        <w:rPr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подготовки)обучающихся;</w:t>
      </w:r>
    </w:p>
    <w:p w:rsidR="00132380" w:rsidRDefault="00132380" w:rsidP="00132380">
      <w:pPr>
        <w:pStyle w:val="a5"/>
        <w:numPr>
          <w:ilvl w:val="0"/>
          <w:numId w:val="33"/>
        </w:numPr>
        <w:tabs>
          <w:tab w:val="left" w:pos="1396"/>
          <w:tab w:val="left" w:pos="2940"/>
          <w:tab w:val="left" w:pos="5542"/>
          <w:tab w:val="left" w:pos="6712"/>
          <w:tab w:val="left" w:pos="7384"/>
          <w:tab w:val="left" w:pos="8964"/>
        </w:tabs>
        <w:spacing w:before="2" w:line="237" w:lineRule="auto"/>
        <w:ind w:right="271" w:firstLine="708"/>
        <w:rPr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3"/>
        <w:ind w:left="402" w:right="262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132380" w:rsidRDefault="00132380" w:rsidP="00132380">
      <w:pPr>
        <w:pStyle w:val="a3"/>
        <w:ind w:left="402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</w:t>
      </w:r>
      <w:r>
        <w:rPr>
          <w:spacing w:val="-21"/>
        </w:rPr>
        <w:t xml:space="preserve"> </w:t>
      </w:r>
      <w:r>
        <w:t>документы:</w:t>
      </w:r>
    </w:p>
    <w:p w:rsidR="00132380" w:rsidRDefault="00132380" w:rsidP="00132380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24"/>
          <w:sz w:val="24"/>
        </w:rPr>
        <w:t xml:space="preserve"> </w:t>
      </w:r>
      <w:r>
        <w:rPr>
          <w:sz w:val="24"/>
        </w:rPr>
        <w:t>3);</w:t>
      </w:r>
    </w:p>
    <w:p w:rsidR="00132380" w:rsidRDefault="00132380" w:rsidP="00132380">
      <w:pPr>
        <w:pStyle w:val="a5"/>
        <w:numPr>
          <w:ilvl w:val="0"/>
          <w:numId w:val="31"/>
        </w:numPr>
        <w:tabs>
          <w:tab w:val="left" w:pos="1413"/>
        </w:tabs>
        <w:ind w:left="402" w:right="264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132380" w:rsidRDefault="00132380" w:rsidP="00132380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132380" w:rsidRDefault="00132380" w:rsidP="00132380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132380" w:rsidRDefault="00132380" w:rsidP="00132380">
      <w:pPr>
        <w:pStyle w:val="a3"/>
        <w:ind w:left="1110"/>
      </w:pPr>
      <w:r>
        <w:t>В случае, если практика осуществляется для обучающихся, являющихся инвалидами и</w:t>
      </w:r>
    </w:p>
    <w:p w:rsidR="00132380" w:rsidRDefault="00132380" w:rsidP="00132380">
      <w:p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3"/>
        <w:spacing w:before="68"/>
        <w:ind w:left="402" w:right="269"/>
        <w:jc w:val="both"/>
      </w:pPr>
      <w:r>
        <w:lastRenderedPageBreak/>
        <w:t>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132380" w:rsidRDefault="00132380" w:rsidP="00132380">
      <w:pPr>
        <w:pStyle w:val="a3"/>
        <w:spacing w:before="1"/>
        <w:ind w:left="402" w:right="269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132380" w:rsidRDefault="00132380" w:rsidP="00132380">
      <w:pPr>
        <w:pStyle w:val="a3"/>
        <w:ind w:left="402" w:right="269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132380" w:rsidRDefault="00132380" w:rsidP="00132380">
      <w:pPr>
        <w:pStyle w:val="a3"/>
        <w:spacing w:before="1"/>
        <w:ind w:left="402" w:right="273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132380" w:rsidRDefault="00132380" w:rsidP="00132380">
      <w:pPr>
        <w:pStyle w:val="a5"/>
        <w:numPr>
          <w:ilvl w:val="0"/>
          <w:numId w:val="30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132380" w:rsidRDefault="00132380" w:rsidP="00132380">
      <w:pPr>
        <w:pStyle w:val="a3"/>
        <w:ind w:left="402" w:right="270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132380" w:rsidRDefault="00132380" w:rsidP="00132380">
      <w:pPr>
        <w:pStyle w:val="a3"/>
        <w:ind w:left="402" w:right="261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132380" w:rsidRDefault="00132380" w:rsidP="00132380">
      <w:pPr>
        <w:pStyle w:val="a3"/>
        <w:ind w:left="1110"/>
      </w:pPr>
      <w:r>
        <w:t>в) присутствие ассистента, оказывающего обучающемуся необходимую помощь;</w:t>
      </w:r>
    </w:p>
    <w:p w:rsidR="00132380" w:rsidRDefault="00132380" w:rsidP="00132380">
      <w:pPr>
        <w:pStyle w:val="a3"/>
        <w:ind w:left="402" w:right="270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132380" w:rsidRDefault="00132380" w:rsidP="00132380">
      <w:pPr>
        <w:pStyle w:val="a3"/>
        <w:spacing w:before="1"/>
        <w:ind w:left="402" w:right="273" w:firstLine="707"/>
        <w:jc w:val="both"/>
      </w:pPr>
      <w:r>
        <w:t>д)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132380" w:rsidRDefault="00132380" w:rsidP="00132380">
      <w:pPr>
        <w:pStyle w:val="a5"/>
        <w:numPr>
          <w:ilvl w:val="0"/>
          <w:numId w:val="30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5"/>
          <w:sz w:val="24"/>
        </w:rPr>
        <w:t xml:space="preserve"> </w:t>
      </w:r>
      <w:r>
        <w:rPr>
          <w:sz w:val="24"/>
        </w:rPr>
        <w:t>слуху:</w:t>
      </w:r>
    </w:p>
    <w:p w:rsidR="00132380" w:rsidRDefault="00132380" w:rsidP="00132380">
      <w:pPr>
        <w:pStyle w:val="a3"/>
        <w:ind w:left="402" w:right="272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132380" w:rsidRDefault="00132380" w:rsidP="00132380">
      <w:pPr>
        <w:pStyle w:val="a3"/>
        <w:ind w:left="1110"/>
      </w:pPr>
      <w:r>
        <w:t>б) обеспечение надлежащими звуковыми средствами воспроизведения информации.</w:t>
      </w:r>
    </w:p>
    <w:p w:rsidR="00132380" w:rsidRDefault="00132380" w:rsidP="00132380">
      <w:pPr>
        <w:pStyle w:val="a5"/>
        <w:numPr>
          <w:ilvl w:val="0"/>
          <w:numId w:val="30"/>
        </w:numPr>
        <w:tabs>
          <w:tab w:val="left" w:pos="1468"/>
        </w:tabs>
        <w:ind w:left="402" w:right="263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132380" w:rsidRDefault="00132380" w:rsidP="00132380">
      <w:pPr>
        <w:ind w:left="1110"/>
        <w:rPr>
          <w:sz w:val="24"/>
        </w:rPr>
      </w:pPr>
      <w:r>
        <w:rPr>
          <w:i/>
          <w:sz w:val="24"/>
        </w:rPr>
        <w:t xml:space="preserve">Сроки прохождения преддипломной практики </w:t>
      </w:r>
      <w:r>
        <w:rPr>
          <w:sz w:val="24"/>
        </w:rPr>
        <w:t>определены рабочим учебным планом</w:t>
      </w:r>
    </w:p>
    <w:p w:rsidR="00132380" w:rsidRDefault="00132380" w:rsidP="00132380">
      <w:pPr>
        <w:pStyle w:val="a5"/>
        <w:numPr>
          <w:ilvl w:val="0"/>
          <w:numId w:val="29"/>
        </w:numPr>
        <w:tabs>
          <w:tab w:val="left" w:pos="583"/>
        </w:tabs>
        <w:spacing w:before="1"/>
        <w:rPr>
          <w:sz w:val="24"/>
        </w:rPr>
      </w:pPr>
      <w:r>
        <w:rPr>
          <w:sz w:val="24"/>
        </w:rPr>
        <w:t>2 курс, 4 семестр (с 24 по 33 неделю, с 35 по 38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неделю)</w:t>
      </w:r>
    </w:p>
    <w:p w:rsidR="00132380" w:rsidRDefault="00132380" w:rsidP="00132380">
      <w:pPr>
        <w:ind w:left="1110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132380" w:rsidRDefault="00132380" w:rsidP="00132380">
      <w:pPr>
        <w:pStyle w:val="a3"/>
        <w:ind w:left="402" w:right="266" w:firstLine="707"/>
        <w:jc w:val="both"/>
      </w:pPr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132380" w:rsidRDefault="00132380" w:rsidP="00132380">
      <w:pPr>
        <w:pStyle w:val="a5"/>
        <w:numPr>
          <w:ilvl w:val="1"/>
          <w:numId w:val="29"/>
        </w:numPr>
        <w:tabs>
          <w:tab w:val="left" w:pos="1396"/>
        </w:tabs>
        <w:spacing w:before="2"/>
        <w:ind w:firstLine="708"/>
        <w:rPr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8"/>
          <w:sz w:val="24"/>
        </w:rPr>
        <w:t xml:space="preserve"> </w:t>
      </w:r>
      <w:r>
        <w:rPr>
          <w:sz w:val="24"/>
        </w:rPr>
        <w:t>«Экономика»;</w:t>
      </w:r>
    </w:p>
    <w:p w:rsidR="00132380" w:rsidRDefault="00132380" w:rsidP="00132380">
      <w:pPr>
        <w:rPr>
          <w:sz w:val="24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5"/>
        <w:numPr>
          <w:ilvl w:val="1"/>
          <w:numId w:val="29"/>
        </w:numPr>
        <w:tabs>
          <w:tab w:val="left" w:pos="1396"/>
        </w:tabs>
        <w:spacing w:before="70"/>
        <w:ind w:right="272" w:firstLine="708"/>
        <w:jc w:val="both"/>
        <w:rPr>
          <w:sz w:val="24"/>
        </w:rPr>
      </w:pPr>
      <w:r>
        <w:rPr>
          <w:sz w:val="24"/>
        </w:rPr>
        <w:lastRenderedPageBreak/>
        <w:t>соответствовать научным интересам, уровню и направлению подготовки обучающегося;</w:t>
      </w:r>
    </w:p>
    <w:p w:rsidR="00132380" w:rsidRDefault="00132380" w:rsidP="00132380">
      <w:pPr>
        <w:pStyle w:val="a5"/>
        <w:numPr>
          <w:ilvl w:val="1"/>
          <w:numId w:val="29"/>
        </w:numPr>
        <w:tabs>
          <w:tab w:val="left" w:pos="1396"/>
        </w:tabs>
        <w:spacing w:before="2" w:line="292" w:lineRule="exact"/>
        <w:ind w:left="1395" w:hanging="285"/>
        <w:rPr>
          <w:sz w:val="24"/>
        </w:rPr>
      </w:pPr>
      <w:r>
        <w:rPr>
          <w:sz w:val="24"/>
        </w:rPr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132380" w:rsidRDefault="00132380" w:rsidP="00132380">
      <w:pPr>
        <w:pStyle w:val="a3"/>
        <w:ind w:left="402" w:right="265" w:firstLine="707"/>
        <w:jc w:val="both"/>
      </w:pPr>
      <w:r>
        <w:t>В период практики обучающийся работает в экономических службах и отделах предприятия, выполняющих функции согласно профилю образовательной программы обучающегося. На крупных предприятиях обучающийся может проходить практику в одном из цехов или подразделений основного производства.</w:t>
      </w:r>
    </w:p>
    <w:p w:rsidR="00132380" w:rsidRDefault="00132380" w:rsidP="00132380">
      <w:pPr>
        <w:pStyle w:val="a3"/>
        <w:ind w:left="402" w:right="263" w:firstLine="707"/>
        <w:jc w:val="both"/>
      </w:pPr>
      <w:r>
        <w:t>На период практики предприятие может зачислить обучающегося-практиканта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132380" w:rsidRDefault="00132380" w:rsidP="00132380">
      <w:pPr>
        <w:pStyle w:val="a3"/>
        <w:ind w:left="402" w:right="267" w:firstLine="70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132380" w:rsidRDefault="00132380" w:rsidP="00132380">
      <w:pPr>
        <w:pStyle w:val="a3"/>
        <w:ind w:left="402" w:right="261" w:firstLine="70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132380" w:rsidRDefault="00132380" w:rsidP="00132380">
      <w:pPr>
        <w:pStyle w:val="a3"/>
        <w:ind w:left="402" w:right="26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132380" w:rsidRDefault="00132380" w:rsidP="00132380">
      <w:pPr>
        <w:pStyle w:val="a3"/>
        <w:ind w:left="402" w:right="262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132380" w:rsidRDefault="00132380" w:rsidP="00132380">
      <w:pPr>
        <w:pStyle w:val="a3"/>
        <w:ind w:left="402" w:right="262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</w:t>
      </w:r>
      <w:r>
        <w:rPr>
          <w:spacing w:val="-4"/>
        </w:rPr>
        <w:t xml:space="preserve"> </w:t>
      </w:r>
      <w:r>
        <w:t>практики.</w:t>
      </w:r>
    </w:p>
    <w:p w:rsidR="00132380" w:rsidRDefault="00132380" w:rsidP="00132380">
      <w:pPr>
        <w:pStyle w:val="a3"/>
      </w:pPr>
    </w:p>
    <w:p w:rsidR="00132380" w:rsidRDefault="00132380" w:rsidP="00132380">
      <w:pPr>
        <w:ind w:left="1110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4" w:line="223" w:lineRule="auto"/>
        <w:ind w:right="273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19" w:line="223" w:lineRule="auto"/>
        <w:ind w:right="264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21" w:line="220" w:lineRule="auto"/>
        <w:ind w:right="27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программой;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13" w:line="230" w:lineRule="auto"/>
        <w:ind w:right="27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line="237" w:lineRule="auto"/>
        <w:ind w:right="264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132380" w:rsidRDefault="00132380" w:rsidP="00132380">
      <w:pPr>
        <w:spacing w:line="274" w:lineRule="exact"/>
        <w:ind w:left="1110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7" w:line="223" w:lineRule="auto"/>
        <w:ind w:right="27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4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5" w:line="223" w:lineRule="auto"/>
        <w:ind w:right="27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обеспечивает безопасные условия прохождения практики обучающимся, 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132380" w:rsidRDefault="00132380" w:rsidP="00132380">
      <w:pPr>
        <w:spacing w:line="223" w:lineRule="auto"/>
        <w:jc w:val="both"/>
        <w:rPr>
          <w:rFonts w:ascii="Courier New" w:hAnsi="Courier New"/>
          <w:sz w:val="24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75" w:line="232" w:lineRule="auto"/>
        <w:ind w:right="27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lastRenderedPageBreak/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132380" w:rsidRDefault="00132380" w:rsidP="00132380">
      <w:pPr>
        <w:pStyle w:val="a3"/>
        <w:spacing w:before="10"/>
        <w:rPr>
          <w:sz w:val="23"/>
        </w:rPr>
      </w:pPr>
    </w:p>
    <w:p w:rsidR="00132380" w:rsidRDefault="00132380" w:rsidP="00132380">
      <w:pPr>
        <w:ind w:left="1110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14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  <w:tab w:val="left" w:pos="2891"/>
          <w:tab w:val="left" w:pos="4544"/>
          <w:tab w:val="left" w:pos="4863"/>
          <w:tab w:val="left" w:pos="6361"/>
          <w:tab w:val="left" w:pos="7956"/>
          <w:tab w:val="left" w:pos="8291"/>
          <w:tab w:val="left" w:pos="8610"/>
        </w:tabs>
        <w:spacing w:before="19" w:line="223" w:lineRule="auto"/>
        <w:ind w:right="270" w:firstLine="708"/>
        <w:rPr>
          <w:rFonts w:ascii="Courier New" w:hAnsi="Courier New"/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Университете </w:t>
      </w:r>
      <w:r>
        <w:rPr>
          <w:sz w:val="24"/>
        </w:rPr>
        <w:t>правилам внутреннего распорядка;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18" w:line="223" w:lineRule="auto"/>
        <w:ind w:right="262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19" w:line="223" w:lineRule="auto"/>
        <w:ind w:right="262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132380" w:rsidRDefault="00132380" w:rsidP="00132380">
      <w:pPr>
        <w:pStyle w:val="a5"/>
        <w:numPr>
          <w:ilvl w:val="0"/>
          <w:numId w:val="28"/>
        </w:numPr>
        <w:tabs>
          <w:tab w:val="left" w:pos="1396"/>
        </w:tabs>
        <w:spacing w:before="4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132380" w:rsidRDefault="00132380" w:rsidP="00132380">
      <w:pPr>
        <w:pStyle w:val="a3"/>
        <w:spacing w:before="9"/>
      </w:pPr>
    </w:p>
    <w:p w:rsidR="00132380" w:rsidRDefault="00132380" w:rsidP="00132380">
      <w:pPr>
        <w:pStyle w:val="Heading3"/>
        <w:numPr>
          <w:ilvl w:val="0"/>
          <w:numId w:val="34"/>
        </w:numPr>
        <w:tabs>
          <w:tab w:val="left" w:pos="1396"/>
        </w:tabs>
        <w:spacing w:line="274" w:lineRule="exact"/>
        <w:ind w:hanging="285"/>
      </w:pPr>
      <w:r>
        <w:t>Структура и содержание преддипломной практики</w:t>
      </w:r>
    </w:p>
    <w:p w:rsidR="00132380" w:rsidRDefault="00132380" w:rsidP="00132380">
      <w:pPr>
        <w:pStyle w:val="a3"/>
        <w:ind w:left="402" w:firstLine="707"/>
      </w:pPr>
      <w:r>
        <w:t>Общая трудоемкость преддипломной практики составляет 15 зачетных единиц 540 академических часов, 14 недель</w:t>
      </w:r>
    </w:p>
    <w:p w:rsidR="00132380" w:rsidRDefault="00132380" w:rsidP="00132380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36"/>
        <w:gridCol w:w="4428"/>
        <w:gridCol w:w="1324"/>
        <w:gridCol w:w="1775"/>
      </w:tblGrid>
      <w:tr w:rsidR="00132380" w:rsidTr="00E52027">
        <w:trPr>
          <w:trHeight w:val="460"/>
        </w:trPr>
        <w:tc>
          <w:tcPr>
            <w:tcW w:w="487" w:type="dxa"/>
            <w:vMerge w:val="restart"/>
          </w:tcPr>
          <w:p w:rsidR="00132380" w:rsidRDefault="00132380" w:rsidP="00E5202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36" w:type="dxa"/>
            <w:vMerge w:val="restart"/>
          </w:tcPr>
          <w:p w:rsidR="00132380" w:rsidRDefault="00132380" w:rsidP="00E52027">
            <w:pPr>
              <w:pStyle w:val="TableParagraph"/>
              <w:tabs>
                <w:tab w:val="left" w:pos="1088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752" w:type="dxa"/>
            <w:gridSpan w:val="2"/>
          </w:tcPr>
          <w:p w:rsidR="00132380" w:rsidRPr="00132380" w:rsidRDefault="00132380" w:rsidP="00E52027">
            <w:pPr>
              <w:pStyle w:val="TableParagraph"/>
              <w:spacing w:line="223" w:lineRule="exact"/>
              <w:ind w:left="106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Виды работ на практике, включая самостоятельную работу</w:t>
            </w:r>
          </w:p>
          <w:p w:rsidR="00132380" w:rsidRPr="00132380" w:rsidRDefault="00132380" w:rsidP="00E52027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обучающихся и трудоемкость (в академ. часах)</w:t>
            </w:r>
          </w:p>
        </w:tc>
        <w:tc>
          <w:tcPr>
            <w:tcW w:w="1775" w:type="dxa"/>
          </w:tcPr>
          <w:p w:rsidR="00132380" w:rsidRDefault="00132380" w:rsidP="00E5202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Формы текущего</w:t>
            </w:r>
          </w:p>
          <w:p w:rsidR="00132380" w:rsidRDefault="00132380" w:rsidP="00E5202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132380" w:rsidTr="00E52027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132380" w:rsidRDefault="00132380" w:rsidP="00E52027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:rsidR="00132380" w:rsidRDefault="00132380" w:rsidP="00E52027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:rsidR="00132380" w:rsidRDefault="00132380" w:rsidP="00E5202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4" w:type="dxa"/>
          </w:tcPr>
          <w:p w:rsidR="00132380" w:rsidRDefault="00132380" w:rsidP="00E52027">
            <w:pPr>
              <w:pStyle w:val="TableParagraph"/>
              <w:spacing w:line="210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1775" w:type="dxa"/>
          </w:tcPr>
          <w:p w:rsidR="00132380" w:rsidRDefault="00132380" w:rsidP="00E52027">
            <w:pPr>
              <w:pStyle w:val="TableParagraph"/>
              <w:rPr>
                <w:sz w:val="16"/>
              </w:rPr>
            </w:pPr>
          </w:p>
        </w:tc>
      </w:tr>
      <w:tr w:rsidR="00132380" w:rsidTr="00E52027">
        <w:trPr>
          <w:trHeight w:val="460"/>
        </w:trPr>
        <w:tc>
          <w:tcPr>
            <w:tcW w:w="487" w:type="dxa"/>
            <w:vMerge w:val="restart"/>
          </w:tcPr>
          <w:p w:rsidR="00132380" w:rsidRDefault="00132380" w:rsidP="00E5202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36" w:type="dxa"/>
            <w:vMerge w:val="restart"/>
          </w:tcPr>
          <w:p w:rsidR="00132380" w:rsidRDefault="00132380" w:rsidP="00E5202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428" w:type="dxa"/>
          </w:tcPr>
          <w:p w:rsidR="00132380" w:rsidRPr="00132380" w:rsidRDefault="00132380" w:rsidP="00E52027">
            <w:pPr>
              <w:pStyle w:val="TableParagraph"/>
              <w:tabs>
                <w:tab w:val="left" w:pos="1422"/>
                <w:tab w:val="left" w:pos="2655"/>
                <w:tab w:val="left" w:pos="3175"/>
              </w:tabs>
              <w:spacing w:line="223" w:lineRule="exact"/>
              <w:ind w:left="106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Оформление</w:t>
            </w:r>
            <w:r w:rsidRPr="00132380">
              <w:rPr>
                <w:sz w:val="20"/>
                <w:lang w:val="ru-RU"/>
              </w:rPr>
              <w:tab/>
              <w:t>документов</w:t>
            </w:r>
            <w:r w:rsidRPr="00132380">
              <w:rPr>
                <w:sz w:val="20"/>
                <w:lang w:val="ru-RU"/>
              </w:rPr>
              <w:tab/>
              <w:t>для</w:t>
            </w:r>
            <w:r w:rsidRPr="00132380">
              <w:rPr>
                <w:sz w:val="20"/>
                <w:lang w:val="ru-RU"/>
              </w:rPr>
              <w:tab/>
              <w:t>прохождения</w:t>
            </w:r>
          </w:p>
          <w:p w:rsidR="00132380" w:rsidRPr="00132380" w:rsidRDefault="00132380" w:rsidP="00E52027">
            <w:pPr>
              <w:pStyle w:val="TableParagraph"/>
              <w:spacing w:before="1" w:line="217" w:lineRule="exact"/>
              <w:ind w:left="106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практики.</w:t>
            </w:r>
          </w:p>
        </w:tc>
        <w:tc>
          <w:tcPr>
            <w:tcW w:w="1324" w:type="dxa"/>
          </w:tcPr>
          <w:p w:rsidR="00132380" w:rsidRDefault="00132380" w:rsidP="00E52027">
            <w:pPr>
              <w:pStyle w:val="TableParagraph"/>
              <w:spacing w:before="108"/>
              <w:ind w:left="88" w:right="71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1775" w:type="dxa"/>
            <w:vMerge w:val="restart"/>
          </w:tcPr>
          <w:p w:rsidR="00132380" w:rsidRPr="00132380" w:rsidRDefault="00132380" w:rsidP="00E52027">
            <w:pPr>
              <w:pStyle w:val="TableParagraph"/>
              <w:tabs>
                <w:tab w:val="left" w:pos="1578"/>
              </w:tabs>
              <w:ind w:left="110" w:right="95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Знакомство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pacing w:val="-17"/>
                <w:sz w:val="20"/>
                <w:lang w:val="ru-RU"/>
              </w:rPr>
              <w:t xml:space="preserve">с </w:t>
            </w:r>
            <w:r w:rsidRPr="00132380">
              <w:rPr>
                <w:sz w:val="20"/>
                <w:lang w:val="ru-RU"/>
              </w:rPr>
              <w:t>коллективом.</w:t>
            </w:r>
          </w:p>
          <w:p w:rsidR="00132380" w:rsidRPr="00132380" w:rsidRDefault="00132380" w:rsidP="00E52027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132380" w:rsidRPr="00132380" w:rsidRDefault="00132380" w:rsidP="00E52027">
            <w:pPr>
              <w:pStyle w:val="TableParagraph"/>
              <w:ind w:left="110" w:firstLine="50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Устная беседа с руководителем практики от базы.</w:t>
            </w:r>
          </w:p>
        </w:tc>
      </w:tr>
      <w:tr w:rsidR="00132380" w:rsidTr="00E52027">
        <w:trPr>
          <w:trHeight w:val="1149"/>
        </w:trPr>
        <w:tc>
          <w:tcPr>
            <w:tcW w:w="487" w:type="dxa"/>
            <w:vMerge/>
            <w:tcBorders>
              <w:top w:val="nil"/>
            </w:tcBorders>
          </w:tcPr>
          <w:p w:rsidR="00132380" w:rsidRPr="00132380" w:rsidRDefault="00132380" w:rsidP="00E520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:rsidR="00132380" w:rsidRPr="00132380" w:rsidRDefault="00132380" w:rsidP="00E520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28" w:type="dxa"/>
          </w:tcPr>
          <w:p w:rsidR="00132380" w:rsidRPr="00132380" w:rsidRDefault="00132380" w:rsidP="00E52027">
            <w:pPr>
              <w:pStyle w:val="TableParagraph"/>
              <w:ind w:left="106" w:right="99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132380" w:rsidRPr="00132380" w:rsidRDefault="00132380" w:rsidP="00E52027">
            <w:pPr>
              <w:pStyle w:val="TableParagraph"/>
              <w:spacing w:line="230" w:lineRule="exact"/>
              <w:ind w:left="106" w:right="104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4" w:type="dxa"/>
          </w:tcPr>
          <w:p w:rsidR="00132380" w:rsidRPr="00132380" w:rsidRDefault="00132380" w:rsidP="00E52027">
            <w:pPr>
              <w:pStyle w:val="TableParagraph"/>
              <w:rPr>
                <w:lang w:val="ru-RU"/>
              </w:rPr>
            </w:pPr>
          </w:p>
          <w:p w:rsidR="00132380" w:rsidRPr="00132380" w:rsidRDefault="00132380" w:rsidP="00E52027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132380" w:rsidRDefault="00132380" w:rsidP="00E52027">
            <w:pPr>
              <w:pStyle w:val="TableParagraph"/>
              <w:ind w:left="88" w:right="70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:rsidR="00132380" w:rsidRDefault="00132380" w:rsidP="00E52027">
            <w:pPr>
              <w:rPr>
                <w:sz w:val="2"/>
                <w:szCs w:val="2"/>
              </w:rPr>
            </w:pPr>
          </w:p>
        </w:tc>
      </w:tr>
      <w:tr w:rsidR="00132380" w:rsidTr="00E52027">
        <w:trPr>
          <w:trHeight w:val="459"/>
        </w:trPr>
        <w:tc>
          <w:tcPr>
            <w:tcW w:w="487" w:type="dxa"/>
            <w:vMerge w:val="restart"/>
          </w:tcPr>
          <w:p w:rsidR="00132380" w:rsidRDefault="00132380" w:rsidP="00E5202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36" w:type="dxa"/>
            <w:vMerge w:val="restart"/>
          </w:tcPr>
          <w:p w:rsidR="00132380" w:rsidRDefault="00132380" w:rsidP="00E5202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428" w:type="dxa"/>
          </w:tcPr>
          <w:p w:rsidR="00132380" w:rsidRPr="00132380" w:rsidRDefault="00132380" w:rsidP="00E52027">
            <w:pPr>
              <w:pStyle w:val="TableParagraph"/>
              <w:spacing w:line="222" w:lineRule="exact"/>
              <w:ind w:left="106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1. Сбор материала для написания отчета по</w:t>
            </w:r>
          </w:p>
          <w:p w:rsidR="00132380" w:rsidRDefault="00132380" w:rsidP="00E52027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практике.</w:t>
            </w:r>
          </w:p>
        </w:tc>
        <w:tc>
          <w:tcPr>
            <w:tcW w:w="1324" w:type="dxa"/>
          </w:tcPr>
          <w:p w:rsidR="00132380" w:rsidRDefault="00132380" w:rsidP="00E52027">
            <w:pPr>
              <w:pStyle w:val="TableParagraph"/>
              <w:spacing w:before="107"/>
              <w:ind w:left="88" w:right="70"/>
              <w:jc w:val="center"/>
              <w:rPr>
                <w:sz w:val="20"/>
              </w:rPr>
            </w:pPr>
            <w:r>
              <w:rPr>
                <w:sz w:val="20"/>
              </w:rPr>
              <w:t>96 часов</w:t>
            </w:r>
          </w:p>
        </w:tc>
        <w:tc>
          <w:tcPr>
            <w:tcW w:w="1775" w:type="dxa"/>
            <w:vMerge w:val="restart"/>
          </w:tcPr>
          <w:p w:rsidR="00132380" w:rsidRPr="00132380" w:rsidRDefault="00132380" w:rsidP="00E52027">
            <w:pPr>
              <w:pStyle w:val="TableParagraph"/>
              <w:tabs>
                <w:tab w:val="left" w:pos="1480"/>
                <w:tab w:val="left" w:pos="1578"/>
              </w:tabs>
              <w:ind w:left="110" w:right="95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Консультации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pacing w:val="-17"/>
                <w:sz w:val="20"/>
                <w:lang w:val="ru-RU"/>
              </w:rPr>
              <w:t xml:space="preserve">с </w:t>
            </w:r>
            <w:r w:rsidRPr="00132380">
              <w:rPr>
                <w:sz w:val="20"/>
                <w:lang w:val="ru-RU"/>
              </w:rPr>
              <w:t>руководителем практики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pacing w:val="-13"/>
                <w:sz w:val="20"/>
                <w:lang w:val="ru-RU"/>
              </w:rPr>
              <w:t xml:space="preserve">от </w:t>
            </w:r>
            <w:r w:rsidRPr="00132380">
              <w:rPr>
                <w:sz w:val="20"/>
                <w:lang w:val="ru-RU"/>
              </w:rPr>
              <w:t>кафедры.</w:t>
            </w:r>
          </w:p>
          <w:p w:rsidR="00132380" w:rsidRPr="00132380" w:rsidRDefault="00132380" w:rsidP="00E52027">
            <w:pPr>
              <w:pStyle w:val="TableParagraph"/>
              <w:ind w:left="110" w:right="95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 xml:space="preserve">Отзыв </w:t>
            </w:r>
            <w:r w:rsidRPr="00132380">
              <w:rPr>
                <w:w w:val="95"/>
                <w:sz w:val="20"/>
                <w:lang w:val="ru-RU"/>
              </w:rPr>
              <w:t>руководителя</w:t>
            </w:r>
          </w:p>
          <w:p w:rsidR="00132380" w:rsidRPr="00132380" w:rsidRDefault="00132380" w:rsidP="00E5202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практики от базы практики.</w:t>
            </w:r>
          </w:p>
        </w:tc>
      </w:tr>
      <w:tr w:rsidR="00132380" w:rsidTr="00E52027">
        <w:trPr>
          <w:trHeight w:val="1149"/>
        </w:trPr>
        <w:tc>
          <w:tcPr>
            <w:tcW w:w="487" w:type="dxa"/>
            <w:vMerge/>
            <w:tcBorders>
              <w:top w:val="nil"/>
            </w:tcBorders>
          </w:tcPr>
          <w:p w:rsidR="00132380" w:rsidRPr="00132380" w:rsidRDefault="00132380" w:rsidP="00E520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:rsidR="00132380" w:rsidRPr="00132380" w:rsidRDefault="00132380" w:rsidP="00E5202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28" w:type="dxa"/>
          </w:tcPr>
          <w:p w:rsidR="00132380" w:rsidRPr="00132380" w:rsidRDefault="00132380" w:rsidP="00E52027">
            <w:pPr>
              <w:pStyle w:val="TableParagraph"/>
              <w:ind w:left="106" w:right="97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2. Участие в выполнении отдельных  видов работ (в т.ч. научно-исследовательских, прикладных грантов и проектов), а</w:t>
            </w:r>
            <w:r w:rsidRPr="00132380">
              <w:rPr>
                <w:spacing w:val="4"/>
                <w:sz w:val="20"/>
                <w:lang w:val="ru-RU"/>
              </w:rPr>
              <w:t xml:space="preserve"> </w:t>
            </w:r>
            <w:r w:rsidRPr="00132380">
              <w:rPr>
                <w:sz w:val="20"/>
                <w:lang w:val="ru-RU"/>
              </w:rPr>
              <w:t>также</w:t>
            </w:r>
          </w:p>
          <w:p w:rsidR="00132380" w:rsidRPr="00132380" w:rsidRDefault="00132380" w:rsidP="00E52027">
            <w:pPr>
              <w:pStyle w:val="TableParagraph"/>
              <w:spacing w:line="228" w:lineRule="exact"/>
              <w:ind w:left="106" w:right="100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разработке и реализации проектов в области профильного направления</w:t>
            </w:r>
          </w:p>
        </w:tc>
        <w:tc>
          <w:tcPr>
            <w:tcW w:w="1324" w:type="dxa"/>
          </w:tcPr>
          <w:p w:rsidR="00132380" w:rsidRPr="00132380" w:rsidRDefault="00132380" w:rsidP="00E52027">
            <w:pPr>
              <w:pStyle w:val="TableParagraph"/>
              <w:rPr>
                <w:lang w:val="ru-RU"/>
              </w:rPr>
            </w:pPr>
          </w:p>
          <w:p w:rsidR="00132380" w:rsidRPr="00132380" w:rsidRDefault="00132380" w:rsidP="00E52027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132380" w:rsidRDefault="00132380" w:rsidP="00E52027">
            <w:pPr>
              <w:pStyle w:val="TableParagraph"/>
              <w:ind w:left="88" w:right="71"/>
              <w:jc w:val="center"/>
              <w:rPr>
                <w:sz w:val="20"/>
              </w:rPr>
            </w:pPr>
            <w:r>
              <w:rPr>
                <w:sz w:val="20"/>
              </w:rPr>
              <w:t>196 часа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:rsidR="00132380" w:rsidRDefault="00132380" w:rsidP="00E52027">
            <w:pPr>
              <w:rPr>
                <w:sz w:val="2"/>
                <w:szCs w:val="2"/>
              </w:rPr>
            </w:pPr>
          </w:p>
        </w:tc>
      </w:tr>
      <w:tr w:rsidR="00132380" w:rsidTr="00E52027">
        <w:trPr>
          <w:trHeight w:val="2071"/>
        </w:trPr>
        <w:tc>
          <w:tcPr>
            <w:tcW w:w="487" w:type="dxa"/>
            <w:vMerge/>
            <w:tcBorders>
              <w:top w:val="nil"/>
            </w:tcBorders>
          </w:tcPr>
          <w:p w:rsidR="00132380" w:rsidRDefault="00132380" w:rsidP="00E52027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:rsidR="00132380" w:rsidRDefault="00132380" w:rsidP="00E52027">
            <w:pPr>
              <w:rPr>
                <w:sz w:val="2"/>
                <w:szCs w:val="2"/>
              </w:rPr>
            </w:pPr>
          </w:p>
        </w:tc>
        <w:tc>
          <w:tcPr>
            <w:tcW w:w="4428" w:type="dxa"/>
          </w:tcPr>
          <w:p w:rsidR="00132380" w:rsidRPr="00132380" w:rsidRDefault="00132380" w:rsidP="00E52027">
            <w:pPr>
              <w:pStyle w:val="TableParagraph"/>
              <w:ind w:left="106" w:right="95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3. Самостоятельное выполнение отдельных видов работ в рамках должностных обязанностей специалиста по профильному направлению (по заданию руководителя практикой от кафедры). Руководитель практики осуществляет регулярное организационно- методическое руководство и контроль за ходом практики в целом, помогает в</w:t>
            </w:r>
            <w:r w:rsidRPr="00132380">
              <w:rPr>
                <w:spacing w:val="38"/>
                <w:sz w:val="20"/>
                <w:lang w:val="ru-RU"/>
              </w:rPr>
              <w:t xml:space="preserve"> </w:t>
            </w:r>
            <w:r w:rsidRPr="00132380">
              <w:rPr>
                <w:sz w:val="20"/>
                <w:lang w:val="ru-RU"/>
              </w:rPr>
              <w:t>сборе</w:t>
            </w:r>
          </w:p>
          <w:p w:rsidR="00132380" w:rsidRDefault="00132380" w:rsidP="00E52027">
            <w:pPr>
              <w:pStyle w:val="TableParagraph"/>
              <w:spacing w:line="217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необходимых материалов.</w:t>
            </w:r>
          </w:p>
        </w:tc>
        <w:tc>
          <w:tcPr>
            <w:tcW w:w="132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56"/>
              <w:ind w:left="88" w:right="72"/>
              <w:jc w:val="center"/>
              <w:rPr>
                <w:sz w:val="20"/>
              </w:rPr>
            </w:pPr>
            <w:r>
              <w:rPr>
                <w:sz w:val="20"/>
              </w:rPr>
              <w:t>150 часов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:rsidR="00132380" w:rsidRDefault="00132380" w:rsidP="00E52027">
            <w:pPr>
              <w:rPr>
                <w:sz w:val="2"/>
                <w:szCs w:val="2"/>
              </w:rPr>
            </w:pPr>
          </w:p>
        </w:tc>
      </w:tr>
      <w:tr w:rsidR="00132380" w:rsidTr="00E52027">
        <w:trPr>
          <w:trHeight w:val="688"/>
        </w:trPr>
        <w:tc>
          <w:tcPr>
            <w:tcW w:w="487" w:type="dxa"/>
          </w:tcPr>
          <w:p w:rsidR="00132380" w:rsidRDefault="00132380" w:rsidP="00E5202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36" w:type="dxa"/>
          </w:tcPr>
          <w:p w:rsidR="00132380" w:rsidRDefault="00132380" w:rsidP="00E5202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428" w:type="dxa"/>
          </w:tcPr>
          <w:p w:rsidR="00132380" w:rsidRPr="00132380" w:rsidRDefault="00132380" w:rsidP="00E52027">
            <w:pPr>
              <w:pStyle w:val="TableParagraph"/>
              <w:tabs>
                <w:tab w:val="left" w:pos="1307"/>
                <w:tab w:val="left" w:pos="1575"/>
                <w:tab w:val="left" w:pos="1706"/>
                <w:tab w:val="left" w:pos="1952"/>
                <w:tab w:val="left" w:pos="3339"/>
                <w:tab w:val="left" w:pos="3390"/>
              </w:tabs>
              <w:ind w:left="106" w:right="101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Обработка</w:t>
            </w:r>
            <w:r w:rsidRPr="00132380">
              <w:rPr>
                <w:sz w:val="20"/>
                <w:lang w:val="ru-RU"/>
              </w:rPr>
              <w:tab/>
              <w:t>и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z w:val="20"/>
                <w:lang w:val="ru-RU"/>
              </w:rPr>
              <w:tab/>
              <w:t>систематизация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pacing w:val="-3"/>
                <w:sz w:val="20"/>
                <w:lang w:val="ru-RU"/>
              </w:rPr>
              <w:t xml:space="preserve">собранного </w:t>
            </w:r>
            <w:r w:rsidRPr="00132380">
              <w:rPr>
                <w:w w:val="95"/>
                <w:sz w:val="20"/>
                <w:lang w:val="ru-RU"/>
              </w:rPr>
              <w:t>нормативного</w:t>
            </w:r>
            <w:r w:rsidRPr="00132380">
              <w:rPr>
                <w:w w:val="95"/>
                <w:sz w:val="20"/>
                <w:lang w:val="ru-RU"/>
              </w:rPr>
              <w:tab/>
            </w:r>
            <w:r w:rsidRPr="00132380">
              <w:rPr>
                <w:w w:val="95"/>
                <w:sz w:val="20"/>
                <w:lang w:val="ru-RU"/>
              </w:rPr>
              <w:tab/>
            </w:r>
            <w:r w:rsidRPr="00132380">
              <w:rPr>
                <w:sz w:val="20"/>
                <w:lang w:val="ru-RU"/>
              </w:rPr>
              <w:t>и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z w:val="20"/>
                <w:lang w:val="ru-RU"/>
              </w:rPr>
              <w:tab/>
              <w:t>фактического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pacing w:val="-3"/>
                <w:sz w:val="20"/>
                <w:lang w:val="ru-RU"/>
              </w:rPr>
              <w:t>материала.</w:t>
            </w:r>
          </w:p>
          <w:p w:rsidR="00132380" w:rsidRPr="00132380" w:rsidRDefault="00132380" w:rsidP="00E52027">
            <w:pPr>
              <w:pStyle w:val="TableParagraph"/>
              <w:spacing w:line="215" w:lineRule="exact"/>
              <w:ind w:left="106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Оформление отчета о прохождении практики.</w:t>
            </w:r>
          </w:p>
        </w:tc>
        <w:tc>
          <w:tcPr>
            <w:tcW w:w="1324" w:type="dxa"/>
          </w:tcPr>
          <w:p w:rsidR="00132380" w:rsidRPr="00132380" w:rsidRDefault="00132380" w:rsidP="00E52027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132380" w:rsidRDefault="00132380" w:rsidP="00E52027">
            <w:pPr>
              <w:pStyle w:val="TableParagraph"/>
              <w:ind w:left="88" w:right="70"/>
              <w:jc w:val="center"/>
              <w:rPr>
                <w:sz w:val="20"/>
              </w:rPr>
            </w:pPr>
            <w:r>
              <w:rPr>
                <w:sz w:val="20"/>
              </w:rPr>
              <w:t>90 часов</w:t>
            </w:r>
          </w:p>
        </w:tc>
        <w:tc>
          <w:tcPr>
            <w:tcW w:w="1775" w:type="dxa"/>
          </w:tcPr>
          <w:p w:rsidR="00132380" w:rsidRPr="00132380" w:rsidRDefault="00132380" w:rsidP="00E5202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Защита отчета о прохождении</w:t>
            </w:r>
          </w:p>
          <w:p w:rsidR="00132380" w:rsidRPr="00132380" w:rsidRDefault="00132380" w:rsidP="00E52027">
            <w:pPr>
              <w:pStyle w:val="TableParagraph"/>
              <w:spacing w:line="215" w:lineRule="exact"/>
              <w:ind w:left="110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практики.</w:t>
            </w:r>
          </w:p>
        </w:tc>
      </w:tr>
      <w:tr w:rsidR="00132380" w:rsidTr="00E52027">
        <w:trPr>
          <w:trHeight w:val="232"/>
        </w:trPr>
        <w:tc>
          <w:tcPr>
            <w:tcW w:w="6751" w:type="dxa"/>
            <w:gridSpan w:val="3"/>
          </w:tcPr>
          <w:p w:rsidR="00132380" w:rsidRDefault="00132380" w:rsidP="00E52027">
            <w:pPr>
              <w:pStyle w:val="TableParagraph"/>
              <w:spacing w:line="212" w:lineRule="exact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4" w:type="dxa"/>
          </w:tcPr>
          <w:p w:rsidR="00132380" w:rsidRDefault="00132380" w:rsidP="00E52027">
            <w:pPr>
              <w:pStyle w:val="TableParagraph"/>
              <w:spacing w:line="212" w:lineRule="exact"/>
              <w:ind w:left="88" w:right="72"/>
              <w:jc w:val="center"/>
              <w:rPr>
                <w:sz w:val="20"/>
              </w:rPr>
            </w:pPr>
            <w:r>
              <w:rPr>
                <w:sz w:val="20"/>
              </w:rPr>
              <w:t>540 часов</w:t>
            </w:r>
          </w:p>
        </w:tc>
        <w:tc>
          <w:tcPr>
            <w:tcW w:w="1775" w:type="dxa"/>
          </w:tcPr>
          <w:p w:rsidR="00132380" w:rsidRDefault="00132380" w:rsidP="00E52027">
            <w:pPr>
              <w:pStyle w:val="TableParagraph"/>
              <w:rPr>
                <w:sz w:val="16"/>
              </w:rPr>
            </w:pPr>
          </w:p>
        </w:tc>
      </w:tr>
    </w:tbl>
    <w:p w:rsidR="00132380" w:rsidRDefault="00132380" w:rsidP="00132380">
      <w:pPr>
        <w:pStyle w:val="a3"/>
        <w:spacing w:before="3"/>
        <w:rPr>
          <w:sz w:val="27"/>
        </w:rPr>
      </w:pPr>
    </w:p>
    <w:p w:rsidR="00132380" w:rsidRDefault="00132380" w:rsidP="00132380">
      <w:pPr>
        <w:pStyle w:val="Heading3"/>
        <w:numPr>
          <w:ilvl w:val="0"/>
          <w:numId w:val="34"/>
        </w:numPr>
        <w:tabs>
          <w:tab w:val="left" w:pos="1396"/>
        </w:tabs>
        <w:ind w:left="402" w:right="269" w:firstLine="708"/>
      </w:pPr>
      <w:r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>
        <w:rPr>
          <w:spacing w:val="-11"/>
        </w:rPr>
        <w:t xml:space="preserve"> </w:t>
      </w:r>
      <w:r>
        <w:t>программы</w:t>
      </w:r>
    </w:p>
    <w:p w:rsidR="00132380" w:rsidRDefault="00132380" w:rsidP="00132380">
      <w:pPr>
        <w:pStyle w:val="a3"/>
        <w:ind w:left="402" w:right="263" w:firstLine="707"/>
        <w:jc w:val="both"/>
      </w:pPr>
      <w:r>
        <w:t>В результате прохождения данной практики у обучающихся должны быть сформированы следующие компетенции в соответствии с планируемыми результатами освоения образовательной программы на основе ФГОС ВО по направлению подготовки</w:t>
      </w:r>
    </w:p>
    <w:p w:rsidR="00132380" w:rsidRDefault="00132380" w:rsidP="00132380">
      <w:pPr>
        <w:jc w:val="both"/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5"/>
        <w:numPr>
          <w:ilvl w:val="2"/>
          <w:numId w:val="27"/>
        </w:numPr>
        <w:tabs>
          <w:tab w:val="left" w:pos="1243"/>
        </w:tabs>
        <w:spacing w:before="68"/>
        <w:rPr>
          <w:sz w:val="24"/>
        </w:rPr>
      </w:pPr>
      <w:r>
        <w:rPr>
          <w:sz w:val="24"/>
        </w:rPr>
        <w:lastRenderedPageBreak/>
        <w:t>Экономика:</w:t>
      </w:r>
    </w:p>
    <w:p w:rsidR="00132380" w:rsidRDefault="00132380" w:rsidP="00132380">
      <w:pPr>
        <w:pStyle w:val="a5"/>
        <w:numPr>
          <w:ilvl w:val="3"/>
          <w:numId w:val="27"/>
        </w:numPr>
        <w:tabs>
          <w:tab w:val="left" w:pos="1396"/>
        </w:tabs>
        <w:spacing w:before="3"/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 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 (ДПК-1) (часть ДПК-1 этап 8 направлен на владение методикой выбора и обоснования оптимального метода проведения самостоятельных исследований с применением инструментария экономико-математического</w:t>
      </w:r>
      <w:r>
        <w:rPr>
          <w:spacing w:val="-21"/>
          <w:sz w:val="24"/>
        </w:rPr>
        <w:t xml:space="preserve"> </w:t>
      </w:r>
      <w:r>
        <w:rPr>
          <w:sz w:val="24"/>
        </w:rPr>
        <w:t>моделирования);</w:t>
      </w:r>
    </w:p>
    <w:p w:rsidR="00132380" w:rsidRDefault="00132380" w:rsidP="00132380">
      <w:pPr>
        <w:pStyle w:val="a5"/>
        <w:numPr>
          <w:ilvl w:val="3"/>
          <w:numId w:val="27"/>
        </w:numPr>
        <w:tabs>
          <w:tab w:val="left" w:pos="1396"/>
        </w:tabs>
        <w:spacing w:before="1"/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готовность действовать в нестандартных ситуациях, нести социальную и  этическую ответственность за принятые решения (ОК-2) (часть ОК-2 этап 4 направлен на способность выявлять характерные черты и особенности социально-экономических процессов и явлений в нестандартных ситуациях, выявлять причинно-следственные связи, владеть методами социально-экономического моделирования и прогнозирования и способность нести ответственность за 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решения);</w:t>
      </w:r>
    </w:p>
    <w:p w:rsidR="00132380" w:rsidRDefault="00132380" w:rsidP="00132380">
      <w:pPr>
        <w:pStyle w:val="a5"/>
        <w:numPr>
          <w:ilvl w:val="3"/>
          <w:numId w:val="27"/>
        </w:numPr>
        <w:tabs>
          <w:tab w:val="left" w:pos="1396"/>
        </w:tabs>
        <w:ind w:right="264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оценивать эффективность проектов с учетом фактора неопределенности (ПК-6) (часть ПК-6 этап 5 направлен на владение методиками построения эконометрических моделей, позволяющей совершенствовать методики оценки эффективности проектов в условиях неопределенности);</w:t>
      </w:r>
    </w:p>
    <w:p w:rsidR="00132380" w:rsidRDefault="00132380" w:rsidP="00132380">
      <w:pPr>
        <w:pStyle w:val="a5"/>
        <w:numPr>
          <w:ilvl w:val="3"/>
          <w:numId w:val="27"/>
        </w:numPr>
        <w:tabs>
          <w:tab w:val="left" w:pos="1396"/>
        </w:tabs>
        <w:spacing w:before="1" w:line="237" w:lineRule="auto"/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разрабатывать стратегии поведения экономических агентов на различных рынках (ПК-7) (часть ПК-7 этап 5 направлен на владение навыками расчета и анализа показателей оценки эффективности 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предприятий);</w:t>
      </w:r>
    </w:p>
    <w:p w:rsidR="00132380" w:rsidRDefault="00132380" w:rsidP="00132380">
      <w:pPr>
        <w:pStyle w:val="a5"/>
        <w:numPr>
          <w:ilvl w:val="3"/>
          <w:numId w:val="27"/>
        </w:numPr>
        <w:tabs>
          <w:tab w:val="left" w:pos="1396"/>
        </w:tabs>
        <w:spacing w:before="5"/>
        <w:ind w:right="261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анализировать и использовать различные источники информации для проведения экономических расчетов (ПК-9) (часть ПК-9 этап 6 направлен на владение современными приемами и способами проведения экономических расчетов с использованием различных 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информации);</w:t>
      </w:r>
    </w:p>
    <w:p w:rsidR="00132380" w:rsidRDefault="00132380" w:rsidP="00132380">
      <w:pPr>
        <w:pStyle w:val="a5"/>
        <w:numPr>
          <w:ilvl w:val="3"/>
          <w:numId w:val="27"/>
        </w:numPr>
        <w:tabs>
          <w:tab w:val="left" w:pos="1396"/>
        </w:tabs>
        <w:ind w:right="264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составлять прогноз основных социально-экономических показателей деятельности предприятия, отрасли, региона и экономики в целом (ПК-10) (часть ПК-10  этап 3 направлен на владение 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 национальной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экономики).</w:t>
      </w:r>
    </w:p>
    <w:p w:rsidR="00132380" w:rsidRDefault="00132380" w:rsidP="00132380">
      <w:pPr>
        <w:pStyle w:val="a3"/>
        <w:spacing w:before="1"/>
      </w:pPr>
    </w:p>
    <w:p w:rsidR="00132380" w:rsidRDefault="00132380" w:rsidP="00132380">
      <w:pPr>
        <w:pStyle w:val="Heading3"/>
        <w:numPr>
          <w:ilvl w:val="0"/>
          <w:numId w:val="34"/>
        </w:numPr>
        <w:tabs>
          <w:tab w:val="left" w:pos="1511"/>
        </w:tabs>
        <w:ind w:left="402" w:right="271" w:firstLine="708"/>
        <w:jc w:val="both"/>
      </w:pPr>
      <w:r>
        <w:t>Фонд оценочных средств для проведения промежуточной аттестации обучающихся по</w:t>
      </w:r>
      <w:r>
        <w:rPr>
          <w:spacing w:val="-1"/>
        </w:rPr>
        <w:t xml:space="preserve"> </w:t>
      </w:r>
      <w:r>
        <w:t>практике.</w:t>
      </w:r>
    </w:p>
    <w:p w:rsidR="00132380" w:rsidRDefault="00132380" w:rsidP="00132380">
      <w:pPr>
        <w:pStyle w:val="a3"/>
        <w:ind w:left="402" w:right="271" w:firstLine="707"/>
        <w:jc w:val="both"/>
      </w:pPr>
      <w:r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</w:t>
      </w:r>
      <w:r>
        <w:rPr>
          <w:spacing w:val="-18"/>
        </w:rPr>
        <w:t xml:space="preserve"> </w:t>
      </w:r>
      <w:r>
        <w:t>1</w:t>
      </w:r>
    </w:p>
    <w:p w:rsidR="00132380" w:rsidRDefault="00132380" w:rsidP="00132380">
      <w:pPr>
        <w:pStyle w:val="a3"/>
        <w:spacing w:before="7"/>
        <w:rPr>
          <w:sz w:val="23"/>
        </w:rPr>
      </w:pPr>
    </w:p>
    <w:p w:rsidR="00132380" w:rsidRDefault="00132380" w:rsidP="00132380">
      <w:pPr>
        <w:pStyle w:val="a3"/>
        <w:ind w:left="1110"/>
      </w:pPr>
      <w:r>
        <w:t>Таблица 1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132380" w:rsidTr="00E52027">
        <w:trPr>
          <w:trHeight w:val="688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132380" w:rsidRDefault="00132380" w:rsidP="00E52027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2" w:type="dxa"/>
          </w:tcPr>
          <w:p w:rsidR="00132380" w:rsidRDefault="00132380" w:rsidP="00E52027">
            <w:pPr>
              <w:pStyle w:val="TableParagraph"/>
              <w:ind w:left="42" w:right="16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132380" w:rsidRDefault="00132380" w:rsidP="00E52027">
            <w:pPr>
              <w:pStyle w:val="TableParagraph"/>
              <w:spacing w:line="215" w:lineRule="exact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spacing w:line="223" w:lineRule="exact"/>
              <w:ind w:left="414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132380" w:rsidRDefault="00132380" w:rsidP="00E52027">
            <w:pPr>
              <w:pStyle w:val="TableParagraph"/>
              <w:spacing w:before="4" w:line="228" w:lineRule="exact"/>
              <w:ind w:left="70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spacing w:line="223" w:lineRule="exact"/>
              <w:ind w:left="78" w:firstLine="60"/>
              <w:rPr>
                <w:sz w:val="20"/>
              </w:rPr>
            </w:pPr>
            <w:r>
              <w:rPr>
                <w:sz w:val="20"/>
              </w:rPr>
              <w:t>Шкала</w:t>
            </w:r>
          </w:p>
          <w:p w:rsidR="00132380" w:rsidRDefault="00132380" w:rsidP="00E52027">
            <w:pPr>
              <w:pStyle w:val="TableParagraph"/>
              <w:spacing w:before="4" w:line="228" w:lineRule="exact"/>
              <w:ind w:left="270" w:hanging="192"/>
              <w:rPr>
                <w:sz w:val="20"/>
              </w:rPr>
            </w:pPr>
            <w:r>
              <w:rPr>
                <w:w w:val="95"/>
                <w:sz w:val="20"/>
              </w:rPr>
              <w:t xml:space="preserve">оценива </w:t>
            </w:r>
            <w:r>
              <w:rPr>
                <w:sz w:val="20"/>
              </w:rPr>
              <w:t>ния</w:t>
            </w:r>
          </w:p>
        </w:tc>
      </w:tr>
      <w:tr w:rsidR="00132380" w:rsidTr="00E52027">
        <w:trPr>
          <w:trHeight w:val="2532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3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31"/>
              <w:ind w:left="83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132380" w:rsidRPr="00132380" w:rsidRDefault="00132380" w:rsidP="00E52027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Знать: 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 программой.</w:t>
            </w:r>
          </w:p>
          <w:p w:rsidR="00132380" w:rsidRDefault="00132380" w:rsidP="00E52027">
            <w:pPr>
              <w:pStyle w:val="TableParagraph"/>
              <w:spacing w:line="230" w:lineRule="exact"/>
              <w:ind w:left="37" w:right="34"/>
              <w:jc w:val="both"/>
              <w:rPr>
                <w:sz w:val="20"/>
              </w:rPr>
            </w:pPr>
            <w:r w:rsidRPr="00132380">
              <w:rPr>
                <w:sz w:val="20"/>
                <w:lang w:val="ru-RU"/>
              </w:rPr>
              <w:t xml:space="preserve">Уметь: оценивать адекватность существующих методов проведения самостоятельных исследований в соответствии с разработанной программой и применением инструментария экономико-математического моделирования, предлагать и обосновать свои варианты методов проведения исследований. </w:t>
            </w:r>
            <w:r>
              <w:rPr>
                <w:sz w:val="20"/>
              </w:rPr>
              <w:t>Владеть: методикой выбора и обоснования оптимального</w:t>
            </w:r>
          </w:p>
        </w:tc>
        <w:tc>
          <w:tcPr>
            <w:tcW w:w="852" w:type="dxa"/>
          </w:tcPr>
          <w:p w:rsidR="00132380" w:rsidRDefault="00132380" w:rsidP="00E52027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</w:pPr>
          </w:p>
        </w:tc>
      </w:tr>
    </w:tbl>
    <w:p w:rsidR="00132380" w:rsidRDefault="00132380" w:rsidP="00132380">
      <w:p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132380" w:rsidTr="00E52027">
        <w:trPr>
          <w:trHeight w:val="921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5440" w:type="dxa"/>
          </w:tcPr>
          <w:p w:rsidR="00132380" w:rsidRDefault="00132380" w:rsidP="00E52027">
            <w:pPr>
              <w:pStyle w:val="TableParagraph"/>
              <w:ind w:left="37" w:right="32"/>
              <w:jc w:val="both"/>
              <w:rPr>
                <w:sz w:val="20"/>
              </w:rPr>
            </w:pPr>
            <w:r w:rsidRPr="00132380">
              <w:rPr>
                <w:sz w:val="20"/>
                <w:lang w:val="ru-RU"/>
              </w:rPr>
              <w:t xml:space="preserve">метода проведения самостоятельных исследований с применением инструментария экономико-математического моделирования. </w:t>
            </w:r>
            <w:r>
              <w:rPr>
                <w:sz w:val="20"/>
              </w:rPr>
              <w:t>Применение знаний в практических</w:t>
            </w:r>
          </w:p>
          <w:p w:rsidR="00132380" w:rsidRPr="00E560E6" w:rsidRDefault="00132380" w:rsidP="00E52027">
            <w:pPr>
              <w:pStyle w:val="TableParagraph"/>
              <w:spacing w:line="219" w:lineRule="exact"/>
              <w:ind w:left="37"/>
              <w:jc w:val="both"/>
              <w:rPr>
                <w:sz w:val="20"/>
                <w:lang w:val="ru-RU"/>
              </w:rPr>
            </w:pPr>
            <w:r w:rsidRPr="00E560E6">
              <w:rPr>
                <w:sz w:val="20"/>
                <w:lang w:val="ru-RU"/>
              </w:rPr>
              <w:t>исследованиях и в профессиональной деятельности..</w:t>
            </w:r>
          </w:p>
        </w:tc>
        <w:tc>
          <w:tcPr>
            <w:tcW w:w="852" w:type="dxa"/>
          </w:tcPr>
          <w:p w:rsidR="00132380" w:rsidRPr="00E560E6" w:rsidRDefault="00132380" w:rsidP="00E520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8" w:type="dxa"/>
          </w:tcPr>
          <w:p w:rsidR="00132380" w:rsidRPr="00E560E6" w:rsidRDefault="00132380" w:rsidP="00E5202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132380" w:rsidRPr="00E560E6" w:rsidRDefault="00132380" w:rsidP="00E5202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32380" w:rsidTr="00E52027">
        <w:trPr>
          <w:trHeight w:val="3451"/>
        </w:trPr>
        <w:tc>
          <w:tcPr>
            <w:tcW w:w="370" w:type="dxa"/>
          </w:tcPr>
          <w:p w:rsidR="00132380" w:rsidRPr="00E560E6" w:rsidRDefault="00132380" w:rsidP="00E52027">
            <w:pPr>
              <w:pStyle w:val="TableParagraph"/>
              <w:rPr>
                <w:lang w:val="ru-RU"/>
              </w:rPr>
            </w:pPr>
          </w:p>
          <w:p w:rsidR="00132380" w:rsidRPr="00E560E6" w:rsidRDefault="00132380" w:rsidP="00E52027">
            <w:pPr>
              <w:pStyle w:val="TableParagraph"/>
              <w:rPr>
                <w:lang w:val="ru-RU"/>
              </w:rPr>
            </w:pPr>
          </w:p>
          <w:p w:rsidR="00132380" w:rsidRPr="00E560E6" w:rsidRDefault="00132380" w:rsidP="00E52027">
            <w:pPr>
              <w:pStyle w:val="TableParagraph"/>
              <w:rPr>
                <w:lang w:val="ru-RU"/>
              </w:rPr>
            </w:pPr>
          </w:p>
          <w:p w:rsidR="00132380" w:rsidRPr="00E560E6" w:rsidRDefault="00132380" w:rsidP="00E52027">
            <w:pPr>
              <w:pStyle w:val="TableParagraph"/>
              <w:rPr>
                <w:lang w:val="ru-RU"/>
              </w:rPr>
            </w:pPr>
          </w:p>
          <w:p w:rsidR="00132380" w:rsidRPr="00E560E6" w:rsidRDefault="00132380" w:rsidP="00E52027">
            <w:pPr>
              <w:pStyle w:val="TableParagraph"/>
              <w:rPr>
                <w:lang w:val="ru-RU"/>
              </w:rPr>
            </w:pPr>
          </w:p>
          <w:p w:rsidR="00132380" w:rsidRPr="00E560E6" w:rsidRDefault="00132380" w:rsidP="00E52027">
            <w:pPr>
              <w:pStyle w:val="TableParagraph"/>
              <w:spacing w:before="1"/>
              <w:rPr>
                <w:sz w:val="29"/>
                <w:lang w:val="ru-RU"/>
              </w:rPr>
            </w:pPr>
          </w:p>
          <w:p w:rsidR="00132380" w:rsidRDefault="00132380" w:rsidP="00E52027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"/>
              <w:rPr>
                <w:sz w:val="29"/>
              </w:rPr>
            </w:pPr>
          </w:p>
          <w:p w:rsidR="00132380" w:rsidRDefault="00132380" w:rsidP="00E52027">
            <w:pPr>
              <w:pStyle w:val="TableParagraph"/>
              <w:spacing w:before="1"/>
              <w:ind w:left="152"/>
              <w:rPr>
                <w:sz w:val="20"/>
              </w:rPr>
            </w:pPr>
            <w:r>
              <w:rPr>
                <w:sz w:val="20"/>
              </w:rPr>
              <w:t>ОК-2</w:t>
            </w:r>
          </w:p>
        </w:tc>
        <w:tc>
          <w:tcPr>
            <w:tcW w:w="5440" w:type="dxa"/>
          </w:tcPr>
          <w:p w:rsidR="00132380" w:rsidRPr="00132380" w:rsidRDefault="00132380" w:rsidP="00E52027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Знать: 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трансдисциплинарных научных исследований</w:t>
            </w:r>
          </w:p>
          <w:p w:rsidR="00132380" w:rsidRPr="00132380" w:rsidRDefault="00132380" w:rsidP="00E52027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Уметь: использовать свой творческий потенциал, анализировать современные научные достижения, тенденции развития креативного мышления, выделять и формулировать проблемы научной и научно-производственной форм деятельности</w:t>
            </w:r>
          </w:p>
          <w:p w:rsidR="00132380" w:rsidRPr="00132380" w:rsidRDefault="00132380" w:rsidP="00E52027">
            <w:pPr>
              <w:pStyle w:val="TableParagraph"/>
              <w:spacing w:line="230" w:lineRule="atLeast"/>
              <w:ind w:left="37" w:right="37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Владеть: современными технологиями и методами, основными приёмами планирования и реализации профессиональной предметной деятельности и использования их в междисциплинарных исследованиях</w:t>
            </w:r>
          </w:p>
        </w:tc>
        <w:tc>
          <w:tcPr>
            <w:tcW w:w="852" w:type="dxa"/>
          </w:tcPr>
          <w:p w:rsidR="00132380" w:rsidRDefault="00132380" w:rsidP="00E52027">
            <w:pPr>
              <w:pStyle w:val="TableParagraph"/>
              <w:spacing w:line="220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Пороговый </w:t>
            </w:r>
            <w:r>
              <w:rPr>
                <w:sz w:val="20"/>
              </w:rPr>
              <w:t>Базовый Высокий</w:t>
            </w: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spacing w:line="220" w:lineRule="exact"/>
              <w:ind w:left="190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132380" w:rsidRDefault="00132380" w:rsidP="00E52027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132380" w:rsidRDefault="00132380" w:rsidP="00E52027">
            <w:pPr>
              <w:pStyle w:val="TableParagraph"/>
              <w:spacing w:before="1"/>
              <w:rPr>
                <w:sz w:val="20"/>
              </w:rPr>
            </w:pPr>
          </w:p>
          <w:p w:rsidR="00132380" w:rsidRDefault="00132380" w:rsidP="00E52027">
            <w:pPr>
              <w:pStyle w:val="TableParagraph"/>
              <w:spacing w:line="229" w:lineRule="exact"/>
              <w:ind w:left="190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132380" w:rsidRDefault="00132380" w:rsidP="00E52027">
            <w:pPr>
              <w:pStyle w:val="TableParagraph"/>
              <w:spacing w:line="229" w:lineRule="exact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132380" w:rsidRDefault="00132380" w:rsidP="00E52027">
            <w:pPr>
              <w:pStyle w:val="TableParagraph"/>
              <w:spacing w:before="1"/>
              <w:rPr>
                <w:sz w:val="20"/>
              </w:rPr>
            </w:pPr>
          </w:p>
          <w:p w:rsidR="00132380" w:rsidRDefault="00132380" w:rsidP="00E52027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132380" w:rsidRDefault="00132380" w:rsidP="00E52027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132380" w:rsidTr="00E52027">
        <w:trPr>
          <w:trHeight w:val="2299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rPr>
                <w:sz w:val="23"/>
              </w:rPr>
            </w:pPr>
          </w:p>
          <w:p w:rsidR="00132380" w:rsidRDefault="00132380" w:rsidP="00E52027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rPr>
                <w:sz w:val="23"/>
              </w:rPr>
            </w:pPr>
          </w:p>
          <w:p w:rsidR="00132380" w:rsidRDefault="00132380" w:rsidP="00E52027">
            <w:pPr>
              <w:pStyle w:val="TableParagraph"/>
              <w:spacing w:before="1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132380" w:rsidRPr="00132380" w:rsidRDefault="00132380" w:rsidP="00E52027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Знать</w:t>
            </w:r>
            <w:r w:rsidRPr="00132380">
              <w:rPr>
                <w:b/>
                <w:sz w:val="20"/>
                <w:lang w:val="ru-RU"/>
              </w:rPr>
              <w:t xml:space="preserve">: </w:t>
            </w:r>
            <w:r w:rsidRPr="00132380">
              <w:rPr>
                <w:sz w:val="20"/>
                <w:lang w:val="ru-RU"/>
              </w:rPr>
              <w:t>методы оценки эффективности бизнес-проектов и программ.</w:t>
            </w:r>
          </w:p>
          <w:p w:rsidR="00132380" w:rsidRPr="00132380" w:rsidRDefault="00132380" w:rsidP="00E52027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Уметь: применять современный математический инструментарий для решения содержательных экономических задач, в том числе для оценки эффективности проектов и расчета основных показателей с учетом фактора неопределенности и риска.</w:t>
            </w:r>
          </w:p>
          <w:p w:rsidR="00132380" w:rsidRPr="00132380" w:rsidRDefault="00132380" w:rsidP="00E52027">
            <w:pPr>
              <w:pStyle w:val="TableParagraph"/>
              <w:spacing w:line="230" w:lineRule="exact"/>
              <w:ind w:left="37" w:right="31" w:firstLine="50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Владеть: методиками построения  эконометрических моделей, позволяющей совершенствовать методики оценки эффективности проектов в условиях</w:t>
            </w:r>
            <w:r w:rsidRPr="00132380">
              <w:rPr>
                <w:spacing w:val="-4"/>
                <w:sz w:val="20"/>
                <w:lang w:val="ru-RU"/>
              </w:rPr>
              <w:t xml:space="preserve"> </w:t>
            </w:r>
            <w:r w:rsidRPr="00132380">
              <w:rPr>
                <w:sz w:val="20"/>
                <w:lang w:val="ru-RU"/>
              </w:rPr>
              <w:t>неопределенности.</w:t>
            </w:r>
          </w:p>
        </w:tc>
        <w:tc>
          <w:tcPr>
            <w:tcW w:w="852" w:type="dxa"/>
          </w:tcPr>
          <w:p w:rsidR="00132380" w:rsidRDefault="00132380" w:rsidP="00E52027">
            <w:pPr>
              <w:pStyle w:val="TableParagraph"/>
              <w:spacing w:line="220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</w:tr>
      <w:tr w:rsidR="00132380" w:rsidTr="00E52027">
        <w:trPr>
          <w:trHeight w:val="1839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1"/>
              <w:rPr>
                <w:sz w:val="24"/>
              </w:rPr>
            </w:pPr>
          </w:p>
          <w:p w:rsidR="00132380" w:rsidRDefault="00132380" w:rsidP="00E5202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1"/>
              <w:rPr>
                <w:sz w:val="24"/>
              </w:rPr>
            </w:pPr>
          </w:p>
          <w:p w:rsidR="00132380" w:rsidRDefault="00132380" w:rsidP="00E52027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132380" w:rsidRPr="00132380" w:rsidRDefault="00132380" w:rsidP="00E52027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Знать: методологию и методы разработки стратегии экономических субъектов, инструменты анализа товарных рынков, методы оценки и количественного анализа поведения экономических агентов на различных рынках;</w:t>
            </w:r>
          </w:p>
          <w:p w:rsidR="00132380" w:rsidRPr="00132380" w:rsidRDefault="00132380" w:rsidP="00E52027">
            <w:pPr>
              <w:pStyle w:val="TableParagraph"/>
              <w:spacing w:line="230" w:lineRule="exact"/>
              <w:ind w:left="37" w:right="35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Уметь: использовать методы и методики разработки стратегий поведения конкретных предприятий и организаций; Владеть: навыками расчета и анализа показателей оценки эффективности деятельности</w:t>
            </w:r>
            <w:r w:rsidRPr="00132380">
              <w:rPr>
                <w:spacing w:val="-3"/>
                <w:sz w:val="20"/>
                <w:lang w:val="ru-RU"/>
              </w:rPr>
              <w:t xml:space="preserve"> </w:t>
            </w:r>
            <w:r w:rsidRPr="00132380">
              <w:rPr>
                <w:sz w:val="20"/>
                <w:lang w:val="ru-RU"/>
              </w:rPr>
              <w:t>предприятий.</w:t>
            </w:r>
          </w:p>
        </w:tc>
        <w:tc>
          <w:tcPr>
            <w:tcW w:w="852" w:type="dxa"/>
          </w:tcPr>
          <w:p w:rsidR="00132380" w:rsidRDefault="00132380" w:rsidP="00E52027">
            <w:pPr>
              <w:pStyle w:val="TableParagraph"/>
              <w:spacing w:line="219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</w:tr>
      <w:tr w:rsidR="00132380" w:rsidTr="00E52027">
        <w:trPr>
          <w:trHeight w:val="1838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rPr>
                <w:sz w:val="25"/>
              </w:rPr>
            </w:pPr>
          </w:p>
          <w:p w:rsidR="00132380" w:rsidRDefault="00132380" w:rsidP="00E5202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rPr>
                <w:sz w:val="25"/>
              </w:rPr>
            </w:pPr>
          </w:p>
          <w:p w:rsidR="00132380" w:rsidRDefault="00132380" w:rsidP="00E52027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ПК-9</w:t>
            </w:r>
          </w:p>
        </w:tc>
        <w:tc>
          <w:tcPr>
            <w:tcW w:w="5440" w:type="dxa"/>
          </w:tcPr>
          <w:p w:rsidR="00132380" w:rsidRPr="00132380" w:rsidRDefault="00132380" w:rsidP="00E52027">
            <w:pPr>
              <w:pStyle w:val="TableParagraph"/>
              <w:ind w:left="37" w:right="35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Знать: основные методики использования различных источников информации при осуществлении аналитической деятельности;</w:t>
            </w:r>
          </w:p>
          <w:p w:rsidR="00132380" w:rsidRPr="00132380" w:rsidRDefault="00132380" w:rsidP="00E52027">
            <w:pPr>
              <w:pStyle w:val="TableParagraph"/>
              <w:tabs>
                <w:tab w:val="left" w:pos="989"/>
                <w:tab w:val="left" w:pos="1065"/>
                <w:tab w:val="left" w:pos="1567"/>
                <w:tab w:val="left" w:pos="2424"/>
                <w:tab w:val="left" w:pos="2545"/>
                <w:tab w:val="left" w:pos="2861"/>
                <w:tab w:val="left" w:pos="4001"/>
                <w:tab w:val="left" w:pos="4473"/>
              </w:tabs>
              <w:ind w:left="37" w:right="34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Уметь: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z w:val="20"/>
                <w:lang w:val="ru-RU"/>
              </w:rPr>
              <w:tab/>
              <w:t>применить</w:t>
            </w:r>
            <w:r w:rsidRPr="00132380">
              <w:rPr>
                <w:sz w:val="20"/>
                <w:lang w:val="ru-RU"/>
              </w:rPr>
              <w:tab/>
              <w:t>современный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w w:val="95"/>
                <w:sz w:val="20"/>
                <w:lang w:val="ru-RU"/>
              </w:rPr>
              <w:t xml:space="preserve">математический </w:t>
            </w:r>
            <w:r w:rsidRPr="00132380">
              <w:rPr>
                <w:sz w:val="20"/>
                <w:lang w:val="ru-RU"/>
              </w:rPr>
              <w:t>инструментарий для проведения экономических расчетов; Владеть:</w:t>
            </w:r>
            <w:r w:rsidRPr="00132380">
              <w:rPr>
                <w:sz w:val="20"/>
                <w:lang w:val="ru-RU"/>
              </w:rPr>
              <w:tab/>
              <w:t>современными приемами и способами проведения экономических</w:t>
            </w:r>
            <w:r w:rsidRPr="00132380">
              <w:rPr>
                <w:sz w:val="20"/>
                <w:lang w:val="ru-RU"/>
              </w:rPr>
              <w:tab/>
              <w:t>расчетов</w:t>
            </w:r>
            <w:r w:rsidRPr="00132380">
              <w:rPr>
                <w:sz w:val="20"/>
                <w:lang w:val="ru-RU"/>
              </w:rPr>
              <w:tab/>
            </w:r>
            <w:r w:rsidRPr="00132380">
              <w:rPr>
                <w:sz w:val="20"/>
                <w:lang w:val="ru-RU"/>
              </w:rPr>
              <w:tab/>
              <w:t>с</w:t>
            </w:r>
            <w:r w:rsidRPr="00132380">
              <w:rPr>
                <w:sz w:val="20"/>
                <w:lang w:val="ru-RU"/>
              </w:rPr>
              <w:tab/>
              <w:t>использованием</w:t>
            </w:r>
            <w:r w:rsidRPr="00132380">
              <w:rPr>
                <w:sz w:val="20"/>
                <w:lang w:val="ru-RU"/>
              </w:rPr>
              <w:tab/>
              <w:t>различных</w:t>
            </w:r>
          </w:p>
          <w:p w:rsidR="00132380" w:rsidRDefault="00132380" w:rsidP="00E52027">
            <w:pPr>
              <w:pStyle w:val="TableParagraph"/>
              <w:spacing w:line="218" w:lineRule="exact"/>
              <w:ind w:left="37"/>
              <w:rPr>
                <w:sz w:val="20"/>
              </w:rPr>
            </w:pPr>
            <w:r>
              <w:rPr>
                <w:sz w:val="20"/>
              </w:rPr>
              <w:t>источников информации.</w:t>
            </w:r>
          </w:p>
        </w:tc>
        <w:tc>
          <w:tcPr>
            <w:tcW w:w="852" w:type="dxa"/>
          </w:tcPr>
          <w:p w:rsidR="00132380" w:rsidRDefault="00132380" w:rsidP="00E52027">
            <w:pPr>
              <w:pStyle w:val="TableParagraph"/>
              <w:spacing w:line="220" w:lineRule="exact"/>
              <w:ind w:left="3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</w:tr>
      <w:tr w:rsidR="00132380" w:rsidTr="00E52027">
        <w:trPr>
          <w:trHeight w:val="2762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3"/>
              <w:rPr>
                <w:sz w:val="21"/>
              </w:rPr>
            </w:pPr>
          </w:p>
          <w:p w:rsidR="00132380" w:rsidRDefault="00132380" w:rsidP="00E5202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30"/>
              <w:ind w:left="344" w:right="107" w:hanging="72"/>
              <w:rPr>
                <w:sz w:val="20"/>
              </w:rPr>
            </w:pPr>
            <w:r>
              <w:rPr>
                <w:sz w:val="20"/>
              </w:rPr>
              <w:t>ПК- 10</w:t>
            </w:r>
          </w:p>
        </w:tc>
        <w:tc>
          <w:tcPr>
            <w:tcW w:w="5440" w:type="dxa"/>
          </w:tcPr>
          <w:p w:rsidR="00132380" w:rsidRPr="00132380" w:rsidRDefault="00132380" w:rsidP="00E52027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Знать: методы составления прогнозов на микро- и макроуровне, в том числе деятельности предприятия, отрасли, региона и национальной экономики;</w:t>
            </w:r>
          </w:p>
          <w:p w:rsidR="00132380" w:rsidRPr="00132380" w:rsidRDefault="00132380" w:rsidP="00E52027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Уметь: составлять прогнозы развития конкретных экономических процессов на микро- и макроуровне, в том числе разрабатывать прогнозы деятельности предприятия, отрасли, региона и национальной экономики;</w:t>
            </w:r>
          </w:p>
          <w:p w:rsidR="00132380" w:rsidRPr="00132380" w:rsidRDefault="00132380" w:rsidP="00E52027">
            <w:pPr>
              <w:pStyle w:val="TableParagraph"/>
              <w:tabs>
                <w:tab w:val="left" w:pos="1833"/>
              </w:tabs>
              <w:ind w:left="37" w:right="31"/>
              <w:jc w:val="both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Владеть:</w:t>
            </w:r>
            <w:r w:rsidRPr="00132380">
              <w:rPr>
                <w:sz w:val="20"/>
                <w:lang w:val="ru-RU"/>
              </w:rPr>
              <w:tab/>
              <w:t>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</w:t>
            </w:r>
            <w:r w:rsidRPr="00132380">
              <w:rPr>
                <w:spacing w:val="-10"/>
                <w:sz w:val="20"/>
                <w:lang w:val="ru-RU"/>
              </w:rPr>
              <w:t xml:space="preserve"> </w:t>
            </w:r>
            <w:r w:rsidRPr="00132380">
              <w:rPr>
                <w:sz w:val="20"/>
                <w:lang w:val="ru-RU"/>
              </w:rPr>
              <w:t>национальной</w:t>
            </w:r>
          </w:p>
          <w:p w:rsidR="00132380" w:rsidRDefault="00132380" w:rsidP="00E52027">
            <w:pPr>
              <w:pStyle w:val="TableParagraph"/>
              <w:spacing w:line="220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экономики</w:t>
            </w:r>
          </w:p>
        </w:tc>
        <w:tc>
          <w:tcPr>
            <w:tcW w:w="852" w:type="dxa"/>
          </w:tcPr>
          <w:p w:rsidR="00132380" w:rsidRDefault="00132380" w:rsidP="00E52027">
            <w:pPr>
              <w:pStyle w:val="TableParagraph"/>
              <w:spacing w:line="222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</w:tr>
    </w:tbl>
    <w:p w:rsidR="00132380" w:rsidRDefault="00132380" w:rsidP="00132380">
      <w:pPr>
        <w:pStyle w:val="a3"/>
        <w:spacing w:before="4"/>
        <w:rPr>
          <w:sz w:val="15"/>
        </w:rPr>
      </w:pPr>
    </w:p>
    <w:p w:rsidR="00132380" w:rsidRDefault="00132380" w:rsidP="00132380">
      <w:pPr>
        <w:pStyle w:val="a3"/>
        <w:spacing w:before="90" w:line="276" w:lineRule="auto"/>
        <w:ind w:left="402" w:right="270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2.</w:t>
      </w:r>
    </w:p>
    <w:p w:rsidR="00132380" w:rsidRDefault="00132380" w:rsidP="00132380">
      <w:pPr>
        <w:spacing w:line="276" w:lineRule="auto"/>
        <w:jc w:val="both"/>
        <w:sectPr w:rsidR="00132380">
          <w:pgSz w:w="11910" w:h="16840"/>
          <w:pgMar w:top="112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3"/>
        <w:spacing w:before="71" w:after="49"/>
        <w:ind w:left="1110"/>
      </w:pPr>
      <w:r>
        <w:lastRenderedPageBreak/>
        <w:t>Таблица 2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784"/>
        <w:gridCol w:w="4297"/>
        <w:gridCol w:w="1983"/>
        <w:gridCol w:w="1217"/>
      </w:tblGrid>
      <w:tr w:rsidR="00132380" w:rsidTr="00E52027">
        <w:trPr>
          <w:trHeight w:val="230"/>
        </w:trPr>
        <w:tc>
          <w:tcPr>
            <w:tcW w:w="408" w:type="dxa"/>
          </w:tcPr>
          <w:p w:rsidR="00132380" w:rsidRDefault="00132380" w:rsidP="00E5202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784" w:type="dxa"/>
          </w:tcPr>
          <w:p w:rsidR="00132380" w:rsidRDefault="00132380" w:rsidP="00E5202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4297" w:type="dxa"/>
          </w:tcPr>
          <w:p w:rsidR="00132380" w:rsidRDefault="00132380" w:rsidP="00E5202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1983" w:type="dxa"/>
          </w:tcPr>
          <w:p w:rsidR="00132380" w:rsidRDefault="00132380" w:rsidP="00E5202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7" w:type="dxa"/>
          </w:tcPr>
          <w:p w:rsidR="00132380" w:rsidRDefault="00132380" w:rsidP="00E5202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132380" w:rsidTr="00E52027">
        <w:trPr>
          <w:trHeight w:val="599"/>
        </w:trPr>
        <w:tc>
          <w:tcPr>
            <w:tcW w:w="408" w:type="dxa"/>
          </w:tcPr>
          <w:p w:rsidR="00132380" w:rsidRDefault="00132380" w:rsidP="00E52027">
            <w:pPr>
              <w:pStyle w:val="TableParagraph"/>
            </w:pPr>
          </w:p>
        </w:tc>
        <w:tc>
          <w:tcPr>
            <w:tcW w:w="1784" w:type="dxa"/>
          </w:tcPr>
          <w:p w:rsidR="00132380" w:rsidRDefault="00132380" w:rsidP="00E5202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7" w:type="dxa"/>
          </w:tcPr>
          <w:p w:rsidR="00132380" w:rsidRDefault="00132380" w:rsidP="00E5202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ОК-2, ПК-9</w:t>
            </w:r>
          </w:p>
        </w:tc>
        <w:tc>
          <w:tcPr>
            <w:tcW w:w="1983" w:type="dxa"/>
          </w:tcPr>
          <w:p w:rsidR="00132380" w:rsidRDefault="00132380" w:rsidP="00E5202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7" w:type="dxa"/>
          </w:tcPr>
          <w:p w:rsidR="00132380" w:rsidRDefault="00132380" w:rsidP="00E5202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32380" w:rsidTr="00E52027">
        <w:trPr>
          <w:trHeight w:val="230"/>
        </w:trPr>
        <w:tc>
          <w:tcPr>
            <w:tcW w:w="408" w:type="dxa"/>
          </w:tcPr>
          <w:p w:rsidR="00132380" w:rsidRDefault="00132380" w:rsidP="00E52027">
            <w:pPr>
              <w:pStyle w:val="TableParagraph"/>
              <w:rPr>
                <w:sz w:val="16"/>
              </w:rPr>
            </w:pPr>
          </w:p>
        </w:tc>
        <w:tc>
          <w:tcPr>
            <w:tcW w:w="1784" w:type="dxa"/>
          </w:tcPr>
          <w:p w:rsidR="00132380" w:rsidRDefault="00132380" w:rsidP="00E5202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7" w:type="dxa"/>
          </w:tcPr>
          <w:p w:rsidR="00132380" w:rsidRPr="00132380" w:rsidRDefault="00132380" w:rsidP="00E52027">
            <w:pPr>
              <w:pStyle w:val="TableParagraph"/>
              <w:spacing w:line="210" w:lineRule="exact"/>
              <w:ind w:left="105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ДПК-1, ПК-6, ПК-7, ПК-9, ПК-10</w:t>
            </w:r>
          </w:p>
        </w:tc>
        <w:tc>
          <w:tcPr>
            <w:tcW w:w="1983" w:type="dxa"/>
          </w:tcPr>
          <w:p w:rsidR="00132380" w:rsidRDefault="00132380" w:rsidP="00E5202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7" w:type="dxa"/>
          </w:tcPr>
          <w:p w:rsidR="00132380" w:rsidRDefault="00132380" w:rsidP="00E5202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32380" w:rsidTr="00E52027">
        <w:trPr>
          <w:trHeight w:val="230"/>
        </w:trPr>
        <w:tc>
          <w:tcPr>
            <w:tcW w:w="408" w:type="dxa"/>
          </w:tcPr>
          <w:p w:rsidR="00132380" w:rsidRDefault="00132380" w:rsidP="00E52027">
            <w:pPr>
              <w:pStyle w:val="TableParagraph"/>
              <w:rPr>
                <w:sz w:val="16"/>
              </w:rPr>
            </w:pPr>
          </w:p>
        </w:tc>
        <w:tc>
          <w:tcPr>
            <w:tcW w:w="1784" w:type="dxa"/>
          </w:tcPr>
          <w:p w:rsidR="00132380" w:rsidRDefault="00132380" w:rsidP="00E5202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7" w:type="dxa"/>
          </w:tcPr>
          <w:p w:rsidR="00132380" w:rsidRPr="00132380" w:rsidRDefault="00132380" w:rsidP="00E52027">
            <w:pPr>
              <w:pStyle w:val="TableParagraph"/>
              <w:spacing w:line="210" w:lineRule="exact"/>
              <w:ind w:left="105"/>
              <w:rPr>
                <w:sz w:val="20"/>
                <w:lang w:val="ru-RU"/>
              </w:rPr>
            </w:pPr>
            <w:r w:rsidRPr="00132380">
              <w:rPr>
                <w:sz w:val="20"/>
                <w:lang w:val="ru-RU"/>
              </w:rPr>
              <w:t>ДПК-1, ПК-6, ПК-7, ПК-9, ПК-10</w:t>
            </w:r>
          </w:p>
        </w:tc>
        <w:tc>
          <w:tcPr>
            <w:tcW w:w="1983" w:type="dxa"/>
          </w:tcPr>
          <w:p w:rsidR="00132380" w:rsidRDefault="00132380" w:rsidP="00E5202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7" w:type="dxa"/>
          </w:tcPr>
          <w:p w:rsidR="00132380" w:rsidRDefault="00132380" w:rsidP="00E5202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132380" w:rsidRDefault="00132380" w:rsidP="00132380">
      <w:pPr>
        <w:pStyle w:val="a3"/>
        <w:rPr>
          <w:sz w:val="27"/>
        </w:rPr>
      </w:pPr>
    </w:p>
    <w:p w:rsidR="00132380" w:rsidRDefault="00132380" w:rsidP="00132380">
      <w:pPr>
        <w:pStyle w:val="a3"/>
        <w:ind w:left="1110" w:right="1022"/>
      </w:pPr>
      <w:r>
        <w:t>Типовое контрольное задание к дневнику практики (отражено в приложении 5) Типовое контрольное задание к отчету:</w:t>
      </w:r>
    </w:p>
    <w:p w:rsidR="00132380" w:rsidRDefault="00132380" w:rsidP="00132380">
      <w:pPr>
        <w:pStyle w:val="a3"/>
        <w:ind w:left="402" w:right="262" w:firstLine="707"/>
        <w:jc w:val="both"/>
      </w:pPr>
      <w:r>
        <w:t>Отчет по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организации(Приложение 6).</w:t>
      </w:r>
    </w:p>
    <w:p w:rsidR="00132380" w:rsidRDefault="00132380" w:rsidP="00132380">
      <w:pPr>
        <w:pStyle w:val="a3"/>
        <w:spacing w:before="1"/>
      </w:pPr>
    </w:p>
    <w:p w:rsidR="00132380" w:rsidRDefault="00132380" w:rsidP="00132380">
      <w:pPr>
        <w:pStyle w:val="a3"/>
        <w:ind w:left="1110"/>
      </w:pPr>
      <w:r>
        <w:t>Типовое контрольное задание к презентации отчета.</w:t>
      </w:r>
    </w:p>
    <w:p w:rsidR="00132380" w:rsidRDefault="00132380" w:rsidP="00132380">
      <w:pPr>
        <w:pStyle w:val="a3"/>
        <w:ind w:left="402" w:right="269" w:firstLine="707"/>
        <w:jc w:val="both"/>
      </w:pPr>
      <w:r>
        <w:t>Презентация отчета включает в себя ответы на следующие контрольные вопросы к его защите:</w:t>
      </w:r>
    </w:p>
    <w:p w:rsidR="00132380" w:rsidRDefault="00132380" w:rsidP="00132380">
      <w:pPr>
        <w:pStyle w:val="a5"/>
        <w:numPr>
          <w:ilvl w:val="0"/>
          <w:numId w:val="26"/>
        </w:numPr>
        <w:tabs>
          <w:tab w:val="left" w:pos="1535"/>
        </w:tabs>
        <w:ind w:right="271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132380" w:rsidRDefault="00132380" w:rsidP="00132380">
      <w:pPr>
        <w:pStyle w:val="a5"/>
        <w:numPr>
          <w:ilvl w:val="0"/>
          <w:numId w:val="26"/>
        </w:numPr>
        <w:tabs>
          <w:tab w:val="left" w:pos="1535"/>
        </w:tabs>
        <w:ind w:right="268" w:firstLine="708"/>
        <w:jc w:val="both"/>
        <w:rPr>
          <w:b/>
          <w:sz w:val="24"/>
        </w:rPr>
      </w:pPr>
      <w:r>
        <w:rPr>
          <w:sz w:val="24"/>
        </w:rPr>
        <w:t>Перечислите бизнес-процессы в рамках функционирования предприятия (организации, учреждения) и (или) подразделения</w:t>
      </w:r>
      <w:r>
        <w:rPr>
          <w:b/>
          <w:sz w:val="24"/>
        </w:rPr>
        <w:t>;</w:t>
      </w:r>
    </w:p>
    <w:p w:rsidR="00132380" w:rsidRDefault="00132380" w:rsidP="00132380">
      <w:pPr>
        <w:pStyle w:val="a5"/>
        <w:numPr>
          <w:ilvl w:val="0"/>
          <w:numId w:val="26"/>
        </w:numPr>
        <w:tabs>
          <w:tab w:val="left" w:pos="1535"/>
        </w:tabs>
        <w:ind w:right="267" w:firstLine="708"/>
        <w:jc w:val="both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132380" w:rsidRDefault="00132380" w:rsidP="00132380">
      <w:pPr>
        <w:pStyle w:val="a5"/>
        <w:numPr>
          <w:ilvl w:val="0"/>
          <w:numId w:val="26"/>
        </w:numPr>
        <w:tabs>
          <w:tab w:val="left" w:pos="1535"/>
        </w:tabs>
        <w:ind w:right="270" w:firstLine="708"/>
        <w:jc w:val="both"/>
        <w:rPr>
          <w:sz w:val="24"/>
        </w:rPr>
      </w:pPr>
      <w:r>
        <w:rPr>
          <w:sz w:val="24"/>
        </w:rPr>
        <w:t>Охарактеризуйте схему документооборота предприятия 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132380" w:rsidRDefault="00132380" w:rsidP="00132380">
      <w:pPr>
        <w:pStyle w:val="a5"/>
        <w:numPr>
          <w:ilvl w:val="0"/>
          <w:numId w:val="26"/>
        </w:numPr>
        <w:tabs>
          <w:tab w:val="left" w:pos="1535"/>
        </w:tabs>
        <w:spacing w:before="1"/>
        <w:ind w:right="270" w:firstLine="708"/>
        <w:jc w:val="both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132380" w:rsidRDefault="00132380" w:rsidP="00132380">
      <w:pPr>
        <w:pStyle w:val="a5"/>
        <w:numPr>
          <w:ilvl w:val="0"/>
          <w:numId w:val="26"/>
        </w:numPr>
        <w:tabs>
          <w:tab w:val="left" w:pos="1534"/>
          <w:tab w:val="left" w:pos="1535"/>
        </w:tabs>
        <w:spacing w:line="275" w:lineRule="exact"/>
        <w:ind w:left="153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анализа.</w:t>
      </w:r>
    </w:p>
    <w:p w:rsidR="00132380" w:rsidRDefault="00132380" w:rsidP="00132380">
      <w:pPr>
        <w:pStyle w:val="a5"/>
        <w:numPr>
          <w:ilvl w:val="0"/>
          <w:numId w:val="26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132380" w:rsidRDefault="00132380" w:rsidP="00132380">
      <w:pPr>
        <w:pStyle w:val="a5"/>
        <w:numPr>
          <w:ilvl w:val="0"/>
          <w:numId w:val="26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132380" w:rsidRDefault="00132380" w:rsidP="00132380">
      <w:pPr>
        <w:pStyle w:val="a5"/>
        <w:numPr>
          <w:ilvl w:val="0"/>
          <w:numId w:val="26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Классификация математических методов в экономике.</w:t>
      </w:r>
    </w:p>
    <w:p w:rsidR="00132380" w:rsidRDefault="00132380" w:rsidP="00132380">
      <w:pPr>
        <w:pStyle w:val="a3"/>
        <w:spacing w:before="3"/>
      </w:pPr>
    </w:p>
    <w:p w:rsidR="00132380" w:rsidRDefault="00132380" w:rsidP="00132380">
      <w:pPr>
        <w:pStyle w:val="a3"/>
        <w:spacing w:before="1"/>
        <w:ind w:left="402" w:right="265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преддипломной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</w:t>
      </w:r>
      <w:r>
        <w:rPr>
          <w:spacing w:val="-2"/>
        </w:rPr>
        <w:t xml:space="preserve"> </w:t>
      </w:r>
      <w:r>
        <w:t>планом.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3"/>
        <w:ind w:left="402" w:right="268" w:firstLine="707"/>
        <w:jc w:val="both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32380" w:rsidRDefault="00132380" w:rsidP="00132380">
      <w:pPr>
        <w:pStyle w:val="a3"/>
        <w:ind w:left="402" w:right="271" w:firstLine="707"/>
        <w:jc w:val="both"/>
      </w:pPr>
      <w:r>
        <w:t>Результаты прохождения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132380" w:rsidRDefault="00132380" w:rsidP="00132380">
      <w:pPr>
        <w:jc w:val="both"/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3"/>
        <w:tabs>
          <w:tab w:val="left" w:pos="2557"/>
          <w:tab w:val="left" w:pos="3078"/>
          <w:tab w:val="left" w:pos="4593"/>
          <w:tab w:val="left" w:pos="6234"/>
          <w:tab w:val="left" w:pos="7456"/>
          <w:tab w:val="left" w:pos="8950"/>
        </w:tabs>
        <w:spacing w:before="68"/>
        <w:ind w:left="1110"/>
      </w:pPr>
      <w:r>
        <w:lastRenderedPageBreak/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132380" w:rsidRDefault="00132380" w:rsidP="00132380">
      <w:pPr>
        <w:pStyle w:val="a3"/>
        <w:spacing w:before="1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132380" w:rsidRDefault="00132380" w:rsidP="00132380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132380" w:rsidRDefault="00132380" w:rsidP="00132380">
      <w:pPr>
        <w:pStyle w:val="a3"/>
        <w:ind w:left="402" w:right="269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132380" w:rsidRDefault="00132380" w:rsidP="00132380">
      <w:pPr>
        <w:pStyle w:val="a3"/>
        <w:spacing w:before="1"/>
        <w:ind w:left="402" w:right="270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132380" w:rsidRDefault="00132380" w:rsidP="00132380">
      <w:pPr>
        <w:pStyle w:val="a3"/>
        <w:ind w:left="402" w:right="26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132380" w:rsidRDefault="00132380" w:rsidP="00132380">
      <w:pPr>
        <w:pStyle w:val="a3"/>
        <w:spacing w:before="1"/>
        <w:ind w:left="402" w:right="271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132380" w:rsidRDefault="00132380" w:rsidP="00132380">
      <w:pPr>
        <w:pStyle w:val="a3"/>
        <w:spacing w:before="4"/>
      </w:pPr>
    </w:p>
    <w:p w:rsidR="00132380" w:rsidRDefault="00132380" w:rsidP="00132380">
      <w:pPr>
        <w:pStyle w:val="Heading3"/>
        <w:numPr>
          <w:ilvl w:val="0"/>
          <w:numId w:val="25"/>
        </w:numPr>
        <w:tabs>
          <w:tab w:val="left" w:pos="1534"/>
          <w:tab w:val="left" w:pos="1535"/>
        </w:tabs>
        <w:spacing w:line="274" w:lineRule="exact"/>
        <w:ind w:hanging="424"/>
      </w:pPr>
      <w:r>
        <w:t>Формы отчетности по итогам</w:t>
      </w:r>
      <w:r>
        <w:rPr>
          <w:spacing w:val="-7"/>
        </w:rPr>
        <w:t xml:space="preserve"> </w:t>
      </w:r>
      <w:r>
        <w:t>практики.</w:t>
      </w:r>
    </w:p>
    <w:p w:rsidR="00132380" w:rsidRDefault="00132380" w:rsidP="00132380">
      <w:pPr>
        <w:pStyle w:val="a3"/>
        <w:ind w:left="402" w:right="264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132380" w:rsidRDefault="00132380" w:rsidP="00132380">
      <w:pPr>
        <w:pStyle w:val="a3"/>
        <w:ind w:left="402" w:right="264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профильным направлениям в конкретной организации и состоять из:</w:t>
      </w:r>
    </w:p>
    <w:p w:rsidR="00132380" w:rsidRDefault="00132380" w:rsidP="00132380">
      <w:pPr>
        <w:pStyle w:val="a3"/>
        <w:ind w:left="402" w:right="275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132380" w:rsidRDefault="00132380" w:rsidP="00132380">
      <w:pPr>
        <w:pStyle w:val="a3"/>
        <w:ind w:left="1110"/>
      </w:pPr>
      <w:r>
        <w:t>Содержательная часть</w:t>
      </w:r>
    </w:p>
    <w:p w:rsidR="00132380" w:rsidRDefault="00132380" w:rsidP="00132380">
      <w:pPr>
        <w:pStyle w:val="a3"/>
        <w:ind w:left="402" w:right="267" w:firstLine="707"/>
        <w:jc w:val="both"/>
      </w:pPr>
      <w:r>
        <w:rPr>
          <w:i/>
        </w:rPr>
        <w:t xml:space="preserve">Организационно-правовая характеристика предприятия (базы практики) содержит: </w:t>
      </w:r>
      <w:r>
        <w:t>правовые аспекты функционирования предприятия (полное наименование, место положения, почтовый адрес, нормативно-правовые акты регламентирующие деятельность); 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 безопасности)</w:t>
      </w:r>
    </w:p>
    <w:p w:rsidR="00132380" w:rsidRDefault="00132380" w:rsidP="00132380">
      <w:pPr>
        <w:tabs>
          <w:tab w:val="left" w:pos="4952"/>
          <w:tab w:val="left" w:pos="7104"/>
          <w:tab w:val="left" w:pos="8867"/>
        </w:tabs>
        <w:ind w:left="1110"/>
        <w:rPr>
          <w:i/>
          <w:sz w:val="24"/>
        </w:rPr>
      </w:pPr>
      <w:r>
        <w:rPr>
          <w:i/>
          <w:sz w:val="24"/>
        </w:rPr>
        <w:t>Производственно-экономическая</w:t>
      </w:r>
      <w:r>
        <w:rPr>
          <w:i/>
          <w:sz w:val="24"/>
        </w:rPr>
        <w:tab/>
        <w:t>характеристика</w:t>
      </w:r>
      <w:r>
        <w:rPr>
          <w:i/>
          <w:sz w:val="24"/>
        </w:rPr>
        <w:tab/>
        <w:t>предприятия</w:t>
      </w:r>
      <w:r>
        <w:rPr>
          <w:i/>
          <w:sz w:val="24"/>
        </w:rPr>
        <w:tab/>
        <w:t>содержит:</w:t>
      </w:r>
    </w:p>
    <w:p w:rsidR="00132380" w:rsidRDefault="00132380" w:rsidP="00132380">
      <w:pPr>
        <w:pStyle w:val="a3"/>
        <w:ind w:left="402"/>
      </w:pPr>
      <w:r>
        <w:t>характеристику</w:t>
      </w:r>
      <w:r>
        <w:rPr>
          <w:spacing w:val="17"/>
        </w:rPr>
        <w:t xml:space="preserve"> </w:t>
      </w:r>
      <w:r>
        <w:t>внешней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внутренней</w:t>
      </w:r>
      <w:r>
        <w:rPr>
          <w:spacing w:val="26"/>
        </w:rPr>
        <w:t xml:space="preserve"> </w:t>
      </w:r>
      <w:r>
        <w:t>среды</w:t>
      </w:r>
      <w:r>
        <w:rPr>
          <w:spacing w:val="24"/>
        </w:rPr>
        <w:t xml:space="preserve"> </w:t>
      </w:r>
      <w:r>
        <w:t>организации,</w:t>
      </w:r>
      <w:r>
        <w:rPr>
          <w:spacing w:val="23"/>
        </w:rPr>
        <w:t xml:space="preserve"> </w:t>
      </w:r>
      <w:r>
        <w:t>анализа</w:t>
      </w:r>
      <w:r>
        <w:rPr>
          <w:spacing w:val="24"/>
        </w:rPr>
        <w:t xml:space="preserve"> </w:t>
      </w:r>
      <w:r>
        <w:t>финансового</w:t>
      </w:r>
      <w:r>
        <w:rPr>
          <w:spacing w:val="25"/>
        </w:rPr>
        <w:t xml:space="preserve"> </w:t>
      </w:r>
      <w:r>
        <w:t>состояния</w:t>
      </w:r>
    </w:p>
    <w:p w:rsidR="00132380" w:rsidRDefault="00132380" w:rsidP="00132380">
      <w:p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3"/>
        <w:spacing w:before="68"/>
        <w:ind w:left="402" w:right="264"/>
        <w:jc w:val="both"/>
      </w:pPr>
      <w:r>
        <w:lastRenderedPageBreak/>
        <w:t>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132380" w:rsidRDefault="00132380" w:rsidP="00132380">
      <w:pPr>
        <w:pStyle w:val="a3"/>
        <w:spacing w:before="1"/>
        <w:ind w:left="402" w:right="270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3"/>
        <w:ind w:left="1110"/>
      </w:pPr>
      <w:r>
        <w:t>Отчет следует оформлять с соблюдением следующих требований:</w:t>
      </w:r>
    </w:p>
    <w:p w:rsidR="00132380" w:rsidRDefault="00132380" w:rsidP="00132380">
      <w:pPr>
        <w:pStyle w:val="a5"/>
        <w:numPr>
          <w:ilvl w:val="3"/>
          <w:numId w:val="27"/>
        </w:numPr>
        <w:tabs>
          <w:tab w:val="left" w:pos="1534"/>
          <w:tab w:val="left" w:pos="1535"/>
        </w:tabs>
        <w:ind w:left="1534" w:hanging="424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132380" w:rsidRDefault="00132380" w:rsidP="00132380">
      <w:pPr>
        <w:pStyle w:val="a5"/>
        <w:numPr>
          <w:ilvl w:val="3"/>
          <w:numId w:val="27"/>
        </w:numPr>
        <w:tabs>
          <w:tab w:val="left" w:pos="1535"/>
        </w:tabs>
        <w:ind w:right="274" w:firstLine="708"/>
        <w:jc w:val="both"/>
        <w:rPr>
          <w:rFonts w:ascii="Symbol" w:hAnsi="Symbol"/>
          <w:sz w:val="20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 начинаются;</w:t>
      </w:r>
    </w:p>
    <w:p w:rsidR="00132380" w:rsidRDefault="00132380" w:rsidP="00132380">
      <w:pPr>
        <w:pStyle w:val="a5"/>
        <w:numPr>
          <w:ilvl w:val="3"/>
          <w:numId w:val="27"/>
        </w:numPr>
        <w:tabs>
          <w:tab w:val="left" w:pos="1534"/>
          <w:tab w:val="left" w:pos="1535"/>
        </w:tabs>
        <w:ind w:left="1534" w:hanging="424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132380" w:rsidRDefault="00132380" w:rsidP="00132380">
      <w:pPr>
        <w:pStyle w:val="a3"/>
        <w:spacing w:before="1"/>
      </w:pPr>
    </w:p>
    <w:p w:rsidR="00132380" w:rsidRDefault="00132380" w:rsidP="00132380">
      <w:pPr>
        <w:pStyle w:val="a3"/>
        <w:ind w:left="402" w:right="263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132380" w:rsidRDefault="00132380" w:rsidP="00132380">
      <w:pPr>
        <w:pStyle w:val="a3"/>
        <w:ind w:left="402" w:right="311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132380" w:rsidRDefault="00132380" w:rsidP="00132380">
      <w:pPr>
        <w:pStyle w:val="a3"/>
        <w:ind w:left="402" w:right="303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132380" w:rsidRDefault="00132380" w:rsidP="00132380">
      <w:pPr>
        <w:pStyle w:val="a3"/>
        <w:ind w:left="402" w:right="262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</w:t>
      </w:r>
      <w:r>
        <w:rPr>
          <w:spacing w:val="-7"/>
        </w:rPr>
        <w:t xml:space="preserve"> </w:t>
      </w:r>
      <w:r>
        <w:t>приложений.</w:t>
      </w:r>
    </w:p>
    <w:p w:rsidR="00132380" w:rsidRDefault="00132380" w:rsidP="00132380">
      <w:pPr>
        <w:pStyle w:val="a3"/>
        <w:ind w:left="402" w:right="686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132380" w:rsidRDefault="00132380" w:rsidP="00132380">
      <w:pPr>
        <w:pStyle w:val="a3"/>
        <w:ind w:left="402" w:right="697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132380" w:rsidRDefault="00132380" w:rsidP="00132380">
      <w:pPr>
        <w:spacing w:before="1"/>
        <w:ind w:left="111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132380" w:rsidRDefault="00132380" w:rsidP="00132380">
      <w:pPr>
        <w:pStyle w:val="a5"/>
        <w:numPr>
          <w:ilvl w:val="0"/>
          <w:numId w:val="24"/>
        </w:numPr>
        <w:tabs>
          <w:tab w:val="left" w:pos="1534"/>
          <w:tab w:val="left" w:pos="1535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132380" w:rsidRDefault="00132380" w:rsidP="00132380">
      <w:pPr>
        <w:pStyle w:val="a5"/>
        <w:numPr>
          <w:ilvl w:val="0"/>
          <w:numId w:val="24"/>
        </w:numPr>
        <w:tabs>
          <w:tab w:val="left" w:pos="1534"/>
          <w:tab w:val="left" w:pos="1535"/>
        </w:tabs>
        <w:ind w:right="264" w:firstLine="708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132380" w:rsidRDefault="00132380" w:rsidP="00132380">
      <w:pPr>
        <w:pStyle w:val="a5"/>
        <w:numPr>
          <w:ilvl w:val="0"/>
          <w:numId w:val="24"/>
        </w:numPr>
        <w:tabs>
          <w:tab w:val="left" w:pos="1535"/>
        </w:tabs>
        <w:spacing w:before="1"/>
        <w:ind w:right="264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рисунки.</w:t>
      </w:r>
    </w:p>
    <w:p w:rsidR="00132380" w:rsidRDefault="00132380" w:rsidP="00132380">
      <w:pPr>
        <w:pStyle w:val="a5"/>
        <w:numPr>
          <w:ilvl w:val="0"/>
          <w:numId w:val="24"/>
        </w:numPr>
        <w:tabs>
          <w:tab w:val="left" w:pos="1535"/>
        </w:tabs>
        <w:spacing w:before="1" w:line="237" w:lineRule="auto"/>
        <w:ind w:right="266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</w:t>
      </w:r>
    </w:p>
    <w:p w:rsidR="00132380" w:rsidRDefault="00132380" w:rsidP="00132380">
      <w:pPr>
        <w:pStyle w:val="a5"/>
        <w:numPr>
          <w:ilvl w:val="0"/>
          <w:numId w:val="24"/>
        </w:numPr>
        <w:tabs>
          <w:tab w:val="left" w:pos="1534"/>
          <w:tab w:val="left" w:pos="1535"/>
        </w:tabs>
        <w:spacing w:before="5" w:line="292" w:lineRule="exact"/>
        <w:ind w:left="1534" w:hanging="424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12"/>
          <w:sz w:val="24"/>
        </w:rPr>
        <w:t xml:space="preserve"> </w:t>
      </w:r>
      <w:r>
        <w:rPr>
          <w:sz w:val="24"/>
        </w:rPr>
        <w:t>т.д.</w:t>
      </w:r>
    </w:p>
    <w:p w:rsidR="00132380" w:rsidRDefault="00132380" w:rsidP="00132380">
      <w:pPr>
        <w:pStyle w:val="a3"/>
        <w:ind w:left="402" w:firstLine="707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132380" w:rsidRDefault="00132380" w:rsidP="00132380">
      <w:pPr>
        <w:pStyle w:val="a3"/>
        <w:ind w:left="402" w:right="867" w:firstLine="707"/>
      </w:pPr>
      <w:r>
        <w:t>Текст работы должен быть отпечатан через полтора межстрочных интервала, 14 шрифтом TimesNewRoman, абзац – 15 мм.</w:t>
      </w:r>
    </w:p>
    <w:p w:rsidR="00132380" w:rsidRDefault="00132380" w:rsidP="00132380">
      <w:pPr>
        <w:pStyle w:val="a3"/>
        <w:ind w:left="402" w:firstLine="707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132380" w:rsidRDefault="00132380" w:rsidP="00132380">
      <w:pPr>
        <w:pStyle w:val="a3"/>
        <w:ind w:left="1110" w:right="1095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132380" w:rsidRDefault="00132380" w:rsidP="00132380">
      <w:pPr>
        <w:pStyle w:val="a3"/>
        <w:ind w:left="1110"/>
      </w:pPr>
      <w:r>
        <w:t>1.1 Методы оценки рисков (Подраздел)</w:t>
      </w:r>
    </w:p>
    <w:p w:rsidR="00132380" w:rsidRDefault="00132380" w:rsidP="00132380">
      <w:p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3"/>
        <w:spacing w:before="68"/>
        <w:ind w:left="1110"/>
      </w:pPr>
      <w:r>
        <w:lastRenderedPageBreak/>
        <w:t>1.1.1 Статистические методы оценки рисков (Пункт)</w:t>
      </w:r>
    </w:p>
    <w:p w:rsidR="00132380" w:rsidRDefault="00132380" w:rsidP="00132380">
      <w:pPr>
        <w:spacing w:before="1" w:line="242" w:lineRule="auto"/>
        <w:ind w:left="402" w:right="263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132380" w:rsidRDefault="00132380" w:rsidP="00132380">
      <w:pPr>
        <w:pStyle w:val="a3"/>
        <w:ind w:left="402" w:right="277" w:firstLine="707"/>
        <w:jc w:val="both"/>
      </w:pPr>
      <w:r>
        <w:t>Дневник практики, является основным документом, подтверждающим прохождение обучающимся преддипломной практики, в котором отражается вся его текущая работа в  ходе</w:t>
      </w:r>
      <w:r>
        <w:rPr>
          <w:spacing w:val="-2"/>
        </w:rPr>
        <w:t xml:space="preserve"> </w:t>
      </w:r>
      <w:r>
        <w:t>практики:</w:t>
      </w:r>
    </w:p>
    <w:p w:rsidR="00132380" w:rsidRDefault="00132380" w:rsidP="00132380">
      <w:pPr>
        <w:pStyle w:val="a5"/>
        <w:numPr>
          <w:ilvl w:val="0"/>
          <w:numId w:val="24"/>
        </w:numPr>
        <w:tabs>
          <w:tab w:val="left" w:pos="1535"/>
        </w:tabs>
        <w:ind w:right="273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преддипломной практики с отметками о его выполнении. План составляется совместно с руководителями практики от кафедры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предприятия;</w:t>
      </w:r>
    </w:p>
    <w:p w:rsidR="00132380" w:rsidRDefault="00132380" w:rsidP="00132380">
      <w:pPr>
        <w:pStyle w:val="a5"/>
        <w:numPr>
          <w:ilvl w:val="0"/>
          <w:numId w:val="24"/>
        </w:numPr>
        <w:tabs>
          <w:tab w:val="left" w:pos="1534"/>
          <w:tab w:val="left" w:pos="1535"/>
        </w:tabs>
        <w:spacing w:line="293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132380" w:rsidRDefault="00132380" w:rsidP="00132380">
      <w:pPr>
        <w:pStyle w:val="a5"/>
        <w:numPr>
          <w:ilvl w:val="0"/>
          <w:numId w:val="24"/>
        </w:numPr>
        <w:tabs>
          <w:tab w:val="left" w:pos="1535"/>
        </w:tabs>
        <w:spacing w:line="237" w:lineRule="auto"/>
        <w:ind w:right="274" w:firstLine="708"/>
        <w:jc w:val="both"/>
        <w:rPr>
          <w:sz w:val="24"/>
        </w:rPr>
      </w:pPr>
      <w:r>
        <w:rPr>
          <w:sz w:val="24"/>
        </w:rPr>
        <w:t>оценка работы и характеристика обучающегося за период практики со стороны руководителей практики от предприятия 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кафедры.</w:t>
      </w:r>
    </w:p>
    <w:p w:rsidR="00132380" w:rsidRDefault="00132380" w:rsidP="00132380">
      <w:pPr>
        <w:pStyle w:val="a3"/>
        <w:ind w:left="402" w:right="267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132380" w:rsidRDefault="00132380" w:rsidP="00132380">
      <w:pPr>
        <w:pStyle w:val="a3"/>
        <w:spacing w:before="2"/>
      </w:pPr>
    </w:p>
    <w:p w:rsidR="00132380" w:rsidRDefault="00132380" w:rsidP="00132380">
      <w:pPr>
        <w:pStyle w:val="Heading3"/>
        <w:numPr>
          <w:ilvl w:val="0"/>
          <w:numId w:val="25"/>
        </w:numPr>
        <w:tabs>
          <w:tab w:val="left" w:pos="1622"/>
        </w:tabs>
        <w:ind w:left="402" w:right="261" w:firstLine="708"/>
        <w:jc w:val="both"/>
      </w:pPr>
      <w:r>
        <w:t xml:space="preserve">Образовательные, </w:t>
      </w:r>
      <w:r>
        <w:rPr>
          <w:spacing w:val="-4"/>
        </w:rPr>
        <w:t xml:space="preserve">научно-исследовательские </w:t>
      </w:r>
      <w:r>
        <w:t xml:space="preserve">и </w:t>
      </w:r>
      <w:r>
        <w:rPr>
          <w:spacing w:val="-4"/>
        </w:rPr>
        <w:t xml:space="preserve">научно-производственные </w:t>
      </w:r>
      <w:r>
        <w:t>технологии, используемые на</w:t>
      </w:r>
      <w:r>
        <w:rPr>
          <w:spacing w:val="-3"/>
        </w:rPr>
        <w:t xml:space="preserve"> </w:t>
      </w:r>
      <w:r>
        <w:t>практике</w:t>
      </w:r>
    </w:p>
    <w:p w:rsidR="00132380" w:rsidRDefault="00132380" w:rsidP="00132380">
      <w:pPr>
        <w:pStyle w:val="a3"/>
        <w:ind w:left="402" w:right="266" w:firstLine="707"/>
        <w:jc w:val="both"/>
      </w:pPr>
      <w: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132380" w:rsidRDefault="00132380" w:rsidP="00132380">
      <w:pPr>
        <w:pStyle w:val="a3"/>
        <w:ind w:left="402" w:right="272" w:firstLine="707"/>
        <w:jc w:val="both"/>
      </w:pPr>
      <w:r>
        <w:t>При проведении практики обучающиеся используют следующие информационные технологии:</w:t>
      </w:r>
    </w:p>
    <w:p w:rsidR="00132380" w:rsidRDefault="00132380" w:rsidP="00132380">
      <w:pPr>
        <w:pStyle w:val="a3"/>
        <w:ind w:left="1110"/>
      </w:pPr>
      <w:r>
        <w:t>Сети (телефонные и компьютерные)</w:t>
      </w:r>
    </w:p>
    <w:p w:rsidR="00132380" w:rsidRDefault="00132380" w:rsidP="00132380">
      <w:pPr>
        <w:pStyle w:val="a3"/>
        <w:ind w:left="1110" w:right="3036"/>
      </w:pPr>
      <w:r>
        <w:t>Терминалы (персональный компьютер, телефон, телевизор) Услуги (электронная почта, поисковая система) Программное обеспечение:</w:t>
      </w:r>
    </w:p>
    <w:p w:rsidR="00132380" w:rsidRDefault="00132380" w:rsidP="00132380">
      <w:pPr>
        <w:pStyle w:val="a3"/>
        <w:ind w:left="1110" w:right="4693"/>
      </w:pPr>
      <w:r>
        <w:t>Пользовательские (по выбору организации) Например,</w:t>
      </w:r>
    </w:p>
    <w:p w:rsidR="00132380" w:rsidRDefault="00132380" w:rsidP="00132380">
      <w:pPr>
        <w:pStyle w:val="a3"/>
        <w:ind w:left="1110" w:right="867"/>
      </w:pPr>
      <w:r>
        <w:t>Open Office (Windows XP, Windows Vista, Windows 7, Windows 8, Windows 10) Интернет-приложения (по выбору организации)</w:t>
      </w:r>
    </w:p>
    <w:p w:rsidR="00132380" w:rsidRDefault="00132380" w:rsidP="00132380">
      <w:pPr>
        <w:pStyle w:val="a3"/>
        <w:ind w:left="402" w:right="269" w:firstLine="707"/>
        <w:jc w:val="both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</w:t>
      </w:r>
      <w:r>
        <w:rPr>
          <w:spacing w:val="-7"/>
        </w:rPr>
        <w:t xml:space="preserve"> </w:t>
      </w:r>
      <w:r>
        <w:t>отчета.</w:t>
      </w:r>
    </w:p>
    <w:p w:rsidR="00132380" w:rsidRDefault="00132380" w:rsidP="00132380">
      <w:pPr>
        <w:pStyle w:val="a3"/>
        <w:ind w:left="402" w:right="26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 с выходом в интернет.</w:t>
      </w:r>
    </w:p>
    <w:p w:rsidR="00132380" w:rsidRDefault="00132380" w:rsidP="00132380">
      <w:pPr>
        <w:pStyle w:val="a3"/>
        <w:spacing w:before="2"/>
      </w:pPr>
    </w:p>
    <w:p w:rsidR="00132380" w:rsidRDefault="00132380" w:rsidP="00132380">
      <w:pPr>
        <w:pStyle w:val="Heading3"/>
        <w:numPr>
          <w:ilvl w:val="0"/>
          <w:numId w:val="25"/>
        </w:numPr>
        <w:tabs>
          <w:tab w:val="left" w:pos="1470"/>
        </w:tabs>
        <w:spacing w:line="274" w:lineRule="exact"/>
        <w:ind w:left="1470" w:hanging="360"/>
      </w:pPr>
      <w:r>
        <w:t>Учебно-методическое и информационное обеспечение</w:t>
      </w:r>
      <w:r>
        <w:rPr>
          <w:spacing w:val="-3"/>
        </w:rPr>
        <w:t xml:space="preserve"> </w:t>
      </w:r>
      <w:r>
        <w:t>практики</w:t>
      </w:r>
    </w:p>
    <w:p w:rsidR="00132380" w:rsidRDefault="00132380" w:rsidP="00132380">
      <w:pPr>
        <w:pStyle w:val="a3"/>
        <w:spacing w:line="274" w:lineRule="exact"/>
        <w:ind w:left="1110"/>
      </w:pPr>
      <w:r>
        <w:t>Основная литература</w:t>
      </w:r>
    </w:p>
    <w:p w:rsidR="00132380" w:rsidRDefault="00132380" w:rsidP="00132380">
      <w:pPr>
        <w:pStyle w:val="a5"/>
        <w:numPr>
          <w:ilvl w:val="0"/>
          <w:numId w:val="23"/>
        </w:numPr>
        <w:tabs>
          <w:tab w:val="left" w:pos="1377"/>
        </w:tabs>
        <w:ind w:right="267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132380" w:rsidRDefault="00132380" w:rsidP="00132380">
      <w:pPr>
        <w:pStyle w:val="a5"/>
        <w:numPr>
          <w:ilvl w:val="0"/>
          <w:numId w:val="23"/>
        </w:numPr>
        <w:tabs>
          <w:tab w:val="left" w:pos="1446"/>
        </w:tabs>
        <w:ind w:right="262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132380" w:rsidRDefault="00132380" w:rsidP="00132380">
      <w:pPr>
        <w:pStyle w:val="a5"/>
        <w:numPr>
          <w:ilvl w:val="0"/>
          <w:numId w:val="23"/>
        </w:numPr>
        <w:tabs>
          <w:tab w:val="left" w:pos="1379"/>
        </w:tabs>
        <w:spacing w:before="1"/>
        <w:ind w:left="1378" w:hanging="268"/>
        <w:jc w:val="left"/>
        <w:rPr>
          <w:sz w:val="24"/>
        </w:rPr>
      </w:pPr>
      <w:r>
        <w:rPr>
          <w:sz w:val="24"/>
        </w:rPr>
        <w:t>Экономическая теория: учебник для обучающихся бакалавриата,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</w:p>
    <w:p w:rsidR="00132380" w:rsidRDefault="00132380" w:rsidP="00132380">
      <w:pPr>
        <w:rPr>
          <w:sz w:val="24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3"/>
        <w:spacing w:before="68"/>
        <w:ind w:left="402" w:right="265"/>
      </w:pPr>
      <w:r>
        <w:lastRenderedPageBreak/>
        <w:t>направлениям подготовки "Экономика" и "Менеджмент"/[И. К. Ларионов [и др.] ; под ред. И. К. Ларионова. —Москва: Дашков и К°, 2013. —407 с.</w:t>
      </w:r>
    </w:p>
    <w:p w:rsidR="00132380" w:rsidRDefault="00627325" w:rsidP="00132380">
      <w:pPr>
        <w:pStyle w:val="a5"/>
        <w:numPr>
          <w:ilvl w:val="0"/>
          <w:numId w:val="23"/>
        </w:numPr>
        <w:tabs>
          <w:tab w:val="left" w:pos="1406"/>
        </w:tabs>
        <w:spacing w:before="1"/>
        <w:ind w:right="267" w:firstLine="708"/>
        <w:jc w:val="both"/>
        <w:rPr>
          <w:sz w:val="24"/>
        </w:rPr>
      </w:pPr>
      <w:hyperlink r:id="rId8">
        <w:r w:rsidR="0013238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Управление бизнес-процессами</w:t>
        </w:r>
      </w:hyperlink>
      <w:r w:rsidR="00132380">
        <w:rPr>
          <w:sz w:val="24"/>
        </w:rPr>
        <w:t>: учеб./В. И. Ширяев , Е. В. Ширяев. —Москва: Финансы и статистика, 2009. —463</w:t>
      </w:r>
      <w:r w:rsidR="00132380">
        <w:rPr>
          <w:spacing w:val="-2"/>
          <w:sz w:val="24"/>
        </w:rPr>
        <w:t xml:space="preserve"> </w:t>
      </w:r>
      <w:r w:rsidR="00132380">
        <w:rPr>
          <w:sz w:val="24"/>
        </w:rPr>
        <w:t>с.</w:t>
      </w:r>
    </w:p>
    <w:p w:rsidR="00132380" w:rsidRDefault="00627325" w:rsidP="00132380">
      <w:pPr>
        <w:pStyle w:val="a5"/>
        <w:numPr>
          <w:ilvl w:val="0"/>
          <w:numId w:val="23"/>
        </w:numPr>
        <w:tabs>
          <w:tab w:val="left" w:pos="1350"/>
        </w:tabs>
        <w:ind w:right="265" w:firstLine="708"/>
        <w:jc w:val="both"/>
        <w:rPr>
          <w:sz w:val="24"/>
        </w:rPr>
      </w:pPr>
      <w:hyperlink r:id="rId9">
        <w:r w:rsidR="0013238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Риски в АПК: факторы непроизводственной инфраструктуры</w:t>
        </w:r>
      </w:hyperlink>
      <w:r w:rsidR="00132380">
        <w:rPr>
          <w:sz w:val="24"/>
        </w:rPr>
        <w:t>/Иванова В.Н., Беглова Н.В.. —Москва: Финансы и статистика,</w:t>
      </w:r>
      <w:r w:rsidR="00132380">
        <w:rPr>
          <w:spacing w:val="-1"/>
          <w:sz w:val="24"/>
        </w:rPr>
        <w:t xml:space="preserve"> </w:t>
      </w:r>
      <w:r w:rsidR="00132380">
        <w:rPr>
          <w:sz w:val="24"/>
        </w:rPr>
        <w:t>2014</w:t>
      </w:r>
    </w:p>
    <w:p w:rsidR="00132380" w:rsidRDefault="00627325" w:rsidP="00132380">
      <w:pPr>
        <w:pStyle w:val="a5"/>
        <w:numPr>
          <w:ilvl w:val="0"/>
          <w:numId w:val="23"/>
        </w:numPr>
        <w:tabs>
          <w:tab w:val="left" w:pos="1350"/>
        </w:tabs>
        <w:ind w:left="1350" w:hanging="240"/>
        <w:jc w:val="left"/>
        <w:rPr>
          <w:sz w:val="24"/>
        </w:rPr>
      </w:pPr>
      <w:hyperlink r:id="rId10">
        <w:r w:rsidR="0013238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Случайные процессы</w:t>
        </w:r>
      </w:hyperlink>
      <w:r w:rsidR="00132380">
        <w:rPr>
          <w:sz w:val="24"/>
        </w:rPr>
        <w:t>/Бородин А.Н.. —Москва: Лань,</w:t>
      </w:r>
      <w:r w:rsidR="00132380">
        <w:rPr>
          <w:spacing w:val="-4"/>
          <w:sz w:val="24"/>
        </w:rPr>
        <w:t xml:space="preserve"> </w:t>
      </w:r>
      <w:r w:rsidR="00132380">
        <w:rPr>
          <w:sz w:val="24"/>
        </w:rPr>
        <w:t>2013</w:t>
      </w:r>
    </w:p>
    <w:p w:rsidR="00132380" w:rsidRPr="00A03B9E" w:rsidRDefault="00627325" w:rsidP="00132380">
      <w:pPr>
        <w:pStyle w:val="a5"/>
        <w:numPr>
          <w:ilvl w:val="0"/>
          <w:numId w:val="23"/>
        </w:numPr>
        <w:tabs>
          <w:tab w:val="left" w:pos="1480"/>
        </w:tabs>
        <w:ind w:right="264" w:firstLine="708"/>
        <w:jc w:val="both"/>
        <w:rPr>
          <w:sz w:val="24"/>
        </w:rPr>
        <w:sectPr w:rsidR="00132380" w:rsidRPr="00A03B9E">
          <w:pgSz w:w="11910" w:h="16840"/>
          <w:pgMar w:top="1040" w:right="297" w:bottom="960" w:left="1300" w:header="0" w:footer="687" w:gutter="0"/>
          <w:cols w:space="720"/>
        </w:sectPr>
      </w:pPr>
      <w:hyperlink r:id="rId11">
        <w:r w:rsidR="00132380" w:rsidRPr="00A03B9E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132380" w:rsidRPr="00A03B9E">
          <w:rPr>
            <w:color w:val="0000FF"/>
            <w:sz w:val="24"/>
            <w:u w:val="single" w:color="0000FF"/>
          </w:rPr>
          <w:t>Математическое моделирование систем и процессов</w:t>
        </w:r>
      </w:hyperlink>
      <w:r w:rsidR="00132380" w:rsidRPr="00A03B9E">
        <w:rPr>
          <w:sz w:val="24"/>
        </w:rPr>
        <w:t>: учебное пособие для студентов вузов железнодорожного транспорта /Голубева Н. В.. —Москва: Лань, 2013. —191 с.</w:t>
      </w:r>
      <w:r w:rsidR="00A03B9E">
        <w:rPr>
          <w:sz w:val="24"/>
        </w:rPr>
        <w:t xml:space="preserve"> 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3"/>
        <w:ind w:left="402"/>
      </w:pPr>
      <w:r>
        <w:t xml:space="preserve">448 </w:t>
      </w:r>
      <w:r>
        <w:rPr>
          <w:spacing w:val="-16"/>
        </w:rPr>
        <w:t>с.</w:t>
      </w:r>
    </w:p>
    <w:p w:rsidR="00132380" w:rsidRDefault="00627325" w:rsidP="00132380">
      <w:pPr>
        <w:pStyle w:val="a5"/>
        <w:numPr>
          <w:ilvl w:val="0"/>
          <w:numId w:val="23"/>
        </w:numPr>
        <w:tabs>
          <w:tab w:val="left" w:pos="332"/>
        </w:tabs>
        <w:ind w:left="331" w:hanging="249"/>
        <w:jc w:val="left"/>
        <w:rPr>
          <w:sz w:val="24"/>
        </w:rPr>
      </w:pPr>
      <w:hyperlink r:id="rId12">
        <w:r w:rsidR="00132380">
          <w:rPr>
            <w:color w:val="0000FF"/>
            <w:spacing w:val="-60"/>
            <w:sz w:val="24"/>
            <w:u w:val="single" w:color="0000FF"/>
          </w:rPr>
          <w:br w:type="column"/>
        </w:r>
        <w:r w:rsidR="00132380">
          <w:rPr>
            <w:color w:val="0000FF"/>
            <w:spacing w:val="-60"/>
            <w:sz w:val="24"/>
            <w:u w:val="single" w:color="0000FF"/>
          </w:rPr>
          <w:lastRenderedPageBreak/>
          <w:t xml:space="preserve"> </w:t>
        </w:r>
        <w:r w:rsidR="00132380">
          <w:rPr>
            <w:color w:val="0000FF"/>
            <w:sz w:val="24"/>
            <w:u w:val="single" w:color="0000FF"/>
          </w:rPr>
          <w:t>Математическая теория игр и приложения</w:t>
        </w:r>
      </w:hyperlink>
      <w:r w:rsidR="00132380">
        <w:rPr>
          <w:sz w:val="24"/>
        </w:rPr>
        <w:t>/В. В. Мазалов. —Москва: Лань, 2010.</w:t>
      </w:r>
      <w:r w:rsidR="00132380">
        <w:rPr>
          <w:spacing w:val="15"/>
          <w:sz w:val="24"/>
        </w:rPr>
        <w:t xml:space="preserve"> </w:t>
      </w:r>
      <w:r w:rsidR="00132380">
        <w:rPr>
          <w:sz w:val="24"/>
        </w:rPr>
        <w:t>—</w:t>
      </w:r>
    </w:p>
    <w:p w:rsidR="00132380" w:rsidRDefault="00132380" w:rsidP="00132380">
      <w:pPr>
        <w:pStyle w:val="a3"/>
      </w:pPr>
    </w:p>
    <w:p w:rsidR="00132380" w:rsidRDefault="00627325" w:rsidP="00132380">
      <w:pPr>
        <w:pStyle w:val="a5"/>
        <w:numPr>
          <w:ilvl w:val="0"/>
          <w:numId w:val="23"/>
        </w:numPr>
        <w:tabs>
          <w:tab w:val="left" w:pos="412"/>
        </w:tabs>
        <w:ind w:left="411" w:hanging="329"/>
        <w:jc w:val="left"/>
        <w:rPr>
          <w:sz w:val="24"/>
        </w:rPr>
      </w:pPr>
      <w:hyperlink r:id="rId13">
        <w:r w:rsidR="0013238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Руководство</w:t>
        </w:r>
        <w:r w:rsidR="00132380">
          <w:rPr>
            <w:color w:val="0000FF"/>
            <w:spacing w:val="29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к</w:t>
        </w:r>
        <w:r w:rsidR="00132380">
          <w:rPr>
            <w:color w:val="0000FF"/>
            <w:spacing w:val="28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совершению</w:t>
        </w:r>
        <w:r w:rsidR="00132380">
          <w:rPr>
            <w:color w:val="0000FF"/>
            <w:spacing w:val="29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актов,</w:t>
        </w:r>
        <w:r w:rsidR="00132380">
          <w:rPr>
            <w:color w:val="0000FF"/>
            <w:spacing w:val="27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договоров</w:t>
        </w:r>
        <w:r w:rsidR="00132380">
          <w:rPr>
            <w:color w:val="0000FF"/>
            <w:spacing w:val="26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и</w:t>
        </w:r>
        <w:r w:rsidR="00132380">
          <w:rPr>
            <w:color w:val="0000FF"/>
            <w:spacing w:val="29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обязательств</w:t>
        </w:r>
      </w:hyperlink>
      <w:r w:rsidR="00132380">
        <w:rPr>
          <w:sz w:val="24"/>
        </w:rPr>
        <w:t>/Коковцов</w:t>
      </w:r>
      <w:r w:rsidR="00132380">
        <w:rPr>
          <w:spacing w:val="27"/>
          <w:sz w:val="24"/>
        </w:rPr>
        <w:t xml:space="preserve"> </w:t>
      </w:r>
      <w:r w:rsidR="00132380">
        <w:rPr>
          <w:sz w:val="24"/>
        </w:rPr>
        <w:t>Д..</w:t>
      </w:r>
      <w:r w:rsidR="00132380">
        <w:rPr>
          <w:spacing w:val="29"/>
          <w:sz w:val="24"/>
        </w:rPr>
        <w:t xml:space="preserve"> </w:t>
      </w:r>
      <w:r w:rsidR="00132380">
        <w:rPr>
          <w:sz w:val="24"/>
        </w:rPr>
        <w:t>—</w:t>
      </w:r>
    </w:p>
    <w:p w:rsidR="00132380" w:rsidRDefault="00132380" w:rsidP="00132380">
      <w:pPr>
        <w:rPr>
          <w:sz w:val="24"/>
        </w:rPr>
        <w:sectPr w:rsidR="00132380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988" w:space="40"/>
            <w:col w:w="9285"/>
          </w:cols>
        </w:sectPr>
      </w:pPr>
    </w:p>
    <w:p w:rsidR="00132380" w:rsidRDefault="00132380" w:rsidP="00132380">
      <w:pPr>
        <w:pStyle w:val="a3"/>
        <w:spacing w:before="1"/>
        <w:ind w:left="402"/>
      </w:pPr>
      <w:r>
        <w:lastRenderedPageBreak/>
        <w:t>Москва: Лань", 2013</w:t>
      </w:r>
    </w:p>
    <w:p w:rsidR="00132380" w:rsidRDefault="00627325" w:rsidP="00132380">
      <w:pPr>
        <w:pStyle w:val="a5"/>
        <w:numPr>
          <w:ilvl w:val="0"/>
          <w:numId w:val="23"/>
        </w:numPr>
        <w:tabs>
          <w:tab w:val="left" w:pos="1470"/>
        </w:tabs>
        <w:ind w:left="1470" w:hanging="360"/>
        <w:jc w:val="left"/>
        <w:rPr>
          <w:sz w:val="24"/>
        </w:rPr>
      </w:pPr>
      <w:hyperlink r:id="rId14">
        <w:r w:rsidR="0013238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Моделирование процессов и систем</w:t>
        </w:r>
      </w:hyperlink>
      <w:r w:rsidR="00132380">
        <w:rPr>
          <w:sz w:val="24"/>
        </w:rPr>
        <w:t>/Петров А.В.. —Москва: Лань",</w:t>
      </w:r>
      <w:r w:rsidR="00132380">
        <w:rPr>
          <w:spacing w:val="-6"/>
          <w:sz w:val="24"/>
        </w:rPr>
        <w:t xml:space="preserve"> </w:t>
      </w:r>
      <w:r w:rsidR="00132380">
        <w:rPr>
          <w:sz w:val="24"/>
        </w:rPr>
        <w:t>2015</w:t>
      </w:r>
    </w:p>
    <w:p w:rsidR="00132380" w:rsidRDefault="00132380" w:rsidP="00132380">
      <w:pPr>
        <w:pStyle w:val="a5"/>
        <w:numPr>
          <w:ilvl w:val="0"/>
          <w:numId w:val="23"/>
        </w:numPr>
        <w:tabs>
          <w:tab w:val="left" w:pos="1538"/>
        </w:tabs>
        <w:ind w:right="270" w:firstLine="708"/>
        <w:jc w:val="both"/>
        <w:rPr>
          <w:sz w:val="24"/>
        </w:rPr>
      </w:pPr>
      <w:r>
        <w:rPr>
          <w:sz w:val="24"/>
        </w:rPr>
        <w:t>Кремер Н. Ш. Эконометрика: учебник для студентов вузов, обучающихся по специальностям экономики и управления/Н. Ш. Кремер, Б. А. Путко ; под ред. Н. Ш. Кремера. —М.: ЮНИТИ-ДАНА, 2010. —328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132380" w:rsidRDefault="00627325" w:rsidP="00132380">
      <w:pPr>
        <w:pStyle w:val="a5"/>
        <w:numPr>
          <w:ilvl w:val="0"/>
          <w:numId w:val="23"/>
        </w:numPr>
        <w:tabs>
          <w:tab w:val="left" w:pos="1530"/>
        </w:tabs>
        <w:ind w:right="265" w:firstLine="708"/>
        <w:jc w:val="left"/>
        <w:rPr>
          <w:sz w:val="24"/>
        </w:rPr>
      </w:pPr>
      <w:hyperlink r:id="rId15">
        <w:r w:rsidR="0013238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Математическая статистика [Текст]</w:t>
        </w:r>
      </w:hyperlink>
      <w:r w:rsidR="00132380">
        <w:rPr>
          <w:sz w:val="24"/>
        </w:rPr>
        <w:t>: учебник/А. А. Боровков. —Москва: Лань, 2010. —704</w:t>
      </w:r>
      <w:r w:rsidR="00132380">
        <w:rPr>
          <w:spacing w:val="-2"/>
          <w:sz w:val="24"/>
        </w:rPr>
        <w:t xml:space="preserve"> </w:t>
      </w:r>
      <w:r w:rsidR="00132380">
        <w:rPr>
          <w:sz w:val="24"/>
        </w:rPr>
        <w:t>с.</w:t>
      </w:r>
    </w:p>
    <w:p w:rsidR="00132380" w:rsidRDefault="00627325" w:rsidP="00132380">
      <w:pPr>
        <w:pStyle w:val="a5"/>
        <w:numPr>
          <w:ilvl w:val="0"/>
          <w:numId w:val="23"/>
        </w:numPr>
        <w:tabs>
          <w:tab w:val="left" w:pos="1497"/>
        </w:tabs>
        <w:ind w:left="1496" w:hanging="386"/>
        <w:jc w:val="left"/>
        <w:rPr>
          <w:sz w:val="24"/>
        </w:rPr>
      </w:pPr>
      <w:hyperlink r:id="rId16">
        <w:r w:rsidR="0013238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Математический</w:t>
        </w:r>
        <w:r w:rsidR="00132380">
          <w:rPr>
            <w:color w:val="0000FF"/>
            <w:spacing w:val="24"/>
            <w:sz w:val="24"/>
            <w:u w:val="single" w:color="0000FF"/>
          </w:rPr>
          <w:t xml:space="preserve"> </w:t>
        </w:r>
        <w:r w:rsidR="00132380">
          <w:rPr>
            <w:color w:val="0000FF"/>
            <w:sz w:val="24"/>
            <w:u w:val="single" w:color="0000FF"/>
          </w:rPr>
          <w:t>анализ</w:t>
        </w:r>
      </w:hyperlink>
      <w:r w:rsidR="00132380">
        <w:rPr>
          <w:sz w:val="24"/>
        </w:rPr>
        <w:t>:</w:t>
      </w:r>
      <w:r w:rsidR="00132380">
        <w:rPr>
          <w:spacing w:val="27"/>
          <w:sz w:val="24"/>
        </w:rPr>
        <w:t xml:space="preserve"> </w:t>
      </w:r>
      <w:r w:rsidR="00132380">
        <w:rPr>
          <w:sz w:val="24"/>
        </w:rPr>
        <w:t>учебное</w:t>
      </w:r>
      <w:r w:rsidR="00132380">
        <w:rPr>
          <w:spacing w:val="23"/>
          <w:sz w:val="24"/>
        </w:rPr>
        <w:t xml:space="preserve"> </w:t>
      </w:r>
      <w:r w:rsidR="00132380">
        <w:rPr>
          <w:sz w:val="24"/>
        </w:rPr>
        <w:t>пособие/Горлач</w:t>
      </w:r>
      <w:r w:rsidR="00132380">
        <w:rPr>
          <w:spacing w:val="23"/>
          <w:sz w:val="24"/>
        </w:rPr>
        <w:t xml:space="preserve"> </w:t>
      </w:r>
      <w:r w:rsidR="00132380">
        <w:rPr>
          <w:sz w:val="24"/>
        </w:rPr>
        <w:t>Б.А..</w:t>
      </w:r>
      <w:r w:rsidR="00132380">
        <w:rPr>
          <w:spacing w:val="25"/>
          <w:sz w:val="24"/>
        </w:rPr>
        <w:t xml:space="preserve"> </w:t>
      </w:r>
      <w:r w:rsidR="00132380">
        <w:rPr>
          <w:sz w:val="24"/>
        </w:rPr>
        <w:t>—Москва:</w:t>
      </w:r>
      <w:r w:rsidR="00132380">
        <w:rPr>
          <w:spacing w:val="24"/>
          <w:sz w:val="24"/>
        </w:rPr>
        <w:t xml:space="preserve"> </w:t>
      </w:r>
      <w:r w:rsidR="00132380">
        <w:rPr>
          <w:sz w:val="24"/>
        </w:rPr>
        <w:t>Лань,</w:t>
      </w:r>
      <w:r w:rsidR="00132380">
        <w:rPr>
          <w:spacing w:val="24"/>
          <w:sz w:val="24"/>
        </w:rPr>
        <w:t xml:space="preserve"> </w:t>
      </w:r>
      <w:r w:rsidR="00132380">
        <w:rPr>
          <w:sz w:val="24"/>
        </w:rPr>
        <w:t>2013.</w:t>
      </w:r>
      <w:r w:rsidR="00132380">
        <w:rPr>
          <w:spacing w:val="26"/>
          <w:sz w:val="24"/>
        </w:rPr>
        <w:t xml:space="preserve"> </w:t>
      </w:r>
      <w:r w:rsidR="00132380">
        <w:rPr>
          <w:sz w:val="24"/>
        </w:rPr>
        <w:t>—</w:t>
      </w:r>
    </w:p>
    <w:p w:rsidR="00132380" w:rsidRDefault="00132380" w:rsidP="00132380">
      <w:pPr>
        <w:pStyle w:val="a3"/>
        <w:ind w:left="402"/>
      </w:pPr>
      <w:r>
        <w:t>600 с.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3"/>
        <w:ind w:left="1110"/>
      </w:pPr>
      <w:r>
        <w:t>Дополнительная литература</w:t>
      </w:r>
    </w:p>
    <w:p w:rsidR="00132380" w:rsidRDefault="00627325" w:rsidP="00132380">
      <w:pPr>
        <w:pStyle w:val="a5"/>
        <w:numPr>
          <w:ilvl w:val="0"/>
          <w:numId w:val="1"/>
        </w:numPr>
        <w:tabs>
          <w:tab w:val="left" w:pos="1473"/>
        </w:tabs>
        <w:ind w:right="268" w:firstLine="708"/>
        <w:jc w:val="both"/>
        <w:rPr>
          <w:sz w:val="24"/>
        </w:rPr>
      </w:pPr>
      <w:hyperlink r:id="rId17">
        <w:r w:rsidR="00132380">
          <w:rPr>
            <w:sz w:val="24"/>
          </w:rPr>
          <w:t>МИКРОЭКОНОМИКА</w:t>
        </w:r>
      </w:hyperlink>
      <w:r w:rsidR="00132380"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 w:rsidR="00132380">
        <w:rPr>
          <w:spacing w:val="-2"/>
          <w:sz w:val="24"/>
        </w:rPr>
        <w:t xml:space="preserve"> </w:t>
      </w:r>
      <w:r w:rsidR="00132380">
        <w:rPr>
          <w:sz w:val="24"/>
        </w:rPr>
        <w:t>с.</w:t>
      </w:r>
    </w:p>
    <w:p w:rsidR="00132380" w:rsidRDefault="00627325" w:rsidP="00132380">
      <w:pPr>
        <w:pStyle w:val="a5"/>
        <w:numPr>
          <w:ilvl w:val="0"/>
          <w:numId w:val="1"/>
        </w:numPr>
        <w:tabs>
          <w:tab w:val="left" w:pos="1473"/>
        </w:tabs>
        <w:ind w:right="265" w:firstLine="708"/>
        <w:jc w:val="both"/>
        <w:rPr>
          <w:sz w:val="24"/>
        </w:rPr>
      </w:pPr>
      <w:hyperlink r:id="rId18">
        <w:r w:rsidR="00132380">
          <w:rPr>
            <w:sz w:val="24"/>
          </w:rPr>
          <w:t>Экономика организации (предприятия)</w:t>
        </w:r>
      </w:hyperlink>
      <w:r w:rsidR="00132380">
        <w:rPr>
          <w:sz w:val="24"/>
        </w:rPr>
        <w:t>: учеб./А.М.Лопарева. —Москва: Финансы и статистика, 2014. —240 с.</w:t>
      </w:r>
    </w:p>
    <w:p w:rsidR="00132380" w:rsidRDefault="00132380" w:rsidP="00132380">
      <w:pPr>
        <w:pStyle w:val="a5"/>
        <w:numPr>
          <w:ilvl w:val="0"/>
          <w:numId w:val="1"/>
        </w:numPr>
        <w:tabs>
          <w:tab w:val="left" w:pos="1473"/>
        </w:tabs>
        <w:ind w:right="263" w:firstLine="708"/>
        <w:jc w:val="both"/>
        <w:rPr>
          <w:sz w:val="24"/>
        </w:rPr>
      </w:pPr>
      <w:r>
        <w:rPr>
          <w:sz w:val="24"/>
        </w:rPr>
        <w:t xml:space="preserve">Информационные системы в экономике: учебное пособие </w:t>
      </w:r>
      <w:r>
        <w:rPr>
          <w:spacing w:val="2"/>
          <w:sz w:val="24"/>
        </w:rPr>
        <w:t xml:space="preserve">для </w:t>
      </w:r>
      <w:r>
        <w:rPr>
          <w:sz w:val="24"/>
        </w:rPr>
        <w:t>обучающихся всех форм обучения по направлению 080100.62 - Экономика/М. М. Геращенко; Федер. гос.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132380" w:rsidRDefault="00132380" w:rsidP="00132380">
      <w:pPr>
        <w:pStyle w:val="a5"/>
        <w:numPr>
          <w:ilvl w:val="0"/>
          <w:numId w:val="1"/>
        </w:numPr>
        <w:tabs>
          <w:tab w:val="left" w:pos="1473"/>
        </w:tabs>
        <w:spacing w:before="1"/>
        <w:ind w:right="262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обучающихся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 с.</w:t>
      </w:r>
    </w:p>
    <w:p w:rsidR="00132380" w:rsidRDefault="00132380" w:rsidP="00132380">
      <w:pPr>
        <w:pStyle w:val="a5"/>
        <w:numPr>
          <w:ilvl w:val="0"/>
          <w:numId w:val="1"/>
        </w:numPr>
        <w:tabs>
          <w:tab w:val="left" w:pos="1535"/>
        </w:tabs>
        <w:ind w:right="263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обучающихся,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с.</w:t>
      </w:r>
    </w:p>
    <w:p w:rsidR="00132380" w:rsidRDefault="00132380" w:rsidP="00132380">
      <w:pPr>
        <w:pStyle w:val="a5"/>
        <w:numPr>
          <w:ilvl w:val="0"/>
          <w:numId w:val="1"/>
        </w:numPr>
        <w:tabs>
          <w:tab w:val="left" w:pos="1535"/>
        </w:tabs>
        <w:ind w:right="263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"Вост.-Сиб. гос. акад. культуры и искусств", Ин-т информ. технологий, экономики и управления, Каф. информ.-коммуникац. технологий. —Улан-Удэ: ИПК ВСГАКИ , 2012. —71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132380" w:rsidRDefault="00132380" w:rsidP="00132380">
      <w:pPr>
        <w:pStyle w:val="a5"/>
        <w:numPr>
          <w:ilvl w:val="0"/>
          <w:numId w:val="1"/>
        </w:numPr>
        <w:tabs>
          <w:tab w:val="left" w:pos="1535"/>
        </w:tabs>
        <w:spacing w:before="1"/>
        <w:ind w:right="264" w:firstLine="708"/>
        <w:jc w:val="both"/>
        <w:rPr>
          <w:sz w:val="24"/>
        </w:rPr>
      </w:pPr>
      <w:r>
        <w:rPr>
          <w:sz w:val="24"/>
        </w:rPr>
        <w:t>Информационные системы и технологии в экономике и управлении: учебник по спец. 080507 (061100) "Менеджмент организации"/С.-Петерб. гос. ун-т экономики и финансов; под ред. В. В. Трофимова. —М.: Юрайт, 2009. —521 с.</w:t>
      </w:r>
    </w:p>
    <w:p w:rsidR="00132380" w:rsidRDefault="00132380" w:rsidP="00132380">
      <w:pPr>
        <w:pStyle w:val="a3"/>
        <w:ind w:left="1110"/>
      </w:pPr>
      <w:r>
        <w:t>Интернет-ресурсы:</w:t>
      </w:r>
    </w:p>
    <w:p w:rsidR="00132380" w:rsidRDefault="00132380" w:rsidP="00132380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19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132380" w:rsidRDefault="00132380" w:rsidP="00132380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6"/>
          <w:sz w:val="24"/>
        </w:rPr>
        <w:t xml:space="preserve"> </w:t>
      </w:r>
      <w:hyperlink r:id="rId20">
        <w:r>
          <w:rPr>
            <w:sz w:val="24"/>
          </w:rPr>
          <w:t>http://www.school.edu.ru/default.asp</w:t>
        </w:r>
      </w:hyperlink>
    </w:p>
    <w:p w:rsidR="00132380" w:rsidRDefault="00132380" w:rsidP="00132380">
      <w:pPr>
        <w:rPr>
          <w:sz w:val="24"/>
        </w:rPr>
        <w:sectPr w:rsidR="00132380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132380" w:rsidRDefault="00132380" w:rsidP="00132380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spacing w:before="68"/>
        <w:ind w:left="402" w:right="268" w:firstLine="708"/>
        <w:rPr>
          <w:sz w:val="24"/>
        </w:rPr>
      </w:pPr>
      <w:r>
        <w:rPr>
          <w:sz w:val="24"/>
        </w:rPr>
        <w:lastRenderedPageBreak/>
        <w:t xml:space="preserve">Федеральный образовательный портал. Экономика. Социология. Менеджмент. </w:t>
      </w:r>
      <w:hyperlink r:id="rId21">
        <w:r>
          <w:rPr>
            <w:sz w:val="24"/>
          </w:rPr>
          <w:t>http://ecsocman.hse.ru/</w:t>
        </w:r>
      </w:hyperlink>
    </w:p>
    <w:p w:rsidR="00132380" w:rsidRDefault="00132380" w:rsidP="00132380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spacing w:before="1"/>
        <w:ind w:hanging="424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7"/>
          <w:sz w:val="24"/>
        </w:rPr>
        <w:t xml:space="preserve"> </w:t>
      </w:r>
      <w:hyperlink r:id="rId22">
        <w:r>
          <w:rPr>
            <w:sz w:val="24"/>
          </w:rPr>
          <w:t>http://iopscience.iop.org/</w:t>
        </w:r>
      </w:hyperlink>
    </w:p>
    <w:p w:rsidR="00132380" w:rsidRDefault="00132380" w:rsidP="00132380">
      <w:pPr>
        <w:pStyle w:val="a3"/>
        <w:spacing w:before="5"/>
      </w:pPr>
    </w:p>
    <w:p w:rsidR="00132380" w:rsidRDefault="00132380" w:rsidP="00132380">
      <w:pPr>
        <w:pStyle w:val="Heading3"/>
        <w:numPr>
          <w:ilvl w:val="0"/>
          <w:numId w:val="21"/>
        </w:numPr>
        <w:tabs>
          <w:tab w:val="left" w:pos="1535"/>
        </w:tabs>
        <w:spacing w:line="274" w:lineRule="exact"/>
        <w:ind w:hanging="424"/>
      </w:pPr>
      <w:r>
        <w:t>Материально-техническое и информационное обеспечение</w:t>
      </w:r>
      <w:r>
        <w:rPr>
          <w:spacing w:val="-7"/>
        </w:rPr>
        <w:t xml:space="preserve"> </w:t>
      </w:r>
      <w:r>
        <w:t>практики.</w:t>
      </w:r>
    </w:p>
    <w:p w:rsidR="00132380" w:rsidRDefault="00132380" w:rsidP="00132380">
      <w:pPr>
        <w:pStyle w:val="a3"/>
        <w:ind w:left="402" w:right="265" w:firstLine="707"/>
        <w:jc w:val="both"/>
      </w:pPr>
      <w: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132380" w:rsidRDefault="00132380" w:rsidP="00132380">
      <w:pPr>
        <w:pStyle w:val="a3"/>
        <w:tabs>
          <w:tab w:val="left" w:pos="4470"/>
          <w:tab w:val="left" w:pos="5820"/>
          <w:tab w:val="left" w:pos="8360"/>
        </w:tabs>
        <w:ind w:left="402" w:right="396" w:firstLine="707"/>
      </w:pPr>
      <w:r>
        <w:t xml:space="preserve">Обучающимся  </w:t>
      </w:r>
      <w:r>
        <w:rPr>
          <w:spacing w:val="15"/>
        </w:rPr>
        <w:t xml:space="preserve"> </w:t>
      </w:r>
      <w:r>
        <w:t xml:space="preserve">должна  </w:t>
      </w:r>
      <w:r>
        <w:rPr>
          <w:spacing w:val="16"/>
        </w:rPr>
        <w:t xml:space="preserve"> </w:t>
      </w:r>
      <w:r>
        <w:t>быть</w:t>
      </w:r>
      <w:r>
        <w:tab/>
        <w:t>обеспечена</w:t>
      </w:r>
      <w:r>
        <w:tab/>
        <w:t xml:space="preserve">возможность  </w:t>
      </w:r>
      <w:r>
        <w:rPr>
          <w:spacing w:val="13"/>
        </w:rPr>
        <w:t xml:space="preserve"> </w:t>
      </w:r>
      <w:r>
        <w:t>доступа</w:t>
      </w:r>
      <w:r>
        <w:tab/>
        <w:t xml:space="preserve">к </w:t>
      </w:r>
      <w:r>
        <w:rPr>
          <w:spacing w:val="-3"/>
        </w:rPr>
        <w:t xml:space="preserve">информации, </w:t>
      </w:r>
      <w:r>
        <w:t>необходимой для выполнения задания по практике и написанию</w:t>
      </w:r>
      <w:r>
        <w:rPr>
          <w:spacing w:val="-8"/>
        </w:rPr>
        <w:t xml:space="preserve"> </w:t>
      </w:r>
      <w:r>
        <w:t>отчета.</w:t>
      </w:r>
    </w:p>
    <w:p w:rsidR="00132380" w:rsidRDefault="00132380" w:rsidP="00132380">
      <w:pPr>
        <w:pStyle w:val="a3"/>
        <w:ind w:left="402" w:right="26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132380" w:rsidRDefault="00132380" w:rsidP="00132380">
      <w:pPr>
        <w:pStyle w:val="a3"/>
        <w:tabs>
          <w:tab w:val="left" w:pos="6573"/>
        </w:tabs>
        <w:ind w:left="402" w:right="269" w:firstLine="707"/>
      </w:pPr>
      <w:r>
        <w:t>Для   проведения   практики   ФГБОУ</w:t>
      </w:r>
      <w:r>
        <w:rPr>
          <w:spacing w:val="24"/>
        </w:rPr>
        <w:t xml:space="preserve"> </w:t>
      </w:r>
      <w:r>
        <w:t xml:space="preserve">ВО </w:t>
      </w:r>
      <w:r>
        <w:rPr>
          <w:spacing w:val="40"/>
        </w:rPr>
        <w:t xml:space="preserve"> </w:t>
      </w:r>
      <w:r>
        <w:t>«БГУ»</w:t>
      </w:r>
      <w:r>
        <w:tab/>
        <w:t>предоставляет все необходимое материально-техническое</w:t>
      </w:r>
      <w:r>
        <w:rPr>
          <w:spacing w:val="-2"/>
        </w:rPr>
        <w:t xml:space="preserve"> </w:t>
      </w:r>
      <w:r>
        <w:t>обеспечение.</w:t>
      </w:r>
    </w:p>
    <w:p w:rsidR="00132380" w:rsidRDefault="00132380" w:rsidP="00132380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firstLine="708"/>
        <w:rPr>
          <w:sz w:val="24"/>
        </w:rPr>
      </w:pPr>
      <w:r>
        <w:rPr>
          <w:sz w:val="24"/>
        </w:rPr>
        <w:t>Компьютеры с доступом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132380" w:rsidRDefault="00132380" w:rsidP="00132380">
      <w:pPr>
        <w:pStyle w:val="a5"/>
        <w:numPr>
          <w:ilvl w:val="0"/>
          <w:numId w:val="20"/>
        </w:numPr>
        <w:tabs>
          <w:tab w:val="left" w:pos="1534"/>
          <w:tab w:val="left" w:pos="1535"/>
          <w:tab w:val="left" w:pos="2797"/>
          <w:tab w:val="left" w:pos="5242"/>
          <w:tab w:val="left" w:pos="6349"/>
          <w:tab w:val="left" w:pos="7448"/>
          <w:tab w:val="left" w:pos="8306"/>
          <w:tab w:val="left" w:pos="8783"/>
        </w:tabs>
        <w:ind w:right="271" w:firstLine="708"/>
        <w:rPr>
          <w:sz w:val="24"/>
        </w:rPr>
      </w:pPr>
      <w:r>
        <w:rPr>
          <w:sz w:val="24"/>
        </w:rPr>
        <w:t>учебники,</w:t>
      </w:r>
      <w:r>
        <w:rPr>
          <w:sz w:val="24"/>
        </w:rPr>
        <w:tab/>
        <w:t>учебно-методические</w:t>
      </w:r>
      <w:r>
        <w:rPr>
          <w:sz w:val="24"/>
        </w:rPr>
        <w:tab/>
        <w:t>издания,</w:t>
      </w:r>
      <w:r>
        <w:rPr>
          <w:sz w:val="24"/>
        </w:rPr>
        <w:tab/>
        <w:t>научные</w:t>
      </w:r>
      <w:r>
        <w:rPr>
          <w:sz w:val="24"/>
        </w:rPr>
        <w:tab/>
        <w:t>труды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 xml:space="preserve">управлению </w:t>
      </w:r>
      <w:r>
        <w:rPr>
          <w:sz w:val="24"/>
        </w:rPr>
        <w:t>персоналом;</w:t>
      </w:r>
    </w:p>
    <w:p w:rsidR="00132380" w:rsidRDefault="00132380" w:rsidP="00132380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132380" w:rsidRDefault="00132380" w:rsidP="00132380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локальные нормативные 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132380" w:rsidRDefault="00132380" w:rsidP="00132380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статистические 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132380" w:rsidRDefault="00132380" w:rsidP="00132380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архивные 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132380" w:rsidRDefault="00132380" w:rsidP="00132380">
      <w:pPr>
        <w:rPr>
          <w:sz w:val="24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Heading3"/>
        <w:spacing w:before="73" w:line="274" w:lineRule="exact"/>
        <w:ind w:left="0" w:right="267"/>
        <w:jc w:val="right"/>
      </w:pPr>
      <w:r>
        <w:lastRenderedPageBreak/>
        <w:t>Приложение 1</w:t>
      </w:r>
    </w:p>
    <w:p w:rsidR="00132380" w:rsidRDefault="00132380" w:rsidP="00132380">
      <w:pPr>
        <w:pStyle w:val="a3"/>
        <w:spacing w:after="9" w:line="274" w:lineRule="exact"/>
        <w:ind w:left="402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АУЗ "Республиканский клинический госпиталь ветеранов войн"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БГТРК ГТРК "Бурятия"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ГАУЗ "Республиканский наркологический диспансер" МЗ РБ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"Городской родильный дом №2"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ГОУ "Детский дом "Малышок"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Комитет по спорту, культуре, молодежной политике и туризму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"ДЮСШ № 17"</w:t>
            </w:r>
          </w:p>
        </w:tc>
      </w:tr>
      <w:tr w:rsidR="00132380" w:rsidTr="00E52027">
        <w:trPr>
          <w:trHeight w:val="379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№10"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№11"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ДЮСШ № 5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 w:rsidRPr="000D19F9">
              <w:rPr>
                <w:color w:val="212121"/>
                <w:sz w:val="20"/>
                <w:lang w:val="ru-RU"/>
              </w:rPr>
              <w:t xml:space="preserve">МБУЗ г.Улан-Удэ "Городская клиническая больница скорой медицинской помощи им. </w:t>
            </w:r>
            <w:r>
              <w:rPr>
                <w:color w:val="212121"/>
                <w:sz w:val="20"/>
              </w:rPr>
              <w:t>В.В.Ангапова"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Министерство имущественных и земельных отношений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МОУ ДОД СДЮСШОР №3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Народный Хурал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"Байкал-Наран Тур"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"Гарант-Право"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"BMG"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"Агентство "Глобус тур"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"Азиатско-Тихоокеанский банк"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Профит"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ЭКСПО"</w:t>
            </w:r>
          </w:p>
        </w:tc>
      </w:tr>
      <w:tr w:rsidR="00132380" w:rsidTr="00E52027">
        <w:trPr>
          <w:trHeight w:val="379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8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ООО "Бюро путешествий и экскурсий"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"Компания "Ниппон"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"Ландшафтный дизайн Забайкалья"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"Полиглот"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"Профит-тур"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"Русский мир"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"Спутник Бурятия"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"Телекомпания Мир-Бурятия"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70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ООО "Туристическое агентство "Байкал-Интур"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"Фарма"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"ЮРЭНСО"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Востсибагропромснаб</w:t>
            </w:r>
          </w:p>
        </w:tc>
      </w:tr>
    </w:tbl>
    <w:p w:rsidR="00132380" w:rsidRDefault="00132380" w:rsidP="00132380">
      <w:pPr>
        <w:rPr>
          <w:sz w:val="20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Компания Гарант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Редакция газеты "Новая Бурятия"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Республиканская служба по тарифам Республики Бурятия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Республиканское агентство занятости населения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РИГ "Полиграфик" (ИП Бабкин О.В.)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РОО "Байкальский информационный центр "Грань""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Улан-Удэнская дистанция электроснабжения Восточно-Сибирской железной дороги - филиал ОАО "РЖД"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Управление Федеральной антимонопольной службы по РБ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"Гостиница "Бурятия""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ГБОУ СПО "Бурятский лесопромышленный колледж"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"Водоканал"</w:t>
            </w:r>
          </w:p>
        </w:tc>
      </w:tr>
      <w:tr w:rsidR="00132380" w:rsidTr="00E52027">
        <w:trPr>
          <w:trHeight w:val="609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 w:right="257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Гарантийный фонд содействия кредитованию субъектов малого и среднего предпринимательства Республики Бурятия</w:t>
            </w:r>
          </w:p>
        </w:tc>
      </w:tr>
      <w:tr w:rsidR="00132380" w:rsidTr="00E52027">
        <w:trPr>
          <w:trHeight w:val="61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Территориальное управление Федерального агентства по управлению государственным имуществом в Республике Бурятия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Управление Федеральной налоговой службы по Республике Бурятия</w:t>
            </w:r>
          </w:p>
        </w:tc>
      </w:tr>
      <w:tr w:rsidR="00132380" w:rsidTr="00E52027">
        <w:trPr>
          <w:trHeight w:val="61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(Бурприроднадзор)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Министерство промышленности и торговли Республики Бурятия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финансов Республики Бурятия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ОАО "Улан-Удэнское приборостроительное производственное объединение"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"Медиа-Центр"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"Литера"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"Купон"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ГБУЗ "Республиканское бюро судебно-медицинской экспертизы"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"Компьютерный центр "СТЭК""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Новосибирский филиал ОАО "Росгосстрах Банк"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"Байкалсофт"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"Шагжитаров А.Р."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"Сибирь-Медиа"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"Бриз"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"Бурятмяспром"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культуры Республики Бурятия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Администрация Главы Республики Бурятия и Правительства Республики Бурятия</w:t>
            </w:r>
          </w:p>
        </w:tc>
      </w:tr>
      <w:tr w:rsidR="00132380" w:rsidTr="00E52027">
        <w:trPr>
          <w:trHeight w:val="61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ГАУЗ "Центр сертификации и контроля качества лекарственных средств Министерства Здравоохранения Республики Бурятия"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Государственное предприятие Республики Бурятия "Бурят-Фармация"</w:t>
            </w:r>
          </w:p>
        </w:tc>
      </w:tr>
    </w:tbl>
    <w:p w:rsidR="00132380" w:rsidRDefault="00132380" w:rsidP="00132380">
      <w:pPr>
        <w:rPr>
          <w:sz w:val="20"/>
        </w:rPr>
        <w:sectPr w:rsidR="00132380">
          <w:pgSz w:w="11910" w:h="16840"/>
          <w:pgMar w:top="1120" w:right="297" w:bottom="88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"Снежный Барс"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"Гаражи"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Войсковая часть №72155 Министерства обороны РФ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Министерство образования и науки Республики Бурятия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Продакшн"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ИП "Трофимова Е.П." (Агенство недвижимости "Президент")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ФГБУН "Байкальский институт природопользования СО РАН"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"Авангард"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ФБГУН "Бурятский научный центр СО РАН"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АОУ ДПО РБ "Бурятский республиканский институт образовательной политики"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ИП "Канаева Е.Д." ("МЕРИДИАН +")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ФГБУН БИП СО РАН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"АНКОМ"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МБОУ ДО "ЦДОД Радуга талантов"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БО ООБФ "Российский десткий фонд"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УФПС РБ - Филиал ФГУП "Почта России"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ОАО "Улан-Удэнский авиационный завод"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"Байкал-Партнер"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"Партнер"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ИП "Филиппов Ю.М." (автосервис "Драйв")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"Городская поликлиника №2"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Ильин А.С.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Пластинин М.А.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Территориальный орган Федеральной службы государственной статистики по РБ (Бурятстат)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МБОУ "Центр диагностики и консультирования"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Медицинский центр "Диамед"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Комитет по образованию Администрации города Улан-Удэ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"Гимназия №14"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Министерство социальной защиты населения Республики Бурятия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"ЭКСПЕРТ ПЛЮС"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"Славия-Тех"</w:t>
            </w:r>
          </w:p>
        </w:tc>
      </w:tr>
      <w:tr w:rsidR="00132380" w:rsidTr="00E52027">
        <w:trPr>
          <w:trHeight w:val="61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 w:right="106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Филиал ФГБУ "Федеральная кадастровая палата Федеральной службы государственной регистрации, кадастра и картографии по Республике Бурятия"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"Прогресс Авто"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"Панорама"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"ВВС"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</w:tbl>
    <w:p w:rsidR="00132380" w:rsidRDefault="00132380" w:rsidP="00132380">
      <w:pPr>
        <w:rPr>
          <w:sz w:val="20"/>
        </w:rPr>
        <w:sectPr w:rsidR="00132380">
          <w:pgSz w:w="11910" w:h="16840"/>
          <w:pgMar w:top="1120" w:right="297" w:bottom="88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"БПП Конус"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"РБ-Софт"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МКУ "Управление информатизации и информационных ресурсов Администрации г.Улан-Удэ"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"ИнформПолис"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ГБУЗ "Республиканский противотуберкулезный диспансер имени Г.Д. Дугаровой"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 "Желдорреммаш"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Министерство образования и науки Республики Бурятия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Главное управление МЧС России по РБ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ГАУК РБ "Государственный архив РБ"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Министерство земельных и имущественных отношений по РБ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Республиканская общественная организация "Экологическое объединение "ЛАТ"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Управление социальной защиты населения по г.Улан-Удэ РГУ "Центр социальной поддержки населения"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Усов Д.Ю.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Федоров М.М.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Отделение ПФ РФ по Бурятии</w:t>
            </w:r>
          </w:p>
        </w:tc>
      </w:tr>
      <w:tr w:rsidR="00132380" w:rsidTr="00E52027">
        <w:trPr>
          <w:trHeight w:val="380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 w:rsidRPr="000D19F9">
              <w:rPr>
                <w:color w:val="212121"/>
                <w:sz w:val="20"/>
                <w:lang w:val="ru-RU"/>
              </w:rPr>
              <w:t xml:space="preserve">ГАУЗ "Республиканская клиническая больница им. </w:t>
            </w:r>
            <w:r>
              <w:rPr>
                <w:color w:val="212121"/>
                <w:sz w:val="20"/>
              </w:rPr>
              <w:t>Н.А. Семашко"</w:t>
            </w:r>
          </w:p>
        </w:tc>
      </w:tr>
      <w:tr w:rsidR="00132380" w:rsidTr="00E52027">
        <w:trPr>
          <w:trHeight w:val="378"/>
        </w:trPr>
        <w:tc>
          <w:tcPr>
            <w:tcW w:w="9789" w:type="dxa"/>
          </w:tcPr>
          <w:p w:rsidR="00132380" w:rsidRPr="000D19F9" w:rsidRDefault="00132380" w:rsidP="00E52027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0D19F9">
              <w:rPr>
                <w:color w:val="212121"/>
                <w:sz w:val="20"/>
                <w:lang w:val="ru-RU"/>
              </w:rPr>
              <w:t>Управление Пенсионного фонда РФ в Иволгинском районе - филиал Отделения ПФ РФ</w:t>
            </w:r>
          </w:p>
        </w:tc>
      </w:tr>
      <w:tr w:rsidR="00132380" w:rsidTr="00E52027">
        <w:trPr>
          <w:trHeight w:val="381"/>
        </w:trPr>
        <w:tc>
          <w:tcPr>
            <w:tcW w:w="9789" w:type="dxa"/>
          </w:tcPr>
          <w:p w:rsidR="00132380" w:rsidRDefault="00132380" w:rsidP="00E52027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"Городская больница №4"</w:t>
            </w:r>
          </w:p>
        </w:tc>
      </w:tr>
    </w:tbl>
    <w:p w:rsidR="00132380" w:rsidRDefault="00132380" w:rsidP="00132380">
      <w:pPr>
        <w:rPr>
          <w:sz w:val="20"/>
        </w:rPr>
        <w:sectPr w:rsidR="00132380">
          <w:pgSz w:w="11910" w:h="16840"/>
          <w:pgMar w:top="1120" w:right="297" w:bottom="880" w:left="1300" w:header="0" w:footer="687" w:gutter="0"/>
          <w:cols w:space="720"/>
        </w:sectPr>
      </w:pPr>
    </w:p>
    <w:p w:rsidR="00132380" w:rsidRDefault="00132380" w:rsidP="00132380">
      <w:pPr>
        <w:pStyle w:val="Heading3"/>
        <w:spacing w:before="73"/>
        <w:ind w:left="0" w:right="265"/>
        <w:jc w:val="right"/>
      </w:pPr>
      <w:r>
        <w:lastRenderedPageBreak/>
        <w:t>Приложение 2</w:t>
      </w:r>
    </w:p>
    <w:p w:rsidR="00132380" w:rsidRDefault="00132380" w:rsidP="00132380">
      <w:pPr>
        <w:pStyle w:val="a3"/>
        <w:rPr>
          <w:b/>
        </w:rPr>
      </w:pPr>
    </w:p>
    <w:p w:rsidR="00132380" w:rsidRDefault="00132380" w:rsidP="00132380">
      <w:pPr>
        <w:tabs>
          <w:tab w:val="left" w:pos="2929"/>
        </w:tabs>
        <w:spacing w:before="1"/>
        <w:ind w:left="729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ind w:left="1145" w:right="475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132380" w:rsidRDefault="00132380" w:rsidP="00132380">
      <w:pPr>
        <w:pStyle w:val="a3"/>
        <w:spacing w:before="6"/>
        <w:rPr>
          <w:b/>
          <w:sz w:val="23"/>
        </w:rPr>
      </w:pPr>
    </w:p>
    <w:p w:rsidR="00132380" w:rsidRDefault="00132380" w:rsidP="00132380">
      <w:pPr>
        <w:pStyle w:val="a3"/>
        <w:tabs>
          <w:tab w:val="left" w:pos="4002"/>
          <w:tab w:val="left" w:pos="6401"/>
          <w:tab w:val="left" w:pos="7236"/>
        </w:tabs>
        <w:ind w:left="402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spacing w:before="10"/>
        <w:rPr>
          <w:sz w:val="22"/>
        </w:rPr>
      </w:pPr>
    </w:p>
    <w:p w:rsidR="00132380" w:rsidRDefault="00132380" w:rsidP="00132380">
      <w:pPr>
        <w:pStyle w:val="Heading3"/>
        <w:spacing w:line="235" w:lineRule="auto"/>
        <w:ind w:left="582" w:right="267" w:firstLine="539"/>
        <w:jc w:val="both"/>
        <w:rPr>
          <w:b w:val="0"/>
        </w:rPr>
      </w:pPr>
      <w: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b w:val="0"/>
        </w:rPr>
        <w:t xml:space="preserve">,      далее  </w:t>
      </w:r>
      <w:r>
        <w:rPr>
          <w:b w:val="0"/>
          <w:spacing w:val="39"/>
        </w:rPr>
        <w:t xml:space="preserve"> </w:t>
      </w:r>
      <w:r>
        <w:rPr>
          <w:b w:val="0"/>
        </w:rPr>
        <w:t>именуемое</w:t>
      </w:r>
    </w:p>
    <w:p w:rsidR="00132380" w:rsidRDefault="00132380" w:rsidP="00132380">
      <w:pPr>
        <w:pStyle w:val="a3"/>
        <w:tabs>
          <w:tab w:val="left" w:pos="3077"/>
          <w:tab w:val="left" w:pos="4913"/>
          <w:tab w:val="left" w:pos="7261"/>
          <w:tab w:val="left" w:pos="9910"/>
        </w:tabs>
        <w:spacing w:before="2"/>
        <w:ind w:left="582" w:right="265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8"/>
        </w:rPr>
        <w:t>и</w:t>
      </w:r>
    </w:p>
    <w:p w:rsidR="00132380" w:rsidRDefault="00132380" w:rsidP="00132380">
      <w:pPr>
        <w:pStyle w:val="a3"/>
        <w:tabs>
          <w:tab w:val="left" w:pos="9277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лице</w:t>
      </w:r>
    </w:p>
    <w:p w:rsidR="00132380" w:rsidRDefault="00132380" w:rsidP="00132380">
      <w:pPr>
        <w:pStyle w:val="a3"/>
        <w:tabs>
          <w:tab w:val="left" w:pos="6941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действующего на</w:t>
      </w:r>
      <w:r>
        <w:rPr>
          <w:spacing w:val="37"/>
        </w:rPr>
        <w:t xml:space="preserve"> </w:t>
      </w:r>
      <w:r>
        <w:t>основании</w:t>
      </w:r>
    </w:p>
    <w:p w:rsidR="00132380" w:rsidRDefault="00132380" w:rsidP="00132380">
      <w:pPr>
        <w:pStyle w:val="a3"/>
        <w:tabs>
          <w:tab w:val="left" w:pos="3341"/>
        </w:tabs>
        <w:ind w:left="582" w:right="2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далее именуемый(ое, ая)«Организация», с другой стороны, заключили   настоящий   договор   о   прохождении   практики   обучающихся   ФГБОУ</w:t>
      </w:r>
      <w:r>
        <w:rPr>
          <w:spacing w:val="50"/>
        </w:rPr>
        <w:t xml:space="preserve"> </w:t>
      </w:r>
      <w:r>
        <w:t>ВО</w:t>
      </w:r>
    </w:p>
    <w:p w:rsidR="00132380" w:rsidRDefault="00132380" w:rsidP="00132380">
      <w:pPr>
        <w:pStyle w:val="a3"/>
        <w:ind w:left="582"/>
      </w:pPr>
      <w:r>
        <w:t>«Бурятский государственный университет» на следующих условиях.</w:t>
      </w:r>
    </w:p>
    <w:p w:rsidR="00132380" w:rsidRDefault="00132380" w:rsidP="00132380">
      <w:pPr>
        <w:pStyle w:val="a3"/>
        <w:spacing w:before="5"/>
      </w:pPr>
    </w:p>
    <w:p w:rsidR="00132380" w:rsidRDefault="00132380" w:rsidP="00132380">
      <w:pPr>
        <w:pStyle w:val="Heading3"/>
        <w:numPr>
          <w:ilvl w:val="1"/>
          <w:numId w:val="21"/>
        </w:numPr>
        <w:tabs>
          <w:tab w:val="left" w:pos="4776"/>
        </w:tabs>
        <w:spacing w:line="274" w:lineRule="exact"/>
        <w:jc w:val="left"/>
      </w:pPr>
      <w:r>
        <w:t>Предмет договора.</w:t>
      </w:r>
    </w:p>
    <w:p w:rsidR="00132380" w:rsidRDefault="00132380" w:rsidP="00132380">
      <w:pPr>
        <w:pStyle w:val="a3"/>
        <w:ind w:left="582" w:right="264" w:firstLine="539"/>
        <w:jc w:val="both"/>
      </w:pPr>
      <w:r>
        <w:t>1.1. 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132380" w:rsidRDefault="00132380" w:rsidP="00132380">
      <w:pPr>
        <w:pStyle w:val="a3"/>
        <w:spacing w:before="5"/>
        <w:rPr>
          <w:sz w:val="16"/>
        </w:rPr>
      </w:pPr>
    </w:p>
    <w:p w:rsidR="00132380" w:rsidRDefault="00132380" w:rsidP="00132380">
      <w:pPr>
        <w:pStyle w:val="Heading3"/>
        <w:numPr>
          <w:ilvl w:val="1"/>
          <w:numId w:val="21"/>
        </w:numPr>
        <w:tabs>
          <w:tab w:val="left" w:pos="4656"/>
        </w:tabs>
        <w:spacing w:before="90"/>
        <w:ind w:left="465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сторон.</w:t>
      </w:r>
    </w:p>
    <w:p w:rsidR="00132380" w:rsidRDefault="00132380" w:rsidP="00132380">
      <w:pPr>
        <w:pStyle w:val="a5"/>
        <w:numPr>
          <w:ilvl w:val="1"/>
          <w:numId w:val="19"/>
        </w:numPr>
        <w:tabs>
          <w:tab w:val="left" w:pos="1542"/>
        </w:tabs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132380" w:rsidRDefault="00132380" w:rsidP="00132380">
      <w:pPr>
        <w:pStyle w:val="a5"/>
        <w:numPr>
          <w:ilvl w:val="2"/>
          <w:numId w:val="19"/>
        </w:numPr>
        <w:tabs>
          <w:tab w:val="left" w:pos="1801"/>
        </w:tabs>
        <w:ind w:right="268" w:firstLine="720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132380" w:rsidRDefault="00132380" w:rsidP="00132380">
      <w:pPr>
        <w:pStyle w:val="a5"/>
        <w:numPr>
          <w:ilvl w:val="2"/>
          <w:numId w:val="19"/>
        </w:numPr>
        <w:tabs>
          <w:tab w:val="left" w:pos="1334"/>
        </w:tabs>
        <w:ind w:left="582" w:right="271" w:firstLine="0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132380" w:rsidRDefault="00132380" w:rsidP="00132380">
      <w:pPr>
        <w:pStyle w:val="a5"/>
        <w:numPr>
          <w:ilvl w:val="2"/>
          <w:numId w:val="19"/>
        </w:numPr>
        <w:tabs>
          <w:tab w:val="left" w:pos="1281"/>
        </w:tabs>
        <w:ind w:left="582" w:right="270" w:firstLine="0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 работ.</w:t>
      </w:r>
    </w:p>
    <w:p w:rsidR="00132380" w:rsidRDefault="00132380" w:rsidP="00132380">
      <w:pPr>
        <w:pStyle w:val="a5"/>
        <w:numPr>
          <w:ilvl w:val="2"/>
          <w:numId w:val="19"/>
        </w:numPr>
        <w:tabs>
          <w:tab w:val="left" w:pos="1338"/>
        </w:tabs>
        <w:ind w:left="582" w:right="264" w:firstLine="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132380" w:rsidRDefault="00132380" w:rsidP="00132380">
      <w:pPr>
        <w:pStyle w:val="a5"/>
        <w:numPr>
          <w:ilvl w:val="2"/>
          <w:numId w:val="19"/>
        </w:numPr>
        <w:tabs>
          <w:tab w:val="left" w:pos="1413"/>
        </w:tabs>
        <w:ind w:left="582" w:right="271" w:firstLine="0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132380" w:rsidRDefault="00132380" w:rsidP="00132380">
      <w:pPr>
        <w:pStyle w:val="a5"/>
        <w:numPr>
          <w:ilvl w:val="2"/>
          <w:numId w:val="19"/>
        </w:numPr>
        <w:tabs>
          <w:tab w:val="left" w:pos="1183"/>
        </w:tabs>
        <w:ind w:left="1182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132380" w:rsidRDefault="00132380" w:rsidP="00132380">
      <w:pPr>
        <w:pStyle w:val="a3"/>
        <w:spacing w:before="1"/>
      </w:pPr>
    </w:p>
    <w:p w:rsidR="00132380" w:rsidRDefault="00132380" w:rsidP="00132380">
      <w:pPr>
        <w:pStyle w:val="Heading3"/>
        <w:numPr>
          <w:ilvl w:val="1"/>
          <w:numId w:val="18"/>
        </w:numPr>
        <w:tabs>
          <w:tab w:val="left" w:pos="1003"/>
        </w:tabs>
        <w:spacing w:before="1" w:line="274" w:lineRule="exact"/>
      </w:pPr>
      <w:r>
        <w:t>Организация</w:t>
      </w:r>
      <w:r>
        <w:rPr>
          <w:spacing w:val="-1"/>
        </w:rPr>
        <w:t xml:space="preserve"> </w:t>
      </w:r>
      <w:r>
        <w:t>обязана:</w:t>
      </w:r>
    </w:p>
    <w:p w:rsidR="00132380" w:rsidRDefault="00132380" w:rsidP="00132380">
      <w:pPr>
        <w:pStyle w:val="a5"/>
        <w:numPr>
          <w:ilvl w:val="2"/>
          <w:numId w:val="18"/>
        </w:numPr>
        <w:tabs>
          <w:tab w:val="left" w:pos="1353"/>
        </w:tabs>
        <w:ind w:right="263" w:firstLine="0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 практики от Университета, должен осуществлять контроль за организацией практики.</w:t>
      </w:r>
    </w:p>
    <w:p w:rsidR="00132380" w:rsidRDefault="00132380" w:rsidP="00132380">
      <w:pPr>
        <w:jc w:val="both"/>
        <w:rPr>
          <w:sz w:val="24"/>
        </w:rPr>
        <w:sectPr w:rsidR="00132380">
          <w:pgSz w:w="11910" w:h="16840"/>
          <w:pgMar w:top="1040" w:right="297" w:bottom="880" w:left="1300" w:header="0" w:footer="687" w:gutter="0"/>
          <w:cols w:space="720"/>
        </w:sectPr>
      </w:pPr>
    </w:p>
    <w:p w:rsidR="00132380" w:rsidRDefault="00132380" w:rsidP="00132380">
      <w:pPr>
        <w:pStyle w:val="a5"/>
        <w:numPr>
          <w:ilvl w:val="2"/>
          <w:numId w:val="18"/>
        </w:numPr>
        <w:tabs>
          <w:tab w:val="left" w:pos="1341"/>
        </w:tabs>
        <w:spacing w:before="68"/>
        <w:ind w:right="270" w:firstLine="0"/>
        <w:jc w:val="both"/>
        <w:rPr>
          <w:sz w:val="24"/>
        </w:rPr>
      </w:pPr>
      <w:r>
        <w:rPr>
          <w:sz w:val="24"/>
        </w:rPr>
        <w:lastRenderedPageBreak/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132380" w:rsidRDefault="00132380" w:rsidP="00132380">
      <w:pPr>
        <w:pStyle w:val="a5"/>
        <w:numPr>
          <w:ilvl w:val="2"/>
          <w:numId w:val="18"/>
        </w:numPr>
        <w:tabs>
          <w:tab w:val="left" w:pos="1242"/>
        </w:tabs>
        <w:spacing w:before="1"/>
        <w:ind w:right="266" w:firstLine="0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Организации.</w:t>
      </w:r>
    </w:p>
    <w:p w:rsidR="00132380" w:rsidRDefault="00132380" w:rsidP="00132380">
      <w:pPr>
        <w:pStyle w:val="a5"/>
        <w:numPr>
          <w:ilvl w:val="2"/>
          <w:numId w:val="18"/>
        </w:numPr>
        <w:tabs>
          <w:tab w:val="left" w:pos="1233"/>
        </w:tabs>
        <w:ind w:right="273" w:firstLine="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132380" w:rsidRDefault="00132380" w:rsidP="00132380">
      <w:pPr>
        <w:pStyle w:val="a5"/>
        <w:numPr>
          <w:ilvl w:val="2"/>
          <w:numId w:val="18"/>
        </w:numPr>
        <w:tabs>
          <w:tab w:val="left" w:pos="1314"/>
        </w:tabs>
        <w:ind w:right="269" w:firstLine="0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132380" w:rsidRDefault="00132380" w:rsidP="00132380">
      <w:pPr>
        <w:pStyle w:val="a3"/>
        <w:spacing w:before="5"/>
      </w:pPr>
    </w:p>
    <w:p w:rsidR="00132380" w:rsidRDefault="00132380" w:rsidP="00132380">
      <w:pPr>
        <w:pStyle w:val="Heading3"/>
        <w:numPr>
          <w:ilvl w:val="1"/>
          <w:numId w:val="21"/>
        </w:numPr>
        <w:tabs>
          <w:tab w:val="left" w:pos="3979"/>
        </w:tabs>
        <w:spacing w:line="274" w:lineRule="exact"/>
        <w:ind w:left="3978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сторон.</w:t>
      </w:r>
    </w:p>
    <w:p w:rsidR="00132380" w:rsidRDefault="00132380" w:rsidP="00132380">
      <w:pPr>
        <w:pStyle w:val="a3"/>
        <w:ind w:left="582" w:right="266" w:firstLine="539"/>
        <w:jc w:val="both"/>
      </w:pPr>
      <w:r>
        <w:t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</w:t>
      </w:r>
    </w:p>
    <w:p w:rsidR="00132380" w:rsidRDefault="00132380" w:rsidP="00132380">
      <w:pPr>
        <w:pStyle w:val="a3"/>
        <w:spacing w:before="3"/>
      </w:pPr>
    </w:p>
    <w:p w:rsidR="00132380" w:rsidRDefault="00132380" w:rsidP="00132380">
      <w:pPr>
        <w:pStyle w:val="Heading3"/>
        <w:numPr>
          <w:ilvl w:val="1"/>
          <w:numId w:val="21"/>
        </w:numPr>
        <w:tabs>
          <w:tab w:val="left" w:pos="4517"/>
        </w:tabs>
        <w:spacing w:line="274" w:lineRule="exact"/>
        <w:ind w:left="4516"/>
        <w:jc w:val="left"/>
      </w:pPr>
      <w:r>
        <w:t>Особые</w:t>
      </w:r>
      <w:r>
        <w:rPr>
          <w:spacing w:val="-2"/>
        </w:rPr>
        <w:t xml:space="preserve"> </w:t>
      </w:r>
      <w:r>
        <w:t>условия.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686"/>
        </w:tabs>
        <w:ind w:right="268" w:firstLine="540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483"/>
        </w:tabs>
        <w:ind w:right="268" w:firstLine="540"/>
        <w:jc w:val="both"/>
        <w:rPr>
          <w:sz w:val="24"/>
        </w:rPr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квалификацию.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483"/>
        </w:tabs>
        <w:ind w:right="264" w:firstLine="540"/>
        <w:jc w:val="both"/>
        <w:rPr>
          <w:sz w:val="24"/>
        </w:rPr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483"/>
        </w:tabs>
        <w:ind w:right="273" w:firstLine="540"/>
        <w:jc w:val="both"/>
        <w:rPr>
          <w:sz w:val="24"/>
        </w:rPr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обучением.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787"/>
        </w:tabs>
        <w:ind w:right="263" w:firstLine="540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483"/>
        </w:tabs>
        <w:ind w:right="266" w:firstLine="540"/>
        <w:jc w:val="both"/>
        <w:rPr>
          <w:sz w:val="24"/>
        </w:rPr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8"/>
          <w:sz w:val="24"/>
        </w:rPr>
        <w:t xml:space="preserve"> </w:t>
      </w:r>
      <w:r>
        <w:rPr>
          <w:sz w:val="24"/>
        </w:rPr>
        <w:t>РФ).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483"/>
        </w:tabs>
        <w:ind w:right="271" w:firstLine="540"/>
        <w:jc w:val="both"/>
        <w:rPr>
          <w:sz w:val="24"/>
        </w:rPr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660"/>
        </w:tabs>
        <w:ind w:right="270" w:firstLine="540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578"/>
        </w:tabs>
        <w:ind w:right="269" w:firstLine="540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132380" w:rsidRDefault="00132380" w:rsidP="00132380">
      <w:pPr>
        <w:pStyle w:val="a5"/>
        <w:numPr>
          <w:ilvl w:val="1"/>
          <w:numId w:val="17"/>
        </w:numPr>
        <w:tabs>
          <w:tab w:val="left" w:pos="1794"/>
        </w:tabs>
        <w:ind w:right="269" w:firstLine="540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соответствующие</w:t>
      </w:r>
    </w:p>
    <w:p w:rsidR="00132380" w:rsidRDefault="00132380" w:rsidP="00132380">
      <w:pPr>
        <w:jc w:val="both"/>
        <w:rPr>
          <w:sz w:val="24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3"/>
        <w:spacing w:before="68"/>
        <w:ind w:left="582" w:right="264"/>
        <w:jc w:val="both"/>
      </w:pPr>
      <w:r>
        <w:lastRenderedPageBreak/>
        <w:t>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от12 апреля 2011 г. № 302н (зарегистрирован Министерством юстиции Российской Федерации 21 октября 2011 г.,</w:t>
      </w:r>
      <w:r>
        <w:rPr>
          <w:spacing w:val="40"/>
        </w:rPr>
        <w:t xml:space="preserve"> </w:t>
      </w:r>
      <w:r>
        <w:t>регистрационный</w:t>
      </w:r>
    </w:p>
    <w:p w:rsidR="00132380" w:rsidRDefault="00132380" w:rsidP="00132380">
      <w:pPr>
        <w:pStyle w:val="a3"/>
        <w:spacing w:before="1"/>
        <w:ind w:left="582" w:right="269"/>
        <w:jc w:val="both"/>
      </w:pPr>
      <w:r>
        <w:t>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4"/>
        </w:rPr>
        <w:t xml:space="preserve"> </w:t>
      </w:r>
      <w:r>
        <w:t>35848).</w:t>
      </w:r>
    </w:p>
    <w:p w:rsidR="00132380" w:rsidRDefault="00132380" w:rsidP="00132380">
      <w:pPr>
        <w:pStyle w:val="a3"/>
        <w:spacing w:before="5"/>
      </w:pPr>
    </w:p>
    <w:p w:rsidR="00132380" w:rsidRDefault="00132380" w:rsidP="00132380">
      <w:pPr>
        <w:pStyle w:val="Heading3"/>
        <w:numPr>
          <w:ilvl w:val="1"/>
          <w:numId w:val="21"/>
        </w:numPr>
        <w:tabs>
          <w:tab w:val="left" w:pos="3749"/>
        </w:tabs>
        <w:spacing w:line="274" w:lineRule="exact"/>
        <w:ind w:left="3748"/>
        <w:jc w:val="left"/>
      </w:pPr>
      <w:r>
        <w:t>Порядок разрешения</w:t>
      </w:r>
      <w:r>
        <w:rPr>
          <w:spacing w:val="-3"/>
        </w:rPr>
        <w:t xml:space="preserve"> </w:t>
      </w:r>
      <w:r>
        <w:t>споров.</w:t>
      </w:r>
    </w:p>
    <w:p w:rsidR="00132380" w:rsidRDefault="00132380" w:rsidP="00132380">
      <w:pPr>
        <w:pStyle w:val="a3"/>
        <w:ind w:left="582" w:right="269" w:firstLine="539"/>
        <w:jc w:val="both"/>
      </w:pPr>
      <w:r>
        <w:t>5.1.Университет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договора путем прямых переговоров к обоюдному удовлетворению сторон.</w:t>
      </w:r>
    </w:p>
    <w:p w:rsidR="00132380" w:rsidRDefault="00132380" w:rsidP="00132380">
      <w:pPr>
        <w:pStyle w:val="a3"/>
        <w:spacing w:before="3"/>
      </w:pPr>
    </w:p>
    <w:p w:rsidR="00132380" w:rsidRDefault="00132380" w:rsidP="00132380">
      <w:pPr>
        <w:pStyle w:val="Heading3"/>
        <w:numPr>
          <w:ilvl w:val="1"/>
          <w:numId w:val="21"/>
        </w:numPr>
        <w:tabs>
          <w:tab w:val="left" w:pos="4431"/>
        </w:tabs>
        <w:spacing w:line="274" w:lineRule="exact"/>
        <w:ind w:left="4430"/>
        <w:jc w:val="left"/>
      </w:pPr>
      <w:r>
        <w:t>Прочие</w:t>
      </w:r>
      <w:r>
        <w:rPr>
          <w:spacing w:val="-2"/>
        </w:rPr>
        <w:t xml:space="preserve"> </w:t>
      </w:r>
      <w:r>
        <w:t>условия.</w:t>
      </w:r>
    </w:p>
    <w:p w:rsidR="00132380" w:rsidRDefault="00132380" w:rsidP="00132380">
      <w:pPr>
        <w:pStyle w:val="a5"/>
        <w:numPr>
          <w:ilvl w:val="1"/>
          <w:numId w:val="16"/>
        </w:numPr>
        <w:tabs>
          <w:tab w:val="left" w:pos="1398"/>
          <w:tab w:val="left" w:pos="3063"/>
          <w:tab w:val="left" w:pos="9126"/>
        </w:tabs>
        <w:ind w:right="279" w:firstLine="54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36"/>
          <w:sz w:val="24"/>
        </w:rPr>
        <w:t xml:space="preserve"> </w:t>
      </w:r>
      <w:r>
        <w:rPr>
          <w:sz w:val="24"/>
        </w:rPr>
        <w:t>составляют: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  <w:u w:val="single"/>
        </w:rPr>
        <w:t xml:space="preserve">   </w:t>
      </w:r>
      <w:r>
        <w:rPr>
          <w:spacing w:val="8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9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</w:p>
    <w:p w:rsidR="00132380" w:rsidRDefault="00132380" w:rsidP="00132380">
      <w:pPr>
        <w:pStyle w:val="a5"/>
        <w:numPr>
          <w:ilvl w:val="1"/>
          <w:numId w:val="16"/>
        </w:numPr>
        <w:tabs>
          <w:tab w:val="left" w:pos="1362"/>
        </w:tabs>
        <w:ind w:left="1362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сторонами.</w:t>
      </w:r>
    </w:p>
    <w:p w:rsidR="00132380" w:rsidRDefault="00132380" w:rsidP="00132380">
      <w:pPr>
        <w:pStyle w:val="a5"/>
        <w:numPr>
          <w:ilvl w:val="1"/>
          <w:numId w:val="16"/>
        </w:numPr>
        <w:tabs>
          <w:tab w:val="left" w:pos="1386"/>
        </w:tabs>
        <w:ind w:right="270" w:firstLine="540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132380" w:rsidRDefault="00132380" w:rsidP="00132380">
      <w:pPr>
        <w:pStyle w:val="a5"/>
        <w:numPr>
          <w:ilvl w:val="1"/>
          <w:numId w:val="16"/>
        </w:numPr>
        <w:tabs>
          <w:tab w:val="left" w:pos="1437"/>
        </w:tabs>
        <w:ind w:right="271" w:firstLine="54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132380" w:rsidRDefault="00132380" w:rsidP="00132380">
      <w:pPr>
        <w:pStyle w:val="a3"/>
        <w:spacing w:before="3"/>
      </w:pPr>
    </w:p>
    <w:p w:rsidR="00132380" w:rsidRDefault="00132380" w:rsidP="00132380">
      <w:pPr>
        <w:pStyle w:val="Heading3"/>
        <w:numPr>
          <w:ilvl w:val="1"/>
          <w:numId w:val="21"/>
        </w:numPr>
        <w:tabs>
          <w:tab w:val="left" w:pos="3475"/>
        </w:tabs>
        <w:spacing w:after="3"/>
        <w:ind w:left="3474" w:hanging="252"/>
        <w:jc w:val="left"/>
      </w:pPr>
      <w:r>
        <w:rPr>
          <w:spacing w:val="3"/>
        </w:rPr>
        <w:t xml:space="preserve">Юридические </w:t>
      </w:r>
      <w:r>
        <w:rPr>
          <w:spacing w:val="2"/>
        </w:rPr>
        <w:t xml:space="preserve">адреса </w:t>
      </w:r>
      <w:r>
        <w:t xml:space="preserve">и </w:t>
      </w:r>
      <w:r>
        <w:rPr>
          <w:spacing w:val="2"/>
        </w:rPr>
        <w:t>подписи</w:t>
      </w:r>
      <w:r>
        <w:rPr>
          <w:spacing w:val="30"/>
        </w:rPr>
        <w:t xml:space="preserve"> </w:t>
      </w:r>
      <w:r>
        <w:rPr>
          <w:spacing w:val="3"/>
        </w:rPr>
        <w:t>сторон.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0"/>
        <w:gridCol w:w="4686"/>
      </w:tblGrid>
      <w:tr w:rsidR="00132380" w:rsidTr="00E52027">
        <w:trPr>
          <w:trHeight w:val="4370"/>
        </w:trPr>
        <w:tc>
          <w:tcPr>
            <w:tcW w:w="4400" w:type="dxa"/>
          </w:tcPr>
          <w:p w:rsidR="00132380" w:rsidRPr="000D19F9" w:rsidRDefault="00132380" w:rsidP="00E52027">
            <w:pPr>
              <w:pStyle w:val="TableParagraph"/>
              <w:spacing w:line="228" w:lineRule="exact"/>
              <w:ind w:left="1423"/>
              <w:rPr>
                <w:b/>
                <w:sz w:val="20"/>
                <w:lang w:val="ru-RU"/>
              </w:rPr>
            </w:pPr>
            <w:r w:rsidRPr="000D19F9">
              <w:rPr>
                <w:b/>
                <w:sz w:val="20"/>
                <w:lang w:val="ru-RU"/>
              </w:rPr>
              <w:t>УНИВЕРСИТЕТ</w:t>
            </w:r>
          </w:p>
          <w:p w:rsidR="00132380" w:rsidRPr="000D19F9" w:rsidRDefault="00132380" w:rsidP="00E52027">
            <w:pPr>
              <w:pStyle w:val="TableParagraph"/>
              <w:ind w:left="105" w:right="430"/>
              <w:rPr>
                <w:b/>
                <w:sz w:val="20"/>
                <w:lang w:val="ru-RU"/>
              </w:rPr>
            </w:pPr>
            <w:r w:rsidRPr="000D19F9">
              <w:rPr>
                <w:b/>
                <w:sz w:val="20"/>
                <w:lang w:val="ru-RU"/>
              </w:rPr>
              <w:t>ФГБОУ ВО «Бурятский государственный университет»</w:t>
            </w:r>
          </w:p>
          <w:p w:rsidR="00132380" w:rsidRPr="000D19F9" w:rsidRDefault="00132380" w:rsidP="00E52027">
            <w:pPr>
              <w:pStyle w:val="TableParagraph"/>
              <w:ind w:left="105" w:right="430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Юридический и фактический адрес: Республика Бурятия, 670000,</w:t>
            </w:r>
          </w:p>
          <w:p w:rsidR="00132380" w:rsidRPr="000D19F9" w:rsidRDefault="00132380" w:rsidP="00E52027">
            <w:pPr>
              <w:pStyle w:val="TableParagraph"/>
              <w:ind w:left="105" w:right="1305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г. Улан-Удэ, ул. Смолина, 24а ИНН 0323085259 КПП 032601001</w:t>
            </w:r>
          </w:p>
          <w:p w:rsidR="00132380" w:rsidRPr="000D19F9" w:rsidRDefault="00132380" w:rsidP="00E52027">
            <w:pPr>
              <w:pStyle w:val="TableParagraph"/>
              <w:ind w:left="105" w:right="1518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ОКПО 42760089ОКВЭД 80.30.1 УФК по РБ</w:t>
            </w:r>
          </w:p>
          <w:p w:rsidR="00132380" w:rsidRPr="000D19F9" w:rsidRDefault="00132380" w:rsidP="00E52027">
            <w:pPr>
              <w:pStyle w:val="TableParagraph"/>
              <w:ind w:left="105" w:right="1014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(ФГБОУ ВО БГУ л/с 20026Х19150) р/с 40501810700002000002</w:t>
            </w:r>
          </w:p>
          <w:p w:rsidR="00132380" w:rsidRPr="000D19F9" w:rsidRDefault="00132380" w:rsidP="00E52027">
            <w:pPr>
              <w:pStyle w:val="TableParagraph"/>
              <w:ind w:left="105" w:right="611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в Отделение – НБ Республика Бурятия БИК 048142001</w:t>
            </w:r>
          </w:p>
          <w:p w:rsidR="00132380" w:rsidRPr="000D19F9" w:rsidRDefault="00132380" w:rsidP="00E52027">
            <w:pPr>
              <w:pStyle w:val="TableParagraph"/>
              <w:ind w:left="105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Тел.:(3012) 297-170, факс: (3012) 297-140</w:t>
            </w:r>
          </w:p>
          <w:p w:rsidR="00132380" w:rsidRPr="000D19F9" w:rsidRDefault="00132380" w:rsidP="00E52027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132380" w:rsidRPr="000D19F9" w:rsidRDefault="00132380" w:rsidP="00E52027">
            <w:pPr>
              <w:pStyle w:val="TableParagraph"/>
              <w:ind w:left="105"/>
              <w:rPr>
                <w:b/>
                <w:sz w:val="20"/>
                <w:lang w:val="ru-RU"/>
              </w:rPr>
            </w:pPr>
            <w:r w:rsidRPr="000D19F9">
              <w:rPr>
                <w:b/>
                <w:sz w:val="20"/>
                <w:lang w:val="ru-RU"/>
              </w:rPr>
              <w:t>Ректор</w:t>
            </w:r>
          </w:p>
          <w:p w:rsidR="00132380" w:rsidRPr="000D19F9" w:rsidRDefault="00132380" w:rsidP="00E52027">
            <w:pPr>
              <w:pStyle w:val="TableParagraph"/>
              <w:tabs>
                <w:tab w:val="left" w:pos="2348"/>
              </w:tabs>
              <w:ind w:left="105" w:right="771"/>
              <w:rPr>
                <w:b/>
                <w:sz w:val="20"/>
                <w:lang w:val="ru-RU"/>
              </w:rPr>
            </w:pPr>
            <w:r w:rsidRPr="000D19F9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0D19F9">
              <w:rPr>
                <w:sz w:val="20"/>
                <w:u w:val="single"/>
                <w:lang w:val="ru-RU"/>
              </w:rPr>
              <w:tab/>
            </w:r>
            <w:r w:rsidRPr="000D19F9">
              <w:rPr>
                <w:b/>
                <w:sz w:val="20"/>
                <w:lang w:val="ru-RU"/>
              </w:rPr>
              <w:t>Н.И. Мошкин м.п.</w:t>
            </w:r>
          </w:p>
        </w:tc>
        <w:tc>
          <w:tcPr>
            <w:tcW w:w="4686" w:type="dxa"/>
          </w:tcPr>
          <w:p w:rsidR="00132380" w:rsidRDefault="00132380" w:rsidP="00E52027">
            <w:pPr>
              <w:pStyle w:val="TableParagraph"/>
              <w:spacing w:line="228" w:lineRule="exact"/>
              <w:ind w:left="1558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rPr>
                <w:b/>
              </w:rPr>
            </w:pPr>
          </w:p>
          <w:p w:rsidR="00132380" w:rsidRDefault="00132380" w:rsidP="00E52027">
            <w:pPr>
              <w:pStyle w:val="TableParagraph"/>
              <w:tabs>
                <w:tab w:val="left" w:pos="2148"/>
                <w:tab w:val="left" w:pos="4022"/>
              </w:tabs>
              <w:spacing w:before="163" w:line="229" w:lineRule="exact"/>
              <w:ind w:left="105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)</w:t>
            </w:r>
          </w:p>
          <w:p w:rsidR="00132380" w:rsidRDefault="00132380" w:rsidP="00E5202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м.п.</w:t>
            </w:r>
          </w:p>
        </w:tc>
      </w:tr>
    </w:tbl>
    <w:p w:rsidR="00132380" w:rsidRDefault="00132380" w:rsidP="00132380">
      <w:pPr>
        <w:spacing w:line="229" w:lineRule="exact"/>
        <w:rPr>
          <w:sz w:val="20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spacing w:before="76"/>
        <w:ind w:left="8482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132380" w:rsidRDefault="00132380" w:rsidP="00132380">
      <w:pPr>
        <w:pStyle w:val="a3"/>
        <w:spacing w:before="10"/>
        <w:rPr>
          <w:b/>
          <w:sz w:val="30"/>
        </w:rPr>
      </w:pPr>
    </w:p>
    <w:p w:rsidR="00132380" w:rsidRDefault="00132380" w:rsidP="00132380">
      <w:pPr>
        <w:pStyle w:val="a3"/>
        <w:spacing w:line="276" w:lineRule="auto"/>
        <w:ind w:left="5407" w:firstLine="2688"/>
      </w:pPr>
      <w:r>
        <w:t xml:space="preserve">Директору </w:t>
      </w:r>
      <w:r>
        <w:rPr>
          <w:spacing w:val="-5"/>
        </w:rPr>
        <w:t xml:space="preserve">ИЭУ </w:t>
      </w:r>
      <w:r>
        <w:t>Профессору, доктору экономических</w:t>
      </w:r>
      <w:r>
        <w:rPr>
          <w:spacing w:val="-19"/>
        </w:rPr>
        <w:t xml:space="preserve"> </w:t>
      </w:r>
      <w:r>
        <w:t>наук</w:t>
      </w:r>
    </w:p>
    <w:p w:rsidR="00132380" w:rsidRDefault="00132380" w:rsidP="00132380">
      <w:pPr>
        <w:pStyle w:val="a3"/>
        <w:tabs>
          <w:tab w:val="left" w:pos="7345"/>
          <w:tab w:val="left" w:pos="8990"/>
        </w:tabs>
        <w:spacing w:line="278" w:lineRule="auto"/>
        <w:ind w:left="5313" w:right="549" w:firstLine="2760"/>
      </w:pPr>
      <w:r>
        <w:t>Е.Н.Ванчиковой 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</w:p>
    <w:p w:rsidR="00132380" w:rsidRDefault="00132380" w:rsidP="00132380">
      <w:pPr>
        <w:pStyle w:val="a3"/>
        <w:spacing w:line="276" w:lineRule="auto"/>
        <w:ind w:left="6847" w:right="396" w:firstLine="506"/>
      </w:pPr>
      <w:r>
        <w:t xml:space="preserve">очной формы </w:t>
      </w:r>
      <w:r>
        <w:rPr>
          <w:spacing w:val="-3"/>
        </w:rPr>
        <w:t xml:space="preserve">обучения </w:t>
      </w:r>
      <w:r>
        <w:t>по направлению</w:t>
      </w:r>
      <w:r>
        <w:rPr>
          <w:spacing w:val="-10"/>
        </w:rPr>
        <w:t xml:space="preserve"> </w:t>
      </w:r>
      <w:r>
        <w:t>подготовки</w:t>
      </w:r>
    </w:p>
    <w:p w:rsidR="00132380" w:rsidRDefault="00132380" w:rsidP="00132380">
      <w:pPr>
        <w:pStyle w:val="a3"/>
        <w:tabs>
          <w:tab w:val="left" w:pos="9751"/>
          <w:tab w:val="left" w:pos="9810"/>
        </w:tabs>
        <w:spacing w:line="276" w:lineRule="auto"/>
        <w:ind w:left="5536" w:right="492" w:firstLine="2232"/>
        <w:jc w:val="both"/>
      </w:pPr>
      <w:r>
        <w:t>38.04.01Экономика (Фамилия, имя, отчество обучающегося) Тел.: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spacing w:before="5"/>
        <w:rPr>
          <w:sz w:val="27"/>
        </w:rPr>
      </w:pPr>
    </w:p>
    <w:p w:rsidR="00132380" w:rsidRDefault="00132380" w:rsidP="00132380">
      <w:pPr>
        <w:pStyle w:val="Heading3"/>
        <w:spacing w:before="90"/>
        <w:ind w:left="1145" w:right="304"/>
        <w:jc w:val="center"/>
      </w:pPr>
      <w:r>
        <w:t>Заявление</w:t>
      </w:r>
    </w:p>
    <w:p w:rsidR="00132380" w:rsidRDefault="00132380" w:rsidP="00132380">
      <w:pPr>
        <w:pStyle w:val="a3"/>
        <w:spacing w:before="10"/>
        <w:rPr>
          <w:b/>
          <w:sz w:val="22"/>
        </w:rPr>
      </w:pPr>
    </w:p>
    <w:p w:rsidR="00132380" w:rsidRDefault="00132380" w:rsidP="00132380">
      <w:p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3"/>
        <w:tabs>
          <w:tab w:val="left" w:pos="8572"/>
        </w:tabs>
        <w:spacing w:before="90"/>
        <w:ind w:left="111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pStyle w:val="a3"/>
        <w:tabs>
          <w:tab w:val="left" w:pos="5240"/>
          <w:tab w:val="left" w:pos="7452"/>
        </w:tabs>
        <w:spacing w:before="43"/>
        <w:ind w:left="40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132380" w:rsidRDefault="00132380" w:rsidP="00132380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132380" w:rsidRDefault="00132380" w:rsidP="00132380">
      <w:pPr>
        <w:sectPr w:rsidR="00132380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8573" w:space="40"/>
            <w:col w:w="1700"/>
          </w:cols>
        </w:sectPr>
      </w:pPr>
    </w:p>
    <w:p w:rsidR="00132380" w:rsidRDefault="00132380" w:rsidP="00132380">
      <w:pPr>
        <w:pStyle w:val="a3"/>
        <w:tabs>
          <w:tab w:val="left" w:pos="10037"/>
        </w:tabs>
        <w:spacing w:before="41"/>
        <w:ind w:left="1162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627325" w:rsidP="00132380">
      <w:pPr>
        <w:pStyle w:val="a3"/>
        <w:spacing w:before="3"/>
        <w:rPr>
          <w:sz w:val="23"/>
        </w:rPr>
      </w:pPr>
      <w:r w:rsidRPr="00627325">
        <w:pict>
          <v:line id="_x0000_s1135" style="position:absolute;z-index:-251560960;mso-wrap-distance-left:0;mso-wrap-distance-right:0;mso-position-horizontal-relative:page" from="314pt,15.6pt" to="338pt,15.6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11"/>
        <w:ind w:left="2188"/>
      </w:pPr>
      <w:r>
        <w:t>(наименование организации, с которой заключен договор о практике</w:t>
      </w:r>
    </w:p>
    <w:p w:rsidR="00132380" w:rsidRDefault="00132380" w:rsidP="00132380">
      <w:pPr>
        <w:pStyle w:val="a3"/>
        <w:spacing w:before="44"/>
        <w:ind w:left="1145" w:right="1010"/>
        <w:jc w:val="center"/>
      </w:pPr>
      <w:r>
        <w:t>обучающихся)</w:t>
      </w:r>
    </w:p>
    <w:p w:rsidR="00132380" w:rsidRDefault="00132380" w:rsidP="00132380">
      <w:pPr>
        <w:pStyle w:val="a3"/>
        <w:spacing w:before="1"/>
        <w:rPr>
          <w:sz w:val="31"/>
        </w:rPr>
      </w:pPr>
    </w:p>
    <w:p w:rsidR="00132380" w:rsidRDefault="00132380" w:rsidP="00132380">
      <w:pPr>
        <w:pStyle w:val="a3"/>
        <w:tabs>
          <w:tab w:val="left" w:pos="6778"/>
        </w:tabs>
        <w:ind w:left="111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32380" w:rsidRDefault="00132380" w:rsidP="00132380">
      <w:pPr>
        <w:pStyle w:val="a3"/>
        <w:spacing w:before="1"/>
        <w:rPr>
          <w:sz w:val="31"/>
        </w:rPr>
      </w:pPr>
    </w:p>
    <w:p w:rsidR="00132380" w:rsidRDefault="00132380" w:rsidP="00132380">
      <w:pPr>
        <w:pStyle w:val="a3"/>
        <w:tabs>
          <w:tab w:val="left" w:pos="1711"/>
          <w:tab w:val="left" w:pos="4103"/>
          <w:tab w:val="left" w:pos="4643"/>
        </w:tabs>
        <w:ind w:left="111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627325" w:rsidP="00132380">
      <w:pPr>
        <w:pStyle w:val="a3"/>
        <w:spacing w:before="1"/>
        <w:rPr>
          <w:sz w:val="11"/>
        </w:rPr>
      </w:pPr>
      <w:r w:rsidRPr="00627325">
        <w:pict>
          <v:line id="_x0000_s1136" style="position:absolute;z-index:-251559936;mso-wrap-distance-left:0;mso-wrap-distance-right:0;mso-position-horizontal-relative:page" from="120.5pt,8.6pt" to="288.5pt,8.6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11"/>
        <w:ind w:left="2430"/>
      </w:pPr>
      <w:r>
        <w:t>(подпись)</w:t>
      </w:r>
    </w:p>
    <w:p w:rsidR="00132380" w:rsidRDefault="00132380" w:rsidP="00132380">
      <w:pPr>
        <w:sectPr w:rsidR="00132380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132380" w:rsidRDefault="00132380" w:rsidP="00132380">
      <w:pPr>
        <w:pStyle w:val="Heading3"/>
        <w:spacing w:before="73"/>
        <w:ind w:left="0" w:right="267"/>
        <w:jc w:val="right"/>
      </w:pPr>
      <w:r>
        <w:lastRenderedPageBreak/>
        <w:t>Приложение 4</w:t>
      </w:r>
    </w:p>
    <w:p w:rsidR="00132380" w:rsidRDefault="00132380" w:rsidP="00132380">
      <w:pPr>
        <w:spacing w:before="1"/>
        <w:ind w:left="3342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132380" w:rsidRDefault="00132380" w:rsidP="00132380">
      <w:pPr>
        <w:pStyle w:val="a3"/>
        <w:spacing w:before="8"/>
        <w:rPr>
          <w:b/>
          <w:sz w:val="15"/>
        </w:rPr>
      </w:pPr>
    </w:p>
    <w:p w:rsidR="00132380" w:rsidRDefault="00132380" w:rsidP="00132380">
      <w:pPr>
        <w:pStyle w:val="a3"/>
        <w:tabs>
          <w:tab w:val="left" w:pos="5619"/>
        </w:tabs>
        <w:spacing w:before="90"/>
        <w:ind w:right="211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132380" w:rsidRDefault="00132380" w:rsidP="00132380">
      <w:pPr>
        <w:spacing w:before="2"/>
        <w:ind w:right="26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7"/>
          <w:sz w:val="20"/>
        </w:rPr>
        <w:t xml:space="preserve"> </w:t>
      </w:r>
      <w:r>
        <w:rPr>
          <w:sz w:val="20"/>
        </w:rPr>
        <w:t>организации)</w:t>
      </w:r>
    </w:p>
    <w:p w:rsidR="00132380" w:rsidRDefault="00627325" w:rsidP="00132380">
      <w:pPr>
        <w:pStyle w:val="a3"/>
        <w:spacing w:before="7"/>
        <w:rPr>
          <w:sz w:val="19"/>
        </w:rPr>
      </w:pPr>
      <w:r w:rsidRPr="00627325">
        <w:pict>
          <v:line id="_x0000_s1137" style="position:absolute;z-index:-251558912;mso-wrap-distance-left:0;mso-wrap-distance-right:0;mso-position-horizontal-relative:page" from="290.95pt,13.5pt" to="566.95pt,13.5pt" strokeweight=".48pt">
            <w10:wrap type="topAndBottom" anchorx="page"/>
          </v:line>
        </w:pict>
      </w:r>
    </w:p>
    <w:p w:rsidR="00132380" w:rsidRDefault="00132380" w:rsidP="00132380">
      <w:pPr>
        <w:spacing w:line="202" w:lineRule="exact"/>
        <w:ind w:right="266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руководителя)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spacing w:before="1"/>
        <w:rPr>
          <w:sz w:val="20"/>
        </w:rPr>
      </w:pPr>
    </w:p>
    <w:p w:rsidR="00132380" w:rsidRDefault="00132380" w:rsidP="00132380">
      <w:pPr>
        <w:pStyle w:val="a3"/>
        <w:tabs>
          <w:tab w:val="left" w:pos="7892"/>
        </w:tabs>
        <w:spacing w:before="90"/>
        <w:ind w:left="2466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3"/>
        <w:tabs>
          <w:tab w:val="left" w:pos="3345"/>
          <w:tab w:val="left" w:pos="5780"/>
          <w:tab w:val="left" w:pos="5971"/>
          <w:tab w:val="left" w:pos="6280"/>
          <w:tab w:val="left" w:pos="8095"/>
          <w:tab w:val="left" w:pos="8951"/>
          <w:tab w:val="left" w:pos="9684"/>
        </w:tabs>
        <w:ind w:left="402" w:right="267" w:firstLine="566"/>
        <w:jc w:val="both"/>
      </w:pPr>
      <w:r>
        <w:t>В соответствии с договором от</w:t>
      </w:r>
      <w:r>
        <w:rPr>
          <w:spacing w:val="3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Бурятский государственный</w:t>
      </w:r>
      <w:r>
        <w:tab/>
        <w:t>университет</w:t>
      </w:r>
      <w:r>
        <w:tab/>
        <w:t>направляет</w:t>
      </w:r>
      <w:r>
        <w:tab/>
        <w:t>Вам</w:t>
      </w:r>
      <w:r>
        <w:tab/>
      </w:r>
      <w:r>
        <w:tab/>
      </w:r>
      <w:r>
        <w:rPr>
          <w:spacing w:val="-6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-1"/>
        </w:rPr>
        <w:t xml:space="preserve"> </w:t>
      </w:r>
      <w:r>
        <w:t>в</w:t>
      </w:r>
    </w:p>
    <w:p w:rsidR="00132380" w:rsidRDefault="00132380" w:rsidP="00132380">
      <w:pPr>
        <w:spacing w:before="2" w:line="230" w:lineRule="exact"/>
        <w:ind w:left="2562"/>
        <w:rPr>
          <w:sz w:val="20"/>
        </w:rPr>
      </w:pPr>
      <w:r>
        <w:rPr>
          <w:sz w:val="20"/>
        </w:rPr>
        <w:t>(Указать вид практики)</w:t>
      </w:r>
    </w:p>
    <w:p w:rsidR="00132380" w:rsidRDefault="00132380" w:rsidP="00132380">
      <w:pPr>
        <w:pStyle w:val="a3"/>
        <w:tabs>
          <w:tab w:val="left" w:pos="1707"/>
          <w:tab w:val="left" w:pos="3601"/>
          <w:tab w:val="left" w:pos="4544"/>
          <w:tab w:val="left" w:pos="6091"/>
          <w:tab w:val="left" w:pos="6458"/>
          <w:tab w:val="left" w:pos="6935"/>
          <w:tab w:val="left" w:pos="8492"/>
          <w:tab w:val="left" w:pos="9092"/>
          <w:tab w:val="left" w:pos="9509"/>
        </w:tabs>
        <w:spacing w:line="276" w:lineRule="exact"/>
        <w:ind w:left="127"/>
        <w:jc w:val="center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по</w:t>
      </w:r>
    </w:p>
    <w:p w:rsidR="00132380" w:rsidRDefault="00132380" w:rsidP="00132380">
      <w:pPr>
        <w:spacing w:line="276" w:lineRule="exact"/>
        <w:jc w:val="center"/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a3"/>
        <w:tabs>
          <w:tab w:val="left" w:pos="2318"/>
          <w:tab w:val="left" w:pos="3041"/>
          <w:tab w:val="left" w:pos="5461"/>
        </w:tabs>
        <w:ind w:left="40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1"/>
        </w:rPr>
        <w:t xml:space="preserve"> </w:t>
      </w:r>
      <w:r>
        <w:t xml:space="preserve">обучающегося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132380" w:rsidRDefault="00132380" w:rsidP="00132380">
      <w:pPr>
        <w:sectPr w:rsidR="00132380">
          <w:type w:val="continuous"/>
          <w:pgSz w:w="11910" w:h="16840"/>
          <w:pgMar w:top="1040" w:right="297" w:bottom="280" w:left="1300" w:header="720" w:footer="720" w:gutter="0"/>
          <w:cols w:num="3" w:space="720" w:equalWidth="0">
            <w:col w:w="5462" w:space="40"/>
            <w:col w:w="2144" w:space="39"/>
            <w:col w:w="2628"/>
          </w:cols>
        </w:sectPr>
      </w:pPr>
    </w:p>
    <w:p w:rsidR="00132380" w:rsidRDefault="00132380" w:rsidP="00132380">
      <w:pPr>
        <w:pStyle w:val="a3"/>
        <w:tabs>
          <w:tab w:val="left" w:pos="5263"/>
          <w:tab w:val="left" w:pos="8534"/>
          <w:tab w:val="left" w:pos="8672"/>
        </w:tabs>
        <w:ind w:left="402" w:right="265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132380" w:rsidRDefault="00132380" w:rsidP="00132380">
      <w:pPr>
        <w:spacing w:before="1"/>
        <w:ind w:left="256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38" style="position:absolute;z-index:-25155788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132380" w:rsidRDefault="00132380" w:rsidP="00132380">
      <w:pPr>
        <w:spacing w:line="201" w:lineRule="exact"/>
        <w:ind w:left="4002"/>
        <w:rPr>
          <w:sz w:val="20"/>
        </w:rPr>
      </w:pPr>
      <w:r>
        <w:rPr>
          <w:sz w:val="20"/>
        </w:rPr>
        <w:t>(ФИО обучающегося)</w:t>
      </w:r>
    </w:p>
    <w:p w:rsidR="00132380" w:rsidRDefault="00132380" w:rsidP="00132380">
      <w:pPr>
        <w:pStyle w:val="a3"/>
        <w:ind w:left="40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132380" w:rsidRDefault="00132380" w:rsidP="00132380">
      <w:pPr>
        <w:pStyle w:val="a3"/>
        <w:ind w:left="40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132380" w:rsidRDefault="00132380" w:rsidP="00132380">
      <w:pPr>
        <w:pStyle w:val="a3"/>
        <w:tabs>
          <w:tab w:val="left" w:pos="1668"/>
          <w:tab w:val="left" w:pos="3035"/>
          <w:tab w:val="left" w:pos="4250"/>
          <w:tab w:val="left" w:pos="5272"/>
          <w:tab w:val="left" w:pos="6788"/>
          <w:tab w:val="left" w:pos="7289"/>
          <w:tab w:val="left" w:pos="9049"/>
          <w:tab w:val="left" w:pos="9919"/>
        </w:tabs>
        <w:ind w:left="402" w:right="264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2"/>
        </w:rPr>
        <w:t xml:space="preserve"> </w:t>
      </w:r>
      <w:r>
        <w:t>практики.</w:t>
      </w: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tabs>
          <w:tab w:val="left" w:pos="8435"/>
        </w:tabs>
        <w:spacing w:before="206"/>
        <w:ind w:left="402"/>
      </w:pPr>
      <w:r>
        <w:t>Декан/директор</w:t>
      </w:r>
      <w:r>
        <w:rPr>
          <w:spacing w:val="-21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1"/>
        <w:ind w:left="6163"/>
        <w:rPr>
          <w:sz w:val="20"/>
        </w:rPr>
      </w:pPr>
      <w:r>
        <w:rPr>
          <w:sz w:val="20"/>
        </w:rPr>
        <w:t>(ФИО, подпись)</w:t>
      </w: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tabs>
          <w:tab w:val="left" w:pos="1121"/>
          <w:tab w:val="left" w:pos="3278"/>
          <w:tab w:val="left" w:pos="3935"/>
        </w:tabs>
        <w:spacing w:before="164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627325" w:rsidP="00132380">
      <w:pPr>
        <w:pStyle w:val="a3"/>
        <w:spacing w:before="9"/>
        <w:rPr>
          <w:sz w:val="26"/>
        </w:rPr>
      </w:pPr>
      <w:r w:rsidRPr="00627325">
        <w:pict>
          <v:line id="_x0000_s1139" style="position:absolute;z-index:-251556864;mso-wrap-distance-left:0;mso-wrap-distance-right:0;mso-position-horizontal-relative:page" from="85.1pt,18pt" to="229.1pt,18pt" strokeweight="1.2pt">
            <w10:wrap type="topAndBottom" anchorx="page"/>
          </v:line>
        </w:pict>
      </w:r>
    </w:p>
    <w:p w:rsidR="00132380" w:rsidRDefault="00132380" w:rsidP="00132380">
      <w:pPr>
        <w:rPr>
          <w:sz w:val="26"/>
        </w:rPr>
        <w:sectPr w:rsidR="00132380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132380" w:rsidRDefault="00132380" w:rsidP="00132380">
      <w:pPr>
        <w:pStyle w:val="Heading3"/>
        <w:spacing w:before="70" w:line="274" w:lineRule="exact"/>
        <w:ind w:left="0" w:right="267"/>
        <w:jc w:val="right"/>
      </w:pPr>
      <w:r>
        <w:lastRenderedPageBreak/>
        <w:t>Приложение 4</w:t>
      </w:r>
    </w:p>
    <w:p w:rsidR="00132380" w:rsidRDefault="00132380" w:rsidP="00132380">
      <w:pPr>
        <w:pStyle w:val="a3"/>
        <w:spacing w:line="274" w:lineRule="exact"/>
        <w:ind w:left="2164"/>
      </w:pPr>
      <w:r>
        <w:t>Министерство образования и науки Российской Федерации</w:t>
      </w:r>
    </w:p>
    <w:p w:rsidR="00132380" w:rsidRDefault="00132380" w:rsidP="00132380">
      <w:pPr>
        <w:pStyle w:val="a3"/>
        <w:ind w:left="1140" w:right="1010"/>
        <w:jc w:val="center"/>
      </w:pPr>
      <w:r>
        <w:rPr>
          <w:noProof/>
          <w:lang w:bidi="ar-SA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437300</wp:posOffset>
            </wp:positionV>
            <wp:extent cx="816213" cy="804903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Федеральное государственное бюджетное образовательное учреждение высшего образования</w:t>
      </w:r>
    </w:p>
    <w:p w:rsidR="00132380" w:rsidRDefault="00132380" w:rsidP="00132380">
      <w:pPr>
        <w:pStyle w:val="a3"/>
        <w:spacing w:before="4"/>
      </w:pPr>
    </w:p>
    <w:p w:rsidR="00132380" w:rsidRDefault="00132380" w:rsidP="00132380">
      <w:pPr>
        <w:tabs>
          <w:tab w:val="left" w:pos="5438"/>
        </w:tabs>
        <w:spacing w:before="1"/>
        <w:ind w:left="1313" w:right="3851" w:firstLine="109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</w:r>
      <w:r>
        <w:rPr>
          <w:b/>
          <w:color w:val="FF6600"/>
          <w:spacing w:val="-4"/>
          <w:sz w:val="24"/>
        </w:rPr>
        <w:t xml:space="preserve">BURYAT </w:t>
      </w: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132380" w:rsidRDefault="00132380" w:rsidP="00132380">
      <w:pPr>
        <w:tabs>
          <w:tab w:val="left" w:pos="5402"/>
        </w:tabs>
        <w:ind w:left="2104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132380" w:rsidRDefault="00132380" w:rsidP="00132380">
      <w:pPr>
        <w:pStyle w:val="a3"/>
        <w:rPr>
          <w:b/>
          <w:sz w:val="20"/>
        </w:rPr>
      </w:pPr>
    </w:p>
    <w:p w:rsidR="00132380" w:rsidRDefault="00132380" w:rsidP="00132380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933"/>
        <w:gridCol w:w="4858"/>
      </w:tblGrid>
      <w:tr w:rsidR="00132380" w:rsidRPr="001E2CFE" w:rsidTr="00E52027">
        <w:trPr>
          <w:trHeight w:val="1069"/>
        </w:trPr>
        <w:tc>
          <w:tcPr>
            <w:tcW w:w="4933" w:type="dxa"/>
            <w:tcBorders>
              <w:top w:val="single" w:sz="24" w:space="0" w:color="000000"/>
            </w:tcBorders>
          </w:tcPr>
          <w:p w:rsidR="00132380" w:rsidRPr="000D19F9" w:rsidRDefault="00132380" w:rsidP="00E52027">
            <w:pPr>
              <w:pStyle w:val="TableParagraph"/>
              <w:spacing w:before="148"/>
              <w:ind w:left="150" w:right="864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670000, Республика Бурятия, г. Улан-Удэ, ул. Смолина, 24-а</w:t>
            </w:r>
          </w:p>
          <w:p w:rsidR="00132380" w:rsidRPr="000D19F9" w:rsidRDefault="00132380" w:rsidP="00E52027">
            <w:pPr>
              <w:pStyle w:val="TableParagraph"/>
              <w:spacing w:before="1"/>
              <w:ind w:left="150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Тел.: (301-2) 29-71-70, факс: (301-2) 29-71-40</w:t>
            </w:r>
          </w:p>
          <w:p w:rsidR="00132380" w:rsidRPr="000D19F9" w:rsidRDefault="00132380" w:rsidP="00E52027">
            <w:pPr>
              <w:pStyle w:val="TableParagraph"/>
              <w:spacing w:before="1" w:line="210" w:lineRule="exact"/>
              <w:ind w:left="150"/>
              <w:rPr>
                <w:sz w:val="20"/>
                <w:lang w:val="ru-RU"/>
              </w:rPr>
            </w:pPr>
            <w:r>
              <w:rPr>
                <w:sz w:val="20"/>
              </w:rPr>
              <w:t>E</w:t>
            </w:r>
            <w:r w:rsidRPr="000D19F9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mail</w:t>
            </w:r>
            <w:hyperlink r:id="rId24">
              <w:r w:rsidRPr="000D19F9">
                <w:rPr>
                  <w:sz w:val="20"/>
                  <w:lang w:val="ru-RU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univer</w:t>
              </w:r>
              <w:r w:rsidRPr="000D19F9">
                <w:rPr>
                  <w:color w:val="0000FF"/>
                  <w:sz w:val="20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0"/>
                  <w:u w:val="single" w:color="0000FF"/>
                </w:rPr>
                <w:t>bsu</w:t>
              </w:r>
              <w:r w:rsidRPr="000D19F9">
                <w:rPr>
                  <w:color w:val="0000FF"/>
                  <w:sz w:val="20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</w:p>
        </w:tc>
        <w:tc>
          <w:tcPr>
            <w:tcW w:w="4858" w:type="dxa"/>
            <w:tcBorders>
              <w:top w:val="single" w:sz="24" w:space="0" w:color="000000"/>
            </w:tcBorders>
          </w:tcPr>
          <w:p w:rsidR="00132380" w:rsidRPr="002B2AF9" w:rsidRDefault="00132380" w:rsidP="00E52027">
            <w:pPr>
              <w:pStyle w:val="TableParagraph"/>
              <w:spacing w:before="148"/>
              <w:ind w:left="886" w:right="702"/>
              <w:rPr>
                <w:sz w:val="20"/>
              </w:rPr>
            </w:pPr>
            <w:r w:rsidRPr="002B2AF9">
              <w:rPr>
                <w:sz w:val="20"/>
              </w:rPr>
              <w:t>670000, Russia,Buryatia,Ulan-Ude, 24 a Smolin St.</w:t>
            </w:r>
          </w:p>
          <w:p w:rsidR="00132380" w:rsidRPr="002B2AF9" w:rsidRDefault="00132380" w:rsidP="00E52027">
            <w:pPr>
              <w:pStyle w:val="TableParagraph"/>
              <w:spacing w:before="1"/>
              <w:ind w:left="886"/>
              <w:rPr>
                <w:sz w:val="20"/>
              </w:rPr>
            </w:pPr>
            <w:r w:rsidRPr="002B2AF9">
              <w:rPr>
                <w:sz w:val="20"/>
              </w:rPr>
              <w:t>Phone (301-2) 29-71-70, fax: (301-2) 29-71-40</w:t>
            </w:r>
          </w:p>
          <w:p w:rsidR="00132380" w:rsidRPr="002B2AF9" w:rsidRDefault="00132380" w:rsidP="00E52027">
            <w:pPr>
              <w:pStyle w:val="TableParagraph"/>
              <w:spacing w:before="1" w:line="210" w:lineRule="exact"/>
              <w:ind w:left="886"/>
              <w:rPr>
                <w:sz w:val="20"/>
              </w:rPr>
            </w:pPr>
            <w:r w:rsidRPr="002B2AF9">
              <w:rPr>
                <w:sz w:val="20"/>
              </w:rPr>
              <w:t xml:space="preserve">E-mail: </w:t>
            </w:r>
            <w:hyperlink r:id="rId25">
              <w:r w:rsidRPr="002B2AF9">
                <w:rPr>
                  <w:color w:val="0000FF"/>
                  <w:sz w:val="20"/>
                  <w:u w:val="single" w:color="0000FF"/>
                </w:rPr>
                <w:t>univer@bsu.ru</w:t>
              </w:r>
            </w:hyperlink>
          </w:p>
        </w:tc>
      </w:tr>
    </w:tbl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rPr>
          <w:b/>
          <w:sz w:val="26"/>
          <w:lang w:val="en-US"/>
        </w:rPr>
      </w:pPr>
    </w:p>
    <w:p w:rsidR="00132380" w:rsidRPr="002B2AF9" w:rsidRDefault="00132380" w:rsidP="00132380">
      <w:pPr>
        <w:pStyle w:val="a3"/>
        <w:spacing w:before="5"/>
        <w:rPr>
          <w:b/>
          <w:sz w:val="28"/>
          <w:lang w:val="en-US"/>
        </w:rPr>
      </w:pPr>
    </w:p>
    <w:p w:rsidR="00132380" w:rsidRDefault="00132380" w:rsidP="00132380">
      <w:pPr>
        <w:ind w:left="1142" w:right="1010"/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132380" w:rsidRDefault="00132380" w:rsidP="00132380">
      <w:pPr>
        <w:pStyle w:val="a3"/>
        <w:tabs>
          <w:tab w:val="left" w:pos="8446"/>
        </w:tabs>
        <w:spacing w:before="547"/>
        <w:ind w:left="185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pStyle w:val="a3"/>
        <w:rPr>
          <w:sz w:val="20"/>
        </w:rPr>
      </w:pPr>
    </w:p>
    <w:p w:rsidR="00132380" w:rsidRDefault="00627325" w:rsidP="00132380">
      <w:pPr>
        <w:pStyle w:val="a3"/>
        <w:spacing w:before="11"/>
        <w:rPr>
          <w:sz w:val="23"/>
        </w:rPr>
      </w:pPr>
      <w:r w:rsidRPr="00627325">
        <w:pict>
          <v:line id="_x0000_s1140" style="position:absolute;z-index:-251555840;mso-wrap-distance-left:0;mso-wrap-distance-right:0;mso-position-horizontal-relative:page" from="133.95pt,16pt" to="517.95pt,16pt" strokeweight=".48pt">
            <w10:wrap type="topAndBottom" anchorx="page"/>
          </v:line>
        </w:pict>
      </w:r>
    </w:p>
    <w:p w:rsidR="00132380" w:rsidRDefault="00132380" w:rsidP="00132380">
      <w:pPr>
        <w:spacing w:before="107"/>
        <w:ind w:left="1141" w:right="1010"/>
        <w:jc w:val="center"/>
        <w:rPr>
          <w:sz w:val="20"/>
        </w:rPr>
      </w:pPr>
      <w:r>
        <w:rPr>
          <w:sz w:val="20"/>
        </w:rPr>
        <w:t>(ФИО)</w:t>
      </w: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tabs>
          <w:tab w:val="left" w:pos="5375"/>
        </w:tabs>
        <w:spacing w:before="137"/>
        <w:ind w:left="4720" w:right="4583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32380" w:rsidRDefault="00132380" w:rsidP="00132380">
      <w:pPr>
        <w:jc w:val="center"/>
        <w:sectPr w:rsidR="00132380">
          <w:pgSz w:w="11910" w:h="16840"/>
          <w:pgMar w:top="132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Heading3"/>
        <w:spacing w:before="73"/>
        <w:ind w:left="2975"/>
      </w:pPr>
      <w:r>
        <w:lastRenderedPageBreak/>
        <w:t>Порядок заполнения и ведения дневника</w:t>
      </w:r>
    </w:p>
    <w:p w:rsidR="00132380" w:rsidRDefault="00132380" w:rsidP="00132380">
      <w:pPr>
        <w:pStyle w:val="a3"/>
        <w:spacing w:before="7"/>
        <w:rPr>
          <w:b/>
          <w:sz w:val="23"/>
        </w:rPr>
      </w:pPr>
    </w:p>
    <w:p w:rsidR="00132380" w:rsidRDefault="00132380" w:rsidP="00132380">
      <w:pPr>
        <w:pStyle w:val="a5"/>
        <w:numPr>
          <w:ilvl w:val="0"/>
          <w:numId w:val="15"/>
        </w:numPr>
        <w:tabs>
          <w:tab w:val="left" w:pos="762"/>
        </w:tabs>
        <w:ind w:right="272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разделы:</w:t>
      </w:r>
    </w:p>
    <w:p w:rsidR="00132380" w:rsidRDefault="00132380" w:rsidP="00132380">
      <w:pPr>
        <w:pStyle w:val="a5"/>
        <w:numPr>
          <w:ilvl w:val="1"/>
          <w:numId w:val="15"/>
        </w:numPr>
        <w:tabs>
          <w:tab w:val="left" w:pos="112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132380" w:rsidRDefault="00132380" w:rsidP="00132380">
      <w:pPr>
        <w:pStyle w:val="a5"/>
        <w:numPr>
          <w:ilvl w:val="1"/>
          <w:numId w:val="15"/>
        </w:numPr>
        <w:tabs>
          <w:tab w:val="left" w:pos="112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132380" w:rsidRDefault="00132380" w:rsidP="00132380">
      <w:pPr>
        <w:pStyle w:val="a5"/>
        <w:numPr>
          <w:ilvl w:val="1"/>
          <w:numId w:val="15"/>
        </w:numPr>
        <w:tabs>
          <w:tab w:val="left" w:pos="1122"/>
        </w:tabs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132380" w:rsidRDefault="00132380" w:rsidP="00132380">
      <w:pPr>
        <w:pStyle w:val="a3"/>
        <w:tabs>
          <w:tab w:val="left" w:pos="3450"/>
          <w:tab w:val="left" w:pos="5007"/>
          <w:tab w:val="left" w:pos="7125"/>
          <w:tab w:val="left" w:pos="8664"/>
        </w:tabs>
        <w:spacing w:before="1"/>
        <w:ind w:left="759" w:right="262" w:firstLine="69"/>
        <w:jc w:val="both"/>
      </w:pPr>
      <w:r>
        <w:t>Эти разделы должны быть подписаны указанными в дневнике лицами, а в соответствующих</w:t>
      </w:r>
      <w:r>
        <w:tab/>
        <w:t>местах</w:t>
      </w:r>
      <w:r>
        <w:tab/>
        <w:t>проставлена</w:t>
      </w:r>
      <w:r>
        <w:tab/>
        <w:t>печать</w:t>
      </w:r>
      <w:r>
        <w:tab/>
        <w:t>университета (факультета/института/колледжа) или предприятия. Прибыв на место практики, обучающийся обязан зарегистрировать факт прибытия (раздел</w:t>
      </w:r>
      <w:r>
        <w:rPr>
          <w:spacing w:val="-6"/>
        </w:rPr>
        <w:t xml:space="preserve"> </w:t>
      </w:r>
      <w:r>
        <w:t>2).</w:t>
      </w:r>
    </w:p>
    <w:p w:rsidR="00132380" w:rsidRDefault="00132380" w:rsidP="00132380">
      <w:pPr>
        <w:pStyle w:val="a5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132380" w:rsidRDefault="00132380" w:rsidP="00132380">
      <w:pPr>
        <w:pStyle w:val="a5"/>
        <w:numPr>
          <w:ilvl w:val="0"/>
          <w:numId w:val="15"/>
        </w:numPr>
        <w:tabs>
          <w:tab w:val="left" w:pos="762"/>
        </w:tabs>
        <w:ind w:right="271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5,8).</w:t>
      </w:r>
    </w:p>
    <w:p w:rsidR="00132380" w:rsidRDefault="00132380" w:rsidP="00132380">
      <w:pPr>
        <w:pStyle w:val="a5"/>
        <w:numPr>
          <w:ilvl w:val="0"/>
          <w:numId w:val="15"/>
        </w:numPr>
        <w:tabs>
          <w:tab w:val="left" w:pos="762"/>
        </w:tabs>
        <w:ind w:right="274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6,8).</w:t>
      </w:r>
    </w:p>
    <w:p w:rsidR="00132380" w:rsidRDefault="00132380" w:rsidP="00132380">
      <w:pPr>
        <w:pStyle w:val="a5"/>
        <w:numPr>
          <w:ilvl w:val="0"/>
          <w:numId w:val="15"/>
        </w:numPr>
        <w:tabs>
          <w:tab w:val="left" w:pos="762"/>
        </w:tabs>
        <w:ind w:right="274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0"/>
          <w:sz w:val="24"/>
        </w:rPr>
        <w:t xml:space="preserve"> </w:t>
      </w:r>
      <w:r>
        <w:rPr>
          <w:sz w:val="24"/>
        </w:rPr>
        <w:t>7,8).</w:t>
      </w:r>
    </w:p>
    <w:p w:rsidR="00132380" w:rsidRDefault="00132380" w:rsidP="00132380">
      <w:pPr>
        <w:pStyle w:val="a5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132380" w:rsidRDefault="00132380" w:rsidP="00132380">
      <w:pPr>
        <w:pStyle w:val="a5"/>
        <w:numPr>
          <w:ilvl w:val="0"/>
          <w:numId w:val="15"/>
        </w:numPr>
        <w:tabs>
          <w:tab w:val="left" w:pos="762"/>
        </w:tabs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132380" w:rsidRDefault="00132380" w:rsidP="00132380">
      <w:pPr>
        <w:pStyle w:val="a3"/>
        <w:spacing w:before="1"/>
      </w:pPr>
    </w:p>
    <w:p w:rsidR="00132380" w:rsidRDefault="00132380" w:rsidP="00132380">
      <w:pPr>
        <w:pStyle w:val="a3"/>
        <w:ind w:left="759" w:right="264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132380" w:rsidRDefault="00132380" w:rsidP="00132380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руководителем практики от предприятия считать руководителя практики от</w:t>
      </w:r>
      <w:r>
        <w:rPr>
          <w:spacing w:val="-12"/>
          <w:sz w:val="24"/>
        </w:rPr>
        <w:t xml:space="preserve"> </w:t>
      </w:r>
      <w:r>
        <w:rPr>
          <w:sz w:val="24"/>
        </w:rPr>
        <w:t>БГУ;</w:t>
      </w:r>
    </w:p>
    <w:p w:rsidR="00132380" w:rsidRDefault="00132380" w:rsidP="00132380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в разделе 1 пункты 6 и 9 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заполняются;</w:t>
      </w:r>
    </w:p>
    <w:p w:rsidR="00132380" w:rsidRDefault="00132380" w:rsidP="00132380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раздел 2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заполняется.</w:t>
      </w:r>
    </w:p>
    <w:p w:rsidR="00132380" w:rsidRDefault="00132380" w:rsidP="00132380">
      <w:pPr>
        <w:jc w:val="both"/>
        <w:rPr>
          <w:sz w:val="24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Heading3"/>
        <w:spacing w:before="73"/>
        <w:ind w:left="1141" w:right="1010"/>
        <w:jc w:val="center"/>
      </w:pPr>
      <w:r>
        <w:lastRenderedPageBreak/>
        <w:t>Раздел первый</w:t>
      </w:r>
    </w:p>
    <w:p w:rsidR="00132380" w:rsidRDefault="00132380" w:rsidP="00132380">
      <w:pPr>
        <w:spacing w:before="1"/>
        <w:ind w:left="1144" w:right="1010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132380" w:rsidRDefault="00132380" w:rsidP="00132380">
      <w:pPr>
        <w:pStyle w:val="a3"/>
        <w:spacing w:before="6"/>
        <w:rPr>
          <w:b/>
          <w:sz w:val="23"/>
        </w:rPr>
      </w:pP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65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67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1985"/>
          <w:tab w:val="left" w:pos="864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76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760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76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41" style="position:absolute;z-index:-251554816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74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42" style="position:absolute;z-index:-251553792;mso-wrap-distance-left:0;mso-wrap-distance-right:0;mso-position-horizontal-relative:page" from="85.1pt,13.55pt" to="493.15pt,13.55pt" strokeweight=".48pt">
            <w10:wrap type="topAndBottom" anchorx="page"/>
          </v:line>
        </w:pict>
      </w:r>
      <w:r w:rsidRPr="00627325">
        <w:pict>
          <v:line id="_x0000_s1143" style="position:absolute;z-index:-251552768;mso-wrap-distance-left:0;mso-wrap-distance-right:0;mso-position-horizontal-relative:page" from="85.1pt,27.35pt" to="493.1pt,27.35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71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71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44" style="position:absolute;z-index:-251551744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67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45" style="position:absolute;z-index:-251550720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132380" w:rsidRDefault="00132380" w:rsidP="00132380">
      <w:pPr>
        <w:pStyle w:val="a5"/>
        <w:numPr>
          <w:ilvl w:val="0"/>
          <w:numId w:val="13"/>
        </w:numPr>
        <w:tabs>
          <w:tab w:val="left" w:pos="762"/>
          <w:tab w:val="left" w:pos="8695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46" style="position:absolute;z-index:-251549696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7"/>
        <w:rPr>
          <w:sz w:val="13"/>
        </w:rPr>
      </w:pPr>
    </w:p>
    <w:p w:rsidR="00132380" w:rsidRDefault="00132380" w:rsidP="00132380">
      <w:pPr>
        <w:pStyle w:val="a3"/>
        <w:spacing w:before="90"/>
        <w:ind w:left="402"/>
      </w:pPr>
      <w:r>
        <w:t>Декан/директор</w:t>
      </w:r>
    </w:p>
    <w:p w:rsidR="00132380" w:rsidRDefault="00132380" w:rsidP="00132380">
      <w:pPr>
        <w:pStyle w:val="a3"/>
        <w:tabs>
          <w:tab w:val="left" w:pos="8669"/>
        </w:tabs>
        <w:ind w:left="40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2"/>
        <w:ind w:left="2452" w:right="493"/>
        <w:jc w:val="center"/>
        <w:rPr>
          <w:sz w:val="20"/>
        </w:rPr>
      </w:pPr>
      <w:r>
        <w:rPr>
          <w:sz w:val="20"/>
        </w:rPr>
        <w:t>(ФИО, подпись)</w:t>
      </w:r>
    </w:p>
    <w:p w:rsidR="00132380" w:rsidRDefault="00132380" w:rsidP="00132380">
      <w:pPr>
        <w:pStyle w:val="a3"/>
        <w:tabs>
          <w:tab w:val="left" w:pos="1121"/>
          <w:tab w:val="left" w:pos="3278"/>
          <w:tab w:val="left" w:pos="3935"/>
        </w:tabs>
        <w:spacing w:before="1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spacing w:before="5"/>
        <w:rPr>
          <w:sz w:val="32"/>
        </w:rPr>
      </w:pPr>
    </w:p>
    <w:p w:rsidR="00132380" w:rsidRDefault="00132380" w:rsidP="00132380">
      <w:pPr>
        <w:pStyle w:val="Heading2"/>
        <w:spacing w:line="322" w:lineRule="exact"/>
        <w:ind w:left="1145" w:right="1007"/>
      </w:pPr>
      <w:r>
        <w:t>Раздел второй</w:t>
      </w:r>
    </w:p>
    <w:p w:rsidR="00132380" w:rsidRDefault="00132380" w:rsidP="00132380">
      <w:pPr>
        <w:ind w:left="2788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132380" w:rsidRDefault="00132380" w:rsidP="00132380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246"/>
        <w:ind w:right="805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281"/>
        </w:tabs>
        <w:ind w:right="863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ind w:right="805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1"/>
        <w:ind w:right="805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132380" w:rsidRDefault="00132380" w:rsidP="00132380">
      <w:pPr>
        <w:rPr>
          <w:sz w:val="24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Heading3"/>
        <w:spacing w:before="73"/>
        <w:ind w:left="1145" w:right="1009"/>
        <w:jc w:val="center"/>
      </w:pPr>
      <w:r>
        <w:lastRenderedPageBreak/>
        <w:t>Раздел третий</w:t>
      </w:r>
    </w:p>
    <w:p w:rsidR="00132380" w:rsidRDefault="00132380" w:rsidP="00132380">
      <w:pPr>
        <w:spacing w:before="1" w:line="274" w:lineRule="exact"/>
        <w:ind w:left="129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132380" w:rsidRDefault="00132380" w:rsidP="00132380">
      <w:pPr>
        <w:pStyle w:val="a3"/>
        <w:spacing w:line="274" w:lineRule="exact"/>
        <w:ind w:left="1076"/>
      </w:pPr>
      <w:r>
        <w:t>(заполняется обучающимся по согласованию с руководителем практики от БГУ)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5"/>
        <w:numPr>
          <w:ilvl w:val="1"/>
          <w:numId w:val="12"/>
        </w:numPr>
        <w:tabs>
          <w:tab w:val="left" w:pos="1254"/>
        </w:tabs>
        <w:ind w:right="271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47" style="position:absolute;z-index:-251548672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627325">
        <w:pict>
          <v:line id="_x0000_s1148" style="position:absolute;z-index:-251547648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627325">
        <w:pict>
          <v:line id="_x0000_s1149" style="position:absolute;z-index:-251546624;mso-wrap-distance-left:0;mso-wrap-distance-right:0;mso-position-horizontal-relative:page" from="85.1pt,41.15pt" to="349.1pt,41.15pt" strokeweight=".48pt">
            <w10:wrap type="topAndBottom" anchorx="page"/>
          </v:line>
        </w:pict>
      </w:r>
      <w:r w:rsidRPr="00627325">
        <w:pict>
          <v:line id="_x0000_s1150" style="position:absolute;z-index:-251545600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627325">
        <w:pict>
          <v:line id="_x0000_s1151" style="position:absolute;z-index:-251544576;mso-wrap-distance-left:0;mso-wrap-distance-right:0;mso-position-horizontal-relative:page" from="85.1pt,68.75pt" to="565.1pt,68.75pt" strokeweight=".48pt">
            <w10:wrap type="topAndBottom" anchorx="page"/>
          </v:line>
        </w:pict>
      </w:r>
      <w:r w:rsidRPr="00627325">
        <w:pict>
          <v:line id="_x0000_s1152" style="position:absolute;z-index:-251543552;mso-wrap-distance-left:0;mso-wrap-distance-right:0;mso-position-horizontal-relative:page" from="85.1pt,82.55pt" to="565.2pt,82.55pt" strokeweight=".48pt">
            <w10:wrap type="topAndBottom" anchorx="page"/>
          </v:line>
        </w:pict>
      </w:r>
      <w:r w:rsidRPr="00627325">
        <w:pict>
          <v:line id="_x0000_s1153" style="position:absolute;z-index:-251542528;mso-wrap-distance-left:0;mso-wrap-distance-right:0;mso-position-horizontal-relative:page" from="85.1pt,96.35pt" to="565.1pt,96.35pt" strokeweight=".48pt">
            <w10:wrap type="topAndBottom" anchorx="page"/>
          </v:line>
        </w:pict>
      </w:r>
      <w:r w:rsidRPr="00627325">
        <w:pict>
          <v:line id="_x0000_s1154" style="position:absolute;z-index:-251541504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627325">
        <w:pict>
          <v:line id="_x0000_s1155" style="position:absolute;z-index:-251540480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3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5"/>
        <w:numPr>
          <w:ilvl w:val="1"/>
          <w:numId w:val="12"/>
        </w:numPr>
        <w:tabs>
          <w:tab w:val="left" w:pos="1254"/>
        </w:tabs>
        <w:spacing w:line="247" w:lineRule="exact"/>
        <w:ind w:left="125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работы*:</w:t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56" style="position:absolute;z-index:-25153945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627325">
        <w:pict>
          <v:line id="_x0000_s1157" style="position:absolute;z-index:-25153843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627325">
        <w:pict>
          <v:line id="_x0000_s1158" style="position:absolute;z-index:-251537408;mso-wrap-distance-left:0;mso-wrap-distance-right:0;mso-position-horizontal-relative:page" from="85.1pt,41.15pt" to="349.15pt,41.15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5"/>
        <w:numPr>
          <w:ilvl w:val="1"/>
          <w:numId w:val="12"/>
        </w:numPr>
        <w:tabs>
          <w:tab w:val="left" w:pos="1271"/>
        </w:tabs>
        <w:spacing w:line="247" w:lineRule="exact"/>
        <w:ind w:left="127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44"/>
          <w:sz w:val="24"/>
        </w:rPr>
        <w:t xml:space="preserve"> </w:t>
      </w:r>
      <w:r>
        <w:rPr>
          <w:sz w:val="24"/>
        </w:rPr>
        <w:t>квалификационной)</w:t>
      </w:r>
    </w:p>
    <w:p w:rsidR="00132380" w:rsidRDefault="00132380" w:rsidP="00132380">
      <w:pPr>
        <w:pStyle w:val="a3"/>
        <w:ind w:left="402"/>
      </w:pPr>
      <w:r>
        <w:t>работы*:</w:t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59" style="position:absolute;z-index:-25153638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627325">
        <w:pict>
          <v:line id="_x0000_s1160" style="position:absolute;z-index:-251535360;mso-wrap-distance-left:0;mso-wrap-distance-right:0;mso-position-horizontal-relative:page" from="85.1pt,27.35pt" to="565.2pt,27.35pt" strokeweight=".48pt">
            <w10:wrap type="topAndBottom" anchorx="page"/>
          </v:line>
        </w:pict>
      </w:r>
      <w:r w:rsidRPr="00627325">
        <w:pict>
          <v:line id="_x0000_s1161" style="position:absolute;z-index:-251534336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5"/>
        <w:numPr>
          <w:ilvl w:val="1"/>
          <w:numId w:val="12"/>
        </w:numPr>
        <w:tabs>
          <w:tab w:val="left" w:pos="1247"/>
        </w:tabs>
        <w:spacing w:line="247" w:lineRule="exact"/>
        <w:ind w:left="1246" w:hanging="278"/>
        <w:rPr>
          <w:sz w:val="24"/>
        </w:rPr>
      </w:pPr>
      <w:r>
        <w:rPr>
          <w:sz w:val="24"/>
        </w:rPr>
        <w:t>Оценка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132380" w:rsidRDefault="00132380" w:rsidP="00132380">
      <w:pPr>
        <w:pStyle w:val="a3"/>
        <w:ind w:left="402"/>
      </w:pPr>
      <w:r>
        <w:t>моменту окончания практики*:</w:t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162" style="position:absolute;z-index:-251533312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627325">
        <w:pict>
          <v:line id="_x0000_s1163" style="position:absolute;z-index:-251532288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627325">
        <w:pict>
          <v:line id="_x0000_s1164" style="position:absolute;z-index:-251531264;mso-wrap-distance-left:0;mso-wrap-distance-right:0;mso-position-horizontal-relative:page" from="85.1pt,41.15pt" to="565.1pt,41.15pt" strokeweight=".48pt">
            <w10:wrap type="topAndBottom" anchorx="page"/>
          </v:line>
        </w:pict>
      </w:r>
      <w:r w:rsidRPr="00627325">
        <w:pict>
          <v:line id="_x0000_s1165" style="position:absolute;z-index:-251530240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627325">
        <w:pict>
          <v:line id="_x0000_s1166" style="position:absolute;z-index:-251529216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spacing w:before="7"/>
        <w:rPr>
          <w:sz w:val="29"/>
        </w:rPr>
      </w:pPr>
    </w:p>
    <w:p w:rsidR="00132380" w:rsidRDefault="00132380" w:rsidP="00132380">
      <w:pPr>
        <w:pStyle w:val="a5"/>
        <w:numPr>
          <w:ilvl w:val="0"/>
          <w:numId w:val="11"/>
        </w:numPr>
        <w:tabs>
          <w:tab w:val="left" w:pos="551"/>
        </w:tabs>
        <w:spacing w:before="91"/>
        <w:ind w:hanging="148"/>
        <w:rPr>
          <w:sz w:val="20"/>
        </w:rPr>
      </w:pPr>
      <w:r>
        <w:rPr>
          <w:sz w:val="20"/>
        </w:rPr>
        <w:t>– данные пункты заполняются при</w:t>
      </w:r>
      <w:r>
        <w:rPr>
          <w:spacing w:val="-1"/>
          <w:sz w:val="20"/>
        </w:rPr>
        <w:t xml:space="preserve"> </w:t>
      </w:r>
      <w:r>
        <w:rPr>
          <w:sz w:val="20"/>
        </w:rPr>
        <w:t>необходимости</w:t>
      </w:r>
    </w:p>
    <w:p w:rsidR="00132380" w:rsidRDefault="00132380" w:rsidP="00132380">
      <w:pPr>
        <w:pStyle w:val="a3"/>
        <w:spacing w:before="11"/>
        <w:rPr>
          <w:sz w:val="23"/>
        </w:rPr>
      </w:pPr>
    </w:p>
    <w:p w:rsidR="00132380" w:rsidRDefault="00132380" w:rsidP="00132380">
      <w:pPr>
        <w:pStyle w:val="a3"/>
        <w:tabs>
          <w:tab w:val="left" w:pos="3376"/>
        </w:tabs>
        <w:ind w:left="40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1"/>
        <w:ind w:left="1962"/>
        <w:rPr>
          <w:sz w:val="20"/>
        </w:rPr>
      </w:pPr>
      <w:r>
        <w:rPr>
          <w:sz w:val="20"/>
        </w:rPr>
        <w:t>(Подпись)</w:t>
      </w:r>
    </w:p>
    <w:p w:rsidR="00132380" w:rsidRDefault="00132380" w:rsidP="00132380">
      <w:pPr>
        <w:pStyle w:val="a3"/>
        <w:spacing w:before="11"/>
        <w:rPr>
          <w:sz w:val="23"/>
        </w:rPr>
      </w:pPr>
    </w:p>
    <w:p w:rsidR="00132380" w:rsidRDefault="00132380" w:rsidP="00132380">
      <w:pPr>
        <w:pStyle w:val="a3"/>
        <w:tabs>
          <w:tab w:val="left" w:pos="5110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1"/>
        <w:ind w:left="223" w:right="2329"/>
        <w:jc w:val="center"/>
        <w:rPr>
          <w:sz w:val="20"/>
        </w:rPr>
      </w:pPr>
      <w:r>
        <w:rPr>
          <w:sz w:val="20"/>
        </w:rPr>
        <w:t>(Подпись)</w:t>
      </w: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spacing w:before="11"/>
        <w:rPr>
          <w:sz w:val="25"/>
        </w:rPr>
      </w:pPr>
    </w:p>
    <w:p w:rsidR="00132380" w:rsidRDefault="00132380" w:rsidP="00132380">
      <w:pPr>
        <w:pStyle w:val="a3"/>
        <w:tabs>
          <w:tab w:val="left" w:pos="6031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1"/>
        <w:ind w:left="887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132380" w:rsidRDefault="00132380" w:rsidP="00132380">
      <w:pPr>
        <w:jc w:val="center"/>
        <w:rPr>
          <w:sz w:val="20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Heading2"/>
        <w:spacing w:before="74"/>
        <w:ind w:left="1145" w:right="1009"/>
      </w:pPr>
      <w:r>
        <w:lastRenderedPageBreak/>
        <w:t>Раздел четвертый</w:t>
      </w:r>
    </w:p>
    <w:p w:rsidR="00132380" w:rsidRDefault="00132380" w:rsidP="00132380">
      <w:pPr>
        <w:spacing w:before="3"/>
        <w:ind w:left="1145" w:right="1009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132380" w:rsidTr="00E52027">
        <w:trPr>
          <w:trHeight w:val="5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132380" w:rsidRDefault="00132380" w:rsidP="00E52027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spacing w:before="128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49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52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49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49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1106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49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32380" w:rsidRDefault="00132380" w:rsidP="00E52027">
            <w:pPr>
              <w:pStyle w:val="TableParagraph"/>
              <w:rPr>
                <w:sz w:val="24"/>
              </w:rPr>
            </w:pPr>
          </w:p>
        </w:tc>
      </w:tr>
    </w:tbl>
    <w:p w:rsidR="00132380" w:rsidRDefault="00132380" w:rsidP="00132380">
      <w:pPr>
        <w:pStyle w:val="a3"/>
        <w:tabs>
          <w:tab w:val="left" w:pos="6811"/>
        </w:tabs>
        <w:spacing w:before="268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1"/>
        <w:ind w:left="2452" w:right="1003"/>
        <w:jc w:val="center"/>
        <w:rPr>
          <w:sz w:val="20"/>
        </w:rPr>
      </w:pPr>
      <w:r>
        <w:rPr>
          <w:sz w:val="20"/>
        </w:rPr>
        <w:t>(Подпись)</w:t>
      </w:r>
    </w:p>
    <w:p w:rsidR="00132380" w:rsidRDefault="00132380" w:rsidP="00132380">
      <w:pPr>
        <w:jc w:val="center"/>
        <w:rPr>
          <w:sz w:val="20"/>
        </w:rPr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Heading2"/>
        <w:spacing w:before="59" w:line="321" w:lineRule="exact"/>
        <w:ind w:left="1145" w:right="1009"/>
      </w:pPr>
      <w:r>
        <w:lastRenderedPageBreak/>
        <w:t>Раздел пятый</w:t>
      </w:r>
    </w:p>
    <w:p w:rsidR="00132380" w:rsidRDefault="00132380" w:rsidP="00132380">
      <w:pPr>
        <w:pStyle w:val="Heading3"/>
        <w:spacing w:line="275" w:lineRule="exact"/>
        <w:ind w:left="1143" w:right="1010"/>
        <w:jc w:val="center"/>
      </w:pPr>
      <w:r>
        <w:t>ХАРАКТЕРИСТИКА НА ОБУЧАЮЩЕГОСЯ</w:t>
      </w:r>
    </w:p>
    <w:p w:rsidR="00132380" w:rsidRDefault="00627325" w:rsidP="00132380">
      <w:pPr>
        <w:pStyle w:val="a3"/>
        <w:spacing w:before="3"/>
        <w:rPr>
          <w:b/>
          <w:sz w:val="19"/>
        </w:rPr>
      </w:pPr>
      <w:r w:rsidRPr="00627325">
        <w:pict>
          <v:line id="_x0000_s1167" style="position:absolute;z-index:-251528192;mso-wrap-distance-left:0;mso-wrap-distance-right:0;mso-position-horizontal-relative:page" from="85.1pt,13.3pt" to="565.1pt,13.3pt" strokeweight=".48pt">
            <w10:wrap type="topAndBottom" anchorx="page"/>
          </v:line>
        </w:pict>
      </w:r>
      <w:r w:rsidRPr="00627325">
        <w:pict>
          <v:line id="_x0000_s1168" style="position:absolute;z-index:-251527168;mso-wrap-distance-left:0;mso-wrap-distance-right:0;mso-position-horizontal-relative:page" from="85.1pt,27.1pt" to="565.1pt,27.1pt" strokeweight=".48pt">
            <w10:wrap type="topAndBottom" anchorx="page"/>
          </v:line>
        </w:pict>
      </w:r>
      <w:r w:rsidRPr="00627325">
        <w:pict>
          <v:line id="_x0000_s1169" style="position:absolute;z-index:-251526144;mso-wrap-distance-left:0;mso-wrap-distance-right:0;mso-position-horizontal-relative:page" from="85.1pt,40.9pt" to="565.1pt,40.9pt" strokeweight=".48pt">
            <w10:wrap type="topAndBottom" anchorx="page"/>
          </v:line>
        </w:pict>
      </w:r>
      <w:r w:rsidRPr="00627325">
        <w:pict>
          <v:line id="_x0000_s1170" style="position:absolute;z-index:-251525120;mso-wrap-distance-left:0;mso-wrap-distance-right:0;mso-position-horizontal-relative:page" from="85.1pt,54.7pt" to="565.15pt,54.7pt" strokeweight=".48pt">
            <w10:wrap type="topAndBottom" anchorx="page"/>
          </v:line>
        </w:pict>
      </w:r>
      <w:r w:rsidRPr="00627325">
        <w:pict>
          <v:line id="_x0000_s1171" style="position:absolute;z-index:-251524096;mso-wrap-distance-left:0;mso-wrap-distance-right:0;mso-position-horizontal-relative:page" from="85.1pt,68.5pt" to="565.1pt,68.5pt" strokeweight=".48pt">
            <w10:wrap type="topAndBottom" anchorx="page"/>
          </v:line>
        </w:pict>
      </w:r>
      <w:r w:rsidRPr="00627325">
        <w:pict>
          <v:line id="_x0000_s1172" style="position:absolute;z-index:-251523072;mso-wrap-distance-left:0;mso-wrap-distance-right:0;mso-position-horizontal-relative:page" from="85.1pt,82.3pt" to="565.1pt,82.3pt" strokeweight=".48pt">
            <w10:wrap type="topAndBottom" anchorx="page"/>
          </v:line>
        </w:pict>
      </w:r>
      <w:r w:rsidRPr="00627325">
        <w:pict>
          <v:line id="_x0000_s1173" style="position:absolute;z-index:-251522048;mso-wrap-distance-left:0;mso-wrap-distance-right:0;mso-position-horizontal-relative:page" from="85.1pt,96.1pt" to="565.15pt,96.1pt" strokeweight=".48pt">
            <w10:wrap type="topAndBottom" anchorx="page"/>
          </v:line>
        </w:pict>
      </w:r>
      <w:r w:rsidRPr="00627325">
        <w:pict>
          <v:line id="_x0000_s1174" style="position:absolute;z-index:-251521024;mso-wrap-distance-left:0;mso-wrap-distance-right:0;mso-position-horizontal-relative:page" from="85.1pt,109.9pt" to="565.1pt,109.9pt" strokeweight=".48pt">
            <w10:wrap type="topAndBottom" anchorx="page"/>
          </v:line>
        </w:pict>
      </w:r>
      <w:r w:rsidRPr="00627325">
        <w:pict>
          <v:line id="_x0000_s1175" style="position:absolute;z-index:-251520000;mso-wrap-distance-left:0;mso-wrap-distance-right:0;mso-position-horizontal-relative:page" from="85.1pt,123.7pt" to="565.1pt,123.7pt" strokeweight=".48pt">
            <w10:wrap type="topAndBottom" anchorx="page"/>
          </v:line>
        </w:pict>
      </w:r>
      <w:r w:rsidRPr="00627325">
        <w:pict>
          <v:line id="_x0000_s1176" style="position:absolute;z-index:-251518976;mso-wrap-distance-left:0;mso-wrap-distance-right:0;mso-position-horizontal-relative:page" from="85.1pt,137.55pt" to="565.2pt,137.55pt" strokeweight=".48pt">
            <w10:wrap type="topAndBottom" anchorx="page"/>
          </v:line>
        </w:pict>
      </w:r>
      <w:r w:rsidRPr="00627325">
        <w:pict>
          <v:line id="_x0000_s1026" style="position:absolute;z-index:251660288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3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tabs>
          <w:tab w:val="left" w:pos="5682"/>
        </w:tabs>
        <w:spacing w:line="247" w:lineRule="exact"/>
        <w:ind w:left="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132380" w:rsidRDefault="00627325" w:rsidP="00132380">
      <w:pPr>
        <w:pStyle w:val="a3"/>
        <w:spacing w:before="8"/>
        <w:rPr>
          <w:sz w:val="19"/>
        </w:rPr>
      </w:pPr>
      <w:r w:rsidRPr="00627325">
        <w:pict>
          <v:line id="_x0000_s1027" style="position:absolute;z-index:251661312;mso-wrap-distance-left:0;mso-wrap-distance-right:0;mso-position-horizontal-relative:page" from="85.1pt,13.55pt" to="469.1pt,13.55pt" strokeweight=".48pt">
            <w10:wrap type="topAndBottom" anchorx="page"/>
          </v:line>
        </w:pict>
      </w:r>
      <w:r w:rsidRPr="00627325">
        <w:pict>
          <v:line id="_x0000_s1028" style="position:absolute;z-index:251662336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627325">
        <w:pict>
          <v:line id="_x0000_s1029" style="position:absolute;z-index:251663360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7"/>
        <w:rPr>
          <w:sz w:val="13"/>
        </w:rPr>
      </w:pPr>
    </w:p>
    <w:p w:rsidR="00132380" w:rsidRDefault="00132380" w:rsidP="00132380">
      <w:pPr>
        <w:pStyle w:val="a3"/>
        <w:tabs>
          <w:tab w:val="left" w:pos="6811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1" w:line="228" w:lineRule="exact"/>
        <w:ind w:left="101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132380" w:rsidRDefault="00132380" w:rsidP="00132380">
      <w:pPr>
        <w:pStyle w:val="a3"/>
        <w:tabs>
          <w:tab w:val="left" w:pos="2156"/>
          <w:tab w:val="left" w:pos="2813"/>
        </w:tabs>
        <w:spacing w:line="274" w:lineRule="exact"/>
        <w:ind w:right="265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Heading2"/>
        <w:spacing w:before="89" w:line="321" w:lineRule="exact"/>
        <w:ind w:left="1145" w:right="1007"/>
      </w:pPr>
      <w:r>
        <w:t>Раздел шестой</w:t>
      </w:r>
    </w:p>
    <w:p w:rsidR="00132380" w:rsidRDefault="00132380" w:rsidP="00132380">
      <w:pPr>
        <w:pStyle w:val="Heading3"/>
        <w:spacing w:line="275" w:lineRule="exact"/>
        <w:ind w:left="1145" w:right="1010"/>
        <w:jc w:val="center"/>
      </w:pPr>
      <w:r>
        <w:t>ХАРАКТЕРИСТИКА НА ОБУЧАЮЩЕГОСЯ</w:t>
      </w:r>
    </w:p>
    <w:p w:rsidR="00132380" w:rsidRDefault="00627325" w:rsidP="00132380">
      <w:pPr>
        <w:pStyle w:val="a3"/>
        <w:spacing w:before="4"/>
        <w:rPr>
          <w:b/>
          <w:sz w:val="19"/>
        </w:rPr>
      </w:pPr>
      <w:r w:rsidRPr="00627325">
        <w:pict>
          <v:line id="_x0000_s1030" style="position:absolute;z-index:251664384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627325">
        <w:pict>
          <v:line id="_x0000_s1031" style="position:absolute;z-index:251665408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627325">
        <w:pict>
          <v:line id="_x0000_s1032" style="position:absolute;z-index:251666432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627325">
        <w:pict>
          <v:line id="_x0000_s1033" style="position:absolute;z-index:251667456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627325">
        <w:pict>
          <v:line id="_x0000_s1034" style="position:absolute;z-index:251668480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627325">
        <w:pict>
          <v:line id="_x0000_s1035" style="position:absolute;z-index:25166950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627325">
        <w:pict>
          <v:line id="_x0000_s1036" style="position:absolute;z-index:251670528;mso-wrap-distance-left:0;mso-wrap-distance-right:0;mso-position-horizontal-relative:page" from="85.1pt,96.15pt" to="565.15pt,96.15pt" strokeweight=".48pt">
            <w10:wrap type="topAndBottom" anchorx="page"/>
          </v:line>
        </w:pict>
      </w:r>
      <w:r w:rsidRPr="00627325">
        <w:pict>
          <v:line id="_x0000_s1037" style="position:absolute;z-index:251671552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627325">
        <w:pict>
          <v:line id="_x0000_s1038" style="position:absolute;z-index:251672576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627325">
        <w:pict>
          <v:line id="_x0000_s1039" style="position:absolute;z-index:251673600;mso-wrap-distance-left:0;mso-wrap-distance-right:0;mso-position-horizontal-relative:page" from="85.1pt,137.55pt" to="565.15pt,137.55pt" strokeweight=".48pt">
            <w10:wrap type="topAndBottom" anchorx="page"/>
          </v:line>
        </w:pict>
      </w:r>
      <w:r w:rsidRPr="00627325">
        <w:pict>
          <v:line id="_x0000_s1040" style="position:absolute;z-index:251674624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627325">
        <w:pict>
          <v:line id="_x0000_s1041" style="position:absolute;z-index:251675648;mso-wrap-distance-left:0;mso-wrap-distance-right:0;mso-position-horizontal-relative:page" from="85.1pt,165.2pt" to="565.1pt,165.2pt" strokeweight=".48pt">
            <w10:wrap type="topAndBottom" anchorx="page"/>
          </v:line>
        </w:pict>
      </w:r>
      <w:r w:rsidRPr="00627325">
        <w:pict>
          <v:line id="_x0000_s1042" style="position:absolute;z-index:251676672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627325">
        <w:pict>
          <v:line id="_x0000_s1043" style="position:absolute;z-index:251677696;mso-wrap-distance-left:0;mso-wrap-distance-right:0;mso-position-horizontal-relative:page" from="85.1pt,192.8pt" to="565.15pt,192.8pt" strokeweight=".48pt">
            <w10:wrap type="topAndBottom" anchorx="page"/>
          </v:line>
        </w:pict>
      </w:r>
      <w:r w:rsidRPr="00627325">
        <w:pict>
          <v:line id="_x0000_s1044" style="position:absolute;z-index:251678720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3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2"/>
        <w:rPr>
          <w:b/>
          <w:sz w:val="17"/>
        </w:rPr>
      </w:pPr>
    </w:p>
    <w:p w:rsidR="00132380" w:rsidRDefault="00132380" w:rsidP="00132380">
      <w:pPr>
        <w:pStyle w:val="a3"/>
        <w:spacing w:before="7"/>
        <w:rPr>
          <w:b/>
          <w:sz w:val="13"/>
        </w:rPr>
      </w:pPr>
    </w:p>
    <w:p w:rsidR="00132380" w:rsidRDefault="00132380" w:rsidP="00132380">
      <w:pPr>
        <w:pStyle w:val="a3"/>
        <w:tabs>
          <w:tab w:val="left" w:pos="6070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1" w:line="228" w:lineRule="exact"/>
        <w:ind w:left="900" w:right="2329"/>
        <w:jc w:val="center"/>
        <w:rPr>
          <w:sz w:val="20"/>
        </w:rPr>
      </w:pPr>
      <w:r>
        <w:rPr>
          <w:sz w:val="20"/>
        </w:rPr>
        <w:t>(Подпись)</w:t>
      </w:r>
    </w:p>
    <w:p w:rsidR="00132380" w:rsidRDefault="00132380" w:rsidP="00132380">
      <w:pPr>
        <w:pStyle w:val="a3"/>
        <w:tabs>
          <w:tab w:val="left" w:pos="8320"/>
          <w:tab w:val="left" w:pos="8977"/>
        </w:tabs>
        <w:spacing w:line="274" w:lineRule="exact"/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32380" w:rsidRDefault="00132380" w:rsidP="00132380">
      <w:pPr>
        <w:spacing w:line="274" w:lineRule="exact"/>
        <w:sectPr w:rsidR="00132380">
          <w:pgSz w:w="11910" w:h="16840"/>
          <w:pgMar w:top="138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Heading2"/>
        <w:spacing w:before="59" w:line="321" w:lineRule="exact"/>
        <w:ind w:left="1145" w:right="1007"/>
      </w:pPr>
      <w:r>
        <w:lastRenderedPageBreak/>
        <w:t>Раздел седьмой</w:t>
      </w:r>
    </w:p>
    <w:p w:rsidR="00132380" w:rsidRDefault="00132380" w:rsidP="00132380">
      <w:pPr>
        <w:pStyle w:val="Heading3"/>
        <w:ind w:left="476" w:right="342"/>
        <w:jc w:val="center"/>
      </w:pPr>
      <w:r>
        <w:t>ИТОГОВОЕ ЗАКЛЮЧЕНИЕ КОМИССИИ КАФЕДРЫ ПО РЕЗУЛЬТАТАМ ЗАЩИТЫ ОТЧЕТА ПО ПРАКТИКЕ</w:t>
      </w:r>
    </w:p>
    <w:p w:rsidR="00132380" w:rsidRDefault="00132380" w:rsidP="00132380">
      <w:pPr>
        <w:pStyle w:val="a3"/>
        <w:spacing w:before="6"/>
        <w:rPr>
          <w:b/>
          <w:sz w:val="23"/>
        </w:rPr>
      </w:pPr>
    </w:p>
    <w:p w:rsidR="00132380" w:rsidRDefault="00132380" w:rsidP="00132380">
      <w:pPr>
        <w:pStyle w:val="a3"/>
        <w:tabs>
          <w:tab w:val="left" w:pos="8671"/>
        </w:tabs>
        <w:ind w:left="40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1"/>
        <w:ind w:left="731" w:right="1010"/>
        <w:jc w:val="center"/>
        <w:rPr>
          <w:sz w:val="20"/>
        </w:rPr>
      </w:pPr>
      <w:r>
        <w:rPr>
          <w:sz w:val="20"/>
        </w:rPr>
        <w:t>(ФИО)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627325" w:rsidP="00132380">
      <w:pPr>
        <w:pStyle w:val="a3"/>
        <w:spacing w:before="8"/>
        <w:rPr>
          <w:sz w:val="23"/>
        </w:rPr>
      </w:pPr>
      <w:r w:rsidRPr="00627325">
        <w:pict>
          <v:line id="_x0000_s1045" style="position:absolute;z-index:251679744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627325">
        <w:pict>
          <v:line id="_x0000_s1046" style="position:absolute;z-index:251680768;mso-wrap-distance-left:0;mso-wrap-distance-right:0;mso-position-horizontal-relative:page" from="85.1pt,29.65pt" to="565.2pt,29.65pt" strokeweight=".48pt">
            <w10:wrap type="topAndBottom" anchorx="page"/>
          </v:line>
        </w:pict>
      </w:r>
      <w:r w:rsidRPr="00627325">
        <w:pict>
          <v:line id="_x0000_s1047" style="position:absolute;z-index:251681792;mso-wrap-distance-left:0;mso-wrap-distance-right:0;mso-position-horizontal-relative:page" from="85.1pt,43.45pt" to="565.1pt,43.45pt" strokeweight=".48pt">
            <w10:wrap type="topAndBottom" anchorx="page"/>
          </v:line>
        </w:pict>
      </w:r>
      <w:r w:rsidRPr="00627325">
        <w:pict>
          <v:line id="_x0000_s1048" style="position:absolute;z-index:251682816;mso-wrap-distance-left:0;mso-wrap-distance-right:0;mso-position-horizontal-relative:page" from="85.1pt,57.25pt" to="565.1pt,57.25pt" strokeweight=".48pt">
            <w10:wrap type="topAndBottom" anchorx="page"/>
          </v:line>
        </w:pict>
      </w:r>
      <w:r w:rsidRPr="00627325">
        <w:pict>
          <v:line id="_x0000_s1049" style="position:absolute;z-index:251683840;mso-wrap-distance-left:0;mso-wrap-distance-right:0;mso-position-horizontal-relative:page" from="85.1pt,71.05pt" to="565.2pt,71.05pt" strokeweight=".48pt">
            <w10:wrap type="topAndBottom" anchorx="page"/>
          </v:line>
        </w:pict>
      </w:r>
      <w:r w:rsidRPr="00627325">
        <w:pict>
          <v:line id="_x0000_s1050" style="position:absolute;z-index:251684864;mso-wrap-distance-left:0;mso-wrap-distance-right:0;mso-position-horizontal-relative:page" from="85.1pt,84.85pt" to="565.1pt,84.85pt" strokeweight=".48pt">
            <w10:wrap type="topAndBottom" anchorx="page"/>
          </v:line>
        </w:pict>
      </w:r>
      <w:r w:rsidRPr="00627325">
        <w:pict>
          <v:line id="_x0000_s1051" style="position:absolute;z-index:251685888;mso-wrap-distance-left:0;mso-wrap-distance-right:0;mso-position-horizontal-relative:page" from="85.1pt,98.65pt" to="565.1pt,98.65pt" strokeweight=".48pt">
            <w10:wrap type="topAndBottom" anchorx="page"/>
          </v:line>
        </w:pict>
      </w:r>
      <w:r w:rsidRPr="00627325">
        <w:pict>
          <v:line id="_x0000_s1052" style="position:absolute;z-index:251686912;mso-wrap-distance-left:0;mso-wrap-distance-right:0;mso-position-horizontal-relative:page" from="85.1pt,112.45pt" to="565.1pt,112.45pt" strokeweight=".48pt">
            <w10:wrap type="topAndBottom" anchorx="page"/>
          </v:line>
        </w:pict>
      </w:r>
      <w:r w:rsidRPr="00627325">
        <w:pict>
          <v:line id="_x0000_s1053" style="position:absolute;z-index:251687936;mso-wrap-distance-left:0;mso-wrap-distance-right:0;mso-position-horizontal-relative:page" from="85.1pt,126.25pt" to="565.1pt,126.25pt" strokeweight=".48pt">
            <w10:wrap type="topAndBottom" anchorx="page"/>
          </v:line>
        </w:pict>
      </w:r>
      <w:r w:rsidRPr="00627325">
        <w:pict>
          <v:line id="_x0000_s1054" style="position:absolute;z-index:251688960;mso-wrap-distance-left:0;mso-wrap-distance-right:0;mso-position-horizontal-relative:page" from="85.1pt,139.95pt" to="565.1pt,139.95pt" strokeweight=".48pt">
            <w10:wrap type="topAndBottom" anchorx="page"/>
          </v:line>
        </w:pict>
      </w:r>
      <w:r w:rsidRPr="00627325">
        <w:pict>
          <v:line id="_x0000_s1055" style="position:absolute;z-index:251689984;mso-wrap-distance-left:0;mso-wrap-distance-right:0;mso-position-horizontal-relative:page" from="85.1pt,153.75pt" to="181.1pt,153.75pt" strokeweight=".48pt">
            <w10:wrap type="topAndBottom" anchorx="page"/>
          </v:line>
        </w:pict>
      </w: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3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rPr>
          <w:sz w:val="17"/>
        </w:rPr>
      </w:pPr>
    </w:p>
    <w:p w:rsidR="00132380" w:rsidRDefault="00132380" w:rsidP="00132380">
      <w:pPr>
        <w:pStyle w:val="a3"/>
        <w:spacing w:before="2"/>
        <w:rPr>
          <w:sz w:val="17"/>
        </w:rPr>
      </w:pPr>
    </w:p>
    <w:p w:rsidR="00132380" w:rsidRDefault="00132380" w:rsidP="00132380">
      <w:pPr>
        <w:pStyle w:val="a3"/>
        <w:spacing w:before="7"/>
        <w:rPr>
          <w:sz w:val="13"/>
        </w:rPr>
      </w:pPr>
    </w:p>
    <w:p w:rsidR="00132380" w:rsidRDefault="00132380" w:rsidP="00132380">
      <w:pPr>
        <w:pStyle w:val="a3"/>
        <w:tabs>
          <w:tab w:val="left" w:pos="8545"/>
        </w:tabs>
        <w:spacing w:before="90"/>
        <w:ind w:left="40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spacing w:before="1"/>
        <w:ind w:left="1145" w:right="590"/>
        <w:jc w:val="center"/>
        <w:rPr>
          <w:sz w:val="20"/>
        </w:rPr>
      </w:pPr>
      <w:r>
        <w:rPr>
          <w:sz w:val="20"/>
        </w:rPr>
        <w:t>(Подпись, ФИО)</w:t>
      </w:r>
    </w:p>
    <w:p w:rsidR="00132380" w:rsidRDefault="00132380" w:rsidP="00132380">
      <w:pPr>
        <w:pStyle w:val="a3"/>
        <w:tabs>
          <w:tab w:val="left" w:pos="8320"/>
          <w:tab w:val="left" w:pos="8977"/>
        </w:tabs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32380" w:rsidRDefault="00132380" w:rsidP="00132380">
      <w:pPr>
        <w:pStyle w:val="a3"/>
        <w:spacing w:before="6"/>
        <w:rPr>
          <w:sz w:val="20"/>
        </w:rPr>
      </w:pPr>
    </w:p>
    <w:p w:rsidR="00132380" w:rsidRDefault="00132380" w:rsidP="00132380">
      <w:pPr>
        <w:pStyle w:val="Heading2"/>
        <w:spacing w:line="321" w:lineRule="exact"/>
        <w:ind w:left="1145" w:right="1010"/>
      </w:pPr>
      <w:r>
        <w:t>Раздел восьмой</w:t>
      </w:r>
    </w:p>
    <w:p w:rsidR="00132380" w:rsidRDefault="00132380" w:rsidP="00132380">
      <w:pPr>
        <w:pStyle w:val="Heading3"/>
        <w:spacing w:line="275" w:lineRule="exact"/>
        <w:ind w:left="1141" w:right="1010"/>
        <w:jc w:val="center"/>
      </w:pPr>
      <w:r>
        <w:t>ИТОГОВЫЕ ОЦЕНКИ ЗА ПРАКТИКУ</w:t>
      </w:r>
    </w:p>
    <w:p w:rsidR="00132380" w:rsidRDefault="00132380" w:rsidP="00132380">
      <w:pPr>
        <w:pStyle w:val="a3"/>
        <w:spacing w:before="7"/>
        <w:rPr>
          <w:b/>
          <w:sz w:val="23"/>
        </w:rPr>
      </w:pPr>
    </w:p>
    <w:p w:rsidR="00132380" w:rsidRDefault="00132380" w:rsidP="00132380">
      <w:pPr>
        <w:pStyle w:val="a5"/>
        <w:numPr>
          <w:ilvl w:val="0"/>
          <w:numId w:val="10"/>
        </w:numPr>
        <w:tabs>
          <w:tab w:val="left" w:pos="762"/>
          <w:tab w:val="left" w:pos="8731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spacing w:before="1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132380" w:rsidRDefault="00132380" w:rsidP="00132380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spacing w:before="2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132380" w:rsidRDefault="00132380" w:rsidP="00132380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380" w:rsidRDefault="00132380" w:rsidP="00132380">
      <w:pPr>
        <w:spacing w:before="1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132380" w:rsidRDefault="00132380" w:rsidP="00132380">
      <w:pPr>
        <w:rPr>
          <w:sz w:val="20"/>
        </w:rPr>
        <w:sectPr w:rsidR="00132380">
          <w:pgSz w:w="11910" w:h="16840"/>
          <w:pgMar w:top="1380" w:right="297" w:bottom="960" w:left="1300" w:header="0" w:footer="687" w:gutter="0"/>
          <w:cols w:space="720"/>
        </w:sectPr>
      </w:pPr>
    </w:p>
    <w:p w:rsidR="00132380" w:rsidRDefault="00132380" w:rsidP="00132380">
      <w:pPr>
        <w:pStyle w:val="Heading3"/>
        <w:spacing w:before="76"/>
        <w:ind w:left="8482"/>
      </w:pPr>
      <w:r>
        <w:lastRenderedPageBreak/>
        <w:t>Приложение 6</w:t>
      </w:r>
    </w:p>
    <w:p w:rsidR="00132380" w:rsidRDefault="00132380" w:rsidP="00132380">
      <w:pPr>
        <w:pStyle w:val="a3"/>
        <w:spacing w:before="38" w:line="276" w:lineRule="auto"/>
        <w:ind w:left="1962" w:right="867" w:hanging="848"/>
      </w:pPr>
      <w:r>
        <w:t>МИНИСТЕРСТВО ОБРАЗОВАНИЯ И НАУКИ РОССИЙСКОЙ ФЕДЕРАЦИИ ФГБОУ ВО «БУРЯТСКИЙ ГОСУДАРСТВЕННЫЙ УНИВЕРСИТЕТ»</w:t>
      </w:r>
    </w:p>
    <w:p w:rsidR="00132380" w:rsidRDefault="00132380" w:rsidP="00132380">
      <w:pPr>
        <w:pStyle w:val="a3"/>
        <w:spacing w:line="276" w:lineRule="auto"/>
        <w:ind w:left="2195" w:right="1340" w:firstLine="964"/>
      </w:pPr>
      <w:r>
        <w:t>ИНСТИТУТ ЭКОНОМИКИ И УПРАВЛЕНИЯ КАФЕДРА ЭКОНОМЕТРИКИ И ПРИКЛАДНОЙ ЭКОНОМИКИ</w:t>
      </w: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spacing w:before="1"/>
        <w:rPr>
          <w:sz w:val="31"/>
        </w:rPr>
      </w:pPr>
    </w:p>
    <w:p w:rsidR="00132380" w:rsidRDefault="00132380" w:rsidP="00132380">
      <w:pPr>
        <w:pStyle w:val="Heading3"/>
        <w:ind w:left="1145" w:right="303"/>
        <w:jc w:val="center"/>
      </w:pPr>
      <w:r>
        <w:t>ОТЧЕТ</w:t>
      </w:r>
    </w:p>
    <w:p w:rsidR="00132380" w:rsidRDefault="00132380" w:rsidP="00132380">
      <w:pPr>
        <w:pStyle w:val="a3"/>
        <w:spacing w:before="10"/>
        <w:rPr>
          <w:b/>
          <w:sz w:val="30"/>
        </w:rPr>
      </w:pPr>
    </w:p>
    <w:p w:rsidR="00132380" w:rsidRDefault="00132380" w:rsidP="00132380">
      <w:pPr>
        <w:pStyle w:val="a3"/>
        <w:tabs>
          <w:tab w:val="left" w:pos="7049"/>
        </w:tabs>
        <w:spacing w:before="1"/>
        <w:ind w:left="243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132380" w:rsidRDefault="00132380" w:rsidP="00132380">
      <w:pPr>
        <w:spacing w:before="42"/>
        <w:ind w:left="1145" w:right="275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132380" w:rsidRDefault="00627325" w:rsidP="00132380">
      <w:pPr>
        <w:pStyle w:val="a3"/>
        <w:spacing w:before="10"/>
        <w:rPr>
          <w:sz w:val="18"/>
        </w:rPr>
      </w:pPr>
      <w:r w:rsidRPr="00627325">
        <w:pict>
          <v:line id="_x0000_s1056" style="position:absolute;z-index:251691008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132380" w:rsidRDefault="00132380" w:rsidP="00132380">
      <w:pPr>
        <w:spacing w:before="7"/>
        <w:ind w:left="1141" w:right="1010"/>
        <w:jc w:val="center"/>
        <w:rPr>
          <w:sz w:val="20"/>
        </w:rPr>
      </w:pPr>
      <w:r>
        <w:rPr>
          <w:sz w:val="20"/>
        </w:rPr>
        <w:t>(вид практики)</w:t>
      </w:r>
    </w:p>
    <w:p w:rsidR="00132380" w:rsidRDefault="00132380" w:rsidP="00132380">
      <w:pPr>
        <w:pStyle w:val="a3"/>
        <w:tabs>
          <w:tab w:val="left" w:pos="7007"/>
          <w:tab w:val="left" w:pos="7315"/>
          <w:tab w:val="left" w:pos="7850"/>
        </w:tabs>
        <w:spacing w:before="33"/>
        <w:ind w:left="838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132380" w:rsidRDefault="00132380" w:rsidP="00132380">
      <w:pPr>
        <w:spacing w:before="42"/>
        <w:ind w:left="983" w:right="1010"/>
        <w:jc w:val="center"/>
        <w:rPr>
          <w:sz w:val="20"/>
        </w:rPr>
      </w:pPr>
      <w:r>
        <w:rPr>
          <w:sz w:val="20"/>
        </w:rPr>
        <w:t>(Ф.И.О.)</w:t>
      </w:r>
    </w:p>
    <w:p w:rsidR="00132380" w:rsidRDefault="00132380" w:rsidP="00132380">
      <w:pPr>
        <w:pStyle w:val="a3"/>
        <w:spacing w:before="33"/>
        <w:ind w:left="1141" w:right="1010"/>
        <w:jc w:val="center"/>
      </w:pPr>
      <w:r>
        <w:t>направления подготовки 38.04.01 «Экономика»</w:t>
      </w:r>
    </w:p>
    <w:p w:rsidR="00132380" w:rsidRDefault="00132380" w:rsidP="00132380">
      <w:pPr>
        <w:pStyle w:val="a3"/>
        <w:tabs>
          <w:tab w:val="left" w:pos="9197"/>
        </w:tabs>
        <w:spacing w:before="41"/>
        <w:ind w:left="894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627325" w:rsidP="00132380">
      <w:pPr>
        <w:pStyle w:val="a3"/>
        <w:spacing w:before="5"/>
        <w:rPr>
          <w:sz w:val="23"/>
        </w:rPr>
      </w:pPr>
      <w:r w:rsidRPr="00627325">
        <w:pict>
          <v:line id="_x0000_s1057" style="position:absolute;z-index:251692032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132380" w:rsidRDefault="00132380" w:rsidP="00132380">
      <w:pPr>
        <w:pStyle w:val="a3"/>
        <w:tabs>
          <w:tab w:val="left" w:pos="3344"/>
          <w:tab w:val="left" w:pos="5142"/>
          <w:tab w:val="left" w:pos="6696"/>
          <w:tab w:val="left" w:pos="8253"/>
        </w:tabs>
        <w:spacing w:before="11"/>
        <w:ind w:left="111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rPr>
          <w:sz w:val="26"/>
        </w:rPr>
      </w:pPr>
    </w:p>
    <w:p w:rsidR="00132380" w:rsidRDefault="00132380" w:rsidP="00132380">
      <w:pPr>
        <w:pStyle w:val="a3"/>
        <w:tabs>
          <w:tab w:val="left" w:pos="6515"/>
          <w:tab w:val="left" w:pos="7180"/>
          <w:tab w:val="left" w:pos="8435"/>
        </w:tabs>
        <w:spacing w:before="153"/>
        <w:ind w:left="111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2380" w:rsidRDefault="00132380" w:rsidP="00132380">
      <w:pPr>
        <w:tabs>
          <w:tab w:val="left" w:pos="7646"/>
        </w:tabs>
        <w:spacing w:before="43"/>
        <w:ind w:left="4722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rPr>
          <w:sz w:val="22"/>
        </w:rPr>
      </w:pPr>
    </w:p>
    <w:p w:rsidR="00132380" w:rsidRDefault="00132380" w:rsidP="00132380">
      <w:pPr>
        <w:pStyle w:val="a3"/>
        <w:spacing w:before="160"/>
        <w:ind w:left="1110"/>
      </w:pPr>
      <w:r>
        <w:t>Согласовано:</w:t>
      </w:r>
    </w:p>
    <w:p w:rsidR="00132380" w:rsidRDefault="00132380" w:rsidP="00132380">
      <w:pPr>
        <w:pStyle w:val="a3"/>
        <w:spacing w:before="43"/>
        <w:ind w:left="1110"/>
      </w:pPr>
      <w:r>
        <w:t>Руководитель практики от организации (предприятия)</w:t>
      </w:r>
    </w:p>
    <w:p w:rsidR="00132380" w:rsidRDefault="00627325" w:rsidP="00132380">
      <w:pPr>
        <w:pStyle w:val="a3"/>
        <w:spacing w:before="4"/>
        <w:rPr>
          <w:sz w:val="23"/>
        </w:rPr>
      </w:pPr>
      <w:r w:rsidRPr="00627325">
        <w:pict>
          <v:line id="_x0000_s1058" style="position:absolute;z-index:251693056;mso-wrap-distance-left:0;mso-wrap-distance-right:0;mso-position-horizontal-relative:page" from="120.5pt,15.65pt" to="396.5pt,15.65pt" strokeweight=".48pt">
            <w10:wrap type="topAndBottom" anchorx="page"/>
          </v:line>
        </w:pict>
      </w:r>
      <w:r w:rsidRPr="00627325">
        <w:pict>
          <v:line id="_x0000_s1059" style="position:absolute;z-index:251694080;mso-wrap-distance-left:0;mso-wrap-distance-right:0;mso-position-horizontal-relative:page" from="423.5pt,15.65pt" to="483.5pt,15.65pt" strokeweight=".48pt">
            <w10:wrap type="topAndBottom" anchorx="page"/>
          </v:line>
        </w:pict>
      </w:r>
    </w:p>
    <w:p w:rsidR="00132380" w:rsidRDefault="00132380" w:rsidP="00132380">
      <w:pPr>
        <w:tabs>
          <w:tab w:val="left" w:pos="7617"/>
        </w:tabs>
        <w:spacing w:before="13"/>
        <w:ind w:left="328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132380" w:rsidRDefault="00132380" w:rsidP="00132380">
      <w:pPr>
        <w:pStyle w:val="a3"/>
        <w:spacing w:before="6"/>
        <w:rPr>
          <w:sz w:val="30"/>
        </w:rPr>
      </w:pPr>
    </w:p>
    <w:p w:rsidR="00132380" w:rsidRDefault="00132380" w:rsidP="00132380">
      <w:pPr>
        <w:pStyle w:val="a3"/>
        <w:spacing w:before="1"/>
        <w:ind w:left="1110"/>
      </w:pPr>
      <w:r>
        <w:t>Руководитель практики от Университета</w:t>
      </w:r>
    </w:p>
    <w:p w:rsidR="00132380" w:rsidRDefault="00627325" w:rsidP="00132380">
      <w:pPr>
        <w:pStyle w:val="a3"/>
        <w:spacing w:before="3"/>
        <w:rPr>
          <w:sz w:val="23"/>
        </w:rPr>
      </w:pPr>
      <w:r w:rsidRPr="00627325">
        <w:pict>
          <v:line id="_x0000_s1060" style="position:absolute;z-index:251695104;mso-wrap-distance-left:0;mso-wrap-distance-right:0;mso-position-horizontal-relative:page" from="120.5pt,15.6pt" to="396.5pt,15.6pt" strokeweight=".48pt">
            <w10:wrap type="topAndBottom" anchorx="page"/>
          </v:line>
        </w:pict>
      </w:r>
      <w:r w:rsidRPr="00627325">
        <w:pict>
          <v:line id="_x0000_s1061" style="position:absolute;z-index:251696128;mso-wrap-distance-left:0;mso-wrap-distance-right:0;mso-position-horizontal-relative:page" from="414.5pt,15.6pt" to="474.6pt,15.6pt" strokeweight=".48pt">
            <w10:wrap type="topAndBottom" anchorx="page"/>
          </v:line>
        </w:pict>
      </w:r>
    </w:p>
    <w:p w:rsidR="00132380" w:rsidRDefault="00132380" w:rsidP="00132380">
      <w:pPr>
        <w:tabs>
          <w:tab w:val="left" w:pos="7520"/>
        </w:tabs>
        <w:spacing w:before="13"/>
        <w:ind w:left="3534"/>
        <w:rPr>
          <w:sz w:val="20"/>
        </w:rPr>
      </w:pPr>
      <w:r>
        <w:rPr>
          <w:sz w:val="20"/>
        </w:rPr>
        <w:t>(Ф.И.О.,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132380" w:rsidRDefault="00132380" w:rsidP="00132380">
      <w:pPr>
        <w:pStyle w:val="a3"/>
        <w:spacing w:before="6"/>
        <w:rPr>
          <w:sz w:val="30"/>
        </w:rPr>
      </w:pPr>
    </w:p>
    <w:p w:rsidR="00132380" w:rsidRDefault="00132380" w:rsidP="00132380">
      <w:pPr>
        <w:pStyle w:val="a3"/>
        <w:spacing w:before="1"/>
        <w:ind w:left="1110"/>
      </w:pPr>
      <w:r>
        <w:t>Текст отчета:</w:t>
      </w:r>
    </w:p>
    <w:p w:rsidR="00132380" w:rsidRDefault="00132380" w:rsidP="00132380">
      <w:pPr>
        <w:pStyle w:val="a3"/>
        <w:spacing w:before="40" w:line="276" w:lineRule="auto"/>
        <w:ind w:left="402" w:right="396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132380" w:rsidRDefault="00132380" w:rsidP="00132380">
      <w:pPr>
        <w:spacing w:line="276" w:lineRule="auto"/>
        <w:sectPr w:rsidR="00132380">
          <w:pgSz w:w="11910" w:h="16840"/>
          <w:pgMar w:top="1040" w:right="297" w:bottom="960" w:left="1300" w:header="0" w:footer="687" w:gutter="0"/>
          <w:cols w:space="720"/>
        </w:sectPr>
      </w:pPr>
    </w:p>
    <w:p w:rsidR="00132380" w:rsidRDefault="00132380" w:rsidP="00132380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132380" w:rsidRDefault="00132380" w:rsidP="00132380">
      <w:pPr>
        <w:spacing w:before="2"/>
        <w:ind w:left="1976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0"/>
        <w:rPr>
          <w:sz w:val="25"/>
        </w:rPr>
      </w:pPr>
    </w:p>
    <w:p w:rsidR="00132380" w:rsidRDefault="00132380" w:rsidP="00132380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636E31" w:rsidRDefault="00636E31" w:rsidP="00636E31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636E31" w:rsidRDefault="00636E31" w:rsidP="00636E31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636E31" w:rsidRDefault="00636E31" w:rsidP="00636E31">
      <w:pPr>
        <w:pStyle w:val="a3"/>
        <w:rPr>
          <w:sz w:val="30"/>
        </w:rPr>
      </w:pPr>
    </w:p>
    <w:p w:rsidR="00132380" w:rsidRDefault="00132380" w:rsidP="00132380">
      <w:pPr>
        <w:ind w:right="262"/>
        <w:jc w:val="right"/>
        <w:rPr>
          <w:sz w:val="28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3"/>
        <w:rPr>
          <w:sz w:val="26"/>
        </w:rPr>
      </w:pPr>
    </w:p>
    <w:p w:rsidR="00132380" w:rsidRDefault="00132380" w:rsidP="00132380">
      <w:pPr>
        <w:spacing w:before="1" w:line="242" w:lineRule="auto"/>
        <w:ind w:left="3299" w:right="3445"/>
        <w:jc w:val="center"/>
        <w:rPr>
          <w:b/>
          <w:sz w:val="28"/>
        </w:rPr>
      </w:pPr>
      <w:r>
        <w:rPr>
          <w:b/>
          <w:sz w:val="28"/>
        </w:rPr>
        <w:t>Фонд оценочных средств по программе практики</w:t>
      </w:r>
    </w:p>
    <w:p w:rsidR="00132380" w:rsidRDefault="00132380" w:rsidP="00132380">
      <w:pPr>
        <w:ind w:left="1827" w:right="1973"/>
        <w:jc w:val="center"/>
        <w:rPr>
          <w:b/>
          <w:sz w:val="28"/>
        </w:rPr>
      </w:pPr>
      <w:r>
        <w:rPr>
          <w:b/>
          <w:sz w:val="28"/>
        </w:rPr>
        <w:t>вид практики – Б2.П Производственна</w:t>
      </w:r>
      <w:r w:rsidR="00E560E6">
        <w:rPr>
          <w:b/>
          <w:sz w:val="28"/>
        </w:rPr>
        <w:t>я практика тип практики – Б2.П.3</w:t>
      </w:r>
      <w:r>
        <w:rPr>
          <w:b/>
          <w:sz w:val="28"/>
        </w:rPr>
        <w:t xml:space="preserve"> Преддипломная практика</w:t>
      </w:r>
    </w:p>
    <w:p w:rsidR="00132380" w:rsidRDefault="00132380" w:rsidP="00132380">
      <w:pPr>
        <w:pStyle w:val="a3"/>
        <w:rPr>
          <w:b/>
          <w:sz w:val="27"/>
        </w:rPr>
      </w:pPr>
    </w:p>
    <w:p w:rsidR="00132380" w:rsidRDefault="00132380" w:rsidP="00132380">
      <w:pPr>
        <w:ind w:left="1266" w:right="1410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A03B9E">
        <w:rPr>
          <w:i/>
          <w:sz w:val="24"/>
        </w:rPr>
        <w:t>7</w:t>
      </w:r>
      <w:r>
        <w:rPr>
          <w:i/>
          <w:sz w:val="24"/>
        </w:rPr>
        <w:t xml:space="preserve"> года)</w:t>
      </w:r>
    </w:p>
    <w:p w:rsidR="00132380" w:rsidRDefault="00132380" w:rsidP="00132380">
      <w:pPr>
        <w:pStyle w:val="a3"/>
        <w:rPr>
          <w:i/>
          <w:sz w:val="26"/>
        </w:rPr>
      </w:pPr>
    </w:p>
    <w:p w:rsidR="00132380" w:rsidRDefault="00132380" w:rsidP="00132380">
      <w:pPr>
        <w:pStyle w:val="a3"/>
        <w:rPr>
          <w:i/>
          <w:sz w:val="26"/>
        </w:rPr>
      </w:pPr>
    </w:p>
    <w:p w:rsidR="00132380" w:rsidRDefault="00132380" w:rsidP="00132380">
      <w:pPr>
        <w:pStyle w:val="a3"/>
        <w:rPr>
          <w:i/>
          <w:sz w:val="26"/>
        </w:rPr>
      </w:pPr>
    </w:p>
    <w:p w:rsidR="00132380" w:rsidRDefault="00132380" w:rsidP="00132380">
      <w:pPr>
        <w:pStyle w:val="a3"/>
        <w:spacing w:before="3"/>
        <w:rPr>
          <w:i/>
          <w:sz w:val="34"/>
        </w:rPr>
      </w:pPr>
    </w:p>
    <w:p w:rsidR="00132380" w:rsidRDefault="00132380" w:rsidP="00132380">
      <w:pPr>
        <w:pStyle w:val="a3"/>
        <w:spacing w:line="360" w:lineRule="auto"/>
        <w:ind w:left="3920" w:right="3445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132380" w:rsidRDefault="00132380" w:rsidP="00132380">
      <w:pPr>
        <w:pStyle w:val="a3"/>
        <w:spacing w:line="360" w:lineRule="auto"/>
        <w:ind w:left="2451" w:right="197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анализа в экономике</w:t>
      </w:r>
      <w:r>
        <w:t xml:space="preserve"> Квалификация (степень) выпускника</w:t>
      </w:r>
    </w:p>
    <w:p w:rsidR="00132380" w:rsidRDefault="00132380" w:rsidP="00132380">
      <w:pPr>
        <w:pStyle w:val="a3"/>
        <w:spacing w:before="1" w:line="360" w:lineRule="auto"/>
        <w:ind w:left="4540" w:right="3811" w:firstLine="412"/>
      </w:pPr>
      <w:r>
        <w:rPr>
          <w:spacing w:val="-60"/>
          <w:u w:val="single"/>
        </w:rPr>
        <w:t xml:space="preserve"> </w:t>
      </w:r>
      <w:r>
        <w:rPr>
          <w:u w:val="single"/>
        </w:rPr>
        <w:t>Магистр</w:t>
      </w:r>
      <w:r>
        <w:t xml:space="preserve"> Форма</w:t>
      </w:r>
      <w:r>
        <w:rPr>
          <w:spacing w:val="4"/>
        </w:rPr>
        <w:t xml:space="preserve"> </w:t>
      </w:r>
      <w:r>
        <w:rPr>
          <w:spacing w:val="-3"/>
        </w:rPr>
        <w:t>обучения</w:t>
      </w:r>
    </w:p>
    <w:p w:rsidR="00132380" w:rsidRDefault="00132380" w:rsidP="00132380">
      <w:pPr>
        <w:pStyle w:val="a3"/>
        <w:ind w:left="47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заочная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spacing w:before="1"/>
        <w:rPr>
          <w:sz w:val="20"/>
        </w:rPr>
      </w:pPr>
    </w:p>
    <w:p w:rsidR="00132380" w:rsidRDefault="00A03B9E" w:rsidP="00132380">
      <w:pPr>
        <w:spacing w:before="89"/>
        <w:ind w:left="4356" w:right="4496"/>
        <w:jc w:val="center"/>
        <w:rPr>
          <w:sz w:val="28"/>
        </w:rPr>
      </w:pPr>
      <w:r>
        <w:rPr>
          <w:sz w:val="28"/>
        </w:rPr>
        <w:t>Улан-Удэ 2017</w:t>
      </w:r>
    </w:p>
    <w:p w:rsidR="00132380" w:rsidRDefault="00132380" w:rsidP="00132380">
      <w:pPr>
        <w:jc w:val="center"/>
        <w:rPr>
          <w:sz w:val="28"/>
        </w:rPr>
        <w:sectPr w:rsidR="00132380">
          <w:footerReference w:type="default" r:id="rId26"/>
          <w:pgSz w:w="11910" w:h="16840"/>
          <w:pgMar w:top="1040" w:right="300" w:bottom="280" w:left="1300" w:header="0" w:footer="0" w:gutter="0"/>
          <w:cols w:space="720"/>
        </w:sectPr>
      </w:pPr>
    </w:p>
    <w:p w:rsidR="00132380" w:rsidRDefault="00132380" w:rsidP="00132380">
      <w:pPr>
        <w:pStyle w:val="Heading3"/>
        <w:spacing w:before="71" w:line="274" w:lineRule="exact"/>
        <w:ind w:left="1266" w:right="1411"/>
        <w:jc w:val="center"/>
      </w:pPr>
      <w:r>
        <w:lastRenderedPageBreak/>
        <w:t>Паспорт фонда оценочных средств</w:t>
      </w:r>
    </w:p>
    <w:p w:rsidR="00132380" w:rsidRDefault="00132380" w:rsidP="00132380">
      <w:pPr>
        <w:pStyle w:val="a3"/>
        <w:spacing w:line="274" w:lineRule="exact"/>
        <w:ind w:left="1266" w:right="1411"/>
        <w:jc w:val="center"/>
      </w:pPr>
      <w:r>
        <w:t>по программе практики, вид практики – Б2.П Производственная практика</w:t>
      </w:r>
    </w:p>
    <w:p w:rsidR="00132380" w:rsidRDefault="00E560E6" w:rsidP="00132380">
      <w:pPr>
        <w:pStyle w:val="a3"/>
        <w:ind w:left="215" w:right="358"/>
        <w:jc w:val="center"/>
      </w:pPr>
      <w:r>
        <w:t>тип практики – Б2.П.3</w:t>
      </w:r>
      <w:r w:rsidR="00132380">
        <w:t xml:space="preserve"> Преддипломная практика, направление подготовки 38.04.01</w:t>
      </w:r>
    </w:p>
    <w:p w:rsidR="00132380" w:rsidRDefault="00132380" w:rsidP="00132380">
      <w:pPr>
        <w:pStyle w:val="a3"/>
        <w:ind w:left="1259" w:right="1411"/>
        <w:jc w:val="center"/>
      </w:pPr>
      <w:r>
        <w:t>«Экономика» (Математические методы анализа в экономике):</w:t>
      </w:r>
    </w:p>
    <w:p w:rsidR="00132380" w:rsidRDefault="00132380" w:rsidP="00132380">
      <w:pPr>
        <w:pStyle w:val="a3"/>
        <w:spacing w:before="5"/>
      </w:pPr>
    </w:p>
    <w:p w:rsidR="00132380" w:rsidRDefault="00132380" w:rsidP="00132380">
      <w:pPr>
        <w:pStyle w:val="Heading3"/>
        <w:ind w:left="118"/>
      </w:pPr>
      <w:r>
        <w:t>Перечень компетенций с указанием этапов их формирования в процессе освоения образовательной программы</w:t>
      </w:r>
    </w:p>
    <w:p w:rsidR="00132380" w:rsidRDefault="00132380" w:rsidP="00132380">
      <w:pPr>
        <w:pStyle w:val="a5"/>
        <w:numPr>
          <w:ilvl w:val="1"/>
          <w:numId w:val="10"/>
        </w:numPr>
        <w:tabs>
          <w:tab w:val="left" w:pos="3283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 (ДПК-1) (часть ДПК-1 этап 8 направлен на владение методикой выбора и обоснования оптимального метода проведения самостоятельных исследований с применением инструментария экономико-математического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моделирования);</w:t>
      </w:r>
    </w:p>
    <w:p w:rsidR="00132380" w:rsidRDefault="00132380" w:rsidP="00132380">
      <w:pPr>
        <w:pStyle w:val="a5"/>
        <w:numPr>
          <w:ilvl w:val="1"/>
          <w:numId w:val="10"/>
        </w:numPr>
        <w:tabs>
          <w:tab w:val="left" w:pos="3283"/>
        </w:tabs>
        <w:ind w:right="264" w:firstLine="708"/>
        <w:jc w:val="both"/>
        <w:rPr>
          <w:sz w:val="24"/>
        </w:rPr>
      </w:pPr>
      <w:r>
        <w:rPr>
          <w:sz w:val="24"/>
        </w:rPr>
        <w:t>готовность действовать в нестандартных ситуациях, нести социальную и этическую ответственность за принятые решения (ОК-2) (часть ОК-2 этап 4 направлен на способность выявлять характерные черты и особенности социально-экономических процессов и явлений в нестандартных ситуациях, выявлять причинно-следственные связи, владеть методами социально-экономического моделирования и прогнозирования и способность нести ответственность за принятые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решения);</w:t>
      </w:r>
    </w:p>
    <w:p w:rsidR="00132380" w:rsidRDefault="00132380" w:rsidP="00132380">
      <w:pPr>
        <w:pStyle w:val="a5"/>
        <w:numPr>
          <w:ilvl w:val="1"/>
          <w:numId w:val="10"/>
        </w:numPr>
        <w:tabs>
          <w:tab w:val="left" w:pos="3283"/>
        </w:tabs>
        <w:ind w:right="266" w:firstLine="708"/>
        <w:jc w:val="both"/>
        <w:rPr>
          <w:sz w:val="24"/>
        </w:rPr>
      </w:pPr>
      <w:r>
        <w:rPr>
          <w:sz w:val="24"/>
        </w:rPr>
        <w:t>способность оценивать эффективность проектов с учетом фактора неопределенности (ПК-6) (часть ПК-6 этап 5 направлен на владение методиками построения эконометрических моделей, позволяющей совершенствовать методики оценки эффективности проектов в условиях неопределенности);</w:t>
      </w:r>
    </w:p>
    <w:p w:rsidR="00132380" w:rsidRDefault="00132380" w:rsidP="00132380">
      <w:pPr>
        <w:pStyle w:val="a5"/>
        <w:numPr>
          <w:ilvl w:val="1"/>
          <w:numId w:val="10"/>
        </w:numPr>
        <w:tabs>
          <w:tab w:val="left" w:pos="3283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 разрабатывать стратегии поведения экономических агентов на различных рынках (ПК-7) (часть ПК-7 этап 5 направлен на владение навыками расчета и анализа показателей оценки эффективности деятельности предприятий);</w:t>
      </w:r>
    </w:p>
    <w:p w:rsidR="00132380" w:rsidRDefault="00132380" w:rsidP="00132380">
      <w:pPr>
        <w:pStyle w:val="a5"/>
        <w:numPr>
          <w:ilvl w:val="1"/>
          <w:numId w:val="10"/>
        </w:numPr>
        <w:tabs>
          <w:tab w:val="left" w:pos="3283"/>
        </w:tabs>
        <w:ind w:right="264" w:firstLine="708"/>
        <w:jc w:val="both"/>
        <w:rPr>
          <w:sz w:val="24"/>
        </w:rPr>
      </w:pPr>
      <w:r>
        <w:rPr>
          <w:sz w:val="24"/>
        </w:rPr>
        <w:t>способность анализировать и использовать различные источники информации для проведения экономических расчетов (ПК-9) (часть ПК-9 этап 6 направлен на владение современными приемами и способами проведения экономических расчетов с использованием различных источников информации);</w:t>
      </w:r>
    </w:p>
    <w:p w:rsidR="00132380" w:rsidRDefault="00132380" w:rsidP="00132380">
      <w:pPr>
        <w:pStyle w:val="a5"/>
        <w:numPr>
          <w:ilvl w:val="1"/>
          <w:numId w:val="10"/>
        </w:numPr>
        <w:tabs>
          <w:tab w:val="left" w:pos="3283"/>
        </w:tabs>
        <w:ind w:right="261" w:firstLine="708"/>
        <w:jc w:val="both"/>
        <w:rPr>
          <w:sz w:val="24"/>
        </w:rPr>
      </w:pPr>
      <w:r>
        <w:rPr>
          <w:sz w:val="24"/>
        </w:rPr>
        <w:t>способность составлять прогноз основных социально- экономических показателей деятельности предприятия, отрасли, региона и экономики в целом (ПК-10) (часть ПК-10 этап 3 направлен на владение 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 национальной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экономики).</w:t>
      </w:r>
    </w:p>
    <w:p w:rsidR="00132380" w:rsidRDefault="00132380" w:rsidP="00132380">
      <w:pPr>
        <w:pStyle w:val="a3"/>
        <w:spacing w:before="4"/>
        <w:rPr>
          <w:sz w:val="23"/>
        </w:rPr>
      </w:pPr>
    </w:p>
    <w:p w:rsidR="00132380" w:rsidRDefault="00132380" w:rsidP="00132380">
      <w:pPr>
        <w:pStyle w:val="a3"/>
        <w:ind w:left="402" w:right="265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1.</w:t>
      </w:r>
    </w:p>
    <w:p w:rsidR="00132380" w:rsidRDefault="00132380" w:rsidP="00132380">
      <w:pPr>
        <w:pStyle w:val="a3"/>
        <w:spacing w:after="9"/>
        <w:ind w:left="1110"/>
      </w:pPr>
      <w:r>
        <w:t>Таблица 1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783"/>
        <w:gridCol w:w="4297"/>
        <w:gridCol w:w="1983"/>
        <w:gridCol w:w="1217"/>
      </w:tblGrid>
      <w:tr w:rsidR="00132380" w:rsidTr="00E52027">
        <w:trPr>
          <w:trHeight w:val="429"/>
        </w:trPr>
        <w:tc>
          <w:tcPr>
            <w:tcW w:w="408" w:type="dxa"/>
          </w:tcPr>
          <w:p w:rsidR="00132380" w:rsidRDefault="00132380" w:rsidP="00E5202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783" w:type="dxa"/>
          </w:tcPr>
          <w:p w:rsidR="00132380" w:rsidRDefault="00132380" w:rsidP="00E5202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4297" w:type="dxa"/>
          </w:tcPr>
          <w:p w:rsidR="00132380" w:rsidRDefault="00132380" w:rsidP="00E5202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1983" w:type="dxa"/>
          </w:tcPr>
          <w:p w:rsidR="00132380" w:rsidRDefault="00132380" w:rsidP="00E5202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7" w:type="dxa"/>
          </w:tcPr>
          <w:p w:rsidR="00132380" w:rsidRDefault="00132380" w:rsidP="00E5202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132380" w:rsidTr="00E52027">
        <w:trPr>
          <w:trHeight w:val="602"/>
        </w:trPr>
        <w:tc>
          <w:tcPr>
            <w:tcW w:w="408" w:type="dxa"/>
          </w:tcPr>
          <w:p w:rsidR="00132380" w:rsidRDefault="00132380" w:rsidP="00E52027">
            <w:pPr>
              <w:pStyle w:val="TableParagraph"/>
            </w:pPr>
          </w:p>
        </w:tc>
        <w:tc>
          <w:tcPr>
            <w:tcW w:w="1783" w:type="dxa"/>
          </w:tcPr>
          <w:p w:rsidR="00132380" w:rsidRDefault="00132380" w:rsidP="00E52027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7" w:type="dxa"/>
          </w:tcPr>
          <w:p w:rsidR="00132380" w:rsidRDefault="00132380" w:rsidP="00E5202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ОК-2, ПК-9</w:t>
            </w:r>
          </w:p>
        </w:tc>
        <w:tc>
          <w:tcPr>
            <w:tcW w:w="1983" w:type="dxa"/>
          </w:tcPr>
          <w:p w:rsidR="00132380" w:rsidRDefault="00132380" w:rsidP="00E5202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7" w:type="dxa"/>
          </w:tcPr>
          <w:p w:rsidR="00132380" w:rsidRDefault="00132380" w:rsidP="00E5202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132380" w:rsidRDefault="00132380" w:rsidP="00132380">
      <w:pPr>
        <w:spacing w:line="228" w:lineRule="exact"/>
        <w:rPr>
          <w:sz w:val="20"/>
        </w:rPr>
        <w:sectPr w:rsidR="00132380">
          <w:footerReference w:type="default" r:id="rId27"/>
          <w:pgSz w:w="11910" w:h="16840"/>
          <w:pgMar w:top="1040" w:right="300" w:bottom="780" w:left="1300" w:header="0" w:footer="600" w:gutter="0"/>
          <w:pgNumType w:start="2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783"/>
        <w:gridCol w:w="4297"/>
        <w:gridCol w:w="1983"/>
        <w:gridCol w:w="1217"/>
      </w:tblGrid>
      <w:tr w:rsidR="00132380" w:rsidTr="00E52027">
        <w:trPr>
          <w:trHeight w:val="431"/>
        </w:trPr>
        <w:tc>
          <w:tcPr>
            <w:tcW w:w="40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132380" w:rsidRDefault="00132380" w:rsidP="00E5202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7" w:type="dxa"/>
          </w:tcPr>
          <w:p w:rsidR="00132380" w:rsidRPr="000D19F9" w:rsidRDefault="00132380" w:rsidP="00E52027">
            <w:pPr>
              <w:pStyle w:val="TableParagraph"/>
              <w:spacing w:line="222" w:lineRule="exact"/>
              <w:ind w:left="106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ДПК-1, ПК-6, ПК-7, ПК-9, ПК-10</w:t>
            </w:r>
          </w:p>
        </w:tc>
        <w:tc>
          <w:tcPr>
            <w:tcW w:w="1983" w:type="dxa"/>
          </w:tcPr>
          <w:p w:rsidR="00132380" w:rsidRDefault="00132380" w:rsidP="00E5202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7" w:type="dxa"/>
          </w:tcPr>
          <w:p w:rsidR="00132380" w:rsidRDefault="00132380" w:rsidP="00E5202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32380" w:rsidTr="00E52027">
        <w:trPr>
          <w:trHeight w:val="429"/>
        </w:trPr>
        <w:tc>
          <w:tcPr>
            <w:tcW w:w="40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132380" w:rsidRDefault="00132380" w:rsidP="00E52027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7" w:type="dxa"/>
          </w:tcPr>
          <w:p w:rsidR="00132380" w:rsidRPr="000D19F9" w:rsidRDefault="00132380" w:rsidP="00E52027">
            <w:pPr>
              <w:pStyle w:val="TableParagraph"/>
              <w:spacing w:line="220" w:lineRule="exact"/>
              <w:ind w:left="106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ДПК-1, ПК-6, ПК-7, ПК-9, ПК-10</w:t>
            </w:r>
          </w:p>
        </w:tc>
        <w:tc>
          <w:tcPr>
            <w:tcW w:w="1983" w:type="dxa"/>
          </w:tcPr>
          <w:p w:rsidR="00132380" w:rsidRDefault="00132380" w:rsidP="00E52027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7" w:type="dxa"/>
          </w:tcPr>
          <w:p w:rsidR="00132380" w:rsidRDefault="00132380" w:rsidP="00E52027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spacing w:before="10"/>
        <w:rPr>
          <w:sz w:val="16"/>
        </w:rPr>
      </w:pPr>
    </w:p>
    <w:p w:rsidR="00132380" w:rsidRDefault="00132380" w:rsidP="00132380">
      <w:pPr>
        <w:pStyle w:val="Heading3"/>
        <w:spacing w:before="90"/>
        <w:ind w:left="195" w:right="347"/>
        <w:jc w:val="center"/>
      </w:pPr>
      <w:r>
        <w:t>Описание показателей и критериев оценивания компетенций на различных этапах их формирования, описание шкал оценивания по</w:t>
      </w:r>
    </w:p>
    <w:p w:rsidR="00132380" w:rsidRDefault="00132380" w:rsidP="00132380">
      <w:pPr>
        <w:spacing w:before="1"/>
        <w:ind w:left="1126" w:right="1270"/>
        <w:jc w:val="center"/>
        <w:rPr>
          <w:b/>
          <w:sz w:val="24"/>
        </w:rPr>
      </w:pPr>
      <w:r>
        <w:rPr>
          <w:b/>
          <w:sz w:val="24"/>
        </w:rPr>
        <w:t>программе практики, вид практики – Б2.П Производственна</w:t>
      </w:r>
      <w:r w:rsidR="00E560E6">
        <w:rPr>
          <w:b/>
          <w:sz w:val="24"/>
        </w:rPr>
        <w:t>я практика тип практики – Б2.П.3</w:t>
      </w:r>
      <w:r>
        <w:rPr>
          <w:b/>
          <w:sz w:val="24"/>
        </w:rPr>
        <w:t xml:space="preserve"> Преддипломная практика</w:t>
      </w:r>
    </w:p>
    <w:p w:rsidR="00132380" w:rsidRDefault="00132380" w:rsidP="00132380">
      <w:pPr>
        <w:pStyle w:val="a3"/>
        <w:spacing w:before="6"/>
        <w:rPr>
          <w:b/>
          <w:sz w:val="23"/>
        </w:rPr>
      </w:pPr>
    </w:p>
    <w:p w:rsidR="00132380" w:rsidRDefault="00132380" w:rsidP="00132380">
      <w:pPr>
        <w:pStyle w:val="a3"/>
        <w:tabs>
          <w:tab w:val="left" w:pos="4031"/>
          <w:tab w:val="left" w:pos="6240"/>
        </w:tabs>
        <w:ind w:left="402" w:right="1288"/>
      </w:pPr>
      <w:r>
        <w:t>Фонд оценочных средств сформирован на основе ключевых принципов оценивания (протокол заседания</w:t>
      </w:r>
      <w:r>
        <w:rPr>
          <w:spacing w:val="-4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):</w:t>
      </w:r>
    </w:p>
    <w:p w:rsidR="00132380" w:rsidRDefault="00132380" w:rsidP="00132380">
      <w:pPr>
        <w:pStyle w:val="a3"/>
        <w:spacing w:before="5"/>
      </w:pPr>
    </w:p>
    <w:p w:rsidR="00132380" w:rsidRDefault="00132380" w:rsidP="00132380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spacing w:line="275" w:lineRule="exact"/>
        <w:rPr>
          <w:sz w:val="24"/>
        </w:rPr>
      </w:pPr>
      <w:r>
        <w:rPr>
          <w:sz w:val="24"/>
        </w:rPr>
        <w:t>валидность: объекты оценки должны соответствовать поставленным целям</w:t>
      </w:r>
      <w:r>
        <w:rPr>
          <w:spacing w:val="-19"/>
          <w:sz w:val="24"/>
        </w:rPr>
        <w:t xml:space="preserve"> </w:t>
      </w:r>
      <w:r>
        <w:rPr>
          <w:sz w:val="24"/>
        </w:rPr>
        <w:t>обучения;</w:t>
      </w:r>
    </w:p>
    <w:p w:rsidR="00132380" w:rsidRDefault="00132380" w:rsidP="00132380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269"/>
        <w:rPr>
          <w:sz w:val="24"/>
        </w:rPr>
      </w:pPr>
      <w:r>
        <w:rPr>
          <w:sz w:val="24"/>
        </w:rPr>
        <w:t>надежность: использование единообразных показателей и критериев для оценивания достижений;</w:t>
      </w:r>
    </w:p>
    <w:p w:rsidR="00132380" w:rsidRDefault="00132380" w:rsidP="00132380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271"/>
        <w:rPr>
          <w:sz w:val="24"/>
        </w:rPr>
      </w:pPr>
      <w:r>
        <w:rPr>
          <w:sz w:val="24"/>
        </w:rPr>
        <w:t>объективность: получение объективных и достоверных результатов при проведении контроля с 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3"/>
        <w:gridCol w:w="1558"/>
        <w:gridCol w:w="850"/>
      </w:tblGrid>
      <w:tr w:rsidR="00132380" w:rsidTr="00E52027">
        <w:trPr>
          <w:trHeight w:val="890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  <w:spacing w:line="242" w:lineRule="auto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  <w:spacing w:line="242" w:lineRule="auto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132380" w:rsidRDefault="00132380" w:rsidP="00E52027">
            <w:pPr>
              <w:pStyle w:val="TableParagraph"/>
              <w:spacing w:line="225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3" w:type="dxa"/>
          </w:tcPr>
          <w:p w:rsidR="00132380" w:rsidRDefault="00132380" w:rsidP="00E52027">
            <w:pPr>
              <w:pStyle w:val="TableParagraph"/>
              <w:ind w:left="41" w:right="18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132380" w:rsidRDefault="00132380" w:rsidP="00E52027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spacing w:line="223" w:lineRule="exact"/>
              <w:ind w:left="413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132380" w:rsidRDefault="00132380" w:rsidP="00E52027">
            <w:pPr>
              <w:pStyle w:val="TableParagraph"/>
              <w:spacing w:line="242" w:lineRule="auto"/>
              <w:ind w:left="69" w:right="6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spacing w:line="242" w:lineRule="auto"/>
              <w:ind w:left="76" w:right="70" w:firstLine="2"/>
              <w:jc w:val="center"/>
              <w:rPr>
                <w:sz w:val="20"/>
              </w:rPr>
            </w:pPr>
            <w:r>
              <w:rPr>
                <w:sz w:val="20"/>
              </w:rPr>
              <w:t>Шкала оценива ния</w:t>
            </w:r>
          </w:p>
        </w:tc>
      </w:tr>
      <w:tr w:rsidR="00132380" w:rsidTr="00E52027">
        <w:trPr>
          <w:trHeight w:val="3849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8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89"/>
              <w:ind w:left="61" w:right="61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132380" w:rsidRPr="000D19F9" w:rsidRDefault="00132380" w:rsidP="00E52027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Знать: 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 программой.</w:t>
            </w:r>
          </w:p>
          <w:p w:rsidR="00132380" w:rsidRPr="000D19F9" w:rsidRDefault="00132380" w:rsidP="00E52027">
            <w:pPr>
              <w:pStyle w:val="TableParagraph"/>
              <w:spacing w:before="194"/>
              <w:ind w:left="37" w:right="34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Уметь: оценивать адекватность существующих методов проведения самостоятельных исследований в соответствии с разработанной программой и применением инструментария экономико-математического моделирования, предлагать и обосновать свои варианты методов проведения исследований.</w:t>
            </w:r>
          </w:p>
          <w:p w:rsidR="00132380" w:rsidRPr="000D19F9" w:rsidRDefault="00132380" w:rsidP="00E52027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132380" w:rsidRDefault="00132380" w:rsidP="00E52027">
            <w:pPr>
              <w:pStyle w:val="TableParagraph"/>
              <w:spacing w:line="230" w:lineRule="atLeast"/>
              <w:ind w:left="37" w:right="32"/>
              <w:jc w:val="both"/>
              <w:rPr>
                <w:sz w:val="20"/>
              </w:rPr>
            </w:pPr>
            <w:r w:rsidRPr="000D19F9">
              <w:rPr>
                <w:sz w:val="20"/>
                <w:lang w:val="ru-RU"/>
              </w:rPr>
              <w:t xml:space="preserve">Владеть: методикой выбора и обоснования оптимального метода проведения самостоятельных исследований с применением инструментария экономико-математического моделирования. </w:t>
            </w:r>
            <w:r>
              <w:rPr>
                <w:sz w:val="20"/>
              </w:rPr>
              <w:t>Применение знаний в практических исследованиях и в профессиональной деятельности..</w:t>
            </w:r>
          </w:p>
        </w:tc>
        <w:tc>
          <w:tcPr>
            <w:tcW w:w="853" w:type="dxa"/>
          </w:tcPr>
          <w:p w:rsidR="00132380" w:rsidRDefault="00132380" w:rsidP="00E52027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</w:tr>
      <w:tr w:rsidR="00132380" w:rsidTr="00E52027">
        <w:trPr>
          <w:trHeight w:val="3451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"/>
              <w:rPr>
                <w:sz w:val="21"/>
              </w:rPr>
            </w:pPr>
          </w:p>
          <w:p w:rsidR="00132380" w:rsidRDefault="00132380" w:rsidP="00E5202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"/>
              <w:rPr>
                <w:sz w:val="21"/>
              </w:rPr>
            </w:pPr>
          </w:p>
          <w:p w:rsidR="00132380" w:rsidRDefault="00132380" w:rsidP="00E52027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ОК-2</w:t>
            </w:r>
          </w:p>
        </w:tc>
        <w:tc>
          <w:tcPr>
            <w:tcW w:w="5440" w:type="dxa"/>
          </w:tcPr>
          <w:p w:rsidR="00132380" w:rsidRPr="000D19F9" w:rsidRDefault="00132380" w:rsidP="00E52027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Знать: 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трансдисциплинарных научных исследований</w:t>
            </w:r>
          </w:p>
          <w:p w:rsidR="00132380" w:rsidRPr="000D19F9" w:rsidRDefault="00132380" w:rsidP="00E52027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Уметь: использовать свой творческий потенциал, анализировать современные научные достижения, тенденции развития креативного мышления, выделять и формулировать проблемы научной и научно-производственной форм деятельности</w:t>
            </w:r>
          </w:p>
          <w:p w:rsidR="00132380" w:rsidRPr="000D19F9" w:rsidRDefault="00132380" w:rsidP="00E52027">
            <w:pPr>
              <w:pStyle w:val="TableParagraph"/>
              <w:ind w:left="37" w:right="36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Владеть: современными технологиями и методами, основными приёмами планирования и реализации профессиональной предметной деятельности и использования</w:t>
            </w:r>
          </w:p>
          <w:p w:rsidR="00132380" w:rsidRDefault="00132380" w:rsidP="00E52027">
            <w:pPr>
              <w:pStyle w:val="TableParagraph"/>
              <w:spacing w:line="216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их в междисциплинарных исследованиях</w:t>
            </w:r>
          </w:p>
        </w:tc>
        <w:tc>
          <w:tcPr>
            <w:tcW w:w="853" w:type="dxa"/>
          </w:tcPr>
          <w:p w:rsidR="00132380" w:rsidRDefault="00132380" w:rsidP="00E52027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spacing w:line="228" w:lineRule="exact"/>
              <w:ind w:left="68" w:right="68"/>
              <w:jc w:val="center"/>
              <w:rPr>
                <w:sz w:val="20"/>
              </w:rPr>
            </w:pPr>
            <w:r>
              <w:rPr>
                <w:sz w:val="20"/>
              </w:rPr>
              <w:t>Пороговый</w:t>
            </w: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"/>
              <w:rPr>
                <w:sz w:val="26"/>
              </w:rPr>
            </w:pPr>
          </w:p>
          <w:p w:rsidR="00132380" w:rsidRDefault="00132380" w:rsidP="00E52027">
            <w:pPr>
              <w:pStyle w:val="TableParagraph"/>
              <w:ind w:left="68" w:right="68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"/>
              <w:rPr>
                <w:sz w:val="26"/>
              </w:rPr>
            </w:pPr>
          </w:p>
          <w:p w:rsidR="00132380" w:rsidRDefault="00132380" w:rsidP="00E52027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132380" w:rsidRDefault="00132380" w:rsidP="00E52027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9"/>
              <w:rPr>
                <w:sz w:val="32"/>
              </w:rPr>
            </w:pPr>
          </w:p>
          <w:p w:rsidR="00132380" w:rsidRDefault="00132380" w:rsidP="00E52027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132380" w:rsidRDefault="00132380" w:rsidP="00E52027">
            <w:pPr>
              <w:pStyle w:val="TableParagraph"/>
              <w:spacing w:before="3"/>
              <w:ind w:left="12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5"/>
              <w:rPr>
                <w:sz w:val="32"/>
              </w:rPr>
            </w:pPr>
          </w:p>
          <w:p w:rsidR="00132380" w:rsidRDefault="00132380" w:rsidP="00E52027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132380" w:rsidRDefault="00132380" w:rsidP="00E52027">
            <w:pPr>
              <w:pStyle w:val="TableParagraph"/>
              <w:spacing w:before="3"/>
              <w:ind w:left="12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</w:tbl>
    <w:p w:rsidR="00132380" w:rsidRDefault="00132380" w:rsidP="00132380">
      <w:pPr>
        <w:rPr>
          <w:sz w:val="20"/>
        </w:rPr>
        <w:sectPr w:rsidR="00132380">
          <w:pgSz w:w="11910" w:h="16840"/>
          <w:pgMar w:top="1120" w:right="300" w:bottom="780" w:left="1300" w:header="0" w:footer="60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3"/>
        <w:gridCol w:w="1558"/>
        <w:gridCol w:w="850"/>
      </w:tblGrid>
      <w:tr w:rsidR="00132380" w:rsidTr="00E52027">
        <w:trPr>
          <w:trHeight w:val="2500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3"/>
              <w:rPr>
                <w:sz w:val="23"/>
              </w:rPr>
            </w:pPr>
          </w:p>
          <w:p w:rsidR="00132380" w:rsidRDefault="00132380" w:rsidP="00E5202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3"/>
              <w:rPr>
                <w:sz w:val="23"/>
              </w:rPr>
            </w:pPr>
          </w:p>
          <w:p w:rsidR="00132380" w:rsidRDefault="00132380" w:rsidP="00E52027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132380" w:rsidRPr="000D19F9" w:rsidRDefault="00132380" w:rsidP="00E52027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Знать</w:t>
            </w:r>
            <w:r w:rsidRPr="000D19F9">
              <w:rPr>
                <w:b/>
                <w:sz w:val="20"/>
                <w:lang w:val="ru-RU"/>
              </w:rPr>
              <w:t xml:space="preserve">: </w:t>
            </w:r>
            <w:r w:rsidRPr="000D19F9">
              <w:rPr>
                <w:sz w:val="20"/>
                <w:lang w:val="ru-RU"/>
              </w:rPr>
              <w:t>методы оценки эффективности бизнес-проектов и программ.</w:t>
            </w:r>
          </w:p>
          <w:p w:rsidR="00132380" w:rsidRPr="000D19F9" w:rsidRDefault="00132380" w:rsidP="00E52027">
            <w:pPr>
              <w:pStyle w:val="TableParagraph"/>
              <w:spacing w:before="190"/>
              <w:ind w:left="37" w:right="31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Уметь: применять современный математический инструментарий для решения содержательных экономических задач, в том числе для оценки эффективности проектов и расчета основных показателей с учетом фактора неопределенности и риска.</w:t>
            </w:r>
          </w:p>
          <w:p w:rsidR="00132380" w:rsidRPr="000D19F9" w:rsidRDefault="00132380" w:rsidP="00E52027">
            <w:pPr>
              <w:pStyle w:val="TableParagraph"/>
              <w:tabs>
                <w:tab w:val="left" w:pos="1316"/>
                <w:tab w:val="left" w:pos="2591"/>
                <w:tab w:val="left" w:pos="3810"/>
              </w:tabs>
              <w:spacing w:line="230" w:lineRule="exact"/>
              <w:ind w:left="37" w:firstLine="50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Владеть:</w:t>
            </w:r>
            <w:r w:rsidRPr="000D19F9">
              <w:rPr>
                <w:sz w:val="20"/>
                <w:lang w:val="ru-RU"/>
              </w:rPr>
              <w:tab/>
              <w:t>методиками</w:t>
            </w:r>
            <w:r w:rsidRPr="000D19F9">
              <w:rPr>
                <w:sz w:val="20"/>
                <w:lang w:val="ru-RU"/>
              </w:rPr>
              <w:tab/>
              <w:t>построения</w:t>
            </w:r>
            <w:r w:rsidRPr="000D19F9">
              <w:rPr>
                <w:sz w:val="20"/>
                <w:lang w:val="ru-RU"/>
              </w:rPr>
              <w:tab/>
              <w:t>эконометрических</w:t>
            </w:r>
          </w:p>
          <w:p w:rsidR="00132380" w:rsidRPr="000D19F9" w:rsidRDefault="00132380" w:rsidP="00E52027">
            <w:pPr>
              <w:pStyle w:val="TableParagraph"/>
              <w:spacing w:before="5" w:line="228" w:lineRule="exact"/>
              <w:ind w:left="37" w:right="36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моделей, позволяющей совершенствовать методики оценки эффективности проектов в условиях неопределенности.</w:t>
            </w:r>
          </w:p>
        </w:tc>
        <w:tc>
          <w:tcPr>
            <w:tcW w:w="853" w:type="dxa"/>
          </w:tcPr>
          <w:p w:rsidR="00132380" w:rsidRDefault="00132380" w:rsidP="00E52027">
            <w:pPr>
              <w:pStyle w:val="TableParagraph"/>
              <w:spacing w:line="222" w:lineRule="exact"/>
              <w:ind w:left="37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</w:tr>
      <w:tr w:rsidR="00132380" w:rsidTr="00E52027">
        <w:trPr>
          <w:trHeight w:val="2040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2"/>
              <w:rPr>
                <w:sz w:val="25"/>
              </w:rPr>
            </w:pPr>
          </w:p>
          <w:p w:rsidR="00132380" w:rsidRDefault="00132380" w:rsidP="00E52027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2"/>
              <w:rPr>
                <w:sz w:val="25"/>
              </w:rPr>
            </w:pPr>
          </w:p>
          <w:p w:rsidR="00132380" w:rsidRDefault="00132380" w:rsidP="00E52027">
            <w:pPr>
              <w:pStyle w:val="TableParagraph"/>
              <w:spacing w:before="1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132380" w:rsidRPr="000D19F9" w:rsidRDefault="00132380" w:rsidP="00E52027">
            <w:pPr>
              <w:pStyle w:val="TableParagraph"/>
              <w:tabs>
                <w:tab w:val="left" w:pos="949"/>
              </w:tabs>
              <w:spacing w:line="217" w:lineRule="exact"/>
              <w:ind w:left="37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Знать:</w:t>
            </w:r>
            <w:r w:rsidRPr="000D19F9">
              <w:rPr>
                <w:sz w:val="20"/>
                <w:lang w:val="ru-RU"/>
              </w:rPr>
              <w:tab/>
              <w:t>методологию и методы разработки</w:t>
            </w:r>
            <w:r w:rsidRPr="000D19F9">
              <w:rPr>
                <w:spacing w:val="7"/>
                <w:sz w:val="20"/>
                <w:lang w:val="ru-RU"/>
              </w:rPr>
              <w:t xml:space="preserve"> </w:t>
            </w:r>
            <w:r w:rsidRPr="000D19F9">
              <w:rPr>
                <w:sz w:val="20"/>
                <w:lang w:val="ru-RU"/>
              </w:rPr>
              <w:t>стратегии</w:t>
            </w:r>
          </w:p>
          <w:p w:rsidR="00132380" w:rsidRPr="000D19F9" w:rsidRDefault="00132380" w:rsidP="00E52027">
            <w:pPr>
              <w:pStyle w:val="TableParagraph"/>
              <w:ind w:left="37" w:right="36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экономических субъектов, инструменты анализа товарных рынков, методы оценки и количественного анализа поведения экономических агентов на различных рынках;</w:t>
            </w:r>
          </w:p>
          <w:p w:rsidR="00132380" w:rsidRPr="000D19F9" w:rsidRDefault="00132380" w:rsidP="00E52027">
            <w:pPr>
              <w:pStyle w:val="TableParagraph"/>
              <w:spacing w:before="1" w:line="242" w:lineRule="auto"/>
              <w:ind w:left="37" w:right="36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Уметь: использовать методы и методики разработки стратегий поведения конкретных предприятий и</w:t>
            </w:r>
            <w:r w:rsidRPr="000D19F9">
              <w:rPr>
                <w:spacing w:val="-18"/>
                <w:sz w:val="20"/>
                <w:lang w:val="ru-RU"/>
              </w:rPr>
              <w:t xml:space="preserve"> </w:t>
            </w:r>
            <w:r w:rsidRPr="000D19F9">
              <w:rPr>
                <w:sz w:val="20"/>
                <w:lang w:val="ru-RU"/>
              </w:rPr>
              <w:t>организаций;</w:t>
            </w:r>
          </w:p>
          <w:p w:rsidR="00132380" w:rsidRPr="000D19F9" w:rsidRDefault="00132380" w:rsidP="00E52027">
            <w:pPr>
              <w:pStyle w:val="TableParagraph"/>
              <w:spacing w:before="196" w:line="230" w:lineRule="atLeast"/>
              <w:ind w:left="37" w:right="36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Владеть: навыками расчета и анализа показателей оценки эффективности деятельности предприятий.</w:t>
            </w:r>
          </w:p>
        </w:tc>
        <w:tc>
          <w:tcPr>
            <w:tcW w:w="853" w:type="dxa"/>
          </w:tcPr>
          <w:p w:rsidR="00132380" w:rsidRDefault="00132380" w:rsidP="00E52027">
            <w:pPr>
              <w:pStyle w:val="TableParagraph"/>
              <w:spacing w:line="220" w:lineRule="exact"/>
              <w:ind w:left="37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</w:tr>
      <w:tr w:rsidR="00132380" w:rsidTr="00E52027">
        <w:trPr>
          <w:trHeight w:val="2241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3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38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ПК-9</w:t>
            </w:r>
          </w:p>
        </w:tc>
        <w:tc>
          <w:tcPr>
            <w:tcW w:w="5440" w:type="dxa"/>
          </w:tcPr>
          <w:p w:rsidR="00132380" w:rsidRPr="000D19F9" w:rsidRDefault="00132380" w:rsidP="00E52027">
            <w:pPr>
              <w:pStyle w:val="TableParagraph"/>
              <w:ind w:left="37" w:right="36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Знать: основные методики использования различных источников информации при осуществлении аналитической деятельности;</w:t>
            </w:r>
          </w:p>
          <w:p w:rsidR="00132380" w:rsidRPr="000D19F9" w:rsidRDefault="00132380" w:rsidP="00E52027">
            <w:pPr>
              <w:pStyle w:val="TableParagraph"/>
              <w:spacing w:line="242" w:lineRule="auto"/>
              <w:ind w:left="37" w:right="33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Уметь: применить современный математический инструментарий для проведения экономических расчетов;</w:t>
            </w:r>
          </w:p>
          <w:p w:rsidR="00132380" w:rsidRPr="000D19F9" w:rsidRDefault="00132380" w:rsidP="00E52027">
            <w:pPr>
              <w:pStyle w:val="TableParagraph"/>
              <w:spacing w:before="184" w:line="242" w:lineRule="auto"/>
              <w:ind w:left="37" w:right="37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Владеть: современными приемами и способами проведения экономических расчетов с использованием различных источников информации.</w:t>
            </w:r>
          </w:p>
        </w:tc>
        <w:tc>
          <w:tcPr>
            <w:tcW w:w="853" w:type="dxa"/>
          </w:tcPr>
          <w:p w:rsidR="00132380" w:rsidRDefault="00132380" w:rsidP="00E52027">
            <w:pPr>
              <w:pStyle w:val="TableParagraph"/>
              <w:spacing w:line="222" w:lineRule="exact"/>
              <w:ind w:left="3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</w:tr>
      <w:tr w:rsidR="00132380" w:rsidTr="00E52027">
        <w:trPr>
          <w:trHeight w:val="3360"/>
        </w:trPr>
        <w:tc>
          <w:tcPr>
            <w:tcW w:w="370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18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4" w:type="dxa"/>
          </w:tcPr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</w:pPr>
          </w:p>
          <w:p w:rsidR="00132380" w:rsidRDefault="00132380" w:rsidP="00E52027">
            <w:pPr>
              <w:pStyle w:val="TableParagraph"/>
              <w:spacing w:before="2"/>
              <w:rPr>
                <w:sz w:val="28"/>
              </w:rPr>
            </w:pPr>
          </w:p>
          <w:p w:rsidR="00132380" w:rsidRDefault="00132380" w:rsidP="00E52027">
            <w:pPr>
              <w:pStyle w:val="TableParagraph"/>
              <w:spacing w:line="242" w:lineRule="auto"/>
              <w:ind w:left="344" w:right="107" w:hanging="72"/>
              <w:rPr>
                <w:sz w:val="20"/>
              </w:rPr>
            </w:pPr>
            <w:r>
              <w:rPr>
                <w:sz w:val="20"/>
              </w:rPr>
              <w:t>ПК- 10</w:t>
            </w:r>
          </w:p>
        </w:tc>
        <w:tc>
          <w:tcPr>
            <w:tcW w:w="5440" w:type="dxa"/>
          </w:tcPr>
          <w:p w:rsidR="00132380" w:rsidRPr="000D19F9" w:rsidRDefault="00132380" w:rsidP="00E52027">
            <w:pPr>
              <w:pStyle w:val="TableParagraph"/>
              <w:tabs>
                <w:tab w:val="left" w:pos="795"/>
                <w:tab w:val="left" w:pos="1663"/>
                <w:tab w:val="left" w:pos="2937"/>
                <w:tab w:val="left" w:pos="4035"/>
                <w:tab w:val="left" w:pos="4459"/>
                <w:tab w:val="left" w:pos="5289"/>
              </w:tabs>
              <w:spacing w:line="217" w:lineRule="exact"/>
              <w:ind w:left="37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Знать:</w:t>
            </w:r>
            <w:r w:rsidRPr="000D19F9">
              <w:rPr>
                <w:sz w:val="20"/>
                <w:lang w:val="ru-RU"/>
              </w:rPr>
              <w:tab/>
              <w:t>методы</w:t>
            </w:r>
            <w:r w:rsidRPr="000D19F9">
              <w:rPr>
                <w:sz w:val="20"/>
                <w:lang w:val="ru-RU"/>
              </w:rPr>
              <w:tab/>
              <w:t>составления</w:t>
            </w:r>
            <w:r w:rsidRPr="000D19F9">
              <w:rPr>
                <w:sz w:val="20"/>
                <w:lang w:val="ru-RU"/>
              </w:rPr>
              <w:tab/>
              <w:t>прогнозов</w:t>
            </w:r>
            <w:r w:rsidRPr="000D19F9">
              <w:rPr>
                <w:sz w:val="20"/>
                <w:lang w:val="ru-RU"/>
              </w:rPr>
              <w:tab/>
              <w:t>на</w:t>
            </w:r>
            <w:r w:rsidRPr="000D19F9">
              <w:rPr>
                <w:sz w:val="20"/>
                <w:lang w:val="ru-RU"/>
              </w:rPr>
              <w:tab/>
              <w:t>микро-</w:t>
            </w:r>
            <w:r w:rsidRPr="000D19F9">
              <w:rPr>
                <w:sz w:val="20"/>
                <w:lang w:val="ru-RU"/>
              </w:rPr>
              <w:tab/>
              <w:t>и</w:t>
            </w:r>
          </w:p>
          <w:p w:rsidR="00132380" w:rsidRPr="000D19F9" w:rsidRDefault="00132380" w:rsidP="00E52027">
            <w:pPr>
              <w:pStyle w:val="TableParagraph"/>
              <w:spacing w:line="242" w:lineRule="auto"/>
              <w:ind w:left="37" w:right="38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макроуровне, в том числе деятельности предприятия, отрасли, региона и национальной экономики;</w:t>
            </w:r>
          </w:p>
          <w:p w:rsidR="00132380" w:rsidRPr="000D19F9" w:rsidRDefault="00132380" w:rsidP="00E52027">
            <w:pPr>
              <w:pStyle w:val="TableParagraph"/>
              <w:spacing w:before="196"/>
              <w:ind w:left="37" w:right="34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Уметь: составлять прогнозы развития конкретных экономических процессов на микро- и макроуровне, в том числе разрабатывать прогнозы деятельности предприятия, отрасли, региона и национальной экономики;</w:t>
            </w:r>
          </w:p>
          <w:p w:rsidR="00132380" w:rsidRPr="000D19F9" w:rsidRDefault="00132380" w:rsidP="00E52027">
            <w:pPr>
              <w:pStyle w:val="TableParagraph"/>
              <w:spacing w:before="3"/>
              <w:rPr>
                <w:sz w:val="17"/>
                <w:lang w:val="ru-RU"/>
              </w:rPr>
            </w:pPr>
          </w:p>
          <w:p w:rsidR="00132380" w:rsidRPr="000D19F9" w:rsidRDefault="00132380" w:rsidP="00E52027">
            <w:pPr>
              <w:pStyle w:val="TableParagraph"/>
              <w:tabs>
                <w:tab w:val="left" w:pos="1831"/>
              </w:tabs>
              <w:ind w:left="37" w:right="33"/>
              <w:jc w:val="both"/>
              <w:rPr>
                <w:sz w:val="20"/>
                <w:lang w:val="ru-RU"/>
              </w:rPr>
            </w:pPr>
            <w:r w:rsidRPr="000D19F9">
              <w:rPr>
                <w:sz w:val="20"/>
                <w:lang w:val="ru-RU"/>
              </w:rPr>
              <w:t>Владеть:</w:t>
            </w:r>
            <w:r w:rsidRPr="000D19F9">
              <w:rPr>
                <w:sz w:val="20"/>
                <w:lang w:val="ru-RU"/>
              </w:rPr>
              <w:tab/>
              <w:t>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 национальной экономики</w:t>
            </w:r>
          </w:p>
        </w:tc>
        <w:tc>
          <w:tcPr>
            <w:tcW w:w="853" w:type="dxa"/>
          </w:tcPr>
          <w:p w:rsidR="00132380" w:rsidRDefault="00132380" w:rsidP="00E52027">
            <w:pPr>
              <w:pStyle w:val="TableParagraph"/>
              <w:spacing w:line="220" w:lineRule="exact"/>
              <w:ind w:left="37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2380" w:rsidRDefault="00132380" w:rsidP="00E52027">
            <w:pPr>
              <w:pStyle w:val="TableParagraph"/>
              <w:rPr>
                <w:sz w:val="20"/>
              </w:rPr>
            </w:pPr>
          </w:p>
        </w:tc>
      </w:tr>
    </w:tbl>
    <w:p w:rsidR="00132380" w:rsidRDefault="00132380" w:rsidP="00132380">
      <w:pPr>
        <w:pStyle w:val="a3"/>
        <w:rPr>
          <w:sz w:val="15"/>
        </w:rPr>
      </w:pPr>
    </w:p>
    <w:p w:rsidR="00132380" w:rsidRDefault="00132380" w:rsidP="00132380">
      <w:pPr>
        <w:pStyle w:val="a3"/>
        <w:spacing w:before="90"/>
        <w:ind w:left="402" w:right="265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Результаты прохождения производственной практики</w:t>
      </w:r>
      <w:r>
        <w:t xml:space="preserve"> определяются путем проведения промежуточной аттестации в форме</w:t>
      </w:r>
      <w:r>
        <w:rPr>
          <w:u w:val="single"/>
        </w:rPr>
        <w:t xml:space="preserve"> дифференцированного зачета</w:t>
      </w:r>
      <w:r>
        <w:t>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</w:t>
      </w:r>
      <w:r>
        <w:rPr>
          <w:spacing w:val="-2"/>
        </w:rPr>
        <w:t xml:space="preserve"> </w:t>
      </w:r>
      <w:r>
        <w:t>Университета.</w:t>
      </w:r>
    </w:p>
    <w:p w:rsidR="00132380" w:rsidRDefault="00132380" w:rsidP="00132380">
      <w:pPr>
        <w:pStyle w:val="a3"/>
        <w:tabs>
          <w:tab w:val="left" w:pos="2555"/>
          <w:tab w:val="left" w:pos="3076"/>
          <w:tab w:val="left" w:pos="4591"/>
          <w:tab w:val="left" w:pos="6232"/>
          <w:tab w:val="left" w:pos="7454"/>
          <w:tab w:val="left" w:pos="8948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132380" w:rsidRDefault="00132380" w:rsidP="00132380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132380" w:rsidRDefault="00132380" w:rsidP="00132380">
      <w:pPr>
        <w:pStyle w:val="a3"/>
        <w:ind w:left="402" w:right="260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</w:t>
      </w:r>
    </w:p>
    <w:p w:rsidR="00132380" w:rsidRDefault="00132380" w:rsidP="00132380">
      <w:pPr>
        <w:jc w:val="both"/>
        <w:sectPr w:rsidR="00132380">
          <w:pgSz w:w="11910" w:h="16840"/>
          <w:pgMar w:top="1120" w:right="300" w:bottom="780" w:left="1300" w:header="0" w:footer="600" w:gutter="0"/>
          <w:cols w:space="720"/>
        </w:sectPr>
      </w:pPr>
    </w:p>
    <w:p w:rsidR="00132380" w:rsidRDefault="00132380" w:rsidP="00132380">
      <w:pPr>
        <w:pStyle w:val="a3"/>
        <w:spacing w:before="66"/>
        <w:ind w:left="402" w:right="270"/>
        <w:jc w:val="both"/>
      </w:pPr>
      <w:r>
        <w:lastRenderedPageBreak/>
        <w:t>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132380" w:rsidRDefault="00132380" w:rsidP="00132380">
      <w:pPr>
        <w:pStyle w:val="a3"/>
        <w:spacing w:before="1"/>
        <w:ind w:left="402" w:right="264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132380" w:rsidRDefault="00132380" w:rsidP="00132380">
      <w:pPr>
        <w:pStyle w:val="a3"/>
        <w:ind w:left="402" w:right="263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132380" w:rsidRDefault="00132380" w:rsidP="00132380">
      <w:pPr>
        <w:pStyle w:val="a3"/>
        <w:ind w:left="402" w:right="26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132380" w:rsidRDefault="00132380" w:rsidP="00132380">
      <w:pPr>
        <w:pStyle w:val="a3"/>
        <w:spacing w:before="1"/>
        <w:ind w:left="402" w:right="267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132380" w:rsidRDefault="00132380" w:rsidP="00132380">
      <w:pPr>
        <w:jc w:val="both"/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rPr>
          <w:sz w:val="20"/>
        </w:rPr>
      </w:pPr>
    </w:p>
    <w:p w:rsidR="00132380" w:rsidRDefault="00132380" w:rsidP="00132380">
      <w:pPr>
        <w:pStyle w:val="a3"/>
        <w:spacing w:before="6"/>
        <w:rPr>
          <w:sz w:val="19"/>
        </w:rPr>
      </w:pPr>
    </w:p>
    <w:p w:rsidR="00132380" w:rsidRDefault="00132380" w:rsidP="00132380">
      <w:pPr>
        <w:pStyle w:val="Heading1"/>
        <w:spacing w:before="84"/>
        <w:ind w:right="338"/>
      </w:pPr>
      <w:r>
        <w:t>ТИПОВЫЕ КОНТРОЛЬНЫЕ ЗАДАНИЯ И ИНЫЕ МАТЕРИАЛЫ, НЕОБХОДИМЫЕ ДЛЯ ОЦЕНКИ ЗНАНИЙ, УМЕНИЙ И НАВЫКОМ И (ИЛИ)</w:t>
      </w:r>
    </w:p>
    <w:p w:rsidR="00132380" w:rsidRDefault="00132380" w:rsidP="00132380">
      <w:pPr>
        <w:spacing w:before="1"/>
        <w:ind w:left="548" w:right="328" w:hanging="358"/>
        <w:rPr>
          <w:b/>
          <w:sz w:val="40"/>
        </w:rPr>
      </w:pPr>
      <w:r>
        <w:rPr>
          <w:b/>
          <w:sz w:val="40"/>
        </w:rPr>
        <w:t>ОПЫТА ДЕЯТЕЛЬНОСТИ, ХАРАКТЕРИЗУЮЩИХ ЭТАПЫ ФОРМИРОВАНИЯ КОМПЕТЕНЦИЙ В ПРОЦЕССЕ ОСВОЕНИЯ ОБРАЗОВАТЕЛЬНОЙ</w:t>
      </w:r>
    </w:p>
    <w:p w:rsidR="00132380" w:rsidRDefault="00132380" w:rsidP="00132380">
      <w:pPr>
        <w:ind w:left="1266" w:right="1410"/>
        <w:jc w:val="center"/>
        <w:rPr>
          <w:b/>
          <w:sz w:val="40"/>
        </w:rPr>
      </w:pPr>
      <w:r>
        <w:rPr>
          <w:b/>
          <w:sz w:val="40"/>
        </w:rPr>
        <w:t>ПРОГРАММЫ</w:t>
      </w:r>
    </w:p>
    <w:p w:rsidR="00132380" w:rsidRDefault="00132380" w:rsidP="00132380">
      <w:pPr>
        <w:spacing w:before="1" w:line="459" w:lineRule="exact"/>
        <w:ind w:right="143"/>
        <w:jc w:val="center"/>
        <w:rPr>
          <w:b/>
          <w:sz w:val="40"/>
        </w:rPr>
      </w:pPr>
      <w:r>
        <w:rPr>
          <w:b/>
          <w:sz w:val="40"/>
        </w:rPr>
        <w:t>и</w:t>
      </w:r>
    </w:p>
    <w:p w:rsidR="00132380" w:rsidRDefault="00132380" w:rsidP="00132380">
      <w:pPr>
        <w:spacing w:line="459" w:lineRule="exact"/>
        <w:ind w:left="1798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97"/>
          <w:sz w:val="40"/>
        </w:rPr>
        <w:t xml:space="preserve"> </w:t>
      </w:r>
      <w:r>
        <w:rPr>
          <w:b/>
          <w:sz w:val="40"/>
        </w:rPr>
        <w:t>МАТЕРИАЛЫ,</w:t>
      </w:r>
    </w:p>
    <w:p w:rsidR="00132380" w:rsidRDefault="00132380" w:rsidP="00132380">
      <w:pPr>
        <w:spacing w:before="1"/>
        <w:ind w:left="195" w:right="341"/>
        <w:jc w:val="center"/>
        <w:rPr>
          <w:b/>
          <w:sz w:val="40"/>
        </w:rPr>
      </w:pPr>
      <w:r>
        <w:rPr>
          <w:b/>
          <w:sz w:val="40"/>
        </w:rPr>
        <w:t>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32380" w:rsidRDefault="00132380" w:rsidP="00132380">
      <w:pPr>
        <w:jc w:val="center"/>
        <w:rPr>
          <w:sz w:val="40"/>
        </w:rPr>
        <w:sectPr w:rsidR="00132380">
          <w:pgSz w:w="11910" w:h="16840"/>
          <w:pgMar w:top="1580" w:right="300" w:bottom="780" w:left="1300" w:header="0" w:footer="600" w:gutter="0"/>
          <w:cols w:space="720"/>
        </w:sectPr>
      </w:pPr>
    </w:p>
    <w:p w:rsidR="00132380" w:rsidRDefault="00132380" w:rsidP="00132380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132380" w:rsidRDefault="00132380" w:rsidP="00132380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0"/>
        <w:rPr>
          <w:sz w:val="25"/>
        </w:rPr>
      </w:pPr>
    </w:p>
    <w:p w:rsidR="00132380" w:rsidRDefault="00132380" w:rsidP="00132380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636E31" w:rsidRDefault="00636E31" w:rsidP="00636E31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636E31" w:rsidRDefault="00636E31" w:rsidP="00636E31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636E31" w:rsidRDefault="00636E31" w:rsidP="00636E31">
      <w:pPr>
        <w:pStyle w:val="a3"/>
        <w:rPr>
          <w:sz w:val="30"/>
        </w:rPr>
      </w:pPr>
    </w:p>
    <w:p w:rsidR="00132380" w:rsidRDefault="00132380" w:rsidP="00132380">
      <w:pPr>
        <w:ind w:right="262"/>
        <w:jc w:val="right"/>
        <w:rPr>
          <w:sz w:val="28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1"/>
        <w:rPr>
          <w:sz w:val="41"/>
        </w:rPr>
      </w:pPr>
    </w:p>
    <w:p w:rsidR="00132380" w:rsidRDefault="00132380" w:rsidP="00132380">
      <w:pPr>
        <w:ind w:left="1264" w:right="1411"/>
        <w:jc w:val="center"/>
        <w:rPr>
          <w:sz w:val="28"/>
        </w:rPr>
      </w:pPr>
      <w:r>
        <w:rPr>
          <w:sz w:val="28"/>
        </w:rPr>
        <w:t>Типовое контрольное задание к дневнику практики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"/>
        <w:rPr>
          <w:sz w:val="40"/>
        </w:rPr>
      </w:pPr>
    </w:p>
    <w:p w:rsidR="00132380" w:rsidRDefault="00132380" w:rsidP="00132380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"/>
        <w:rPr>
          <w:sz w:val="40"/>
        </w:rPr>
      </w:pPr>
    </w:p>
    <w:p w:rsidR="00132380" w:rsidRDefault="00132380" w:rsidP="00132380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132380" w:rsidRDefault="00132380" w:rsidP="00132380">
      <w:pPr>
        <w:spacing w:line="360" w:lineRule="auto"/>
        <w:rPr>
          <w:sz w:val="28"/>
        </w:rPr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pStyle w:val="a3"/>
        <w:spacing w:before="66"/>
        <w:ind w:left="541" w:right="372" w:firstLine="686"/>
      </w:pPr>
      <w:r>
        <w:lastRenderedPageBreak/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</w:t>
      </w:r>
    </w:p>
    <w:p w:rsidR="00132380" w:rsidRDefault="00132380" w:rsidP="00132380">
      <w:pPr>
        <w:pStyle w:val="a3"/>
        <w:ind w:left="4449"/>
      </w:pPr>
      <w:r>
        <w:t>ходе практики:</w:t>
      </w:r>
    </w:p>
    <w:p w:rsidR="00132380" w:rsidRDefault="00132380" w:rsidP="00132380">
      <w:pPr>
        <w:pStyle w:val="a5"/>
        <w:numPr>
          <w:ilvl w:val="0"/>
          <w:numId w:val="8"/>
        </w:numPr>
        <w:tabs>
          <w:tab w:val="left" w:pos="1535"/>
        </w:tabs>
        <w:spacing w:before="2"/>
        <w:ind w:right="263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132380" w:rsidRDefault="00132380" w:rsidP="00132380">
      <w:pPr>
        <w:pStyle w:val="a5"/>
        <w:numPr>
          <w:ilvl w:val="0"/>
          <w:numId w:val="8"/>
        </w:numPr>
        <w:tabs>
          <w:tab w:val="left" w:pos="1534"/>
          <w:tab w:val="left" w:pos="1535"/>
        </w:tabs>
        <w:spacing w:before="2" w:line="293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выполнение;</w:t>
      </w:r>
    </w:p>
    <w:p w:rsidR="00132380" w:rsidRDefault="00132380" w:rsidP="00132380">
      <w:pPr>
        <w:pStyle w:val="a5"/>
        <w:numPr>
          <w:ilvl w:val="0"/>
          <w:numId w:val="8"/>
        </w:numPr>
        <w:tabs>
          <w:tab w:val="left" w:pos="1594"/>
          <w:tab w:val="left" w:pos="1595"/>
        </w:tabs>
        <w:spacing w:before="2" w:line="237" w:lineRule="auto"/>
        <w:ind w:right="264" w:firstLine="708"/>
        <w:rPr>
          <w:sz w:val="24"/>
        </w:rPr>
      </w:pPr>
      <w:r>
        <w:rPr>
          <w:sz w:val="24"/>
        </w:rPr>
        <w:t>оценка работы и характеристика обучающегося за период практики со стороны руководителей практики от предприятия 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кафедры.</w:t>
      </w:r>
    </w:p>
    <w:p w:rsidR="00132380" w:rsidRDefault="00132380" w:rsidP="00132380">
      <w:pPr>
        <w:pStyle w:val="a3"/>
        <w:spacing w:before="4"/>
        <w:rPr>
          <w:sz w:val="36"/>
        </w:rPr>
      </w:pPr>
    </w:p>
    <w:p w:rsidR="00132380" w:rsidRDefault="00132380" w:rsidP="00132380">
      <w:pPr>
        <w:ind w:left="2956"/>
        <w:rPr>
          <w:b/>
          <w:sz w:val="28"/>
        </w:rPr>
      </w:pPr>
      <w:r>
        <w:rPr>
          <w:b/>
          <w:sz w:val="28"/>
        </w:rPr>
        <w:t>Порядок заполнения и ведения дневника</w:t>
      </w:r>
    </w:p>
    <w:p w:rsidR="00132380" w:rsidRDefault="00132380" w:rsidP="00132380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157"/>
        <w:ind w:right="272" w:firstLine="708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разделы:</w:t>
      </w:r>
    </w:p>
    <w:p w:rsidR="00132380" w:rsidRDefault="00132380" w:rsidP="00132380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132380" w:rsidRDefault="00132380" w:rsidP="00132380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132380" w:rsidRDefault="00132380" w:rsidP="00132380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spacing w:before="1"/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132380" w:rsidRDefault="00132380" w:rsidP="00132380">
      <w:pPr>
        <w:pStyle w:val="a3"/>
        <w:ind w:left="402" w:right="266" w:firstLine="707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132380" w:rsidRDefault="00132380" w:rsidP="00132380">
      <w:pPr>
        <w:pStyle w:val="a5"/>
        <w:numPr>
          <w:ilvl w:val="0"/>
          <w:numId w:val="7"/>
        </w:numPr>
        <w:tabs>
          <w:tab w:val="left" w:pos="1842"/>
        </w:tabs>
        <w:ind w:right="261" w:firstLine="708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предприятия.</w:t>
      </w:r>
    </w:p>
    <w:p w:rsidR="00132380" w:rsidRDefault="00132380" w:rsidP="00132380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right="267" w:firstLine="708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1"/>
          <w:sz w:val="24"/>
        </w:rPr>
        <w:t xml:space="preserve"> </w:t>
      </w:r>
      <w:r>
        <w:rPr>
          <w:sz w:val="24"/>
        </w:rPr>
        <w:t>5,8).</w:t>
      </w:r>
    </w:p>
    <w:p w:rsidR="00132380" w:rsidRDefault="00132380" w:rsidP="00132380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right="265" w:firstLine="708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6,8).</w:t>
      </w:r>
    </w:p>
    <w:p w:rsidR="00132380" w:rsidRDefault="00132380" w:rsidP="00132380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right="270" w:firstLine="708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7,8).</w:t>
      </w:r>
    </w:p>
    <w:p w:rsidR="00132380" w:rsidRDefault="00132380" w:rsidP="00132380">
      <w:pPr>
        <w:pStyle w:val="a5"/>
        <w:numPr>
          <w:ilvl w:val="0"/>
          <w:numId w:val="7"/>
        </w:numPr>
        <w:tabs>
          <w:tab w:val="left" w:pos="1841"/>
          <w:tab w:val="left" w:pos="1842"/>
          <w:tab w:val="left" w:pos="2386"/>
          <w:tab w:val="left" w:pos="3738"/>
          <w:tab w:val="left" w:pos="4939"/>
          <w:tab w:val="left" w:pos="6623"/>
          <w:tab w:val="left" w:pos="8237"/>
          <w:tab w:val="left" w:pos="8976"/>
          <w:tab w:val="left" w:pos="9930"/>
        </w:tabs>
        <w:ind w:right="266" w:firstLine="708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окончании</w:t>
      </w:r>
      <w:r>
        <w:rPr>
          <w:sz w:val="24"/>
        </w:rPr>
        <w:tab/>
        <w:t>практики</w:t>
      </w:r>
      <w:r>
        <w:rPr>
          <w:sz w:val="24"/>
        </w:rPr>
        <w:tab/>
        <w:t>обучающийся</w:t>
      </w:r>
      <w:r>
        <w:rPr>
          <w:sz w:val="24"/>
        </w:rPr>
        <w:tab/>
        <w:t>регистрирует</w:t>
      </w:r>
      <w:r>
        <w:rPr>
          <w:sz w:val="24"/>
        </w:rPr>
        <w:tab/>
        <w:t>факт</w:t>
      </w:r>
      <w:r>
        <w:rPr>
          <w:sz w:val="24"/>
        </w:rPr>
        <w:tab/>
        <w:t>выезда</w:t>
      </w:r>
      <w:r>
        <w:rPr>
          <w:sz w:val="24"/>
        </w:rPr>
        <w:tab/>
      </w:r>
      <w:r>
        <w:rPr>
          <w:spacing w:val="-17"/>
          <w:sz w:val="24"/>
        </w:rPr>
        <w:t xml:space="preserve">с </w:t>
      </w:r>
      <w:r>
        <w:rPr>
          <w:sz w:val="24"/>
        </w:rPr>
        <w:t>предприятия и прибытия в БГУ (раздел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2).</w:t>
      </w:r>
    </w:p>
    <w:p w:rsidR="00132380" w:rsidRDefault="00132380" w:rsidP="00132380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</w:p>
    <w:p w:rsidR="00132380" w:rsidRDefault="00132380" w:rsidP="00132380">
      <w:pPr>
        <w:rPr>
          <w:sz w:val="24"/>
        </w:rPr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spacing w:before="67"/>
        <w:ind w:left="1110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</w:t>
      </w:r>
    </w:p>
    <w:p w:rsidR="00132380" w:rsidRDefault="00132380" w:rsidP="00132380">
      <w:pPr>
        <w:spacing w:before="163"/>
        <w:ind w:left="476" w:right="345"/>
        <w:jc w:val="center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754496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597793</wp:posOffset>
            </wp:positionV>
            <wp:extent cx="816213" cy="804903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132380" w:rsidRDefault="00132380" w:rsidP="00132380">
      <w:pPr>
        <w:pStyle w:val="a3"/>
        <w:spacing w:before="4"/>
        <w:rPr>
          <w:sz w:val="28"/>
        </w:rPr>
      </w:pPr>
    </w:p>
    <w:p w:rsidR="00132380" w:rsidRDefault="00132380" w:rsidP="00132380">
      <w:pPr>
        <w:tabs>
          <w:tab w:val="left" w:pos="8213"/>
        </w:tabs>
        <w:spacing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БУРЯТСКИЙ</w:t>
      </w:r>
      <w:r>
        <w:rPr>
          <w:b/>
          <w:color w:val="FF6600"/>
          <w:sz w:val="28"/>
        </w:rPr>
        <w:tab/>
        <w:t>BURYAT</w:t>
      </w:r>
    </w:p>
    <w:p w:rsidR="00132380" w:rsidRDefault="00132380" w:rsidP="00132380">
      <w:pPr>
        <w:tabs>
          <w:tab w:val="left" w:pos="8501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ГОСУДАРСТВЕННЫЙ</w:t>
      </w:r>
      <w:r>
        <w:rPr>
          <w:b/>
          <w:color w:val="FF6600"/>
          <w:sz w:val="28"/>
        </w:rPr>
        <w:tab/>
        <w:t>STATE</w:t>
      </w:r>
    </w:p>
    <w:p w:rsidR="00132380" w:rsidRDefault="00132380" w:rsidP="00132380">
      <w:pPr>
        <w:tabs>
          <w:tab w:val="left" w:pos="7749"/>
        </w:tabs>
        <w:spacing w:before="2"/>
        <w:ind w:left="402"/>
        <w:rPr>
          <w:b/>
          <w:sz w:val="28"/>
        </w:rPr>
      </w:pPr>
      <w:r>
        <w:rPr>
          <w:b/>
          <w:color w:val="FF6600"/>
          <w:sz w:val="28"/>
        </w:rPr>
        <w:t>УНИВЕРСИТЕТ</w:t>
      </w:r>
      <w:r>
        <w:rPr>
          <w:b/>
          <w:color w:val="FF6600"/>
          <w:sz w:val="28"/>
        </w:rPr>
        <w:tab/>
        <w:t>UNIVERSITY</w:t>
      </w:r>
    </w:p>
    <w:p w:rsidR="00132380" w:rsidRDefault="00132380" w:rsidP="00132380">
      <w:pPr>
        <w:pStyle w:val="a3"/>
        <w:rPr>
          <w:b/>
          <w:sz w:val="20"/>
        </w:rPr>
      </w:pPr>
    </w:p>
    <w:p w:rsidR="00132380" w:rsidRDefault="00132380" w:rsidP="00132380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869"/>
        <w:gridCol w:w="4923"/>
      </w:tblGrid>
      <w:tr w:rsidR="00132380" w:rsidRPr="001E2CFE" w:rsidTr="00E52027">
        <w:trPr>
          <w:trHeight w:val="1806"/>
        </w:trPr>
        <w:tc>
          <w:tcPr>
            <w:tcW w:w="4869" w:type="dxa"/>
            <w:tcBorders>
              <w:top w:val="single" w:sz="24" w:space="0" w:color="000000"/>
            </w:tcBorders>
          </w:tcPr>
          <w:p w:rsidR="00132380" w:rsidRPr="000D19F9" w:rsidRDefault="00132380" w:rsidP="00E52027">
            <w:pPr>
              <w:pStyle w:val="TableParagraph"/>
              <w:spacing w:before="195"/>
              <w:ind w:left="150" w:right="191"/>
              <w:rPr>
                <w:sz w:val="28"/>
                <w:lang w:val="ru-RU"/>
              </w:rPr>
            </w:pPr>
            <w:r w:rsidRPr="000D19F9">
              <w:rPr>
                <w:sz w:val="28"/>
                <w:lang w:val="ru-RU"/>
              </w:rPr>
              <w:t>670000, Республика Бурятия, г. Улан- Удэ, ул. Смолина, 24-а</w:t>
            </w:r>
          </w:p>
          <w:p w:rsidR="00132380" w:rsidRPr="000D19F9" w:rsidRDefault="00132380" w:rsidP="00E52027">
            <w:pPr>
              <w:pStyle w:val="TableParagraph"/>
              <w:spacing w:line="321" w:lineRule="exact"/>
              <w:ind w:left="150"/>
              <w:rPr>
                <w:sz w:val="28"/>
                <w:lang w:val="ru-RU"/>
              </w:rPr>
            </w:pPr>
            <w:r w:rsidRPr="000D19F9">
              <w:rPr>
                <w:sz w:val="28"/>
                <w:lang w:val="ru-RU"/>
              </w:rPr>
              <w:t>Тел.: (301-2) 29-71-70, факс: (301-2)</w:t>
            </w:r>
          </w:p>
          <w:p w:rsidR="00132380" w:rsidRPr="000D19F9" w:rsidRDefault="00132380" w:rsidP="00E52027">
            <w:pPr>
              <w:pStyle w:val="TableParagraph"/>
              <w:ind w:left="150"/>
              <w:rPr>
                <w:sz w:val="28"/>
                <w:lang w:val="ru-RU"/>
              </w:rPr>
            </w:pPr>
            <w:r w:rsidRPr="000D19F9">
              <w:rPr>
                <w:sz w:val="28"/>
                <w:lang w:val="ru-RU"/>
              </w:rPr>
              <w:t>29-71-40</w:t>
            </w:r>
          </w:p>
          <w:p w:rsidR="00132380" w:rsidRPr="000D19F9" w:rsidRDefault="00132380" w:rsidP="00E52027">
            <w:pPr>
              <w:pStyle w:val="TableParagraph"/>
              <w:spacing w:before="3" w:line="302" w:lineRule="exact"/>
              <w:ind w:left="150"/>
              <w:rPr>
                <w:sz w:val="28"/>
                <w:lang w:val="ru-RU"/>
              </w:rPr>
            </w:pPr>
            <w:r>
              <w:rPr>
                <w:sz w:val="28"/>
              </w:rPr>
              <w:t>E</w:t>
            </w:r>
            <w:r w:rsidRPr="000D19F9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  <w:r w:rsidRPr="000D19F9">
              <w:rPr>
                <w:sz w:val="28"/>
                <w:lang w:val="ru-RU"/>
              </w:rPr>
              <w:t xml:space="preserve">: </w:t>
            </w:r>
            <w:hyperlink r:id="rId28">
              <w:r>
                <w:rPr>
                  <w:color w:val="0000FF"/>
                  <w:sz w:val="28"/>
                  <w:u w:val="single" w:color="0000FF"/>
                </w:rPr>
                <w:t>univer</w:t>
              </w:r>
              <w:r w:rsidRPr="000D19F9">
                <w:rPr>
                  <w:color w:val="0000FF"/>
                  <w:sz w:val="28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8"/>
                  <w:u w:val="single" w:color="0000FF"/>
                </w:rPr>
                <w:t>bsu</w:t>
              </w:r>
              <w:r w:rsidRPr="000D19F9">
                <w:rPr>
                  <w:color w:val="0000FF"/>
                  <w:sz w:val="28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8"/>
                  <w:u w:val="single" w:color="0000FF"/>
                </w:rPr>
                <w:t>ru</w:t>
              </w:r>
            </w:hyperlink>
          </w:p>
        </w:tc>
        <w:tc>
          <w:tcPr>
            <w:tcW w:w="4923" w:type="dxa"/>
            <w:tcBorders>
              <w:top w:val="single" w:sz="24" w:space="0" w:color="000000"/>
            </w:tcBorders>
          </w:tcPr>
          <w:p w:rsidR="00132380" w:rsidRPr="002B2AF9" w:rsidRDefault="00132380" w:rsidP="00E52027">
            <w:pPr>
              <w:pStyle w:val="TableParagraph"/>
              <w:spacing w:before="195"/>
              <w:ind w:left="209" w:right="199"/>
              <w:rPr>
                <w:sz w:val="28"/>
              </w:rPr>
            </w:pPr>
            <w:r w:rsidRPr="002B2AF9">
              <w:rPr>
                <w:sz w:val="28"/>
              </w:rPr>
              <w:t>670000, Russia, Buryatia, Ulan-Ude, 24 a Smolin St.</w:t>
            </w:r>
          </w:p>
          <w:p w:rsidR="00132380" w:rsidRPr="002B2AF9" w:rsidRDefault="00132380" w:rsidP="00E52027">
            <w:pPr>
              <w:pStyle w:val="TableParagraph"/>
              <w:spacing w:line="321" w:lineRule="exact"/>
              <w:ind w:left="209"/>
              <w:rPr>
                <w:sz w:val="28"/>
              </w:rPr>
            </w:pPr>
            <w:r w:rsidRPr="002B2AF9">
              <w:rPr>
                <w:sz w:val="28"/>
              </w:rPr>
              <w:t>Phone (301-2) 29-71-70, fax: (301-2)</w:t>
            </w:r>
          </w:p>
          <w:p w:rsidR="00132380" w:rsidRPr="002B2AF9" w:rsidRDefault="00132380" w:rsidP="00E52027">
            <w:pPr>
              <w:pStyle w:val="TableParagraph"/>
              <w:ind w:left="209"/>
              <w:rPr>
                <w:sz w:val="28"/>
              </w:rPr>
            </w:pPr>
            <w:r w:rsidRPr="002B2AF9">
              <w:rPr>
                <w:sz w:val="28"/>
              </w:rPr>
              <w:t>29-71-40</w:t>
            </w:r>
          </w:p>
          <w:p w:rsidR="00132380" w:rsidRPr="002B2AF9" w:rsidRDefault="00132380" w:rsidP="00E52027">
            <w:pPr>
              <w:pStyle w:val="TableParagraph"/>
              <w:spacing w:before="3" w:line="302" w:lineRule="exact"/>
              <w:ind w:left="209"/>
              <w:rPr>
                <w:sz w:val="28"/>
              </w:rPr>
            </w:pPr>
            <w:r w:rsidRPr="002B2AF9">
              <w:rPr>
                <w:sz w:val="28"/>
              </w:rPr>
              <w:t xml:space="preserve">E-mail: </w:t>
            </w:r>
            <w:hyperlink r:id="rId29">
              <w:r w:rsidRPr="002B2AF9">
                <w:rPr>
                  <w:color w:val="0000FF"/>
                  <w:sz w:val="28"/>
                  <w:u w:val="single" w:color="0000FF"/>
                </w:rPr>
                <w:t>univer@bsu.ru</w:t>
              </w:r>
            </w:hyperlink>
          </w:p>
        </w:tc>
      </w:tr>
    </w:tbl>
    <w:p w:rsidR="00132380" w:rsidRPr="002B2AF9" w:rsidRDefault="00132380" w:rsidP="00132380">
      <w:pPr>
        <w:pStyle w:val="a3"/>
        <w:rPr>
          <w:b/>
          <w:sz w:val="30"/>
          <w:lang w:val="en-US"/>
        </w:rPr>
      </w:pPr>
    </w:p>
    <w:p w:rsidR="00132380" w:rsidRPr="002B2AF9" w:rsidRDefault="00132380" w:rsidP="00132380">
      <w:pPr>
        <w:pStyle w:val="a3"/>
        <w:rPr>
          <w:b/>
          <w:sz w:val="30"/>
          <w:lang w:val="en-US"/>
        </w:rPr>
      </w:pPr>
    </w:p>
    <w:p w:rsidR="00132380" w:rsidRPr="002B2AF9" w:rsidRDefault="00132380" w:rsidP="00132380">
      <w:pPr>
        <w:pStyle w:val="a3"/>
        <w:rPr>
          <w:b/>
          <w:sz w:val="30"/>
          <w:lang w:val="en-US"/>
        </w:rPr>
      </w:pPr>
    </w:p>
    <w:p w:rsidR="00132380" w:rsidRPr="002B2AF9" w:rsidRDefault="00132380" w:rsidP="00132380">
      <w:pPr>
        <w:pStyle w:val="a3"/>
        <w:rPr>
          <w:b/>
          <w:sz w:val="30"/>
          <w:lang w:val="en-US"/>
        </w:rPr>
      </w:pPr>
    </w:p>
    <w:p w:rsidR="00132380" w:rsidRPr="002B2AF9" w:rsidRDefault="00132380" w:rsidP="00132380">
      <w:pPr>
        <w:pStyle w:val="a3"/>
        <w:rPr>
          <w:b/>
          <w:sz w:val="30"/>
          <w:lang w:val="en-US"/>
        </w:rPr>
      </w:pPr>
    </w:p>
    <w:p w:rsidR="00132380" w:rsidRPr="002B2AF9" w:rsidRDefault="00132380" w:rsidP="00132380">
      <w:pPr>
        <w:pStyle w:val="a3"/>
        <w:rPr>
          <w:b/>
          <w:sz w:val="30"/>
          <w:lang w:val="en-US"/>
        </w:rPr>
      </w:pPr>
    </w:p>
    <w:p w:rsidR="00132380" w:rsidRPr="002B2AF9" w:rsidRDefault="00132380" w:rsidP="00132380">
      <w:pPr>
        <w:pStyle w:val="a3"/>
        <w:rPr>
          <w:b/>
          <w:sz w:val="30"/>
          <w:lang w:val="en-US"/>
        </w:rPr>
      </w:pPr>
    </w:p>
    <w:p w:rsidR="00132380" w:rsidRPr="002B2AF9" w:rsidRDefault="00132380" w:rsidP="00132380">
      <w:pPr>
        <w:pStyle w:val="a3"/>
        <w:rPr>
          <w:b/>
          <w:sz w:val="30"/>
          <w:lang w:val="en-US"/>
        </w:rPr>
      </w:pPr>
    </w:p>
    <w:p w:rsidR="00132380" w:rsidRPr="002B2AF9" w:rsidRDefault="00132380" w:rsidP="00132380">
      <w:pPr>
        <w:pStyle w:val="a3"/>
        <w:spacing w:before="2"/>
        <w:rPr>
          <w:b/>
          <w:sz w:val="40"/>
          <w:lang w:val="en-US"/>
        </w:rPr>
      </w:pPr>
    </w:p>
    <w:p w:rsidR="00132380" w:rsidRDefault="00132380" w:rsidP="00132380">
      <w:pPr>
        <w:spacing w:before="1"/>
        <w:ind w:left="1266" w:right="1129"/>
        <w:jc w:val="center"/>
        <w:rPr>
          <w:b/>
          <w:sz w:val="28"/>
        </w:rPr>
      </w:pPr>
      <w:r>
        <w:rPr>
          <w:b/>
          <w:sz w:val="28"/>
        </w:rPr>
        <w:t>ДНЕВНИК ПРАКТИКИ</w:t>
      </w:r>
    </w:p>
    <w:p w:rsidR="00132380" w:rsidRDefault="00132380" w:rsidP="00132380">
      <w:pPr>
        <w:pStyle w:val="a3"/>
        <w:rPr>
          <w:b/>
          <w:sz w:val="30"/>
        </w:rPr>
      </w:pPr>
    </w:p>
    <w:p w:rsidR="00132380" w:rsidRDefault="00132380" w:rsidP="00132380">
      <w:pPr>
        <w:pStyle w:val="a3"/>
        <w:spacing w:before="8"/>
        <w:rPr>
          <w:b/>
          <w:sz w:val="25"/>
        </w:rPr>
      </w:pPr>
    </w:p>
    <w:p w:rsidR="00132380" w:rsidRDefault="00132380" w:rsidP="00132380">
      <w:pPr>
        <w:tabs>
          <w:tab w:val="left" w:pos="9836"/>
        </w:tabs>
        <w:ind w:left="195"/>
        <w:jc w:val="center"/>
        <w:rPr>
          <w:sz w:val="28"/>
        </w:rPr>
      </w:pP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627325" w:rsidP="00132380">
      <w:pPr>
        <w:pStyle w:val="a3"/>
        <w:spacing w:before="6"/>
        <w:rPr>
          <w:sz w:val="23"/>
        </w:rPr>
      </w:pPr>
      <w:r w:rsidRPr="00627325">
        <w:pict>
          <v:line id="_x0000_s1062" style="position:absolute;z-index:251697152;mso-wrap-distance-left:0;mso-wrap-distance-right:0;mso-position-horizontal-relative:page" from="102pt,15.8pt" to="549.9pt,15.8pt" strokeweight=".19811mm">
            <w10:wrap type="topAndBottom" anchorx="page"/>
          </v:line>
        </w:pict>
      </w:r>
    </w:p>
    <w:p w:rsidR="00132380" w:rsidRDefault="00132380" w:rsidP="00132380">
      <w:pPr>
        <w:spacing w:line="292" w:lineRule="exact"/>
        <w:ind w:left="1266" w:right="1129"/>
        <w:jc w:val="center"/>
        <w:rPr>
          <w:sz w:val="28"/>
        </w:rPr>
      </w:pPr>
      <w:r>
        <w:rPr>
          <w:sz w:val="28"/>
        </w:rPr>
        <w:t>(ФИО)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"/>
        <w:rPr>
          <w:sz w:val="40"/>
        </w:rPr>
      </w:pPr>
    </w:p>
    <w:p w:rsidR="00132380" w:rsidRDefault="00132380" w:rsidP="00132380">
      <w:pPr>
        <w:tabs>
          <w:tab w:val="left" w:pos="5405"/>
        </w:tabs>
        <w:ind w:left="4638" w:right="4496"/>
        <w:jc w:val="center"/>
        <w:rPr>
          <w:sz w:val="28"/>
        </w:rPr>
      </w:pPr>
      <w:r>
        <w:rPr>
          <w:sz w:val="28"/>
        </w:rPr>
        <w:t>Улан-Удэ 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132380" w:rsidRDefault="00132380" w:rsidP="00132380">
      <w:pPr>
        <w:jc w:val="center"/>
        <w:rPr>
          <w:sz w:val="28"/>
        </w:rPr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spacing w:before="72"/>
        <w:ind w:left="1266" w:right="418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первый</w:t>
      </w:r>
    </w:p>
    <w:p w:rsidR="00132380" w:rsidRDefault="00132380" w:rsidP="00132380">
      <w:pPr>
        <w:spacing w:before="2" w:line="320" w:lineRule="exact"/>
        <w:ind w:left="1266" w:right="422"/>
        <w:jc w:val="center"/>
        <w:rPr>
          <w:b/>
          <w:sz w:val="28"/>
        </w:rPr>
      </w:pPr>
      <w:r>
        <w:rPr>
          <w:b/>
          <w:sz w:val="28"/>
        </w:rPr>
        <w:t>ОБЩИЕ СВЕДЕНИЯ</w:t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9825"/>
        </w:tabs>
        <w:spacing w:line="319" w:lineRule="exact"/>
        <w:rPr>
          <w:sz w:val="28"/>
        </w:rPr>
      </w:pPr>
      <w:r>
        <w:rPr>
          <w:sz w:val="28"/>
        </w:rPr>
        <w:t>Фамилия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9862"/>
        </w:tabs>
        <w:spacing w:line="322" w:lineRule="exact"/>
        <w:rPr>
          <w:sz w:val="28"/>
        </w:rPr>
      </w:pP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2193"/>
          <w:tab w:val="left" w:pos="9826"/>
        </w:tabs>
        <w:spacing w:line="322" w:lineRule="exact"/>
        <w:rPr>
          <w:sz w:val="28"/>
        </w:rPr>
      </w:pPr>
      <w:r>
        <w:rPr>
          <w:sz w:val="28"/>
        </w:rPr>
        <w:t>Курс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Факультет/институт/колледж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9813"/>
        </w:tabs>
        <w:spacing w:line="322" w:lineRule="exac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9810"/>
        </w:tabs>
        <w:rPr>
          <w:sz w:val="28"/>
        </w:rPr>
      </w:pPr>
      <w:r>
        <w:rPr>
          <w:sz w:val="28"/>
        </w:rPr>
        <w:t>Группа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9818"/>
        </w:tabs>
        <w:spacing w:before="2"/>
        <w:rPr>
          <w:sz w:val="28"/>
        </w:rPr>
      </w:pPr>
      <w:r>
        <w:rPr>
          <w:sz w:val="28"/>
        </w:rPr>
        <w:t>Предприятие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627325" w:rsidP="00132380">
      <w:pPr>
        <w:pStyle w:val="a3"/>
        <w:spacing w:before="6"/>
        <w:rPr>
          <w:sz w:val="23"/>
        </w:rPr>
      </w:pPr>
      <w:r w:rsidRPr="00627325">
        <w:pict>
          <v:line id="_x0000_s1063" style="position:absolute;z-index:251698176;mso-wrap-distance-left:0;mso-wrap-distance-right:0;mso-position-horizontal-relative:page" from="85.1pt,15.8pt" to="554pt,15.8pt" strokeweight=".19811mm">
            <w10:wrap type="topAndBottom" anchorx="page"/>
          </v:line>
        </w:pict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9801"/>
        </w:tabs>
        <w:spacing w:line="292" w:lineRule="exact"/>
        <w:rPr>
          <w:sz w:val="28"/>
        </w:rPr>
      </w:pPr>
      <w:r>
        <w:rPr>
          <w:sz w:val="28"/>
        </w:rPr>
        <w:t>Местонахождение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627325" w:rsidP="00132380">
      <w:pPr>
        <w:pStyle w:val="a3"/>
        <w:spacing w:before="6"/>
        <w:rPr>
          <w:sz w:val="23"/>
        </w:rPr>
      </w:pPr>
      <w:r w:rsidRPr="00627325">
        <w:pict>
          <v:group id="_x0000_s1064" style="position:absolute;margin-left:85.1pt;margin-top:15.5pt;width:469.2pt;height:.6pt;z-index:251699200;mso-wrap-distance-left:0;mso-wrap-distance-right:0;mso-position-horizontal-relative:page" coordorigin="1702,310" coordsize="9384,12">
            <v:line id="_x0000_s1065" style="position:absolute" from="1702,316" to="9681,316" strokeweight=".19811mm"/>
            <v:line id="_x0000_s1066" style="position:absolute" from="9686,316" to="11086,316" strokeweight=".19811mm"/>
            <w10:wrap type="topAndBottom" anchorx="page"/>
          </v:group>
        </w:pict>
      </w:r>
      <w:r w:rsidRPr="00627325">
        <w:pict>
          <v:line id="_x0000_s1067" style="position:absolute;z-index:251700224;mso-wrap-distance-left:0;mso-wrap-distance-right:0;mso-position-horizontal-relative:page" from="85.1pt,31.9pt" to="554pt,31.9pt" strokeweight=".19811mm">
            <w10:wrap type="topAndBottom" anchorx="page"/>
          </v:line>
        </w:pict>
      </w: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9902"/>
        </w:tabs>
        <w:spacing w:line="292" w:lineRule="exact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9897"/>
        </w:tabs>
        <w:spacing w:before="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627325" w:rsidP="00132380">
      <w:pPr>
        <w:pStyle w:val="a3"/>
        <w:spacing w:before="7"/>
        <w:rPr>
          <w:sz w:val="23"/>
        </w:rPr>
      </w:pPr>
      <w:r w:rsidRPr="00627325">
        <w:pict>
          <v:group id="_x0000_s1068" style="position:absolute;margin-left:85.1pt;margin-top:15.55pt;width:476.2pt;height:.6pt;z-index:251701248;mso-wrap-distance-left:0;mso-wrap-distance-right:0;mso-position-horizontal-relative:page" coordorigin="1702,311" coordsize="9524,12">
            <v:line id="_x0000_s1069" style="position:absolute" from="1702,317" to="7861,317" strokeweight=".19811mm"/>
            <v:line id="_x0000_s1070" style="position:absolute" from="7866,317" to="11226,317" strokeweight=".19811mm"/>
            <w10:wrap type="topAndBottom" anchorx="page"/>
          </v:group>
        </w:pict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9990"/>
        </w:tabs>
        <w:spacing w:line="292" w:lineRule="exact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627325" w:rsidP="00132380">
      <w:pPr>
        <w:pStyle w:val="a3"/>
        <w:spacing w:before="6"/>
        <w:rPr>
          <w:sz w:val="23"/>
        </w:rPr>
      </w:pPr>
      <w:r w:rsidRPr="00627325">
        <w:pict>
          <v:line id="_x0000_s1071" style="position:absolute;z-index:251702272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132380" w:rsidRDefault="00132380" w:rsidP="00132380">
      <w:pPr>
        <w:pStyle w:val="a5"/>
        <w:numPr>
          <w:ilvl w:val="0"/>
          <w:numId w:val="5"/>
        </w:numPr>
        <w:tabs>
          <w:tab w:val="left" w:pos="762"/>
          <w:tab w:val="left" w:pos="10013"/>
        </w:tabs>
        <w:spacing w:line="292" w:lineRule="exact"/>
        <w:rPr>
          <w:sz w:val="28"/>
        </w:rPr>
      </w:pPr>
      <w:r>
        <w:rPr>
          <w:sz w:val="28"/>
        </w:rPr>
        <w:t>Сроки практики по учебному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627325" w:rsidP="00132380">
      <w:pPr>
        <w:pStyle w:val="a3"/>
        <w:spacing w:before="6"/>
        <w:rPr>
          <w:sz w:val="23"/>
        </w:rPr>
      </w:pPr>
      <w:r w:rsidRPr="00627325">
        <w:pict>
          <v:line id="_x0000_s1072" style="position:absolute;z-index:251703296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132380" w:rsidRDefault="00132380" w:rsidP="00132380">
      <w:pPr>
        <w:pStyle w:val="a3"/>
        <w:spacing w:before="9"/>
        <w:rPr>
          <w:sz w:val="17"/>
        </w:rPr>
      </w:pPr>
    </w:p>
    <w:p w:rsidR="00132380" w:rsidRDefault="00132380" w:rsidP="00132380">
      <w:pPr>
        <w:spacing w:before="89" w:line="322" w:lineRule="exact"/>
        <w:ind w:left="402"/>
        <w:rPr>
          <w:sz w:val="28"/>
        </w:rPr>
      </w:pPr>
      <w:r>
        <w:rPr>
          <w:sz w:val="28"/>
        </w:rPr>
        <w:t>Декан/директор</w:t>
      </w:r>
    </w:p>
    <w:p w:rsidR="00132380" w:rsidRDefault="00132380" w:rsidP="00132380">
      <w:pPr>
        <w:tabs>
          <w:tab w:val="left" w:pos="10049"/>
        </w:tabs>
        <w:spacing w:line="322" w:lineRule="exact"/>
        <w:ind w:left="402"/>
        <w:rPr>
          <w:sz w:val="28"/>
        </w:rPr>
      </w:pPr>
      <w:r>
        <w:rPr>
          <w:sz w:val="28"/>
        </w:rPr>
        <w:t>факультета/института/колледжа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ind w:left="5966"/>
        <w:rPr>
          <w:sz w:val="28"/>
        </w:rPr>
      </w:pPr>
      <w:r>
        <w:rPr>
          <w:sz w:val="28"/>
        </w:rPr>
        <w:t>(ФИО, подпись)</w:t>
      </w:r>
    </w:p>
    <w:p w:rsidR="00132380" w:rsidRDefault="00132380" w:rsidP="00132380">
      <w:pPr>
        <w:pStyle w:val="a3"/>
        <w:spacing w:before="11"/>
        <w:rPr>
          <w:sz w:val="27"/>
        </w:rPr>
      </w:pPr>
    </w:p>
    <w:p w:rsidR="00132380" w:rsidRDefault="00132380" w:rsidP="00132380">
      <w:pPr>
        <w:tabs>
          <w:tab w:val="left" w:pos="1754"/>
          <w:tab w:val="left" w:pos="3711"/>
          <w:tab w:val="left" w:pos="4476"/>
        </w:tabs>
        <w:ind w:left="402"/>
        <w:rPr>
          <w:sz w:val="28"/>
        </w:rPr>
      </w:pPr>
      <w:r>
        <w:rPr>
          <w:sz w:val="28"/>
        </w:rPr>
        <w:t xml:space="preserve">М.П. 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6"/>
      </w:pPr>
    </w:p>
    <w:p w:rsidR="00132380" w:rsidRDefault="00132380" w:rsidP="00132380">
      <w:pPr>
        <w:spacing w:line="322" w:lineRule="exact"/>
        <w:ind w:left="1266" w:right="1129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132380" w:rsidRDefault="00132380" w:rsidP="00132380">
      <w:pPr>
        <w:ind w:left="1266" w:right="1131"/>
        <w:jc w:val="center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132380" w:rsidRDefault="00132380" w:rsidP="00132380">
      <w:pPr>
        <w:pStyle w:val="a3"/>
        <w:spacing w:before="6"/>
        <w:rPr>
          <w:b/>
          <w:sz w:val="27"/>
        </w:rPr>
      </w:pPr>
    </w:p>
    <w:p w:rsidR="00132380" w:rsidRDefault="00132380" w:rsidP="00132380">
      <w:pPr>
        <w:pStyle w:val="a5"/>
        <w:numPr>
          <w:ilvl w:val="0"/>
          <w:numId w:val="4"/>
        </w:numPr>
        <w:tabs>
          <w:tab w:val="left" w:pos="762"/>
          <w:tab w:val="left" w:pos="5197"/>
          <w:tab w:val="left" w:pos="6319"/>
          <w:tab w:val="left" w:pos="8976"/>
          <w:tab w:val="left" w:pos="9741"/>
        </w:tabs>
        <w:spacing w:line="388" w:lineRule="auto"/>
        <w:ind w:right="371" w:hanging="979"/>
        <w:rPr>
          <w:sz w:val="28"/>
        </w:rPr>
      </w:pPr>
      <w:r>
        <w:rPr>
          <w:sz w:val="28"/>
        </w:rPr>
        <w:t>Дата выезда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университета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132380" w:rsidRDefault="00132380" w:rsidP="00132380">
      <w:pPr>
        <w:pStyle w:val="a5"/>
        <w:numPr>
          <w:ilvl w:val="0"/>
          <w:numId w:val="4"/>
        </w:numPr>
        <w:tabs>
          <w:tab w:val="left" w:pos="762"/>
          <w:tab w:val="left" w:pos="5151"/>
          <w:tab w:val="left" w:pos="6275"/>
          <w:tab w:val="left" w:pos="8932"/>
          <w:tab w:val="left" w:pos="9633"/>
        </w:tabs>
        <w:spacing w:before="123" w:line="388" w:lineRule="auto"/>
        <w:ind w:right="485" w:hanging="979"/>
        <w:rPr>
          <w:sz w:val="28"/>
        </w:rPr>
      </w:pPr>
      <w:r>
        <w:rPr>
          <w:sz w:val="28"/>
        </w:rPr>
        <w:t>Дата прибытия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9"/>
          <w:sz w:val="28"/>
        </w:rPr>
        <w:t xml:space="preserve">г. </w:t>
      </w:r>
      <w:r>
        <w:rPr>
          <w:sz w:val="28"/>
        </w:rPr>
        <w:t>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132380" w:rsidRDefault="00132380" w:rsidP="00132380">
      <w:pPr>
        <w:pStyle w:val="a5"/>
        <w:numPr>
          <w:ilvl w:val="0"/>
          <w:numId w:val="4"/>
        </w:numPr>
        <w:tabs>
          <w:tab w:val="left" w:pos="762"/>
          <w:tab w:val="left" w:pos="5127"/>
          <w:tab w:val="left" w:pos="6250"/>
          <w:tab w:val="left" w:pos="8907"/>
          <w:tab w:val="left" w:pos="9672"/>
        </w:tabs>
        <w:spacing w:before="124" w:line="388" w:lineRule="auto"/>
        <w:ind w:right="440" w:hanging="979"/>
        <w:rPr>
          <w:sz w:val="28"/>
        </w:rPr>
      </w:pPr>
      <w:r>
        <w:rPr>
          <w:sz w:val="28"/>
        </w:rPr>
        <w:t>Дата выезда 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132380" w:rsidRDefault="00132380" w:rsidP="00132380">
      <w:pPr>
        <w:pStyle w:val="a5"/>
        <w:numPr>
          <w:ilvl w:val="0"/>
          <w:numId w:val="4"/>
        </w:numPr>
        <w:tabs>
          <w:tab w:val="left" w:pos="762"/>
          <w:tab w:val="left" w:pos="5154"/>
          <w:tab w:val="left" w:pos="6278"/>
          <w:tab w:val="left" w:pos="8935"/>
          <w:tab w:val="left" w:pos="9700"/>
        </w:tabs>
        <w:spacing w:before="123" w:line="388" w:lineRule="auto"/>
        <w:ind w:left="1309" w:right="412" w:hanging="907"/>
        <w:rPr>
          <w:sz w:val="28"/>
        </w:rPr>
      </w:pPr>
      <w:r>
        <w:rPr>
          <w:sz w:val="28"/>
        </w:rPr>
        <w:t>Дата прибытия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печать.</w:t>
      </w:r>
    </w:p>
    <w:p w:rsidR="00132380" w:rsidRDefault="00132380" w:rsidP="00132380">
      <w:pPr>
        <w:spacing w:line="388" w:lineRule="auto"/>
        <w:rPr>
          <w:sz w:val="28"/>
        </w:rPr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spacing w:before="72"/>
        <w:ind w:left="1266" w:right="112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третий</w:t>
      </w:r>
    </w:p>
    <w:p w:rsidR="00132380" w:rsidRDefault="00132380" w:rsidP="00132380">
      <w:pPr>
        <w:spacing w:before="2"/>
        <w:ind w:left="1822"/>
        <w:rPr>
          <w:b/>
          <w:sz w:val="28"/>
        </w:rPr>
      </w:pPr>
      <w:r>
        <w:rPr>
          <w:b/>
          <w:sz w:val="28"/>
        </w:rPr>
        <w:t>ИНДИВИДУАЛЬНОЕ ЗАДАНИЕ ОБУЧАЮЩЕГОСЯ ПО</w:t>
      </w:r>
    </w:p>
    <w:p w:rsidR="00132380" w:rsidRDefault="00132380" w:rsidP="00132380">
      <w:pPr>
        <w:spacing w:line="319" w:lineRule="exact"/>
        <w:ind w:left="1266" w:right="1127"/>
        <w:jc w:val="center"/>
        <w:rPr>
          <w:b/>
          <w:sz w:val="28"/>
        </w:rPr>
      </w:pPr>
      <w:r>
        <w:rPr>
          <w:b/>
          <w:sz w:val="28"/>
        </w:rPr>
        <w:t>ПРАКТИКЕ</w:t>
      </w:r>
    </w:p>
    <w:p w:rsidR="00132380" w:rsidRDefault="00132380" w:rsidP="00132380">
      <w:pPr>
        <w:ind w:left="476" w:right="344"/>
        <w:jc w:val="center"/>
        <w:rPr>
          <w:sz w:val="28"/>
        </w:rPr>
      </w:pPr>
      <w:r>
        <w:rPr>
          <w:sz w:val="28"/>
        </w:rPr>
        <w:t>(заполняется обучающимся по согласованию с руководителем практики от БГУ)</w:t>
      </w:r>
    </w:p>
    <w:p w:rsidR="00132380" w:rsidRDefault="00132380" w:rsidP="00132380">
      <w:pPr>
        <w:pStyle w:val="a3"/>
        <w:spacing w:before="8"/>
        <w:rPr>
          <w:sz w:val="27"/>
        </w:rPr>
      </w:pPr>
    </w:p>
    <w:p w:rsidR="00132380" w:rsidRDefault="00132380" w:rsidP="00132380">
      <w:pPr>
        <w:pStyle w:val="a5"/>
        <w:numPr>
          <w:ilvl w:val="0"/>
          <w:numId w:val="3"/>
        </w:numPr>
        <w:tabs>
          <w:tab w:val="left" w:pos="1253"/>
          <w:tab w:val="left" w:pos="1254"/>
        </w:tabs>
        <w:spacing w:line="242" w:lineRule="auto"/>
        <w:ind w:right="268" w:firstLine="0"/>
        <w:rPr>
          <w:sz w:val="28"/>
        </w:rPr>
      </w:pPr>
      <w:r>
        <w:rPr>
          <w:sz w:val="28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работы):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627325" w:rsidP="00132380">
      <w:pPr>
        <w:pStyle w:val="a3"/>
        <w:spacing w:before="5"/>
        <w:rPr>
          <w:sz w:val="20"/>
        </w:rPr>
      </w:pPr>
      <w:r w:rsidRPr="00627325">
        <w:pict>
          <v:group id="_x0000_s1073" style="position:absolute;margin-left:85.1pt;margin-top:13.75pt;width:476.3pt;height:.6pt;z-index:251704320;mso-wrap-distance-left:0;mso-wrap-distance-right:0;mso-position-horizontal-relative:page" coordorigin="1702,275" coordsize="9526,12">
            <v:line id="_x0000_s1074" style="position:absolute" from="1702,281" to="9401,281" strokeweight=".19811mm"/>
            <v:line id="_x0000_s1075" style="position:absolute" from="9408,281" to="11227,281" strokeweight=".19811mm"/>
            <w10:wrap type="topAndBottom" anchorx="page"/>
          </v:group>
        </w:pict>
      </w:r>
      <w:r w:rsidRPr="00627325">
        <w:pict>
          <v:line id="_x0000_s1076" style="position:absolute;z-index:251705344;mso-wrap-distance-left:0;mso-wrap-distance-right:0;mso-position-horizontal-relative:page" from="85.1pt,30.15pt" to="561.05pt,30.15pt" strokeweight=".19811mm">
            <w10:wrap type="topAndBottom" anchorx="page"/>
          </v:line>
        </w:pict>
      </w:r>
      <w:r w:rsidRPr="00627325">
        <w:pict>
          <v:line id="_x0000_s1077" style="position:absolute;z-index:251706368;mso-wrap-distance-left:0;mso-wrap-distance-right:0;mso-position-horizontal-relative:page" from="85.1pt,46.2pt" to="561.05pt,46.2pt" strokeweight=".19811mm">
            <w10:wrap type="topAndBottom" anchorx="page"/>
          </v:line>
        </w:pict>
      </w:r>
      <w:r w:rsidRPr="00627325">
        <w:pict>
          <v:line id="_x0000_s1078" style="position:absolute;z-index:251707392;mso-wrap-distance-left:0;mso-wrap-distance-right:0;mso-position-horizontal-relative:page" from="85.1pt,62.4pt" to="561.05pt,62.4pt" strokeweight=".19811mm">
            <w10:wrap type="topAndBottom" anchorx="page"/>
          </v:line>
        </w:pict>
      </w:r>
      <w:r w:rsidRPr="00627325">
        <w:pict>
          <v:group id="_x0000_s1079" style="position:absolute;margin-left:85.1pt;margin-top:78.2pt;width:476.2pt;height:.6pt;z-index:251708416;mso-wrap-distance-left:0;mso-wrap-distance-right:0;mso-position-horizontal-relative:page" coordorigin="1702,1564" coordsize="9524,12">
            <v:line id="_x0000_s1080" style="position:absolute" from="1702,1570" to="7021,1570" strokeweight=".19811mm"/>
            <v:line id="_x0000_s1081" style="position:absolute" from="7026,1570" to="11225,1570" strokeweight=".19811mm"/>
            <w10:wrap type="topAndBottom" anchorx="page"/>
          </v:group>
        </w:pict>
      </w:r>
      <w:r w:rsidRPr="00627325">
        <w:pict>
          <v:line id="_x0000_s1082" style="position:absolute;z-index:251709440;mso-wrap-distance-left:0;mso-wrap-distance-right:0;mso-position-horizontal-relative:page" from="85.1pt,94.6pt" to="561.05pt,94.6pt" strokeweight=".19811mm">
            <w10:wrap type="topAndBottom" anchorx="page"/>
          </v:line>
        </w:pict>
      </w:r>
      <w:r w:rsidRPr="00627325">
        <w:pict>
          <v:line id="_x0000_s1083" style="position:absolute;z-index:251710464;mso-wrap-distance-left:0;mso-wrap-distance-right:0;mso-position-horizontal-relative:page" from="85.1pt,110.7pt" to="561.05pt,110.7pt" strokeweight=".19811mm">
            <w10:wrap type="topAndBottom" anchorx="page"/>
          </v:line>
        </w:pict>
      </w:r>
      <w:r w:rsidRPr="00627325">
        <w:pict>
          <v:line id="_x0000_s1084" style="position:absolute;z-index:251711488;mso-wrap-distance-left:0;mso-wrap-distance-right:0;mso-position-horizontal-relative:page" from="85.1pt,126.75pt" to="561.05pt,126.75pt" strokeweight=".19811mm">
            <w10:wrap type="topAndBottom" anchorx="page"/>
          </v:line>
        </w:pict>
      </w:r>
      <w:r w:rsidRPr="00627325">
        <w:pict>
          <v:line id="_x0000_s1085" style="position:absolute;z-index:251712512;mso-wrap-distance-left:0;mso-wrap-distance-right:0;mso-position-horizontal-relative:page" from="85.1pt,142.85pt" to="561.2pt,142.85pt" strokeweight=".19811mm">
            <w10:wrap type="topAndBottom" anchorx="page"/>
          </v:line>
        </w:pict>
      </w: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spacing w:before="2"/>
        <w:rPr>
          <w:sz w:val="21"/>
        </w:rPr>
      </w:pP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5"/>
        <w:numPr>
          <w:ilvl w:val="0"/>
          <w:numId w:val="3"/>
        </w:numPr>
        <w:tabs>
          <w:tab w:val="left" w:pos="1253"/>
          <w:tab w:val="left" w:pos="1254"/>
          <w:tab w:val="left" w:pos="3688"/>
          <w:tab w:val="left" w:pos="4537"/>
          <w:tab w:val="left" w:pos="5940"/>
          <w:tab w:val="left" w:pos="7642"/>
        </w:tabs>
        <w:spacing w:line="292" w:lineRule="exact"/>
        <w:ind w:left="1254"/>
        <w:rPr>
          <w:sz w:val="28"/>
        </w:rPr>
      </w:pPr>
      <w:r>
        <w:rPr>
          <w:sz w:val="28"/>
        </w:rPr>
        <w:t>Ориентировочная</w:t>
      </w:r>
      <w:r>
        <w:rPr>
          <w:sz w:val="28"/>
        </w:rPr>
        <w:tab/>
        <w:t>тема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  <w:r>
        <w:rPr>
          <w:sz w:val="28"/>
        </w:rPr>
        <w:tab/>
        <w:t>квалификационной)</w:t>
      </w:r>
    </w:p>
    <w:p w:rsidR="00132380" w:rsidRDefault="00132380" w:rsidP="00132380">
      <w:pPr>
        <w:spacing w:before="2"/>
        <w:ind w:left="402"/>
        <w:rPr>
          <w:sz w:val="28"/>
        </w:rPr>
      </w:pPr>
      <w:r>
        <w:rPr>
          <w:sz w:val="28"/>
        </w:rPr>
        <w:t>работы*:</w:t>
      </w:r>
    </w:p>
    <w:p w:rsidR="00132380" w:rsidRDefault="00132380" w:rsidP="00132380">
      <w:pPr>
        <w:pStyle w:val="a3"/>
        <w:rPr>
          <w:sz w:val="20"/>
        </w:rPr>
      </w:pPr>
    </w:p>
    <w:p w:rsidR="00132380" w:rsidRDefault="00627325" w:rsidP="00132380">
      <w:pPr>
        <w:pStyle w:val="a3"/>
        <w:spacing w:before="10"/>
        <w:rPr>
          <w:sz w:val="20"/>
        </w:rPr>
      </w:pPr>
      <w:r w:rsidRPr="00627325">
        <w:pict>
          <v:line id="_x0000_s1086" style="position:absolute;z-index:251713536;mso-wrap-distance-left:0;mso-wrap-distance-right:0;mso-position-horizontal-relative:page" from="85.1pt,14.25pt" to="561.05pt,14.25pt" strokeweight=".19811mm">
            <w10:wrap type="topAndBottom" anchorx="page"/>
          </v:line>
        </w:pict>
      </w:r>
      <w:r w:rsidRPr="00627325">
        <w:pict>
          <v:line id="_x0000_s1087" style="position:absolute;z-index:251714560;mso-wrap-distance-left:0;mso-wrap-distance-right:0;mso-position-horizontal-relative:page" from="85.1pt,30.35pt" to="561.05pt,30.35pt" strokeweight=".19811mm">
            <w10:wrap type="topAndBottom" anchorx="page"/>
          </v:line>
        </w:pict>
      </w:r>
      <w:r w:rsidRPr="00627325">
        <w:pict>
          <v:line id="_x0000_s1088" style="position:absolute;z-index:251715584;mso-wrap-distance-left:0;mso-wrap-distance-right:0;mso-position-horizontal-relative:page" from="85.1pt,46.45pt" to="561.1pt,46.45pt" strokeweight=".19811mm">
            <w10:wrap type="topAndBottom" anchorx="page"/>
          </v:line>
        </w:pict>
      </w: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5"/>
        <w:numPr>
          <w:ilvl w:val="0"/>
          <w:numId w:val="2"/>
        </w:numPr>
        <w:tabs>
          <w:tab w:val="left" w:pos="982"/>
          <w:tab w:val="left" w:pos="983"/>
          <w:tab w:val="left" w:pos="3073"/>
          <w:tab w:val="left" w:pos="3732"/>
          <w:tab w:val="left" w:pos="4785"/>
          <w:tab w:val="left" w:pos="6383"/>
          <w:tab w:val="left" w:pos="7163"/>
          <w:tab w:val="left" w:pos="8632"/>
        </w:tabs>
        <w:spacing w:line="294" w:lineRule="exact"/>
        <w:ind w:hanging="580"/>
        <w:rPr>
          <w:sz w:val="28"/>
        </w:rPr>
      </w:pPr>
      <w:r>
        <w:rPr>
          <w:sz w:val="28"/>
        </w:rPr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сбору</w:t>
      </w:r>
      <w:r>
        <w:rPr>
          <w:sz w:val="28"/>
        </w:rPr>
        <w:tab/>
        <w:t>материала</w:t>
      </w:r>
      <w:r>
        <w:rPr>
          <w:sz w:val="28"/>
        </w:rPr>
        <w:tab/>
        <w:t>для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</w:p>
    <w:p w:rsidR="00132380" w:rsidRDefault="00132380" w:rsidP="00132380">
      <w:pPr>
        <w:ind w:left="402"/>
        <w:rPr>
          <w:sz w:val="28"/>
        </w:rPr>
      </w:pPr>
      <w:r>
        <w:rPr>
          <w:sz w:val="28"/>
        </w:rPr>
        <w:t>квалификационной) работы*:</w:t>
      </w:r>
    </w:p>
    <w:p w:rsidR="00132380" w:rsidRDefault="00627325" w:rsidP="00132380">
      <w:pPr>
        <w:pStyle w:val="a3"/>
        <w:spacing w:before="6"/>
        <w:rPr>
          <w:sz w:val="23"/>
        </w:rPr>
      </w:pPr>
      <w:r w:rsidRPr="00627325">
        <w:pict>
          <v:line id="_x0000_s1089" style="position:absolute;z-index:251716608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627325">
        <w:pict>
          <v:line id="_x0000_s1090" style="position:absolute;z-index:251717632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627325">
        <w:pict>
          <v:line id="_x0000_s1091" style="position:absolute;z-index:251718656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5"/>
        <w:numPr>
          <w:ilvl w:val="0"/>
          <w:numId w:val="2"/>
        </w:numPr>
        <w:tabs>
          <w:tab w:val="left" w:pos="776"/>
        </w:tabs>
        <w:spacing w:line="292" w:lineRule="exact"/>
        <w:ind w:left="775" w:hanging="373"/>
        <w:rPr>
          <w:sz w:val="28"/>
        </w:rPr>
      </w:pPr>
      <w:r>
        <w:rPr>
          <w:sz w:val="28"/>
        </w:rPr>
        <w:t>Оценка состояния выполнения курсовой (выпускной</w:t>
      </w:r>
      <w:r>
        <w:rPr>
          <w:spacing w:val="26"/>
          <w:sz w:val="28"/>
        </w:rPr>
        <w:t xml:space="preserve"> </w:t>
      </w:r>
      <w:r>
        <w:rPr>
          <w:sz w:val="28"/>
        </w:rPr>
        <w:t>квалификационной)</w:t>
      </w:r>
    </w:p>
    <w:p w:rsidR="00132380" w:rsidRDefault="00132380" w:rsidP="00132380">
      <w:pPr>
        <w:spacing w:before="2"/>
        <w:ind w:left="402"/>
        <w:rPr>
          <w:sz w:val="28"/>
        </w:rPr>
      </w:pPr>
      <w:r>
        <w:rPr>
          <w:sz w:val="28"/>
        </w:rPr>
        <w:t>работы к моменту окончания практики*:</w:t>
      </w:r>
    </w:p>
    <w:p w:rsidR="00132380" w:rsidRDefault="00627325" w:rsidP="00132380">
      <w:pPr>
        <w:pStyle w:val="a3"/>
        <w:spacing w:before="6"/>
        <w:rPr>
          <w:sz w:val="23"/>
        </w:rPr>
      </w:pPr>
      <w:r w:rsidRPr="00627325">
        <w:pict>
          <v:line id="_x0000_s1092" style="position:absolute;z-index:251719680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627325">
        <w:pict>
          <v:line id="_x0000_s1093" style="position:absolute;z-index:251720704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627325">
        <w:pict>
          <v:group id="_x0000_s1094" style="position:absolute;margin-left:85.1pt;margin-top:47.7pt;width:476.3pt;height:.6pt;z-index:251721728;mso-wrap-distance-left:0;mso-wrap-distance-right:0;mso-position-horizontal-relative:page" coordorigin="1702,954" coordsize="9526,12">
            <v:line id="_x0000_s1095" style="position:absolute" from="1702,959" to="10660,959" strokeweight=".19811mm"/>
            <v:line id="_x0000_s1096" style="position:absolute" from="10668,959" to="11228,959" strokeweight=".19811mm"/>
            <w10:wrap type="topAndBottom" anchorx="page"/>
          </v:group>
        </w:pict>
      </w: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rPr>
          <w:sz w:val="21"/>
        </w:rPr>
      </w:pPr>
    </w:p>
    <w:p w:rsidR="00132380" w:rsidRDefault="00132380" w:rsidP="00132380">
      <w:pPr>
        <w:pStyle w:val="a3"/>
        <w:spacing w:before="7"/>
        <w:rPr>
          <w:sz w:val="17"/>
        </w:rPr>
      </w:pPr>
    </w:p>
    <w:p w:rsidR="00132380" w:rsidRDefault="00132380" w:rsidP="00132380">
      <w:pPr>
        <w:pStyle w:val="a5"/>
        <w:numPr>
          <w:ilvl w:val="0"/>
          <w:numId w:val="11"/>
        </w:numPr>
        <w:tabs>
          <w:tab w:val="left" w:pos="614"/>
        </w:tabs>
        <w:spacing w:before="89"/>
        <w:ind w:left="613" w:hanging="211"/>
        <w:rPr>
          <w:sz w:val="28"/>
        </w:rPr>
      </w:pPr>
      <w:r>
        <w:rPr>
          <w:sz w:val="28"/>
        </w:rPr>
        <w:t>– данные пункты заполняются 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необходимости</w:t>
      </w:r>
    </w:p>
    <w:p w:rsidR="00132380" w:rsidRDefault="00132380" w:rsidP="00132380">
      <w:pPr>
        <w:pStyle w:val="a3"/>
        <w:spacing w:before="1"/>
        <w:rPr>
          <w:sz w:val="28"/>
        </w:rPr>
      </w:pPr>
    </w:p>
    <w:p w:rsidR="00132380" w:rsidRDefault="00132380" w:rsidP="00132380">
      <w:pPr>
        <w:tabs>
          <w:tab w:val="left" w:pos="4433"/>
        </w:tabs>
        <w:spacing w:before="1"/>
        <w:ind w:left="402"/>
        <w:rPr>
          <w:sz w:val="28"/>
        </w:rPr>
      </w:pPr>
      <w:r>
        <w:rPr>
          <w:sz w:val="28"/>
        </w:rPr>
        <w:t>Обучающийся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ind w:left="2639"/>
        <w:rPr>
          <w:sz w:val="28"/>
        </w:rPr>
      </w:pPr>
      <w:r>
        <w:rPr>
          <w:sz w:val="28"/>
        </w:rPr>
        <w:t>(Подпись)</w:t>
      </w:r>
    </w:p>
    <w:p w:rsidR="00132380" w:rsidRDefault="00132380" w:rsidP="00132380">
      <w:pPr>
        <w:pStyle w:val="a3"/>
        <w:spacing w:before="10"/>
        <w:rPr>
          <w:sz w:val="27"/>
        </w:rPr>
      </w:pPr>
    </w:p>
    <w:p w:rsidR="00132380" w:rsidRDefault="00132380" w:rsidP="00132380">
      <w:pPr>
        <w:tabs>
          <w:tab w:val="left" w:pos="6738"/>
        </w:tabs>
        <w:spacing w:before="1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ind w:left="1266" w:right="863"/>
        <w:jc w:val="center"/>
        <w:rPr>
          <w:sz w:val="28"/>
        </w:rPr>
      </w:pPr>
      <w:r>
        <w:rPr>
          <w:sz w:val="28"/>
        </w:rPr>
        <w:t>(Подпись)</w:t>
      </w:r>
    </w:p>
    <w:p w:rsidR="00132380" w:rsidRDefault="00132380" w:rsidP="00132380">
      <w:pPr>
        <w:pStyle w:val="a3"/>
        <w:spacing w:before="1"/>
        <w:rPr>
          <w:sz w:val="28"/>
        </w:rPr>
      </w:pPr>
    </w:p>
    <w:p w:rsidR="00132380" w:rsidRDefault="00132380" w:rsidP="00132380">
      <w:pPr>
        <w:tabs>
          <w:tab w:val="left" w:pos="7811"/>
        </w:tabs>
        <w:spacing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ind w:left="5860"/>
        <w:rPr>
          <w:sz w:val="28"/>
        </w:rPr>
      </w:pPr>
      <w:r>
        <w:rPr>
          <w:sz w:val="28"/>
        </w:rPr>
        <w:t>(Подпись)</w:t>
      </w:r>
    </w:p>
    <w:p w:rsidR="00132380" w:rsidRDefault="00132380" w:rsidP="00132380">
      <w:pPr>
        <w:rPr>
          <w:sz w:val="28"/>
        </w:rPr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spacing w:before="72"/>
        <w:ind w:left="1266" w:right="421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132380" w:rsidRDefault="00132380" w:rsidP="00132380">
      <w:pPr>
        <w:spacing w:before="163"/>
        <w:ind w:left="1266" w:right="421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p w:rsidR="00132380" w:rsidRDefault="00132380" w:rsidP="0013238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132380" w:rsidTr="00E52027">
        <w:trPr>
          <w:trHeight w:val="966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Число, месяц,</w:t>
            </w:r>
          </w:p>
          <w:p w:rsidR="00132380" w:rsidRDefault="00132380" w:rsidP="00E52027">
            <w:pPr>
              <w:pStyle w:val="TableParagraph"/>
              <w:spacing w:line="310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32380" w:rsidRDefault="00132380" w:rsidP="00E52027">
            <w:pPr>
              <w:pStyle w:val="TableParagraph"/>
              <w:spacing w:before="1"/>
              <w:ind w:left="1716"/>
              <w:rPr>
                <w:sz w:val="28"/>
              </w:rPr>
            </w:pPr>
            <w:r>
              <w:rPr>
                <w:sz w:val="28"/>
              </w:rPr>
              <w:t>Краткое содержание выполняемых работ</w:t>
            </w:r>
          </w:p>
        </w:tc>
      </w:tr>
      <w:tr w:rsidR="00132380" w:rsidTr="00E52027">
        <w:trPr>
          <w:trHeight w:val="849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2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49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2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49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2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  <w:tr w:rsidR="00132380" w:rsidTr="00E52027">
        <w:trPr>
          <w:trHeight w:val="851"/>
        </w:trPr>
        <w:tc>
          <w:tcPr>
            <w:tcW w:w="1385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32380" w:rsidRDefault="00132380" w:rsidP="00E52027">
            <w:pPr>
              <w:pStyle w:val="TableParagraph"/>
              <w:rPr>
                <w:sz w:val="28"/>
              </w:rPr>
            </w:pPr>
          </w:p>
        </w:tc>
      </w:tr>
    </w:tbl>
    <w:p w:rsidR="00132380" w:rsidRDefault="00132380" w:rsidP="00132380">
      <w:pPr>
        <w:pStyle w:val="a3"/>
        <w:spacing w:before="3"/>
        <w:rPr>
          <w:b/>
          <w:sz w:val="41"/>
        </w:rPr>
      </w:pPr>
    </w:p>
    <w:p w:rsidR="00132380" w:rsidRDefault="00132380" w:rsidP="00132380">
      <w:pPr>
        <w:tabs>
          <w:tab w:val="left" w:pos="8589"/>
        </w:tabs>
        <w:spacing w:before="1"/>
        <w:ind w:left="1110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spacing w:before="160"/>
        <w:ind w:left="6638"/>
        <w:rPr>
          <w:sz w:val="28"/>
        </w:rPr>
      </w:pPr>
      <w:r>
        <w:rPr>
          <w:sz w:val="28"/>
        </w:rPr>
        <w:t>(Подпись)</w:t>
      </w:r>
    </w:p>
    <w:p w:rsidR="00132380" w:rsidRDefault="00132380" w:rsidP="00132380">
      <w:pPr>
        <w:rPr>
          <w:sz w:val="28"/>
        </w:rPr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spacing w:before="72"/>
        <w:ind w:left="1266" w:right="1126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пятый</w:t>
      </w:r>
    </w:p>
    <w:p w:rsidR="00132380" w:rsidRDefault="00132380" w:rsidP="00132380">
      <w:pPr>
        <w:spacing w:before="2"/>
        <w:ind w:left="1266" w:right="1131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132380" w:rsidRDefault="00627325" w:rsidP="00132380">
      <w:pPr>
        <w:pStyle w:val="a3"/>
        <w:spacing w:before="2"/>
        <w:rPr>
          <w:b/>
          <w:sz w:val="23"/>
        </w:rPr>
      </w:pPr>
      <w:r w:rsidRPr="00627325">
        <w:pict>
          <v:line id="_x0000_s1097" style="position:absolute;z-index:251722752;mso-wrap-distance-left:0;mso-wrap-distance-right:0;mso-position-horizontal-relative:page" from="85.1pt,15.6pt" to="561.05pt,15.6pt" strokeweight=".19811mm">
            <w10:wrap type="topAndBottom" anchorx="page"/>
          </v:line>
        </w:pict>
      </w:r>
      <w:r w:rsidRPr="00627325">
        <w:pict>
          <v:line id="_x0000_s1098" style="position:absolute;z-index:251723776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627325">
        <w:pict>
          <v:line id="_x0000_s1099" style="position:absolute;z-index:251724800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627325">
        <w:pict>
          <v:group id="_x0000_s1100" style="position:absolute;margin-left:85.1pt;margin-top:63.55pt;width:476.25pt;height:.6pt;z-index:251725824;mso-wrap-distance-left:0;mso-wrap-distance-right:0;mso-position-horizontal-relative:page" coordorigin="1702,1271" coordsize="9525,12">
            <v:line id="_x0000_s1101" style="position:absolute" from="1702,1277" to="8981,1277" strokeweight=".19811mm"/>
            <v:line id="_x0000_s1102" style="position:absolute" from="8988,1277" to="11227,1277" strokeweight=".19811mm"/>
            <w10:wrap type="topAndBottom" anchorx="page"/>
          </v:group>
        </w:pict>
      </w:r>
      <w:r w:rsidRPr="00627325">
        <w:pict>
          <v:line id="_x0000_s1103" style="position:absolute;z-index:251726848;mso-wrap-distance-left:0;mso-wrap-distance-right:0;mso-position-horizontal-relative:page" from="85.1pt,79.9pt" to="561.05pt,79.9pt" strokeweight=".19811mm">
            <w10:wrap type="topAndBottom" anchorx="page"/>
          </v:line>
        </w:pict>
      </w:r>
      <w:r w:rsidRPr="00627325">
        <w:pict>
          <v:line id="_x0000_s1104" style="position:absolute;z-index:251727872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627325">
        <w:pict>
          <v:line id="_x0000_s1105" style="position:absolute;z-index:251728896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627325">
        <w:pict>
          <v:group id="_x0000_s1106" style="position:absolute;margin-left:85.1pt;margin-top:128pt;width:476.15pt;height:.6pt;z-index:251729920;mso-wrap-distance-left:0;mso-wrap-distance-right:0;mso-position-horizontal-relative:page" coordorigin="1702,2560" coordsize="9523,12">
            <v:line id="_x0000_s1107" style="position:absolute" from="1702,2565" to="6743,2565" strokeweight=".19811mm"/>
            <v:line id="_x0000_s1108" style="position:absolute" from="6745,2565" to="11225,2565" strokeweight=".19811mm"/>
            <w10:wrap type="topAndBottom" anchorx="page"/>
          </v:group>
        </w:pict>
      </w:r>
      <w:r w:rsidRPr="00627325">
        <w:pict>
          <v:line id="_x0000_s1109" style="position:absolute;z-index:251730944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627325">
        <w:pict>
          <v:line id="_x0000_s1110" style="position:absolute;z-index:251731968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627325">
        <w:pict>
          <v:line id="_x0000_s1111" style="position:absolute;z-index:251732992;mso-wrap-distance-left:0;mso-wrap-distance-right:0;mso-position-horizontal-relative:page" from="85.1pt,176.5pt" to="561.05pt,176.5pt" strokeweight=".19811mm">
            <w10:wrap type="topAndBottom" anchorx="page"/>
          </v:line>
        </w:pict>
      </w:r>
      <w:r w:rsidRPr="00627325">
        <w:pict>
          <v:line id="_x0000_s1112" style="position:absolute;z-index:251734016;mso-wrap-distance-left:0;mso-wrap-distance-right:0;mso-position-horizontal-relative:page" from="85.1pt,192.7pt" to="561.15pt,192.7pt" strokeweight=".19811mm">
            <w10:wrap type="topAndBottom" anchorx="page"/>
          </v:line>
        </w:pict>
      </w:r>
      <w:r w:rsidRPr="00627325">
        <w:pict>
          <v:line id="_x0000_s1113" style="position:absolute;z-index:251735040;mso-wrap-distance-left:0;mso-wrap-distance-right:0;mso-position-horizontal-relative:page" from="85.1pt,208.8pt" to="561.05pt,208.8pt" strokeweight=".19811mm">
            <w10:wrap type="topAndBottom" anchorx="page"/>
          </v:line>
        </w:pict>
      </w: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spacing w:before="2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spacing w:before="2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spacing w:before="7"/>
        <w:rPr>
          <w:b/>
          <w:sz w:val="17"/>
        </w:rPr>
      </w:pPr>
    </w:p>
    <w:p w:rsidR="00132380" w:rsidRDefault="00132380" w:rsidP="00132380">
      <w:pPr>
        <w:tabs>
          <w:tab w:val="left" w:pos="7882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spacing w:line="322" w:lineRule="exact"/>
        <w:ind w:left="5911"/>
        <w:rPr>
          <w:sz w:val="28"/>
        </w:rPr>
      </w:pPr>
      <w:r>
        <w:rPr>
          <w:sz w:val="28"/>
        </w:rPr>
        <w:t>(Подпись)</w:t>
      </w:r>
    </w:p>
    <w:p w:rsidR="00132380" w:rsidRDefault="00132380" w:rsidP="00132380">
      <w:pPr>
        <w:tabs>
          <w:tab w:val="left" w:pos="7127"/>
          <w:tab w:val="left" w:pos="9086"/>
          <w:tab w:val="left" w:pos="9851"/>
        </w:tabs>
        <w:ind w:left="6566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132380" w:rsidRDefault="00132380" w:rsidP="00132380">
      <w:pPr>
        <w:pStyle w:val="a3"/>
        <w:spacing w:before="6"/>
        <w:rPr>
          <w:sz w:val="42"/>
        </w:rPr>
      </w:pPr>
    </w:p>
    <w:p w:rsidR="00132380" w:rsidRDefault="00132380" w:rsidP="00132380">
      <w:pPr>
        <w:spacing w:line="322" w:lineRule="exact"/>
        <w:ind w:left="1266" w:right="1129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132380" w:rsidRDefault="00132380" w:rsidP="00132380">
      <w:pPr>
        <w:ind w:left="1266" w:right="1131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132380" w:rsidRDefault="00627325" w:rsidP="00132380">
      <w:pPr>
        <w:pStyle w:val="a3"/>
        <w:spacing w:before="1"/>
        <w:rPr>
          <w:b/>
          <w:sz w:val="23"/>
        </w:rPr>
      </w:pPr>
      <w:r w:rsidRPr="00627325">
        <w:pict>
          <v:line id="_x0000_s1114" style="position:absolute;z-index:251736064;mso-wrap-distance-left:0;mso-wrap-distance-right:0;mso-position-horizontal-relative:page" from="85.1pt,15.55pt" to="561.05pt,15.55pt" strokeweight=".19811mm">
            <w10:wrap type="topAndBottom" anchorx="page"/>
          </v:line>
        </w:pict>
      </w:r>
      <w:r w:rsidRPr="00627325">
        <w:pict>
          <v:line id="_x0000_s1115" style="position:absolute;z-index:251737088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627325">
        <w:pict>
          <v:line id="_x0000_s1116" style="position:absolute;z-index:251738112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627325">
        <w:pict>
          <v:group id="_x0000_s1117" style="position:absolute;margin-left:85.1pt;margin-top:63.55pt;width:476.1pt;height:.6pt;z-index:251739136;mso-wrap-distance-left:0;mso-wrap-distance-right:0;mso-position-horizontal-relative:page" coordorigin="1702,1271" coordsize="9522,12">
            <v:line id="_x0000_s1118" style="position:absolute" from="1702,1277" to="4642,1277" strokeweight=".19811mm"/>
            <v:line id="_x0000_s1119" style="position:absolute" from="4645,1277" to="11224,1277" strokeweight=".19811mm"/>
            <w10:wrap type="topAndBottom" anchorx="page"/>
          </v:group>
        </w:pict>
      </w:r>
      <w:r w:rsidRPr="00627325">
        <w:pict>
          <v:line id="_x0000_s1120" style="position:absolute;z-index:251740160;mso-wrap-distance-left:0;mso-wrap-distance-right:0;mso-position-horizontal-relative:page" from="85.1pt,80.05pt" to="561.05pt,80.05pt" strokeweight=".19811mm">
            <w10:wrap type="topAndBottom" anchorx="page"/>
          </v:line>
        </w:pict>
      </w:r>
      <w:r w:rsidRPr="00627325">
        <w:pict>
          <v:line id="_x0000_s1121" style="position:absolute;z-index:251741184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627325">
        <w:pict>
          <v:line id="_x0000_s1122" style="position:absolute;z-index:251742208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627325">
        <w:pict>
          <v:line id="_x0000_s1123" style="position:absolute;z-index:251743232;mso-wrap-distance-left:0;mso-wrap-distance-right:0;mso-position-horizontal-relative:page" from="85.1pt,128.25pt" to="561.1pt,128.25pt" strokeweight=".19811mm">
            <w10:wrap type="topAndBottom" anchorx="page"/>
          </v:line>
        </w:pict>
      </w:r>
      <w:r w:rsidRPr="00627325">
        <w:pict>
          <v:line id="_x0000_s1124" style="position:absolute;z-index:251744256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627325">
        <w:pict>
          <v:line id="_x0000_s1125" style="position:absolute;z-index:251745280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627325">
        <w:pict>
          <v:group id="_x0000_s1126" style="position:absolute;margin-left:85.1pt;margin-top:176.35pt;width:476.25pt;height:.6pt;z-index:251746304;mso-wrap-distance-left:0;mso-wrap-distance-right:0;mso-position-horizontal-relative:page" coordorigin="1702,3527" coordsize="9525,12">
            <v:line id="_x0000_s1127" style="position:absolute" from="1702,3533" to="9681,3533" strokeweight=".19811mm"/>
            <v:line id="_x0000_s1128" style="position:absolute" from="9686,3533" to="11227,3533" strokeweight=".19811mm"/>
            <w10:wrap type="topAndBottom" anchorx="page"/>
          </v:group>
        </w:pict>
      </w:r>
      <w:r w:rsidRPr="00627325">
        <w:pict>
          <v:line id="_x0000_s1129" style="position:absolute;z-index:251747328;mso-wrap-distance-left:0;mso-wrap-distance-right:0;mso-position-horizontal-relative:page" from="85.1pt,192.7pt" to="561.05pt,192.7pt" strokeweight=".19811mm">
            <w10:wrap type="topAndBottom" anchorx="page"/>
          </v:line>
        </w:pict>
      </w:r>
      <w:r w:rsidRPr="00627325">
        <w:pict>
          <v:line id="_x0000_s1130" style="position:absolute;z-index:251748352;mso-wrap-distance-left:0;mso-wrap-distance-right:0;mso-position-horizontal-relative:page" from="85.1pt,208.8pt" to="561.05pt,208.8pt" strokeweight=".19811mm">
            <w10:wrap type="topAndBottom" anchorx="page"/>
          </v:line>
        </w:pict>
      </w:r>
      <w:r w:rsidRPr="00627325">
        <w:pict>
          <v:line id="_x0000_s1131" style="position:absolute;z-index:251749376;mso-wrap-distance-left:0;mso-wrap-distance-right:0;mso-position-horizontal-relative:page" from="85.1pt,224.85pt" to="561.05pt,224.85pt" strokeweight=".19811mm">
            <w10:wrap type="topAndBottom" anchorx="page"/>
          </v:line>
        </w:pict>
      </w:r>
      <w:r w:rsidRPr="00627325">
        <w:pict>
          <v:line id="_x0000_s1132" style="position:absolute;z-index:251750400;mso-wrap-distance-left:0;mso-wrap-distance-right:0;mso-position-horizontal-relative:page" from="85.1pt,240.95pt" to="337.15pt,240.95pt" strokeweight=".19811mm">
            <w10:wrap type="topAndBottom" anchorx="page"/>
          </v:line>
        </w:pict>
      </w:r>
      <w:r w:rsidRPr="00627325">
        <w:pict>
          <v:line id="_x0000_s1133" style="position:absolute;z-index:251751424;mso-wrap-distance-left:0;mso-wrap-distance-right:0;mso-position-horizontal-relative:page" from="85.1pt,257.05pt" to="561.1pt,257.05pt" strokeweight=".19811mm">
            <w10:wrap type="topAndBottom" anchorx="page"/>
          </v:line>
        </w:pict>
      </w:r>
      <w:r w:rsidRPr="00627325">
        <w:pict>
          <v:line id="_x0000_s1134" style="position:absolute;z-index:251752448;mso-wrap-distance-left:0;mso-wrap-distance-right:0;mso-position-horizontal-relative:page" from="85.1pt,273.15pt" to="561.05pt,273.15pt" strokeweight=".19811mm">
            <w10:wrap type="topAndBottom" anchorx="page"/>
          </v:line>
        </w:pict>
      </w: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spacing w:before="2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spacing w:before="2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rPr>
          <w:b/>
          <w:sz w:val="21"/>
        </w:rPr>
      </w:pPr>
    </w:p>
    <w:p w:rsidR="00132380" w:rsidRDefault="00132380" w:rsidP="00132380">
      <w:pPr>
        <w:pStyle w:val="a3"/>
        <w:spacing w:before="9"/>
        <w:rPr>
          <w:b/>
          <w:sz w:val="17"/>
        </w:rPr>
      </w:pPr>
    </w:p>
    <w:p w:rsidR="00132380" w:rsidRDefault="00132380" w:rsidP="00132380">
      <w:pPr>
        <w:tabs>
          <w:tab w:val="left" w:pos="7017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32380" w:rsidRDefault="00132380" w:rsidP="00132380">
      <w:pPr>
        <w:ind w:left="1266" w:right="585"/>
        <w:jc w:val="center"/>
        <w:rPr>
          <w:sz w:val="28"/>
        </w:rPr>
      </w:pPr>
      <w:r>
        <w:rPr>
          <w:sz w:val="28"/>
        </w:rPr>
        <w:t>(Подпись)</w:t>
      </w:r>
    </w:p>
    <w:p w:rsidR="00132380" w:rsidRDefault="00132380" w:rsidP="00132380">
      <w:pPr>
        <w:tabs>
          <w:tab w:val="left" w:pos="7073"/>
          <w:tab w:val="left" w:pos="9031"/>
          <w:tab w:val="left" w:pos="9798"/>
        </w:tabs>
        <w:ind w:left="651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132380" w:rsidRDefault="00132380" w:rsidP="00132380">
      <w:pPr>
        <w:rPr>
          <w:sz w:val="28"/>
        </w:rPr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pStyle w:val="Heading3"/>
        <w:spacing w:before="71"/>
        <w:ind w:right="328" w:firstLine="707"/>
      </w:pPr>
      <w: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32380" w:rsidRDefault="00132380" w:rsidP="00132380">
      <w:pPr>
        <w:pStyle w:val="a3"/>
        <w:spacing w:before="7"/>
        <w:rPr>
          <w:b/>
          <w:sz w:val="23"/>
        </w:rPr>
      </w:pPr>
    </w:p>
    <w:p w:rsidR="00132380" w:rsidRDefault="00132380" w:rsidP="00132380">
      <w:pPr>
        <w:pStyle w:val="a3"/>
        <w:ind w:left="402" w:right="267" w:firstLine="707"/>
        <w:jc w:val="both"/>
      </w:pPr>
      <w:r>
        <w:t>«Отлично»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</w:t>
      </w:r>
      <w:r>
        <w:rPr>
          <w:spacing w:val="-7"/>
        </w:rPr>
        <w:t xml:space="preserve"> </w:t>
      </w:r>
      <w:r>
        <w:t>практике</w:t>
      </w:r>
    </w:p>
    <w:p w:rsidR="00132380" w:rsidRDefault="00132380" w:rsidP="00132380">
      <w:pPr>
        <w:pStyle w:val="a3"/>
        <w:ind w:left="402" w:right="269" w:firstLine="707"/>
        <w:jc w:val="both"/>
      </w:pPr>
      <w:r>
        <w:t>«Хорошо»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 практике, но допустил незначительные ошибки при выполнении задания;</w:t>
      </w:r>
    </w:p>
    <w:p w:rsidR="00132380" w:rsidRDefault="00132380" w:rsidP="00132380">
      <w:pPr>
        <w:pStyle w:val="a3"/>
        <w:ind w:left="402" w:right="269" w:firstLine="707"/>
        <w:jc w:val="both"/>
      </w:pPr>
      <w:r>
        <w:t>«Удовлетворительно» - обучающийся своевременно выполнил весь объем работы,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 задания, в процессе работы не проявил достаточной самостоятельности, инициативы и</w:t>
      </w:r>
      <w:r>
        <w:rPr>
          <w:spacing w:val="-2"/>
        </w:rPr>
        <w:t xml:space="preserve"> </w:t>
      </w:r>
      <w:r>
        <w:t>заинтересованности,;</w:t>
      </w:r>
    </w:p>
    <w:p w:rsidR="00132380" w:rsidRDefault="00132380" w:rsidP="00132380">
      <w:pPr>
        <w:pStyle w:val="a3"/>
        <w:spacing w:before="1"/>
        <w:ind w:left="402" w:right="265" w:firstLine="707"/>
        <w:jc w:val="both"/>
      </w:pPr>
      <w:r>
        <w:t>«Неудовлетворительно» - обучающийся не своевременно выполнил весь объем работы или не в полном объеме,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</w:t>
      </w:r>
      <w:r>
        <w:rPr>
          <w:spacing w:val="-10"/>
        </w:rPr>
        <w:t xml:space="preserve"> </w:t>
      </w:r>
      <w:r>
        <w:t>задания.</w:t>
      </w:r>
    </w:p>
    <w:p w:rsidR="00132380" w:rsidRDefault="00132380" w:rsidP="00132380">
      <w:pPr>
        <w:jc w:val="both"/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132380" w:rsidRDefault="00132380" w:rsidP="00132380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0"/>
        <w:rPr>
          <w:sz w:val="25"/>
        </w:rPr>
      </w:pPr>
    </w:p>
    <w:p w:rsidR="00132380" w:rsidRDefault="00132380" w:rsidP="00132380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636E31" w:rsidRDefault="00636E31" w:rsidP="00636E31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636E31" w:rsidRDefault="00636E31" w:rsidP="00636E31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636E31" w:rsidRDefault="00636E31" w:rsidP="00636E31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1"/>
        <w:rPr>
          <w:sz w:val="41"/>
        </w:rPr>
      </w:pPr>
    </w:p>
    <w:p w:rsidR="00132380" w:rsidRDefault="00132380" w:rsidP="00132380">
      <w:pPr>
        <w:ind w:left="1265" w:right="1411"/>
        <w:jc w:val="center"/>
        <w:rPr>
          <w:sz w:val="28"/>
        </w:rPr>
      </w:pPr>
      <w:r>
        <w:rPr>
          <w:sz w:val="28"/>
        </w:rPr>
        <w:t>Типовое контрольное задание к отчету практики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"/>
        <w:rPr>
          <w:sz w:val="40"/>
        </w:rPr>
      </w:pPr>
    </w:p>
    <w:p w:rsidR="00132380" w:rsidRDefault="00132380" w:rsidP="00132380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"/>
        <w:rPr>
          <w:sz w:val="40"/>
        </w:rPr>
      </w:pPr>
    </w:p>
    <w:p w:rsidR="00132380" w:rsidRDefault="00132380" w:rsidP="00132380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132380" w:rsidRDefault="00132380" w:rsidP="00132380">
      <w:pPr>
        <w:spacing w:line="360" w:lineRule="auto"/>
        <w:rPr>
          <w:sz w:val="28"/>
        </w:rPr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pStyle w:val="a3"/>
        <w:spacing w:before="66"/>
        <w:ind w:left="402" w:right="268" w:firstLine="707"/>
        <w:jc w:val="both"/>
      </w:pPr>
      <w:r>
        <w:lastRenderedPageBreak/>
        <w:t>Отчет по производственной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организации.</w:t>
      </w:r>
    </w:p>
    <w:p w:rsidR="00132380" w:rsidRDefault="00132380" w:rsidP="00132380">
      <w:pPr>
        <w:pStyle w:val="a3"/>
        <w:spacing w:before="1"/>
        <w:ind w:left="402" w:right="270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 с персоналом в конкретной организации и состоять из:</w:t>
      </w:r>
    </w:p>
    <w:p w:rsidR="00132380" w:rsidRDefault="00132380" w:rsidP="00132380">
      <w:pPr>
        <w:pStyle w:val="a3"/>
        <w:ind w:left="1110" w:right="6884"/>
      </w:pPr>
      <w:r>
        <w:t>Введение Содержательная часть</w:t>
      </w:r>
    </w:p>
    <w:p w:rsidR="00132380" w:rsidRDefault="00132380" w:rsidP="00132380">
      <w:pPr>
        <w:pStyle w:val="a3"/>
        <w:ind w:left="1110" w:right="2322"/>
      </w:pPr>
      <w:r>
        <w:t>Организация финансово-хозяйственной деятельности организации Характеристика стратегии развития организации</w:t>
      </w:r>
    </w:p>
    <w:p w:rsidR="00132380" w:rsidRDefault="00132380" w:rsidP="00132380">
      <w:pPr>
        <w:pStyle w:val="a3"/>
        <w:ind w:left="1110"/>
      </w:pPr>
      <w:r>
        <w:t>Предложения по совершенствованию стратегии развития организации</w:t>
      </w:r>
    </w:p>
    <w:p w:rsidR="00132380" w:rsidRDefault="00132380" w:rsidP="00132380">
      <w:pPr>
        <w:pStyle w:val="a3"/>
      </w:pPr>
    </w:p>
    <w:p w:rsidR="00132380" w:rsidRDefault="00132380" w:rsidP="00132380">
      <w:pPr>
        <w:pStyle w:val="a3"/>
        <w:ind w:left="1110"/>
      </w:pPr>
      <w:r>
        <w:t>Типовое контрольное задание включает в себя: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5"/>
        </w:tabs>
        <w:ind w:right="269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5"/>
        </w:tabs>
        <w:ind w:right="260" w:firstLine="708"/>
        <w:jc w:val="both"/>
        <w:rPr>
          <w:b/>
          <w:sz w:val="24"/>
        </w:rPr>
      </w:pPr>
      <w:r>
        <w:rPr>
          <w:sz w:val="24"/>
        </w:rPr>
        <w:t>Перечислите бизнес-процессы в рамках функционирования предприятия (организации, учреждения) и (или) подразделения</w:t>
      </w:r>
      <w:r>
        <w:rPr>
          <w:b/>
          <w:sz w:val="24"/>
        </w:rPr>
        <w:t>;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5"/>
        </w:tabs>
        <w:spacing w:before="1"/>
        <w:ind w:right="270" w:firstLine="708"/>
        <w:jc w:val="both"/>
        <w:rPr>
          <w:sz w:val="24"/>
        </w:rPr>
      </w:pPr>
      <w:r>
        <w:rPr>
          <w:sz w:val="24"/>
        </w:rPr>
        <w:t>Охарактеризуйте схему документооборота предприятия 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5"/>
        </w:tabs>
        <w:ind w:right="267" w:firstLine="708"/>
        <w:jc w:val="both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анализа.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решений.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Классификация математических методов 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экономике.</w:t>
      </w:r>
    </w:p>
    <w:p w:rsidR="00132380" w:rsidRDefault="00132380" w:rsidP="00132380">
      <w:pPr>
        <w:pStyle w:val="a5"/>
        <w:numPr>
          <w:ilvl w:val="1"/>
          <w:numId w:val="2"/>
        </w:numPr>
        <w:tabs>
          <w:tab w:val="left" w:pos="1535"/>
        </w:tabs>
        <w:ind w:left="1534" w:hanging="424"/>
        <w:rPr>
          <w:sz w:val="24"/>
        </w:rPr>
      </w:pPr>
      <w:r>
        <w:rPr>
          <w:sz w:val="24"/>
        </w:rPr>
        <w:t>Индивидуальное задание 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</w:p>
    <w:p w:rsidR="00132380" w:rsidRDefault="00132380" w:rsidP="00132380">
      <w:pPr>
        <w:pStyle w:val="a3"/>
        <w:spacing w:before="5"/>
      </w:pPr>
    </w:p>
    <w:p w:rsidR="00132380" w:rsidRDefault="00132380" w:rsidP="00132380">
      <w:pPr>
        <w:pStyle w:val="Heading3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32380" w:rsidRDefault="00132380" w:rsidP="00132380">
      <w:pPr>
        <w:pStyle w:val="a3"/>
        <w:spacing w:before="7"/>
        <w:rPr>
          <w:b/>
          <w:sz w:val="23"/>
        </w:rPr>
      </w:pPr>
    </w:p>
    <w:p w:rsidR="00132380" w:rsidRDefault="00132380" w:rsidP="00132380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132380" w:rsidRDefault="00132380" w:rsidP="00132380">
      <w:pPr>
        <w:pStyle w:val="a3"/>
        <w:spacing w:before="1"/>
        <w:ind w:left="402" w:right="264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132380" w:rsidRDefault="00132380" w:rsidP="00132380">
      <w:pPr>
        <w:jc w:val="both"/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pStyle w:val="a3"/>
        <w:spacing w:before="66"/>
        <w:ind w:left="402" w:right="266" w:firstLine="707"/>
        <w:jc w:val="both"/>
      </w:pPr>
      <w:r>
        <w:lastRenderedPageBreak/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132380" w:rsidRDefault="00132380" w:rsidP="00132380">
      <w:pPr>
        <w:pStyle w:val="a3"/>
        <w:spacing w:before="1"/>
        <w:ind w:left="402" w:right="266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132380" w:rsidRDefault="00132380" w:rsidP="00132380">
      <w:pPr>
        <w:jc w:val="both"/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132380" w:rsidRDefault="00132380" w:rsidP="00132380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0"/>
        <w:rPr>
          <w:sz w:val="25"/>
        </w:rPr>
      </w:pPr>
    </w:p>
    <w:p w:rsidR="00132380" w:rsidRDefault="00132380" w:rsidP="00132380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1"/>
          <w:sz w:val="28"/>
        </w:rPr>
        <w:t xml:space="preserve"> </w:t>
      </w:r>
      <w:r>
        <w:rPr>
          <w:sz w:val="28"/>
        </w:rPr>
        <w:t>ИЭУ</w:t>
      </w:r>
    </w:p>
    <w:p w:rsidR="00636E31" w:rsidRDefault="00636E31" w:rsidP="00636E31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636E31" w:rsidRDefault="00636E31" w:rsidP="00636E31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636E31" w:rsidRDefault="00636E31" w:rsidP="00636E31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1"/>
        <w:rPr>
          <w:sz w:val="41"/>
        </w:rPr>
      </w:pPr>
    </w:p>
    <w:p w:rsidR="00132380" w:rsidRDefault="00132380" w:rsidP="00132380">
      <w:pPr>
        <w:ind w:left="1264" w:right="1411"/>
        <w:jc w:val="center"/>
        <w:rPr>
          <w:sz w:val="28"/>
        </w:rPr>
      </w:pPr>
      <w:r>
        <w:rPr>
          <w:sz w:val="28"/>
        </w:rPr>
        <w:t>Типовое контрольное задание к защите отчета по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практике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"/>
        <w:rPr>
          <w:sz w:val="40"/>
        </w:rPr>
      </w:pPr>
    </w:p>
    <w:p w:rsidR="00132380" w:rsidRDefault="00132380" w:rsidP="00132380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132380" w:rsidRDefault="00132380" w:rsidP="00132380">
      <w:pPr>
        <w:pStyle w:val="a3"/>
        <w:rPr>
          <w:sz w:val="30"/>
        </w:rPr>
      </w:pPr>
    </w:p>
    <w:p w:rsidR="00132380" w:rsidRDefault="00132380" w:rsidP="00132380">
      <w:pPr>
        <w:pStyle w:val="a3"/>
        <w:spacing w:before="1"/>
        <w:rPr>
          <w:sz w:val="40"/>
        </w:rPr>
      </w:pPr>
    </w:p>
    <w:p w:rsidR="00132380" w:rsidRDefault="00132380" w:rsidP="00132380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132380" w:rsidRDefault="00132380" w:rsidP="00132380">
      <w:pPr>
        <w:spacing w:line="360" w:lineRule="auto"/>
        <w:rPr>
          <w:sz w:val="28"/>
        </w:rPr>
        <w:sectPr w:rsidR="00132380">
          <w:pgSz w:w="11910" w:h="16840"/>
          <w:pgMar w:top="1040" w:right="300" w:bottom="780" w:left="1300" w:header="0" w:footer="600" w:gutter="0"/>
          <w:cols w:space="720"/>
        </w:sectPr>
      </w:pPr>
    </w:p>
    <w:p w:rsidR="00132380" w:rsidRDefault="00132380" w:rsidP="00132380">
      <w:pPr>
        <w:pStyle w:val="Heading3"/>
        <w:spacing w:before="71" w:line="274" w:lineRule="exact"/>
        <w:ind w:left="1110"/>
      </w:pPr>
      <w:r>
        <w:lastRenderedPageBreak/>
        <w:t>Типовое контрольное задание включает в себя:</w:t>
      </w:r>
    </w:p>
    <w:p w:rsidR="00132380" w:rsidRDefault="00132380" w:rsidP="00132380">
      <w:pPr>
        <w:pStyle w:val="a3"/>
        <w:ind w:left="402" w:right="260" w:firstLine="707"/>
        <w:jc w:val="both"/>
      </w:pPr>
      <w:r>
        <w:t>Защита отчета по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производственной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</w:t>
      </w:r>
      <w:r>
        <w:rPr>
          <w:spacing w:val="-2"/>
        </w:rPr>
        <w:t xml:space="preserve"> </w:t>
      </w:r>
      <w:r>
        <w:t>планом.</w:t>
      </w:r>
    </w:p>
    <w:p w:rsidR="00132380" w:rsidRDefault="00132380" w:rsidP="00132380">
      <w:pPr>
        <w:pStyle w:val="a3"/>
        <w:spacing w:before="3"/>
      </w:pPr>
    </w:p>
    <w:p w:rsidR="00132380" w:rsidRDefault="00132380" w:rsidP="00132380">
      <w:pPr>
        <w:pStyle w:val="Heading3"/>
        <w:ind w:right="328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32380" w:rsidRDefault="00132380" w:rsidP="00132380">
      <w:pPr>
        <w:pStyle w:val="a3"/>
        <w:spacing w:before="6"/>
        <w:rPr>
          <w:b/>
          <w:sz w:val="23"/>
        </w:rPr>
      </w:pPr>
    </w:p>
    <w:p w:rsidR="00132380" w:rsidRDefault="00132380" w:rsidP="00132380">
      <w:pPr>
        <w:pStyle w:val="a3"/>
        <w:spacing w:before="1"/>
        <w:ind w:left="402" w:right="270" w:firstLine="707"/>
        <w:jc w:val="both"/>
      </w:pPr>
      <w:r>
        <w:t>«Отлично» - обучающийся показал глубокую теоретическую, методическую, профессионально-прикладную подготовку;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терминологию.</w:t>
      </w:r>
    </w:p>
    <w:p w:rsidR="00132380" w:rsidRDefault="00132380" w:rsidP="00132380">
      <w:pPr>
        <w:pStyle w:val="a3"/>
        <w:ind w:left="402" w:right="268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незначительные ошибки при использовании профессиональной терминологии</w:t>
      </w:r>
    </w:p>
    <w:p w:rsidR="00132380" w:rsidRDefault="00132380" w:rsidP="00132380">
      <w:pPr>
        <w:pStyle w:val="a3"/>
        <w:ind w:left="402" w:right="266" w:firstLine="707"/>
        <w:jc w:val="both"/>
      </w:pPr>
      <w:r>
        <w:t>«Удовлетворительно»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значительные ошибки при использовании профессиональной терминологии, неосознанное владение инструментарием, низкий уровень владения методической терминологией; низкий уровень владения профессиональным стилем речи.</w:t>
      </w:r>
    </w:p>
    <w:p w:rsidR="00132380" w:rsidRDefault="00132380" w:rsidP="00132380">
      <w:pPr>
        <w:pStyle w:val="a3"/>
        <w:spacing w:before="1"/>
        <w:ind w:left="402" w:right="261" w:firstLine="707"/>
        <w:jc w:val="both"/>
      </w:pPr>
      <w:r>
        <w:t>«Неудовлетворительно» - обучающийся владеет фрагментарными знаниями и не умеет применить их в процессе защиты отчета по практике, не проявил склонностей и желания к работе, не представил необходимую отчетную</w:t>
      </w:r>
      <w:r>
        <w:rPr>
          <w:spacing w:val="-5"/>
        </w:rPr>
        <w:t xml:space="preserve"> </w:t>
      </w:r>
      <w:r>
        <w:t>документацию.</w:t>
      </w:r>
    </w:p>
    <w:p w:rsidR="00172C2D" w:rsidRDefault="00172C2D"/>
    <w:sectPr w:rsidR="00172C2D" w:rsidSect="00A02F07">
      <w:footerReference w:type="default" r:id="rId30"/>
      <w:pgSz w:w="11910" w:h="16840"/>
      <w:pgMar w:top="1040" w:right="300" w:bottom="280" w:left="13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97E" w:rsidRDefault="0057797E" w:rsidP="00647946">
      <w:r>
        <w:separator/>
      </w:r>
    </w:p>
  </w:endnote>
  <w:endnote w:type="continuationSeparator" w:id="1">
    <w:p w:rsidR="0057797E" w:rsidRDefault="0057797E" w:rsidP="00647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07" w:rsidRDefault="00627325">
    <w:pPr>
      <w:pStyle w:val="a3"/>
      <w:spacing w:line="14" w:lineRule="auto"/>
      <w:rPr>
        <w:sz w:val="16"/>
      </w:rPr>
    </w:pPr>
    <w:r w:rsidRPr="006273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792.45pt;width:15.05pt;height:14.25pt;z-index:-251656192;mso-position-horizontal-relative:page;mso-position-vertical-relative:page" filled="f" stroked="f">
          <v:textbox inset="0,0,0,0">
            <w:txbxContent>
              <w:p w:rsidR="00A02F07" w:rsidRDefault="00627325">
                <w:pPr>
                  <w:spacing w:before="11"/>
                  <w:ind w:left="40"/>
                </w:pPr>
                <w:r>
                  <w:fldChar w:fldCharType="begin"/>
                </w:r>
                <w:r w:rsidR="00DC2425">
                  <w:instrText xml:space="preserve"> PAGE </w:instrText>
                </w:r>
                <w:r>
                  <w:fldChar w:fldCharType="separate"/>
                </w:r>
                <w:r w:rsidR="00636E31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07" w:rsidRDefault="0057797E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07" w:rsidRDefault="00627325">
    <w:pPr>
      <w:pStyle w:val="a3"/>
      <w:spacing w:line="14" w:lineRule="auto"/>
      <w:rPr>
        <w:sz w:val="20"/>
      </w:rPr>
    </w:pPr>
    <w:r w:rsidRPr="006273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4.05pt;margin-top:800.95pt;width:15.05pt;height:14.25pt;z-index:-251655168;mso-position-horizontal-relative:page;mso-position-vertical-relative:page" filled="f" stroked="f">
          <v:textbox inset="0,0,0,0">
            <w:txbxContent>
              <w:p w:rsidR="00A02F07" w:rsidRDefault="00627325">
                <w:pPr>
                  <w:spacing w:before="11"/>
                  <w:ind w:left="40"/>
                </w:pPr>
                <w:r>
                  <w:fldChar w:fldCharType="begin"/>
                </w:r>
                <w:r w:rsidR="00DC2425">
                  <w:instrText xml:space="preserve"> PAGE </w:instrText>
                </w:r>
                <w:r>
                  <w:fldChar w:fldCharType="separate"/>
                </w:r>
                <w:r w:rsidR="00636E31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07" w:rsidRDefault="0057797E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97E" w:rsidRDefault="0057797E" w:rsidP="00647946">
      <w:r>
        <w:separator/>
      </w:r>
    </w:p>
  </w:footnote>
  <w:footnote w:type="continuationSeparator" w:id="1">
    <w:p w:rsidR="0057797E" w:rsidRDefault="0057797E" w:rsidP="00647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E78"/>
    <w:multiLevelType w:val="hybridMultilevel"/>
    <w:tmpl w:val="D90C5720"/>
    <w:lvl w:ilvl="0" w:tplc="F072DAAA">
      <w:start w:val="1"/>
      <w:numFmt w:val="decimal"/>
      <w:lvlText w:val="%1."/>
      <w:lvlJc w:val="left"/>
      <w:pPr>
        <w:ind w:left="402" w:hanging="732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3E6C2594">
      <w:numFmt w:val="bullet"/>
      <w:lvlText w:val="•"/>
      <w:lvlJc w:val="left"/>
      <w:pPr>
        <w:ind w:left="1390" w:hanging="732"/>
      </w:pPr>
      <w:rPr>
        <w:rFonts w:hint="default"/>
        <w:lang w:val="ru-RU" w:eastAsia="ru-RU" w:bidi="ru-RU"/>
      </w:rPr>
    </w:lvl>
    <w:lvl w:ilvl="2" w:tplc="0B5E78A4">
      <w:numFmt w:val="bullet"/>
      <w:lvlText w:val="•"/>
      <w:lvlJc w:val="left"/>
      <w:pPr>
        <w:ind w:left="2381" w:hanging="732"/>
      </w:pPr>
      <w:rPr>
        <w:rFonts w:hint="default"/>
        <w:lang w:val="ru-RU" w:eastAsia="ru-RU" w:bidi="ru-RU"/>
      </w:rPr>
    </w:lvl>
    <w:lvl w:ilvl="3" w:tplc="BBB20F88">
      <w:numFmt w:val="bullet"/>
      <w:lvlText w:val="•"/>
      <w:lvlJc w:val="left"/>
      <w:pPr>
        <w:ind w:left="3371" w:hanging="732"/>
      </w:pPr>
      <w:rPr>
        <w:rFonts w:hint="default"/>
        <w:lang w:val="ru-RU" w:eastAsia="ru-RU" w:bidi="ru-RU"/>
      </w:rPr>
    </w:lvl>
    <w:lvl w:ilvl="4" w:tplc="18584AC4">
      <w:numFmt w:val="bullet"/>
      <w:lvlText w:val="•"/>
      <w:lvlJc w:val="left"/>
      <w:pPr>
        <w:ind w:left="4362" w:hanging="732"/>
      </w:pPr>
      <w:rPr>
        <w:rFonts w:hint="default"/>
        <w:lang w:val="ru-RU" w:eastAsia="ru-RU" w:bidi="ru-RU"/>
      </w:rPr>
    </w:lvl>
    <w:lvl w:ilvl="5" w:tplc="9D4029F8">
      <w:numFmt w:val="bullet"/>
      <w:lvlText w:val="•"/>
      <w:lvlJc w:val="left"/>
      <w:pPr>
        <w:ind w:left="5353" w:hanging="732"/>
      </w:pPr>
      <w:rPr>
        <w:rFonts w:hint="default"/>
        <w:lang w:val="ru-RU" w:eastAsia="ru-RU" w:bidi="ru-RU"/>
      </w:rPr>
    </w:lvl>
    <w:lvl w:ilvl="6" w:tplc="8DE2A568">
      <w:numFmt w:val="bullet"/>
      <w:lvlText w:val="•"/>
      <w:lvlJc w:val="left"/>
      <w:pPr>
        <w:ind w:left="6343" w:hanging="732"/>
      </w:pPr>
      <w:rPr>
        <w:rFonts w:hint="default"/>
        <w:lang w:val="ru-RU" w:eastAsia="ru-RU" w:bidi="ru-RU"/>
      </w:rPr>
    </w:lvl>
    <w:lvl w:ilvl="7" w:tplc="10C0F15E">
      <w:numFmt w:val="bullet"/>
      <w:lvlText w:val="•"/>
      <w:lvlJc w:val="left"/>
      <w:pPr>
        <w:ind w:left="7334" w:hanging="732"/>
      </w:pPr>
      <w:rPr>
        <w:rFonts w:hint="default"/>
        <w:lang w:val="ru-RU" w:eastAsia="ru-RU" w:bidi="ru-RU"/>
      </w:rPr>
    </w:lvl>
    <w:lvl w:ilvl="8" w:tplc="2C6C88A2">
      <w:numFmt w:val="bullet"/>
      <w:lvlText w:val="•"/>
      <w:lvlJc w:val="left"/>
      <w:pPr>
        <w:ind w:left="8325" w:hanging="732"/>
      </w:pPr>
      <w:rPr>
        <w:rFonts w:hint="default"/>
        <w:lang w:val="ru-RU" w:eastAsia="ru-RU" w:bidi="ru-RU"/>
      </w:rPr>
    </w:lvl>
  </w:abstractNum>
  <w:abstractNum w:abstractNumId="1">
    <w:nsid w:val="06A16EAA"/>
    <w:multiLevelType w:val="hybridMultilevel"/>
    <w:tmpl w:val="656C5E32"/>
    <w:lvl w:ilvl="0" w:tplc="104EFEB8">
      <w:start w:val="1"/>
      <w:numFmt w:val="decimal"/>
      <w:lvlText w:val="%1."/>
      <w:lvlJc w:val="left"/>
      <w:pPr>
        <w:ind w:left="4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756BB40">
      <w:numFmt w:val="bullet"/>
      <w:lvlText w:val="•"/>
      <w:lvlJc w:val="left"/>
      <w:pPr>
        <w:ind w:left="1390" w:hanging="720"/>
      </w:pPr>
      <w:rPr>
        <w:rFonts w:hint="default"/>
        <w:lang w:val="ru-RU" w:eastAsia="ru-RU" w:bidi="ru-RU"/>
      </w:rPr>
    </w:lvl>
    <w:lvl w:ilvl="2" w:tplc="1024B2BE">
      <w:numFmt w:val="bullet"/>
      <w:lvlText w:val="•"/>
      <w:lvlJc w:val="left"/>
      <w:pPr>
        <w:ind w:left="2381" w:hanging="720"/>
      </w:pPr>
      <w:rPr>
        <w:rFonts w:hint="default"/>
        <w:lang w:val="ru-RU" w:eastAsia="ru-RU" w:bidi="ru-RU"/>
      </w:rPr>
    </w:lvl>
    <w:lvl w:ilvl="3" w:tplc="98A80022">
      <w:numFmt w:val="bullet"/>
      <w:lvlText w:val="•"/>
      <w:lvlJc w:val="left"/>
      <w:pPr>
        <w:ind w:left="3371" w:hanging="720"/>
      </w:pPr>
      <w:rPr>
        <w:rFonts w:hint="default"/>
        <w:lang w:val="ru-RU" w:eastAsia="ru-RU" w:bidi="ru-RU"/>
      </w:rPr>
    </w:lvl>
    <w:lvl w:ilvl="4" w:tplc="6ED0B50E">
      <w:numFmt w:val="bullet"/>
      <w:lvlText w:val="•"/>
      <w:lvlJc w:val="left"/>
      <w:pPr>
        <w:ind w:left="4362" w:hanging="720"/>
      </w:pPr>
      <w:rPr>
        <w:rFonts w:hint="default"/>
        <w:lang w:val="ru-RU" w:eastAsia="ru-RU" w:bidi="ru-RU"/>
      </w:rPr>
    </w:lvl>
    <w:lvl w:ilvl="5" w:tplc="61D6D3F6">
      <w:numFmt w:val="bullet"/>
      <w:lvlText w:val="•"/>
      <w:lvlJc w:val="left"/>
      <w:pPr>
        <w:ind w:left="5353" w:hanging="720"/>
      </w:pPr>
      <w:rPr>
        <w:rFonts w:hint="default"/>
        <w:lang w:val="ru-RU" w:eastAsia="ru-RU" w:bidi="ru-RU"/>
      </w:rPr>
    </w:lvl>
    <w:lvl w:ilvl="6" w:tplc="0D665272">
      <w:numFmt w:val="bullet"/>
      <w:lvlText w:val="•"/>
      <w:lvlJc w:val="left"/>
      <w:pPr>
        <w:ind w:left="6343" w:hanging="720"/>
      </w:pPr>
      <w:rPr>
        <w:rFonts w:hint="default"/>
        <w:lang w:val="ru-RU" w:eastAsia="ru-RU" w:bidi="ru-RU"/>
      </w:rPr>
    </w:lvl>
    <w:lvl w:ilvl="7" w:tplc="5EDEC638">
      <w:numFmt w:val="bullet"/>
      <w:lvlText w:val="•"/>
      <w:lvlJc w:val="left"/>
      <w:pPr>
        <w:ind w:left="7334" w:hanging="720"/>
      </w:pPr>
      <w:rPr>
        <w:rFonts w:hint="default"/>
        <w:lang w:val="ru-RU" w:eastAsia="ru-RU" w:bidi="ru-RU"/>
      </w:rPr>
    </w:lvl>
    <w:lvl w:ilvl="8" w:tplc="FD6CB680">
      <w:numFmt w:val="bullet"/>
      <w:lvlText w:val="•"/>
      <w:lvlJc w:val="left"/>
      <w:pPr>
        <w:ind w:left="8325" w:hanging="720"/>
      </w:pPr>
      <w:rPr>
        <w:rFonts w:hint="default"/>
        <w:lang w:val="ru-RU" w:eastAsia="ru-RU" w:bidi="ru-RU"/>
      </w:rPr>
    </w:lvl>
  </w:abstractNum>
  <w:abstractNum w:abstractNumId="2">
    <w:nsid w:val="078C2884"/>
    <w:multiLevelType w:val="hybridMultilevel"/>
    <w:tmpl w:val="15EAF48E"/>
    <w:lvl w:ilvl="0" w:tplc="AD02B946">
      <w:numFmt w:val="bullet"/>
      <w:lvlText w:val="*"/>
      <w:lvlJc w:val="left"/>
      <w:pPr>
        <w:ind w:left="550" w:hanging="149"/>
      </w:pPr>
      <w:rPr>
        <w:rFonts w:hint="default"/>
        <w:w w:val="99"/>
        <w:lang w:val="ru-RU" w:eastAsia="ru-RU" w:bidi="ru-RU"/>
      </w:rPr>
    </w:lvl>
    <w:lvl w:ilvl="1" w:tplc="6BCE42F0">
      <w:numFmt w:val="bullet"/>
      <w:lvlText w:val="•"/>
      <w:lvlJc w:val="left"/>
      <w:pPr>
        <w:ind w:left="1534" w:hanging="149"/>
      </w:pPr>
      <w:rPr>
        <w:rFonts w:hint="default"/>
        <w:lang w:val="ru-RU" w:eastAsia="ru-RU" w:bidi="ru-RU"/>
      </w:rPr>
    </w:lvl>
    <w:lvl w:ilvl="2" w:tplc="525AD370">
      <w:numFmt w:val="bullet"/>
      <w:lvlText w:val="•"/>
      <w:lvlJc w:val="left"/>
      <w:pPr>
        <w:ind w:left="2509" w:hanging="149"/>
      </w:pPr>
      <w:rPr>
        <w:rFonts w:hint="default"/>
        <w:lang w:val="ru-RU" w:eastAsia="ru-RU" w:bidi="ru-RU"/>
      </w:rPr>
    </w:lvl>
    <w:lvl w:ilvl="3" w:tplc="0D8E5C50">
      <w:numFmt w:val="bullet"/>
      <w:lvlText w:val="•"/>
      <w:lvlJc w:val="left"/>
      <w:pPr>
        <w:ind w:left="3483" w:hanging="149"/>
      </w:pPr>
      <w:rPr>
        <w:rFonts w:hint="default"/>
        <w:lang w:val="ru-RU" w:eastAsia="ru-RU" w:bidi="ru-RU"/>
      </w:rPr>
    </w:lvl>
    <w:lvl w:ilvl="4" w:tplc="FCE0BBE8">
      <w:numFmt w:val="bullet"/>
      <w:lvlText w:val="•"/>
      <w:lvlJc w:val="left"/>
      <w:pPr>
        <w:ind w:left="4458" w:hanging="149"/>
      </w:pPr>
      <w:rPr>
        <w:rFonts w:hint="default"/>
        <w:lang w:val="ru-RU" w:eastAsia="ru-RU" w:bidi="ru-RU"/>
      </w:rPr>
    </w:lvl>
    <w:lvl w:ilvl="5" w:tplc="28A8294C">
      <w:numFmt w:val="bullet"/>
      <w:lvlText w:val="•"/>
      <w:lvlJc w:val="left"/>
      <w:pPr>
        <w:ind w:left="5433" w:hanging="149"/>
      </w:pPr>
      <w:rPr>
        <w:rFonts w:hint="default"/>
        <w:lang w:val="ru-RU" w:eastAsia="ru-RU" w:bidi="ru-RU"/>
      </w:rPr>
    </w:lvl>
    <w:lvl w:ilvl="6" w:tplc="C2166D6E">
      <w:numFmt w:val="bullet"/>
      <w:lvlText w:val="•"/>
      <w:lvlJc w:val="left"/>
      <w:pPr>
        <w:ind w:left="6407" w:hanging="149"/>
      </w:pPr>
      <w:rPr>
        <w:rFonts w:hint="default"/>
        <w:lang w:val="ru-RU" w:eastAsia="ru-RU" w:bidi="ru-RU"/>
      </w:rPr>
    </w:lvl>
    <w:lvl w:ilvl="7" w:tplc="B1104360">
      <w:numFmt w:val="bullet"/>
      <w:lvlText w:val="•"/>
      <w:lvlJc w:val="left"/>
      <w:pPr>
        <w:ind w:left="7382" w:hanging="149"/>
      </w:pPr>
      <w:rPr>
        <w:rFonts w:hint="default"/>
        <w:lang w:val="ru-RU" w:eastAsia="ru-RU" w:bidi="ru-RU"/>
      </w:rPr>
    </w:lvl>
    <w:lvl w:ilvl="8" w:tplc="3B64B3F6">
      <w:numFmt w:val="bullet"/>
      <w:lvlText w:val="•"/>
      <w:lvlJc w:val="left"/>
      <w:pPr>
        <w:ind w:left="8357" w:hanging="149"/>
      </w:pPr>
      <w:rPr>
        <w:rFonts w:hint="default"/>
        <w:lang w:val="ru-RU" w:eastAsia="ru-RU" w:bidi="ru-RU"/>
      </w:rPr>
    </w:lvl>
  </w:abstractNum>
  <w:abstractNum w:abstractNumId="3">
    <w:nsid w:val="0A40681A"/>
    <w:multiLevelType w:val="hybridMultilevel"/>
    <w:tmpl w:val="E050EA18"/>
    <w:lvl w:ilvl="0" w:tplc="2744C332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3E4F5EE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511889D4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23C81088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B47A3382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7DFA4AE8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0666D102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E514E39E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A8EE4D9C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4">
    <w:nsid w:val="0B1F5081"/>
    <w:multiLevelType w:val="hybridMultilevel"/>
    <w:tmpl w:val="575A6D86"/>
    <w:lvl w:ilvl="0" w:tplc="0FC8ED02">
      <w:numFmt w:val="bullet"/>
      <w:lvlText w:val=""/>
      <w:lvlJc w:val="left"/>
      <w:pPr>
        <w:ind w:left="1110" w:hanging="35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ADA6EC0">
      <w:numFmt w:val="bullet"/>
      <w:lvlText w:val="•"/>
      <w:lvlJc w:val="left"/>
      <w:pPr>
        <w:ind w:left="2038" w:hanging="351"/>
      </w:pPr>
      <w:rPr>
        <w:rFonts w:hint="default"/>
        <w:lang w:val="ru-RU" w:eastAsia="ru-RU" w:bidi="ru-RU"/>
      </w:rPr>
    </w:lvl>
    <w:lvl w:ilvl="2" w:tplc="2160D98E">
      <w:numFmt w:val="bullet"/>
      <w:lvlText w:val="•"/>
      <w:lvlJc w:val="left"/>
      <w:pPr>
        <w:ind w:left="2957" w:hanging="351"/>
      </w:pPr>
      <w:rPr>
        <w:rFonts w:hint="default"/>
        <w:lang w:val="ru-RU" w:eastAsia="ru-RU" w:bidi="ru-RU"/>
      </w:rPr>
    </w:lvl>
    <w:lvl w:ilvl="3" w:tplc="C4D81054">
      <w:numFmt w:val="bullet"/>
      <w:lvlText w:val="•"/>
      <w:lvlJc w:val="left"/>
      <w:pPr>
        <w:ind w:left="3875" w:hanging="351"/>
      </w:pPr>
      <w:rPr>
        <w:rFonts w:hint="default"/>
        <w:lang w:val="ru-RU" w:eastAsia="ru-RU" w:bidi="ru-RU"/>
      </w:rPr>
    </w:lvl>
    <w:lvl w:ilvl="4" w:tplc="A6967AFE">
      <w:numFmt w:val="bullet"/>
      <w:lvlText w:val="•"/>
      <w:lvlJc w:val="left"/>
      <w:pPr>
        <w:ind w:left="4794" w:hanging="351"/>
      </w:pPr>
      <w:rPr>
        <w:rFonts w:hint="default"/>
        <w:lang w:val="ru-RU" w:eastAsia="ru-RU" w:bidi="ru-RU"/>
      </w:rPr>
    </w:lvl>
    <w:lvl w:ilvl="5" w:tplc="C40EC4EA">
      <w:numFmt w:val="bullet"/>
      <w:lvlText w:val="•"/>
      <w:lvlJc w:val="left"/>
      <w:pPr>
        <w:ind w:left="5713" w:hanging="351"/>
      </w:pPr>
      <w:rPr>
        <w:rFonts w:hint="default"/>
        <w:lang w:val="ru-RU" w:eastAsia="ru-RU" w:bidi="ru-RU"/>
      </w:rPr>
    </w:lvl>
    <w:lvl w:ilvl="6" w:tplc="C57A66FA">
      <w:numFmt w:val="bullet"/>
      <w:lvlText w:val="•"/>
      <w:lvlJc w:val="left"/>
      <w:pPr>
        <w:ind w:left="6631" w:hanging="351"/>
      </w:pPr>
      <w:rPr>
        <w:rFonts w:hint="default"/>
        <w:lang w:val="ru-RU" w:eastAsia="ru-RU" w:bidi="ru-RU"/>
      </w:rPr>
    </w:lvl>
    <w:lvl w:ilvl="7" w:tplc="E2B841EC">
      <w:numFmt w:val="bullet"/>
      <w:lvlText w:val="•"/>
      <w:lvlJc w:val="left"/>
      <w:pPr>
        <w:ind w:left="7550" w:hanging="351"/>
      </w:pPr>
      <w:rPr>
        <w:rFonts w:hint="default"/>
        <w:lang w:val="ru-RU" w:eastAsia="ru-RU" w:bidi="ru-RU"/>
      </w:rPr>
    </w:lvl>
    <w:lvl w:ilvl="8" w:tplc="61405EA8">
      <w:numFmt w:val="bullet"/>
      <w:lvlText w:val="•"/>
      <w:lvlJc w:val="left"/>
      <w:pPr>
        <w:ind w:left="8469" w:hanging="351"/>
      </w:pPr>
      <w:rPr>
        <w:rFonts w:hint="default"/>
        <w:lang w:val="ru-RU" w:eastAsia="ru-RU" w:bidi="ru-RU"/>
      </w:rPr>
    </w:lvl>
  </w:abstractNum>
  <w:abstractNum w:abstractNumId="5">
    <w:nsid w:val="0FF96DA4"/>
    <w:multiLevelType w:val="hybridMultilevel"/>
    <w:tmpl w:val="E6A60588"/>
    <w:lvl w:ilvl="0" w:tplc="9DCAFE82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3B2CE16">
      <w:numFmt w:val="bullet"/>
      <w:lvlText w:val=""/>
      <w:lvlJc w:val="left"/>
      <w:pPr>
        <w:ind w:left="1842" w:hanging="73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23E4BC0">
      <w:numFmt w:val="bullet"/>
      <w:lvlText w:val="•"/>
      <w:lvlJc w:val="left"/>
      <w:pPr>
        <w:ind w:left="2780" w:hanging="732"/>
      </w:pPr>
      <w:rPr>
        <w:rFonts w:hint="default"/>
        <w:lang w:val="ru-RU" w:eastAsia="ru-RU" w:bidi="ru-RU"/>
      </w:rPr>
    </w:lvl>
    <w:lvl w:ilvl="3" w:tplc="795645B8">
      <w:numFmt w:val="bullet"/>
      <w:lvlText w:val="•"/>
      <w:lvlJc w:val="left"/>
      <w:pPr>
        <w:ind w:left="3721" w:hanging="732"/>
      </w:pPr>
      <w:rPr>
        <w:rFonts w:hint="default"/>
        <w:lang w:val="ru-RU" w:eastAsia="ru-RU" w:bidi="ru-RU"/>
      </w:rPr>
    </w:lvl>
    <w:lvl w:ilvl="4" w:tplc="121298A6">
      <w:numFmt w:val="bullet"/>
      <w:lvlText w:val="•"/>
      <w:lvlJc w:val="left"/>
      <w:pPr>
        <w:ind w:left="4662" w:hanging="732"/>
      </w:pPr>
      <w:rPr>
        <w:rFonts w:hint="default"/>
        <w:lang w:val="ru-RU" w:eastAsia="ru-RU" w:bidi="ru-RU"/>
      </w:rPr>
    </w:lvl>
    <w:lvl w:ilvl="5" w:tplc="8E444660">
      <w:numFmt w:val="bullet"/>
      <w:lvlText w:val="•"/>
      <w:lvlJc w:val="left"/>
      <w:pPr>
        <w:ind w:left="5602" w:hanging="732"/>
      </w:pPr>
      <w:rPr>
        <w:rFonts w:hint="default"/>
        <w:lang w:val="ru-RU" w:eastAsia="ru-RU" w:bidi="ru-RU"/>
      </w:rPr>
    </w:lvl>
    <w:lvl w:ilvl="6" w:tplc="574EB012">
      <w:numFmt w:val="bullet"/>
      <w:lvlText w:val="•"/>
      <w:lvlJc w:val="left"/>
      <w:pPr>
        <w:ind w:left="6543" w:hanging="732"/>
      </w:pPr>
      <w:rPr>
        <w:rFonts w:hint="default"/>
        <w:lang w:val="ru-RU" w:eastAsia="ru-RU" w:bidi="ru-RU"/>
      </w:rPr>
    </w:lvl>
    <w:lvl w:ilvl="7" w:tplc="25BC063A">
      <w:numFmt w:val="bullet"/>
      <w:lvlText w:val="•"/>
      <w:lvlJc w:val="left"/>
      <w:pPr>
        <w:ind w:left="7484" w:hanging="732"/>
      </w:pPr>
      <w:rPr>
        <w:rFonts w:hint="default"/>
        <w:lang w:val="ru-RU" w:eastAsia="ru-RU" w:bidi="ru-RU"/>
      </w:rPr>
    </w:lvl>
    <w:lvl w:ilvl="8" w:tplc="2640E0A0">
      <w:numFmt w:val="bullet"/>
      <w:lvlText w:val="•"/>
      <w:lvlJc w:val="left"/>
      <w:pPr>
        <w:ind w:left="8424" w:hanging="732"/>
      </w:pPr>
      <w:rPr>
        <w:rFonts w:hint="default"/>
        <w:lang w:val="ru-RU" w:eastAsia="ru-RU" w:bidi="ru-RU"/>
      </w:rPr>
    </w:lvl>
  </w:abstractNum>
  <w:abstractNum w:abstractNumId="6">
    <w:nsid w:val="18C861BF"/>
    <w:multiLevelType w:val="hybridMultilevel"/>
    <w:tmpl w:val="3C783B34"/>
    <w:lvl w:ilvl="0" w:tplc="849A955A">
      <w:numFmt w:val="bullet"/>
      <w:lvlText w:val="–"/>
      <w:lvlJc w:val="left"/>
      <w:pPr>
        <w:ind w:left="58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4DEF0B6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6388692">
      <w:numFmt w:val="bullet"/>
      <w:lvlText w:val="•"/>
      <w:lvlJc w:val="left"/>
      <w:pPr>
        <w:ind w:left="1660" w:hanging="286"/>
      </w:pPr>
      <w:rPr>
        <w:rFonts w:hint="default"/>
        <w:lang w:val="ru-RU" w:eastAsia="ru-RU" w:bidi="ru-RU"/>
      </w:rPr>
    </w:lvl>
    <w:lvl w:ilvl="3" w:tplc="FE9AF8EA">
      <w:numFmt w:val="bullet"/>
      <w:lvlText w:val="•"/>
      <w:lvlJc w:val="left"/>
      <w:pPr>
        <w:ind w:left="2741" w:hanging="286"/>
      </w:pPr>
      <w:rPr>
        <w:rFonts w:hint="default"/>
        <w:lang w:val="ru-RU" w:eastAsia="ru-RU" w:bidi="ru-RU"/>
      </w:rPr>
    </w:lvl>
    <w:lvl w:ilvl="4" w:tplc="B9E05F24">
      <w:numFmt w:val="bullet"/>
      <w:lvlText w:val="•"/>
      <w:lvlJc w:val="left"/>
      <w:pPr>
        <w:ind w:left="3822" w:hanging="286"/>
      </w:pPr>
      <w:rPr>
        <w:rFonts w:hint="default"/>
        <w:lang w:val="ru-RU" w:eastAsia="ru-RU" w:bidi="ru-RU"/>
      </w:rPr>
    </w:lvl>
    <w:lvl w:ilvl="5" w:tplc="6D32993E"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6" w:tplc="8D74269C">
      <w:numFmt w:val="bullet"/>
      <w:lvlText w:val="•"/>
      <w:lvlJc w:val="left"/>
      <w:pPr>
        <w:ind w:left="5983" w:hanging="286"/>
      </w:pPr>
      <w:rPr>
        <w:rFonts w:hint="default"/>
        <w:lang w:val="ru-RU" w:eastAsia="ru-RU" w:bidi="ru-RU"/>
      </w:rPr>
    </w:lvl>
    <w:lvl w:ilvl="7" w:tplc="8B3AB67C">
      <w:numFmt w:val="bullet"/>
      <w:lvlText w:val="•"/>
      <w:lvlJc w:val="left"/>
      <w:pPr>
        <w:ind w:left="7064" w:hanging="286"/>
      </w:pPr>
      <w:rPr>
        <w:rFonts w:hint="default"/>
        <w:lang w:val="ru-RU" w:eastAsia="ru-RU" w:bidi="ru-RU"/>
      </w:rPr>
    </w:lvl>
    <w:lvl w:ilvl="8" w:tplc="4F586C14">
      <w:numFmt w:val="bullet"/>
      <w:lvlText w:val="•"/>
      <w:lvlJc w:val="left"/>
      <w:pPr>
        <w:ind w:left="8144" w:hanging="286"/>
      </w:pPr>
      <w:rPr>
        <w:rFonts w:hint="default"/>
        <w:lang w:val="ru-RU" w:eastAsia="ru-RU" w:bidi="ru-RU"/>
      </w:rPr>
    </w:lvl>
  </w:abstractNum>
  <w:abstractNum w:abstractNumId="7">
    <w:nsid w:val="19AF163F"/>
    <w:multiLevelType w:val="hybridMultilevel"/>
    <w:tmpl w:val="23A26120"/>
    <w:lvl w:ilvl="0" w:tplc="795891DC">
      <w:numFmt w:val="bullet"/>
      <w:lvlText w:val="-"/>
      <w:lvlJc w:val="left"/>
      <w:pPr>
        <w:ind w:left="402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4D226F04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62A03244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E7DC61E4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D43A440E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4BC08440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F48890B2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8EE8FCC0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10E22744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8">
    <w:nsid w:val="1EF43B41"/>
    <w:multiLevelType w:val="hybridMultilevel"/>
    <w:tmpl w:val="DE807370"/>
    <w:lvl w:ilvl="0" w:tplc="2710D3D6">
      <w:numFmt w:val="bullet"/>
      <w:lvlText w:val="-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1" w:tplc="381030DC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E7F2F1D0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67B4F104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E8442762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61625F0A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5790C020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11E0003C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4FB2E1AC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9">
    <w:nsid w:val="20D54C01"/>
    <w:multiLevelType w:val="hybridMultilevel"/>
    <w:tmpl w:val="F8821626"/>
    <w:lvl w:ilvl="0" w:tplc="04BA9000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2F2E8F6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ECDC3CE4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51745E2A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FA8A300E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E1BA33C8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F35A7E96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E0584220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353A6A8C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10">
    <w:nsid w:val="20F91B45"/>
    <w:multiLevelType w:val="hybridMultilevel"/>
    <w:tmpl w:val="B9241246"/>
    <w:lvl w:ilvl="0" w:tplc="7D466050">
      <w:start w:val="3"/>
      <w:numFmt w:val="decimal"/>
      <w:lvlText w:val="%1."/>
      <w:lvlJc w:val="left"/>
      <w:pPr>
        <w:ind w:left="402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518355A">
      <w:numFmt w:val="bullet"/>
      <w:lvlText w:val="•"/>
      <w:lvlJc w:val="left"/>
      <w:pPr>
        <w:ind w:left="1390" w:hanging="852"/>
      </w:pPr>
      <w:rPr>
        <w:rFonts w:hint="default"/>
        <w:lang w:val="ru-RU" w:eastAsia="ru-RU" w:bidi="ru-RU"/>
      </w:rPr>
    </w:lvl>
    <w:lvl w:ilvl="2" w:tplc="0894790A">
      <w:numFmt w:val="bullet"/>
      <w:lvlText w:val="•"/>
      <w:lvlJc w:val="left"/>
      <w:pPr>
        <w:ind w:left="2381" w:hanging="852"/>
      </w:pPr>
      <w:rPr>
        <w:rFonts w:hint="default"/>
        <w:lang w:val="ru-RU" w:eastAsia="ru-RU" w:bidi="ru-RU"/>
      </w:rPr>
    </w:lvl>
    <w:lvl w:ilvl="3" w:tplc="E05CD876">
      <w:numFmt w:val="bullet"/>
      <w:lvlText w:val="•"/>
      <w:lvlJc w:val="left"/>
      <w:pPr>
        <w:ind w:left="3371" w:hanging="852"/>
      </w:pPr>
      <w:rPr>
        <w:rFonts w:hint="default"/>
        <w:lang w:val="ru-RU" w:eastAsia="ru-RU" w:bidi="ru-RU"/>
      </w:rPr>
    </w:lvl>
    <w:lvl w:ilvl="4" w:tplc="DC589C24">
      <w:numFmt w:val="bullet"/>
      <w:lvlText w:val="•"/>
      <w:lvlJc w:val="left"/>
      <w:pPr>
        <w:ind w:left="4362" w:hanging="852"/>
      </w:pPr>
      <w:rPr>
        <w:rFonts w:hint="default"/>
        <w:lang w:val="ru-RU" w:eastAsia="ru-RU" w:bidi="ru-RU"/>
      </w:rPr>
    </w:lvl>
    <w:lvl w:ilvl="5" w:tplc="860619E6">
      <w:numFmt w:val="bullet"/>
      <w:lvlText w:val="•"/>
      <w:lvlJc w:val="left"/>
      <w:pPr>
        <w:ind w:left="5353" w:hanging="852"/>
      </w:pPr>
      <w:rPr>
        <w:rFonts w:hint="default"/>
        <w:lang w:val="ru-RU" w:eastAsia="ru-RU" w:bidi="ru-RU"/>
      </w:rPr>
    </w:lvl>
    <w:lvl w:ilvl="6" w:tplc="E286D062">
      <w:numFmt w:val="bullet"/>
      <w:lvlText w:val="•"/>
      <w:lvlJc w:val="left"/>
      <w:pPr>
        <w:ind w:left="6343" w:hanging="852"/>
      </w:pPr>
      <w:rPr>
        <w:rFonts w:hint="default"/>
        <w:lang w:val="ru-RU" w:eastAsia="ru-RU" w:bidi="ru-RU"/>
      </w:rPr>
    </w:lvl>
    <w:lvl w:ilvl="7" w:tplc="CAA6E722">
      <w:numFmt w:val="bullet"/>
      <w:lvlText w:val="•"/>
      <w:lvlJc w:val="left"/>
      <w:pPr>
        <w:ind w:left="7334" w:hanging="852"/>
      </w:pPr>
      <w:rPr>
        <w:rFonts w:hint="default"/>
        <w:lang w:val="ru-RU" w:eastAsia="ru-RU" w:bidi="ru-RU"/>
      </w:rPr>
    </w:lvl>
    <w:lvl w:ilvl="8" w:tplc="A2ECD424">
      <w:numFmt w:val="bullet"/>
      <w:lvlText w:val="•"/>
      <w:lvlJc w:val="left"/>
      <w:pPr>
        <w:ind w:left="8325" w:hanging="852"/>
      </w:pPr>
      <w:rPr>
        <w:rFonts w:hint="default"/>
        <w:lang w:val="ru-RU" w:eastAsia="ru-RU" w:bidi="ru-RU"/>
      </w:rPr>
    </w:lvl>
  </w:abstractNum>
  <w:abstractNum w:abstractNumId="11">
    <w:nsid w:val="23104E5E"/>
    <w:multiLevelType w:val="hybridMultilevel"/>
    <w:tmpl w:val="E2FEAE80"/>
    <w:lvl w:ilvl="0" w:tplc="DE088D0E">
      <w:start w:val="2"/>
      <w:numFmt w:val="decimal"/>
      <w:lvlText w:val="%1"/>
      <w:lvlJc w:val="left"/>
      <w:pPr>
        <w:ind w:left="1542" w:hanging="420"/>
        <w:jc w:val="left"/>
      </w:pPr>
      <w:rPr>
        <w:rFonts w:hint="default"/>
        <w:lang w:val="ru-RU" w:eastAsia="ru-RU" w:bidi="ru-RU"/>
      </w:rPr>
    </w:lvl>
    <w:lvl w:ilvl="1" w:tplc="BECABEFC">
      <w:numFmt w:val="none"/>
      <w:lvlText w:val=""/>
      <w:lvlJc w:val="left"/>
      <w:pPr>
        <w:tabs>
          <w:tab w:val="num" w:pos="360"/>
        </w:tabs>
      </w:pPr>
    </w:lvl>
    <w:lvl w:ilvl="2" w:tplc="390A8A50">
      <w:numFmt w:val="none"/>
      <w:lvlText w:val=""/>
      <w:lvlJc w:val="left"/>
      <w:pPr>
        <w:tabs>
          <w:tab w:val="num" w:pos="360"/>
        </w:tabs>
      </w:pPr>
    </w:lvl>
    <w:lvl w:ilvl="3" w:tplc="A12CAF30">
      <w:numFmt w:val="bullet"/>
      <w:lvlText w:val="•"/>
      <w:lvlJc w:val="left"/>
      <w:pPr>
        <w:ind w:left="3488" w:hanging="679"/>
      </w:pPr>
      <w:rPr>
        <w:rFonts w:hint="default"/>
        <w:lang w:val="ru-RU" w:eastAsia="ru-RU" w:bidi="ru-RU"/>
      </w:rPr>
    </w:lvl>
    <w:lvl w:ilvl="4" w:tplc="52F4E2E4">
      <w:numFmt w:val="bullet"/>
      <w:lvlText w:val="•"/>
      <w:lvlJc w:val="left"/>
      <w:pPr>
        <w:ind w:left="4462" w:hanging="679"/>
      </w:pPr>
      <w:rPr>
        <w:rFonts w:hint="default"/>
        <w:lang w:val="ru-RU" w:eastAsia="ru-RU" w:bidi="ru-RU"/>
      </w:rPr>
    </w:lvl>
    <w:lvl w:ilvl="5" w:tplc="E84EAFD2">
      <w:numFmt w:val="bullet"/>
      <w:lvlText w:val="•"/>
      <w:lvlJc w:val="left"/>
      <w:pPr>
        <w:ind w:left="5436" w:hanging="679"/>
      </w:pPr>
      <w:rPr>
        <w:rFonts w:hint="default"/>
        <w:lang w:val="ru-RU" w:eastAsia="ru-RU" w:bidi="ru-RU"/>
      </w:rPr>
    </w:lvl>
    <w:lvl w:ilvl="6" w:tplc="A2AC33E4">
      <w:numFmt w:val="bullet"/>
      <w:lvlText w:val="•"/>
      <w:lvlJc w:val="left"/>
      <w:pPr>
        <w:ind w:left="6410" w:hanging="679"/>
      </w:pPr>
      <w:rPr>
        <w:rFonts w:hint="default"/>
        <w:lang w:val="ru-RU" w:eastAsia="ru-RU" w:bidi="ru-RU"/>
      </w:rPr>
    </w:lvl>
    <w:lvl w:ilvl="7" w:tplc="2E862DDE">
      <w:numFmt w:val="bullet"/>
      <w:lvlText w:val="•"/>
      <w:lvlJc w:val="left"/>
      <w:pPr>
        <w:ind w:left="7384" w:hanging="679"/>
      </w:pPr>
      <w:rPr>
        <w:rFonts w:hint="default"/>
        <w:lang w:val="ru-RU" w:eastAsia="ru-RU" w:bidi="ru-RU"/>
      </w:rPr>
    </w:lvl>
    <w:lvl w:ilvl="8" w:tplc="0DAA8C9C">
      <w:numFmt w:val="bullet"/>
      <w:lvlText w:val="•"/>
      <w:lvlJc w:val="left"/>
      <w:pPr>
        <w:ind w:left="8358" w:hanging="679"/>
      </w:pPr>
      <w:rPr>
        <w:rFonts w:hint="default"/>
        <w:lang w:val="ru-RU" w:eastAsia="ru-RU" w:bidi="ru-RU"/>
      </w:rPr>
    </w:lvl>
  </w:abstractNum>
  <w:abstractNum w:abstractNumId="12">
    <w:nsid w:val="25E91D94"/>
    <w:multiLevelType w:val="hybridMultilevel"/>
    <w:tmpl w:val="0F0A70FE"/>
    <w:lvl w:ilvl="0" w:tplc="5682301E">
      <w:start w:val="1"/>
      <w:numFmt w:val="decimal"/>
      <w:lvlText w:val="%1."/>
      <w:lvlJc w:val="left"/>
      <w:pPr>
        <w:ind w:left="402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43EF356">
      <w:numFmt w:val="bullet"/>
      <w:lvlText w:val="•"/>
      <w:lvlJc w:val="left"/>
      <w:pPr>
        <w:ind w:left="1390" w:hanging="363"/>
      </w:pPr>
      <w:rPr>
        <w:rFonts w:hint="default"/>
        <w:lang w:val="ru-RU" w:eastAsia="ru-RU" w:bidi="ru-RU"/>
      </w:rPr>
    </w:lvl>
    <w:lvl w:ilvl="2" w:tplc="B28E734C">
      <w:numFmt w:val="bullet"/>
      <w:lvlText w:val="•"/>
      <w:lvlJc w:val="left"/>
      <w:pPr>
        <w:ind w:left="2381" w:hanging="363"/>
      </w:pPr>
      <w:rPr>
        <w:rFonts w:hint="default"/>
        <w:lang w:val="ru-RU" w:eastAsia="ru-RU" w:bidi="ru-RU"/>
      </w:rPr>
    </w:lvl>
    <w:lvl w:ilvl="3" w:tplc="AE766266">
      <w:numFmt w:val="bullet"/>
      <w:lvlText w:val="•"/>
      <w:lvlJc w:val="left"/>
      <w:pPr>
        <w:ind w:left="3371" w:hanging="363"/>
      </w:pPr>
      <w:rPr>
        <w:rFonts w:hint="default"/>
        <w:lang w:val="ru-RU" w:eastAsia="ru-RU" w:bidi="ru-RU"/>
      </w:rPr>
    </w:lvl>
    <w:lvl w:ilvl="4" w:tplc="54A80D6E">
      <w:numFmt w:val="bullet"/>
      <w:lvlText w:val="•"/>
      <w:lvlJc w:val="left"/>
      <w:pPr>
        <w:ind w:left="4362" w:hanging="363"/>
      </w:pPr>
      <w:rPr>
        <w:rFonts w:hint="default"/>
        <w:lang w:val="ru-RU" w:eastAsia="ru-RU" w:bidi="ru-RU"/>
      </w:rPr>
    </w:lvl>
    <w:lvl w:ilvl="5" w:tplc="7A187C8A">
      <w:numFmt w:val="bullet"/>
      <w:lvlText w:val="•"/>
      <w:lvlJc w:val="left"/>
      <w:pPr>
        <w:ind w:left="5353" w:hanging="363"/>
      </w:pPr>
      <w:rPr>
        <w:rFonts w:hint="default"/>
        <w:lang w:val="ru-RU" w:eastAsia="ru-RU" w:bidi="ru-RU"/>
      </w:rPr>
    </w:lvl>
    <w:lvl w:ilvl="6" w:tplc="455A1184">
      <w:numFmt w:val="bullet"/>
      <w:lvlText w:val="•"/>
      <w:lvlJc w:val="left"/>
      <w:pPr>
        <w:ind w:left="6343" w:hanging="363"/>
      </w:pPr>
      <w:rPr>
        <w:rFonts w:hint="default"/>
        <w:lang w:val="ru-RU" w:eastAsia="ru-RU" w:bidi="ru-RU"/>
      </w:rPr>
    </w:lvl>
    <w:lvl w:ilvl="7" w:tplc="3FCE5394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E598ACA6">
      <w:numFmt w:val="bullet"/>
      <w:lvlText w:val="•"/>
      <w:lvlJc w:val="left"/>
      <w:pPr>
        <w:ind w:left="8325" w:hanging="363"/>
      </w:pPr>
      <w:rPr>
        <w:rFonts w:hint="default"/>
        <w:lang w:val="ru-RU" w:eastAsia="ru-RU" w:bidi="ru-RU"/>
      </w:rPr>
    </w:lvl>
  </w:abstractNum>
  <w:abstractNum w:abstractNumId="13">
    <w:nsid w:val="287E2859"/>
    <w:multiLevelType w:val="hybridMultilevel"/>
    <w:tmpl w:val="45566804"/>
    <w:lvl w:ilvl="0" w:tplc="E88E4E84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3DCD702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FE3830D4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8F86B306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6382E442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695EC5F6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06508344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529A3950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FE1E5A9C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4">
    <w:nsid w:val="2C51578D"/>
    <w:multiLevelType w:val="hybridMultilevel"/>
    <w:tmpl w:val="BFE42B60"/>
    <w:lvl w:ilvl="0" w:tplc="7070ED36">
      <w:start w:val="2"/>
      <w:numFmt w:val="decimal"/>
      <w:lvlText w:val="%1"/>
      <w:lvlJc w:val="left"/>
      <w:pPr>
        <w:ind w:left="1002" w:hanging="420"/>
        <w:jc w:val="left"/>
      </w:pPr>
      <w:rPr>
        <w:rFonts w:hint="default"/>
        <w:lang w:val="ru-RU" w:eastAsia="ru-RU" w:bidi="ru-RU"/>
      </w:rPr>
    </w:lvl>
    <w:lvl w:ilvl="1" w:tplc="AEDCD05E">
      <w:numFmt w:val="none"/>
      <w:lvlText w:val=""/>
      <w:lvlJc w:val="left"/>
      <w:pPr>
        <w:tabs>
          <w:tab w:val="num" w:pos="360"/>
        </w:tabs>
      </w:pPr>
    </w:lvl>
    <w:lvl w:ilvl="2" w:tplc="55DAEA84">
      <w:numFmt w:val="none"/>
      <w:lvlText w:val=""/>
      <w:lvlJc w:val="left"/>
      <w:pPr>
        <w:tabs>
          <w:tab w:val="num" w:pos="360"/>
        </w:tabs>
      </w:pPr>
    </w:lvl>
    <w:lvl w:ilvl="3" w:tplc="4A286508">
      <w:numFmt w:val="bullet"/>
      <w:lvlText w:val="•"/>
      <w:lvlJc w:val="left"/>
      <w:pPr>
        <w:ind w:left="3068" w:hanging="771"/>
      </w:pPr>
      <w:rPr>
        <w:rFonts w:hint="default"/>
        <w:lang w:val="ru-RU" w:eastAsia="ru-RU" w:bidi="ru-RU"/>
      </w:rPr>
    </w:lvl>
    <w:lvl w:ilvl="4" w:tplc="5FC2FFCC">
      <w:numFmt w:val="bullet"/>
      <w:lvlText w:val="•"/>
      <w:lvlJc w:val="left"/>
      <w:pPr>
        <w:ind w:left="4102" w:hanging="771"/>
      </w:pPr>
      <w:rPr>
        <w:rFonts w:hint="default"/>
        <w:lang w:val="ru-RU" w:eastAsia="ru-RU" w:bidi="ru-RU"/>
      </w:rPr>
    </w:lvl>
    <w:lvl w:ilvl="5" w:tplc="D4D6B9DA">
      <w:numFmt w:val="bullet"/>
      <w:lvlText w:val="•"/>
      <w:lvlJc w:val="left"/>
      <w:pPr>
        <w:ind w:left="5136" w:hanging="771"/>
      </w:pPr>
      <w:rPr>
        <w:rFonts w:hint="default"/>
        <w:lang w:val="ru-RU" w:eastAsia="ru-RU" w:bidi="ru-RU"/>
      </w:rPr>
    </w:lvl>
    <w:lvl w:ilvl="6" w:tplc="6758FB3A">
      <w:numFmt w:val="bullet"/>
      <w:lvlText w:val="•"/>
      <w:lvlJc w:val="left"/>
      <w:pPr>
        <w:ind w:left="6170" w:hanging="771"/>
      </w:pPr>
      <w:rPr>
        <w:rFonts w:hint="default"/>
        <w:lang w:val="ru-RU" w:eastAsia="ru-RU" w:bidi="ru-RU"/>
      </w:rPr>
    </w:lvl>
    <w:lvl w:ilvl="7" w:tplc="7AFA552E">
      <w:numFmt w:val="bullet"/>
      <w:lvlText w:val="•"/>
      <w:lvlJc w:val="left"/>
      <w:pPr>
        <w:ind w:left="7204" w:hanging="771"/>
      </w:pPr>
      <w:rPr>
        <w:rFonts w:hint="default"/>
        <w:lang w:val="ru-RU" w:eastAsia="ru-RU" w:bidi="ru-RU"/>
      </w:rPr>
    </w:lvl>
    <w:lvl w:ilvl="8" w:tplc="4AD099B0">
      <w:numFmt w:val="bullet"/>
      <w:lvlText w:val="•"/>
      <w:lvlJc w:val="left"/>
      <w:pPr>
        <w:ind w:left="8238" w:hanging="771"/>
      </w:pPr>
      <w:rPr>
        <w:rFonts w:hint="default"/>
        <w:lang w:val="ru-RU" w:eastAsia="ru-RU" w:bidi="ru-RU"/>
      </w:rPr>
    </w:lvl>
  </w:abstractNum>
  <w:abstractNum w:abstractNumId="15">
    <w:nsid w:val="304222DB"/>
    <w:multiLevelType w:val="hybridMultilevel"/>
    <w:tmpl w:val="B41C3462"/>
    <w:lvl w:ilvl="0" w:tplc="F14C722A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72EA310">
      <w:start w:val="1"/>
      <w:numFmt w:val="decimal"/>
      <w:lvlText w:val="%2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1EA401B8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6E6A6930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EBDE2282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588663F0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4F0A8792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83C8EF04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EB10646E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16">
    <w:nsid w:val="3DE77955"/>
    <w:multiLevelType w:val="hybridMultilevel"/>
    <w:tmpl w:val="02363E5E"/>
    <w:lvl w:ilvl="0" w:tplc="20107760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64EDDA8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2" w:tplc="F26818E2">
      <w:numFmt w:val="bullet"/>
      <w:lvlText w:val="•"/>
      <w:lvlJc w:val="left"/>
      <w:pPr>
        <w:ind w:left="2957" w:hanging="360"/>
      </w:pPr>
      <w:rPr>
        <w:rFonts w:hint="default"/>
        <w:lang w:val="ru-RU" w:eastAsia="ru-RU" w:bidi="ru-RU"/>
      </w:rPr>
    </w:lvl>
    <w:lvl w:ilvl="3" w:tplc="E3D859B6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  <w:lvl w:ilvl="4" w:tplc="3096688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67B4DB7E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2CD2DF98">
      <w:numFmt w:val="bullet"/>
      <w:lvlText w:val="•"/>
      <w:lvlJc w:val="left"/>
      <w:pPr>
        <w:ind w:left="6631" w:hanging="360"/>
      </w:pPr>
      <w:rPr>
        <w:rFonts w:hint="default"/>
        <w:lang w:val="ru-RU" w:eastAsia="ru-RU" w:bidi="ru-RU"/>
      </w:rPr>
    </w:lvl>
    <w:lvl w:ilvl="7" w:tplc="84C60474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3F9A80EA">
      <w:numFmt w:val="bullet"/>
      <w:lvlText w:val="•"/>
      <w:lvlJc w:val="left"/>
      <w:pPr>
        <w:ind w:left="8469" w:hanging="360"/>
      </w:pPr>
      <w:rPr>
        <w:rFonts w:hint="default"/>
        <w:lang w:val="ru-RU" w:eastAsia="ru-RU" w:bidi="ru-RU"/>
      </w:rPr>
    </w:lvl>
  </w:abstractNum>
  <w:abstractNum w:abstractNumId="17">
    <w:nsid w:val="4C505C49"/>
    <w:multiLevelType w:val="hybridMultilevel"/>
    <w:tmpl w:val="7AAC7F74"/>
    <w:lvl w:ilvl="0" w:tplc="FA02CF94">
      <w:start w:val="4"/>
      <w:numFmt w:val="decimal"/>
      <w:lvlText w:val="%1"/>
      <w:lvlJc w:val="left"/>
      <w:pPr>
        <w:ind w:left="582" w:hanging="564"/>
        <w:jc w:val="left"/>
      </w:pPr>
      <w:rPr>
        <w:rFonts w:hint="default"/>
        <w:lang w:val="ru-RU" w:eastAsia="ru-RU" w:bidi="ru-RU"/>
      </w:rPr>
    </w:lvl>
    <w:lvl w:ilvl="1" w:tplc="FCE6BE54">
      <w:numFmt w:val="none"/>
      <w:lvlText w:val=""/>
      <w:lvlJc w:val="left"/>
      <w:pPr>
        <w:tabs>
          <w:tab w:val="num" w:pos="360"/>
        </w:tabs>
      </w:pPr>
    </w:lvl>
    <w:lvl w:ilvl="2" w:tplc="1616AF78">
      <w:numFmt w:val="bullet"/>
      <w:lvlText w:val="•"/>
      <w:lvlJc w:val="left"/>
      <w:pPr>
        <w:ind w:left="2525" w:hanging="564"/>
      </w:pPr>
      <w:rPr>
        <w:rFonts w:hint="default"/>
        <w:lang w:val="ru-RU" w:eastAsia="ru-RU" w:bidi="ru-RU"/>
      </w:rPr>
    </w:lvl>
    <w:lvl w:ilvl="3" w:tplc="2C60DF60">
      <w:numFmt w:val="bullet"/>
      <w:lvlText w:val="•"/>
      <w:lvlJc w:val="left"/>
      <w:pPr>
        <w:ind w:left="3497" w:hanging="564"/>
      </w:pPr>
      <w:rPr>
        <w:rFonts w:hint="default"/>
        <w:lang w:val="ru-RU" w:eastAsia="ru-RU" w:bidi="ru-RU"/>
      </w:rPr>
    </w:lvl>
    <w:lvl w:ilvl="4" w:tplc="0F766A1E">
      <w:numFmt w:val="bullet"/>
      <w:lvlText w:val="•"/>
      <w:lvlJc w:val="left"/>
      <w:pPr>
        <w:ind w:left="4470" w:hanging="564"/>
      </w:pPr>
      <w:rPr>
        <w:rFonts w:hint="default"/>
        <w:lang w:val="ru-RU" w:eastAsia="ru-RU" w:bidi="ru-RU"/>
      </w:rPr>
    </w:lvl>
    <w:lvl w:ilvl="5" w:tplc="6096C58A">
      <w:numFmt w:val="bullet"/>
      <w:lvlText w:val="•"/>
      <w:lvlJc w:val="left"/>
      <w:pPr>
        <w:ind w:left="5443" w:hanging="564"/>
      </w:pPr>
      <w:rPr>
        <w:rFonts w:hint="default"/>
        <w:lang w:val="ru-RU" w:eastAsia="ru-RU" w:bidi="ru-RU"/>
      </w:rPr>
    </w:lvl>
    <w:lvl w:ilvl="6" w:tplc="C79ADD20">
      <w:numFmt w:val="bullet"/>
      <w:lvlText w:val="•"/>
      <w:lvlJc w:val="left"/>
      <w:pPr>
        <w:ind w:left="6415" w:hanging="564"/>
      </w:pPr>
      <w:rPr>
        <w:rFonts w:hint="default"/>
        <w:lang w:val="ru-RU" w:eastAsia="ru-RU" w:bidi="ru-RU"/>
      </w:rPr>
    </w:lvl>
    <w:lvl w:ilvl="7" w:tplc="CCF6AE12">
      <w:numFmt w:val="bullet"/>
      <w:lvlText w:val="•"/>
      <w:lvlJc w:val="left"/>
      <w:pPr>
        <w:ind w:left="7388" w:hanging="564"/>
      </w:pPr>
      <w:rPr>
        <w:rFonts w:hint="default"/>
        <w:lang w:val="ru-RU" w:eastAsia="ru-RU" w:bidi="ru-RU"/>
      </w:rPr>
    </w:lvl>
    <w:lvl w:ilvl="8" w:tplc="6F14B280">
      <w:numFmt w:val="bullet"/>
      <w:lvlText w:val="•"/>
      <w:lvlJc w:val="left"/>
      <w:pPr>
        <w:ind w:left="8361" w:hanging="564"/>
      </w:pPr>
      <w:rPr>
        <w:rFonts w:hint="default"/>
        <w:lang w:val="ru-RU" w:eastAsia="ru-RU" w:bidi="ru-RU"/>
      </w:rPr>
    </w:lvl>
  </w:abstractNum>
  <w:abstractNum w:abstractNumId="18">
    <w:nsid w:val="50AF2156"/>
    <w:multiLevelType w:val="hybridMultilevel"/>
    <w:tmpl w:val="2F727E50"/>
    <w:lvl w:ilvl="0" w:tplc="576AFBD8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3384B86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DD9C2DBC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0C487610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A4526614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6E6E0BAA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F6AA66B6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D63EC770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B3400CD2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19">
    <w:nsid w:val="523F74D4"/>
    <w:multiLevelType w:val="hybridMultilevel"/>
    <w:tmpl w:val="56E29AA0"/>
    <w:lvl w:ilvl="0" w:tplc="6B1A4706">
      <w:start w:val="38"/>
      <w:numFmt w:val="decimal"/>
      <w:lvlText w:val="%1"/>
      <w:lvlJc w:val="left"/>
      <w:pPr>
        <w:ind w:left="1243" w:hanging="841"/>
        <w:jc w:val="left"/>
      </w:pPr>
      <w:rPr>
        <w:rFonts w:hint="default"/>
        <w:lang w:val="ru-RU" w:eastAsia="ru-RU" w:bidi="ru-RU"/>
      </w:rPr>
    </w:lvl>
    <w:lvl w:ilvl="1" w:tplc="0882DA52">
      <w:numFmt w:val="none"/>
      <w:lvlText w:val=""/>
      <w:lvlJc w:val="left"/>
      <w:pPr>
        <w:tabs>
          <w:tab w:val="num" w:pos="360"/>
        </w:tabs>
      </w:pPr>
    </w:lvl>
    <w:lvl w:ilvl="2" w:tplc="F4748D96">
      <w:numFmt w:val="none"/>
      <w:lvlText w:val=""/>
      <w:lvlJc w:val="left"/>
      <w:pPr>
        <w:tabs>
          <w:tab w:val="num" w:pos="360"/>
        </w:tabs>
      </w:pPr>
    </w:lvl>
    <w:lvl w:ilvl="3" w:tplc="572CBC4E">
      <w:numFmt w:val="bullet"/>
      <w:lvlText w:val="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4" w:tplc="A02C3848">
      <w:numFmt w:val="bullet"/>
      <w:lvlText w:val="•"/>
      <w:lvlJc w:val="left"/>
      <w:pPr>
        <w:ind w:left="4262" w:hanging="286"/>
      </w:pPr>
      <w:rPr>
        <w:rFonts w:hint="default"/>
        <w:lang w:val="ru-RU" w:eastAsia="ru-RU" w:bidi="ru-RU"/>
      </w:rPr>
    </w:lvl>
    <w:lvl w:ilvl="5" w:tplc="9A80B434">
      <w:numFmt w:val="bullet"/>
      <w:lvlText w:val="•"/>
      <w:lvlJc w:val="left"/>
      <w:pPr>
        <w:ind w:left="5269" w:hanging="286"/>
      </w:pPr>
      <w:rPr>
        <w:rFonts w:hint="default"/>
        <w:lang w:val="ru-RU" w:eastAsia="ru-RU" w:bidi="ru-RU"/>
      </w:rPr>
    </w:lvl>
    <w:lvl w:ilvl="6" w:tplc="A1D26298">
      <w:numFmt w:val="bullet"/>
      <w:lvlText w:val="•"/>
      <w:lvlJc w:val="left"/>
      <w:pPr>
        <w:ind w:left="6276" w:hanging="286"/>
      </w:pPr>
      <w:rPr>
        <w:rFonts w:hint="default"/>
        <w:lang w:val="ru-RU" w:eastAsia="ru-RU" w:bidi="ru-RU"/>
      </w:rPr>
    </w:lvl>
    <w:lvl w:ilvl="7" w:tplc="BF523F56">
      <w:numFmt w:val="bullet"/>
      <w:lvlText w:val="•"/>
      <w:lvlJc w:val="left"/>
      <w:pPr>
        <w:ind w:left="7284" w:hanging="286"/>
      </w:pPr>
      <w:rPr>
        <w:rFonts w:hint="default"/>
        <w:lang w:val="ru-RU" w:eastAsia="ru-RU" w:bidi="ru-RU"/>
      </w:rPr>
    </w:lvl>
    <w:lvl w:ilvl="8" w:tplc="443E54AE">
      <w:numFmt w:val="bullet"/>
      <w:lvlText w:val="•"/>
      <w:lvlJc w:val="left"/>
      <w:pPr>
        <w:ind w:left="8291" w:hanging="286"/>
      </w:pPr>
      <w:rPr>
        <w:rFonts w:hint="default"/>
        <w:lang w:val="ru-RU" w:eastAsia="ru-RU" w:bidi="ru-RU"/>
      </w:rPr>
    </w:lvl>
  </w:abstractNum>
  <w:abstractNum w:abstractNumId="20">
    <w:nsid w:val="53232269"/>
    <w:multiLevelType w:val="hybridMultilevel"/>
    <w:tmpl w:val="A2E6D75C"/>
    <w:lvl w:ilvl="0" w:tplc="7C72C546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5DC7868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B2B4114A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99E222EC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3B62706C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5936C96C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C414B718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9516DC08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C5A03642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21">
    <w:nsid w:val="55322DE2"/>
    <w:multiLevelType w:val="hybridMultilevel"/>
    <w:tmpl w:val="C834F11E"/>
    <w:lvl w:ilvl="0" w:tplc="91EC917A">
      <w:start w:val="9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5AC00048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2AC0720A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893C6410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3DFC5C7A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32983E1A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D000349C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964A378A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294A6150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2">
    <w:nsid w:val="597056A9"/>
    <w:multiLevelType w:val="hybridMultilevel"/>
    <w:tmpl w:val="A51A5B20"/>
    <w:lvl w:ilvl="0" w:tplc="41827132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7F6863C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3B442AEA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E24E8F62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057CA178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2884B3AA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28882E78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41689420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0B9A7B70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23">
    <w:nsid w:val="5DDD3FBB"/>
    <w:multiLevelType w:val="hybridMultilevel"/>
    <w:tmpl w:val="56AC90CE"/>
    <w:lvl w:ilvl="0" w:tplc="CE24F0AA">
      <w:start w:val="1"/>
      <w:numFmt w:val="decimal"/>
      <w:lvlText w:val="%1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BE86BA2">
      <w:numFmt w:val="bullet"/>
      <w:lvlText w:val="•"/>
      <w:lvlJc w:val="left"/>
      <w:pPr>
        <w:ind w:left="2686" w:hanging="360"/>
      </w:pPr>
      <w:rPr>
        <w:rFonts w:hint="default"/>
        <w:lang w:val="ru-RU" w:eastAsia="ru-RU" w:bidi="ru-RU"/>
      </w:rPr>
    </w:lvl>
    <w:lvl w:ilvl="2" w:tplc="A2D666FA">
      <w:numFmt w:val="bullet"/>
      <w:lvlText w:val="•"/>
      <w:lvlJc w:val="left"/>
      <w:pPr>
        <w:ind w:left="3533" w:hanging="360"/>
      </w:pPr>
      <w:rPr>
        <w:rFonts w:hint="default"/>
        <w:lang w:val="ru-RU" w:eastAsia="ru-RU" w:bidi="ru-RU"/>
      </w:rPr>
    </w:lvl>
    <w:lvl w:ilvl="3" w:tplc="F2B254FA">
      <w:numFmt w:val="bullet"/>
      <w:lvlText w:val="•"/>
      <w:lvlJc w:val="left"/>
      <w:pPr>
        <w:ind w:left="4379" w:hanging="360"/>
      </w:pPr>
      <w:rPr>
        <w:rFonts w:hint="default"/>
        <w:lang w:val="ru-RU" w:eastAsia="ru-RU" w:bidi="ru-RU"/>
      </w:rPr>
    </w:lvl>
    <w:lvl w:ilvl="4" w:tplc="80F226DE">
      <w:numFmt w:val="bullet"/>
      <w:lvlText w:val="•"/>
      <w:lvlJc w:val="left"/>
      <w:pPr>
        <w:ind w:left="5226" w:hanging="360"/>
      </w:pPr>
      <w:rPr>
        <w:rFonts w:hint="default"/>
        <w:lang w:val="ru-RU" w:eastAsia="ru-RU" w:bidi="ru-RU"/>
      </w:rPr>
    </w:lvl>
    <w:lvl w:ilvl="5" w:tplc="5AB08CB6">
      <w:numFmt w:val="bullet"/>
      <w:lvlText w:val="•"/>
      <w:lvlJc w:val="left"/>
      <w:pPr>
        <w:ind w:left="6073" w:hanging="360"/>
      </w:pPr>
      <w:rPr>
        <w:rFonts w:hint="default"/>
        <w:lang w:val="ru-RU" w:eastAsia="ru-RU" w:bidi="ru-RU"/>
      </w:rPr>
    </w:lvl>
    <w:lvl w:ilvl="6" w:tplc="9FC6E87C">
      <w:numFmt w:val="bullet"/>
      <w:lvlText w:val="•"/>
      <w:lvlJc w:val="left"/>
      <w:pPr>
        <w:ind w:left="6919" w:hanging="360"/>
      </w:pPr>
      <w:rPr>
        <w:rFonts w:hint="default"/>
        <w:lang w:val="ru-RU" w:eastAsia="ru-RU" w:bidi="ru-RU"/>
      </w:rPr>
    </w:lvl>
    <w:lvl w:ilvl="7" w:tplc="6F885724">
      <w:numFmt w:val="bullet"/>
      <w:lvlText w:val="•"/>
      <w:lvlJc w:val="left"/>
      <w:pPr>
        <w:ind w:left="7766" w:hanging="360"/>
      </w:pPr>
      <w:rPr>
        <w:rFonts w:hint="default"/>
        <w:lang w:val="ru-RU" w:eastAsia="ru-RU" w:bidi="ru-RU"/>
      </w:rPr>
    </w:lvl>
    <w:lvl w:ilvl="8" w:tplc="5E704A8E">
      <w:numFmt w:val="bullet"/>
      <w:lvlText w:val="•"/>
      <w:lvlJc w:val="left"/>
      <w:pPr>
        <w:ind w:left="8613" w:hanging="360"/>
      </w:pPr>
      <w:rPr>
        <w:rFonts w:hint="default"/>
        <w:lang w:val="ru-RU" w:eastAsia="ru-RU" w:bidi="ru-RU"/>
      </w:rPr>
    </w:lvl>
  </w:abstractNum>
  <w:abstractNum w:abstractNumId="24">
    <w:nsid w:val="5E94122F"/>
    <w:multiLevelType w:val="hybridMultilevel"/>
    <w:tmpl w:val="7960D1F2"/>
    <w:lvl w:ilvl="0" w:tplc="ACA85CB6">
      <w:start w:val="1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95E7CC0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4B90498E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43660E96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F0B86FEE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6CAC7F24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0AE406A6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7C7E7C46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1BE4389A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5">
    <w:nsid w:val="605015CE"/>
    <w:multiLevelType w:val="hybridMultilevel"/>
    <w:tmpl w:val="4B6C0132"/>
    <w:lvl w:ilvl="0" w:tplc="2794DFD6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C57CD3B2">
      <w:start w:val="1"/>
      <w:numFmt w:val="lowerLetter"/>
      <w:lvlText w:val="%2)"/>
      <w:lvlJc w:val="left"/>
      <w:pPr>
        <w:ind w:left="1122" w:hanging="293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2" w:tplc="019892DA">
      <w:numFmt w:val="bullet"/>
      <w:lvlText w:val="•"/>
      <w:lvlJc w:val="left"/>
      <w:pPr>
        <w:ind w:left="2140" w:hanging="293"/>
      </w:pPr>
      <w:rPr>
        <w:rFonts w:hint="default"/>
        <w:lang w:val="ru-RU" w:eastAsia="ru-RU" w:bidi="ru-RU"/>
      </w:rPr>
    </w:lvl>
    <w:lvl w:ilvl="3" w:tplc="1D2805AE">
      <w:numFmt w:val="bullet"/>
      <w:lvlText w:val="•"/>
      <w:lvlJc w:val="left"/>
      <w:pPr>
        <w:ind w:left="3161" w:hanging="293"/>
      </w:pPr>
      <w:rPr>
        <w:rFonts w:hint="default"/>
        <w:lang w:val="ru-RU" w:eastAsia="ru-RU" w:bidi="ru-RU"/>
      </w:rPr>
    </w:lvl>
    <w:lvl w:ilvl="4" w:tplc="22BCEFC2">
      <w:numFmt w:val="bullet"/>
      <w:lvlText w:val="•"/>
      <w:lvlJc w:val="left"/>
      <w:pPr>
        <w:ind w:left="4182" w:hanging="293"/>
      </w:pPr>
      <w:rPr>
        <w:rFonts w:hint="default"/>
        <w:lang w:val="ru-RU" w:eastAsia="ru-RU" w:bidi="ru-RU"/>
      </w:rPr>
    </w:lvl>
    <w:lvl w:ilvl="5" w:tplc="81F4E386">
      <w:numFmt w:val="bullet"/>
      <w:lvlText w:val="•"/>
      <w:lvlJc w:val="left"/>
      <w:pPr>
        <w:ind w:left="5202" w:hanging="293"/>
      </w:pPr>
      <w:rPr>
        <w:rFonts w:hint="default"/>
        <w:lang w:val="ru-RU" w:eastAsia="ru-RU" w:bidi="ru-RU"/>
      </w:rPr>
    </w:lvl>
    <w:lvl w:ilvl="6" w:tplc="3D52E6DE">
      <w:numFmt w:val="bullet"/>
      <w:lvlText w:val="•"/>
      <w:lvlJc w:val="left"/>
      <w:pPr>
        <w:ind w:left="6223" w:hanging="293"/>
      </w:pPr>
      <w:rPr>
        <w:rFonts w:hint="default"/>
        <w:lang w:val="ru-RU" w:eastAsia="ru-RU" w:bidi="ru-RU"/>
      </w:rPr>
    </w:lvl>
    <w:lvl w:ilvl="7" w:tplc="89A61FDC">
      <w:numFmt w:val="bullet"/>
      <w:lvlText w:val="•"/>
      <w:lvlJc w:val="left"/>
      <w:pPr>
        <w:ind w:left="7244" w:hanging="293"/>
      </w:pPr>
      <w:rPr>
        <w:rFonts w:hint="default"/>
        <w:lang w:val="ru-RU" w:eastAsia="ru-RU" w:bidi="ru-RU"/>
      </w:rPr>
    </w:lvl>
    <w:lvl w:ilvl="8" w:tplc="BDDEA72C">
      <w:numFmt w:val="bullet"/>
      <w:lvlText w:val="•"/>
      <w:lvlJc w:val="left"/>
      <w:pPr>
        <w:ind w:left="8264" w:hanging="293"/>
      </w:pPr>
      <w:rPr>
        <w:rFonts w:hint="default"/>
        <w:lang w:val="ru-RU" w:eastAsia="ru-RU" w:bidi="ru-RU"/>
      </w:rPr>
    </w:lvl>
  </w:abstractNum>
  <w:abstractNum w:abstractNumId="26">
    <w:nsid w:val="671E489C"/>
    <w:multiLevelType w:val="hybridMultilevel"/>
    <w:tmpl w:val="916AFDEA"/>
    <w:lvl w:ilvl="0" w:tplc="7CA2E0A4">
      <w:start w:val="1"/>
      <w:numFmt w:val="decimal"/>
      <w:lvlText w:val="%1."/>
      <w:lvlJc w:val="left"/>
      <w:pPr>
        <w:ind w:left="402" w:hanging="2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79EEB32">
      <w:numFmt w:val="bullet"/>
      <w:lvlText w:val="•"/>
      <w:lvlJc w:val="left"/>
      <w:pPr>
        <w:ind w:left="1390" w:hanging="267"/>
      </w:pPr>
      <w:rPr>
        <w:rFonts w:hint="default"/>
        <w:lang w:val="ru-RU" w:eastAsia="ru-RU" w:bidi="ru-RU"/>
      </w:rPr>
    </w:lvl>
    <w:lvl w:ilvl="2" w:tplc="68505C3A">
      <w:numFmt w:val="bullet"/>
      <w:lvlText w:val="•"/>
      <w:lvlJc w:val="left"/>
      <w:pPr>
        <w:ind w:left="2381" w:hanging="267"/>
      </w:pPr>
      <w:rPr>
        <w:rFonts w:hint="default"/>
        <w:lang w:val="ru-RU" w:eastAsia="ru-RU" w:bidi="ru-RU"/>
      </w:rPr>
    </w:lvl>
    <w:lvl w:ilvl="3" w:tplc="6F8CE0AE">
      <w:numFmt w:val="bullet"/>
      <w:lvlText w:val="•"/>
      <w:lvlJc w:val="left"/>
      <w:pPr>
        <w:ind w:left="3371" w:hanging="267"/>
      </w:pPr>
      <w:rPr>
        <w:rFonts w:hint="default"/>
        <w:lang w:val="ru-RU" w:eastAsia="ru-RU" w:bidi="ru-RU"/>
      </w:rPr>
    </w:lvl>
    <w:lvl w:ilvl="4" w:tplc="0FE2CF8A">
      <w:numFmt w:val="bullet"/>
      <w:lvlText w:val="•"/>
      <w:lvlJc w:val="left"/>
      <w:pPr>
        <w:ind w:left="4362" w:hanging="267"/>
      </w:pPr>
      <w:rPr>
        <w:rFonts w:hint="default"/>
        <w:lang w:val="ru-RU" w:eastAsia="ru-RU" w:bidi="ru-RU"/>
      </w:rPr>
    </w:lvl>
    <w:lvl w:ilvl="5" w:tplc="9EDE32EA">
      <w:numFmt w:val="bullet"/>
      <w:lvlText w:val="•"/>
      <w:lvlJc w:val="left"/>
      <w:pPr>
        <w:ind w:left="5353" w:hanging="267"/>
      </w:pPr>
      <w:rPr>
        <w:rFonts w:hint="default"/>
        <w:lang w:val="ru-RU" w:eastAsia="ru-RU" w:bidi="ru-RU"/>
      </w:rPr>
    </w:lvl>
    <w:lvl w:ilvl="6" w:tplc="B4FCADAC">
      <w:numFmt w:val="bullet"/>
      <w:lvlText w:val="•"/>
      <w:lvlJc w:val="left"/>
      <w:pPr>
        <w:ind w:left="6343" w:hanging="267"/>
      </w:pPr>
      <w:rPr>
        <w:rFonts w:hint="default"/>
        <w:lang w:val="ru-RU" w:eastAsia="ru-RU" w:bidi="ru-RU"/>
      </w:rPr>
    </w:lvl>
    <w:lvl w:ilvl="7" w:tplc="34BC9AF6">
      <w:numFmt w:val="bullet"/>
      <w:lvlText w:val="•"/>
      <w:lvlJc w:val="left"/>
      <w:pPr>
        <w:ind w:left="7334" w:hanging="267"/>
      </w:pPr>
      <w:rPr>
        <w:rFonts w:hint="default"/>
        <w:lang w:val="ru-RU" w:eastAsia="ru-RU" w:bidi="ru-RU"/>
      </w:rPr>
    </w:lvl>
    <w:lvl w:ilvl="8" w:tplc="73D4F858">
      <w:numFmt w:val="bullet"/>
      <w:lvlText w:val="•"/>
      <w:lvlJc w:val="left"/>
      <w:pPr>
        <w:ind w:left="8325" w:hanging="267"/>
      </w:pPr>
      <w:rPr>
        <w:rFonts w:hint="default"/>
        <w:lang w:val="ru-RU" w:eastAsia="ru-RU" w:bidi="ru-RU"/>
      </w:rPr>
    </w:lvl>
  </w:abstractNum>
  <w:abstractNum w:abstractNumId="27">
    <w:nsid w:val="6B4B6BE9"/>
    <w:multiLevelType w:val="hybridMultilevel"/>
    <w:tmpl w:val="393C1C02"/>
    <w:lvl w:ilvl="0" w:tplc="DDF6B02C">
      <w:start w:val="10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2B6AE4DC">
      <w:start w:val="1"/>
      <w:numFmt w:val="decimal"/>
      <w:lvlText w:val="%2."/>
      <w:lvlJc w:val="left"/>
      <w:pPr>
        <w:ind w:left="477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632C2BB2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AC32780E">
      <w:numFmt w:val="bullet"/>
      <w:lvlText w:val="•"/>
      <w:lvlJc w:val="left"/>
      <w:pPr>
        <w:ind w:left="6008" w:hanging="240"/>
      </w:pPr>
      <w:rPr>
        <w:rFonts w:hint="default"/>
        <w:lang w:val="ru-RU" w:eastAsia="ru-RU" w:bidi="ru-RU"/>
      </w:rPr>
    </w:lvl>
    <w:lvl w:ilvl="4" w:tplc="467EAFE8">
      <w:numFmt w:val="bullet"/>
      <w:lvlText w:val="•"/>
      <w:lvlJc w:val="left"/>
      <w:pPr>
        <w:ind w:left="6622" w:hanging="240"/>
      </w:pPr>
      <w:rPr>
        <w:rFonts w:hint="default"/>
        <w:lang w:val="ru-RU" w:eastAsia="ru-RU" w:bidi="ru-RU"/>
      </w:rPr>
    </w:lvl>
    <w:lvl w:ilvl="5" w:tplc="E3B67E88">
      <w:numFmt w:val="bullet"/>
      <w:lvlText w:val="•"/>
      <w:lvlJc w:val="left"/>
      <w:pPr>
        <w:ind w:left="7236" w:hanging="240"/>
      </w:pPr>
      <w:rPr>
        <w:rFonts w:hint="default"/>
        <w:lang w:val="ru-RU" w:eastAsia="ru-RU" w:bidi="ru-RU"/>
      </w:rPr>
    </w:lvl>
    <w:lvl w:ilvl="6" w:tplc="9F26F2DC">
      <w:numFmt w:val="bullet"/>
      <w:lvlText w:val="•"/>
      <w:lvlJc w:val="left"/>
      <w:pPr>
        <w:ind w:left="7850" w:hanging="240"/>
      </w:pPr>
      <w:rPr>
        <w:rFonts w:hint="default"/>
        <w:lang w:val="ru-RU" w:eastAsia="ru-RU" w:bidi="ru-RU"/>
      </w:rPr>
    </w:lvl>
    <w:lvl w:ilvl="7" w:tplc="85D813A4">
      <w:numFmt w:val="bullet"/>
      <w:lvlText w:val="•"/>
      <w:lvlJc w:val="left"/>
      <w:pPr>
        <w:ind w:left="8464" w:hanging="240"/>
      </w:pPr>
      <w:rPr>
        <w:rFonts w:hint="default"/>
        <w:lang w:val="ru-RU" w:eastAsia="ru-RU" w:bidi="ru-RU"/>
      </w:rPr>
    </w:lvl>
    <w:lvl w:ilvl="8" w:tplc="C4AA548A">
      <w:numFmt w:val="bullet"/>
      <w:lvlText w:val="•"/>
      <w:lvlJc w:val="left"/>
      <w:pPr>
        <w:ind w:left="9078" w:hanging="240"/>
      </w:pPr>
      <w:rPr>
        <w:rFonts w:hint="default"/>
        <w:lang w:val="ru-RU" w:eastAsia="ru-RU" w:bidi="ru-RU"/>
      </w:rPr>
    </w:lvl>
  </w:abstractNum>
  <w:abstractNum w:abstractNumId="28">
    <w:nsid w:val="6B6C5D01"/>
    <w:multiLevelType w:val="hybridMultilevel"/>
    <w:tmpl w:val="50A08A3A"/>
    <w:lvl w:ilvl="0" w:tplc="63B205CA">
      <w:start w:val="1"/>
      <w:numFmt w:val="decimal"/>
      <w:lvlText w:val="%1."/>
      <w:lvlJc w:val="left"/>
      <w:pPr>
        <w:ind w:left="40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60CCD230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2ACE7004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CE228FDE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A8183DAC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6DC80218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AF64113C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8A9AD670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24DA321C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29">
    <w:nsid w:val="71EA69B5"/>
    <w:multiLevelType w:val="hybridMultilevel"/>
    <w:tmpl w:val="0B36668A"/>
    <w:lvl w:ilvl="0" w:tplc="3CBA39B4">
      <w:start w:val="6"/>
      <w:numFmt w:val="decimal"/>
      <w:lvlText w:val="%1"/>
      <w:lvlJc w:val="left"/>
      <w:pPr>
        <w:ind w:left="402" w:hanging="456"/>
        <w:jc w:val="left"/>
      </w:pPr>
      <w:rPr>
        <w:rFonts w:hint="default"/>
        <w:lang w:val="ru-RU" w:eastAsia="ru-RU" w:bidi="ru-RU"/>
      </w:rPr>
    </w:lvl>
    <w:lvl w:ilvl="1" w:tplc="3286ABCC">
      <w:numFmt w:val="none"/>
      <w:lvlText w:val=""/>
      <w:lvlJc w:val="left"/>
      <w:pPr>
        <w:tabs>
          <w:tab w:val="num" w:pos="360"/>
        </w:tabs>
      </w:pPr>
    </w:lvl>
    <w:lvl w:ilvl="2" w:tplc="649041A0">
      <w:numFmt w:val="bullet"/>
      <w:lvlText w:val="•"/>
      <w:lvlJc w:val="left"/>
      <w:pPr>
        <w:ind w:left="2381" w:hanging="456"/>
      </w:pPr>
      <w:rPr>
        <w:rFonts w:hint="default"/>
        <w:lang w:val="ru-RU" w:eastAsia="ru-RU" w:bidi="ru-RU"/>
      </w:rPr>
    </w:lvl>
    <w:lvl w:ilvl="3" w:tplc="F1BA1DDC">
      <w:numFmt w:val="bullet"/>
      <w:lvlText w:val="•"/>
      <w:lvlJc w:val="left"/>
      <w:pPr>
        <w:ind w:left="3371" w:hanging="456"/>
      </w:pPr>
      <w:rPr>
        <w:rFonts w:hint="default"/>
        <w:lang w:val="ru-RU" w:eastAsia="ru-RU" w:bidi="ru-RU"/>
      </w:rPr>
    </w:lvl>
    <w:lvl w:ilvl="4" w:tplc="0318E85A">
      <w:numFmt w:val="bullet"/>
      <w:lvlText w:val="•"/>
      <w:lvlJc w:val="left"/>
      <w:pPr>
        <w:ind w:left="4362" w:hanging="456"/>
      </w:pPr>
      <w:rPr>
        <w:rFonts w:hint="default"/>
        <w:lang w:val="ru-RU" w:eastAsia="ru-RU" w:bidi="ru-RU"/>
      </w:rPr>
    </w:lvl>
    <w:lvl w:ilvl="5" w:tplc="4A8AFD94">
      <w:numFmt w:val="bullet"/>
      <w:lvlText w:val="•"/>
      <w:lvlJc w:val="left"/>
      <w:pPr>
        <w:ind w:left="5353" w:hanging="456"/>
      </w:pPr>
      <w:rPr>
        <w:rFonts w:hint="default"/>
        <w:lang w:val="ru-RU" w:eastAsia="ru-RU" w:bidi="ru-RU"/>
      </w:rPr>
    </w:lvl>
    <w:lvl w:ilvl="6" w:tplc="BA7CDF42">
      <w:numFmt w:val="bullet"/>
      <w:lvlText w:val="•"/>
      <w:lvlJc w:val="left"/>
      <w:pPr>
        <w:ind w:left="6343" w:hanging="456"/>
      </w:pPr>
      <w:rPr>
        <w:rFonts w:hint="default"/>
        <w:lang w:val="ru-RU" w:eastAsia="ru-RU" w:bidi="ru-RU"/>
      </w:rPr>
    </w:lvl>
    <w:lvl w:ilvl="7" w:tplc="86448974">
      <w:numFmt w:val="bullet"/>
      <w:lvlText w:val="•"/>
      <w:lvlJc w:val="left"/>
      <w:pPr>
        <w:ind w:left="7334" w:hanging="456"/>
      </w:pPr>
      <w:rPr>
        <w:rFonts w:hint="default"/>
        <w:lang w:val="ru-RU" w:eastAsia="ru-RU" w:bidi="ru-RU"/>
      </w:rPr>
    </w:lvl>
    <w:lvl w:ilvl="8" w:tplc="9BA45BA8">
      <w:numFmt w:val="bullet"/>
      <w:lvlText w:val="•"/>
      <w:lvlJc w:val="left"/>
      <w:pPr>
        <w:ind w:left="8325" w:hanging="456"/>
      </w:pPr>
      <w:rPr>
        <w:rFonts w:hint="default"/>
        <w:lang w:val="ru-RU" w:eastAsia="ru-RU" w:bidi="ru-RU"/>
      </w:rPr>
    </w:lvl>
  </w:abstractNum>
  <w:abstractNum w:abstractNumId="30">
    <w:nsid w:val="73206C6A"/>
    <w:multiLevelType w:val="hybridMultilevel"/>
    <w:tmpl w:val="FAC28238"/>
    <w:lvl w:ilvl="0" w:tplc="251292D4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C622CB6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9DE02C64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4170C040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E918F686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339A07D2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4672FBF2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FDCC3CA2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8A2E8C16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31">
    <w:nsid w:val="75A921A6"/>
    <w:multiLevelType w:val="hybridMultilevel"/>
    <w:tmpl w:val="2D52ECAA"/>
    <w:lvl w:ilvl="0" w:tplc="FD54267C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D5DA9254">
      <w:start w:val="1"/>
      <w:numFmt w:val="decimal"/>
      <w:lvlText w:val="%2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030677C6">
      <w:numFmt w:val="bullet"/>
      <w:lvlText w:val="•"/>
      <w:lvlJc w:val="left"/>
      <w:pPr>
        <w:ind w:left="2780" w:hanging="360"/>
      </w:pPr>
      <w:rPr>
        <w:rFonts w:hint="default"/>
        <w:lang w:val="ru-RU" w:eastAsia="ru-RU" w:bidi="ru-RU"/>
      </w:rPr>
    </w:lvl>
    <w:lvl w:ilvl="3" w:tplc="6ADE57BA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EBB666C8">
      <w:numFmt w:val="bullet"/>
      <w:lvlText w:val="•"/>
      <w:lvlJc w:val="left"/>
      <w:pPr>
        <w:ind w:left="4662" w:hanging="360"/>
      </w:pPr>
      <w:rPr>
        <w:rFonts w:hint="default"/>
        <w:lang w:val="ru-RU" w:eastAsia="ru-RU" w:bidi="ru-RU"/>
      </w:rPr>
    </w:lvl>
    <w:lvl w:ilvl="5" w:tplc="633EC97A">
      <w:numFmt w:val="bullet"/>
      <w:lvlText w:val="•"/>
      <w:lvlJc w:val="left"/>
      <w:pPr>
        <w:ind w:left="5602" w:hanging="360"/>
      </w:pPr>
      <w:rPr>
        <w:rFonts w:hint="default"/>
        <w:lang w:val="ru-RU" w:eastAsia="ru-RU" w:bidi="ru-RU"/>
      </w:rPr>
    </w:lvl>
    <w:lvl w:ilvl="6" w:tplc="F7EA6AC6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7" w:tplc="99221418">
      <w:numFmt w:val="bullet"/>
      <w:lvlText w:val="•"/>
      <w:lvlJc w:val="left"/>
      <w:pPr>
        <w:ind w:left="7484" w:hanging="360"/>
      </w:pPr>
      <w:rPr>
        <w:rFonts w:hint="default"/>
        <w:lang w:val="ru-RU" w:eastAsia="ru-RU" w:bidi="ru-RU"/>
      </w:rPr>
    </w:lvl>
    <w:lvl w:ilvl="8" w:tplc="33B0660A">
      <w:numFmt w:val="bullet"/>
      <w:lvlText w:val="•"/>
      <w:lvlJc w:val="left"/>
      <w:pPr>
        <w:ind w:left="8424" w:hanging="360"/>
      </w:pPr>
      <w:rPr>
        <w:rFonts w:hint="default"/>
        <w:lang w:val="ru-RU" w:eastAsia="ru-RU" w:bidi="ru-RU"/>
      </w:rPr>
    </w:lvl>
  </w:abstractNum>
  <w:abstractNum w:abstractNumId="32">
    <w:nsid w:val="7ABD668F"/>
    <w:multiLevelType w:val="hybridMultilevel"/>
    <w:tmpl w:val="9912D83E"/>
    <w:lvl w:ilvl="0" w:tplc="5D088744">
      <w:start w:val="1"/>
      <w:numFmt w:val="decimal"/>
      <w:lvlText w:val="%1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14CA8A0">
      <w:numFmt w:val="bullet"/>
      <w:lvlText w:val="•"/>
      <w:lvlJc w:val="left"/>
      <w:pPr>
        <w:ind w:left="2272" w:hanging="360"/>
      </w:pPr>
      <w:rPr>
        <w:rFonts w:hint="default"/>
        <w:lang w:val="ru-RU" w:eastAsia="ru-RU" w:bidi="ru-RU"/>
      </w:rPr>
    </w:lvl>
    <w:lvl w:ilvl="2" w:tplc="A8AEC61C">
      <w:numFmt w:val="bullet"/>
      <w:lvlText w:val="•"/>
      <w:lvlJc w:val="left"/>
      <w:pPr>
        <w:ind w:left="3165" w:hanging="360"/>
      </w:pPr>
      <w:rPr>
        <w:rFonts w:hint="default"/>
        <w:lang w:val="ru-RU" w:eastAsia="ru-RU" w:bidi="ru-RU"/>
      </w:rPr>
    </w:lvl>
    <w:lvl w:ilvl="3" w:tplc="A3AA295C">
      <w:numFmt w:val="bullet"/>
      <w:lvlText w:val="•"/>
      <w:lvlJc w:val="left"/>
      <w:pPr>
        <w:ind w:left="4057" w:hanging="360"/>
      </w:pPr>
      <w:rPr>
        <w:rFonts w:hint="default"/>
        <w:lang w:val="ru-RU" w:eastAsia="ru-RU" w:bidi="ru-RU"/>
      </w:rPr>
    </w:lvl>
    <w:lvl w:ilvl="4" w:tplc="3D4E27E0">
      <w:numFmt w:val="bullet"/>
      <w:lvlText w:val="•"/>
      <w:lvlJc w:val="left"/>
      <w:pPr>
        <w:ind w:left="4950" w:hanging="360"/>
      </w:pPr>
      <w:rPr>
        <w:rFonts w:hint="default"/>
        <w:lang w:val="ru-RU" w:eastAsia="ru-RU" w:bidi="ru-RU"/>
      </w:rPr>
    </w:lvl>
    <w:lvl w:ilvl="5" w:tplc="0D827AEE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6" w:tplc="5C6AC276">
      <w:numFmt w:val="bullet"/>
      <w:lvlText w:val="•"/>
      <w:lvlJc w:val="left"/>
      <w:pPr>
        <w:ind w:left="6735" w:hanging="360"/>
      </w:pPr>
      <w:rPr>
        <w:rFonts w:hint="default"/>
        <w:lang w:val="ru-RU" w:eastAsia="ru-RU" w:bidi="ru-RU"/>
      </w:rPr>
    </w:lvl>
    <w:lvl w:ilvl="7" w:tplc="B0A2A254">
      <w:numFmt w:val="bullet"/>
      <w:lvlText w:val="•"/>
      <w:lvlJc w:val="left"/>
      <w:pPr>
        <w:ind w:left="7628" w:hanging="360"/>
      </w:pPr>
      <w:rPr>
        <w:rFonts w:hint="default"/>
        <w:lang w:val="ru-RU" w:eastAsia="ru-RU" w:bidi="ru-RU"/>
      </w:rPr>
    </w:lvl>
    <w:lvl w:ilvl="8" w:tplc="0CE2A4EE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33">
    <w:nsid w:val="7DEA5574"/>
    <w:multiLevelType w:val="hybridMultilevel"/>
    <w:tmpl w:val="302A290A"/>
    <w:lvl w:ilvl="0" w:tplc="B6522034">
      <w:start w:val="1"/>
      <w:numFmt w:val="lowerLetter"/>
      <w:lvlText w:val="%1)"/>
      <w:lvlJc w:val="left"/>
      <w:pPr>
        <w:ind w:left="1842" w:hanging="73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AFB67350">
      <w:numFmt w:val="bullet"/>
      <w:lvlText w:val="•"/>
      <w:lvlJc w:val="left"/>
      <w:pPr>
        <w:ind w:left="2686" w:hanging="732"/>
      </w:pPr>
      <w:rPr>
        <w:rFonts w:hint="default"/>
        <w:lang w:val="ru-RU" w:eastAsia="ru-RU" w:bidi="ru-RU"/>
      </w:rPr>
    </w:lvl>
    <w:lvl w:ilvl="2" w:tplc="60A654CC">
      <w:numFmt w:val="bullet"/>
      <w:lvlText w:val="•"/>
      <w:lvlJc w:val="left"/>
      <w:pPr>
        <w:ind w:left="3533" w:hanging="732"/>
      </w:pPr>
      <w:rPr>
        <w:rFonts w:hint="default"/>
        <w:lang w:val="ru-RU" w:eastAsia="ru-RU" w:bidi="ru-RU"/>
      </w:rPr>
    </w:lvl>
    <w:lvl w:ilvl="3" w:tplc="699603C0">
      <w:numFmt w:val="bullet"/>
      <w:lvlText w:val="•"/>
      <w:lvlJc w:val="left"/>
      <w:pPr>
        <w:ind w:left="4379" w:hanging="732"/>
      </w:pPr>
      <w:rPr>
        <w:rFonts w:hint="default"/>
        <w:lang w:val="ru-RU" w:eastAsia="ru-RU" w:bidi="ru-RU"/>
      </w:rPr>
    </w:lvl>
    <w:lvl w:ilvl="4" w:tplc="19285658">
      <w:numFmt w:val="bullet"/>
      <w:lvlText w:val="•"/>
      <w:lvlJc w:val="left"/>
      <w:pPr>
        <w:ind w:left="5226" w:hanging="732"/>
      </w:pPr>
      <w:rPr>
        <w:rFonts w:hint="default"/>
        <w:lang w:val="ru-RU" w:eastAsia="ru-RU" w:bidi="ru-RU"/>
      </w:rPr>
    </w:lvl>
    <w:lvl w:ilvl="5" w:tplc="C67C216A">
      <w:numFmt w:val="bullet"/>
      <w:lvlText w:val="•"/>
      <w:lvlJc w:val="left"/>
      <w:pPr>
        <w:ind w:left="6073" w:hanging="732"/>
      </w:pPr>
      <w:rPr>
        <w:rFonts w:hint="default"/>
        <w:lang w:val="ru-RU" w:eastAsia="ru-RU" w:bidi="ru-RU"/>
      </w:rPr>
    </w:lvl>
    <w:lvl w:ilvl="6" w:tplc="2A9AAE24">
      <w:numFmt w:val="bullet"/>
      <w:lvlText w:val="•"/>
      <w:lvlJc w:val="left"/>
      <w:pPr>
        <w:ind w:left="6919" w:hanging="732"/>
      </w:pPr>
      <w:rPr>
        <w:rFonts w:hint="default"/>
        <w:lang w:val="ru-RU" w:eastAsia="ru-RU" w:bidi="ru-RU"/>
      </w:rPr>
    </w:lvl>
    <w:lvl w:ilvl="7" w:tplc="1BB433A4">
      <w:numFmt w:val="bullet"/>
      <w:lvlText w:val="•"/>
      <w:lvlJc w:val="left"/>
      <w:pPr>
        <w:ind w:left="7766" w:hanging="732"/>
      </w:pPr>
      <w:rPr>
        <w:rFonts w:hint="default"/>
        <w:lang w:val="ru-RU" w:eastAsia="ru-RU" w:bidi="ru-RU"/>
      </w:rPr>
    </w:lvl>
    <w:lvl w:ilvl="8" w:tplc="8BF83246">
      <w:numFmt w:val="bullet"/>
      <w:lvlText w:val="•"/>
      <w:lvlJc w:val="left"/>
      <w:pPr>
        <w:ind w:left="8613" w:hanging="732"/>
      </w:pPr>
      <w:rPr>
        <w:rFonts w:hint="default"/>
        <w:lang w:val="ru-RU" w:eastAsia="ru-RU" w:bidi="ru-RU"/>
      </w:rPr>
    </w:lvl>
  </w:abstractNum>
  <w:abstractNum w:abstractNumId="34">
    <w:nsid w:val="7F605D97"/>
    <w:multiLevelType w:val="hybridMultilevel"/>
    <w:tmpl w:val="58DC72EA"/>
    <w:lvl w:ilvl="0" w:tplc="11F67EDA">
      <w:start w:val="3"/>
      <w:numFmt w:val="decimal"/>
      <w:lvlText w:val="%1."/>
      <w:lvlJc w:val="left"/>
      <w:pPr>
        <w:ind w:left="982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452CA36">
      <w:start w:val="1"/>
      <w:numFmt w:val="decimal"/>
      <w:lvlText w:val="%2."/>
      <w:lvlJc w:val="left"/>
      <w:pPr>
        <w:ind w:left="40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 w:tplc="3244BF08">
      <w:numFmt w:val="bullet"/>
      <w:lvlText w:val="•"/>
      <w:lvlJc w:val="left"/>
      <w:pPr>
        <w:ind w:left="2016" w:hanging="425"/>
      </w:pPr>
      <w:rPr>
        <w:rFonts w:hint="default"/>
        <w:lang w:val="ru-RU" w:eastAsia="ru-RU" w:bidi="ru-RU"/>
      </w:rPr>
    </w:lvl>
    <w:lvl w:ilvl="3" w:tplc="27648152">
      <w:numFmt w:val="bullet"/>
      <w:lvlText w:val="•"/>
      <w:lvlJc w:val="left"/>
      <w:pPr>
        <w:ind w:left="3052" w:hanging="425"/>
      </w:pPr>
      <w:rPr>
        <w:rFonts w:hint="default"/>
        <w:lang w:val="ru-RU" w:eastAsia="ru-RU" w:bidi="ru-RU"/>
      </w:rPr>
    </w:lvl>
    <w:lvl w:ilvl="4" w:tplc="8A042B1C">
      <w:numFmt w:val="bullet"/>
      <w:lvlText w:val="•"/>
      <w:lvlJc w:val="left"/>
      <w:pPr>
        <w:ind w:left="4088" w:hanging="425"/>
      </w:pPr>
      <w:rPr>
        <w:rFonts w:hint="default"/>
        <w:lang w:val="ru-RU" w:eastAsia="ru-RU" w:bidi="ru-RU"/>
      </w:rPr>
    </w:lvl>
    <w:lvl w:ilvl="5" w:tplc="2B442DC0">
      <w:numFmt w:val="bullet"/>
      <w:lvlText w:val="•"/>
      <w:lvlJc w:val="left"/>
      <w:pPr>
        <w:ind w:left="5125" w:hanging="425"/>
      </w:pPr>
      <w:rPr>
        <w:rFonts w:hint="default"/>
        <w:lang w:val="ru-RU" w:eastAsia="ru-RU" w:bidi="ru-RU"/>
      </w:rPr>
    </w:lvl>
    <w:lvl w:ilvl="6" w:tplc="6C28B978">
      <w:numFmt w:val="bullet"/>
      <w:lvlText w:val="•"/>
      <w:lvlJc w:val="left"/>
      <w:pPr>
        <w:ind w:left="6161" w:hanging="425"/>
      </w:pPr>
      <w:rPr>
        <w:rFonts w:hint="default"/>
        <w:lang w:val="ru-RU" w:eastAsia="ru-RU" w:bidi="ru-RU"/>
      </w:rPr>
    </w:lvl>
    <w:lvl w:ilvl="7" w:tplc="CCBE3D44">
      <w:numFmt w:val="bullet"/>
      <w:lvlText w:val="•"/>
      <w:lvlJc w:val="left"/>
      <w:pPr>
        <w:ind w:left="7197" w:hanging="425"/>
      </w:pPr>
      <w:rPr>
        <w:rFonts w:hint="default"/>
        <w:lang w:val="ru-RU" w:eastAsia="ru-RU" w:bidi="ru-RU"/>
      </w:rPr>
    </w:lvl>
    <w:lvl w:ilvl="8" w:tplc="D0922C92">
      <w:numFmt w:val="bullet"/>
      <w:lvlText w:val="•"/>
      <w:lvlJc w:val="left"/>
      <w:pPr>
        <w:ind w:left="8233" w:hanging="425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34"/>
  </w:num>
  <w:num w:numId="3">
    <w:abstractNumId w:val="10"/>
  </w:num>
  <w:num w:numId="4">
    <w:abstractNumId w:val="32"/>
  </w:num>
  <w:num w:numId="5">
    <w:abstractNumId w:val="20"/>
  </w:num>
  <w:num w:numId="6">
    <w:abstractNumId w:val="33"/>
  </w:num>
  <w:num w:numId="7">
    <w:abstractNumId w:val="0"/>
  </w:num>
  <w:num w:numId="8">
    <w:abstractNumId w:val="13"/>
  </w:num>
  <w:num w:numId="9">
    <w:abstractNumId w:val="16"/>
  </w:num>
  <w:num w:numId="10">
    <w:abstractNumId w:val="5"/>
  </w:num>
  <w:num w:numId="11">
    <w:abstractNumId w:val="2"/>
  </w:num>
  <w:num w:numId="12">
    <w:abstractNumId w:val="15"/>
  </w:num>
  <w:num w:numId="13">
    <w:abstractNumId w:val="9"/>
  </w:num>
  <w:num w:numId="14">
    <w:abstractNumId w:val="4"/>
  </w:num>
  <w:num w:numId="15">
    <w:abstractNumId w:val="25"/>
  </w:num>
  <w:num w:numId="16">
    <w:abstractNumId w:val="29"/>
  </w:num>
  <w:num w:numId="17">
    <w:abstractNumId w:val="17"/>
  </w:num>
  <w:num w:numId="18">
    <w:abstractNumId w:val="14"/>
  </w:num>
  <w:num w:numId="19">
    <w:abstractNumId w:val="11"/>
  </w:num>
  <w:num w:numId="20">
    <w:abstractNumId w:val="7"/>
  </w:num>
  <w:num w:numId="21">
    <w:abstractNumId w:val="27"/>
  </w:num>
  <w:num w:numId="22">
    <w:abstractNumId w:val="24"/>
  </w:num>
  <w:num w:numId="23">
    <w:abstractNumId w:val="26"/>
  </w:num>
  <w:num w:numId="24">
    <w:abstractNumId w:val="30"/>
  </w:num>
  <w:num w:numId="25">
    <w:abstractNumId w:val="21"/>
  </w:num>
  <w:num w:numId="26">
    <w:abstractNumId w:val="28"/>
  </w:num>
  <w:num w:numId="27">
    <w:abstractNumId w:val="19"/>
  </w:num>
  <w:num w:numId="28">
    <w:abstractNumId w:val="8"/>
  </w:num>
  <w:num w:numId="29">
    <w:abstractNumId w:val="6"/>
  </w:num>
  <w:num w:numId="30">
    <w:abstractNumId w:val="18"/>
  </w:num>
  <w:num w:numId="31">
    <w:abstractNumId w:val="3"/>
  </w:num>
  <w:num w:numId="32">
    <w:abstractNumId w:val="23"/>
  </w:num>
  <w:num w:numId="33">
    <w:abstractNumId w:val="22"/>
  </w:num>
  <w:num w:numId="34">
    <w:abstractNumId w:val="31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2380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5695"/>
    <w:rsid w:val="000D0683"/>
    <w:rsid w:val="000D19F9"/>
    <w:rsid w:val="000E6F1A"/>
    <w:rsid w:val="000F1491"/>
    <w:rsid w:val="0011110E"/>
    <w:rsid w:val="001170C0"/>
    <w:rsid w:val="00125C36"/>
    <w:rsid w:val="0013056C"/>
    <w:rsid w:val="00132380"/>
    <w:rsid w:val="001324AB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2CFE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C4E9D"/>
    <w:rsid w:val="003D01A7"/>
    <w:rsid w:val="003D62EC"/>
    <w:rsid w:val="003D7B51"/>
    <w:rsid w:val="003E2E76"/>
    <w:rsid w:val="003E52E0"/>
    <w:rsid w:val="00401C2B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56B19"/>
    <w:rsid w:val="00570C30"/>
    <w:rsid w:val="0057797E"/>
    <w:rsid w:val="00590C26"/>
    <w:rsid w:val="00593501"/>
    <w:rsid w:val="005936AA"/>
    <w:rsid w:val="005A3BFD"/>
    <w:rsid w:val="005A3C0A"/>
    <w:rsid w:val="005B1B4B"/>
    <w:rsid w:val="005B24E3"/>
    <w:rsid w:val="005B3D11"/>
    <w:rsid w:val="005C296C"/>
    <w:rsid w:val="005C68A1"/>
    <w:rsid w:val="005D1137"/>
    <w:rsid w:val="005E3FEB"/>
    <w:rsid w:val="005E4BED"/>
    <w:rsid w:val="005E76EA"/>
    <w:rsid w:val="005F163E"/>
    <w:rsid w:val="005F75AA"/>
    <w:rsid w:val="00616531"/>
    <w:rsid w:val="00623021"/>
    <w:rsid w:val="00625EEC"/>
    <w:rsid w:val="00627325"/>
    <w:rsid w:val="006337CA"/>
    <w:rsid w:val="00633C73"/>
    <w:rsid w:val="00635F7A"/>
    <w:rsid w:val="006360C6"/>
    <w:rsid w:val="00636E31"/>
    <w:rsid w:val="00636F33"/>
    <w:rsid w:val="006421E2"/>
    <w:rsid w:val="0064267F"/>
    <w:rsid w:val="006453BE"/>
    <w:rsid w:val="006468D1"/>
    <w:rsid w:val="00647946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328F"/>
    <w:rsid w:val="00935082"/>
    <w:rsid w:val="0096053B"/>
    <w:rsid w:val="00963389"/>
    <w:rsid w:val="00970A37"/>
    <w:rsid w:val="00974855"/>
    <w:rsid w:val="00997F64"/>
    <w:rsid w:val="009B4E68"/>
    <w:rsid w:val="009C3715"/>
    <w:rsid w:val="009C601C"/>
    <w:rsid w:val="009D7CBD"/>
    <w:rsid w:val="009E6165"/>
    <w:rsid w:val="00A004B5"/>
    <w:rsid w:val="00A03B9E"/>
    <w:rsid w:val="00A03D19"/>
    <w:rsid w:val="00A04E9B"/>
    <w:rsid w:val="00A300A9"/>
    <w:rsid w:val="00A440D2"/>
    <w:rsid w:val="00A54D03"/>
    <w:rsid w:val="00A54D1B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31FF1"/>
    <w:rsid w:val="00B35F42"/>
    <w:rsid w:val="00B46364"/>
    <w:rsid w:val="00B773E1"/>
    <w:rsid w:val="00B812C4"/>
    <w:rsid w:val="00B836D2"/>
    <w:rsid w:val="00B87A30"/>
    <w:rsid w:val="00B9414B"/>
    <w:rsid w:val="00B97C02"/>
    <w:rsid w:val="00BA50CE"/>
    <w:rsid w:val="00BA6119"/>
    <w:rsid w:val="00BC4BD1"/>
    <w:rsid w:val="00BC70EA"/>
    <w:rsid w:val="00BD3620"/>
    <w:rsid w:val="00BD761B"/>
    <w:rsid w:val="00BD78A8"/>
    <w:rsid w:val="00BD7A35"/>
    <w:rsid w:val="00BF2577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70B14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2425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2E04"/>
    <w:rsid w:val="00E40617"/>
    <w:rsid w:val="00E47508"/>
    <w:rsid w:val="00E51CC0"/>
    <w:rsid w:val="00E560E6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2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23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238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238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132380"/>
    <w:pPr>
      <w:spacing w:before="1"/>
      <w:ind w:left="195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132380"/>
    <w:pPr>
      <w:ind w:left="1266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132380"/>
    <w:pPr>
      <w:ind w:left="402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32380"/>
    <w:pPr>
      <w:ind w:left="402" w:firstLine="708"/>
    </w:pPr>
  </w:style>
  <w:style w:type="paragraph" w:customStyle="1" w:styleId="TableParagraph">
    <w:name w:val="Table Paragraph"/>
    <w:basedOn w:val="a"/>
    <w:uiPriority w:val="1"/>
    <w:qFormat/>
    <w:rsid w:val="00132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cid=25&amp;amp;pl1_id=1026" TargetMode="External"/><Relationship Id="rId13" Type="http://schemas.openxmlformats.org/officeDocument/2006/relationships/hyperlink" Target="http://e.lanbook.com/books/element.php?pl1_id=37644" TargetMode="External"/><Relationship Id="rId18" Type="http://schemas.openxmlformats.org/officeDocument/2006/relationships/hyperlink" Target="http://e.lanbook.com/books/element.php?pl1_id=69181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ecsocman.hse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cid=25&amp;amp;pl1_id=540" TargetMode="External"/><Relationship Id="rId17" Type="http://schemas.openxmlformats.org/officeDocument/2006/relationships/hyperlink" Target="http://www.biblio-online.ru/book/A49E30C9-F260-4FEB-B9CA-DD279C3147F4" TargetMode="External"/><Relationship Id="rId25" Type="http://schemas.openxmlformats.org/officeDocument/2006/relationships/hyperlink" Target="mailto:univer@bs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cid=25&amp;amp;pl1_id=4863" TargetMode="External"/><Relationship Id="rId20" Type="http://schemas.openxmlformats.org/officeDocument/2006/relationships/hyperlink" Target="http://www.school.edu.ru/default.asp" TargetMode="External"/><Relationship Id="rId29" Type="http://schemas.openxmlformats.org/officeDocument/2006/relationships/hyperlink" Target="mailto:univer@bs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cid=25&amp;amp;pl1_id=4862" TargetMode="External"/><Relationship Id="rId24" Type="http://schemas.openxmlformats.org/officeDocument/2006/relationships/hyperlink" Target="mailto:univer@bsu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cid=25&amp;amp;pl1_id=3810" TargetMode="External"/><Relationship Id="rId23" Type="http://schemas.openxmlformats.org/officeDocument/2006/relationships/image" Target="media/image1.jpeg"/><Relationship Id="rId28" Type="http://schemas.openxmlformats.org/officeDocument/2006/relationships/hyperlink" Target="mailto:univer@bsu.ru" TargetMode="External"/><Relationship Id="rId10" Type="http://schemas.openxmlformats.org/officeDocument/2006/relationships/hyperlink" Target="http://e.lanbook.com/books/element.php?pl1_cid=25&amp;amp;pl1_id=12935" TargetMode="External"/><Relationship Id="rId19" Type="http://schemas.openxmlformats.org/officeDocument/2006/relationships/hyperlink" Target="http://www.edu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element.php?pl1_id=69157" TargetMode="External"/><Relationship Id="rId14" Type="http://schemas.openxmlformats.org/officeDocument/2006/relationships/hyperlink" Target="http://e.lanbook.com/books/element.php?pl1_id=68472" TargetMode="External"/><Relationship Id="rId22" Type="http://schemas.openxmlformats.org/officeDocument/2006/relationships/hyperlink" Target="http://iopscience.iop.org/" TargetMode="External"/><Relationship Id="rId27" Type="http://schemas.openxmlformats.org/officeDocument/2006/relationships/footer" Target="footer3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12569</Words>
  <Characters>71647</Characters>
  <Application>Microsoft Office Word</Application>
  <DocSecurity>0</DocSecurity>
  <Lines>597</Lines>
  <Paragraphs>168</Paragraphs>
  <ScaleCrop>false</ScaleCrop>
  <Company>bsu</Company>
  <LinksUpToDate>false</LinksUpToDate>
  <CharactersWithSpaces>84048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8</cp:revision>
  <dcterms:created xsi:type="dcterms:W3CDTF">2018-11-28T05:00:00Z</dcterms:created>
  <dcterms:modified xsi:type="dcterms:W3CDTF">2018-11-29T02:19:00Z</dcterms:modified>
</cp:coreProperties>
</file>