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-300990</wp:posOffset>
            </wp:positionV>
            <wp:extent cx="581025" cy="695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-291465</wp:posOffset>
            </wp:positionV>
            <wp:extent cx="682625" cy="685800"/>
            <wp:effectExtent l="0" t="0" r="3175" b="0"/>
            <wp:wrapNone/>
            <wp:docPr id="1" name="Рисунок 1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МИНОБРНАУКИ РОССИИ</w:t>
      </w:r>
    </w:p>
    <w:p w:rsidR="00BF59F7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r w:rsidRPr="001656BA">
        <w:rPr>
          <w:rFonts w:ascii="Times New Roman" w:hAnsi="Times New Roman"/>
          <w:color w:val="000000"/>
          <w:sz w:val="24"/>
          <w:szCs w:val="24"/>
        </w:rPr>
        <w:t>учреждение высшего образования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«Бурятский государственный университет»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(ФГБОУ ВО БГУ)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 xml:space="preserve">Юридический факультет 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Кафедра международного</w:t>
      </w:r>
      <w:r w:rsidR="00667B16">
        <w:rPr>
          <w:rFonts w:ascii="Times New Roman" w:hAnsi="Times New Roman"/>
          <w:color w:val="000000"/>
          <w:sz w:val="24"/>
          <w:szCs w:val="24"/>
        </w:rPr>
        <w:t xml:space="preserve"> права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20E0" w:rsidRPr="003020E0" w:rsidRDefault="003020E0" w:rsidP="003020E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20E0">
        <w:rPr>
          <w:rFonts w:ascii="Times New Roman" w:hAnsi="Times New Roman"/>
          <w:b/>
          <w:i/>
          <w:color w:val="000000"/>
          <w:sz w:val="24"/>
          <w:szCs w:val="24"/>
        </w:rPr>
        <w:t>В рамках Байкальской юридической декады, посвященной Дню юриста и Дню Конституции РФ (03.12.2018 г.-13.12.2018 г.)</w:t>
      </w:r>
    </w:p>
    <w:p w:rsidR="003020E0" w:rsidRPr="00667B16" w:rsidRDefault="003020E0" w:rsidP="003020E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7B16" w:rsidRPr="001656BA" w:rsidRDefault="00667B16" w:rsidP="00BF59F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6BA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656BA">
        <w:rPr>
          <w:rFonts w:ascii="Times New Roman" w:hAnsi="Times New Roman"/>
          <w:i/>
          <w:color w:val="000000"/>
          <w:sz w:val="24"/>
          <w:szCs w:val="24"/>
        </w:rPr>
        <w:t xml:space="preserve">КРУГЛОГО СТОЛА </w:t>
      </w:r>
    </w:p>
    <w:p w:rsidR="00BF59F7" w:rsidRPr="003020E0" w:rsidRDefault="003020E0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20E0">
        <w:rPr>
          <w:rFonts w:ascii="Times New Roman" w:hAnsi="Times New Roman"/>
          <w:b/>
          <w:color w:val="000000"/>
          <w:sz w:val="24"/>
          <w:szCs w:val="24"/>
        </w:rPr>
        <w:t>«Международно-правовой статус Республики Бурятия».</w:t>
      </w:r>
    </w:p>
    <w:p w:rsidR="00BF59F7" w:rsidRPr="003020E0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3020E0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г. Улан-Удэ, 07 декабря 2018 </w:t>
      </w:r>
      <w:r w:rsidR="00BF59F7" w:rsidRPr="001656BA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03051C" w:rsidRDefault="0003051C" w:rsidP="00BF59F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</w:p>
    <w:p w:rsidR="004C708B" w:rsidRDefault="0003051C" w:rsidP="0003051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 xml:space="preserve">Оргкомитет круглого стола: </w:t>
      </w:r>
    </w:p>
    <w:p w:rsidR="0003051C" w:rsidRDefault="004C708B" w:rsidP="0003051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4C708B">
        <w:rPr>
          <w:rFonts w:ascii="Times New Roman" w:hAnsi="Times New Roman"/>
          <w:b/>
          <w:bCs/>
          <w:i/>
          <w:iCs/>
        </w:rPr>
        <w:t>П</w:t>
      </w:r>
      <w:r w:rsidR="0003051C" w:rsidRPr="004C708B">
        <w:rPr>
          <w:rFonts w:ascii="Times New Roman" w:hAnsi="Times New Roman"/>
          <w:b/>
          <w:bCs/>
          <w:i/>
          <w:iCs/>
        </w:rPr>
        <w:t>редседатель</w:t>
      </w:r>
      <w:r>
        <w:rPr>
          <w:rFonts w:ascii="Times New Roman" w:hAnsi="Times New Roman"/>
          <w:b/>
          <w:bCs/>
          <w:i/>
          <w:iCs/>
        </w:rPr>
        <w:t>:</w:t>
      </w:r>
      <w:r w:rsidR="0003051C" w:rsidRPr="004C708B">
        <w:rPr>
          <w:rFonts w:ascii="Times New Roman" w:hAnsi="Times New Roman"/>
          <w:b/>
          <w:bCs/>
          <w:i/>
          <w:iCs/>
        </w:rPr>
        <w:t xml:space="preserve"> - </w:t>
      </w:r>
      <w:proofErr w:type="spellStart"/>
      <w:r w:rsidR="0003051C" w:rsidRPr="004C708B">
        <w:rPr>
          <w:rFonts w:ascii="Times New Roman" w:hAnsi="Times New Roman"/>
          <w:b/>
          <w:i/>
          <w:sz w:val="24"/>
        </w:rPr>
        <w:t>Хышиктуев</w:t>
      </w:r>
      <w:proofErr w:type="spellEnd"/>
      <w:r w:rsidR="0003051C" w:rsidRPr="004C708B">
        <w:rPr>
          <w:rFonts w:ascii="Times New Roman" w:hAnsi="Times New Roman"/>
          <w:b/>
          <w:i/>
          <w:sz w:val="24"/>
        </w:rPr>
        <w:t xml:space="preserve"> Олег Валентинович</w:t>
      </w:r>
      <w:r w:rsidR="0003051C" w:rsidRPr="001656BA">
        <w:rPr>
          <w:rFonts w:ascii="Times New Roman" w:hAnsi="Times New Roman"/>
          <w:sz w:val="24"/>
        </w:rPr>
        <w:t>, к.ю.н. доцент, заведующий кафедрой международного</w:t>
      </w:r>
      <w:r w:rsidR="0003051C">
        <w:rPr>
          <w:rFonts w:ascii="Times New Roman" w:hAnsi="Times New Roman"/>
          <w:sz w:val="24"/>
        </w:rPr>
        <w:t xml:space="preserve"> права </w:t>
      </w:r>
      <w:r w:rsidR="00A9673B">
        <w:rPr>
          <w:rFonts w:ascii="Times New Roman" w:hAnsi="Times New Roman"/>
          <w:sz w:val="24"/>
        </w:rPr>
        <w:t xml:space="preserve"> ЮФ БГУ, заслуженный юрист РФ;</w:t>
      </w:r>
    </w:p>
    <w:p w:rsidR="00A9673B" w:rsidRDefault="00BF59F7" w:rsidP="00A9673B">
      <w:pPr>
        <w:spacing w:after="0" w:line="360" w:lineRule="auto"/>
        <w:jc w:val="both"/>
        <w:rPr>
          <w:rFonts w:ascii="Times New Roman" w:hAnsi="Times New Roman"/>
        </w:rPr>
      </w:pPr>
      <w:r w:rsidRPr="001656BA">
        <w:rPr>
          <w:rFonts w:ascii="Times New Roman" w:hAnsi="Times New Roman"/>
          <w:b/>
          <w:bCs/>
          <w:i/>
          <w:iCs/>
        </w:rPr>
        <w:t xml:space="preserve">Модератор: </w:t>
      </w:r>
      <w:r w:rsidR="004C708B">
        <w:rPr>
          <w:rFonts w:ascii="Times New Roman" w:hAnsi="Times New Roman"/>
          <w:b/>
          <w:bCs/>
          <w:i/>
          <w:iCs/>
        </w:rPr>
        <w:t xml:space="preserve">- </w:t>
      </w:r>
      <w:proofErr w:type="spellStart"/>
      <w:r w:rsidR="004C708B" w:rsidRPr="001656BA">
        <w:rPr>
          <w:rFonts w:ascii="Times New Roman" w:hAnsi="Times New Roman"/>
          <w:b/>
          <w:bCs/>
          <w:i/>
          <w:iCs/>
        </w:rPr>
        <w:t>Мадаев</w:t>
      </w:r>
      <w:proofErr w:type="spellEnd"/>
      <w:r w:rsidR="004C708B" w:rsidRPr="001656BA">
        <w:rPr>
          <w:rFonts w:ascii="Times New Roman" w:hAnsi="Times New Roman"/>
          <w:b/>
          <w:bCs/>
          <w:i/>
          <w:iCs/>
        </w:rPr>
        <w:t xml:space="preserve"> Евгений Олегович</w:t>
      </w:r>
      <w:r w:rsidR="004C708B">
        <w:rPr>
          <w:rFonts w:ascii="Times New Roman" w:hAnsi="Times New Roman"/>
        </w:rPr>
        <w:t xml:space="preserve">, </w:t>
      </w:r>
      <w:r w:rsidRPr="001656BA">
        <w:rPr>
          <w:rFonts w:ascii="Times New Roman" w:hAnsi="Times New Roman"/>
        </w:rPr>
        <w:t xml:space="preserve">к.ю.н, старший преподаватель кафедры международного </w:t>
      </w:r>
      <w:r w:rsidR="0016075B">
        <w:rPr>
          <w:rFonts w:ascii="Times New Roman" w:hAnsi="Times New Roman"/>
        </w:rPr>
        <w:t xml:space="preserve">права </w:t>
      </w:r>
      <w:r w:rsidR="004C708B">
        <w:rPr>
          <w:rFonts w:ascii="Times New Roman" w:hAnsi="Times New Roman"/>
        </w:rPr>
        <w:t>ю</w:t>
      </w:r>
      <w:r w:rsidR="00A9673B">
        <w:rPr>
          <w:rFonts w:ascii="Times New Roman" w:hAnsi="Times New Roman"/>
        </w:rPr>
        <w:t>ридического факультета БГУ;</w:t>
      </w:r>
    </w:p>
    <w:p w:rsidR="00A9673B" w:rsidRPr="00A9673B" w:rsidRDefault="00A9673B" w:rsidP="00A9673B">
      <w:pPr>
        <w:spacing w:after="0" w:line="360" w:lineRule="auto"/>
        <w:jc w:val="both"/>
        <w:rPr>
          <w:rFonts w:ascii="Times New Roman" w:hAnsi="Times New Roman"/>
        </w:rPr>
      </w:pPr>
      <w:r w:rsidRPr="00A9673B">
        <w:rPr>
          <w:rFonts w:ascii="Times New Roman" w:hAnsi="Times New Roman"/>
          <w:b/>
          <w:i/>
        </w:rPr>
        <w:t xml:space="preserve">Секретарь: - </w:t>
      </w:r>
      <w:r w:rsidR="00BF59F7" w:rsidRPr="00A9673B">
        <w:rPr>
          <w:rFonts w:ascii="Times New Roman" w:hAnsi="Times New Roman"/>
          <w:b/>
          <w:i/>
        </w:rPr>
        <w:t xml:space="preserve"> </w:t>
      </w:r>
      <w:proofErr w:type="spellStart"/>
      <w:r w:rsidRPr="00A9673B">
        <w:rPr>
          <w:rFonts w:ascii="Times New Roman" w:hAnsi="Times New Roman"/>
          <w:b/>
          <w:i/>
          <w:color w:val="000000"/>
          <w:sz w:val="24"/>
        </w:rPr>
        <w:t>Колмаков</w:t>
      </w:r>
      <w:proofErr w:type="spellEnd"/>
      <w:r w:rsidRPr="00A9673B">
        <w:rPr>
          <w:rFonts w:ascii="Times New Roman" w:hAnsi="Times New Roman"/>
          <w:b/>
          <w:i/>
          <w:color w:val="000000"/>
          <w:sz w:val="24"/>
        </w:rPr>
        <w:t xml:space="preserve"> С</w:t>
      </w:r>
      <w:r w:rsidR="009C4216">
        <w:rPr>
          <w:rFonts w:ascii="Times New Roman" w:hAnsi="Times New Roman"/>
          <w:b/>
          <w:i/>
          <w:color w:val="000000"/>
          <w:sz w:val="24"/>
        </w:rPr>
        <w:t xml:space="preserve">танислав </w:t>
      </w:r>
      <w:r w:rsidRPr="00A9673B">
        <w:rPr>
          <w:rFonts w:ascii="Times New Roman" w:hAnsi="Times New Roman"/>
          <w:b/>
          <w:i/>
          <w:color w:val="000000"/>
          <w:sz w:val="24"/>
        </w:rPr>
        <w:t>Ю</w:t>
      </w:r>
      <w:r w:rsidR="009C4216">
        <w:rPr>
          <w:rFonts w:ascii="Times New Roman" w:hAnsi="Times New Roman"/>
          <w:b/>
          <w:i/>
          <w:color w:val="000000"/>
          <w:sz w:val="24"/>
        </w:rPr>
        <w:t>рьевич</w:t>
      </w:r>
      <w:proofErr w:type="gramStart"/>
      <w:r w:rsidRPr="00A9673B">
        <w:rPr>
          <w:rFonts w:ascii="Times New Roman" w:hAnsi="Times New Roman"/>
          <w:b/>
          <w:i/>
          <w:color w:val="000000"/>
          <w:sz w:val="24"/>
        </w:rPr>
        <w:t>.,</w:t>
      </w:r>
      <w:r w:rsidRPr="0022706E">
        <w:rPr>
          <w:rFonts w:ascii="Times New Roman" w:hAnsi="Times New Roman"/>
          <w:color w:val="000000"/>
          <w:sz w:val="24"/>
        </w:rPr>
        <w:t xml:space="preserve"> </w:t>
      </w:r>
      <w:proofErr w:type="gramEnd"/>
      <w:r w:rsidRPr="0022706E">
        <w:rPr>
          <w:rFonts w:ascii="Times New Roman" w:hAnsi="Times New Roman"/>
          <w:color w:val="000000"/>
          <w:sz w:val="24"/>
        </w:rPr>
        <w:t>аспирант кафе</w:t>
      </w:r>
      <w:r>
        <w:rPr>
          <w:rFonts w:ascii="Times New Roman" w:hAnsi="Times New Roman"/>
          <w:color w:val="000000"/>
          <w:sz w:val="24"/>
        </w:rPr>
        <w:t>дры международного права ЮФ БГУ.</w:t>
      </w:r>
    </w:p>
    <w:p w:rsidR="00BF59F7" w:rsidRPr="001656BA" w:rsidRDefault="00BF59F7" w:rsidP="00BF59F7">
      <w:pPr>
        <w:spacing w:after="0" w:line="360" w:lineRule="auto"/>
        <w:jc w:val="both"/>
        <w:rPr>
          <w:rFonts w:ascii="Times New Roman" w:hAnsi="Times New Roman"/>
        </w:rPr>
      </w:pP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</w:rPr>
      </w:pPr>
      <w:r w:rsidRPr="001656BA">
        <w:rPr>
          <w:rFonts w:ascii="Times New Roman" w:hAnsi="Times New Roman"/>
          <w:b/>
          <w:bCs/>
        </w:rPr>
        <w:t>Участники Круглого стола</w:t>
      </w: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  <w:b/>
        </w:rPr>
      </w:pPr>
    </w:p>
    <w:p w:rsidR="00BF59F7" w:rsidRPr="00941FB2" w:rsidRDefault="00BF59F7" w:rsidP="003E5F6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656BA">
        <w:rPr>
          <w:rFonts w:ascii="Times New Roman" w:hAnsi="Times New Roman"/>
          <w:sz w:val="24"/>
        </w:rPr>
        <w:t>Очное участие:</w:t>
      </w:r>
    </w:p>
    <w:p w:rsidR="00BF59F7" w:rsidRDefault="004C708B" w:rsidP="00BF59F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Хышиктуев</w:t>
      </w:r>
      <w:proofErr w:type="spellEnd"/>
      <w:r>
        <w:rPr>
          <w:rFonts w:ascii="Times New Roman" w:hAnsi="Times New Roman"/>
          <w:sz w:val="24"/>
        </w:rPr>
        <w:t xml:space="preserve"> О.В.</w:t>
      </w:r>
      <w:r w:rsidR="00BF59F7" w:rsidRPr="001656BA">
        <w:rPr>
          <w:rFonts w:ascii="Times New Roman" w:hAnsi="Times New Roman"/>
          <w:sz w:val="24"/>
        </w:rPr>
        <w:t>, к.ю.н. доцент, заведующий кафедрой международного</w:t>
      </w:r>
      <w:r w:rsidR="003B78E7">
        <w:rPr>
          <w:rFonts w:ascii="Times New Roman" w:hAnsi="Times New Roman"/>
          <w:sz w:val="24"/>
        </w:rPr>
        <w:t xml:space="preserve"> права </w:t>
      </w:r>
      <w:r>
        <w:rPr>
          <w:rFonts w:ascii="Times New Roman" w:hAnsi="Times New Roman"/>
          <w:sz w:val="24"/>
        </w:rPr>
        <w:t xml:space="preserve"> ЮФ БГУ, заслуженный юрист РФ;</w:t>
      </w:r>
    </w:p>
    <w:p w:rsidR="00BF59F7" w:rsidRPr="00B833C9" w:rsidRDefault="00964CCA" w:rsidP="00BF59F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Семенов Б.</w:t>
      </w:r>
      <w:r w:rsidR="004C708B">
        <w:rPr>
          <w:rFonts w:ascii="Times New Roman" w:hAnsi="Times New Roman"/>
          <w:sz w:val="24"/>
        </w:rPr>
        <w:t>С.</w:t>
      </w:r>
      <w:r w:rsidR="00BF59F7">
        <w:rPr>
          <w:rFonts w:ascii="Times New Roman" w:hAnsi="Times New Roman"/>
          <w:sz w:val="24"/>
        </w:rPr>
        <w:t>, к.ю.н. доцент</w:t>
      </w:r>
      <w:r w:rsidR="00BF59F7" w:rsidRPr="00B833C9">
        <w:rPr>
          <w:rFonts w:ascii="Times New Roman" w:hAnsi="Times New Roman"/>
          <w:sz w:val="24"/>
        </w:rPr>
        <w:t xml:space="preserve"> </w:t>
      </w:r>
      <w:r w:rsidR="00BF59F7" w:rsidRPr="001656BA">
        <w:rPr>
          <w:rFonts w:ascii="Times New Roman" w:hAnsi="Times New Roman"/>
          <w:sz w:val="24"/>
        </w:rPr>
        <w:t>кафедры международного пр</w:t>
      </w:r>
      <w:r w:rsidR="003B78E7">
        <w:rPr>
          <w:rFonts w:ascii="Times New Roman" w:hAnsi="Times New Roman"/>
          <w:sz w:val="24"/>
        </w:rPr>
        <w:t>ава</w:t>
      </w:r>
      <w:r w:rsidR="00BF59F7">
        <w:rPr>
          <w:rFonts w:ascii="Times New Roman" w:hAnsi="Times New Roman"/>
          <w:sz w:val="24"/>
        </w:rPr>
        <w:t xml:space="preserve"> ЮФ БГУ, судья Верховного суда РБ;</w:t>
      </w:r>
    </w:p>
    <w:p w:rsidR="0022706E" w:rsidRDefault="00964CCA" w:rsidP="002270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Мадаев</w:t>
      </w:r>
      <w:proofErr w:type="spellEnd"/>
      <w:r>
        <w:rPr>
          <w:rFonts w:ascii="Times New Roman" w:hAnsi="Times New Roman"/>
          <w:sz w:val="24"/>
        </w:rPr>
        <w:t xml:space="preserve"> Е.</w:t>
      </w:r>
      <w:r w:rsidR="004C708B">
        <w:rPr>
          <w:rFonts w:ascii="Times New Roman" w:hAnsi="Times New Roman"/>
          <w:sz w:val="24"/>
        </w:rPr>
        <w:t>О.</w:t>
      </w:r>
      <w:r w:rsidR="00BF59F7" w:rsidRPr="00B833C9">
        <w:rPr>
          <w:rFonts w:ascii="Times New Roman" w:hAnsi="Times New Roman"/>
          <w:sz w:val="24"/>
        </w:rPr>
        <w:t>, к.ю.н., ст. преп.  кафедры международного</w:t>
      </w:r>
      <w:r w:rsidR="003B78E7">
        <w:rPr>
          <w:rFonts w:ascii="Times New Roman" w:hAnsi="Times New Roman"/>
          <w:sz w:val="24"/>
        </w:rPr>
        <w:t xml:space="preserve"> права</w:t>
      </w:r>
      <w:r w:rsidR="00BF59F7" w:rsidRPr="00B833C9">
        <w:rPr>
          <w:rFonts w:ascii="Times New Roman" w:hAnsi="Times New Roman"/>
          <w:sz w:val="24"/>
        </w:rPr>
        <w:t xml:space="preserve"> ЮФ БГУ;</w:t>
      </w:r>
    </w:p>
    <w:p w:rsidR="0022706E" w:rsidRPr="009C5CD1" w:rsidRDefault="00964CCA" w:rsidP="002270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Колмаков С.</w:t>
      </w:r>
      <w:r w:rsidR="004C708B">
        <w:rPr>
          <w:rFonts w:ascii="Times New Roman" w:hAnsi="Times New Roman"/>
          <w:color w:val="000000"/>
          <w:sz w:val="24"/>
        </w:rPr>
        <w:t>Ю.</w:t>
      </w:r>
      <w:r w:rsidR="0022706E" w:rsidRPr="0022706E">
        <w:rPr>
          <w:rFonts w:ascii="Times New Roman" w:hAnsi="Times New Roman"/>
          <w:color w:val="000000"/>
          <w:sz w:val="24"/>
        </w:rPr>
        <w:t>, аспирант кафедры международного права ЮФ БГУ;</w:t>
      </w:r>
    </w:p>
    <w:p w:rsidR="009C5CD1" w:rsidRPr="009C5CD1" w:rsidRDefault="009C5CD1" w:rsidP="002270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Пэн</w:t>
      </w:r>
      <w:proofErr w:type="spellEnd"/>
      <w:proofErr w:type="gramStart"/>
      <w:r>
        <w:rPr>
          <w:rFonts w:ascii="Times New Roman" w:hAnsi="Times New Roman"/>
          <w:color w:val="000000"/>
          <w:sz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</w:rPr>
        <w:t>а, студент гр. 12164;</w:t>
      </w:r>
    </w:p>
    <w:p w:rsidR="009C5CD1" w:rsidRPr="009C5CD1" w:rsidRDefault="009C5CD1" w:rsidP="009C5CD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Жамсаранов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С.А., студент гр. 12164;</w:t>
      </w:r>
    </w:p>
    <w:p w:rsidR="009C5CD1" w:rsidRPr="009C5CD1" w:rsidRDefault="009C5CD1" w:rsidP="009C5CD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Покацкий</w:t>
      </w:r>
      <w:proofErr w:type="spellEnd"/>
      <w:r>
        <w:rPr>
          <w:rFonts w:ascii="Times New Roman" w:hAnsi="Times New Roman"/>
          <w:sz w:val="24"/>
        </w:rPr>
        <w:t xml:space="preserve"> П.Е., </w:t>
      </w:r>
      <w:r>
        <w:rPr>
          <w:rFonts w:ascii="Times New Roman" w:hAnsi="Times New Roman"/>
          <w:color w:val="000000"/>
          <w:sz w:val="24"/>
        </w:rPr>
        <w:t>студент гр. 12164;</w:t>
      </w:r>
    </w:p>
    <w:p w:rsidR="009C5CD1" w:rsidRPr="009C5CD1" w:rsidRDefault="009C5CD1" w:rsidP="009C5CD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Монгуш</w:t>
      </w:r>
      <w:proofErr w:type="spellEnd"/>
      <w:r>
        <w:rPr>
          <w:rFonts w:ascii="Times New Roman" w:hAnsi="Times New Roman"/>
          <w:sz w:val="24"/>
        </w:rPr>
        <w:t xml:space="preserve"> Ч.Ш., </w:t>
      </w:r>
      <w:r>
        <w:rPr>
          <w:rFonts w:ascii="Times New Roman" w:hAnsi="Times New Roman"/>
          <w:color w:val="000000"/>
          <w:sz w:val="24"/>
        </w:rPr>
        <w:t>студент гр. 12164;</w:t>
      </w:r>
    </w:p>
    <w:p w:rsidR="009C5CD1" w:rsidRPr="009C5CD1" w:rsidRDefault="009C5CD1" w:rsidP="009C5CD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Зарубина А.Н.,</w:t>
      </w:r>
      <w:r w:rsidRPr="009C5CD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студент гр. 12164;</w:t>
      </w:r>
    </w:p>
    <w:p w:rsidR="009C5CD1" w:rsidRPr="009C5CD1" w:rsidRDefault="009C5CD1" w:rsidP="009C5CD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Будажапова</w:t>
      </w:r>
      <w:proofErr w:type="spellEnd"/>
      <w:r>
        <w:rPr>
          <w:rFonts w:ascii="Times New Roman" w:hAnsi="Times New Roman"/>
          <w:sz w:val="24"/>
        </w:rPr>
        <w:t xml:space="preserve"> М.Б.,</w:t>
      </w:r>
      <w:r w:rsidRPr="009C5CD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студент гр. 12164;</w:t>
      </w:r>
    </w:p>
    <w:p w:rsidR="0099784A" w:rsidRPr="0099784A" w:rsidRDefault="009C5CD1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Батбаяр</w:t>
      </w:r>
      <w:proofErr w:type="spellEnd"/>
      <w:r>
        <w:rPr>
          <w:rFonts w:ascii="Times New Roman" w:hAnsi="Times New Roman"/>
          <w:sz w:val="24"/>
        </w:rPr>
        <w:t xml:space="preserve"> У.,</w:t>
      </w:r>
      <w:r w:rsidRPr="009C5CD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студент гр. 12164;</w:t>
      </w:r>
    </w:p>
    <w:p w:rsidR="0099784A" w:rsidRDefault="0099784A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99784A">
        <w:rPr>
          <w:rFonts w:ascii="Times New Roman" w:hAnsi="Times New Roman"/>
          <w:sz w:val="24"/>
        </w:rPr>
        <w:t>Еськова А.В.,</w:t>
      </w:r>
      <w:r w:rsidRPr="0099784A">
        <w:rPr>
          <w:color w:val="000000"/>
        </w:rPr>
        <w:t xml:space="preserve"> </w:t>
      </w:r>
      <w:r w:rsidRPr="0099784A">
        <w:rPr>
          <w:rFonts w:ascii="Times New Roman" w:hAnsi="Times New Roman"/>
          <w:color w:val="000000"/>
          <w:sz w:val="24"/>
        </w:rPr>
        <w:t>студент гр. 12154;</w:t>
      </w:r>
    </w:p>
    <w:p w:rsidR="0099784A" w:rsidRDefault="0099784A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99784A">
        <w:rPr>
          <w:rFonts w:ascii="Times New Roman" w:hAnsi="Times New Roman"/>
          <w:sz w:val="24"/>
        </w:rPr>
        <w:t>Ващенко Е.А.,</w:t>
      </w:r>
      <w:r w:rsidRPr="0099784A">
        <w:rPr>
          <w:rFonts w:ascii="Times New Roman" w:hAnsi="Times New Roman"/>
          <w:color w:val="000000"/>
          <w:sz w:val="24"/>
        </w:rPr>
        <w:t xml:space="preserve"> студент гр. 12154;</w:t>
      </w:r>
    </w:p>
    <w:p w:rsidR="0099784A" w:rsidRDefault="0099784A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99784A">
        <w:rPr>
          <w:rFonts w:ascii="Times New Roman" w:hAnsi="Times New Roman"/>
          <w:sz w:val="24"/>
        </w:rPr>
        <w:t>Гармаева</w:t>
      </w:r>
      <w:proofErr w:type="spellEnd"/>
      <w:r w:rsidRPr="0099784A">
        <w:rPr>
          <w:rFonts w:ascii="Times New Roman" w:hAnsi="Times New Roman"/>
          <w:sz w:val="24"/>
        </w:rPr>
        <w:t xml:space="preserve"> Ц.Б.,</w:t>
      </w:r>
      <w:r w:rsidRPr="0099784A">
        <w:rPr>
          <w:rFonts w:ascii="Times New Roman" w:hAnsi="Times New Roman"/>
          <w:color w:val="000000"/>
          <w:sz w:val="24"/>
        </w:rPr>
        <w:t xml:space="preserve"> студент гр. 12154;</w:t>
      </w:r>
    </w:p>
    <w:p w:rsidR="0099784A" w:rsidRPr="00D37B7A" w:rsidRDefault="0099784A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99784A">
        <w:rPr>
          <w:rFonts w:ascii="Times New Roman" w:hAnsi="Times New Roman"/>
          <w:sz w:val="24"/>
        </w:rPr>
        <w:t>Васильева В.В.,</w:t>
      </w:r>
      <w:r w:rsidRPr="0099784A">
        <w:rPr>
          <w:rFonts w:ascii="Times New Roman" w:hAnsi="Times New Roman"/>
          <w:color w:val="000000"/>
          <w:sz w:val="24"/>
        </w:rPr>
        <w:t xml:space="preserve"> студент гр. 12154;</w:t>
      </w:r>
    </w:p>
    <w:p w:rsidR="00D37B7A" w:rsidRPr="0099784A" w:rsidRDefault="00D37B7A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Норбоева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Д.Ц., студент гр. 12174;</w:t>
      </w:r>
    </w:p>
    <w:p w:rsidR="0099784A" w:rsidRPr="0099784A" w:rsidRDefault="0099784A" w:rsidP="0099784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Надточий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О.В., магистрант гр.12187м.</w:t>
      </w:r>
    </w:p>
    <w:p w:rsidR="009C5CD1" w:rsidRPr="0022706E" w:rsidRDefault="009C5CD1" w:rsidP="0099784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BF59F7" w:rsidRPr="001656BA" w:rsidRDefault="00BF59F7" w:rsidP="00BF59F7">
      <w:pPr>
        <w:snapToGrid w:val="0"/>
        <w:spacing w:after="0" w:line="360" w:lineRule="auto"/>
        <w:jc w:val="both"/>
        <w:rPr>
          <w:rFonts w:ascii="Times New Roman" w:hAnsi="Times New Roman"/>
        </w:rPr>
      </w:pP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</w:rPr>
      </w:pPr>
    </w:p>
    <w:p w:rsidR="00BF59F7" w:rsidRPr="001656BA" w:rsidRDefault="00BF59F7" w:rsidP="00BF59F7">
      <w:pPr>
        <w:pageBreakBefore/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</w:rPr>
      </w:pPr>
      <w:r w:rsidRPr="001656BA">
        <w:rPr>
          <w:rFonts w:ascii="Times New Roman" w:hAnsi="Times New Roman"/>
          <w:b/>
        </w:rPr>
        <w:t>Программа Круглого Стола</w:t>
      </w: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8290"/>
      </w:tblGrid>
      <w:tr w:rsidR="00BF59F7" w:rsidRPr="00814ABF" w:rsidTr="007A21E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2318B4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6736D3">
              <w:rPr>
                <w:rFonts w:cs="Times New Roman"/>
              </w:rPr>
              <w:t>.40</w:t>
            </w:r>
            <w:r>
              <w:rPr>
                <w:rFonts w:cs="Times New Roman"/>
              </w:rPr>
              <w:t>-14</w:t>
            </w:r>
            <w:r w:rsidR="00BF59F7" w:rsidRPr="001656BA">
              <w:rPr>
                <w:rFonts w:cs="Times New Roman"/>
              </w:rPr>
              <w:t>.00</w:t>
            </w:r>
          </w:p>
        </w:tc>
        <w:tc>
          <w:tcPr>
            <w:tcW w:w="8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t xml:space="preserve">                                 </w:t>
            </w:r>
            <w:r w:rsidRPr="001656BA">
              <w:rPr>
                <w:rFonts w:cs="Times New Roman"/>
                <w:b/>
                <w:bCs/>
                <w:i/>
                <w:iCs/>
              </w:rPr>
              <w:t>Регистрация участников Круглого стола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2318B4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F59F7" w:rsidRPr="001656BA">
              <w:rPr>
                <w:rFonts w:cs="Times New Roman"/>
              </w:rPr>
              <w:t>.00-15.10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</w:rPr>
              <w:t xml:space="preserve">                                       </w:t>
            </w:r>
            <w:r w:rsidRPr="001656BA">
              <w:rPr>
                <w:rFonts w:cs="Times New Roman"/>
                <w:b/>
                <w:bCs/>
                <w:i/>
                <w:iCs/>
              </w:rPr>
              <w:t>Открытие Круглого стола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  Приветствия участникам Круглого стола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2318B4" w:rsidP="007A21E9">
            <w:pPr>
              <w:pStyle w:val="a3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14</w:t>
            </w:r>
            <w:r w:rsidR="00BF59F7" w:rsidRPr="001656BA">
              <w:rPr>
                <w:rFonts w:cs="Times New Roman"/>
              </w:rPr>
              <w:t>.10-16.40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3E5F6F" w:rsidRDefault="00BF59F7" w:rsidP="003E5F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F59F7" w:rsidRDefault="002318B4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«Международно-правовой статус Республики Бурятия</w:t>
            </w:r>
            <w:r w:rsidR="004C708B">
              <w:rPr>
                <w:rFonts w:ascii="Times New Roman" w:hAnsi="Times New Roman"/>
                <w:color w:val="000000"/>
                <w:sz w:val="24"/>
              </w:rPr>
              <w:t xml:space="preserve">» - </w:t>
            </w:r>
            <w:proofErr w:type="spellStart"/>
            <w:r w:rsidR="004C708B">
              <w:rPr>
                <w:rFonts w:ascii="Times New Roman" w:hAnsi="Times New Roman"/>
                <w:color w:val="000000"/>
                <w:sz w:val="24"/>
              </w:rPr>
              <w:t>Мадаев</w:t>
            </w:r>
            <w:proofErr w:type="spellEnd"/>
            <w:r w:rsidR="004C708B">
              <w:rPr>
                <w:rFonts w:ascii="Times New Roman" w:hAnsi="Times New Roman"/>
                <w:color w:val="000000"/>
                <w:sz w:val="24"/>
              </w:rPr>
              <w:t xml:space="preserve"> Е.О.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>, к.ю.н., ст. преп.  кафедры международного</w:t>
            </w:r>
            <w:r w:rsidR="008708E1">
              <w:rPr>
                <w:rFonts w:ascii="Times New Roman" w:hAnsi="Times New Roman"/>
                <w:color w:val="000000"/>
                <w:sz w:val="24"/>
              </w:rPr>
              <w:t xml:space="preserve"> права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 xml:space="preserve"> ЮФ БГУ;</w:t>
            </w:r>
          </w:p>
          <w:p w:rsidR="00E41215" w:rsidRPr="00D73D58" w:rsidRDefault="003A6B3B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«Исполнение Республикой Бурятия международных договоров гарантирующих свободу собраний</w:t>
            </w:r>
            <w:r w:rsidR="004C708B">
              <w:rPr>
                <w:rFonts w:ascii="Times New Roman" w:hAnsi="Times New Roman"/>
                <w:color w:val="000000"/>
                <w:sz w:val="24"/>
              </w:rPr>
              <w:t>» - Колмаков С.Ю.</w:t>
            </w:r>
            <w:r w:rsidR="008708E1">
              <w:rPr>
                <w:rFonts w:ascii="Times New Roman" w:hAnsi="Times New Roman"/>
                <w:color w:val="000000"/>
                <w:sz w:val="24"/>
              </w:rPr>
              <w:t>, аспирант</w:t>
            </w:r>
            <w:r w:rsidR="008708E1" w:rsidRPr="001656BA">
              <w:rPr>
                <w:rFonts w:ascii="Times New Roman" w:hAnsi="Times New Roman"/>
                <w:color w:val="000000"/>
                <w:sz w:val="24"/>
              </w:rPr>
              <w:t xml:space="preserve"> кафедры международного</w:t>
            </w:r>
            <w:r w:rsidR="008708E1">
              <w:rPr>
                <w:rFonts w:ascii="Times New Roman" w:hAnsi="Times New Roman"/>
                <w:color w:val="000000"/>
                <w:sz w:val="24"/>
              </w:rPr>
              <w:t xml:space="preserve"> права</w:t>
            </w:r>
            <w:r w:rsidR="008708E1" w:rsidRPr="001656BA">
              <w:rPr>
                <w:rFonts w:ascii="Times New Roman" w:hAnsi="Times New Roman"/>
                <w:color w:val="000000"/>
                <w:sz w:val="24"/>
              </w:rPr>
              <w:t xml:space="preserve"> ЮФ БГУ;</w:t>
            </w:r>
          </w:p>
          <w:p w:rsidR="00BF59F7" w:rsidRPr="00EC743D" w:rsidRDefault="00904AD5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318E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</w:t>
            </w:r>
            <w:r w:rsidR="0023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 w:rsidR="002318B4">
              <w:rPr>
                <w:rFonts w:ascii="Times New Roman" w:hAnsi="Times New Roman"/>
                <w:color w:val="000000"/>
                <w:sz w:val="24"/>
                <w:szCs w:val="24"/>
              </w:rPr>
              <w:t>правосубъектность</w:t>
            </w:r>
            <w:proofErr w:type="spellEnd"/>
            <w:r w:rsidR="0023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федеративных государств</w:t>
            </w:r>
            <w:r w:rsidR="00BF59F7" w:rsidRPr="00EC743D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 w:rsidR="004C708B">
              <w:rPr>
                <w:rFonts w:ascii="Times New Roman" w:hAnsi="Times New Roman"/>
                <w:sz w:val="24"/>
              </w:rPr>
              <w:t xml:space="preserve"> Семенов Б.С.</w:t>
            </w:r>
            <w:r w:rsidR="00BF59F7" w:rsidRPr="00EC743D">
              <w:rPr>
                <w:rFonts w:ascii="Times New Roman" w:hAnsi="Times New Roman"/>
                <w:sz w:val="24"/>
              </w:rPr>
              <w:t>, к.ю.н. доцент кафедры международного</w:t>
            </w:r>
            <w:r w:rsidR="00D23C06">
              <w:rPr>
                <w:rFonts w:ascii="Times New Roman" w:hAnsi="Times New Roman"/>
                <w:sz w:val="24"/>
              </w:rPr>
              <w:t xml:space="preserve"> права</w:t>
            </w:r>
            <w:r w:rsidR="00BF59F7" w:rsidRPr="00EC743D">
              <w:rPr>
                <w:rFonts w:ascii="Times New Roman" w:hAnsi="Times New Roman"/>
                <w:sz w:val="24"/>
              </w:rPr>
              <w:t xml:space="preserve"> ЮФ БГУ, судья Верховного суда РБ;</w:t>
            </w:r>
          </w:p>
          <w:p w:rsidR="00C57C25" w:rsidRDefault="002318B4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 работе МИД РФ с органами власти субъектов РФ</w:t>
            </w:r>
            <w:r w:rsidR="004C708B">
              <w:rPr>
                <w:rFonts w:ascii="Times New Roman" w:hAnsi="Times New Roman"/>
                <w:color w:val="000000"/>
                <w:sz w:val="24"/>
              </w:rPr>
              <w:t xml:space="preserve">» - </w:t>
            </w:r>
            <w:proofErr w:type="spellStart"/>
            <w:r w:rsidR="004C708B">
              <w:rPr>
                <w:rFonts w:ascii="Times New Roman" w:hAnsi="Times New Roman"/>
                <w:color w:val="000000"/>
                <w:sz w:val="24"/>
              </w:rPr>
              <w:t>Хышиктуев</w:t>
            </w:r>
            <w:proofErr w:type="spellEnd"/>
            <w:r w:rsidR="004C708B">
              <w:rPr>
                <w:rFonts w:ascii="Times New Roman" w:hAnsi="Times New Roman"/>
                <w:color w:val="000000"/>
                <w:sz w:val="24"/>
              </w:rPr>
              <w:t xml:space="preserve"> О.В.</w:t>
            </w:r>
            <w:r w:rsidR="00BF59F7" w:rsidRPr="00814ABF">
              <w:rPr>
                <w:rFonts w:ascii="Times New Roman" w:hAnsi="Times New Roman"/>
                <w:color w:val="000000"/>
                <w:sz w:val="24"/>
              </w:rPr>
              <w:t xml:space="preserve">, к.ю.н. доцент, заведующий 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>кафедрой международного</w:t>
            </w:r>
            <w:r w:rsidR="007D4237">
              <w:rPr>
                <w:rFonts w:ascii="Times New Roman" w:hAnsi="Times New Roman"/>
                <w:color w:val="000000"/>
                <w:sz w:val="24"/>
              </w:rPr>
              <w:t xml:space="preserve"> права 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>ЮФ БГУ, заслуженный юрист РФ.</w:t>
            </w:r>
          </w:p>
          <w:p w:rsidR="00904D83" w:rsidRDefault="00904D83" w:rsidP="00904D83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04D83">
              <w:rPr>
                <w:rFonts w:ascii="Times New Roman" w:hAnsi="Times New Roman"/>
                <w:color w:val="000000"/>
                <w:sz w:val="24"/>
              </w:rPr>
              <w:t>«Сравнительно-право</w:t>
            </w:r>
            <w:r w:rsidR="00FD7BFF">
              <w:rPr>
                <w:rFonts w:ascii="Times New Roman" w:hAnsi="Times New Roman"/>
                <w:color w:val="000000"/>
                <w:sz w:val="24"/>
              </w:rPr>
              <w:t>вой анализ к</w:t>
            </w:r>
            <w:r w:rsidRPr="00904D83">
              <w:rPr>
                <w:rFonts w:ascii="Times New Roman" w:hAnsi="Times New Roman"/>
                <w:color w:val="000000"/>
                <w:sz w:val="24"/>
              </w:rPr>
              <w:t>он</w:t>
            </w:r>
            <w:r w:rsidR="00FD7BFF">
              <w:rPr>
                <w:rFonts w:ascii="Times New Roman" w:hAnsi="Times New Roman"/>
                <w:color w:val="000000"/>
                <w:sz w:val="24"/>
              </w:rPr>
              <w:t>ституций</w:t>
            </w:r>
            <w:r w:rsidRPr="00904D83">
              <w:rPr>
                <w:rFonts w:ascii="Times New Roman" w:hAnsi="Times New Roman"/>
                <w:color w:val="000000"/>
                <w:sz w:val="24"/>
              </w:rPr>
              <w:t xml:space="preserve"> Китая и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- </w:t>
            </w:r>
            <w:proofErr w:type="spellStart"/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>Пэн</w:t>
            </w:r>
            <w:proofErr w:type="spellEnd"/>
            <w:proofErr w:type="gramStart"/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>а, студент гр. 12164;</w:t>
            </w:r>
          </w:p>
          <w:p w:rsidR="00C57C25" w:rsidRPr="00904D83" w:rsidRDefault="00904D83" w:rsidP="00904D83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04D83">
              <w:rPr>
                <w:rFonts w:ascii="Times New Roman" w:hAnsi="Times New Roman"/>
                <w:color w:val="000000"/>
                <w:sz w:val="24"/>
              </w:rPr>
              <w:t>«Правовое регулирование приграничного сотрудничества</w:t>
            </w:r>
            <w:r w:rsidR="000117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4D83">
              <w:rPr>
                <w:rFonts w:ascii="Times New Roman" w:hAnsi="Times New Roman"/>
                <w:color w:val="000000"/>
                <w:sz w:val="24"/>
              </w:rPr>
              <w:t xml:space="preserve">Забайкальского края с регионами Китая» - </w:t>
            </w:r>
            <w:proofErr w:type="spellStart"/>
            <w:r w:rsidR="00C57C25" w:rsidRPr="00904D83">
              <w:rPr>
                <w:rFonts w:ascii="Times New Roman" w:hAnsi="Times New Roman"/>
                <w:color w:val="000000"/>
                <w:sz w:val="24"/>
              </w:rPr>
              <w:t>Жамсаранов</w:t>
            </w:r>
            <w:proofErr w:type="spellEnd"/>
            <w:r w:rsidR="00C57C25" w:rsidRPr="00904D83">
              <w:rPr>
                <w:rFonts w:ascii="Times New Roman" w:hAnsi="Times New Roman"/>
                <w:color w:val="000000"/>
                <w:sz w:val="24"/>
              </w:rPr>
              <w:t xml:space="preserve"> С.А., студент гр. 12164;</w:t>
            </w:r>
          </w:p>
          <w:p w:rsidR="00C57C25" w:rsidRDefault="00904D83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«Конституционализм в РФ в рамках международного права» - </w:t>
            </w:r>
            <w:proofErr w:type="spellStart"/>
            <w:r w:rsidR="00C57C25" w:rsidRPr="00C57C25">
              <w:rPr>
                <w:rFonts w:ascii="Times New Roman" w:hAnsi="Times New Roman"/>
                <w:sz w:val="24"/>
              </w:rPr>
              <w:t>Покацкий</w:t>
            </w:r>
            <w:proofErr w:type="spellEnd"/>
            <w:r w:rsidR="00C57C25" w:rsidRPr="00C57C25">
              <w:rPr>
                <w:rFonts w:ascii="Times New Roman" w:hAnsi="Times New Roman"/>
                <w:sz w:val="24"/>
              </w:rPr>
              <w:t xml:space="preserve"> П.Е., 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>студент гр. 12164;</w:t>
            </w:r>
          </w:p>
          <w:p w:rsidR="00C57C25" w:rsidRDefault="00904D83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«Сравнительно-правовой анализ избирательной системы РФ и США» - </w:t>
            </w:r>
            <w:proofErr w:type="spellStart"/>
            <w:r w:rsidR="00C57C25" w:rsidRPr="00C57C25">
              <w:rPr>
                <w:rFonts w:ascii="Times New Roman" w:hAnsi="Times New Roman"/>
                <w:sz w:val="24"/>
              </w:rPr>
              <w:t>Монгуш</w:t>
            </w:r>
            <w:proofErr w:type="spellEnd"/>
            <w:r w:rsidR="00C57C25" w:rsidRPr="00C57C25">
              <w:rPr>
                <w:rFonts w:ascii="Times New Roman" w:hAnsi="Times New Roman"/>
                <w:sz w:val="24"/>
              </w:rPr>
              <w:t xml:space="preserve"> Ч.Ш., 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>студент гр. 12164;</w:t>
            </w:r>
          </w:p>
          <w:p w:rsidR="00C57C25" w:rsidRDefault="00FD7BFF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04D83">
              <w:rPr>
                <w:rFonts w:ascii="Times New Roman" w:hAnsi="Times New Roman"/>
                <w:sz w:val="24"/>
              </w:rPr>
              <w:t>Реализация конституционн</w:t>
            </w:r>
            <w:r>
              <w:rPr>
                <w:rFonts w:ascii="Times New Roman" w:hAnsi="Times New Roman"/>
                <w:sz w:val="24"/>
              </w:rPr>
              <w:t xml:space="preserve">о-правового принципа социального государства в России и США» - </w:t>
            </w:r>
            <w:r w:rsidR="00C57C25" w:rsidRPr="00C57C25">
              <w:rPr>
                <w:rFonts w:ascii="Times New Roman" w:hAnsi="Times New Roman"/>
                <w:sz w:val="24"/>
              </w:rPr>
              <w:t>Зарубина А.Н.,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студент гр. 12164;</w:t>
            </w:r>
          </w:p>
          <w:p w:rsidR="00C57C25" w:rsidRDefault="004B5DAD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«Сравнительно-правовой анализ федеративного устройства России и Германии» -  </w:t>
            </w:r>
            <w:proofErr w:type="spellStart"/>
            <w:r w:rsidR="00C57C25" w:rsidRPr="00C57C25">
              <w:rPr>
                <w:rFonts w:ascii="Times New Roman" w:hAnsi="Times New Roman"/>
                <w:sz w:val="24"/>
              </w:rPr>
              <w:t>Будажапова</w:t>
            </w:r>
            <w:proofErr w:type="spellEnd"/>
            <w:r w:rsidR="00C57C25" w:rsidRPr="00C57C25">
              <w:rPr>
                <w:rFonts w:ascii="Times New Roman" w:hAnsi="Times New Roman"/>
                <w:sz w:val="24"/>
              </w:rPr>
              <w:t xml:space="preserve"> М.Б.,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студент гр. 12164;</w:t>
            </w:r>
          </w:p>
          <w:p w:rsidR="00C57C25" w:rsidRDefault="004B5DAD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«Сравнительно-правовой анализ конституций России и Монголии» - </w:t>
            </w:r>
            <w:proofErr w:type="spellStart"/>
            <w:r w:rsidR="00C57C25" w:rsidRPr="00C57C25">
              <w:rPr>
                <w:rFonts w:ascii="Times New Roman" w:hAnsi="Times New Roman"/>
                <w:sz w:val="24"/>
              </w:rPr>
              <w:lastRenderedPageBreak/>
              <w:t>Батбаяр</w:t>
            </w:r>
            <w:proofErr w:type="spellEnd"/>
            <w:r w:rsidR="00C57C25" w:rsidRPr="00C57C25">
              <w:rPr>
                <w:rFonts w:ascii="Times New Roman" w:hAnsi="Times New Roman"/>
                <w:sz w:val="24"/>
              </w:rPr>
              <w:t xml:space="preserve"> У.,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студент гр. 12164;</w:t>
            </w:r>
          </w:p>
          <w:p w:rsidR="00C57C25" w:rsidRDefault="004B5DAD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 развитии международных и внешнеэкономических связей Республики Бурятия» - </w:t>
            </w:r>
            <w:r w:rsidR="00C57C25" w:rsidRPr="00C57C25">
              <w:rPr>
                <w:rFonts w:ascii="Times New Roman" w:hAnsi="Times New Roman"/>
                <w:sz w:val="24"/>
              </w:rPr>
              <w:t>Еськова А.В.,</w:t>
            </w:r>
            <w:r w:rsidR="00C57C25" w:rsidRPr="00C57C25">
              <w:rPr>
                <w:color w:val="000000"/>
              </w:rPr>
              <w:t xml:space="preserve"> 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>студент гр. 12154;</w:t>
            </w:r>
          </w:p>
          <w:p w:rsidR="00C57C25" w:rsidRDefault="008749DD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«Международное сотрудничество Республики Бурятия с Монголией, Китаем, Кореей» - </w:t>
            </w:r>
            <w:r w:rsidR="00C57C25" w:rsidRPr="00C57C25">
              <w:rPr>
                <w:rFonts w:ascii="Times New Roman" w:hAnsi="Times New Roman"/>
                <w:sz w:val="24"/>
              </w:rPr>
              <w:t>Ващенко Е.А.,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студент гр. 12154;</w:t>
            </w:r>
          </w:p>
          <w:p w:rsidR="00C57C25" w:rsidRDefault="008749DD" w:rsidP="00C57C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соглашении между Правительством Республики Бурятия</w:t>
            </w:r>
            <w:r w:rsidRPr="00C57C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мэрией Улан-Батора, от 08.11.2013 г</w:t>
            </w:r>
            <w:r w:rsidR="003E7346">
              <w:rPr>
                <w:rFonts w:ascii="Times New Roman" w:hAnsi="Times New Roman"/>
                <w:sz w:val="24"/>
              </w:rPr>
              <w:t xml:space="preserve">. О торгово-экономическом, научно-техническом и культурном сотрудничестве» - </w:t>
            </w:r>
            <w:proofErr w:type="spellStart"/>
            <w:r w:rsidR="00C57C25" w:rsidRPr="00C57C25">
              <w:rPr>
                <w:rFonts w:ascii="Times New Roman" w:hAnsi="Times New Roman"/>
                <w:sz w:val="24"/>
              </w:rPr>
              <w:t>Гармаева</w:t>
            </w:r>
            <w:proofErr w:type="spellEnd"/>
            <w:r w:rsidR="00C57C25" w:rsidRPr="00C57C25">
              <w:rPr>
                <w:rFonts w:ascii="Times New Roman" w:hAnsi="Times New Roman"/>
                <w:sz w:val="24"/>
              </w:rPr>
              <w:t xml:space="preserve"> Ц.Б.,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студент гр. 12154;</w:t>
            </w:r>
          </w:p>
          <w:p w:rsidR="00D37B7A" w:rsidRDefault="003E7346" w:rsidP="00D37B7A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соглашении между Правительством Республики Бурятия</w:t>
            </w:r>
            <w:r w:rsidRPr="00C57C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Правительством автономного района Внутренняя Монголия от 22.12.2003 г. О торгово-экономическом, научно-техническом и культурном сотрудничестве» -  </w:t>
            </w:r>
            <w:r w:rsidR="00C57C25" w:rsidRPr="00C57C25">
              <w:rPr>
                <w:rFonts w:ascii="Times New Roman" w:hAnsi="Times New Roman"/>
                <w:sz w:val="24"/>
              </w:rPr>
              <w:t>Васильева В.В.,</w:t>
            </w:r>
            <w:r w:rsidR="00C57C25" w:rsidRPr="00C57C25">
              <w:rPr>
                <w:rFonts w:ascii="Times New Roman" w:hAnsi="Times New Roman"/>
                <w:color w:val="000000"/>
                <w:sz w:val="24"/>
              </w:rPr>
              <w:t xml:space="preserve"> студент гр. 12154;</w:t>
            </w:r>
          </w:p>
          <w:p w:rsidR="00D37B7A" w:rsidRDefault="00D37B7A" w:rsidP="00D37B7A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37B7A">
              <w:rPr>
                <w:rFonts w:ascii="Times New Roman" w:hAnsi="Times New Roman"/>
                <w:sz w:val="24"/>
              </w:rPr>
              <w:t xml:space="preserve"> «Сравнительно-правовой анализ избирательного статуса граждан находящихся в местах лишения свободы по приговору суда в России и Финляндии</w:t>
            </w:r>
            <w:r>
              <w:rPr>
                <w:rFonts w:ascii="Times New Roman" w:hAnsi="Times New Roman"/>
                <w:sz w:val="24"/>
              </w:rPr>
              <w:t>» 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37B7A">
              <w:rPr>
                <w:rFonts w:ascii="Times New Roman" w:hAnsi="Times New Roman"/>
                <w:color w:val="000000"/>
                <w:sz w:val="24"/>
              </w:rPr>
              <w:t>Норбоева</w:t>
            </w:r>
            <w:proofErr w:type="spellEnd"/>
            <w:r w:rsidRPr="00D37B7A">
              <w:rPr>
                <w:rFonts w:ascii="Times New Roman" w:hAnsi="Times New Roman"/>
                <w:color w:val="000000"/>
                <w:sz w:val="24"/>
              </w:rPr>
              <w:t xml:space="preserve"> Д.Ц., студент гр. 12174;</w:t>
            </w:r>
          </w:p>
          <w:p w:rsidR="00C57C25" w:rsidRPr="00D37B7A" w:rsidRDefault="000241FE" w:rsidP="00D37B7A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37B7A">
              <w:rPr>
                <w:rFonts w:ascii="Times New Roman" w:hAnsi="Times New Roman"/>
                <w:color w:val="000000"/>
                <w:sz w:val="24"/>
              </w:rPr>
              <w:t xml:space="preserve">«Конституционное развитие Израиля» - </w:t>
            </w:r>
            <w:proofErr w:type="spellStart"/>
            <w:r w:rsidR="00C57C25" w:rsidRPr="00D37B7A">
              <w:rPr>
                <w:rFonts w:ascii="Times New Roman" w:hAnsi="Times New Roman"/>
                <w:color w:val="000000"/>
                <w:sz w:val="24"/>
              </w:rPr>
              <w:t>Надточий</w:t>
            </w:r>
            <w:proofErr w:type="spellEnd"/>
            <w:r w:rsidR="00C57C25" w:rsidRPr="00D37B7A">
              <w:rPr>
                <w:rFonts w:ascii="Times New Roman" w:hAnsi="Times New Roman"/>
                <w:color w:val="000000"/>
                <w:sz w:val="24"/>
              </w:rPr>
              <w:t xml:space="preserve"> О.В., магистрант гр.12187м.</w:t>
            </w:r>
          </w:p>
          <w:p w:rsidR="00C57C25" w:rsidRDefault="00C57C25" w:rsidP="00C57C25">
            <w:pPr>
              <w:pStyle w:val="a4"/>
              <w:spacing w:after="0" w:line="36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57C25" w:rsidRPr="00C57C25" w:rsidRDefault="00C57C25" w:rsidP="00C57C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lastRenderedPageBreak/>
              <w:t>16.40-16.50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t xml:space="preserve">                                                  </w:t>
            </w:r>
            <w:r w:rsidRPr="001656BA">
              <w:rPr>
                <w:rFonts w:cs="Times New Roman"/>
                <w:b/>
                <w:bCs/>
                <w:i/>
                <w:iCs/>
              </w:rPr>
              <w:t>Перерыв</w:t>
            </w: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t>16.50-17.20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656BA">
              <w:rPr>
                <w:rFonts w:ascii="Times New Roman" w:hAnsi="Times New Roman"/>
              </w:rPr>
              <w:t xml:space="preserve">                       </w:t>
            </w:r>
            <w:r w:rsidRPr="001656BA">
              <w:rPr>
                <w:rFonts w:ascii="Times New Roman" w:hAnsi="Times New Roman"/>
                <w:b/>
                <w:bCs/>
                <w:i/>
                <w:iCs/>
              </w:rPr>
              <w:t>Свободная дискуссия, обмен мнениями</w:t>
            </w: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</w:rPr>
              <w:t>17.20-17.40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        Завершение Круглого стола.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Принятие резолюции Круглого стола.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          Заключительное слово.</w:t>
            </w:r>
          </w:p>
        </w:tc>
      </w:tr>
    </w:tbl>
    <w:p w:rsidR="00BF59F7" w:rsidRPr="001656BA" w:rsidRDefault="00BF59F7" w:rsidP="00BF59F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8E0" w:rsidRDefault="00BD48E0"/>
    <w:sectPr w:rsidR="00BD48E0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CA5"/>
    <w:multiLevelType w:val="hybridMultilevel"/>
    <w:tmpl w:val="27FC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56E9"/>
    <w:multiLevelType w:val="hybridMultilevel"/>
    <w:tmpl w:val="C8700F0A"/>
    <w:lvl w:ilvl="0" w:tplc="5D22556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F7"/>
    <w:rsid w:val="000076A9"/>
    <w:rsid w:val="000117CD"/>
    <w:rsid w:val="000241FE"/>
    <w:rsid w:val="0003051C"/>
    <w:rsid w:val="00081568"/>
    <w:rsid w:val="0016075B"/>
    <w:rsid w:val="00190DFF"/>
    <w:rsid w:val="001B4002"/>
    <w:rsid w:val="0022706E"/>
    <w:rsid w:val="002318B4"/>
    <w:rsid w:val="00237885"/>
    <w:rsid w:val="00291ABC"/>
    <w:rsid w:val="003020E0"/>
    <w:rsid w:val="003158C4"/>
    <w:rsid w:val="00330980"/>
    <w:rsid w:val="00357C76"/>
    <w:rsid w:val="00376F88"/>
    <w:rsid w:val="003937DD"/>
    <w:rsid w:val="003A6B3B"/>
    <w:rsid w:val="003B78E7"/>
    <w:rsid w:val="003E0EAC"/>
    <w:rsid w:val="003E5F6F"/>
    <w:rsid w:val="003E7346"/>
    <w:rsid w:val="004B0B7C"/>
    <w:rsid w:val="004B5DAD"/>
    <w:rsid w:val="004C708B"/>
    <w:rsid w:val="00667B16"/>
    <w:rsid w:val="0067242F"/>
    <w:rsid w:val="006736D3"/>
    <w:rsid w:val="006E2461"/>
    <w:rsid w:val="0075013B"/>
    <w:rsid w:val="007D4237"/>
    <w:rsid w:val="007F38AE"/>
    <w:rsid w:val="008708E1"/>
    <w:rsid w:val="008749DD"/>
    <w:rsid w:val="008F70F9"/>
    <w:rsid w:val="00904AD5"/>
    <w:rsid w:val="00904D83"/>
    <w:rsid w:val="00932FE1"/>
    <w:rsid w:val="00964CCA"/>
    <w:rsid w:val="0099784A"/>
    <w:rsid w:val="009C4216"/>
    <w:rsid w:val="009C454B"/>
    <w:rsid w:val="009C5CD1"/>
    <w:rsid w:val="009F7B84"/>
    <w:rsid w:val="00A2782D"/>
    <w:rsid w:val="00A9673B"/>
    <w:rsid w:val="00AB775D"/>
    <w:rsid w:val="00AF0DD5"/>
    <w:rsid w:val="00BA0964"/>
    <w:rsid w:val="00BD48E0"/>
    <w:rsid w:val="00BF59F7"/>
    <w:rsid w:val="00C57C25"/>
    <w:rsid w:val="00C777C5"/>
    <w:rsid w:val="00C82ED2"/>
    <w:rsid w:val="00CC62B6"/>
    <w:rsid w:val="00D02371"/>
    <w:rsid w:val="00D0318E"/>
    <w:rsid w:val="00D23C06"/>
    <w:rsid w:val="00D37B7A"/>
    <w:rsid w:val="00D73D58"/>
    <w:rsid w:val="00E17CD6"/>
    <w:rsid w:val="00E21D0A"/>
    <w:rsid w:val="00E41215"/>
    <w:rsid w:val="00EA5976"/>
    <w:rsid w:val="00F163E2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59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F59F7"/>
  </w:style>
  <w:style w:type="paragraph" w:styleId="a4">
    <w:name w:val="List Paragraph"/>
    <w:basedOn w:val="a"/>
    <w:uiPriority w:val="34"/>
    <w:qFormat/>
    <w:rsid w:val="00BF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59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F59F7"/>
  </w:style>
  <w:style w:type="paragraph" w:styleId="a4">
    <w:name w:val="List Paragraph"/>
    <w:basedOn w:val="a"/>
    <w:uiPriority w:val="34"/>
    <w:qFormat/>
    <w:rsid w:val="00BF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кафедра</cp:lastModifiedBy>
  <cp:revision>2</cp:revision>
  <cp:lastPrinted>2018-12-06T03:33:00Z</cp:lastPrinted>
  <dcterms:created xsi:type="dcterms:W3CDTF">2018-12-06T03:51:00Z</dcterms:created>
  <dcterms:modified xsi:type="dcterms:W3CDTF">2018-12-06T03:51:00Z</dcterms:modified>
</cp:coreProperties>
</file>