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МИНИСТЕРСТВО НАУКИ И ВЫСШЕГО ОБРАЗОВАНИЯ РОССИЙСКОЙ ФЕДЕРАЦИИ</w:t>
      </w:r>
    </w:p>
    <w:p>
      <w:pPr>
        <w:spacing w:line="276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БУРЯТСКИЙ ГОСУДАРСТВЕННЫЙ УНИВЕРСИТЕТ</w:t>
      </w:r>
    </w:p>
    <w:p>
      <w:pPr>
        <w:spacing w:line="276" w:lineRule="auto"/>
        <w:jc w:val="center"/>
        <w:rPr>
          <w:rFonts w:eastAsiaTheme="minorEastAsia"/>
        </w:rPr>
      </w:pPr>
      <w:r>
        <w:rPr>
          <w:rFonts w:eastAsiaTheme="minorEastAsia"/>
        </w:rPr>
        <w:t>ИНСТИТУТ КОНФУЦИЯ</w:t>
      </w:r>
    </w:p>
    <w:p>
      <w:pPr>
        <w:ind w:firstLine="400"/>
        <w:jc w:val="center"/>
        <w:rPr>
          <w:b/>
          <w:color w:val="000000"/>
        </w:rPr>
      </w:pPr>
      <w:r>
        <w:rPr>
          <w:b/>
          <w:color w:val="000000"/>
        </w:rPr>
        <w:t xml:space="preserve">  </w:t>
      </w:r>
    </w:p>
    <w:p>
      <w:pPr>
        <w:ind w:firstLine="4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>
      <w:pPr>
        <w:ind w:firstLine="400"/>
        <w:jc w:val="center"/>
        <w:rPr>
          <w:b/>
          <w:color w:val="000000"/>
        </w:rPr>
      </w:pPr>
    </w:p>
    <w:p>
      <w:pPr>
        <w:ind w:firstLine="4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 проведении Регионального вокального конкурса китайской песни </w:t>
      </w:r>
    </w:p>
    <w:p>
      <w:pPr>
        <w:ind w:firstLine="4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«Поющий феникс»</w:t>
      </w:r>
    </w:p>
    <w:p>
      <w:pPr>
        <w:ind w:firstLine="400"/>
        <w:jc w:val="center"/>
        <w:rPr>
          <w:b/>
          <w:color w:val="000000"/>
          <w:sz w:val="28"/>
          <w:szCs w:val="28"/>
        </w:rPr>
      </w:pPr>
    </w:p>
    <w:p>
      <w:pPr>
        <w:ind w:firstLine="400"/>
        <w:jc w:val="center"/>
        <w:rPr>
          <w:b/>
          <w:color w:val="000000"/>
        </w:rPr>
      </w:pPr>
    </w:p>
    <w:p>
      <w:pPr>
        <w:ind w:firstLine="400"/>
        <w:jc w:val="both"/>
        <w:rPr>
          <w:b/>
          <w:color w:val="000000"/>
        </w:rPr>
      </w:pPr>
      <w:r>
        <w:rPr>
          <w:b/>
          <w:color w:val="000000"/>
        </w:rPr>
        <w:t>1. Цели и задачи конкурса:</w:t>
      </w:r>
    </w:p>
    <w:p>
      <w:pPr>
        <w:ind w:firstLine="400"/>
        <w:jc w:val="both"/>
        <w:rPr>
          <w:color w:val="000000"/>
        </w:rPr>
      </w:pPr>
      <w:r>
        <w:rPr>
          <w:color w:val="000000"/>
        </w:rPr>
        <w:t>- выявление талантливой молодежи и развитие исполнительского мастерства;</w:t>
      </w:r>
    </w:p>
    <w:p>
      <w:pPr>
        <w:ind w:firstLine="400"/>
        <w:jc w:val="both"/>
        <w:rPr>
          <w:color w:val="000000"/>
        </w:rPr>
      </w:pPr>
      <w:r>
        <w:rPr>
          <w:color w:val="000000"/>
        </w:rPr>
        <w:t>- содействие творческой активности школьников и студентов средних специальных и высших учебных заведений;</w:t>
      </w:r>
    </w:p>
    <w:p>
      <w:pPr>
        <w:ind w:firstLine="400"/>
        <w:jc w:val="both"/>
        <w:rPr>
          <w:color w:val="000000"/>
        </w:rPr>
      </w:pPr>
      <w:r>
        <w:rPr>
          <w:color w:val="000000"/>
        </w:rPr>
        <w:t>- знакомство с китайской музыкальной культурой;</w:t>
      </w:r>
    </w:p>
    <w:p>
      <w:pPr>
        <w:ind w:firstLine="400"/>
        <w:jc w:val="both"/>
        <w:rPr>
          <w:color w:val="000000"/>
        </w:rPr>
      </w:pPr>
      <w:r>
        <w:rPr>
          <w:color w:val="000000"/>
        </w:rPr>
        <w:t>- укрепление дружественных связей России и КНР.</w:t>
      </w:r>
    </w:p>
    <w:p>
      <w:pPr>
        <w:ind w:firstLine="400"/>
        <w:jc w:val="both"/>
        <w:rPr>
          <w:color w:val="000000"/>
        </w:rPr>
      </w:pPr>
    </w:p>
    <w:p>
      <w:pPr>
        <w:ind w:firstLine="400"/>
        <w:jc w:val="both"/>
        <w:rPr>
          <w:b/>
          <w:color w:val="000000"/>
        </w:rPr>
      </w:pPr>
      <w:r>
        <w:rPr>
          <w:b/>
          <w:color w:val="000000"/>
        </w:rPr>
        <w:t>2. Организатор конкурса:</w:t>
      </w:r>
    </w:p>
    <w:p>
      <w:pPr>
        <w:ind w:firstLine="400"/>
        <w:jc w:val="both"/>
        <w:rPr>
          <w:color w:val="000000"/>
        </w:rPr>
      </w:pPr>
      <w:r>
        <w:rPr>
          <w:color w:val="000000"/>
        </w:rPr>
        <w:t>Институт Конфуция Бурятского государственного университета</w:t>
      </w:r>
    </w:p>
    <w:p>
      <w:pPr>
        <w:ind w:firstLine="400"/>
        <w:jc w:val="both"/>
        <w:rPr>
          <w:color w:val="000000"/>
        </w:rPr>
      </w:pPr>
    </w:p>
    <w:p>
      <w:pPr>
        <w:ind w:firstLine="400"/>
        <w:jc w:val="both"/>
        <w:rPr>
          <w:b/>
          <w:color w:val="000000"/>
        </w:rPr>
      </w:pPr>
      <w:r>
        <w:rPr>
          <w:b/>
          <w:color w:val="000000"/>
        </w:rPr>
        <w:t>3. Время проведения конкурса:</w:t>
      </w:r>
    </w:p>
    <w:p>
      <w:pPr>
        <w:ind w:firstLine="400"/>
        <w:jc w:val="both"/>
        <w:rPr>
          <w:b/>
          <w:color w:val="000000"/>
        </w:rPr>
      </w:pPr>
      <w:r>
        <w:rPr>
          <w:b/>
          <w:color w:val="000000"/>
        </w:rPr>
        <w:t>23  ноября 2018 г.</w:t>
      </w:r>
    </w:p>
    <w:p>
      <w:pPr>
        <w:ind w:firstLine="400"/>
        <w:jc w:val="both"/>
        <w:rPr>
          <w:color w:val="000000"/>
        </w:rPr>
      </w:pPr>
    </w:p>
    <w:p>
      <w:pPr>
        <w:ind w:firstLine="400"/>
        <w:jc w:val="both"/>
        <w:rPr>
          <w:color w:val="000000"/>
        </w:rPr>
      </w:pPr>
      <w:r>
        <w:rPr>
          <w:color w:val="000000"/>
        </w:rPr>
        <w:t>09.00 - регистрация участников</w:t>
      </w:r>
    </w:p>
    <w:p>
      <w:pPr>
        <w:ind w:firstLine="400"/>
        <w:jc w:val="both"/>
        <w:rPr>
          <w:color w:val="000000"/>
        </w:rPr>
      </w:pPr>
      <w:r>
        <w:rPr>
          <w:color w:val="000000"/>
        </w:rPr>
        <w:t>09.45 - торжественное открытие конкурса, конкурсные прослушивания (1 тур)</w:t>
      </w:r>
    </w:p>
    <w:p>
      <w:pPr>
        <w:ind w:firstLine="400"/>
        <w:jc w:val="both"/>
        <w:rPr>
          <w:color w:val="000000"/>
        </w:rPr>
      </w:pPr>
      <w:r>
        <w:rPr>
          <w:color w:val="000000"/>
        </w:rPr>
        <w:t xml:space="preserve">15.00 - Гала-концерт, награждение участников конкурса, отъезд участников конкурса </w:t>
      </w:r>
    </w:p>
    <w:p>
      <w:pPr>
        <w:ind w:firstLine="400"/>
        <w:jc w:val="both"/>
        <w:rPr>
          <w:b/>
          <w:color w:val="000000"/>
        </w:rPr>
      </w:pPr>
    </w:p>
    <w:p>
      <w:pPr>
        <w:ind w:firstLine="400"/>
        <w:jc w:val="both"/>
        <w:rPr>
          <w:b/>
          <w:color w:val="000000"/>
        </w:rPr>
      </w:pPr>
      <w:r>
        <w:rPr>
          <w:b/>
          <w:color w:val="000000"/>
        </w:rPr>
        <w:t xml:space="preserve">4. Место проведения конкурса: </w:t>
      </w:r>
    </w:p>
    <w:p>
      <w:pPr>
        <w:ind w:firstLine="400"/>
        <w:jc w:val="both"/>
        <w:rPr>
          <w:color w:val="000000"/>
        </w:rPr>
      </w:pPr>
      <w:r>
        <w:rPr>
          <w:rFonts w:eastAsia="Times New Roman"/>
          <w:bCs/>
          <w:lang w:eastAsia="ru-RU"/>
        </w:rPr>
        <w:t xml:space="preserve">670000, </w:t>
      </w:r>
      <w:r>
        <w:t>г. Улан-Удэ, ул. Смолина, 24 а, актовый зал БГУ</w:t>
      </w:r>
    </w:p>
    <w:p>
      <w:pPr>
        <w:ind w:firstLine="400"/>
        <w:jc w:val="both"/>
        <w:rPr>
          <w:color w:val="000000"/>
        </w:rPr>
      </w:pPr>
    </w:p>
    <w:p>
      <w:pPr>
        <w:ind w:firstLine="400"/>
        <w:jc w:val="both"/>
        <w:rPr>
          <w:b/>
          <w:color w:val="000000"/>
        </w:rPr>
      </w:pPr>
      <w:r>
        <w:rPr>
          <w:b/>
          <w:color w:val="000000"/>
        </w:rPr>
        <w:t>5. Условия конкурса:</w:t>
      </w:r>
    </w:p>
    <w:p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Песня исполняется на китайском языке.</w:t>
      </w:r>
    </w:p>
    <w:p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Время звучания конкурсной программы - не более 3 минут. </w:t>
      </w:r>
    </w:p>
    <w:p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При исполнении конкурсной программы допускается использование микрофона, музыкальных инструментов и фонограммы.</w:t>
      </w:r>
    </w:p>
    <w:p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При необходимости участники самостоятельно обеспечивают инструменты для выступления.</w:t>
      </w:r>
    </w:p>
    <w:p>
      <w:pPr>
        <w:numPr>
          <w:ilvl w:val="0"/>
          <w:numId w:val="1"/>
        </w:numPr>
        <w:jc w:val="both"/>
        <w:rPr>
          <w:b/>
          <w:color w:val="000000"/>
        </w:rPr>
      </w:pPr>
      <w:r>
        <w:rPr>
          <w:b/>
          <w:color w:val="000000"/>
        </w:rPr>
        <w:t>Использование плюсовой фонограммы не допускается!</w:t>
      </w:r>
    </w:p>
    <w:p>
      <w:pPr>
        <w:ind w:firstLine="400"/>
        <w:jc w:val="both"/>
        <w:rPr>
          <w:color w:val="000000"/>
        </w:rPr>
      </w:pPr>
    </w:p>
    <w:p>
      <w:pPr>
        <w:ind w:firstLine="400"/>
        <w:jc w:val="both"/>
        <w:rPr>
          <w:b/>
          <w:color w:val="000000"/>
        </w:rPr>
      </w:pPr>
      <w:r>
        <w:rPr>
          <w:b/>
          <w:color w:val="000000"/>
        </w:rPr>
        <w:t>В конкурсе принимают участие:</w:t>
      </w:r>
    </w:p>
    <w:p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Школьники  </w:t>
      </w:r>
    </w:p>
    <w:p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Студенты средних и высших учебных заведений</w:t>
      </w:r>
    </w:p>
    <w:p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Исполнители взрослой возрастной категории (профессионалы и любители)</w:t>
      </w:r>
    </w:p>
    <w:p>
      <w:pPr>
        <w:ind w:firstLine="400"/>
        <w:jc w:val="both"/>
        <w:rPr>
          <w:color w:val="000000"/>
        </w:rPr>
      </w:pPr>
    </w:p>
    <w:p>
      <w:pPr>
        <w:ind w:firstLine="400"/>
        <w:jc w:val="both"/>
      </w:pPr>
      <w:r>
        <w:rPr>
          <w:b/>
          <w:color w:val="000000"/>
        </w:rPr>
        <w:t xml:space="preserve">Номинации </w:t>
      </w:r>
      <w:r>
        <w:t>(</w:t>
      </w:r>
      <w:r>
        <w:rPr>
          <w:u w:val="single"/>
        </w:rPr>
        <w:t>вне конкурса</w:t>
      </w:r>
      <w:r>
        <w:t>)</w:t>
      </w:r>
      <w:r>
        <w:rPr>
          <w:b/>
          <w:color w:val="000000"/>
        </w:rPr>
        <w:t>:</w:t>
      </w:r>
      <w:r>
        <w:rPr>
          <w:color w:val="000000"/>
        </w:rPr>
        <w:t xml:space="preserve"> профессио</w:t>
      </w:r>
      <w:r>
        <w:t xml:space="preserve">нальный вокал,  аутентичный вокал </w:t>
      </w:r>
    </w:p>
    <w:p>
      <w:pPr>
        <w:ind w:firstLine="400"/>
        <w:jc w:val="both"/>
      </w:pPr>
    </w:p>
    <w:p>
      <w:pPr>
        <w:ind w:firstLine="400"/>
        <w:jc w:val="both"/>
        <w:rPr>
          <w:b/>
          <w:color w:val="000000"/>
        </w:rPr>
      </w:pPr>
    </w:p>
    <w:p>
      <w:pPr>
        <w:ind w:firstLine="400"/>
        <w:jc w:val="both"/>
        <w:rPr>
          <w:b/>
          <w:color w:val="000000"/>
        </w:rPr>
      </w:pPr>
      <w:r>
        <w:rPr>
          <w:b/>
          <w:color w:val="000000"/>
        </w:rPr>
        <w:t xml:space="preserve">Возраст: </w:t>
      </w:r>
    </w:p>
    <w:p>
      <w:pPr>
        <w:ind w:firstLine="400"/>
        <w:jc w:val="both"/>
        <w:rPr>
          <w:color w:val="000000"/>
        </w:rPr>
      </w:pPr>
      <w:r>
        <w:rPr>
          <w:color w:val="000000"/>
        </w:rPr>
        <w:t xml:space="preserve">участники распределяются на возрастные группы: </w:t>
      </w:r>
    </w:p>
    <w:p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детская группа: 7-15 лет, </w:t>
      </w:r>
    </w:p>
    <w:p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юношеская группа: 16-22 года, </w:t>
      </w:r>
    </w:p>
    <w:p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взрослая группа: от 23 лет</w:t>
      </w:r>
    </w:p>
    <w:p>
      <w:pPr>
        <w:ind w:left="1120"/>
        <w:jc w:val="both"/>
        <w:rPr>
          <w:color w:val="000000"/>
        </w:rPr>
      </w:pPr>
    </w:p>
    <w:p>
      <w:pPr>
        <w:ind w:firstLine="400"/>
        <w:jc w:val="both"/>
        <w:rPr>
          <w:b/>
          <w:color w:val="000000"/>
        </w:rPr>
      </w:pPr>
      <w:r>
        <w:rPr>
          <w:b/>
          <w:color w:val="000000"/>
        </w:rPr>
        <w:t xml:space="preserve">Порядок проведения конкурса: </w:t>
      </w:r>
    </w:p>
    <w:p>
      <w:pPr>
        <w:ind w:left="400"/>
        <w:jc w:val="both"/>
        <w:rPr>
          <w:color w:val="000000"/>
        </w:rPr>
      </w:pPr>
      <w:r>
        <w:rPr>
          <w:color w:val="000000"/>
        </w:rPr>
        <w:t>Конкурс проводится в один тур по графику на основе жеребьевки (по возрастным группам). Конкурсные прослушивания проводятся публично.</w:t>
      </w:r>
    </w:p>
    <w:p>
      <w:pPr>
        <w:ind w:left="400"/>
        <w:jc w:val="both"/>
        <w:rPr>
          <w:color w:val="000000"/>
        </w:rPr>
      </w:pPr>
      <w:r>
        <w:rPr>
          <w:color w:val="000000"/>
        </w:rPr>
        <w:t>На прослушивание (1 тур) нужно принести фонограмму и выступать в костюме.</w:t>
      </w:r>
    </w:p>
    <w:p>
      <w:pPr>
        <w:ind w:firstLine="400"/>
        <w:jc w:val="both"/>
        <w:rPr>
          <w:color w:val="000000"/>
        </w:rPr>
      </w:pPr>
    </w:p>
    <w:p>
      <w:pPr>
        <w:ind w:firstLine="400"/>
        <w:jc w:val="both"/>
        <w:rPr>
          <w:b/>
          <w:color w:val="000000"/>
        </w:rPr>
      </w:pPr>
      <w:r>
        <w:rPr>
          <w:b/>
          <w:color w:val="000000"/>
        </w:rPr>
        <w:t>6. Жюри:</w:t>
      </w:r>
    </w:p>
    <w:p>
      <w:pPr>
        <w:ind w:firstLine="400"/>
        <w:jc w:val="both"/>
        <w:rPr>
          <w:color w:val="000000"/>
        </w:rPr>
      </w:pPr>
      <w:r>
        <w:rPr>
          <w:color w:val="000000"/>
        </w:rPr>
        <w:t>Конкурсную программу оценивает независимое жюри. Основные критерии оценки:</w:t>
      </w:r>
    </w:p>
    <w:p>
      <w:pPr>
        <w:ind w:firstLine="400"/>
        <w:jc w:val="both"/>
        <w:rPr>
          <w:color w:val="000000"/>
        </w:rPr>
      </w:pPr>
      <w:r>
        <w:rPr>
          <w:color w:val="000000"/>
        </w:rPr>
        <w:t>- вокально-музыкальные данные;</w:t>
      </w:r>
    </w:p>
    <w:p>
      <w:pPr>
        <w:ind w:firstLine="400"/>
        <w:jc w:val="both"/>
        <w:rPr>
          <w:color w:val="000000"/>
        </w:rPr>
      </w:pPr>
      <w:r>
        <w:rPr>
          <w:color w:val="000000"/>
        </w:rPr>
        <w:t>- уровень художественного исполнения;</w:t>
      </w:r>
    </w:p>
    <w:p>
      <w:pPr>
        <w:ind w:firstLine="400"/>
        <w:jc w:val="both"/>
        <w:rPr>
          <w:color w:val="000000"/>
        </w:rPr>
      </w:pPr>
      <w:r>
        <w:rPr>
          <w:color w:val="000000"/>
        </w:rPr>
        <w:t>- техническое мастерство и владение стилистическими особенностями;</w:t>
      </w:r>
    </w:p>
    <w:p>
      <w:pPr>
        <w:ind w:firstLine="400"/>
        <w:jc w:val="both"/>
        <w:rPr>
          <w:color w:val="000000"/>
        </w:rPr>
      </w:pPr>
      <w:r>
        <w:rPr>
          <w:color w:val="000000"/>
        </w:rPr>
        <w:t>- выбор репертуара;</w:t>
      </w:r>
    </w:p>
    <w:p>
      <w:pPr>
        <w:ind w:firstLine="400"/>
        <w:jc w:val="both"/>
        <w:rPr>
          <w:color w:val="000000"/>
        </w:rPr>
      </w:pPr>
      <w:r>
        <w:rPr>
          <w:color w:val="000000"/>
        </w:rPr>
        <w:t>- аутентичность исполнения на китайском языке.</w:t>
      </w:r>
    </w:p>
    <w:p>
      <w:pPr>
        <w:ind w:firstLine="400"/>
        <w:jc w:val="both"/>
        <w:rPr>
          <w:color w:val="000000"/>
        </w:rPr>
      </w:pPr>
    </w:p>
    <w:p>
      <w:pPr>
        <w:ind w:firstLine="400"/>
        <w:jc w:val="both"/>
        <w:rPr>
          <w:color w:val="000000"/>
        </w:rPr>
      </w:pPr>
      <w:r>
        <w:rPr>
          <w:color w:val="000000"/>
        </w:rPr>
        <w:t xml:space="preserve">В состав жюри входят квалифицированные педагоги по вокалу, профессиональные певцы, носители языка.       </w:t>
      </w:r>
    </w:p>
    <w:p>
      <w:pPr>
        <w:ind w:firstLine="400"/>
        <w:jc w:val="both"/>
        <w:rPr>
          <w:color w:val="000000"/>
        </w:rPr>
      </w:pPr>
      <w:r>
        <w:rPr>
          <w:color w:val="000000"/>
        </w:rPr>
        <w:t>Участникам конкурса присваиваются следующие звания:</w:t>
      </w:r>
    </w:p>
    <w:p>
      <w:pPr>
        <w:ind w:firstLine="400"/>
        <w:jc w:val="both"/>
        <w:rPr>
          <w:color w:val="000000"/>
        </w:rPr>
      </w:pPr>
      <w:r>
        <w:rPr>
          <w:color w:val="000000"/>
        </w:rPr>
        <w:t>- Лауреат и обладатель Гран-при</w:t>
      </w:r>
    </w:p>
    <w:p>
      <w:pPr>
        <w:ind w:firstLine="400"/>
        <w:jc w:val="both"/>
        <w:rPr>
          <w:color w:val="000000"/>
        </w:rPr>
      </w:pPr>
      <w:r>
        <w:rPr>
          <w:color w:val="000000"/>
        </w:rPr>
        <w:t>- Лауреат (двух степеней) в каждой возрастной категории</w:t>
      </w:r>
    </w:p>
    <w:p>
      <w:pPr>
        <w:ind w:firstLine="400"/>
        <w:jc w:val="both"/>
        <w:rPr>
          <w:color w:val="000000"/>
        </w:rPr>
      </w:pPr>
    </w:p>
    <w:p>
      <w:pPr>
        <w:ind w:firstLine="400"/>
        <w:jc w:val="both"/>
        <w:rPr>
          <w:b/>
          <w:color w:val="000000"/>
        </w:rPr>
      </w:pPr>
      <w:r>
        <w:rPr>
          <w:b/>
          <w:color w:val="000000"/>
        </w:rPr>
        <w:t>Победители и призеры конкурса будут награждены грамотами, дипломами и ценными призами!</w:t>
      </w:r>
    </w:p>
    <w:p>
      <w:pPr>
        <w:ind w:firstLine="400"/>
        <w:jc w:val="both"/>
        <w:rPr>
          <w:color w:val="000000"/>
        </w:rPr>
      </w:pPr>
    </w:p>
    <w:p>
      <w:pPr>
        <w:ind w:firstLine="400"/>
        <w:jc w:val="both"/>
        <w:rPr>
          <w:color w:val="000000"/>
        </w:rPr>
      </w:pPr>
      <w:r>
        <w:rPr>
          <w:color w:val="000000"/>
        </w:rPr>
        <w:t>Все участники награждаются грамотами за участие в конкурсе.</w:t>
      </w:r>
    </w:p>
    <w:p>
      <w:pPr>
        <w:ind w:firstLine="400"/>
        <w:jc w:val="both"/>
        <w:rPr>
          <w:color w:val="000000"/>
        </w:rPr>
      </w:pPr>
      <w:r>
        <w:rPr>
          <w:color w:val="000000"/>
        </w:rPr>
        <w:t xml:space="preserve">Жюри имеет право допустить до участия в гала-концерте не всех участников прослушивания (1 тура). </w:t>
      </w:r>
    </w:p>
    <w:p>
      <w:pPr>
        <w:ind w:firstLine="400"/>
        <w:jc w:val="both"/>
        <w:rPr>
          <w:color w:val="000000"/>
        </w:rPr>
      </w:pPr>
      <w:r>
        <w:rPr>
          <w:color w:val="000000"/>
        </w:rPr>
        <w:t>Жюри имеет право присудить не все призовые места. Жюри и оргкомитет могут учредить поощрительные призы и грамоты, определить дополнительные номинации, наградить специальными дипломами педагогов, руководителей, концертмейстеров.</w:t>
      </w:r>
    </w:p>
    <w:p>
      <w:pPr>
        <w:ind w:firstLine="400"/>
        <w:jc w:val="both"/>
        <w:rPr>
          <w:color w:val="000000"/>
        </w:rPr>
      </w:pPr>
    </w:p>
    <w:p>
      <w:pPr>
        <w:ind w:firstLine="400"/>
        <w:jc w:val="both"/>
        <w:rPr>
          <w:b/>
          <w:color w:val="000000"/>
        </w:rPr>
      </w:pPr>
      <w:r>
        <w:rPr>
          <w:b/>
          <w:color w:val="000000"/>
        </w:rPr>
        <w:t>7. Финансирование конкурса:</w:t>
      </w:r>
    </w:p>
    <w:p>
      <w:pPr>
        <w:ind w:firstLine="400"/>
        <w:jc w:val="both"/>
        <w:rPr>
          <w:color w:val="000000"/>
        </w:rPr>
      </w:pPr>
      <w:r>
        <w:rPr>
          <w:color w:val="000000"/>
        </w:rPr>
        <w:t>Международный конкурс китайской песни «Поющий феникс» финансируется за счет средств Института Конфуция БГУ.</w:t>
      </w:r>
    </w:p>
    <w:p>
      <w:pPr>
        <w:ind w:firstLine="400"/>
        <w:jc w:val="both"/>
        <w:rPr>
          <w:b/>
          <w:color w:val="000000"/>
        </w:rPr>
      </w:pPr>
      <w:r>
        <w:rPr>
          <w:color w:val="000000"/>
        </w:rPr>
        <w:t xml:space="preserve">Организационный взнос участников при регистрации </w:t>
      </w:r>
      <w:r>
        <w:rPr>
          <w:b/>
          <w:color w:val="000000"/>
        </w:rPr>
        <w:t>200 руб.</w:t>
      </w:r>
    </w:p>
    <w:p>
      <w:pPr>
        <w:ind w:firstLine="400"/>
        <w:jc w:val="both"/>
        <w:rPr>
          <w:color w:val="000000"/>
        </w:rPr>
      </w:pPr>
      <w:r>
        <w:rPr>
          <w:color w:val="000000"/>
        </w:rPr>
        <w:t xml:space="preserve">Проезд до г. Улан-Удэ и обратно, питание, проживание за счет направляющей стороны. </w:t>
      </w:r>
    </w:p>
    <w:p>
      <w:pPr>
        <w:ind w:firstLine="400"/>
        <w:jc w:val="both"/>
        <w:rPr>
          <w:color w:val="000000"/>
        </w:rPr>
      </w:pPr>
    </w:p>
    <w:p>
      <w:pPr>
        <w:ind w:firstLine="400"/>
        <w:jc w:val="both"/>
        <w:rPr>
          <w:b/>
          <w:color w:val="000000"/>
        </w:rPr>
      </w:pPr>
      <w:r>
        <w:rPr>
          <w:b/>
          <w:color w:val="000000"/>
        </w:rPr>
        <w:t>8. Оформление документов:</w:t>
      </w:r>
    </w:p>
    <w:p>
      <w:pPr>
        <w:ind w:firstLine="400"/>
        <w:jc w:val="both"/>
        <w:rPr>
          <w:color w:val="000000"/>
        </w:rPr>
      </w:pPr>
      <w:r>
        <w:rPr>
          <w:color w:val="000000"/>
        </w:rPr>
        <w:t>При регистрации участники в обязательном порядке предъявляют: подлинник свидетельства о рождении участника или паспорт.</w:t>
      </w:r>
    </w:p>
    <w:p>
      <w:pPr>
        <w:ind w:firstLine="400"/>
        <w:jc w:val="both"/>
        <w:rPr>
          <w:color w:val="000000"/>
        </w:rPr>
      </w:pPr>
    </w:p>
    <w:p>
      <w:pPr>
        <w:ind w:firstLine="400"/>
        <w:jc w:val="both"/>
        <w:rPr>
          <w:b/>
          <w:color w:val="000000"/>
        </w:rPr>
      </w:pPr>
      <w:r>
        <w:rPr>
          <w:b/>
          <w:color w:val="000000"/>
        </w:rPr>
        <w:t>9. 3аявка на участие в конкурсе:</w:t>
      </w:r>
    </w:p>
    <w:p>
      <w:pPr>
        <w:ind w:firstLine="400"/>
        <w:jc w:val="both"/>
        <w:rPr>
          <w:color w:val="000000"/>
        </w:rPr>
      </w:pPr>
      <w:r>
        <w:rPr>
          <w:color w:val="000000"/>
        </w:rPr>
        <w:t>ФИО участника, возраст, название песни, паспортные данные или данные свидетельства о рождении, контактные данные (адрес, номер телефона), согласие на обработку персональных данных (собственных или ребенка), фонограмма.</w:t>
      </w:r>
    </w:p>
    <w:p>
      <w:pPr>
        <w:ind w:firstLine="400"/>
        <w:jc w:val="both"/>
        <w:rPr>
          <w:color w:val="000000"/>
        </w:rPr>
      </w:pPr>
      <w:r>
        <w:rPr>
          <w:color w:val="000000"/>
        </w:rPr>
        <w:t xml:space="preserve">Заявка на участие высылается в оргкомитет по электронной почте </w:t>
      </w:r>
      <w:r>
        <w:fldChar w:fldCharType="begin"/>
      </w:r>
      <w:r>
        <w:instrText xml:space="preserve"> HYPERLINK "mailto:kongzi@bsu.ru" </w:instrText>
      </w:r>
      <w:r>
        <w:fldChar w:fldCharType="separate"/>
      </w:r>
      <w:r>
        <w:rPr>
          <w:rStyle w:val="5"/>
          <w:lang w:val="en-US"/>
        </w:rPr>
        <w:t>kongzi</w:t>
      </w:r>
      <w:r>
        <w:rPr>
          <w:rStyle w:val="5"/>
        </w:rPr>
        <w:t>@</w:t>
      </w:r>
      <w:r>
        <w:rPr>
          <w:rStyle w:val="5"/>
          <w:lang w:val="en-US"/>
        </w:rPr>
        <w:t>bsu</w:t>
      </w:r>
      <w:r>
        <w:rPr>
          <w:rStyle w:val="5"/>
        </w:rPr>
        <w:t>.</w:t>
      </w:r>
      <w:r>
        <w:rPr>
          <w:rStyle w:val="5"/>
          <w:lang w:val="en-US"/>
        </w:rPr>
        <w:t>ru</w:t>
      </w:r>
      <w:r>
        <w:rPr>
          <w:rStyle w:val="5"/>
          <w:lang w:val="en-US"/>
        </w:rPr>
        <w:fldChar w:fldCharType="end"/>
      </w:r>
      <w:r>
        <w:rPr>
          <w:color w:val="000000"/>
        </w:rPr>
        <w:t>.</w:t>
      </w:r>
    </w:p>
    <w:p>
      <w:pPr>
        <w:ind w:firstLine="400"/>
        <w:jc w:val="both"/>
        <w:rPr>
          <w:color w:val="000000"/>
        </w:rPr>
      </w:pPr>
      <w:r>
        <w:rPr>
          <w:color w:val="000000"/>
        </w:rPr>
        <w:t xml:space="preserve">Срок подачи заявок на участие в конкурсе </w:t>
      </w:r>
      <w:r>
        <w:rPr>
          <w:b/>
          <w:color w:val="000000"/>
        </w:rPr>
        <w:t>до 1</w:t>
      </w:r>
      <w:r>
        <w:rPr>
          <w:b/>
          <w:color w:val="000000"/>
          <w:lang w:val="ru-RU"/>
        </w:rPr>
        <w:t>9</w:t>
      </w:r>
      <w:bookmarkStart w:id="0" w:name="_GoBack"/>
      <w:bookmarkEnd w:id="0"/>
      <w:r>
        <w:rPr>
          <w:b/>
          <w:color w:val="000000"/>
        </w:rPr>
        <w:t xml:space="preserve"> ноября 2018 г.</w:t>
      </w:r>
      <w:r>
        <w:rPr>
          <w:color w:val="000000"/>
        </w:rPr>
        <w:t xml:space="preserve"> После подачи заявки контакты с оргкомитетом необходимо поддерживать регулярно.</w:t>
      </w:r>
    </w:p>
    <w:p>
      <w:pPr>
        <w:ind w:firstLine="400"/>
        <w:jc w:val="both"/>
        <w:rPr>
          <w:b/>
          <w:color w:val="000000"/>
        </w:rPr>
      </w:pPr>
    </w:p>
    <w:p>
      <w:pPr>
        <w:ind w:firstLine="400"/>
        <w:jc w:val="both"/>
        <w:rPr>
          <w:b/>
          <w:color w:val="000000"/>
        </w:rPr>
      </w:pPr>
      <w:r>
        <w:rPr>
          <w:b/>
          <w:color w:val="000000"/>
        </w:rPr>
        <w:t xml:space="preserve">Контакты: </w:t>
      </w:r>
    </w:p>
    <w:p>
      <w:pPr>
        <w:ind w:firstLine="400"/>
        <w:jc w:val="both"/>
        <w:rPr>
          <w:color w:val="000000"/>
        </w:rPr>
      </w:pPr>
    </w:p>
    <w:p>
      <w:pPr>
        <w:spacing w:line="360" w:lineRule="auto"/>
        <w:ind w:firstLine="400"/>
        <w:jc w:val="both"/>
      </w:pPr>
      <w:r>
        <w:rPr>
          <w:rFonts w:eastAsia="Times New Roman"/>
          <w:b/>
          <w:bCs/>
          <w:lang w:eastAsia="ru-RU"/>
        </w:rPr>
        <w:t>Наш адрес:</w:t>
      </w:r>
      <w:r>
        <w:rPr>
          <w:rFonts w:eastAsia="Times New Roman"/>
          <w:bCs/>
          <w:lang w:eastAsia="ru-RU"/>
        </w:rPr>
        <w:t xml:space="preserve"> 670000, </w:t>
      </w:r>
      <w:r>
        <w:t>г. Улан-Удэ, ул. Смолина, 24 а, ауд. 0207.</w:t>
      </w:r>
    </w:p>
    <w:p>
      <w:pPr>
        <w:spacing w:line="360" w:lineRule="auto"/>
        <w:ind w:firstLine="400"/>
        <w:jc w:val="both"/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r>
        <w:t xml:space="preserve"> </w:t>
      </w:r>
      <w:r>
        <w:fldChar w:fldCharType="begin"/>
      </w:r>
      <w:r>
        <w:instrText xml:space="preserve"> HYPERLINK "mailto:kongzi@bsu.ru" </w:instrText>
      </w:r>
      <w:r>
        <w:fldChar w:fldCharType="separate"/>
      </w:r>
      <w:r>
        <w:rPr>
          <w:rStyle w:val="5"/>
          <w:lang w:val="en-US"/>
        </w:rPr>
        <w:t>kongzi</w:t>
      </w:r>
      <w:r>
        <w:rPr>
          <w:rStyle w:val="5"/>
        </w:rPr>
        <w:t>@</w:t>
      </w:r>
      <w:r>
        <w:rPr>
          <w:rStyle w:val="5"/>
          <w:lang w:val="en-US"/>
        </w:rPr>
        <w:t>bsu</w:t>
      </w:r>
      <w:r>
        <w:rPr>
          <w:rStyle w:val="5"/>
        </w:rPr>
        <w:t>.</w:t>
      </w:r>
      <w:r>
        <w:rPr>
          <w:rStyle w:val="5"/>
          <w:lang w:val="en-US"/>
        </w:rPr>
        <w:t>ru</w:t>
      </w:r>
      <w:r>
        <w:rPr>
          <w:rStyle w:val="5"/>
          <w:lang w:val="en-US"/>
        </w:rPr>
        <w:fldChar w:fldCharType="end"/>
      </w:r>
      <w:r>
        <w:t xml:space="preserve"> </w:t>
      </w:r>
    </w:p>
    <w:p>
      <w:pPr>
        <w:ind w:firstLine="400"/>
        <w:jc w:val="both"/>
        <w:rPr>
          <w:color w:val="000000"/>
        </w:rPr>
      </w:pPr>
      <w:r>
        <w:rPr>
          <w:b/>
        </w:rPr>
        <w:t>Тел.:</w:t>
      </w:r>
      <w:r>
        <w:t xml:space="preserve"> (3012)211818</w:t>
      </w:r>
      <w:r>
        <w:rPr>
          <w:color w:val="000000"/>
        </w:rPr>
        <w:t xml:space="preserve">    Дампилон Надежда Баировна</w:t>
      </w:r>
    </w:p>
    <w:p>
      <w:pPr>
        <w:tabs>
          <w:tab w:val="left" w:pos="0"/>
          <w:tab w:val="left" w:pos="900"/>
        </w:tabs>
        <w:spacing w:line="360" w:lineRule="auto"/>
        <w:ind w:firstLine="400"/>
        <w:jc w:val="both"/>
        <w:rPr>
          <w:color w:val="000000"/>
        </w:rPr>
      </w:pPr>
      <w:r>
        <w:rPr>
          <w:b/>
        </w:rPr>
        <w:t xml:space="preserve">         </w:t>
      </w:r>
      <w:r>
        <w:t xml:space="preserve"> 89148477553  </w:t>
      </w:r>
      <w:r>
        <w:rPr>
          <w:color w:val="000000"/>
        </w:rPr>
        <w:t>Самбуева Оюна Викторовна</w:t>
      </w:r>
    </w:p>
    <w:p>
      <w:pPr>
        <w:ind w:firstLine="400"/>
        <w:jc w:val="right"/>
      </w:pPr>
      <w:r>
        <w:rPr>
          <w:color w:val="000000"/>
        </w:rPr>
        <w:t>Оргкомитет</w:t>
      </w:r>
    </w:p>
    <w:p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1.</w:t>
      </w:r>
    </w:p>
    <w:p>
      <w:pPr>
        <w:shd w:val="clear" w:color="auto" w:fill="FFFFFF"/>
        <w:jc w:val="center"/>
        <w:rPr>
          <w:b/>
          <w:color w:val="0000CC"/>
        </w:rPr>
      </w:pPr>
      <w:r>
        <w:rPr>
          <w:color w:val="0000CC"/>
        </w:rPr>
        <w:t xml:space="preserve"> </w:t>
      </w:r>
      <w:r>
        <w:rPr>
          <w:b/>
          <w:color w:val="0000CC"/>
        </w:rPr>
        <w:t>Заявка участника Республиканского конкурса</w:t>
      </w:r>
    </w:p>
    <w:p>
      <w:pPr>
        <w:shd w:val="clear" w:color="auto" w:fill="FFFFFF"/>
        <w:jc w:val="center"/>
        <w:rPr>
          <w:b/>
          <w:color w:val="0000CC"/>
        </w:rPr>
      </w:pPr>
      <w:r>
        <w:rPr>
          <w:b/>
          <w:color w:val="0000CC"/>
        </w:rPr>
        <w:t xml:space="preserve"> устных выступлений на китайском языке:</w:t>
      </w:r>
    </w:p>
    <w:p>
      <w:pPr>
        <w:shd w:val="clear" w:color="auto" w:fill="FFFFFF"/>
        <w:jc w:val="center"/>
        <w:rPr>
          <w:b/>
          <w:color w:val="0000CC"/>
        </w:rPr>
      </w:pPr>
    </w:p>
    <w:p>
      <w:pPr>
        <w:shd w:val="clear" w:color="auto" w:fill="FFFFFF"/>
        <w:rPr>
          <w:color w:val="0000CC"/>
          <w:sz w:val="22"/>
          <w:szCs w:val="22"/>
        </w:rPr>
      </w:pPr>
      <w:r>
        <w:rPr>
          <w:color w:val="0000CC"/>
          <w:sz w:val="22"/>
          <w:szCs w:val="22"/>
        </w:rPr>
        <w:t>Ф.И.О. участника (полностью)__________________________________________________________</w:t>
      </w:r>
    </w:p>
    <w:p>
      <w:pPr>
        <w:shd w:val="clear" w:color="auto" w:fill="FFFFFF"/>
        <w:tabs>
          <w:tab w:val="left" w:pos="851"/>
          <w:tab w:val="left" w:pos="1134"/>
        </w:tabs>
        <w:rPr>
          <w:color w:val="0000CC"/>
          <w:sz w:val="22"/>
          <w:szCs w:val="22"/>
        </w:rPr>
      </w:pPr>
      <w:r>
        <w:rPr>
          <w:color w:val="0000CC"/>
          <w:sz w:val="22"/>
          <w:szCs w:val="22"/>
        </w:rPr>
        <w:t>Название образовательного учреждения (для школьников и студентов) ___________________________________________________</w:t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softHyphen/>
      </w:r>
      <w:r>
        <w:rPr>
          <w:color w:val="0000CC"/>
          <w:sz w:val="22"/>
          <w:szCs w:val="22"/>
        </w:rPr>
        <w:t>__________________________________</w:t>
      </w:r>
    </w:p>
    <w:p>
      <w:pPr>
        <w:shd w:val="clear" w:color="auto" w:fill="FFFFFF"/>
        <w:tabs>
          <w:tab w:val="left" w:pos="851"/>
          <w:tab w:val="left" w:pos="1134"/>
        </w:tabs>
        <w:rPr>
          <w:color w:val="0000CC"/>
          <w:sz w:val="22"/>
          <w:szCs w:val="22"/>
        </w:rPr>
      </w:pPr>
      <w:r>
        <w:rPr>
          <w:color w:val="0000CC"/>
          <w:sz w:val="22"/>
          <w:szCs w:val="22"/>
        </w:rPr>
        <w:t>Почтовый адрес, телефон ______________________________________________________________</w:t>
      </w:r>
    </w:p>
    <w:p>
      <w:pPr>
        <w:shd w:val="clear" w:color="auto" w:fill="FFFFFF"/>
        <w:tabs>
          <w:tab w:val="left" w:pos="851"/>
          <w:tab w:val="left" w:pos="1134"/>
        </w:tabs>
        <w:rPr>
          <w:color w:val="0000CC"/>
          <w:sz w:val="22"/>
          <w:szCs w:val="22"/>
        </w:rPr>
      </w:pPr>
      <w:r>
        <w:rPr>
          <w:color w:val="0000CC"/>
          <w:sz w:val="22"/>
          <w:szCs w:val="22"/>
        </w:rPr>
        <w:t>Количество полных лет________________________________________________________________</w:t>
      </w:r>
    </w:p>
    <w:p>
      <w:pPr>
        <w:shd w:val="clear" w:color="auto" w:fill="FFFFFF"/>
        <w:tabs>
          <w:tab w:val="left" w:pos="851"/>
          <w:tab w:val="left" w:pos="1134"/>
        </w:tabs>
        <w:rPr>
          <w:color w:val="0000CC"/>
          <w:sz w:val="22"/>
          <w:szCs w:val="22"/>
        </w:rPr>
      </w:pPr>
      <w:r>
        <w:rPr>
          <w:color w:val="0000CC"/>
          <w:sz w:val="22"/>
          <w:szCs w:val="22"/>
        </w:rPr>
        <w:t>Название песни ______________________________________________________________________</w:t>
      </w:r>
    </w:p>
    <w:p>
      <w:pPr>
        <w:shd w:val="clear" w:color="auto" w:fill="FFFFFF"/>
        <w:tabs>
          <w:tab w:val="left" w:pos="851"/>
          <w:tab w:val="left" w:pos="1134"/>
        </w:tabs>
        <w:rPr>
          <w:color w:val="0000CC"/>
          <w:sz w:val="22"/>
          <w:szCs w:val="22"/>
        </w:rPr>
      </w:pPr>
      <w:r>
        <w:rPr>
          <w:color w:val="0000CC"/>
          <w:sz w:val="22"/>
          <w:szCs w:val="22"/>
        </w:rPr>
        <w:t>Ф.И.О. руководителя (полностью)__________________________________________________________________________</w:t>
      </w:r>
    </w:p>
    <w:p>
      <w:pPr>
        <w:shd w:val="clear" w:color="auto" w:fill="FFFFFF"/>
        <w:tabs>
          <w:tab w:val="left" w:pos="851"/>
          <w:tab w:val="left" w:pos="1134"/>
        </w:tabs>
        <w:rPr>
          <w:color w:val="0000CC"/>
          <w:sz w:val="22"/>
          <w:szCs w:val="22"/>
        </w:rPr>
      </w:pPr>
      <w:r>
        <w:rPr>
          <w:color w:val="0000CC"/>
          <w:sz w:val="22"/>
          <w:szCs w:val="22"/>
        </w:rPr>
        <w:t>Паспорт или св-во о рождении (серия, номер, кем и когда выдан)_____________________________</w:t>
      </w:r>
    </w:p>
    <w:p>
      <w:pPr>
        <w:shd w:val="clear" w:color="auto" w:fill="FFFFFF"/>
        <w:tabs>
          <w:tab w:val="left" w:pos="851"/>
          <w:tab w:val="left" w:pos="1134"/>
        </w:tabs>
        <w:rPr>
          <w:color w:val="0000CC"/>
          <w:sz w:val="22"/>
          <w:szCs w:val="22"/>
        </w:rPr>
      </w:pPr>
      <w:r>
        <w:rPr>
          <w:color w:val="0000CC"/>
          <w:sz w:val="22"/>
          <w:szCs w:val="22"/>
        </w:rPr>
        <w:t>____________________________________________________________________________________</w:t>
      </w:r>
    </w:p>
    <w:p>
      <w:pPr>
        <w:shd w:val="clear" w:color="auto" w:fill="FFFFFF"/>
        <w:tabs>
          <w:tab w:val="left" w:pos="851"/>
          <w:tab w:val="left" w:pos="1134"/>
        </w:tabs>
        <w:rPr>
          <w:color w:val="0000CC"/>
          <w:sz w:val="22"/>
          <w:szCs w:val="22"/>
        </w:rPr>
      </w:pPr>
      <w:r>
        <w:rPr>
          <w:color w:val="0000CC"/>
          <w:sz w:val="22"/>
          <w:szCs w:val="22"/>
        </w:rPr>
        <w:t>Адрес: ______________________________________________________________________________</w:t>
      </w:r>
    </w:p>
    <w:p>
      <w:pPr>
        <w:shd w:val="clear" w:color="auto" w:fill="FFFFFF"/>
        <w:tabs>
          <w:tab w:val="left" w:pos="851"/>
          <w:tab w:val="left" w:pos="1134"/>
        </w:tabs>
        <w:rPr>
          <w:color w:val="0000CC"/>
          <w:sz w:val="22"/>
          <w:szCs w:val="22"/>
        </w:rPr>
      </w:pPr>
      <w:r>
        <w:rPr>
          <w:color w:val="0000CC"/>
          <w:sz w:val="22"/>
          <w:szCs w:val="22"/>
        </w:rPr>
        <w:t>Контактный телефон и e-mail ___________________________________________________________</w:t>
      </w:r>
    </w:p>
    <w:p>
      <w:pPr>
        <w:shd w:val="clear" w:color="auto" w:fill="FFFFFF"/>
        <w:tabs>
          <w:tab w:val="left" w:pos="851"/>
          <w:tab w:val="left" w:pos="1134"/>
        </w:tabs>
        <w:rPr>
          <w:color w:val="0000CC"/>
          <w:sz w:val="22"/>
          <w:szCs w:val="22"/>
        </w:rPr>
      </w:pPr>
    </w:p>
    <w:p>
      <w:pPr>
        <w:ind w:firstLine="540"/>
        <w:jc w:val="both"/>
        <w:rPr>
          <w:b/>
          <w:sz w:val="28"/>
          <w:szCs w:val="28"/>
        </w:rPr>
      </w:pPr>
    </w:p>
    <w:p>
      <w:pPr>
        <w:ind w:firstLine="540"/>
        <w:jc w:val="both"/>
        <w:rPr>
          <w:b/>
          <w:sz w:val="28"/>
          <w:szCs w:val="28"/>
        </w:rPr>
      </w:pPr>
    </w:p>
    <w:p>
      <w:pPr>
        <w:ind w:firstLine="540"/>
        <w:jc w:val="both"/>
        <w:rPr>
          <w:b/>
          <w:sz w:val="28"/>
          <w:szCs w:val="28"/>
        </w:rPr>
      </w:pPr>
    </w:p>
    <w:p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>
      <w:pPr>
        <w:jc w:val="center"/>
        <w:rPr>
          <w:b/>
          <w:bCs/>
          <w:i/>
        </w:rPr>
      </w:pPr>
    </w:p>
    <w:p>
      <w:pPr>
        <w:jc w:val="center"/>
        <w:rPr>
          <w:b/>
          <w:bCs/>
          <w:i/>
        </w:rPr>
      </w:pPr>
      <w:r>
        <w:rPr>
          <w:b/>
          <w:bCs/>
          <w:i/>
        </w:rPr>
        <w:t>СОГЛАСИЕ</w:t>
      </w:r>
    </w:p>
    <w:p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на обработку собственных персональных данных </w:t>
      </w:r>
    </w:p>
    <w:p>
      <w:pPr>
        <w:jc w:val="both"/>
        <w:rPr>
          <w:bCs/>
        </w:rPr>
      </w:pPr>
    </w:p>
    <w:p>
      <w:pPr>
        <w:jc w:val="both"/>
        <w:rPr>
          <w:bCs/>
        </w:rPr>
      </w:pPr>
      <w:r>
        <w:rPr>
          <w:bCs/>
        </w:rPr>
        <w:t xml:space="preserve">    Я, ___________________________________________________________________,</w:t>
      </w:r>
    </w:p>
    <w:p>
      <w:pPr>
        <w:jc w:val="both"/>
        <w:rPr>
          <w:bCs/>
          <w:sz w:val="18"/>
          <w:szCs w:val="18"/>
        </w:rPr>
      </w:pPr>
      <w:r>
        <w:rPr>
          <w:bCs/>
        </w:rPr>
        <w:t xml:space="preserve">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</w:t>
      </w:r>
      <w:r>
        <w:rPr>
          <w:bCs/>
          <w:sz w:val="18"/>
          <w:szCs w:val="18"/>
        </w:rPr>
        <w:t>(фамилия, имя, отчество родителя)</w:t>
      </w:r>
    </w:p>
    <w:p>
      <w:pPr>
        <w:jc w:val="both"/>
        <w:rPr>
          <w:bCs/>
        </w:rPr>
      </w:pPr>
      <w:r>
        <w:rPr>
          <w:bCs/>
        </w:rPr>
        <w:t>зарегистрирован(а) по адресу: __________________________________________, действующий(ая) на основании документа, удостоверяющего личность: _____________________________________________________________________________,</w:t>
      </w:r>
    </w:p>
    <w:p>
      <w:pPr>
        <w:jc w:val="both"/>
        <w:rPr>
          <w:bCs/>
          <w:sz w:val="18"/>
          <w:szCs w:val="18"/>
        </w:rPr>
      </w:pPr>
      <w:r>
        <w:rPr>
          <w:bCs/>
        </w:rPr>
        <w:t xml:space="preserve">         </w:t>
      </w:r>
      <w:r>
        <w:rPr>
          <w:bCs/>
          <w:sz w:val="18"/>
          <w:szCs w:val="18"/>
        </w:rPr>
        <w:t>(наименование документа, №, сведения о дате выдачи документа и выдавшем его органе)</w:t>
      </w:r>
    </w:p>
    <w:p>
      <w:pPr>
        <w:jc w:val="both"/>
        <w:rPr>
          <w:bCs/>
        </w:rPr>
      </w:pPr>
      <w:r>
        <w:rPr>
          <w:bCs/>
        </w:rPr>
        <w:t>в соответствии с п. 4 ст. 9 Федерального закона от 27.07.2006  N 152-ФЗ  "О персональных данных", даю свое согласие Институту Конфуция Бурятского государственного университета (далее – Организатор Олимпиады), расположенному по адресу:  670000 г. Улан-Удэ, ул. Смолина, 24а, каб. 0207, на обработку моих персональных данных.</w:t>
      </w:r>
    </w:p>
    <w:p>
      <w:pPr>
        <w:jc w:val="both"/>
        <w:rPr>
          <w:bCs/>
        </w:rPr>
      </w:pPr>
      <w:r>
        <w:rPr>
          <w:bCs/>
        </w:rPr>
        <w:t>В том числе:</w:t>
      </w:r>
    </w:p>
    <w:p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ФИО, адрес  электронной почты, дата рождения, фотографии, номер мобильного телефона,  сведения об успеваемости и достижениях учащегося (записи, сделанные педагогами, результаты участия в олимпиаде).</w:t>
      </w:r>
    </w:p>
    <w:p>
      <w:pPr>
        <w:ind w:firstLine="284"/>
        <w:jc w:val="both"/>
        <w:rPr>
          <w:bCs/>
        </w:rPr>
      </w:pPr>
      <w:r>
        <w:rPr>
          <w:bCs/>
        </w:rPr>
        <w:t>Также даю свое согласие на размещение информации (ФИО, фотографии, результаты Олимпиады) на сайте Организаторов Олимпиады (</w:t>
      </w:r>
      <w:r>
        <w:rPr>
          <w:bCs/>
          <w:lang w:val="en-US"/>
        </w:rPr>
        <w:t>ci</w:t>
      </w:r>
      <w:r>
        <w:rPr>
          <w:bCs/>
        </w:rPr>
        <w:t>.</w:t>
      </w:r>
      <w:r>
        <w:rPr>
          <w:bCs/>
          <w:lang w:val="en-US"/>
        </w:rPr>
        <w:t>bsu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 и других электронных ресурсах.</w:t>
      </w:r>
    </w:p>
    <w:p>
      <w:pPr>
        <w:ind w:firstLine="284"/>
        <w:jc w:val="both"/>
        <w:rPr>
          <w:bCs/>
        </w:rPr>
      </w:pPr>
      <w:r>
        <w:rPr>
          <w:bCs/>
        </w:rPr>
        <w:t>В рамках настоящего Соглашения обработка персональных данных учащегося осуществляется с соблюдением Федерального закона Российской Федерации от 27 июля 2006 г. N 152-ФЗ «О персональных данных» и иных нормативно-правовых актов.</w:t>
      </w:r>
    </w:p>
    <w:p>
      <w:pPr>
        <w:jc w:val="both"/>
        <w:rPr>
          <w:bCs/>
        </w:rPr>
      </w:pPr>
      <w:r>
        <w:rPr>
          <w:bCs/>
        </w:rPr>
        <w:t xml:space="preserve">Данное Согласие действует бессрочно. </w:t>
      </w:r>
    </w:p>
    <w:p>
      <w:pPr>
        <w:jc w:val="both"/>
        <w:rPr>
          <w:bCs/>
        </w:rPr>
      </w:pP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"___"______________ ____ г.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______________/________________</w:t>
      </w:r>
    </w:p>
    <w:p>
      <w:pPr>
        <w:jc w:val="both"/>
        <w:rPr>
          <w:bCs/>
          <w:sz w:val="18"/>
          <w:szCs w:val="1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18"/>
          <w:szCs w:val="18"/>
        </w:rPr>
        <w:t xml:space="preserve">(подпись) 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  (Ф.И.О.)</w:t>
      </w:r>
    </w:p>
    <w:p>
      <w:pPr>
        <w:ind w:firstLine="400"/>
        <w:jc w:val="both"/>
        <w:rPr>
          <w:color w:val="0000CC"/>
        </w:rPr>
      </w:pPr>
    </w:p>
    <w:p>
      <w:pPr>
        <w:ind w:firstLine="400"/>
        <w:jc w:val="both"/>
        <w:rPr>
          <w:color w:val="000000"/>
        </w:rPr>
      </w:pPr>
    </w:p>
    <w:p>
      <w:pPr>
        <w:ind w:firstLine="400"/>
        <w:jc w:val="both"/>
        <w:rPr>
          <w:color w:val="000000"/>
        </w:rPr>
      </w:pPr>
    </w:p>
    <w:p>
      <w:pPr>
        <w:ind w:firstLine="400"/>
        <w:jc w:val="both"/>
        <w:rPr>
          <w:color w:val="000000"/>
        </w:rPr>
      </w:pPr>
    </w:p>
    <w:p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>
      <w:pPr>
        <w:jc w:val="center"/>
        <w:rPr>
          <w:b/>
          <w:bCs/>
          <w:i/>
        </w:rPr>
      </w:pPr>
    </w:p>
    <w:p>
      <w:pPr>
        <w:jc w:val="center"/>
        <w:rPr>
          <w:b/>
          <w:bCs/>
          <w:i/>
        </w:rPr>
      </w:pPr>
      <w:r>
        <w:rPr>
          <w:b/>
          <w:bCs/>
          <w:i/>
        </w:rPr>
        <w:t>СОГЛАСИЕ</w:t>
      </w:r>
    </w:p>
    <w:p>
      <w:pPr>
        <w:jc w:val="center"/>
        <w:rPr>
          <w:b/>
          <w:bCs/>
          <w:i/>
        </w:rPr>
      </w:pPr>
      <w:r>
        <w:rPr>
          <w:b/>
          <w:bCs/>
          <w:i/>
        </w:rPr>
        <w:t>на обработку персональных данных ребенка</w:t>
      </w:r>
    </w:p>
    <w:p>
      <w:pPr>
        <w:jc w:val="both"/>
        <w:rPr>
          <w:bCs/>
        </w:rPr>
      </w:pPr>
    </w:p>
    <w:p>
      <w:pPr>
        <w:jc w:val="both"/>
        <w:rPr>
          <w:bCs/>
        </w:rPr>
      </w:pPr>
      <w:r>
        <w:rPr>
          <w:bCs/>
        </w:rPr>
        <w:t xml:space="preserve">    Я, ___________________________________________________________________,</w:t>
      </w:r>
    </w:p>
    <w:p>
      <w:pPr>
        <w:jc w:val="both"/>
        <w:rPr>
          <w:bCs/>
          <w:sz w:val="18"/>
          <w:szCs w:val="18"/>
        </w:rPr>
      </w:pPr>
      <w:r>
        <w:rPr>
          <w:bCs/>
        </w:rPr>
        <w:t xml:space="preserve">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</w:t>
      </w:r>
      <w:r>
        <w:rPr>
          <w:bCs/>
          <w:sz w:val="18"/>
          <w:szCs w:val="18"/>
        </w:rPr>
        <w:t>(фамилия, имя, отчество родителя)</w:t>
      </w:r>
    </w:p>
    <w:p>
      <w:pPr>
        <w:jc w:val="both"/>
        <w:rPr>
          <w:bCs/>
        </w:rPr>
      </w:pPr>
      <w:r>
        <w:rPr>
          <w:bCs/>
        </w:rPr>
        <w:t>зарегистрирован(а) по адресу: __________________________________________, действующий(ая) на основании документа, удостоверяющего личность: _____________________________________________________________________________,</w:t>
      </w:r>
    </w:p>
    <w:p>
      <w:pPr>
        <w:jc w:val="both"/>
        <w:rPr>
          <w:bCs/>
          <w:sz w:val="18"/>
          <w:szCs w:val="18"/>
        </w:rPr>
      </w:pPr>
      <w:r>
        <w:rPr>
          <w:bCs/>
        </w:rPr>
        <w:t xml:space="preserve">         </w:t>
      </w:r>
      <w:r>
        <w:rPr>
          <w:bCs/>
          <w:sz w:val="18"/>
          <w:szCs w:val="18"/>
        </w:rPr>
        <w:t>(наименование документа, №, сведения о дате выдачи документа и выдавшем его органе)</w:t>
      </w:r>
    </w:p>
    <w:p>
      <w:pPr>
        <w:jc w:val="both"/>
        <w:rPr>
          <w:bCs/>
        </w:rPr>
      </w:pPr>
      <w:r>
        <w:rPr>
          <w:bCs/>
        </w:rPr>
        <w:t>в соответствии с п. 4 ст. 9 Федерального закона от 27.07.2006  N 152-ФЗ  "О персональных данных", даю свое согласие Институту Конфуция Бурятского государственного университета (далее – Организатор Олимпиады), расположенному по адресу:  670000 г. Улан-Удэ, ул. Смолина, 24а, каб. 0207, на обработку персональных данных моего ребенка ___________________________________________, учащегося ___ класса, _____________.</w:t>
      </w:r>
    </w:p>
    <w:p>
      <w:pPr>
        <w:ind w:left="708" w:firstLine="708"/>
        <w:jc w:val="both"/>
        <w:rPr>
          <w:bCs/>
        </w:rPr>
      </w:pPr>
      <w:r>
        <w:rPr>
          <w:bCs/>
          <w:sz w:val="18"/>
          <w:szCs w:val="18"/>
        </w:rPr>
        <w:t>(фамилия, имя, отчество)</w:t>
      </w:r>
    </w:p>
    <w:p>
      <w:pPr>
        <w:jc w:val="both"/>
        <w:rPr>
          <w:bCs/>
        </w:rPr>
      </w:pPr>
      <w:r>
        <w:rPr>
          <w:bCs/>
        </w:rPr>
        <w:t>В том числе:</w:t>
      </w:r>
    </w:p>
    <w:p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персональные данные ребенка: ФИО, адрес  электронной почты, дата рождения, фотографии, номер мобильного телефона,  сведения об успеваемости и достижениях учащегося (записи, сделанные педагогами, результаты участия в олимпиаде);</w:t>
      </w:r>
    </w:p>
    <w:p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персональные данные родителей (законных представителей) включающие ФИО, номер мобильного телефона. </w:t>
      </w:r>
    </w:p>
    <w:p>
      <w:pPr>
        <w:ind w:firstLine="284"/>
        <w:jc w:val="both"/>
        <w:rPr>
          <w:bCs/>
        </w:rPr>
      </w:pPr>
      <w:r>
        <w:rPr>
          <w:bCs/>
        </w:rPr>
        <w:t>Также даю свое согласие на размещение информации о моем ребенке (ФИО, фотографии, результаты Олимпиады) на сайте Организаторов Олимпиады (</w:t>
      </w:r>
      <w:r>
        <w:rPr>
          <w:bCs/>
          <w:lang w:val="en-US"/>
        </w:rPr>
        <w:t>ci</w:t>
      </w:r>
      <w:r>
        <w:rPr>
          <w:bCs/>
        </w:rPr>
        <w:t>.</w:t>
      </w:r>
      <w:r>
        <w:rPr>
          <w:bCs/>
          <w:lang w:val="en-US"/>
        </w:rPr>
        <w:t>bsu</w:t>
      </w:r>
      <w:r>
        <w:rPr>
          <w:bCs/>
        </w:rPr>
        <w:t>.</w:t>
      </w:r>
      <w:r>
        <w:rPr>
          <w:bCs/>
          <w:lang w:val="en-US"/>
        </w:rPr>
        <w:t>ru</w:t>
      </w:r>
      <w:r>
        <w:rPr>
          <w:bCs/>
        </w:rPr>
        <w:t>) и других электронных ресурсах.</w:t>
      </w:r>
    </w:p>
    <w:p>
      <w:pPr>
        <w:ind w:firstLine="284"/>
        <w:jc w:val="both"/>
        <w:rPr>
          <w:bCs/>
        </w:rPr>
      </w:pPr>
      <w:r>
        <w:rPr>
          <w:bCs/>
        </w:rPr>
        <w:t>В рамках настоящего Соглашения обработка персональных данных учащегося осуществляется с соблюдением Федерального закона Российской Федерации от 27 июля 2006 г. N 152-ФЗ «О персональных данных» и иных нормативно-правовых актов.</w:t>
      </w:r>
    </w:p>
    <w:p>
      <w:pPr>
        <w:jc w:val="both"/>
        <w:rPr>
          <w:bCs/>
        </w:rPr>
      </w:pPr>
      <w:r>
        <w:rPr>
          <w:bCs/>
        </w:rPr>
        <w:t xml:space="preserve">Данное Согласие действует бессрочно. </w:t>
      </w:r>
    </w:p>
    <w:p>
      <w:pPr>
        <w:jc w:val="both"/>
        <w:rPr>
          <w:bCs/>
        </w:rPr>
      </w:pPr>
    </w:p>
    <w:p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"___"______________ ____ г.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______________/________________</w:t>
      </w:r>
    </w:p>
    <w:p>
      <w:pPr>
        <w:jc w:val="both"/>
        <w:rPr>
          <w:bCs/>
          <w:sz w:val="18"/>
          <w:szCs w:val="1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18"/>
          <w:szCs w:val="18"/>
        </w:rPr>
        <w:t xml:space="preserve">(подпись)  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  (Ф.И.О.)</w:t>
      </w:r>
    </w:p>
    <w:p>
      <w:pPr>
        <w:ind w:firstLine="400"/>
        <w:jc w:val="both"/>
        <w:rPr>
          <w:color w:val="0000CC"/>
        </w:rPr>
      </w:pPr>
    </w:p>
    <w:p>
      <w:pPr>
        <w:ind w:firstLine="400"/>
        <w:jc w:val="both"/>
        <w:rPr>
          <w:color w:val="000000"/>
        </w:rPr>
      </w:pPr>
    </w:p>
    <w:p>
      <w:pPr>
        <w:ind w:firstLine="400"/>
        <w:jc w:val="both"/>
      </w:pPr>
    </w:p>
    <w:p>
      <w:pPr>
        <w:ind w:firstLine="400"/>
        <w:jc w:val="both"/>
      </w:pPr>
    </w:p>
    <w:sectPr>
      <w:footerReference r:id="rId3" w:type="default"/>
      <w:pgSz w:w="11906" w:h="16838"/>
      <w:pgMar w:top="1134" w:right="1134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7942172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00AC5"/>
    <w:multiLevelType w:val="multilevel"/>
    <w:tmpl w:val="44400AC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6A60911"/>
    <w:multiLevelType w:val="multilevel"/>
    <w:tmpl w:val="46A60911"/>
    <w:lvl w:ilvl="0" w:tentative="0">
      <w:start w:val="1"/>
      <w:numFmt w:val="bullet"/>
      <w:lvlText w:val=""/>
      <w:lvlJc w:val="left"/>
      <w:pPr>
        <w:ind w:left="11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80" w:hanging="360"/>
      </w:pPr>
      <w:rPr>
        <w:rFonts w:hint="default" w:ascii="Wingdings" w:hAnsi="Wingdings"/>
      </w:rPr>
    </w:lvl>
  </w:abstractNum>
  <w:abstractNum w:abstractNumId="2">
    <w:nsid w:val="4B8A293F"/>
    <w:multiLevelType w:val="multilevel"/>
    <w:tmpl w:val="4B8A293F"/>
    <w:lvl w:ilvl="0" w:tentative="0">
      <w:start w:val="1"/>
      <w:numFmt w:val="bullet"/>
      <w:lvlText w:val=""/>
      <w:lvlJc w:val="left"/>
      <w:pPr>
        <w:ind w:left="11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80" w:hanging="360"/>
      </w:pPr>
      <w:rPr>
        <w:rFonts w:hint="default" w:ascii="Wingdings" w:hAnsi="Wingdings"/>
      </w:rPr>
    </w:lvl>
  </w:abstractNum>
  <w:abstractNum w:abstractNumId="3">
    <w:nsid w:val="72EE6F5D"/>
    <w:multiLevelType w:val="multilevel"/>
    <w:tmpl w:val="72EE6F5D"/>
    <w:lvl w:ilvl="0" w:tentative="0">
      <w:start w:val="1"/>
      <w:numFmt w:val="bullet"/>
      <w:lvlText w:val=""/>
      <w:lvlJc w:val="left"/>
      <w:pPr>
        <w:ind w:left="11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documentProtection w:enforcement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605"/>
    <w:rsid w:val="00071097"/>
    <w:rsid w:val="000C000E"/>
    <w:rsid w:val="00191FD8"/>
    <w:rsid w:val="001F1D7C"/>
    <w:rsid w:val="00207F3D"/>
    <w:rsid w:val="002245B0"/>
    <w:rsid w:val="002B2FA1"/>
    <w:rsid w:val="002C4E41"/>
    <w:rsid w:val="002C5780"/>
    <w:rsid w:val="003D10E3"/>
    <w:rsid w:val="00490574"/>
    <w:rsid w:val="004C108F"/>
    <w:rsid w:val="004D711A"/>
    <w:rsid w:val="005350F4"/>
    <w:rsid w:val="00594F3E"/>
    <w:rsid w:val="005D5039"/>
    <w:rsid w:val="0061662B"/>
    <w:rsid w:val="00682DCA"/>
    <w:rsid w:val="006D72D2"/>
    <w:rsid w:val="007D07FA"/>
    <w:rsid w:val="007F4FF7"/>
    <w:rsid w:val="00814DA9"/>
    <w:rsid w:val="00A42A19"/>
    <w:rsid w:val="00AC0F18"/>
    <w:rsid w:val="00B3147C"/>
    <w:rsid w:val="00B80747"/>
    <w:rsid w:val="00C46685"/>
    <w:rsid w:val="00CE607F"/>
    <w:rsid w:val="00D07AF1"/>
    <w:rsid w:val="00D70605"/>
    <w:rsid w:val="00D950E5"/>
    <w:rsid w:val="00EB58ED"/>
    <w:rsid w:val="5675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ru-RU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677"/>
        <w:tab w:val="right" w:pos="9355"/>
      </w:tabs>
    </w:pPr>
  </w:style>
  <w:style w:type="paragraph" w:styleId="3">
    <w:name w:val="header"/>
    <w:basedOn w:val="1"/>
    <w:link w:val="7"/>
    <w:semiHidden/>
    <w:unhideWhenUsed/>
    <w:qFormat/>
    <w:uiPriority w:val="99"/>
    <w:pPr>
      <w:tabs>
        <w:tab w:val="center" w:pos="4677"/>
        <w:tab w:val="right" w:pos="9355"/>
      </w:tabs>
    </w:p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Верхний колонтитул Знак"/>
    <w:basedOn w:val="4"/>
    <w:link w:val="3"/>
    <w:semiHidden/>
    <w:uiPriority w:val="99"/>
    <w:rPr>
      <w:rFonts w:ascii="Times New Roman" w:hAnsi="Times New Roman" w:eastAsia="SimSun" w:cs="Times New Roman"/>
      <w:sz w:val="24"/>
      <w:szCs w:val="24"/>
    </w:rPr>
  </w:style>
  <w:style w:type="character" w:customStyle="1" w:styleId="8">
    <w:name w:val="Нижний колонтитул Знак"/>
    <w:basedOn w:val="4"/>
    <w:link w:val="2"/>
    <w:uiPriority w:val="99"/>
    <w:rPr>
      <w:rFonts w:ascii="Times New Roman" w:hAnsi="Times New Roman" w:eastAsia="SimSu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4</Pages>
  <Words>1284</Words>
  <Characters>7319</Characters>
  <Lines>60</Lines>
  <Paragraphs>17</Paragraphs>
  <TotalTime>0</TotalTime>
  <ScaleCrop>false</ScaleCrop>
  <LinksUpToDate>false</LinksUpToDate>
  <CharactersWithSpaces>8586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2018-11-01T08:57:00Z</dcterms:created>
  <dc:creator>Лидия Ветлужская</dc:creator>
  <cp:lastModifiedBy>Оюна Самбуева</cp:lastModifiedBy>
  <dcterms:modified xsi:type="dcterms:W3CDTF">2018-11-05T07:38:43Z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