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</w:pPr>
      <w:r w:rsidRPr="005646AF">
        <w:t>МИНИСТЕРСТВО ОБРАЗОВАНИЯ И НАУКИ РОССИЙСКОЙ ФЕДЕРАЦИИ</w:t>
      </w: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</w:pPr>
      <w:r w:rsidRPr="005646AF">
        <w:t>ФГБОУ ВО «БУРЯТСКИЙ ГОСУДАРСТВЕННЫЙ УНИВЕРСИТЕТ»</w:t>
      </w: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 w:rsidRPr="005646AF">
        <w:t>ПЕДАГОГИЧЕСКИЙ ИНСТИТУТ</w:t>
      </w:r>
    </w:p>
    <w:p w:rsidR="000B27E2" w:rsidRPr="005646AF" w:rsidRDefault="000B27E2" w:rsidP="000B27E2">
      <w:pPr>
        <w:keepNext/>
        <w:keepLines/>
        <w:autoSpaceDE w:val="0"/>
        <w:autoSpaceDN w:val="0"/>
        <w:adjustRightInd w:val="0"/>
        <w:ind w:firstLine="360"/>
        <w:jc w:val="center"/>
        <w:outlineLvl w:val="4"/>
        <w:rPr>
          <w:color w:val="243F6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C42A33" w:rsidRDefault="000B27E2" w:rsidP="000B27E2">
      <w:pPr>
        <w:widowControl/>
        <w:ind w:firstLine="0"/>
        <w:jc w:val="right"/>
      </w:pPr>
      <w:r w:rsidRPr="00C42A33">
        <w:t>«УТВЕРЖДАЮ»</w:t>
      </w:r>
    </w:p>
    <w:p w:rsidR="000B27E2" w:rsidRPr="00C42A33" w:rsidRDefault="000B27E2" w:rsidP="000B27E2">
      <w:pPr>
        <w:widowControl/>
        <w:ind w:firstLine="0"/>
        <w:jc w:val="right"/>
      </w:pPr>
    </w:p>
    <w:p w:rsidR="000B27E2" w:rsidRPr="00C42A33" w:rsidRDefault="000B27E2" w:rsidP="000B27E2">
      <w:pPr>
        <w:widowControl/>
        <w:ind w:firstLine="0"/>
        <w:jc w:val="right"/>
      </w:pPr>
    </w:p>
    <w:p w:rsidR="000B27E2" w:rsidRPr="00C42A33" w:rsidRDefault="000B27E2" w:rsidP="000B27E2">
      <w:pPr>
        <w:widowControl/>
        <w:ind w:firstLine="0"/>
        <w:jc w:val="right"/>
      </w:pPr>
      <w:r w:rsidRPr="00C42A33">
        <w:t>Декан/директор_________________</w:t>
      </w:r>
    </w:p>
    <w:p w:rsidR="000B27E2" w:rsidRPr="00C42A33" w:rsidRDefault="000B27E2" w:rsidP="000B27E2">
      <w:pPr>
        <w:widowControl/>
        <w:ind w:firstLine="0"/>
        <w:jc w:val="right"/>
      </w:pPr>
    </w:p>
    <w:p w:rsidR="000B27E2" w:rsidRPr="00C42A33" w:rsidRDefault="000B27E2" w:rsidP="000B27E2">
      <w:pPr>
        <w:widowControl/>
        <w:ind w:firstLine="0"/>
        <w:jc w:val="right"/>
      </w:pPr>
      <w:r w:rsidRPr="00C42A33">
        <w:t>«____»__________________20___ г.</w:t>
      </w:r>
    </w:p>
    <w:p w:rsidR="000B27E2" w:rsidRPr="005646AF" w:rsidRDefault="000B27E2" w:rsidP="000B27E2">
      <w:pPr>
        <w:jc w:val="right"/>
        <w:rPr>
          <w:b/>
          <w:bCs/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0B27E2" w:rsidRPr="00AE50CB" w:rsidRDefault="000B27E2" w:rsidP="000B27E2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AE50CB">
        <w:rPr>
          <w:b/>
          <w:bCs/>
          <w:color w:val="000000"/>
        </w:rPr>
        <w:t>Программа учебной практики</w:t>
      </w:r>
    </w:p>
    <w:p w:rsidR="000B27E2" w:rsidRPr="00AE50CB" w:rsidRDefault="000B27E2" w:rsidP="000B27E2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0B27E2" w:rsidRPr="00AE50CB" w:rsidRDefault="000B27E2" w:rsidP="000B27E2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AE50CB">
        <w:rPr>
          <w:b/>
          <w:bCs/>
          <w:color w:val="000000"/>
        </w:rPr>
        <w:t xml:space="preserve">Практика по получению </w:t>
      </w:r>
      <w:proofErr w:type="gramStart"/>
      <w:r w:rsidRPr="00AE50CB">
        <w:rPr>
          <w:b/>
          <w:bCs/>
          <w:color w:val="000000"/>
        </w:rPr>
        <w:t>первичных</w:t>
      </w:r>
      <w:proofErr w:type="gramEnd"/>
      <w:r w:rsidRPr="00AE50CB">
        <w:rPr>
          <w:b/>
          <w:bCs/>
          <w:color w:val="000000"/>
        </w:rPr>
        <w:t xml:space="preserve"> </w:t>
      </w:r>
    </w:p>
    <w:p w:rsidR="000B27E2" w:rsidRPr="00AE50CB" w:rsidRDefault="000B27E2" w:rsidP="000B27E2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AE50CB">
        <w:rPr>
          <w:b/>
          <w:bCs/>
          <w:color w:val="000000"/>
        </w:rPr>
        <w:t>профессиональных умений и навыков</w:t>
      </w:r>
    </w:p>
    <w:p w:rsidR="000B27E2" w:rsidRPr="00AE50CB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AE50CB">
        <w:rPr>
          <w:rFonts w:eastAsia="SimSun"/>
          <w:b/>
          <w:szCs w:val="20"/>
        </w:rPr>
        <w:t>(Естествознание)</w:t>
      </w: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Направление подготовки/специальность</w:t>
      </w: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widowControl/>
        <w:shd w:val="clear" w:color="auto" w:fill="FFFFFF"/>
        <w:spacing w:after="100" w:afterAutospacing="1"/>
        <w:ind w:firstLine="0"/>
        <w:jc w:val="center"/>
        <w:outlineLvl w:val="0"/>
        <w:rPr>
          <w:color w:val="000000"/>
        </w:rPr>
      </w:pPr>
      <w:r w:rsidRPr="005646AF">
        <w:rPr>
          <w:color w:val="000000"/>
          <w:kern w:val="36"/>
        </w:rPr>
        <w:t>44.03.0</w:t>
      </w:r>
      <w:r>
        <w:rPr>
          <w:color w:val="000000"/>
          <w:kern w:val="36"/>
        </w:rPr>
        <w:t>5</w:t>
      </w:r>
      <w:r w:rsidRPr="005646AF">
        <w:rPr>
          <w:color w:val="000000"/>
          <w:kern w:val="36"/>
        </w:rPr>
        <w:t xml:space="preserve"> - </w:t>
      </w:r>
      <w:r w:rsidRPr="005646AF">
        <w:rPr>
          <w:color w:val="000000"/>
        </w:rPr>
        <w:t>Педагогическое образование</w:t>
      </w: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Профиль подготовки/специализация:</w:t>
      </w: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</w:pPr>
      <w:r w:rsidRPr="005646AF">
        <w:t>Начальное образование</w:t>
      </w:r>
      <w:r>
        <w:t xml:space="preserve"> и русский язык</w:t>
      </w: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Квалификация (степень) выпускника</w:t>
      </w: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Бакалавр</w:t>
      </w: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b/>
          <w:color w:val="000000"/>
        </w:rPr>
      </w:pPr>
      <w:r w:rsidRPr="005646AF">
        <w:rPr>
          <w:color w:val="000000"/>
        </w:rPr>
        <w:t>Форма обучения: очная</w:t>
      </w: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0B27E2" w:rsidRPr="005646AF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Улан-Удэ</w:t>
      </w:r>
    </w:p>
    <w:p w:rsidR="000B27E2" w:rsidRDefault="000B27E2" w:rsidP="000B27E2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>
        <w:rPr>
          <w:color w:val="000000"/>
        </w:rPr>
        <w:t>2018</w:t>
      </w:r>
    </w:p>
    <w:p w:rsidR="00AE50CB" w:rsidRDefault="00AE50CB" w:rsidP="00AE50CB">
      <w:pPr>
        <w:autoSpaceDE w:val="0"/>
        <w:autoSpaceDN w:val="0"/>
        <w:adjustRightInd w:val="0"/>
        <w:ind w:firstLine="0"/>
        <w:rPr>
          <w:b/>
        </w:rPr>
      </w:pPr>
      <w:bookmarkStart w:id="0" w:name="_GoBack"/>
      <w:bookmarkEnd w:id="0"/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практики. </w:t>
      </w:r>
    </w:p>
    <w:p w:rsidR="00AE50CB" w:rsidRPr="00AE50CB" w:rsidRDefault="00AE50CB" w:rsidP="00AE50CB">
      <w:pPr>
        <w:tabs>
          <w:tab w:val="left" w:pos="0"/>
        </w:tabs>
        <w:autoSpaceDE w:val="0"/>
        <w:autoSpaceDN w:val="0"/>
        <w:adjustRightInd w:val="0"/>
        <w:ind w:firstLine="0"/>
        <w:rPr>
          <w:color w:val="000000"/>
          <w:szCs w:val="20"/>
        </w:rPr>
      </w:pPr>
      <w:r w:rsidRPr="00AE50CB">
        <w:rPr>
          <w:color w:val="000000"/>
          <w:szCs w:val="20"/>
        </w:rPr>
        <w:t xml:space="preserve">Учебная (полевая) практика студентов направлена на отработку знаний и умений, полученных в процессе естественнонаучной подготовки учителя начальных классов. </w:t>
      </w:r>
    </w:p>
    <w:p w:rsidR="00AE50CB" w:rsidRDefault="00AE50CB" w:rsidP="00AE50CB">
      <w:pPr>
        <w:autoSpaceDE w:val="0"/>
        <w:autoSpaceDN w:val="0"/>
        <w:adjustRightInd w:val="0"/>
        <w:spacing w:after="120"/>
        <w:ind w:firstLine="0"/>
      </w:pPr>
    </w:p>
    <w:p w:rsidR="00AE50CB" w:rsidRPr="00812CD2" w:rsidRDefault="00AE50CB" w:rsidP="00AE50CB">
      <w:pPr>
        <w:autoSpaceDE w:val="0"/>
        <w:autoSpaceDN w:val="0"/>
        <w:adjustRightInd w:val="0"/>
        <w:ind w:firstLine="0"/>
      </w:pPr>
      <w:r w:rsidRPr="004855F4">
        <w:rPr>
          <w:b/>
        </w:rPr>
        <w:t>2.</w:t>
      </w:r>
      <w:r>
        <w:rPr>
          <w:b/>
        </w:rPr>
        <w:t xml:space="preserve"> Задачи практики.</w:t>
      </w:r>
    </w:p>
    <w:p w:rsidR="00AE50CB" w:rsidRPr="00AE50CB" w:rsidRDefault="00AE50CB" w:rsidP="00AE50CB">
      <w:pPr>
        <w:numPr>
          <w:ilvl w:val="0"/>
          <w:numId w:val="7"/>
        </w:numPr>
        <w:tabs>
          <w:tab w:val="left" w:pos="0"/>
          <w:tab w:val="left" w:pos="1080"/>
        </w:tabs>
        <w:autoSpaceDE w:val="0"/>
        <w:autoSpaceDN w:val="0"/>
        <w:adjustRightInd w:val="0"/>
        <w:ind w:left="0" w:firstLine="0"/>
        <w:jc w:val="left"/>
        <w:rPr>
          <w:color w:val="000000"/>
          <w:szCs w:val="20"/>
        </w:rPr>
      </w:pPr>
      <w:r w:rsidRPr="00AE50CB">
        <w:rPr>
          <w:color w:val="000000"/>
          <w:szCs w:val="20"/>
        </w:rPr>
        <w:t>углубление и закрепление теоретических знаний по основам землеведения, краеведения, ботаники, зоологии, экологии;</w:t>
      </w:r>
    </w:p>
    <w:p w:rsidR="00AE50CB" w:rsidRPr="00AE50CB" w:rsidRDefault="00AE50CB" w:rsidP="00AE50CB">
      <w:pPr>
        <w:numPr>
          <w:ilvl w:val="0"/>
          <w:numId w:val="7"/>
        </w:numPr>
        <w:tabs>
          <w:tab w:val="left" w:pos="0"/>
          <w:tab w:val="left" w:pos="1080"/>
        </w:tabs>
        <w:autoSpaceDE w:val="0"/>
        <w:autoSpaceDN w:val="0"/>
        <w:adjustRightInd w:val="0"/>
        <w:ind w:left="0" w:firstLine="0"/>
        <w:jc w:val="left"/>
        <w:rPr>
          <w:color w:val="000000"/>
          <w:szCs w:val="20"/>
        </w:rPr>
      </w:pPr>
      <w:r w:rsidRPr="00AE50CB">
        <w:rPr>
          <w:color w:val="000000"/>
          <w:szCs w:val="20"/>
        </w:rPr>
        <w:t>знакомство с объектами растительного и животного мира своей местности;</w:t>
      </w:r>
    </w:p>
    <w:p w:rsidR="00AE50CB" w:rsidRPr="00AE50CB" w:rsidRDefault="00AE50CB" w:rsidP="00AE50CB">
      <w:pPr>
        <w:numPr>
          <w:ilvl w:val="0"/>
          <w:numId w:val="7"/>
        </w:numPr>
        <w:tabs>
          <w:tab w:val="left" w:pos="0"/>
          <w:tab w:val="left" w:pos="1080"/>
        </w:tabs>
        <w:autoSpaceDE w:val="0"/>
        <w:autoSpaceDN w:val="0"/>
        <w:adjustRightInd w:val="0"/>
        <w:ind w:left="0" w:firstLine="0"/>
        <w:jc w:val="left"/>
        <w:rPr>
          <w:color w:val="000000"/>
          <w:szCs w:val="20"/>
        </w:rPr>
      </w:pPr>
      <w:r w:rsidRPr="00AE50CB">
        <w:rPr>
          <w:color w:val="000000"/>
          <w:szCs w:val="20"/>
        </w:rPr>
        <w:t>освоение методов изучения растительных и живых организмов в единстве с условиями их жизни;</w:t>
      </w:r>
    </w:p>
    <w:p w:rsidR="00AE50CB" w:rsidRPr="00AE50CB" w:rsidRDefault="00AE50CB" w:rsidP="00AE50CB">
      <w:pPr>
        <w:numPr>
          <w:ilvl w:val="0"/>
          <w:numId w:val="7"/>
        </w:numPr>
        <w:tabs>
          <w:tab w:val="left" w:pos="0"/>
          <w:tab w:val="left" w:pos="1080"/>
        </w:tabs>
        <w:autoSpaceDE w:val="0"/>
        <w:autoSpaceDN w:val="0"/>
        <w:adjustRightInd w:val="0"/>
        <w:ind w:left="0" w:firstLine="0"/>
        <w:jc w:val="left"/>
        <w:rPr>
          <w:color w:val="000000"/>
          <w:szCs w:val="20"/>
        </w:rPr>
      </w:pPr>
      <w:r w:rsidRPr="00AE50CB">
        <w:rPr>
          <w:color w:val="000000"/>
          <w:szCs w:val="20"/>
        </w:rPr>
        <w:t>фенологические наблюдения за животными и растениями;</w:t>
      </w:r>
    </w:p>
    <w:p w:rsidR="00AE50CB" w:rsidRPr="00AE50CB" w:rsidRDefault="00AE50CB" w:rsidP="00AE50CB">
      <w:pPr>
        <w:numPr>
          <w:ilvl w:val="0"/>
          <w:numId w:val="7"/>
        </w:numPr>
        <w:tabs>
          <w:tab w:val="left" w:pos="0"/>
          <w:tab w:val="left" w:pos="1080"/>
        </w:tabs>
        <w:autoSpaceDE w:val="0"/>
        <w:autoSpaceDN w:val="0"/>
        <w:adjustRightInd w:val="0"/>
        <w:ind w:left="0" w:firstLine="0"/>
        <w:jc w:val="left"/>
        <w:rPr>
          <w:color w:val="000000"/>
          <w:szCs w:val="20"/>
        </w:rPr>
      </w:pPr>
      <w:r w:rsidRPr="00AE50CB">
        <w:rPr>
          <w:color w:val="000000"/>
          <w:szCs w:val="20"/>
        </w:rPr>
        <w:t>выработка навыков собирания и оформления гербария и простейших коллекций;</w:t>
      </w:r>
    </w:p>
    <w:p w:rsidR="00AE50CB" w:rsidRPr="00AE50CB" w:rsidRDefault="00AE50CB" w:rsidP="00AE50CB">
      <w:pPr>
        <w:numPr>
          <w:ilvl w:val="0"/>
          <w:numId w:val="7"/>
        </w:numPr>
        <w:tabs>
          <w:tab w:val="left" w:pos="0"/>
          <w:tab w:val="left" w:pos="1080"/>
        </w:tabs>
        <w:autoSpaceDE w:val="0"/>
        <w:autoSpaceDN w:val="0"/>
        <w:adjustRightInd w:val="0"/>
        <w:ind w:left="0" w:firstLine="0"/>
        <w:jc w:val="left"/>
        <w:rPr>
          <w:color w:val="000000"/>
          <w:szCs w:val="20"/>
        </w:rPr>
      </w:pPr>
      <w:r w:rsidRPr="00AE50CB">
        <w:rPr>
          <w:color w:val="000000"/>
          <w:szCs w:val="20"/>
        </w:rPr>
        <w:t>подготовка к самостоятельному проведению экскурсий на природу.</w:t>
      </w:r>
    </w:p>
    <w:p w:rsidR="00AE50CB" w:rsidRPr="006E0451" w:rsidRDefault="00AE50CB" w:rsidP="00AE50CB">
      <w:pPr>
        <w:autoSpaceDE w:val="0"/>
        <w:autoSpaceDN w:val="0"/>
        <w:adjustRightInd w:val="0"/>
        <w:ind w:left="426" w:firstLine="0"/>
        <w:rPr>
          <w:b/>
        </w:rPr>
      </w:pPr>
    </w:p>
    <w:p w:rsidR="00AE50CB" w:rsidRDefault="00AE50CB" w:rsidP="00AE50CB">
      <w:pPr>
        <w:ind w:firstLine="0"/>
        <w:rPr>
          <w:b/>
        </w:rPr>
      </w:pPr>
    </w:p>
    <w:p w:rsidR="00AE50CB" w:rsidRPr="00A7741B" w:rsidRDefault="00AE50CB" w:rsidP="00AE50CB">
      <w:pPr>
        <w:ind w:firstLine="0"/>
      </w:pPr>
      <w:r>
        <w:rPr>
          <w:b/>
        </w:rPr>
        <w:t xml:space="preserve">3. Вид практики, способ и форма (формы) проведения практики </w:t>
      </w:r>
      <w:r w:rsidR="00CD5A45">
        <w:rPr>
          <w:b/>
        </w:rPr>
        <w:t>учебная</w:t>
      </w:r>
      <w:r w:rsidRPr="00A7741B">
        <w:t xml:space="preserve"> практика, способ проведения практики (</w:t>
      </w:r>
      <w:r w:rsidR="00CD5A45">
        <w:t>выездная</w:t>
      </w:r>
      <w:r w:rsidRPr="00A7741B">
        <w:t>) и форма проведения практики (дискретная)</w:t>
      </w:r>
    </w:p>
    <w:p w:rsidR="00AE50CB" w:rsidRDefault="00AE50CB" w:rsidP="00AE50CB">
      <w:pPr>
        <w:ind w:firstLine="0"/>
        <w:rPr>
          <w:b/>
        </w:rPr>
      </w:pPr>
    </w:p>
    <w:p w:rsidR="00AE50CB" w:rsidRDefault="00AE50CB" w:rsidP="00AE50CB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>4. П</w:t>
      </w:r>
      <w:r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  <w:r>
        <w:rPr>
          <w:b/>
        </w:rPr>
        <w:t>.</w:t>
      </w:r>
    </w:p>
    <w:p w:rsidR="00CD5A45" w:rsidRPr="00CD5A45" w:rsidRDefault="00CD5A45" w:rsidP="00CD5A45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  <w:r w:rsidRPr="00CD5A45">
        <w:rPr>
          <w:rFonts w:eastAsia="SimSun"/>
          <w:szCs w:val="20"/>
        </w:rPr>
        <w:t xml:space="preserve">В результате прохождения данной практики </w:t>
      </w:r>
      <w:proofErr w:type="gramStart"/>
      <w:r w:rsidRPr="00CD5A45">
        <w:rPr>
          <w:rFonts w:eastAsia="SimSun"/>
          <w:szCs w:val="20"/>
        </w:rPr>
        <w:t>обучающийся</w:t>
      </w:r>
      <w:proofErr w:type="gramEnd"/>
      <w:r w:rsidRPr="00CD5A45">
        <w:rPr>
          <w:rFonts w:eastAsia="SimSun"/>
          <w:szCs w:val="20"/>
        </w:rPr>
        <w:t xml:space="preserve"> должен: </w:t>
      </w:r>
    </w:p>
    <w:p w:rsidR="00CD5A45" w:rsidRPr="00CD5A45" w:rsidRDefault="00CD5A45" w:rsidP="00CD5A45">
      <w:pPr>
        <w:autoSpaceDE w:val="0"/>
        <w:autoSpaceDN w:val="0"/>
        <w:adjustRightInd w:val="0"/>
        <w:ind w:left="-284" w:firstLine="550"/>
        <w:rPr>
          <w:i/>
        </w:rPr>
      </w:pPr>
      <w:r w:rsidRPr="00CD5A45">
        <w:rPr>
          <w:i/>
        </w:rPr>
        <w:t>По разделу «Землеведение»:</w:t>
      </w:r>
    </w:p>
    <w:p w:rsidR="00CD5A45" w:rsidRPr="00CD5A45" w:rsidRDefault="00CD5A45" w:rsidP="00CD5A45">
      <w:pPr>
        <w:autoSpaceDE w:val="0"/>
        <w:autoSpaceDN w:val="0"/>
        <w:adjustRightInd w:val="0"/>
        <w:ind w:left="-284" w:firstLine="550"/>
      </w:pPr>
      <w:r w:rsidRPr="00CD5A45">
        <w:t xml:space="preserve">По завершении полевой практики студент должен </w:t>
      </w:r>
    </w:p>
    <w:p w:rsidR="00CD5A45" w:rsidRPr="00CD5A45" w:rsidRDefault="00CD5A45" w:rsidP="00CD5A45">
      <w:pPr>
        <w:autoSpaceDE w:val="0"/>
        <w:autoSpaceDN w:val="0"/>
        <w:adjustRightInd w:val="0"/>
        <w:ind w:left="-284" w:firstLine="550"/>
      </w:pPr>
      <w:r w:rsidRPr="00CD5A45">
        <w:t>Знать:</w:t>
      </w:r>
    </w:p>
    <w:p w:rsidR="00CD5A45" w:rsidRPr="00CD5A45" w:rsidRDefault="00CD5A45" w:rsidP="00CD5A45">
      <w:pPr>
        <w:autoSpaceDE w:val="0"/>
        <w:autoSpaceDN w:val="0"/>
        <w:adjustRightInd w:val="0"/>
        <w:ind w:left="-284" w:firstLine="550"/>
      </w:pPr>
      <w:r w:rsidRPr="00CD5A45">
        <w:t xml:space="preserve">1. Правила и особенности ориентирования на местности и работы с картами. Построение простейшей глазомерной съемки местности. </w:t>
      </w:r>
    </w:p>
    <w:p w:rsidR="00CD5A45" w:rsidRPr="00CD5A45" w:rsidRDefault="00CD5A45" w:rsidP="00CD5A45">
      <w:pPr>
        <w:autoSpaceDE w:val="0"/>
        <w:autoSpaceDN w:val="0"/>
        <w:adjustRightInd w:val="0"/>
        <w:ind w:left="-284" w:firstLine="550"/>
      </w:pPr>
      <w:r w:rsidRPr="00CD5A45">
        <w:t xml:space="preserve">2. Основные типы горных пород и почв, типы рельефа и основные факторы </w:t>
      </w:r>
      <w:proofErr w:type="spellStart"/>
      <w:r w:rsidRPr="00CD5A45">
        <w:t>рельефообразования</w:t>
      </w:r>
      <w:proofErr w:type="spellEnd"/>
      <w:r w:rsidRPr="00CD5A45">
        <w:t xml:space="preserve"> и типы ландшафтов в районе практики. Особенности гидрологии района прохождения практики. </w:t>
      </w:r>
    </w:p>
    <w:p w:rsidR="00CD5A45" w:rsidRPr="00CD5A45" w:rsidRDefault="00CD5A45" w:rsidP="00CD5A45">
      <w:pPr>
        <w:autoSpaceDE w:val="0"/>
        <w:autoSpaceDN w:val="0"/>
        <w:adjustRightInd w:val="0"/>
        <w:ind w:left="-284" w:firstLine="550"/>
        <w:rPr>
          <w:i/>
        </w:rPr>
      </w:pPr>
      <w:r w:rsidRPr="00CD5A45">
        <w:rPr>
          <w:i/>
        </w:rPr>
        <w:t>По разделу «Зоология»:</w:t>
      </w:r>
    </w:p>
    <w:p w:rsidR="00CD5A45" w:rsidRPr="00CD5A45" w:rsidRDefault="00CD5A45" w:rsidP="00CD5A45">
      <w:pPr>
        <w:autoSpaceDE w:val="0"/>
        <w:autoSpaceDN w:val="0"/>
        <w:adjustRightInd w:val="0"/>
        <w:ind w:left="-284" w:firstLine="550"/>
      </w:pPr>
      <w:r w:rsidRPr="00CD5A45">
        <w:t xml:space="preserve">По завершении полевой практики студент должен </w:t>
      </w:r>
    </w:p>
    <w:p w:rsidR="00CD5A45" w:rsidRPr="00CD5A45" w:rsidRDefault="00CD5A45" w:rsidP="00CD5A45">
      <w:pPr>
        <w:autoSpaceDE w:val="0"/>
        <w:autoSpaceDN w:val="0"/>
        <w:adjustRightInd w:val="0"/>
        <w:ind w:left="-284" w:firstLine="550"/>
        <w:rPr>
          <w:caps/>
        </w:rPr>
      </w:pPr>
      <w:r w:rsidRPr="00CD5A45">
        <w:t>Знать:</w:t>
      </w:r>
    </w:p>
    <w:p w:rsidR="00CD5A45" w:rsidRPr="00CD5A45" w:rsidRDefault="00CD5A45" w:rsidP="00CD5A45">
      <w:pPr>
        <w:autoSpaceDE w:val="0"/>
        <w:autoSpaceDN w:val="0"/>
        <w:adjustRightInd w:val="0"/>
        <w:ind w:left="-284" w:firstLine="550"/>
      </w:pPr>
      <w:r w:rsidRPr="00CD5A45">
        <w:t>Видовой состав животных обитающих в районе прохождения полевой практики, основные природные комплексы наиболее распространенных видов, биологическую и экологическую терминологию; экологические группы  животных и их роль в экосистемах; уметь использовать знания по зоологии при изучении общебиологических дисциплин.</w:t>
      </w:r>
    </w:p>
    <w:p w:rsidR="00CD5A45" w:rsidRPr="00CD5A45" w:rsidRDefault="00CD5A45" w:rsidP="00CD5A45">
      <w:pPr>
        <w:autoSpaceDE w:val="0"/>
        <w:autoSpaceDN w:val="0"/>
        <w:adjustRightInd w:val="0"/>
        <w:ind w:left="-284" w:firstLine="550"/>
        <w:rPr>
          <w:i/>
        </w:rPr>
      </w:pPr>
      <w:r w:rsidRPr="00CD5A45">
        <w:rPr>
          <w:i/>
        </w:rPr>
        <w:t>По разделу «Ботаника»:</w:t>
      </w:r>
    </w:p>
    <w:p w:rsidR="00CD5A45" w:rsidRPr="00CD5A45" w:rsidRDefault="00CD5A45" w:rsidP="00CD5A45">
      <w:pPr>
        <w:autoSpaceDE w:val="0"/>
        <w:autoSpaceDN w:val="0"/>
        <w:adjustRightInd w:val="0"/>
        <w:ind w:left="-284" w:firstLine="550"/>
      </w:pPr>
      <w:r w:rsidRPr="00CD5A45">
        <w:t>В результате прохождения практики студент должен:</w:t>
      </w:r>
    </w:p>
    <w:p w:rsidR="00CD5A45" w:rsidRPr="00CD5A45" w:rsidRDefault="00CD5A45" w:rsidP="00CD5A45">
      <w:pPr>
        <w:tabs>
          <w:tab w:val="left" w:pos="720"/>
        </w:tabs>
        <w:suppressAutoHyphens/>
        <w:autoSpaceDE w:val="0"/>
        <w:autoSpaceDN w:val="0"/>
        <w:adjustRightInd w:val="0"/>
        <w:ind w:left="-284" w:firstLine="550"/>
      </w:pPr>
      <w:r w:rsidRPr="00CD5A45">
        <w:t>1. Уметь анализировать морфологические особенности растений, делать их описания, научиться работать с определителями растений,</w:t>
      </w:r>
    </w:p>
    <w:p w:rsidR="00CD5A45" w:rsidRPr="00CD5A45" w:rsidRDefault="00CD5A45" w:rsidP="00CD5A45">
      <w:pPr>
        <w:tabs>
          <w:tab w:val="left" w:pos="720"/>
        </w:tabs>
        <w:suppressAutoHyphens/>
        <w:autoSpaceDE w:val="0"/>
        <w:autoSpaceDN w:val="0"/>
        <w:adjustRightInd w:val="0"/>
        <w:ind w:left="-284" w:firstLine="550"/>
      </w:pPr>
      <w:r w:rsidRPr="00CD5A45">
        <w:t>2. Получить представление о методах изучения растительного покрова, строения и состава фитоценозов,</w:t>
      </w:r>
    </w:p>
    <w:p w:rsidR="00CD5A45" w:rsidRPr="00CD5A45" w:rsidRDefault="00CD5A45" w:rsidP="00CD5A45">
      <w:pPr>
        <w:tabs>
          <w:tab w:val="left" w:pos="720"/>
        </w:tabs>
        <w:suppressAutoHyphens/>
        <w:autoSpaceDE w:val="0"/>
        <w:autoSpaceDN w:val="0"/>
        <w:adjustRightInd w:val="0"/>
        <w:ind w:left="-284" w:firstLine="550"/>
      </w:pPr>
      <w:r w:rsidRPr="00CD5A45">
        <w:t>3. Знать основные виды местной флоры, их принадлежность к семействам (в том числе нуждающиеся в охране).</w:t>
      </w:r>
    </w:p>
    <w:p w:rsidR="00CD5A45" w:rsidRPr="00CD5A45" w:rsidRDefault="00CD5A45" w:rsidP="00CD5A45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  <w:r w:rsidRPr="00CD5A45">
        <w:rPr>
          <w:rFonts w:eastAsia="SimSun"/>
          <w:szCs w:val="20"/>
        </w:rPr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образовательной программы на основе ФГОС по данному направлению подготовки:</w:t>
      </w:r>
    </w:p>
    <w:p w:rsidR="00CD5A45" w:rsidRPr="00CD5A45" w:rsidRDefault="00CD5A45" w:rsidP="00CD5A45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  <w:r w:rsidRPr="00CD5A45">
        <w:rPr>
          <w:rFonts w:eastAsia="SimSun"/>
          <w:szCs w:val="20"/>
        </w:rPr>
        <w:t>а)</w:t>
      </w:r>
      <w:r w:rsidRPr="00CD5A45">
        <w:rPr>
          <w:rFonts w:eastAsia="SimSun"/>
          <w:szCs w:val="20"/>
        </w:rPr>
        <w:tab/>
        <w:t>общекультурных (ОК):</w:t>
      </w:r>
    </w:p>
    <w:p w:rsidR="00CD5A45" w:rsidRPr="00CD5A45" w:rsidRDefault="00CD5A45" w:rsidP="00CD5A45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  <w:r w:rsidRPr="00CD5A45">
        <w:rPr>
          <w:rFonts w:eastAsia="SimSun"/>
          <w:szCs w:val="20"/>
        </w:rPr>
        <w:t>-</w:t>
      </w:r>
      <w:r w:rsidRPr="00CD5A45">
        <w:rPr>
          <w:rFonts w:eastAsia="SimSun"/>
          <w:szCs w:val="20"/>
        </w:rPr>
        <w:tab/>
        <w:t xml:space="preserve">способность использовать </w:t>
      </w:r>
      <w:proofErr w:type="gramStart"/>
      <w:r w:rsidRPr="00CD5A45">
        <w:rPr>
          <w:rFonts w:eastAsia="SimSun"/>
          <w:szCs w:val="20"/>
        </w:rPr>
        <w:t>естественно-научные</w:t>
      </w:r>
      <w:proofErr w:type="gramEnd"/>
      <w:r w:rsidRPr="00CD5A45">
        <w:rPr>
          <w:rFonts w:eastAsia="SimSun"/>
          <w:szCs w:val="20"/>
        </w:rPr>
        <w:t xml:space="preserve"> и математические знания для ориентирования в современном информационном пространстве (ОК-3):</w:t>
      </w:r>
    </w:p>
    <w:p w:rsidR="00CD5A45" w:rsidRPr="00CD5A45" w:rsidRDefault="00CD5A45" w:rsidP="00CD5A45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  <w:r w:rsidRPr="00CD5A45">
        <w:rPr>
          <w:rFonts w:eastAsia="SimSun"/>
          <w:szCs w:val="20"/>
        </w:rPr>
        <w:t>б)</w:t>
      </w:r>
      <w:r w:rsidRPr="00CD5A45">
        <w:rPr>
          <w:rFonts w:eastAsia="SimSun"/>
          <w:szCs w:val="20"/>
        </w:rPr>
        <w:tab/>
        <w:t>профессиональных (ПК):</w:t>
      </w:r>
    </w:p>
    <w:p w:rsidR="00CD5A45" w:rsidRPr="00CD5A45" w:rsidRDefault="00CD5A45" w:rsidP="00CD5A45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  <w:r w:rsidRPr="00CD5A45">
        <w:rPr>
          <w:rFonts w:eastAsia="SimSun"/>
          <w:szCs w:val="20"/>
        </w:rPr>
        <w:t>-</w:t>
      </w:r>
      <w:r w:rsidRPr="00CD5A45">
        <w:rPr>
          <w:rFonts w:eastAsia="SimSun"/>
          <w:szCs w:val="20"/>
        </w:rPr>
        <w:tab/>
        <w:t xml:space="preserve">готовностью реализовать образовательные программы по учебному предмету в </w:t>
      </w:r>
      <w:r w:rsidRPr="00CD5A45">
        <w:rPr>
          <w:rFonts w:eastAsia="SimSun"/>
          <w:szCs w:val="20"/>
        </w:rPr>
        <w:lastRenderedPageBreak/>
        <w:t>соответствии с требованиями образовательного станд</w:t>
      </w:r>
      <w:r>
        <w:rPr>
          <w:rFonts w:eastAsia="SimSun"/>
          <w:szCs w:val="20"/>
        </w:rPr>
        <w:t>а</w:t>
      </w:r>
      <w:r w:rsidRPr="00CD5A45">
        <w:rPr>
          <w:rFonts w:eastAsia="SimSun"/>
          <w:szCs w:val="20"/>
        </w:rPr>
        <w:t>рта (ПК-1);</w:t>
      </w:r>
    </w:p>
    <w:p w:rsidR="00CD5A45" w:rsidRDefault="00CD5A45" w:rsidP="00AE50CB">
      <w:pPr>
        <w:autoSpaceDE w:val="0"/>
        <w:autoSpaceDN w:val="0"/>
        <w:adjustRightInd w:val="0"/>
        <w:ind w:left="360" w:firstLine="0"/>
      </w:pPr>
    </w:p>
    <w:p w:rsidR="00AE50CB" w:rsidRDefault="00AE50CB" w:rsidP="00AE50CB">
      <w:pPr>
        <w:ind w:firstLine="0"/>
        <w:rPr>
          <w:b/>
        </w:rPr>
      </w:pPr>
    </w:p>
    <w:p w:rsidR="00AE50CB" w:rsidRPr="009B6967" w:rsidRDefault="00AE50CB" w:rsidP="00AE50CB">
      <w:pPr>
        <w:ind w:firstLine="0"/>
        <w:rPr>
          <w:i/>
        </w:rPr>
      </w:pPr>
      <w:r>
        <w:rPr>
          <w:b/>
        </w:rPr>
        <w:t xml:space="preserve">5. </w:t>
      </w:r>
      <w:r w:rsidRPr="004855F4">
        <w:rPr>
          <w:b/>
        </w:rPr>
        <w:t>Место</w:t>
      </w:r>
      <w:r>
        <w:rPr>
          <w:b/>
        </w:rPr>
        <w:t xml:space="preserve"> практики </w:t>
      </w:r>
      <w:r w:rsidRPr="004855F4">
        <w:rPr>
          <w:b/>
        </w:rPr>
        <w:t xml:space="preserve">в </w:t>
      </w:r>
      <w:r>
        <w:rPr>
          <w:b/>
        </w:rPr>
        <w:t xml:space="preserve">структуре </w:t>
      </w:r>
      <w:r w:rsidRPr="00A24952">
        <w:rPr>
          <w:b/>
        </w:rPr>
        <w:t>образовательной программы</w:t>
      </w:r>
    </w:p>
    <w:p w:rsidR="00AE50CB" w:rsidRPr="006E0451" w:rsidRDefault="00AE50CB" w:rsidP="00AE50CB">
      <w:pPr>
        <w:autoSpaceDE w:val="0"/>
        <w:autoSpaceDN w:val="0"/>
        <w:adjustRightInd w:val="0"/>
        <w:ind w:firstLine="0"/>
        <w:rPr>
          <w:b/>
        </w:rPr>
      </w:pPr>
      <w:r w:rsidRPr="006E0451">
        <w:rPr>
          <w:kern w:val="32"/>
        </w:rPr>
        <w:t xml:space="preserve">Для успешного овладения профессионально-педагогическими знаниями и умениями в период прохождения данного вида практики студентам необходимы знания в области </w:t>
      </w:r>
      <w:r w:rsidR="009D3003">
        <w:rPr>
          <w:kern w:val="32"/>
        </w:rPr>
        <w:t>з</w:t>
      </w:r>
      <w:r w:rsidR="009D3003" w:rsidRPr="00CD5A45">
        <w:t>емлеведени</w:t>
      </w:r>
      <w:r w:rsidR="009D3003">
        <w:t>и</w:t>
      </w:r>
      <w:r w:rsidR="009D3003" w:rsidRPr="009D3003">
        <w:t>,</w:t>
      </w:r>
      <w:r w:rsidR="009D3003" w:rsidRPr="009D3003">
        <w:rPr>
          <w:kern w:val="32"/>
        </w:rPr>
        <w:t xml:space="preserve"> </w:t>
      </w:r>
      <w:r w:rsidR="009D3003">
        <w:t>з</w:t>
      </w:r>
      <w:r w:rsidR="009D3003" w:rsidRPr="00CD5A45">
        <w:t>оологи</w:t>
      </w:r>
      <w:r w:rsidR="009D3003">
        <w:t>и</w:t>
      </w:r>
      <w:r w:rsidR="009D3003" w:rsidRPr="009D3003">
        <w:t xml:space="preserve">, </w:t>
      </w:r>
      <w:r w:rsidR="009D3003">
        <w:t>б</w:t>
      </w:r>
      <w:r w:rsidR="009D3003" w:rsidRPr="00CD5A45">
        <w:t>отаник</w:t>
      </w:r>
      <w:r w:rsidR="009D3003">
        <w:t>и</w:t>
      </w:r>
      <w:r w:rsidRPr="006E0451">
        <w:rPr>
          <w:kern w:val="32"/>
        </w:rPr>
        <w:t>.</w:t>
      </w:r>
    </w:p>
    <w:p w:rsidR="00AE50CB" w:rsidRDefault="00AE50CB" w:rsidP="00AE50CB">
      <w:pPr>
        <w:ind w:firstLine="0"/>
        <w:rPr>
          <w:i/>
        </w:rPr>
      </w:pPr>
    </w:p>
    <w:p w:rsidR="00AE50CB" w:rsidRPr="009949B5" w:rsidRDefault="00AE50CB" w:rsidP="00AE50CB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Pr="00440172">
        <w:t xml:space="preserve"> </w:t>
      </w:r>
      <w:r w:rsidRPr="00440172">
        <w:rPr>
          <w:b/>
        </w:rPr>
        <w:t>умени</w:t>
      </w:r>
      <w:r>
        <w:rPr>
          <w:b/>
        </w:rPr>
        <w:t>й</w:t>
      </w:r>
      <w:r w:rsidRPr="00440172">
        <w:rPr>
          <w:b/>
        </w:rPr>
        <w:t xml:space="preserve"> и навык</w:t>
      </w:r>
      <w:r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>
        <w:rPr>
          <w:b/>
        </w:rPr>
        <w:t xml:space="preserve"> следующих разделов</w:t>
      </w:r>
      <w:r w:rsidRPr="00440172">
        <w:t xml:space="preserve"> </w:t>
      </w:r>
      <w:r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8"/>
        <w:gridCol w:w="1738"/>
        <w:gridCol w:w="3250"/>
        <w:gridCol w:w="4524"/>
      </w:tblGrid>
      <w:tr w:rsidR="00AE50CB" w:rsidRPr="009949B5" w:rsidTr="00407376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AE50CB" w:rsidP="00407376">
            <w:pPr>
              <w:ind w:firstLine="0"/>
              <w:jc w:val="center"/>
            </w:pPr>
            <w:r w:rsidRPr="009949B5">
              <w:t xml:space="preserve">№ </w:t>
            </w:r>
            <w:proofErr w:type="gramStart"/>
            <w:r w:rsidRPr="009949B5">
              <w:t>п</w:t>
            </w:r>
            <w:proofErr w:type="gramEnd"/>
            <w:r w:rsidRPr="009949B5">
              <w:t>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AE50CB" w:rsidP="00407376">
            <w:pPr>
              <w:ind w:firstLine="0"/>
              <w:jc w:val="center"/>
            </w:pPr>
            <w:r w:rsidRPr="009949B5">
              <w:t>Наименование</w:t>
            </w:r>
          </w:p>
          <w:p w:rsidR="00AE50CB" w:rsidRPr="009949B5" w:rsidRDefault="00AE50CB" w:rsidP="00407376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AE50CB" w:rsidP="00407376">
            <w:pPr>
              <w:ind w:firstLine="0"/>
              <w:jc w:val="center"/>
            </w:pPr>
            <w:r w:rsidRPr="009949B5">
              <w:t>Предшествующие</w:t>
            </w:r>
          </w:p>
          <w:p w:rsidR="00AE50CB" w:rsidRPr="009949B5" w:rsidRDefault="00AE50CB" w:rsidP="00407376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AE50CB" w:rsidP="00407376">
            <w:pPr>
              <w:ind w:firstLine="0"/>
              <w:jc w:val="center"/>
            </w:pPr>
            <w:r w:rsidRPr="009949B5">
              <w:t>Последующие</w:t>
            </w:r>
          </w:p>
          <w:p w:rsidR="00AE50CB" w:rsidRPr="009949B5" w:rsidRDefault="00AE50CB" w:rsidP="00407376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AE50CB" w:rsidRPr="009949B5" w:rsidTr="00407376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AE50CB" w:rsidP="00407376">
            <w:pPr>
              <w:ind w:firstLine="0"/>
              <w:jc w:val="center"/>
            </w:pPr>
            <w:r w:rsidRPr="009949B5"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AE50CB" w:rsidP="00407376">
            <w:pPr>
              <w:ind w:firstLine="0"/>
            </w:pPr>
            <w:r w:rsidRPr="00033501">
              <w:rPr>
                <w:rFonts w:eastAsiaTheme="minorHAnsi"/>
                <w:lang w:eastAsia="en-US"/>
              </w:rPr>
              <w:t>ПК-1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AE50CB" w:rsidP="00696229">
            <w:pPr>
              <w:ind w:firstLine="0"/>
            </w:pPr>
            <w:r>
              <w:t>Математика</w:t>
            </w:r>
            <w:r w:rsidR="00696229">
              <w:t>.</w:t>
            </w:r>
            <w:r>
              <w:t xml:space="preserve"> </w:t>
            </w:r>
            <w:r w:rsidR="00696229">
              <w:t>М</w:t>
            </w:r>
            <w:r>
              <w:t xml:space="preserve">етодика преподавания математике. Методика обучения русскому языку. </w:t>
            </w:r>
            <w:proofErr w:type="spellStart"/>
            <w:r>
              <w:t>Байкаловедение</w:t>
            </w:r>
            <w:proofErr w:type="spellEnd"/>
            <w:r>
              <w:t>. География родного края. Учебно-методический комплекс по филологии нового поколения.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AE50CB" w:rsidP="00407376">
            <w:pPr>
              <w:ind w:firstLine="0"/>
            </w:pPr>
            <w:r>
              <w:t>Математика. Методика преподавания математике. Методика раннего обучения информатике. Методика обучения русскому языку. Учебно-методический комплекс по филологии нового поколения.</w:t>
            </w:r>
          </w:p>
        </w:tc>
      </w:tr>
      <w:tr w:rsidR="00AE50CB" w:rsidRPr="009949B5" w:rsidTr="00407376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AE50CB" w:rsidP="00407376">
            <w:pPr>
              <w:ind w:firstLine="0"/>
              <w:jc w:val="center"/>
            </w:pPr>
            <w:r>
              <w:t>2.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9D3003" w:rsidP="009D3003">
            <w:pPr>
              <w:ind w:firstLine="0"/>
            </w:pPr>
            <w:r>
              <w:rPr>
                <w:rFonts w:eastAsiaTheme="minorHAnsi"/>
                <w:lang w:eastAsia="en-US"/>
              </w:rPr>
              <w:t>О</w:t>
            </w:r>
            <w:r w:rsidR="00AE50CB" w:rsidRPr="00033501">
              <w:rPr>
                <w:rFonts w:eastAsiaTheme="minorHAnsi"/>
                <w:lang w:eastAsia="en-US"/>
              </w:rPr>
              <w:t>К-</w:t>
            </w: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696229" w:rsidP="00407376">
            <w:pPr>
              <w:ind w:firstLine="0"/>
            </w:pPr>
            <w:proofErr w:type="spellStart"/>
            <w:r>
              <w:t>Байкаловедение</w:t>
            </w:r>
            <w:proofErr w:type="spellEnd"/>
            <w:r>
              <w:t>. География родного края. Естествознание. Математика.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E50CB" w:rsidRPr="009949B5" w:rsidRDefault="00696229" w:rsidP="00696229">
            <w:pPr>
              <w:ind w:firstLine="0"/>
            </w:pPr>
            <w:r>
              <w:t>Концепция современного естествознания. Математика. Естествознание. Методика преподавания предмета «Окружающий мир».</w:t>
            </w:r>
          </w:p>
        </w:tc>
      </w:tr>
    </w:tbl>
    <w:p w:rsidR="00AE50CB" w:rsidRDefault="00AE50CB" w:rsidP="00AE50CB">
      <w:pPr>
        <w:ind w:firstLine="0"/>
        <w:rPr>
          <w:b/>
        </w:rPr>
      </w:pPr>
    </w:p>
    <w:p w:rsidR="00AE50CB" w:rsidRDefault="00AE50CB" w:rsidP="00AE50CB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 xml:space="preserve">6. Место и сроки проведения практики. </w:t>
      </w:r>
    </w:p>
    <w:p w:rsidR="00E647C7" w:rsidRPr="00E647C7" w:rsidRDefault="00E647C7" w:rsidP="00E647C7">
      <w:pPr>
        <w:tabs>
          <w:tab w:val="left" w:pos="57"/>
        </w:tabs>
        <w:autoSpaceDE w:val="0"/>
        <w:autoSpaceDN w:val="0"/>
        <w:adjustRightInd w:val="0"/>
        <w:ind w:firstLine="570"/>
        <w:rPr>
          <w:szCs w:val="20"/>
        </w:rPr>
      </w:pPr>
      <w:r w:rsidRPr="00E647C7">
        <w:rPr>
          <w:b/>
          <w:bCs/>
          <w:szCs w:val="20"/>
        </w:rPr>
        <w:t>Объекты организации и проведения практики:</w:t>
      </w:r>
      <w:r w:rsidRPr="00E647C7">
        <w:rPr>
          <w:szCs w:val="20"/>
        </w:rPr>
        <w:t xml:space="preserve"> природные комплексы в окрестностях города Улан-Удэ, </w:t>
      </w:r>
      <w:proofErr w:type="spellStart"/>
      <w:r w:rsidRPr="00E647C7">
        <w:rPr>
          <w:szCs w:val="20"/>
        </w:rPr>
        <w:t>Иволгино-Оронгойская</w:t>
      </w:r>
      <w:proofErr w:type="spellEnd"/>
      <w:r w:rsidRPr="00E647C7">
        <w:rPr>
          <w:szCs w:val="20"/>
        </w:rPr>
        <w:t xml:space="preserve"> межгорная котловина, и территория </w:t>
      </w:r>
      <w:proofErr w:type="spellStart"/>
      <w:r w:rsidRPr="00E647C7">
        <w:rPr>
          <w:szCs w:val="20"/>
        </w:rPr>
        <w:t>Тарбагатайского</w:t>
      </w:r>
      <w:proofErr w:type="spellEnd"/>
      <w:r w:rsidRPr="00E647C7">
        <w:rPr>
          <w:szCs w:val="20"/>
        </w:rPr>
        <w:t xml:space="preserve"> района Республики Бурятия. </w:t>
      </w:r>
    </w:p>
    <w:p w:rsidR="00E647C7" w:rsidRPr="00E647C7" w:rsidRDefault="00E647C7" w:rsidP="00E647C7">
      <w:pPr>
        <w:autoSpaceDE w:val="0"/>
        <w:autoSpaceDN w:val="0"/>
        <w:adjustRightInd w:val="0"/>
        <w:ind w:firstLine="567"/>
        <w:rPr>
          <w:rFonts w:eastAsia="SimSun"/>
          <w:szCs w:val="20"/>
        </w:rPr>
      </w:pPr>
      <w:r w:rsidRPr="00E647C7">
        <w:rPr>
          <w:rFonts w:eastAsia="SimSun"/>
          <w:szCs w:val="20"/>
        </w:rPr>
        <w:t xml:space="preserve">В соответствии с ФГОС </w:t>
      </w:r>
      <w:proofErr w:type="gramStart"/>
      <w:r w:rsidRPr="00E647C7">
        <w:rPr>
          <w:rFonts w:eastAsia="SimSun"/>
          <w:szCs w:val="20"/>
        </w:rPr>
        <w:t>ВО</w:t>
      </w:r>
      <w:proofErr w:type="gramEnd"/>
      <w:r w:rsidRPr="00E647C7">
        <w:rPr>
          <w:rFonts w:eastAsia="SimSun"/>
          <w:szCs w:val="20"/>
        </w:rPr>
        <w:t xml:space="preserve"> и </w:t>
      </w:r>
      <w:proofErr w:type="gramStart"/>
      <w:r w:rsidRPr="00E647C7">
        <w:rPr>
          <w:rFonts w:eastAsia="SimSun"/>
          <w:szCs w:val="20"/>
        </w:rPr>
        <w:t>учебным</w:t>
      </w:r>
      <w:proofErr w:type="gramEnd"/>
      <w:r w:rsidRPr="00E647C7">
        <w:rPr>
          <w:rFonts w:eastAsia="SimSun"/>
          <w:szCs w:val="20"/>
        </w:rPr>
        <w:t xml:space="preserve"> планом срок проведения практики составляет - 2 недели (2-й семестр).</w:t>
      </w:r>
    </w:p>
    <w:p w:rsidR="00AE50CB" w:rsidRDefault="00AE50CB" w:rsidP="00AE50CB">
      <w:pPr>
        <w:ind w:firstLine="0"/>
        <w:rPr>
          <w:b/>
        </w:rPr>
      </w:pPr>
    </w:p>
    <w:p w:rsidR="00AE50CB" w:rsidRPr="004B1123" w:rsidRDefault="00AE50CB" w:rsidP="00AE50CB">
      <w:pPr>
        <w:ind w:firstLine="0"/>
        <w:rPr>
          <w:b/>
        </w:rPr>
      </w:pPr>
      <w:r>
        <w:rPr>
          <w:b/>
        </w:rPr>
        <w:t>7.</w:t>
      </w:r>
      <w:r w:rsidRPr="004B1123">
        <w:rPr>
          <w:b/>
        </w:rPr>
        <w:t xml:space="preserve"> </w:t>
      </w:r>
      <w:r>
        <w:rPr>
          <w:b/>
        </w:rPr>
        <w:t xml:space="preserve">Объем и содержание практики </w:t>
      </w:r>
    </w:p>
    <w:p w:rsidR="00E647C7" w:rsidRPr="00E647C7" w:rsidRDefault="00E647C7" w:rsidP="00E647C7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  <w:r w:rsidRPr="00E647C7">
        <w:rPr>
          <w:rFonts w:eastAsia="SimSun"/>
          <w:szCs w:val="20"/>
        </w:rPr>
        <w:t xml:space="preserve">Общая трудоемкость практики составляет </w:t>
      </w:r>
      <w:r w:rsidR="00827570">
        <w:rPr>
          <w:rFonts w:eastAsia="SimSun"/>
          <w:szCs w:val="20"/>
        </w:rPr>
        <w:t>3 зачетных единиц, 108</w:t>
      </w:r>
      <w:r w:rsidRPr="00E647C7">
        <w:rPr>
          <w:rFonts w:eastAsia="SimSun"/>
          <w:szCs w:val="20"/>
        </w:rPr>
        <w:t xml:space="preserve"> часов, 2 недели.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186"/>
        <w:gridCol w:w="3236"/>
        <w:gridCol w:w="3138"/>
      </w:tblGrid>
      <w:tr w:rsidR="00E647C7" w:rsidRPr="00E647C7" w:rsidTr="00547118">
        <w:trPr>
          <w:trHeight w:val="8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 xml:space="preserve">№ </w:t>
            </w:r>
            <w:proofErr w:type="gramStart"/>
            <w:r w:rsidRPr="00E647C7">
              <w:rPr>
                <w:rFonts w:eastAsia="SimSun"/>
                <w:szCs w:val="20"/>
              </w:rPr>
              <w:t>п</w:t>
            </w:r>
            <w:proofErr w:type="gramEnd"/>
            <w:r w:rsidRPr="00E647C7">
              <w:rPr>
                <w:rFonts w:eastAsia="SimSun"/>
                <w:szCs w:val="20"/>
              </w:rPr>
              <w:t>/п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Разделы (этапы) практики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Виды работ на практике, включая самостоятельную работу студентов и трудоемкость (в часах)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Формы текущего контроля</w:t>
            </w:r>
          </w:p>
        </w:tc>
      </w:tr>
      <w:tr w:rsidR="00E647C7" w:rsidRPr="00E647C7" w:rsidTr="00547118">
        <w:trPr>
          <w:trHeight w:val="8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t>Вводное занятие.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t>Цели и задачи практики. Выполнение и защита отчета по практике 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План</w:t>
            </w:r>
          </w:p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прохождения практики.</w:t>
            </w:r>
          </w:p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Заполненный дневник прохождения практики.</w:t>
            </w:r>
          </w:p>
        </w:tc>
      </w:tr>
      <w:tr w:rsidR="00E647C7" w:rsidRPr="00E647C7" w:rsidTr="00547118">
        <w:trPr>
          <w:trHeight w:val="8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2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E647C7">
              <w:t>Особенности ориентирования на местности.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E647C7">
              <w:t xml:space="preserve"> Глазомерная съемка местности</w:t>
            </w:r>
            <w:r w:rsidRPr="00E647C7">
              <w:rPr>
                <w:lang w:val="en-US"/>
              </w:rPr>
              <w:t xml:space="preserve"> - 3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Заполнение дневника практики сбор материалов для отчета</w:t>
            </w:r>
          </w:p>
        </w:tc>
      </w:tr>
      <w:tr w:rsidR="00E647C7" w:rsidRPr="00E647C7" w:rsidTr="00547118">
        <w:trPr>
          <w:trHeight w:val="8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3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E647C7">
              <w:t>Геологическое строение местности прохождения практики.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E647C7">
              <w:t xml:space="preserve">Типы горных пород. Рельеф. План описания геологического обнажения </w:t>
            </w:r>
            <w:r w:rsidRPr="00E647C7">
              <w:lastRenderedPageBreak/>
              <w:t>(район Уточкиной пади) 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lastRenderedPageBreak/>
              <w:t>Заполнение дневника практики сбор материалов для отчета</w:t>
            </w:r>
          </w:p>
        </w:tc>
      </w:tr>
      <w:tr w:rsidR="00E647C7" w:rsidRPr="00E647C7" w:rsidTr="00547118">
        <w:trPr>
          <w:trHeight w:val="8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lastRenderedPageBreak/>
              <w:t>4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E647C7">
              <w:t>Изучение водных объектов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E647C7">
              <w:t xml:space="preserve">Построение гидрологического профиля </w:t>
            </w:r>
            <w:r w:rsidRPr="00E647C7">
              <w:rPr>
                <w:lang w:val="en-US"/>
              </w:rPr>
              <w:t xml:space="preserve">3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Заполнение дневника практики сбор материалов для отчета</w:t>
            </w:r>
          </w:p>
        </w:tc>
      </w:tr>
      <w:tr w:rsidR="00E647C7" w:rsidRPr="00E647C7" w:rsidTr="00547118">
        <w:trPr>
          <w:trHeight w:val="8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5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E647C7">
              <w:t>Изучение источников подземных вод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E647C7">
              <w:t xml:space="preserve">Подготовка экологического паспорта на минеральный источник 3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Заполнение дневника практики сбор материалов для отчета</w:t>
            </w:r>
          </w:p>
        </w:tc>
      </w:tr>
      <w:tr w:rsidR="00E647C7" w:rsidRPr="00E647C7" w:rsidTr="00547118">
        <w:trPr>
          <w:trHeight w:val="8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E647C7">
              <w:t>Ознакомительная экскурсия по району практики.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E647C7">
              <w:t>Приемы коллекционирования. Ведение флористической тетради. Методика морфологического описания растений. Методика создания и работы с гербарием - 3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Заполнение дневника практики сбор материалов для отчета</w:t>
            </w:r>
          </w:p>
        </w:tc>
      </w:tr>
      <w:tr w:rsidR="00E647C7" w:rsidRPr="00E647C7" w:rsidTr="00547118">
        <w:trPr>
          <w:trHeight w:val="8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7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E647C7">
              <w:t xml:space="preserve">Изучение растительности в районе прохождения практики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E647C7">
              <w:t xml:space="preserve">Деревья, кустарники, кустарнички и травянистые растения леса, их принадлежность к систематическим группам (до вида). Грибы, Лишайники. </w:t>
            </w:r>
            <w:r w:rsidRPr="00E647C7">
              <w:rPr>
                <w:lang w:val="en-US"/>
              </w:rPr>
              <w:t>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Заполнение дневника практики сбор материалов для отчета</w:t>
            </w:r>
          </w:p>
        </w:tc>
      </w:tr>
      <w:tr w:rsidR="00E647C7" w:rsidRPr="00E647C7" w:rsidTr="00547118">
        <w:trPr>
          <w:trHeight w:val="8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8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E647C7">
              <w:t>Изучение животного мира в районе прохождения практики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E647C7">
              <w:t>Животный мир различных природных комплексов (смешанного и хвойного леса, степи и лесостепи). Животный мир водоемов.</w:t>
            </w:r>
            <w:r w:rsidRPr="00E647C7">
              <w:rPr>
                <w:lang w:val="en-US"/>
              </w:rPr>
              <w:t xml:space="preserve"> 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Заполнение дневника практики сбор материалов для отчета</w:t>
            </w:r>
          </w:p>
        </w:tc>
      </w:tr>
      <w:tr w:rsidR="00E647C7" w:rsidRPr="00E647C7" w:rsidTr="00547118">
        <w:trPr>
          <w:trHeight w:val="8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E647C7">
              <w:rPr>
                <w:rFonts w:eastAsia="SimSun"/>
                <w:szCs w:val="20"/>
              </w:rPr>
              <w:t>9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E647C7">
              <w:t>Экскурсии в музеи г. Улан-Удэ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E647C7">
              <w:t>Экскурсия в музей природы и истории Республики Бурятия 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E647C7">
              <w:t>Камеральная обработка результатов подготовка к отчету</w:t>
            </w:r>
          </w:p>
        </w:tc>
      </w:tr>
      <w:tr w:rsidR="00E647C7" w:rsidRPr="00E647C7" w:rsidTr="00547118">
        <w:trPr>
          <w:trHeight w:val="8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E647C7">
              <w:t>Защита</w:t>
            </w:r>
            <w:r w:rsidRPr="00E647C7">
              <w:rPr>
                <w:lang w:val="en-US"/>
              </w:rPr>
              <w:t xml:space="preserve"> и </w:t>
            </w:r>
            <w:proofErr w:type="spellStart"/>
            <w:r w:rsidRPr="00E647C7">
              <w:rPr>
                <w:lang w:val="en-US"/>
              </w:rPr>
              <w:t>сдача</w:t>
            </w:r>
            <w:proofErr w:type="spellEnd"/>
            <w:r w:rsidRPr="00E647C7">
              <w:rPr>
                <w:lang w:val="en-US"/>
              </w:rPr>
              <w:t xml:space="preserve"> </w:t>
            </w:r>
            <w:proofErr w:type="spellStart"/>
            <w:r w:rsidRPr="00E647C7">
              <w:rPr>
                <w:lang w:val="en-US"/>
              </w:rPr>
              <w:t>отчета</w:t>
            </w:r>
            <w:proofErr w:type="spellEnd"/>
            <w:r w:rsidRPr="00E647C7">
              <w:rPr>
                <w:lang w:val="en-US"/>
              </w:rPr>
              <w:t xml:space="preserve"> - 3 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647C7" w:rsidRPr="00E647C7" w:rsidRDefault="00E647C7" w:rsidP="00E647C7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</w:pPr>
          </w:p>
        </w:tc>
      </w:tr>
    </w:tbl>
    <w:p w:rsidR="00E647C7" w:rsidRPr="00E647C7" w:rsidRDefault="00E647C7" w:rsidP="00E647C7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</w:p>
    <w:p w:rsidR="00AE50CB" w:rsidRDefault="00AE50CB" w:rsidP="00AE50CB">
      <w:pPr>
        <w:ind w:firstLine="0"/>
        <w:rPr>
          <w:b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практике.</w:t>
      </w:r>
    </w:p>
    <w:p w:rsidR="00E647C7" w:rsidRPr="00E647C7" w:rsidRDefault="00E647C7" w:rsidP="00E647C7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  <w:r w:rsidRPr="00E647C7">
        <w:rPr>
          <w:rFonts w:eastAsia="SimSun"/>
          <w:szCs w:val="20"/>
        </w:rPr>
        <w:t>Формой отчетности по итогам прохождения данной практики является составление и защита отчета практике.</w:t>
      </w:r>
    </w:p>
    <w:p w:rsidR="00E647C7" w:rsidRPr="00E647C7" w:rsidRDefault="00E647C7" w:rsidP="00E647C7">
      <w:pPr>
        <w:autoSpaceDE w:val="0"/>
        <w:autoSpaceDN w:val="0"/>
        <w:adjustRightInd w:val="0"/>
        <w:ind w:firstLine="0"/>
        <w:jc w:val="left"/>
        <w:rPr>
          <w:rFonts w:eastAsia="SimSun"/>
          <w:i/>
          <w:szCs w:val="20"/>
        </w:rPr>
      </w:pPr>
    </w:p>
    <w:p w:rsidR="00E647C7" w:rsidRPr="00E647C7" w:rsidRDefault="00E647C7" w:rsidP="00E647C7">
      <w:pPr>
        <w:autoSpaceDE w:val="0"/>
        <w:autoSpaceDN w:val="0"/>
        <w:adjustRightInd w:val="0"/>
        <w:ind w:firstLine="0"/>
        <w:jc w:val="center"/>
        <w:rPr>
          <w:b/>
        </w:rPr>
      </w:pPr>
      <w:r w:rsidRPr="00E647C7">
        <w:rPr>
          <w:b/>
        </w:rPr>
        <w:t>ФОРМА ОТЧЕТНОСТИ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Бригадный отчет включает ниже перечисленные разделы.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Первая страница - состав бригады, вторая - содержание с нумерацией страниц, третья - отчет.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Структура отчета: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Введение (цель, задачи методы, полевой практики по естествознанию).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1. Характеристика рельефа в районе прохождения практики.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1.1. Виды съемок местности: дешифрирование и глазомерная съемка.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1.2. Виды глазомерной съемки местности и методика ее проведения.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1.3. Глазомерная съемка местности (методикой проведения, расчеты, план выполненной съемки).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Основные понятия и термины.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2. Геологические объекты в районе прохождения практики.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2.1. Общая характеристика территор</w:t>
      </w:r>
      <w:proofErr w:type="gramStart"/>
      <w:r w:rsidRPr="00E647C7">
        <w:rPr>
          <w:szCs w:val="20"/>
        </w:rPr>
        <w:t>ии и ее</w:t>
      </w:r>
      <w:proofErr w:type="gramEnd"/>
      <w:r w:rsidRPr="00E647C7">
        <w:rPr>
          <w:szCs w:val="20"/>
        </w:rPr>
        <w:t xml:space="preserve"> геологической истории.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2.2 Изучение обнажений.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lastRenderedPageBreak/>
        <w:t xml:space="preserve">2.3. Характеристика </w:t>
      </w:r>
      <w:proofErr w:type="spellStart"/>
      <w:r w:rsidRPr="00E647C7">
        <w:rPr>
          <w:szCs w:val="20"/>
        </w:rPr>
        <w:t>Ферсмановского</w:t>
      </w:r>
      <w:proofErr w:type="spellEnd"/>
      <w:r w:rsidRPr="00E647C7">
        <w:rPr>
          <w:szCs w:val="20"/>
        </w:rPr>
        <w:t xml:space="preserve"> обнажения (район Уточкиной пади).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Основные понятия и термины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3. Краткая характеристика климатических условий района прохождения практики.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3.1 Наблюдение за погодой в период практики. Построение простейших климатических диаграмм дневной и ночной температуры воздуха и розы ветров (данные за время прохождения практики)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Основные понятия и термины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4. Изучение водных объектов в районе прохождения практики.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4.1. Характеристика крупных рек находящихся в районе прохождения практики.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4.2. Изучение русла водоемов. Определение средней скорости течения и построение поперечного профиля водного объекта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4.3 Изучение источника, ключа, родника (составление экологического паспорта на минеральный источник).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Основные понятия и термины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5. Растительный мир в районе прохождения практики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5.1. Описание геоботанических экскурсий в районе прохождения практики, в разные природные комплексы.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5.2. Описание видового состава растительности разных природных комплексов.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Основные понятия и термины.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6. Животный мир в районе прохождения практики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6.1. Краткое вдовое описание беспозвоночных обитающих в районе прохождения практики. Наблюдение за некоторыми видами.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>6.2. Краткое описание позвоночных животных обитающих в районе прохождения практики. Наблюдение за некоторыми видами животных разных природных комплексов.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Основные понятия и термины </w:t>
      </w:r>
    </w:p>
    <w:p w:rsidR="00E647C7" w:rsidRPr="00E647C7" w:rsidRDefault="00E647C7" w:rsidP="00E647C7">
      <w:pPr>
        <w:autoSpaceDE w:val="0"/>
        <w:autoSpaceDN w:val="0"/>
        <w:adjustRightInd w:val="0"/>
        <w:ind w:firstLine="720"/>
        <w:rPr>
          <w:szCs w:val="20"/>
        </w:rPr>
      </w:pPr>
      <w:r w:rsidRPr="00E647C7">
        <w:rPr>
          <w:szCs w:val="20"/>
        </w:rPr>
        <w:t xml:space="preserve">Заключение. </w:t>
      </w:r>
    </w:p>
    <w:p w:rsidR="00AE50CB" w:rsidRPr="00851929" w:rsidRDefault="00E647C7" w:rsidP="00644E39">
      <w:pPr>
        <w:autoSpaceDE w:val="0"/>
        <w:autoSpaceDN w:val="0"/>
        <w:adjustRightInd w:val="0"/>
        <w:ind w:firstLine="0"/>
      </w:pPr>
      <w:r w:rsidRPr="00E647C7">
        <w:rPr>
          <w:szCs w:val="20"/>
        </w:rPr>
        <w:t xml:space="preserve">Приложение (графические материалы и </w:t>
      </w:r>
      <w:proofErr w:type="spellStart"/>
      <w:r w:rsidRPr="00E647C7">
        <w:rPr>
          <w:szCs w:val="20"/>
        </w:rPr>
        <w:t>фотодокументация</w:t>
      </w:r>
      <w:proofErr w:type="spellEnd"/>
      <w:r w:rsidRPr="00E647C7">
        <w:rPr>
          <w:szCs w:val="20"/>
        </w:rPr>
        <w:t>).</w:t>
      </w:r>
    </w:p>
    <w:p w:rsidR="00AE50CB" w:rsidRPr="00851929" w:rsidRDefault="00AE50CB" w:rsidP="00AE50CB">
      <w:pPr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AE50CB" w:rsidRDefault="00AE50CB" w:rsidP="00AE50CB">
      <w:pPr>
        <w:ind w:firstLine="0"/>
        <w:rPr>
          <w:b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>
        <w:rPr>
          <w:b/>
        </w:rPr>
        <w:t>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проведения промежуточной аттестации обучающихся на практике.</w:t>
      </w:r>
    </w:p>
    <w:p w:rsidR="00644E39" w:rsidRPr="00644E39" w:rsidRDefault="00644E39" w:rsidP="00644E39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Перечень компетенций с указанием этапов их формирования в процессе освоения образовательной программы:</w:t>
      </w:r>
    </w:p>
    <w:p w:rsidR="00644E39" w:rsidRPr="00644E39" w:rsidRDefault="00644E39" w:rsidP="00644E39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 xml:space="preserve">В результате прохождения данной практики у обучающихся должны быть сформированы элементы ранее указанных компетенций в соответствии с планируемыми результатами освоения образовательной программы на основе ФГОС </w:t>
      </w:r>
      <w:proofErr w:type="gramStart"/>
      <w:r w:rsidRPr="00644E39">
        <w:rPr>
          <w:rFonts w:eastAsia="SimSun"/>
          <w:szCs w:val="20"/>
        </w:rPr>
        <w:t>ВО</w:t>
      </w:r>
      <w:proofErr w:type="gramEnd"/>
      <w:r w:rsidRPr="00644E39">
        <w:rPr>
          <w:rFonts w:eastAsia="SimSun"/>
          <w:szCs w:val="20"/>
        </w:rPr>
        <w:t xml:space="preserve"> </w:t>
      </w:r>
      <w:proofErr w:type="gramStart"/>
      <w:r w:rsidRPr="00644E39">
        <w:rPr>
          <w:rFonts w:eastAsia="SimSun"/>
          <w:szCs w:val="20"/>
        </w:rPr>
        <w:t>по</w:t>
      </w:r>
      <w:proofErr w:type="gramEnd"/>
      <w:r w:rsidRPr="00644E39">
        <w:rPr>
          <w:rFonts w:eastAsia="SimSun"/>
          <w:szCs w:val="20"/>
        </w:rPr>
        <w:t xml:space="preserve"> данному направлению подготовки.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before="82" w:line="317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образовательной программы: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Для оценки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необходимы следующие материалы: отчет о практике, выполненный в соответствии с рекомендациями, дневник по практике.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 xml:space="preserve">Полностью оформленный отчет студент сдает на кафедру, одновременно с дневником. 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Проверенный отчет по практике, защищается студентом руководителю практики от кафедры.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При защите отчета студенту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Студент,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lastRenderedPageBreak/>
        <w:t>Непредставление студентами отчетов в установленные сроки следует рассматривать как нарушение дисциплины и невыполнение учебного плана. К таким студентам могут быть применены меры взыскания - не допуск к сессии или к посещению занятий до сдачи и защиты отчета и т.д.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Форма оценки преддипломной практики - дифференцированный зачет.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«Отлично» - программа практики выполнена в полном объеме, сформулированы выводы и рекомендации по усовершенствованию деятельности базы прохождения практики, приложены копии соответствующих документов;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«Хорошо» - выполнена большая часть программы практики: раскрыты отдельные вопросы предлагаемого плана отчета, сделаны выводы и рекомендации по улучшению деятельности объекта практики, приложены копии соответствующих документов;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«Удовлетворительно» - программа практики выполнена не полностью: рассмотрены отдельные вопросы плана отчета, сделаны отдельные выводы относительно деятельности объекта прохождения практики, не приложены соответствующие копии документов;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«Неудовлетворительно» — программа практики не выполнена, студент получил отрицательный отзыв по месту прохождения практики.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Оценка за практику приравнивается к оценкам теоретического обучения и учитывается при подведении итогов общей успеваемости студентов. Результаты защиты отчета по практике проставляются в ведомости и зачетной книжке студента.</w:t>
      </w:r>
    </w:p>
    <w:p w:rsidR="00644E39" w:rsidRPr="00644E39" w:rsidRDefault="00644E39" w:rsidP="00644E39">
      <w:pPr>
        <w:widowControl/>
        <w:autoSpaceDE w:val="0"/>
        <w:autoSpaceDN w:val="0"/>
        <w:adjustRightInd w:val="0"/>
        <w:spacing w:line="322" w:lineRule="exact"/>
        <w:ind w:left="426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 xml:space="preserve">Зачет может </w:t>
      </w:r>
      <w:proofErr w:type="gramStart"/>
      <w:r w:rsidRPr="00644E39">
        <w:rPr>
          <w:rFonts w:eastAsia="SimSun"/>
          <w:szCs w:val="20"/>
        </w:rPr>
        <w:t>проводится</w:t>
      </w:r>
      <w:proofErr w:type="gramEnd"/>
      <w:r w:rsidRPr="00644E39">
        <w:rPr>
          <w:rFonts w:eastAsia="SimSun"/>
          <w:szCs w:val="20"/>
        </w:rPr>
        <w:t xml:space="preserve"> с учетом </w:t>
      </w:r>
      <w:proofErr w:type="spellStart"/>
      <w:r w:rsidRPr="00644E39">
        <w:rPr>
          <w:rFonts w:eastAsia="SimSun"/>
          <w:szCs w:val="20"/>
        </w:rPr>
        <w:t>балльно</w:t>
      </w:r>
      <w:proofErr w:type="spellEnd"/>
      <w:r w:rsidRPr="00644E39">
        <w:rPr>
          <w:rFonts w:eastAsia="SimSun"/>
          <w:szCs w:val="20"/>
        </w:rPr>
        <w:t>-рейтинговой системы оценки (по выбору преподавателя) - Модульно-рейтинговая карта оценивания компетенций: для получения оценки «удовлетворительно» студент должен набрать от 60 до 79 баллов, для получения оценки «хорошо» - от 70 до 89 баллов, для получения оценки «отлично» - от 90 до 100 баллов.</w:t>
      </w:r>
    </w:p>
    <w:p w:rsidR="00AE50CB" w:rsidRPr="00851929" w:rsidRDefault="00AE50CB" w:rsidP="00AE50CB">
      <w:pPr>
        <w:autoSpaceDE w:val="0"/>
        <w:autoSpaceDN w:val="0"/>
        <w:adjustRightInd w:val="0"/>
        <w:ind w:firstLine="540"/>
      </w:pPr>
    </w:p>
    <w:p w:rsidR="00AE50CB" w:rsidRPr="00844B4C" w:rsidRDefault="00AE50CB" w:rsidP="00AE50CB">
      <w:pPr>
        <w:ind w:firstLine="0"/>
        <w:rPr>
          <w:b/>
        </w:rPr>
      </w:pPr>
      <w:r>
        <w:rPr>
          <w:b/>
        </w:rPr>
        <w:t>10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844B4C">
        <w:rPr>
          <w:b/>
        </w:rPr>
        <w:t>еречень учебной литературы и ресурсов сети «Интернет», необ</w:t>
      </w:r>
      <w:r>
        <w:rPr>
          <w:b/>
        </w:rPr>
        <w:t>ходимых для проведения практики:</w:t>
      </w:r>
    </w:p>
    <w:p w:rsidR="00644E39" w:rsidRPr="00644E39" w:rsidRDefault="00644E39" w:rsidP="00644E39">
      <w:pPr>
        <w:autoSpaceDE w:val="0"/>
        <w:autoSpaceDN w:val="0"/>
        <w:adjustRightInd w:val="0"/>
        <w:ind w:left="360" w:firstLine="0"/>
        <w:jc w:val="left"/>
        <w:rPr>
          <w:rFonts w:eastAsia="SimSun"/>
          <w:szCs w:val="20"/>
        </w:rPr>
      </w:pPr>
      <w:r w:rsidRPr="00644E39">
        <w:rPr>
          <w:rFonts w:eastAsia="SimSun"/>
          <w:szCs w:val="20"/>
        </w:rPr>
        <w:t>а) основная литература: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t>Миронов А.В. Методика обучения окружающего мира в начальных классах</w:t>
      </w:r>
      <w:proofErr w:type="gramStart"/>
      <w:r w:rsidRPr="00644E39">
        <w:rPr>
          <w:szCs w:val="20"/>
        </w:rPr>
        <w:t>.-</w:t>
      </w:r>
      <w:proofErr w:type="gramEnd"/>
      <w:r w:rsidRPr="00644E39">
        <w:rPr>
          <w:szCs w:val="20"/>
        </w:rPr>
        <w:t>М.: Педагогическое общество России, 2002.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proofErr w:type="spellStart"/>
      <w:r w:rsidRPr="00644E39">
        <w:rPr>
          <w:szCs w:val="20"/>
        </w:rPr>
        <w:t>Пакулова</w:t>
      </w:r>
      <w:proofErr w:type="spellEnd"/>
      <w:r w:rsidRPr="00644E39">
        <w:rPr>
          <w:szCs w:val="20"/>
        </w:rPr>
        <w:t xml:space="preserve"> В.М., Кузнецова В.И. Методика преподавания природоведения</w:t>
      </w:r>
      <w:proofErr w:type="gramStart"/>
      <w:r w:rsidRPr="00644E39">
        <w:rPr>
          <w:szCs w:val="20"/>
        </w:rPr>
        <w:t>.-</w:t>
      </w:r>
      <w:proofErr w:type="gramEnd"/>
      <w:r w:rsidRPr="00644E39">
        <w:rPr>
          <w:szCs w:val="20"/>
        </w:rPr>
        <w:t>М.: Просвещение, 1990.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t>Петросова Р.А. Методика обучения естествознанию и экологическое воспитание в начальной школе</w:t>
      </w:r>
      <w:proofErr w:type="gramStart"/>
      <w:r w:rsidRPr="00644E39">
        <w:rPr>
          <w:szCs w:val="20"/>
        </w:rPr>
        <w:t>.-</w:t>
      </w:r>
      <w:proofErr w:type="gramEnd"/>
      <w:r w:rsidRPr="00644E39">
        <w:rPr>
          <w:szCs w:val="20"/>
        </w:rPr>
        <w:t>М.: Академия, 2000.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t>Филоненко-Алексеева А.Л., Нехлюдова А.С., Севастьянов В.И. Полевая практика по природоведению: Экскурсии в природу: Учебное пособие для ст. ВУЗов</w:t>
      </w:r>
      <w:proofErr w:type="gramStart"/>
      <w:r w:rsidRPr="00644E39">
        <w:rPr>
          <w:szCs w:val="20"/>
        </w:rPr>
        <w:t>.-</w:t>
      </w:r>
      <w:proofErr w:type="gramEnd"/>
      <w:r w:rsidRPr="00644E39">
        <w:rPr>
          <w:szCs w:val="20"/>
        </w:rPr>
        <w:t xml:space="preserve">М.: Гуманитарный изд. Центр </w:t>
      </w:r>
      <w:proofErr w:type="spellStart"/>
      <w:r w:rsidRPr="00644E39">
        <w:rPr>
          <w:szCs w:val="20"/>
        </w:rPr>
        <w:t>Владос</w:t>
      </w:r>
      <w:proofErr w:type="spellEnd"/>
      <w:r w:rsidRPr="00644E39">
        <w:rPr>
          <w:szCs w:val="20"/>
        </w:rPr>
        <w:t>, 2000.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t>Подзоров В.И. Природоведение с методикой преподавания. Практикум</w:t>
      </w:r>
      <w:proofErr w:type="gramStart"/>
      <w:r w:rsidRPr="00644E39">
        <w:rPr>
          <w:szCs w:val="20"/>
        </w:rPr>
        <w:t>.-</w:t>
      </w:r>
      <w:proofErr w:type="gramEnd"/>
      <w:r w:rsidRPr="00644E39">
        <w:rPr>
          <w:szCs w:val="20"/>
        </w:rPr>
        <w:t>Киев, 1990.</w:t>
      </w:r>
    </w:p>
    <w:p w:rsidR="00644E39" w:rsidRPr="00644E39" w:rsidRDefault="00644E39" w:rsidP="00644E39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  <w:r w:rsidRPr="00644E39">
        <w:rPr>
          <w:rFonts w:eastAsia="SimSun"/>
          <w:szCs w:val="20"/>
        </w:rPr>
        <w:t>б) дополнительная литература: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t xml:space="preserve">Аквилева Г. Н., </w:t>
      </w:r>
      <w:proofErr w:type="spellStart"/>
      <w:r w:rsidRPr="00644E39">
        <w:rPr>
          <w:szCs w:val="20"/>
        </w:rPr>
        <w:t>Клепинина</w:t>
      </w:r>
      <w:proofErr w:type="spellEnd"/>
      <w:r w:rsidRPr="00644E39">
        <w:rPr>
          <w:bCs/>
          <w:szCs w:val="20"/>
        </w:rPr>
        <w:t xml:space="preserve"> </w:t>
      </w:r>
      <w:r w:rsidRPr="00644E39">
        <w:rPr>
          <w:szCs w:val="20"/>
        </w:rPr>
        <w:t xml:space="preserve">З. А. </w:t>
      </w:r>
      <w:r w:rsidRPr="00644E39">
        <w:rPr>
          <w:bCs/>
          <w:szCs w:val="20"/>
        </w:rPr>
        <w:t>Методик</w:t>
      </w:r>
      <w:r w:rsidRPr="00644E39">
        <w:rPr>
          <w:szCs w:val="20"/>
        </w:rPr>
        <w:t xml:space="preserve">а </w:t>
      </w:r>
      <w:r w:rsidRPr="00644E39">
        <w:rPr>
          <w:bCs/>
          <w:szCs w:val="20"/>
        </w:rPr>
        <w:t>преподавани</w:t>
      </w:r>
      <w:r w:rsidRPr="00644E39">
        <w:rPr>
          <w:szCs w:val="20"/>
        </w:rPr>
        <w:t xml:space="preserve">я </w:t>
      </w:r>
      <w:r w:rsidRPr="00644E39">
        <w:rPr>
          <w:bCs/>
          <w:szCs w:val="20"/>
        </w:rPr>
        <w:t>естествознани</w:t>
      </w:r>
      <w:r w:rsidRPr="00644E39">
        <w:rPr>
          <w:szCs w:val="20"/>
        </w:rPr>
        <w:t xml:space="preserve">я в начальной школе: учебное пособие для студентов учреждений </w:t>
      </w:r>
      <w:proofErr w:type="spellStart"/>
      <w:r w:rsidRPr="00644E39">
        <w:rPr>
          <w:szCs w:val="20"/>
        </w:rPr>
        <w:t>проф</w:t>
      </w:r>
      <w:proofErr w:type="gramStart"/>
      <w:r w:rsidRPr="00644E39">
        <w:rPr>
          <w:szCs w:val="20"/>
        </w:rPr>
        <w:t>.о</w:t>
      </w:r>
      <w:proofErr w:type="gramEnd"/>
      <w:r w:rsidRPr="00644E39">
        <w:rPr>
          <w:szCs w:val="20"/>
        </w:rPr>
        <w:t>бразования</w:t>
      </w:r>
      <w:proofErr w:type="spellEnd"/>
      <w:r w:rsidRPr="00644E39">
        <w:rPr>
          <w:szCs w:val="20"/>
        </w:rPr>
        <w:t xml:space="preserve"> </w:t>
      </w:r>
      <w:proofErr w:type="spellStart"/>
      <w:r w:rsidRPr="00644E39">
        <w:rPr>
          <w:szCs w:val="20"/>
        </w:rPr>
        <w:t>пед.профиля</w:t>
      </w:r>
      <w:proofErr w:type="spellEnd"/>
      <w:r w:rsidRPr="00644E39">
        <w:rPr>
          <w:szCs w:val="20"/>
        </w:rPr>
        <w:t xml:space="preserve"> /. - М.: </w:t>
      </w:r>
      <w:proofErr w:type="spellStart"/>
      <w:r w:rsidRPr="00644E39">
        <w:rPr>
          <w:szCs w:val="20"/>
        </w:rPr>
        <w:t>Владос</w:t>
      </w:r>
      <w:proofErr w:type="spellEnd"/>
      <w:r w:rsidRPr="00644E39">
        <w:rPr>
          <w:szCs w:val="20"/>
        </w:rPr>
        <w:t>, 2001. - 240 с.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t xml:space="preserve">Аквилева Г. Н., </w:t>
      </w:r>
      <w:proofErr w:type="spellStart"/>
      <w:r w:rsidRPr="00644E39">
        <w:rPr>
          <w:szCs w:val="20"/>
        </w:rPr>
        <w:t>Клепинина</w:t>
      </w:r>
      <w:proofErr w:type="spellEnd"/>
      <w:r w:rsidRPr="00644E39">
        <w:rPr>
          <w:bCs/>
          <w:szCs w:val="20"/>
        </w:rPr>
        <w:t xml:space="preserve"> </w:t>
      </w:r>
      <w:r w:rsidRPr="00644E39">
        <w:rPr>
          <w:szCs w:val="20"/>
        </w:rPr>
        <w:t xml:space="preserve">З. А. </w:t>
      </w:r>
      <w:r w:rsidRPr="00644E39">
        <w:rPr>
          <w:bCs/>
          <w:szCs w:val="20"/>
        </w:rPr>
        <w:t>Методик</w:t>
      </w:r>
      <w:r w:rsidRPr="00644E39">
        <w:rPr>
          <w:szCs w:val="20"/>
        </w:rPr>
        <w:t xml:space="preserve">а </w:t>
      </w:r>
      <w:r w:rsidRPr="00644E39">
        <w:rPr>
          <w:bCs/>
          <w:szCs w:val="20"/>
        </w:rPr>
        <w:t>преподавани</w:t>
      </w:r>
      <w:r w:rsidRPr="00644E39">
        <w:rPr>
          <w:szCs w:val="20"/>
        </w:rPr>
        <w:t xml:space="preserve">я </w:t>
      </w:r>
      <w:r w:rsidRPr="00644E39">
        <w:rPr>
          <w:bCs/>
          <w:szCs w:val="20"/>
        </w:rPr>
        <w:t>естествознани</w:t>
      </w:r>
      <w:r w:rsidRPr="00644E39">
        <w:rPr>
          <w:szCs w:val="20"/>
        </w:rPr>
        <w:t>я в начальной школе: учеб</w:t>
      </w:r>
      <w:proofErr w:type="gramStart"/>
      <w:r w:rsidRPr="00644E39">
        <w:rPr>
          <w:szCs w:val="20"/>
        </w:rPr>
        <w:t>.</w:t>
      </w:r>
      <w:proofErr w:type="gramEnd"/>
      <w:r w:rsidRPr="00644E39">
        <w:rPr>
          <w:szCs w:val="20"/>
        </w:rPr>
        <w:t xml:space="preserve"> </w:t>
      </w:r>
      <w:proofErr w:type="gramStart"/>
      <w:r w:rsidRPr="00644E39">
        <w:rPr>
          <w:szCs w:val="20"/>
        </w:rPr>
        <w:t>п</w:t>
      </w:r>
      <w:proofErr w:type="gramEnd"/>
      <w:r w:rsidRPr="00644E39">
        <w:rPr>
          <w:szCs w:val="20"/>
        </w:rPr>
        <w:t xml:space="preserve">особие для сред. проф. образования </w:t>
      </w:r>
      <w:proofErr w:type="spellStart"/>
      <w:r w:rsidRPr="00644E39">
        <w:rPr>
          <w:szCs w:val="20"/>
        </w:rPr>
        <w:t>пед</w:t>
      </w:r>
      <w:proofErr w:type="spellEnd"/>
      <w:r w:rsidRPr="00644E39">
        <w:rPr>
          <w:szCs w:val="20"/>
        </w:rPr>
        <w:t>. профиля. - М.: ВЛАДОС, 2004. - 237 с.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lastRenderedPageBreak/>
        <w:t xml:space="preserve">Григорьева Е.В. Методика преподавания естествознания. </w:t>
      </w:r>
      <w:proofErr w:type="gramStart"/>
      <w:r w:rsidRPr="00644E39">
        <w:rPr>
          <w:szCs w:val="20"/>
        </w:rPr>
        <w:t>–М</w:t>
      </w:r>
      <w:proofErr w:type="gramEnd"/>
      <w:r w:rsidRPr="00644E39">
        <w:rPr>
          <w:szCs w:val="20"/>
        </w:rPr>
        <w:t>.: Академия, 2008.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proofErr w:type="spellStart"/>
      <w:r w:rsidRPr="00644E39">
        <w:rPr>
          <w:szCs w:val="20"/>
        </w:rPr>
        <w:t>Горощенко</w:t>
      </w:r>
      <w:proofErr w:type="spellEnd"/>
      <w:r w:rsidRPr="00644E39">
        <w:rPr>
          <w:szCs w:val="20"/>
        </w:rPr>
        <w:t xml:space="preserve"> В.П., Степанов И.А. Методика преподавания природоведения</w:t>
      </w:r>
      <w:proofErr w:type="gramStart"/>
      <w:r w:rsidRPr="00644E39">
        <w:rPr>
          <w:szCs w:val="20"/>
        </w:rPr>
        <w:t>.-</w:t>
      </w:r>
      <w:proofErr w:type="gramEnd"/>
      <w:r w:rsidRPr="00644E39">
        <w:rPr>
          <w:szCs w:val="20"/>
        </w:rPr>
        <w:t>М.: Просвещение, 1977.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t xml:space="preserve">Козина Е.Ф., Степанян Е.Н. Методика преподавания естествознания. </w:t>
      </w:r>
      <w:proofErr w:type="gramStart"/>
      <w:r w:rsidRPr="00644E39">
        <w:rPr>
          <w:szCs w:val="20"/>
        </w:rPr>
        <w:t>–М</w:t>
      </w:r>
      <w:proofErr w:type="gramEnd"/>
      <w:r w:rsidRPr="00644E39">
        <w:rPr>
          <w:szCs w:val="20"/>
        </w:rPr>
        <w:t xml:space="preserve">.: Академия, 2004. 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t xml:space="preserve">Козина Е. Ф., Степанян Е. Н. </w:t>
      </w:r>
      <w:r w:rsidRPr="00644E39">
        <w:rPr>
          <w:bCs/>
          <w:szCs w:val="20"/>
        </w:rPr>
        <w:t>Методик</w:t>
      </w:r>
      <w:r w:rsidRPr="00644E39">
        <w:rPr>
          <w:szCs w:val="20"/>
        </w:rPr>
        <w:t xml:space="preserve">а </w:t>
      </w:r>
      <w:r w:rsidRPr="00644E39">
        <w:rPr>
          <w:bCs/>
          <w:szCs w:val="20"/>
        </w:rPr>
        <w:t>преподавани</w:t>
      </w:r>
      <w:r w:rsidRPr="00644E39">
        <w:rPr>
          <w:szCs w:val="20"/>
        </w:rPr>
        <w:t xml:space="preserve">я </w:t>
      </w:r>
      <w:r w:rsidRPr="00644E39">
        <w:rPr>
          <w:bCs/>
          <w:szCs w:val="20"/>
        </w:rPr>
        <w:t>естествознани</w:t>
      </w:r>
      <w:r w:rsidRPr="00644E39">
        <w:rPr>
          <w:szCs w:val="20"/>
        </w:rPr>
        <w:t>я: учеб</w:t>
      </w:r>
      <w:proofErr w:type="gramStart"/>
      <w:r w:rsidRPr="00644E39">
        <w:rPr>
          <w:szCs w:val="20"/>
        </w:rPr>
        <w:t>.</w:t>
      </w:r>
      <w:proofErr w:type="gramEnd"/>
      <w:r w:rsidRPr="00644E39">
        <w:rPr>
          <w:szCs w:val="20"/>
        </w:rPr>
        <w:t xml:space="preserve"> </w:t>
      </w:r>
      <w:proofErr w:type="gramStart"/>
      <w:r w:rsidRPr="00644E39">
        <w:rPr>
          <w:szCs w:val="20"/>
        </w:rPr>
        <w:t>п</w:t>
      </w:r>
      <w:proofErr w:type="gramEnd"/>
      <w:r w:rsidRPr="00644E39">
        <w:rPr>
          <w:szCs w:val="20"/>
        </w:rPr>
        <w:t xml:space="preserve">особие для вузов по спец. 050708 (031200) - Педагогика и </w:t>
      </w:r>
      <w:r w:rsidRPr="00644E39">
        <w:rPr>
          <w:bCs/>
          <w:szCs w:val="20"/>
        </w:rPr>
        <w:t>методик</w:t>
      </w:r>
      <w:r w:rsidRPr="00644E39">
        <w:rPr>
          <w:szCs w:val="20"/>
        </w:rPr>
        <w:t>а начального образования/ - 2-е изд., стер. - М.: Академия , 2008. - 493 с.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t xml:space="preserve">Козина Е.Ф. Практикум по методике преподавания интегративного курса «Окружающий мир». </w:t>
      </w:r>
      <w:proofErr w:type="gramStart"/>
      <w:r w:rsidRPr="00644E39">
        <w:rPr>
          <w:szCs w:val="20"/>
        </w:rPr>
        <w:t>–М</w:t>
      </w:r>
      <w:proofErr w:type="gramEnd"/>
      <w:r w:rsidRPr="00644E39">
        <w:rPr>
          <w:szCs w:val="20"/>
        </w:rPr>
        <w:t>.: Академия, 2007.-224 с.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t xml:space="preserve">Шмелева В.И., </w:t>
      </w:r>
      <w:proofErr w:type="spellStart"/>
      <w:r w:rsidRPr="00644E39">
        <w:rPr>
          <w:szCs w:val="20"/>
        </w:rPr>
        <w:t>Бабиков</w:t>
      </w:r>
      <w:proofErr w:type="spellEnd"/>
      <w:r w:rsidRPr="00644E39">
        <w:rPr>
          <w:szCs w:val="20"/>
        </w:rPr>
        <w:t xml:space="preserve"> В.И., </w:t>
      </w:r>
      <w:proofErr w:type="spellStart"/>
      <w:r w:rsidRPr="00644E39">
        <w:rPr>
          <w:szCs w:val="20"/>
        </w:rPr>
        <w:t>Маладаева</w:t>
      </w:r>
      <w:proofErr w:type="spellEnd"/>
      <w:r w:rsidRPr="00644E39">
        <w:rPr>
          <w:szCs w:val="20"/>
        </w:rPr>
        <w:t xml:space="preserve"> О.К. Руководство к практическим занятиям по курсу «Методика преподавания естествознания». </w:t>
      </w:r>
      <w:proofErr w:type="gramStart"/>
      <w:r w:rsidRPr="00644E39">
        <w:rPr>
          <w:szCs w:val="20"/>
        </w:rPr>
        <w:t>-У</w:t>
      </w:r>
      <w:proofErr w:type="gramEnd"/>
      <w:r w:rsidRPr="00644E39">
        <w:rPr>
          <w:szCs w:val="20"/>
        </w:rPr>
        <w:t>лан-Удэ: Изд-во БГУ, 2005 - 43 с.</w:t>
      </w:r>
    </w:p>
    <w:p w:rsidR="00644E39" w:rsidRPr="00644E39" w:rsidRDefault="00644E39" w:rsidP="00644E39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firstLine="228"/>
        <w:rPr>
          <w:szCs w:val="20"/>
        </w:rPr>
      </w:pPr>
      <w:r w:rsidRPr="00644E39">
        <w:rPr>
          <w:szCs w:val="20"/>
        </w:rPr>
        <w:t xml:space="preserve">Природа родного края: Пособие для учителей начальных классов/ сост. </w:t>
      </w:r>
      <w:proofErr w:type="spellStart"/>
      <w:r w:rsidRPr="00644E39">
        <w:rPr>
          <w:szCs w:val="20"/>
        </w:rPr>
        <w:t>Маладаева</w:t>
      </w:r>
      <w:proofErr w:type="spellEnd"/>
      <w:r w:rsidRPr="00644E39">
        <w:rPr>
          <w:szCs w:val="20"/>
        </w:rPr>
        <w:t xml:space="preserve"> О.К., </w:t>
      </w:r>
      <w:proofErr w:type="spellStart"/>
      <w:r w:rsidRPr="00644E39">
        <w:rPr>
          <w:szCs w:val="20"/>
        </w:rPr>
        <w:t>Бабиков</w:t>
      </w:r>
      <w:proofErr w:type="spellEnd"/>
      <w:r w:rsidRPr="00644E39">
        <w:rPr>
          <w:szCs w:val="20"/>
        </w:rPr>
        <w:t xml:space="preserve"> В.А. .-Улан-Удэ: Издательство Бурятского госуниверситета, 2006.- 96 с.</w:t>
      </w:r>
    </w:p>
    <w:p w:rsidR="00AE50CB" w:rsidRDefault="00AE50CB" w:rsidP="00AE50CB">
      <w:pPr>
        <w:ind w:firstLine="0"/>
      </w:pPr>
      <w:r>
        <w:t>в) интернет-ресурсы:</w:t>
      </w:r>
    </w:p>
    <w:p w:rsidR="00AE50CB" w:rsidRPr="00851929" w:rsidRDefault="00AE50CB" w:rsidP="00AE50CB">
      <w:pPr>
        <w:autoSpaceDE w:val="0"/>
        <w:autoSpaceDN w:val="0"/>
        <w:adjustRightInd w:val="0"/>
        <w:ind w:firstLine="0"/>
      </w:pPr>
      <w:r>
        <w:t xml:space="preserve">1. </w:t>
      </w:r>
      <w:r w:rsidRPr="00851929">
        <w:t xml:space="preserve">Официальный сайт Правительства Российской Федерации - </w:t>
      </w:r>
      <w:hyperlink r:id="rId6" w:history="1">
        <w:r w:rsidRPr="00851929">
          <w:rPr>
            <w:color w:val="0000FF" w:themeColor="hyperlink"/>
            <w:u w:val="single"/>
          </w:rPr>
          <w:t>www.правительство.рф</w:t>
        </w:r>
      </w:hyperlink>
    </w:p>
    <w:p w:rsidR="00AE50CB" w:rsidRPr="00851929" w:rsidRDefault="00AE50CB" w:rsidP="00AE50CB">
      <w:pPr>
        <w:autoSpaceDE w:val="0"/>
        <w:autoSpaceDN w:val="0"/>
        <w:adjustRightInd w:val="0"/>
        <w:ind w:firstLine="0"/>
      </w:pPr>
      <w:r>
        <w:t>2</w:t>
      </w:r>
      <w:r w:rsidRPr="00851929">
        <w:t xml:space="preserve">. Официальный сайт Министерства образования Республики Бурятия - </w:t>
      </w:r>
      <w:hyperlink r:id="rId7" w:history="1">
        <w:r w:rsidRPr="00851929">
          <w:rPr>
            <w:color w:val="0000FF" w:themeColor="hyperlink"/>
            <w:u w:val="single"/>
          </w:rPr>
          <w:t>www.</w:t>
        </w:r>
        <w:r w:rsidRPr="00851929">
          <w:rPr>
            <w:color w:val="0000FF" w:themeColor="hyperlink"/>
            <w:u w:val="single"/>
            <w:lang w:val="en-US"/>
          </w:rPr>
          <w:t>edu</w:t>
        </w:r>
        <w:r w:rsidRPr="00851929">
          <w:rPr>
            <w:color w:val="0000FF" w:themeColor="hyperlink"/>
            <w:u w:val="single"/>
          </w:rPr>
          <w:t>03.ru</w:t>
        </w:r>
      </w:hyperlink>
      <w:r w:rsidRPr="00851929">
        <w:t>.</w:t>
      </w:r>
    </w:p>
    <w:p w:rsidR="00AE50CB" w:rsidRPr="00851929" w:rsidRDefault="00AE50CB" w:rsidP="00AE50CB">
      <w:pPr>
        <w:autoSpaceDE w:val="0"/>
        <w:autoSpaceDN w:val="0"/>
        <w:adjustRightInd w:val="0"/>
        <w:ind w:firstLine="0"/>
      </w:pPr>
      <w:r>
        <w:t>3</w:t>
      </w:r>
      <w:r w:rsidRPr="00851929">
        <w:t xml:space="preserve">. Официальный сайт Министерства образования Российской Федерации - </w:t>
      </w:r>
      <w:hyperlink r:id="rId8" w:history="1">
        <w:r w:rsidRPr="00851929">
          <w:rPr>
            <w:color w:val="0000FF" w:themeColor="hyperlink"/>
            <w:u w:val="single"/>
          </w:rPr>
          <w:t>www.</w:t>
        </w:r>
      </w:hyperlink>
      <w:r w:rsidRPr="00851929">
        <w:t>минобрнауки.рф.</w:t>
      </w:r>
    </w:p>
    <w:p w:rsidR="00AE50CB" w:rsidRDefault="00AE50CB" w:rsidP="00AE50CB">
      <w:pPr>
        <w:ind w:firstLine="0"/>
      </w:pPr>
    </w:p>
    <w:p w:rsidR="00AE50CB" w:rsidRDefault="00AE50CB" w:rsidP="00AE50CB">
      <w:pPr>
        <w:ind w:firstLine="0"/>
        <w:rPr>
          <w:b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  <w:r>
        <w:rPr>
          <w:b/>
        </w:rPr>
        <w:t>.</w:t>
      </w:r>
    </w:p>
    <w:p w:rsidR="00AE50CB" w:rsidRPr="00026933" w:rsidRDefault="00AE50CB" w:rsidP="00AE50CB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 xml:space="preserve">Образовательные технологии, используемые при проведении </w:t>
      </w:r>
      <w:r w:rsidR="00644E39">
        <w:rPr>
          <w:rFonts w:eastAsia="SimSun"/>
          <w:szCs w:val="20"/>
        </w:rPr>
        <w:t>учебной</w:t>
      </w:r>
      <w:r w:rsidRPr="00026933">
        <w:rPr>
          <w:rFonts w:eastAsia="SimSun"/>
          <w:szCs w:val="20"/>
        </w:rPr>
        <w:t xml:space="preserve">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AE50CB" w:rsidRPr="00026933" w:rsidRDefault="00AE50CB" w:rsidP="00AE50CB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Информационные технологии, используемые при проведении практики, должны быть достаточными для достижения целей практики. 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AE50CB" w:rsidRPr="00026933" w:rsidRDefault="00AE50CB" w:rsidP="00AE50CB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AE50CB" w:rsidRDefault="00AE50CB" w:rsidP="00AE50CB">
      <w:pPr>
        <w:ind w:firstLine="0"/>
        <w:rPr>
          <w:b/>
        </w:rPr>
      </w:pPr>
    </w:p>
    <w:p w:rsidR="00AE50CB" w:rsidRDefault="00AE50CB" w:rsidP="00AE50CB">
      <w:pPr>
        <w:ind w:firstLine="0"/>
        <w:rPr>
          <w:b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>
        <w:rPr>
          <w:b/>
        </w:rPr>
        <w:t>О</w:t>
      </w:r>
      <w:r w:rsidRPr="00844B4C">
        <w:rPr>
          <w:b/>
        </w:rPr>
        <w:t>писание материально-технической базы, необходимой для проведения практики</w:t>
      </w:r>
      <w:r>
        <w:rPr>
          <w:b/>
        </w:rPr>
        <w:t>.</w:t>
      </w:r>
    </w:p>
    <w:p w:rsidR="00AE50CB" w:rsidRPr="00026933" w:rsidRDefault="00AE50CB" w:rsidP="00AE50CB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AE50CB" w:rsidRPr="00026933" w:rsidRDefault="00AE50CB" w:rsidP="00AE50CB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AE50CB" w:rsidRPr="00026933" w:rsidRDefault="00AE50CB" w:rsidP="00AE50CB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AE50CB" w:rsidRPr="00026933" w:rsidRDefault="00AE50CB" w:rsidP="00AE50CB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Для проведения практики ФГБОУ ВО «БГУ»  предоставляет все необходимое материально-техническое обеспечение.</w:t>
      </w:r>
    </w:p>
    <w:p w:rsidR="00AE50CB" w:rsidRDefault="00AE50CB" w:rsidP="00AE50CB">
      <w:pPr>
        <w:autoSpaceDE w:val="0"/>
        <w:autoSpaceDN w:val="0"/>
        <w:adjustRightInd w:val="0"/>
        <w:ind w:firstLine="0"/>
        <w:jc w:val="left"/>
      </w:pPr>
    </w:p>
    <w:p w:rsidR="00AE50CB" w:rsidRPr="00026933" w:rsidRDefault="00AE50CB" w:rsidP="00AE50CB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составлена в соответствии с требованиями ФГОС </w:t>
      </w:r>
      <w:proofErr w:type="gramStart"/>
      <w:r w:rsidRPr="00026933">
        <w:t>ВО</w:t>
      </w:r>
      <w:proofErr w:type="gramEnd"/>
      <w:r w:rsidRPr="00026933">
        <w:t>.</w:t>
      </w:r>
    </w:p>
    <w:p w:rsidR="00AE50CB" w:rsidRPr="00026933" w:rsidRDefault="00AE50CB" w:rsidP="00AE50CB">
      <w:pPr>
        <w:autoSpaceDE w:val="0"/>
        <w:autoSpaceDN w:val="0"/>
        <w:adjustRightInd w:val="0"/>
        <w:ind w:firstLine="0"/>
        <w:jc w:val="left"/>
      </w:pPr>
      <w:r w:rsidRPr="00026933">
        <w:t>Автор (ы) __</w:t>
      </w:r>
      <w:proofErr w:type="spellStart"/>
      <w:r w:rsidR="00644E39" w:rsidRPr="00644E39">
        <w:rPr>
          <w:u w:val="single"/>
        </w:rPr>
        <w:t>Бабиков</w:t>
      </w:r>
      <w:proofErr w:type="spellEnd"/>
      <w:r w:rsidR="00644E39" w:rsidRPr="00644E39">
        <w:rPr>
          <w:u w:val="single"/>
        </w:rPr>
        <w:t xml:space="preserve"> В.А.</w:t>
      </w:r>
      <w:r w:rsidRPr="00026933">
        <w:t>________________</w:t>
      </w:r>
    </w:p>
    <w:p w:rsidR="00AE50CB" w:rsidRPr="00026933" w:rsidRDefault="00AE50CB" w:rsidP="00AE50CB">
      <w:pPr>
        <w:autoSpaceDE w:val="0"/>
        <w:autoSpaceDN w:val="0"/>
        <w:adjustRightInd w:val="0"/>
        <w:ind w:firstLine="0"/>
        <w:jc w:val="left"/>
      </w:pPr>
    </w:p>
    <w:p w:rsidR="00AE50CB" w:rsidRPr="00026933" w:rsidRDefault="00AE50CB" w:rsidP="00AE50CB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одобрена на заседании </w:t>
      </w:r>
    </w:p>
    <w:p w:rsidR="00AE50CB" w:rsidRPr="00026933" w:rsidRDefault="00AE50CB" w:rsidP="00AE50CB">
      <w:pPr>
        <w:autoSpaceDE w:val="0"/>
        <w:autoSpaceDN w:val="0"/>
        <w:adjustRightInd w:val="0"/>
        <w:ind w:firstLine="0"/>
        <w:jc w:val="left"/>
      </w:pPr>
      <w:r w:rsidRPr="00026933">
        <w:t>Педагогика начального и дошкольного образования</w:t>
      </w:r>
    </w:p>
    <w:p w:rsidR="00AE50CB" w:rsidRPr="00026933" w:rsidRDefault="00AE50CB" w:rsidP="00AE50CB">
      <w:pPr>
        <w:autoSpaceDE w:val="0"/>
        <w:autoSpaceDN w:val="0"/>
        <w:adjustRightInd w:val="0"/>
        <w:ind w:firstLine="0"/>
        <w:jc w:val="left"/>
      </w:pPr>
    </w:p>
    <w:p w:rsidR="0061519F" w:rsidRDefault="00AE50CB" w:rsidP="00064CF6">
      <w:pPr>
        <w:autoSpaceDE w:val="0"/>
        <w:autoSpaceDN w:val="0"/>
        <w:adjustRightInd w:val="0"/>
        <w:ind w:firstLine="0"/>
        <w:jc w:val="left"/>
      </w:pPr>
      <w:r w:rsidRPr="00026933">
        <w:t>от 26.02.2016 года, протокол № 6</w:t>
      </w:r>
    </w:p>
    <w:sectPr w:rsidR="0061519F" w:rsidSect="00CC3CDF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100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BB001EA"/>
    <w:multiLevelType w:val="hybridMultilevel"/>
    <w:tmpl w:val="48347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43DF2"/>
    <w:multiLevelType w:val="singleLevel"/>
    <w:tmpl w:val="70B8B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3">
    <w:nsid w:val="340F6887"/>
    <w:multiLevelType w:val="singleLevel"/>
    <w:tmpl w:val="8670D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A0610E5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>
    <w:nsid w:val="55CE0BD0"/>
    <w:multiLevelType w:val="singleLevel"/>
    <w:tmpl w:val="9C003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AE57C21"/>
    <w:multiLevelType w:val="singleLevel"/>
    <w:tmpl w:val="7AE57C2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50CB"/>
    <w:rsid w:val="000501AD"/>
    <w:rsid w:val="00064CF6"/>
    <w:rsid w:val="000B27E2"/>
    <w:rsid w:val="0048276F"/>
    <w:rsid w:val="00547118"/>
    <w:rsid w:val="0061519F"/>
    <w:rsid w:val="00644E39"/>
    <w:rsid w:val="00696229"/>
    <w:rsid w:val="00827570"/>
    <w:rsid w:val="009D3003"/>
    <w:rsid w:val="00AE50CB"/>
    <w:rsid w:val="00CB7BE0"/>
    <w:rsid w:val="00CD5A45"/>
    <w:rsid w:val="00CE2F3D"/>
    <w:rsid w:val="00DD6EF9"/>
    <w:rsid w:val="00E0022A"/>
    <w:rsid w:val="00E647C7"/>
    <w:rsid w:val="00F8042B"/>
    <w:rsid w:val="00FA1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C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C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0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0;&#1090;&#1077;&#1083;&#1100;&#1089;&#1090;&#1074;&#1086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11</cp:revision>
  <dcterms:created xsi:type="dcterms:W3CDTF">2017-05-12T07:35:00Z</dcterms:created>
  <dcterms:modified xsi:type="dcterms:W3CDTF">2018-06-25T00:31:00Z</dcterms:modified>
</cp:coreProperties>
</file>