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98" w:rsidRDefault="001B3E98" w:rsidP="001B3E98">
      <w:pPr>
        <w:jc w:val="center"/>
        <w:rPr>
          <w:b/>
          <w:sz w:val="28"/>
          <w:szCs w:val="28"/>
        </w:rPr>
      </w:pPr>
      <w:r>
        <w:rPr>
          <w:b/>
          <w:sz w:val="28"/>
          <w:szCs w:val="28"/>
        </w:rPr>
        <w:t>АНН</w:t>
      </w:r>
      <w:r w:rsidR="00DE115E">
        <w:rPr>
          <w:b/>
          <w:sz w:val="28"/>
          <w:szCs w:val="28"/>
        </w:rPr>
        <w:t>О</w:t>
      </w:r>
      <w:r>
        <w:rPr>
          <w:b/>
          <w:sz w:val="28"/>
          <w:szCs w:val="28"/>
        </w:rPr>
        <w:t>ТАЦИЯ РАБОЧИХ ПРОГРАММ ДИСЦИПЛИН</w:t>
      </w:r>
    </w:p>
    <w:p w:rsidR="007D2FCC" w:rsidRDefault="001B3E98" w:rsidP="0048353D">
      <w:pPr>
        <w:jc w:val="center"/>
        <w:rPr>
          <w:b/>
          <w:sz w:val="28"/>
          <w:szCs w:val="28"/>
        </w:rPr>
      </w:pPr>
      <w:r>
        <w:rPr>
          <w:b/>
          <w:sz w:val="28"/>
          <w:szCs w:val="28"/>
        </w:rPr>
        <w:t>по образовательной программе</w:t>
      </w:r>
    </w:p>
    <w:p w:rsidR="001B3E98" w:rsidRDefault="001B3E98" w:rsidP="001B3E98">
      <w:pPr>
        <w:jc w:val="center"/>
        <w:rPr>
          <w:b/>
          <w:sz w:val="28"/>
          <w:szCs w:val="28"/>
        </w:rPr>
      </w:pPr>
      <w:r>
        <w:rPr>
          <w:b/>
          <w:sz w:val="28"/>
          <w:szCs w:val="28"/>
        </w:rPr>
        <w:t>31.08.66</w:t>
      </w:r>
      <w:r w:rsidR="0003339D">
        <w:rPr>
          <w:b/>
          <w:sz w:val="28"/>
          <w:szCs w:val="28"/>
        </w:rPr>
        <w:t xml:space="preserve"> </w:t>
      </w:r>
      <w:r>
        <w:rPr>
          <w:b/>
          <w:sz w:val="28"/>
          <w:szCs w:val="28"/>
        </w:rPr>
        <w:t>Травматология и ортопедия</w:t>
      </w:r>
    </w:p>
    <w:p w:rsidR="001B3E98" w:rsidRDefault="001B3E98" w:rsidP="001B3E98">
      <w:pPr>
        <w:jc w:val="center"/>
        <w:rPr>
          <w:sz w:val="28"/>
          <w:szCs w:val="28"/>
        </w:rPr>
      </w:pPr>
    </w:p>
    <w:p w:rsidR="001B3E98" w:rsidRDefault="001B3E98" w:rsidP="001B3E98">
      <w:pPr>
        <w:jc w:val="center"/>
        <w:rPr>
          <w:b/>
          <w:sz w:val="28"/>
          <w:szCs w:val="28"/>
        </w:rPr>
      </w:pPr>
      <w:r>
        <w:rPr>
          <w:sz w:val="28"/>
          <w:szCs w:val="28"/>
        </w:rPr>
        <w:t>Ординатура</w:t>
      </w:r>
    </w:p>
    <w:p w:rsidR="001B3E98" w:rsidRDefault="001B3E98" w:rsidP="001B3E98">
      <w:pPr>
        <w:jc w:val="center"/>
        <w:rPr>
          <w:sz w:val="28"/>
          <w:szCs w:val="28"/>
        </w:rPr>
      </w:pPr>
    </w:p>
    <w:p w:rsidR="001B3E98" w:rsidRDefault="001B3E98" w:rsidP="001B3E98">
      <w:pPr>
        <w:jc w:val="center"/>
        <w:rPr>
          <w:sz w:val="28"/>
          <w:szCs w:val="28"/>
        </w:rPr>
      </w:pPr>
      <w:r>
        <w:rPr>
          <w:sz w:val="28"/>
          <w:szCs w:val="28"/>
        </w:rPr>
        <w:t>Очная форма обучения, 20</w:t>
      </w:r>
      <w:r w:rsidR="006E0714">
        <w:rPr>
          <w:sz w:val="28"/>
          <w:szCs w:val="28"/>
        </w:rPr>
        <w:t>22</w:t>
      </w:r>
      <w:r>
        <w:rPr>
          <w:sz w:val="28"/>
          <w:szCs w:val="28"/>
        </w:rPr>
        <w:t xml:space="preserve"> год набора</w:t>
      </w:r>
    </w:p>
    <w:p w:rsidR="001B3E98" w:rsidRDefault="001B3E98" w:rsidP="001B3E98">
      <w:pPr>
        <w:jc w:val="center"/>
        <w:rPr>
          <w:sz w:val="28"/>
          <w:szCs w:val="28"/>
        </w:rPr>
      </w:pPr>
    </w:p>
    <w:p w:rsidR="001B3E98" w:rsidRDefault="001B3E98" w:rsidP="001B3E98">
      <w:pPr>
        <w:jc w:val="center"/>
        <w:rPr>
          <w:sz w:val="28"/>
          <w:szCs w:val="28"/>
        </w:rPr>
      </w:pPr>
      <w:r>
        <w:rPr>
          <w:sz w:val="28"/>
          <w:szCs w:val="28"/>
        </w:rPr>
        <w:t>БАЗОВАЯ ЧАСТЬ</w:t>
      </w:r>
    </w:p>
    <w:p w:rsidR="001B3E98" w:rsidRDefault="001B3E98" w:rsidP="001B3E98">
      <w:pPr>
        <w:jc w:val="center"/>
        <w:rPr>
          <w:spacing w:val="2"/>
        </w:rPr>
      </w:pPr>
    </w:p>
    <w:p w:rsidR="001B3E98" w:rsidRDefault="001B3E98" w:rsidP="001B3E98">
      <w:pPr>
        <w:pStyle w:val="3"/>
        <w:spacing w:after="0"/>
        <w:ind w:left="0"/>
        <w:jc w:val="center"/>
        <w:rPr>
          <w:b/>
          <w:bCs/>
          <w:sz w:val="24"/>
          <w:szCs w:val="24"/>
        </w:rPr>
      </w:pPr>
      <w:r>
        <w:rPr>
          <w:b/>
          <w:bCs/>
          <w:sz w:val="24"/>
          <w:szCs w:val="24"/>
        </w:rPr>
        <w:t>Рабочая программа дисциплины «</w:t>
      </w:r>
      <w:r w:rsidR="00C739AF">
        <w:rPr>
          <w:b/>
          <w:bCs/>
          <w:sz w:val="24"/>
          <w:szCs w:val="24"/>
        </w:rPr>
        <w:t>Травматология и ортопедия</w:t>
      </w:r>
      <w:r>
        <w:rPr>
          <w:b/>
          <w:bCs/>
          <w:sz w:val="24"/>
          <w:szCs w:val="24"/>
        </w:rPr>
        <w:t xml:space="preserve">» </w:t>
      </w:r>
    </w:p>
    <w:p w:rsidR="001B3E98" w:rsidRDefault="001B3E98" w:rsidP="001B3E98">
      <w:pPr>
        <w:jc w:val="both"/>
        <w:rPr>
          <w:rFonts w:eastAsia="Calibri"/>
          <w:b/>
          <w:bCs/>
        </w:rPr>
      </w:pPr>
    </w:p>
    <w:p w:rsidR="001B3E98" w:rsidRPr="002F4E03" w:rsidRDefault="001B3E98" w:rsidP="001B3E98">
      <w:pPr>
        <w:jc w:val="both"/>
      </w:pPr>
      <w:r>
        <w:rPr>
          <w:rFonts w:eastAsia="Calibri"/>
          <w:b/>
          <w:bCs/>
        </w:rPr>
        <w:t xml:space="preserve">1. </w:t>
      </w:r>
      <w:r w:rsidRPr="009437E2">
        <w:rPr>
          <w:rFonts w:eastAsia="Courier New"/>
          <w:b/>
          <w:color w:val="000000"/>
        </w:rPr>
        <w:t>М</w:t>
      </w:r>
      <w:r>
        <w:rPr>
          <w:rFonts w:eastAsia="Courier New"/>
          <w:b/>
          <w:color w:val="000000"/>
        </w:rPr>
        <w:t>есто дисциплины в структуре ООП:</w:t>
      </w:r>
    </w:p>
    <w:p w:rsidR="001B3E98" w:rsidRDefault="001B3E98" w:rsidP="001B3E98">
      <w:pPr>
        <w:tabs>
          <w:tab w:val="left" w:pos="709"/>
        </w:tabs>
        <w:jc w:val="both"/>
      </w:pPr>
      <w:r w:rsidRPr="00694BC9">
        <w:t>Дисциплина «</w:t>
      </w:r>
      <w:r>
        <w:t>Травматология и ортопедия</w:t>
      </w:r>
      <w:r w:rsidRPr="00694BC9">
        <w:t>» относится к обязательным дисциплинам</w:t>
      </w:r>
      <w:r>
        <w:t xml:space="preserve"> базовой</w:t>
      </w:r>
      <w:r w:rsidRPr="00694BC9">
        <w:t xml:space="preserve"> части </w:t>
      </w:r>
      <w:r>
        <w:t>Блока</w:t>
      </w:r>
      <w:proofErr w:type="gramStart"/>
      <w:r>
        <w:t xml:space="preserve"> Б</w:t>
      </w:r>
      <w:proofErr w:type="gramEnd"/>
      <w:r>
        <w:t xml:space="preserve"> 1 </w:t>
      </w:r>
      <w:r w:rsidRPr="00694BC9">
        <w:t xml:space="preserve">учебного плана ООП </w:t>
      </w:r>
      <w:r>
        <w:t>ординатуры 31.08.66 «</w:t>
      </w:r>
      <w:r>
        <w:rPr>
          <w:bCs/>
        </w:rPr>
        <w:t>Травматология и ортопедия</w:t>
      </w:r>
      <w:r>
        <w:t>».</w:t>
      </w:r>
    </w:p>
    <w:p w:rsidR="001B3E98" w:rsidRPr="00EA7E21" w:rsidRDefault="001B3E98" w:rsidP="001B3E98">
      <w:pPr>
        <w:tabs>
          <w:tab w:val="left" w:pos="709"/>
        </w:tabs>
        <w:jc w:val="both"/>
      </w:pPr>
      <w:r w:rsidRPr="00EA7E21">
        <w:rPr>
          <w:b/>
        </w:rPr>
        <w:t>2.</w:t>
      </w:r>
      <w:r>
        <w:rPr>
          <w:b/>
        </w:rPr>
        <w:t xml:space="preserve">Исходные требования: </w:t>
      </w:r>
      <w:r w:rsidRPr="00E01E4C">
        <w:rPr>
          <w:color w:val="000000"/>
        </w:rPr>
        <w:t>К исходным требованиям, необхо</w:t>
      </w:r>
      <w:r>
        <w:rPr>
          <w:color w:val="000000"/>
        </w:rPr>
        <w:t>димым для изучения дисциплины «</w:t>
      </w:r>
      <w:r>
        <w:t>Травматология и ортопедия</w:t>
      </w:r>
      <w:r w:rsidRPr="00E01E4C">
        <w:rPr>
          <w:color w:val="000000"/>
        </w:rPr>
        <w:t>», относятся знания, умения и виды деятельности, сформированные в процессе изучения дисциплин</w:t>
      </w:r>
      <w:r>
        <w:rPr>
          <w:color w:val="000000"/>
        </w:rPr>
        <w:t xml:space="preserve"> ООП </w:t>
      </w:r>
      <w:proofErr w:type="spellStart"/>
      <w:r>
        <w:rPr>
          <w:color w:val="000000"/>
        </w:rPr>
        <w:t>специалитета</w:t>
      </w:r>
      <w:proofErr w:type="spellEnd"/>
      <w:r>
        <w:rPr>
          <w:color w:val="000000"/>
        </w:rPr>
        <w:t xml:space="preserve"> «Лечебное дело», «Педиатрия».</w:t>
      </w:r>
    </w:p>
    <w:p w:rsidR="001B3E98" w:rsidRPr="005A367D" w:rsidRDefault="001B3E98" w:rsidP="001B3E98">
      <w:pPr>
        <w:contextualSpacing/>
        <w:jc w:val="both"/>
      </w:pPr>
      <w:r>
        <w:rPr>
          <w:rFonts w:eastAsia="Calibri"/>
          <w:b/>
          <w:bCs/>
        </w:rPr>
        <w:t xml:space="preserve">3. </w:t>
      </w:r>
      <w:r w:rsidRPr="00791AFA">
        <w:rPr>
          <w:rFonts w:eastAsia="Calibri"/>
          <w:b/>
          <w:bCs/>
        </w:rPr>
        <w:t>Цель:</w:t>
      </w:r>
      <w:r w:rsidR="006A680B">
        <w:rPr>
          <w:rFonts w:eastAsia="Calibri"/>
          <w:b/>
          <w:bCs/>
        </w:rPr>
        <w:t xml:space="preserve"> </w:t>
      </w:r>
      <w:r>
        <w:t>Приобретение знаний по дисциплине «Травматология и ортопедия», необходимых для последующей самостоятельной профессиональной деятельности врача травматолога-ортопеда.</w:t>
      </w:r>
    </w:p>
    <w:p w:rsidR="001B3E98" w:rsidRPr="00DC0BA8" w:rsidRDefault="001B3E98" w:rsidP="007B1F40">
      <w:pPr>
        <w:jc w:val="both"/>
      </w:pPr>
      <w:r>
        <w:rPr>
          <w:b/>
        </w:rPr>
        <w:t>4. Кратное содержание рабочей программы:</w:t>
      </w:r>
      <w:r w:rsidR="006A680B">
        <w:rPr>
          <w:b/>
        </w:rPr>
        <w:t xml:space="preserve"> </w:t>
      </w:r>
      <w:r w:rsidR="007B1F40" w:rsidRPr="006760E2">
        <w:t xml:space="preserve">Травматическая болезнь. Общие изменения в организме при травме – патофизиология травматической болезни. Нарушения </w:t>
      </w:r>
      <w:proofErr w:type="spellStart"/>
      <w:r w:rsidR="007B1F40" w:rsidRPr="006760E2">
        <w:t>микроциркуляции</w:t>
      </w:r>
      <w:proofErr w:type="spellEnd"/>
      <w:r w:rsidR="007B1F40" w:rsidRPr="006760E2">
        <w:t xml:space="preserve">. </w:t>
      </w:r>
      <w:proofErr w:type="spellStart"/>
      <w:r w:rsidR="007B1F40" w:rsidRPr="006760E2">
        <w:t>Тромбэмболия</w:t>
      </w:r>
      <w:proofErr w:type="spellEnd"/>
      <w:r w:rsidR="007B1F40" w:rsidRPr="006760E2">
        <w:t>. Жировая эмболия. Воздушная эмболия. ДВС</w:t>
      </w:r>
      <w:r w:rsidR="006A680B">
        <w:t xml:space="preserve"> </w:t>
      </w:r>
      <w:r w:rsidR="007B1F40" w:rsidRPr="006760E2">
        <w:t>- синдром</w:t>
      </w:r>
      <w:r w:rsidR="007B1F40">
        <w:t xml:space="preserve">. </w:t>
      </w:r>
      <w:r w:rsidR="007B1F40" w:rsidRPr="006760E2">
        <w:t xml:space="preserve">Возрастные особенности регенерации костной ткани. Особенности предоперационной подготовки и послеоперационного ведения. Методы обезболивания. Методы исследования травматологических и ортопедических больных. Лечение травматологических и ортопедических больных. Лечение травматологических и ортопедических больных в </w:t>
      </w:r>
      <w:proofErr w:type="spellStart"/>
      <w:r w:rsidR="007B1F40" w:rsidRPr="006760E2">
        <w:t>травмпункте</w:t>
      </w:r>
      <w:proofErr w:type="spellEnd"/>
      <w:r w:rsidR="007B1F40" w:rsidRPr="006760E2">
        <w:t xml:space="preserve"> и поликлинике. Первичная хирургическая обработка ран. Реабилитация травматологических и ортопедических больных. Лечение травматологических больных в стационаре. Репозиция переломов и наложение гипсовых повязок, включая </w:t>
      </w:r>
      <w:proofErr w:type="spellStart"/>
      <w:r w:rsidR="007B1F40" w:rsidRPr="006760E2">
        <w:t>кокситные</w:t>
      </w:r>
      <w:proofErr w:type="spellEnd"/>
      <w:r w:rsidR="007B1F40" w:rsidRPr="006760E2">
        <w:t xml:space="preserve">, </w:t>
      </w:r>
      <w:proofErr w:type="spellStart"/>
      <w:r w:rsidR="007B1F40" w:rsidRPr="006760E2">
        <w:t>краниоторакальные</w:t>
      </w:r>
      <w:proofErr w:type="spellEnd"/>
      <w:r w:rsidR="007B1F40" w:rsidRPr="006760E2">
        <w:t xml:space="preserve"> повязки, корсеты и др. Оперативное лечение травматологических и ортопедических больных. Артродез суставов. </w:t>
      </w:r>
      <w:proofErr w:type="spellStart"/>
      <w:r w:rsidR="007B1F40" w:rsidRPr="006760E2">
        <w:t>Эндопротезирование</w:t>
      </w:r>
      <w:proofErr w:type="spellEnd"/>
      <w:r w:rsidR="007B1F40" w:rsidRPr="006760E2">
        <w:t xml:space="preserve">. </w:t>
      </w:r>
      <w:proofErr w:type="spellStart"/>
      <w:r w:rsidR="007B1F40" w:rsidRPr="006760E2">
        <w:t>Артроскопические</w:t>
      </w:r>
      <w:proofErr w:type="spellEnd"/>
      <w:r w:rsidR="007B1F40" w:rsidRPr="006760E2">
        <w:t xml:space="preserve"> операции. Микрохирургические операции. Пластические операции на коже, сухожилиях, мягких тканях. Консервативные методы лечения. Физиотерапевтическое лечение. Массаж. Лечебная гимнастика. Раны. Диагностика, клиника, лечение. Классификация. Механизм действия ранящего снаряда. Раневая интоксикация. Раневой сепсис. Анаэробная, </w:t>
      </w:r>
      <w:proofErr w:type="spellStart"/>
      <w:r w:rsidR="007B1F40" w:rsidRPr="006760E2">
        <w:t>псевдоанаэробная</w:t>
      </w:r>
      <w:proofErr w:type="spellEnd"/>
      <w:r w:rsidR="007B1F40" w:rsidRPr="006760E2">
        <w:t xml:space="preserve"> инфекция. Гнилостная инфекция. Лечение ран. Первичная хирургическая обработка. Хирургическая инфекция. Лечение. ПХО ран. Организация работы по диагностике ВИЧ. ЧАСТНЫЕ ВОПРОСЫ ТРАВМАТОЛОГИИ Повреждения центральной нервной системы и периферических нервов. Повреждения 5 периферических нервов. Лечение повреждений черепа и головного мозга. Повреждения кровеносных сосудов. Лечение повреждений кровеносных сосудов. Способы временной остановки кровотечения. Ликвидация последствий кровопотери. Снижение свертываемости крови. Трансплантация и протезирование сосудов. Открытые повреждения костей и суставов Консервативное и оперативное лечение повреждений плечевого пояса и верхней конечности.</w:t>
      </w:r>
      <w:r w:rsidR="006A680B">
        <w:t xml:space="preserve"> </w:t>
      </w:r>
      <w:r w:rsidR="007B1F40" w:rsidRPr="006760E2">
        <w:t xml:space="preserve">Показания к оперативному лечению. Осложнения и их профилактика. Ушиб коленного сустава. Повреждения внутренней и наружной боковых связок. Повреждения крестообразных </w:t>
      </w:r>
      <w:r w:rsidR="007B1F40" w:rsidRPr="006760E2">
        <w:lastRenderedPageBreak/>
        <w:t xml:space="preserve">связок. Повреждения мышц и сухожилий верхней конечности. Повреждение мышц и сухожилий нижней конечности, клиника, диагностика и лечение. Повреждение большой и малой грудных мышц, межреберных и зубчатых мышц. Повреждения мышц живота (наружной и внутренней косой, прямой). Вывихи. Повреждения грудной клетки. Травматический шок. Кровотечения и острая ишемия. Разрыв диафрагмы. Разрыв пищевода. Диагностика и дифференциальная диагностика закрытых повреждений грудной клетки. Открытые повреждения грудной клетки. Закрытые повреждения живота. Хирургическая тактика, лечение больных с повреждениями органов брюшной полости. Повреждения позвоночника. Повреждения таза. Повреждения мочевого пузыря. Остеомиелит. Мочевые затеки. </w:t>
      </w:r>
      <w:proofErr w:type="spellStart"/>
      <w:r w:rsidR="007B1F40" w:rsidRPr="006760E2">
        <w:t>Уросепсис</w:t>
      </w:r>
      <w:proofErr w:type="spellEnd"/>
      <w:r w:rsidR="007B1F40" w:rsidRPr="006760E2">
        <w:t xml:space="preserve">. Множественные переломы и </w:t>
      </w:r>
      <w:proofErr w:type="spellStart"/>
      <w:r w:rsidR="007B1F40" w:rsidRPr="006760E2">
        <w:t>переломо-вывихи</w:t>
      </w:r>
      <w:proofErr w:type="spellEnd"/>
      <w:r w:rsidR="007B1F40" w:rsidRPr="006760E2">
        <w:t xml:space="preserve"> конечностей. Общая характеристика понятия </w:t>
      </w:r>
      <w:proofErr w:type="spellStart"/>
      <w:r w:rsidR="007B1F40" w:rsidRPr="006760E2">
        <w:t>сдавления</w:t>
      </w:r>
      <w:proofErr w:type="spellEnd"/>
      <w:r w:rsidR="007B1F40" w:rsidRPr="006760E2">
        <w:t xml:space="preserve"> мягких тканей. Синдром </w:t>
      </w:r>
      <w:proofErr w:type="gramStart"/>
      <w:r w:rsidR="007B1F40" w:rsidRPr="006760E2">
        <w:t>длительного</w:t>
      </w:r>
      <w:proofErr w:type="gramEnd"/>
      <w:r w:rsidR="007B1F40" w:rsidRPr="006760E2">
        <w:t xml:space="preserve"> </w:t>
      </w:r>
      <w:proofErr w:type="spellStart"/>
      <w:r w:rsidR="007B1F40" w:rsidRPr="006760E2">
        <w:t>сдавления</w:t>
      </w:r>
      <w:proofErr w:type="spellEnd"/>
      <w:r w:rsidR="007B1F40" w:rsidRPr="006760E2">
        <w:t xml:space="preserve">. Общие изменения организма при отморожениях. Лечение отморожений. Оказание первой помощи в </w:t>
      </w:r>
      <w:proofErr w:type="spellStart"/>
      <w:r w:rsidR="007B1F40" w:rsidRPr="006760E2">
        <w:t>дореактивном</w:t>
      </w:r>
      <w:proofErr w:type="spellEnd"/>
      <w:r w:rsidR="007B1F40" w:rsidRPr="006760E2">
        <w:t xml:space="preserve"> периоде. </w:t>
      </w:r>
      <w:proofErr w:type="spellStart"/>
      <w:r w:rsidR="007B1F40" w:rsidRPr="006760E2">
        <w:t>Электротравма</w:t>
      </w:r>
      <w:proofErr w:type="spellEnd"/>
      <w:r w:rsidR="007B1F40" w:rsidRPr="006760E2">
        <w:t xml:space="preserve">. </w:t>
      </w:r>
      <w:r w:rsidR="007B1F40">
        <w:t xml:space="preserve">Ожоги. </w:t>
      </w:r>
      <w:r w:rsidR="007B1F40" w:rsidRPr="006760E2">
        <w:t xml:space="preserve">Раневая инфекция и гнойные осложнения в травматологии и ортопедии. Врожденные заболевания шеи и грудной клетки. Врожденные деформации кистевого сустава, предплечья, плеча: клиника, диагностика, лечение. </w:t>
      </w:r>
      <w:proofErr w:type="spellStart"/>
      <w:r w:rsidR="007B1F40" w:rsidRPr="006760E2">
        <w:t>Артрогрипоз</w:t>
      </w:r>
      <w:proofErr w:type="spellEnd"/>
      <w:r w:rsidR="007B1F40" w:rsidRPr="006760E2">
        <w:t xml:space="preserve">: Острые и хронические воспалительные заболевания костей и суставов (неспецифические). Опухоли костей. </w:t>
      </w:r>
      <w:proofErr w:type="spellStart"/>
      <w:r w:rsidR="007B1F40" w:rsidRPr="006760E2">
        <w:t>Остеохондропатии</w:t>
      </w:r>
      <w:proofErr w:type="spellEnd"/>
      <w:r w:rsidR="007B1F40" w:rsidRPr="006760E2">
        <w:t xml:space="preserve"> Дегенеративные болезни позвоночника Дистрофические поражения суставов. </w:t>
      </w:r>
      <w:proofErr w:type="spellStart"/>
      <w:r w:rsidR="007B1F40" w:rsidRPr="006760E2">
        <w:t>Эндопротезирование</w:t>
      </w:r>
      <w:proofErr w:type="spellEnd"/>
      <w:r w:rsidR="007B1F40" w:rsidRPr="006760E2">
        <w:t xml:space="preserve"> Преимущества и недостатки </w:t>
      </w:r>
      <w:proofErr w:type="spellStart"/>
      <w:r w:rsidR="007B1F40" w:rsidRPr="006760E2">
        <w:t>артроскопического</w:t>
      </w:r>
      <w:proofErr w:type="spellEnd"/>
      <w:r w:rsidR="007B1F40" w:rsidRPr="006760E2">
        <w:t xml:space="preserve"> метода диагностики и лечения Показания к </w:t>
      </w:r>
      <w:proofErr w:type="spellStart"/>
      <w:r w:rsidR="007B1F40" w:rsidRPr="006760E2">
        <w:t>артроскопии</w:t>
      </w:r>
      <w:proofErr w:type="spellEnd"/>
      <w:r w:rsidR="007B1F40" w:rsidRPr="006760E2">
        <w:t xml:space="preserve"> плечевого сустава </w:t>
      </w:r>
      <w:r w:rsidR="007B1F40">
        <w:t>Комбинированные</w:t>
      </w:r>
      <w:r w:rsidR="007B1F40" w:rsidRPr="006760E2">
        <w:t xml:space="preserve"> радиационны</w:t>
      </w:r>
      <w:r w:rsidR="007B1F40">
        <w:t>е поражения</w:t>
      </w:r>
      <w:r w:rsidR="007B1F40" w:rsidRPr="006760E2">
        <w:t xml:space="preserve">. </w:t>
      </w:r>
    </w:p>
    <w:p w:rsidR="001B3E98" w:rsidRPr="007B1F40" w:rsidRDefault="001B3E98" w:rsidP="007B1F40">
      <w:pPr>
        <w:snapToGrid w:val="0"/>
        <w:jc w:val="both"/>
      </w:pPr>
      <w:r>
        <w:rPr>
          <w:b/>
        </w:rPr>
        <w:t xml:space="preserve">5. </w:t>
      </w:r>
      <w:r w:rsidRPr="0003030E">
        <w:rPr>
          <w:b/>
        </w:rPr>
        <w:t xml:space="preserve">Компетенции, формируемые в результате освоения программы </w:t>
      </w:r>
      <w:r>
        <w:rPr>
          <w:b/>
        </w:rPr>
        <w:t xml:space="preserve">дисциплины </w:t>
      </w:r>
      <w:r w:rsidRPr="00F21826">
        <w:rPr>
          <w:b/>
        </w:rPr>
        <w:t>«</w:t>
      </w:r>
      <w:r w:rsidR="007B1F40">
        <w:rPr>
          <w:b/>
          <w:bCs/>
        </w:rPr>
        <w:t>Травматология и ортопедия</w:t>
      </w:r>
      <w:r w:rsidRPr="00F21826">
        <w:rPr>
          <w:b/>
        </w:rPr>
        <w:t>»</w:t>
      </w:r>
      <w:r>
        <w:rPr>
          <w:b/>
        </w:rPr>
        <w:t>:</w:t>
      </w:r>
    </w:p>
    <w:p w:rsidR="001B3E98" w:rsidRPr="007F0ED2" w:rsidRDefault="001B3E98" w:rsidP="001B3E98">
      <w:pPr>
        <w:autoSpaceDE w:val="0"/>
        <w:autoSpaceDN w:val="0"/>
        <w:adjustRightInd w:val="0"/>
        <w:jc w:val="both"/>
        <w:rPr>
          <w:rFonts w:eastAsia="Calibri"/>
          <w:lang w:eastAsia="en-US"/>
        </w:rPr>
      </w:pPr>
      <w:r w:rsidRPr="007F0ED2">
        <w:t xml:space="preserve">ПК-1 - </w:t>
      </w:r>
      <w:r w:rsidRPr="007F0ED2">
        <w:rPr>
          <w:rFonts w:eastAsia="Calibri"/>
          <w:lang w:eastAsia="en-US"/>
        </w:rPr>
        <w:t>готовность к осуществлению комплек</w:t>
      </w:r>
      <w:r>
        <w:rPr>
          <w:rFonts w:eastAsia="Calibri"/>
          <w:lang w:eastAsia="en-US"/>
        </w:rPr>
        <w:t xml:space="preserve">са мероприятий, направленных на </w:t>
      </w:r>
      <w:r w:rsidRPr="007F0ED2">
        <w:rPr>
          <w:rFonts w:eastAsia="Calibri"/>
          <w:lang w:eastAsia="en-US"/>
        </w:rPr>
        <w:t>сохранение и укрепление здоровья и включающи</w:t>
      </w:r>
      <w:r>
        <w:rPr>
          <w:rFonts w:eastAsia="Calibri"/>
          <w:lang w:eastAsia="en-US"/>
        </w:rPr>
        <w:t xml:space="preserve">х в себя формирование здорового </w:t>
      </w:r>
      <w:r w:rsidRPr="007F0ED2">
        <w:rPr>
          <w:rFonts w:eastAsia="Calibri"/>
          <w:lang w:eastAsia="en-US"/>
        </w:rPr>
        <w:t>образа жизни, предупреждение возник</w:t>
      </w:r>
      <w:r>
        <w:rPr>
          <w:rFonts w:eastAsia="Calibri"/>
          <w:lang w:eastAsia="en-US"/>
        </w:rPr>
        <w:t xml:space="preserve">новения и (или) распространения </w:t>
      </w:r>
      <w:r w:rsidRPr="007F0ED2">
        <w:rPr>
          <w:rFonts w:eastAsia="Calibri"/>
          <w:lang w:eastAsia="en-US"/>
        </w:rPr>
        <w:t>заболеваний, их раннюю диагностику</w:t>
      </w:r>
      <w:r>
        <w:rPr>
          <w:rFonts w:eastAsia="Calibri"/>
          <w:lang w:eastAsia="en-US"/>
        </w:rPr>
        <w:t xml:space="preserve">, выявление причин и условий их </w:t>
      </w:r>
      <w:r w:rsidRPr="007F0ED2">
        <w:rPr>
          <w:rFonts w:eastAsia="Calibri"/>
          <w:lang w:eastAsia="en-US"/>
        </w:rPr>
        <w:t>возникновения и развития, а также направленных</w:t>
      </w:r>
      <w:r>
        <w:rPr>
          <w:rFonts w:eastAsia="Calibri"/>
          <w:lang w:eastAsia="en-US"/>
        </w:rPr>
        <w:t xml:space="preserve"> на устранение вредного </w:t>
      </w:r>
      <w:proofErr w:type="spellStart"/>
      <w:r>
        <w:rPr>
          <w:rFonts w:eastAsia="Calibri"/>
          <w:lang w:eastAsia="en-US"/>
        </w:rPr>
        <w:t>влияния</w:t>
      </w:r>
      <w:r w:rsidRPr="007F0ED2">
        <w:rPr>
          <w:rFonts w:eastAsia="Calibri"/>
          <w:lang w:eastAsia="en-US"/>
        </w:rPr>
        <w:t>на</w:t>
      </w:r>
      <w:proofErr w:type="spellEnd"/>
      <w:r w:rsidRPr="007F0ED2">
        <w:rPr>
          <w:rFonts w:eastAsia="Calibri"/>
          <w:lang w:eastAsia="en-US"/>
        </w:rPr>
        <w:t xml:space="preserve"> здоровье человека факторов среды его обитания</w:t>
      </w:r>
    </w:p>
    <w:p w:rsidR="001B3E98" w:rsidRPr="007F0ED2" w:rsidRDefault="001B3E98" w:rsidP="001B3E98">
      <w:pPr>
        <w:tabs>
          <w:tab w:val="left" w:pos="426"/>
        </w:tabs>
        <w:autoSpaceDE w:val="0"/>
        <w:autoSpaceDN w:val="0"/>
        <w:adjustRightInd w:val="0"/>
        <w:contextualSpacing/>
        <w:jc w:val="both"/>
      </w:pPr>
      <w:r w:rsidRPr="007F0ED2">
        <w:t>ПК -5 -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030692" w:rsidRDefault="001B3E98" w:rsidP="001B3E98">
      <w:pPr>
        <w:autoSpaceDE w:val="0"/>
        <w:autoSpaceDN w:val="0"/>
        <w:adjustRightInd w:val="0"/>
        <w:jc w:val="both"/>
        <w:rPr>
          <w:rFonts w:eastAsia="Calibri"/>
          <w:lang w:eastAsia="en-US"/>
        </w:rPr>
      </w:pPr>
      <w:r w:rsidRPr="007F0ED2">
        <w:t xml:space="preserve">ПК-6 </w:t>
      </w:r>
      <w:r w:rsidR="00030692">
        <w:t>–</w:t>
      </w:r>
      <w:r w:rsidR="00030692" w:rsidRPr="00030692">
        <w:t>готовность к ведению и лечению пациентов с травмами и (или) нуждающихся в оказании ортопедической медицинской помощи</w:t>
      </w:r>
    </w:p>
    <w:p w:rsidR="001B3E98" w:rsidRPr="006C57FC" w:rsidRDefault="001B3E98" w:rsidP="001B3E98">
      <w:pPr>
        <w:autoSpaceDE w:val="0"/>
        <w:autoSpaceDN w:val="0"/>
        <w:adjustRightInd w:val="0"/>
        <w:jc w:val="both"/>
        <w:rPr>
          <w:rFonts w:eastAsia="Calibri"/>
          <w:lang w:eastAsia="en-US"/>
        </w:rPr>
      </w:pPr>
      <w:r w:rsidRPr="007F0ED2">
        <w:t xml:space="preserve">ПК-8 – </w:t>
      </w:r>
      <w:r w:rsidR="00030692" w:rsidRPr="00030692">
        <w:t xml:space="preserve">готовность к применению природных лечебных факторов, лекарственной, </w:t>
      </w:r>
      <w:proofErr w:type="spellStart"/>
      <w:r w:rsidR="00030692" w:rsidRPr="00030692">
        <w:t>немедикаментозной</w:t>
      </w:r>
      <w:proofErr w:type="spellEnd"/>
      <w:r w:rsidR="00030692" w:rsidRPr="00030692">
        <w:t xml:space="preserve"> терапии и других методов у пациентов, нуждающихся в медицинской реабилитации и санаторно-курортном лечении</w:t>
      </w:r>
    </w:p>
    <w:p w:rsidR="001B3E98" w:rsidRDefault="001B3E98" w:rsidP="001B3E98">
      <w:pPr>
        <w:shd w:val="clear" w:color="auto" w:fill="FFFFFF"/>
        <w:rPr>
          <w:b/>
          <w:bCs/>
          <w:color w:val="000000"/>
        </w:rPr>
      </w:pPr>
      <w:r>
        <w:rPr>
          <w:b/>
          <w:bCs/>
          <w:color w:val="000000"/>
        </w:rPr>
        <w:t>6. Планируемые результаты обучения</w:t>
      </w:r>
    </w:p>
    <w:p w:rsidR="001B3E98" w:rsidRPr="009C4C43" w:rsidRDefault="001B3E98" w:rsidP="001B3E98">
      <w:pPr>
        <w:shd w:val="clear" w:color="auto" w:fill="FFFFFF"/>
        <w:rPr>
          <w:b/>
          <w:bCs/>
          <w:color w:val="000000"/>
        </w:rPr>
      </w:pPr>
      <w:r w:rsidRPr="009C4C43">
        <w:rPr>
          <w:b/>
          <w:bCs/>
          <w:color w:val="000000"/>
        </w:rPr>
        <w:t xml:space="preserve">В результате освоения дисциплины </w:t>
      </w:r>
      <w:proofErr w:type="gramStart"/>
      <w:r w:rsidRPr="00C644C1">
        <w:rPr>
          <w:b/>
          <w:bCs/>
          <w:color w:val="000000"/>
        </w:rPr>
        <w:t>обучающийся</w:t>
      </w:r>
      <w:proofErr w:type="gramEnd"/>
      <w:r w:rsidRPr="00C644C1">
        <w:rPr>
          <w:b/>
          <w:bCs/>
          <w:color w:val="000000"/>
        </w:rPr>
        <w:t xml:space="preserve"> должен</w:t>
      </w:r>
      <w:r w:rsidRPr="009C4C43">
        <w:rPr>
          <w:b/>
          <w:bCs/>
          <w:color w:val="000000"/>
        </w:rPr>
        <w:t>:</w:t>
      </w:r>
    </w:p>
    <w:p w:rsidR="001B3E98" w:rsidRPr="009C4C43" w:rsidRDefault="001B3E98" w:rsidP="001B3E98">
      <w:pPr>
        <w:shd w:val="clear" w:color="auto" w:fill="FFFFFF"/>
        <w:rPr>
          <w:b/>
          <w:bCs/>
          <w:color w:val="000000"/>
        </w:rPr>
      </w:pPr>
      <w:r w:rsidRPr="009C4C43">
        <w:rPr>
          <w:b/>
          <w:bCs/>
          <w:color w:val="000000"/>
        </w:rPr>
        <w:t>Знать:</w:t>
      </w:r>
    </w:p>
    <w:p w:rsidR="001B3E98" w:rsidRPr="00FA07A3" w:rsidRDefault="001B3E98" w:rsidP="001B3E98">
      <w:pPr>
        <w:shd w:val="clear" w:color="auto" w:fill="FFFFFF"/>
        <w:jc w:val="both"/>
        <w:rPr>
          <w:color w:val="000000"/>
        </w:rPr>
      </w:pPr>
      <w:r w:rsidRPr="009C4C43">
        <w:rPr>
          <w:color w:val="000000"/>
        </w:rPr>
        <w:t xml:space="preserve">- </w:t>
      </w:r>
      <w:r w:rsidRPr="00FA07A3">
        <w:rPr>
          <w:color w:val="000000"/>
        </w:rPr>
        <w:t>Особенности получения непосредственной информации об объектах и событиях.</w:t>
      </w:r>
      <w:r w:rsidRPr="00FA07A3">
        <w:rPr>
          <w:rStyle w:val="apple-converted-space"/>
          <w:color w:val="000000"/>
        </w:rPr>
        <w:t> </w:t>
      </w:r>
      <w:r w:rsidRPr="00FA07A3">
        <w:rPr>
          <w:color w:val="000000"/>
        </w:rPr>
        <w:br/>
        <w:t xml:space="preserve">- </w:t>
      </w:r>
      <w:proofErr w:type="gramStart"/>
      <w:r w:rsidRPr="00FA07A3">
        <w:rPr>
          <w:color w:val="000000"/>
        </w:rPr>
        <w:t>Распространенность основных заболеваний, соответствующих профилю обучения, их факторов риска, основные принципы здорового образа жизни, факторы риска заболеваний, включая вредные привычки и факторы внешней среды, причины и условия возникновения и распространения заболеваний, ранние клинические признаки заболеваний, основные принципы профилактики заболеваний, соответствующих профилю обучения, основные нормативные документы, используемые при организации здравоохранения</w:t>
      </w:r>
      <w:r w:rsidR="00030692">
        <w:rPr>
          <w:color w:val="000000"/>
        </w:rPr>
        <w:t>, правила соблюдения санитарно-</w:t>
      </w:r>
      <w:r w:rsidRPr="00FA07A3">
        <w:rPr>
          <w:color w:val="000000"/>
        </w:rPr>
        <w:t>эпидемиологического режима при осуществлении медицинской помощи.</w:t>
      </w:r>
      <w:r w:rsidRPr="00FA07A3">
        <w:rPr>
          <w:rStyle w:val="apple-converted-space"/>
          <w:color w:val="000000"/>
        </w:rPr>
        <w:t> </w:t>
      </w:r>
      <w:proofErr w:type="gramEnd"/>
    </w:p>
    <w:p w:rsidR="001B3E98" w:rsidRPr="00FA07A3" w:rsidRDefault="001B3E98" w:rsidP="001B3E98">
      <w:pPr>
        <w:shd w:val="clear" w:color="auto" w:fill="FFFFFF"/>
        <w:jc w:val="both"/>
        <w:rPr>
          <w:color w:val="000000"/>
        </w:rPr>
      </w:pPr>
      <w:r w:rsidRPr="00FA07A3">
        <w:rPr>
          <w:color w:val="000000"/>
        </w:rPr>
        <w:t xml:space="preserve">- Цели и значимость профилактических медицинских осмотров и диспансеризации, принципы организации профилактических медицинских осмотров и диспансеризации пациентов, формирования диспансерных групп, нозологические формы, подлежащие </w:t>
      </w:r>
      <w:r w:rsidRPr="00FA07A3">
        <w:rPr>
          <w:color w:val="000000"/>
        </w:rPr>
        <w:lastRenderedPageBreak/>
        <w:t>диспансерному наблюдению, количественные и качественные показатели диспансеризации.</w:t>
      </w:r>
      <w:r w:rsidRPr="00FA07A3">
        <w:rPr>
          <w:rStyle w:val="apple-converted-space"/>
          <w:color w:val="000000"/>
        </w:rPr>
        <w:t> </w:t>
      </w:r>
    </w:p>
    <w:p w:rsidR="00030692" w:rsidRDefault="001B3E98" w:rsidP="00030692">
      <w:pPr>
        <w:jc w:val="both"/>
      </w:pPr>
      <w:r w:rsidRPr="00FA07A3">
        <w:rPr>
          <w:color w:val="000000"/>
        </w:rPr>
        <w:t xml:space="preserve">- </w:t>
      </w:r>
      <w:r w:rsidR="00030692">
        <w:t xml:space="preserve">Причины развития патологических процессов в организме, клинические проявления </w:t>
      </w:r>
    </w:p>
    <w:p w:rsidR="00030692" w:rsidRDefault="00030692" w:rsidP="00030692">
      <w:pPr>
        <w:jc w:val="both"/>
      </w:pPr>
      <w:r>
        <w:t>- Общие и специальные методы исследования в травматологии и ортопедии</w:t>
      </w:r>
    </w:p>
    <w:p w:rsidR="00030692" w:rsidRDefault="00030692" w:rsidP="00030692">
      <w:pPr>
        <w:jc w:val="both"/>
      </w:pPr>
      <w:r>
        <w:t xml:space="preserve">- Значение иммунологических тестов в обследовании больных с травматическими повреждениями и гнойными осложнениями; </w:t>
      </w:r>
    </w:p>
    <w:p w:rsidR="00030692" w:rsidRDefault="00030692" w:rsidP="00030692">
      <w:pPr>
        <w:jc w:val="both"/>
      </w:pPr>
      <w:r>
        <w:t>- Генетику и классификацию врожденных ортопедических заболеваний</w:t>
      </w:r>
    </w:p>
    <w:p w:rsidR="00030692" w:rsidRDefault="00030692" w:rsidP="00030692">
      <w:pPr>
        <w:jc w:val="both"/>
        <w:rPr>
          <w:b/>
        </w:rPr>
      </w:pPr>
      <w:r>
        <w:t>- Клинику и критерии основных ортопедических заболеваний и травм</w:t>
      </w:r>
    </w:p>
    <w:p w:rsidR="00030692" w:rsidRDefault="00030692" w:rsidP="00030692">
      <w:pPr>
        <w:jc w:val="both"/>
      </w:pPr>
      <w:r>
        <w:t>- Методы обезболивания в травматологии и ортопедии</w:t>
      </w:r>
    </w:p>
    <w:p w:rsidR="00030692" w:rsidRDefault="00030692" w:rsidP="00030692">
      <w:pPr>
        <w:jc w:val="both"/>
      </w:pPr>
      <w:r>
        <w:t xml:space="preserve">- Основы реанимации и интенсивной терапии у больных </w:t>
      </w:r>
      <w:proofErr w:type="spellStart"/>
      <w:proofErr w:type="gramStart"/>
      <w:r>
        <w:t>ортопедо-травматологического</w:t>
      </w:r>
      <w:proofErr w:type="spellEnd"/>
      <w:proofErr w:type="gramEnd"/>
      <w:r>
        <w:t xml:space="preserve"> профиля;  Основы </w:t>
      </w:r>
      <w:proofErr w:type="spellStart"/>
      <w:r>
        <w:t>инфузионной</w:t>
      </w:r>
      <w:proofErr w:type="spellEnd"/>
      <w:r>
        <w:t xml:space="preserve"> терапии при травматическом шоке, кровопотере, интоксикации</w:t>
      </w:r>
    </w:p>
    <w:p w:rsidR="00030692" w:rsidRDefault="00030692" w:rsidP="00030692">
      <w:pPr>
        <w:jc w:val="both"/>
      </w:pPr>
      <w:r>
        <w:t>- Основы фармакотерапии в травматологии и ортопедии</w:t>
      </w:r>
    </w:p>
    <w:p w:rsidR="00030692" w:rsidRDefault="00030692" w:rsidP="00030692">
      <w:pPr>
        <w:jc w:val="both"/>
      </w:pPr>
      <w:r>
        <w:t>- Основы предоперационной подготовки и послеоперационного ведения больных с травмами и заболеваниями органов опоры и движения</w:t>
      </w:r>
    </w:p>
    <w:p w:rsidR="00030692" w:rsidRDefault="00030692" w:rsidP="00030692">
      <w:pPr>
        <w:jc w:val="both"/>
        <w:rPr>
          <w:b/>
        </w:rPr>
      </w:pPr>
      <w:r>
        <w:t xml:space="preserve">- Оборудование и оснащение операционных, отделения реанимации, инструментарий и специальная техника, применяемая при </w:t>
      </w:r>
      <w:proofErr w:type="spellStart"/>
      <w:r>
        <w:t>травматолого-ортопедических</w:t>
      </w:r>
      <w:proofErr w:type="spellEnd"/>
      <w:r>
        <w:t xml:space="preserve"> операциях</w:t>
      </w:r>
    </w:p>
    <w:p w:rsidR="001B3E98" w:rsidRPr="00FA07A3" w:rsidRDefault="00AB4F5E" w:rsidP="001B3E98">
      <w:pPr>
        <w:shd w:val="clear" w:color="auto" w:fill="FFFFFF"/>
        <w:jc w:val="both"/>
        <w:rPr>
          <w:color w:val="000000"/>
        </w:rPr>
      </w:pPr>
      <w:r>
        <w:t xml:space="preserve">- </w:t>
      </w:r>
      <w:r w:rsidR="001B3E98" w:rsidRPr="00FA07A3">
        <w:rPr>
          <w:color w:val="000000"/>
        </w:rPr>
        <w:t xml:space="preserve">Фармакологические эффекты лекарственных препаратов, назначаемых пациентам на различных этапах реабилитации; влияние лекарственных препаратов и природных лечебных факторов на пациента; лекарственные средства и </w:t>
      </w:r>
      <w:proofErr w:type="spellStart"/>
      <w:r w:rsidR="001B3E98" w:rsidRPr="00FA07A3">
        <w:rPr>
          <w:color w:val="000000"/>
        </w:rPr>
        <w:t>немедикаментозные</w:t>
      </w:r>
      <w:proofErr w:type="spellEnd"/>
      <w:r w:rsidR="001B3E98" w:rsidRPr="00FA07A3">
        <w:rPr>
          <w:color w:val="000000"/>
        </w:rPr>
        <w:t xml:space="preserve"> методы, показания к назначению реабилитационных мероприятий и санаторно-курортного лечения.</w:t>
      </w:r>
      <w:r w:rsidR="001B3E98" w:rsidRPr="00FA07A3">
        <w:rPr>
          <w:rStyle w:val="apple-converted-space"/>
          <w:color w:val="000000"/>
        </w:rPr>
        <w:t> </w:t>
      </w:r>
    </w:p>
    <w:p w:rsidR="001B3E98" w:rsidRDefault="001B3E98" w:rsidP="001B3E98">
      <w:pPr>
        <w:shd w:val="clear" w:color="auto" w:fill="FFFFFF"/>
        <w:jc w:val="both"/>
        <w:rPr>
          <w:color w:val="000000"/>
        </w:rPr>
      </w:pPr>
      <w:r w:rsidRPr="00FA07A3">
        <w:rPr>
          <w:color w:val="000000"/>
        </w:rPr>
        <w:t xml:space="preserve">- Основы первичной профилактики заболеваний и </w:t>
      </w:r>
      <w:proofErr w:type="spellStart"/>
      <w:proofErr w:type="gramStart"/>
      <w:r w:rsidRPr="00FA07A3">
        <w:rPr>
          <w:color w:val="000000"/>
        </w:rPr>
        <w:t>са</w:t>
      </w:r>
      <w:r w:rsidR="00AB4F5E">
        <w:rPr>
          <w:color w:val="000000"/>
        </w:rPr>
        <w:t>наторно</w:t>
      </w:r>
      <w:proofErr w:type="spellEnd"/>
      <w:r w:rsidR="00AB4F5E">
        <w:rPr>
          <w:color w:val="000000"/>
        </w:rPr>
        <w:t>- просветительной</w:t>
      </w:r>
      <w:proofErr w:type="gramEnd"/>
      <w:r w:rsidR="00AB4F5E">
        <w:rPr>
          <w:color w:val="000000"/>
        </w:rPr>
        <w:t xml:space="preserve"> работы</w:t>
      </w:r>
    </w:p>
    <w:p w:rsidR="00AB4F5E" w:rsidRPr="00AB4F5E" w:rsidRDefault="00AB4F5E" w:rsidP="00AB4F5E">
      <w:pPr>
        <w:rPr>
          <w:b/>
        </w:rPr>
      </w:pPr>
      <w:r>
        <w:rPr>
          <w:color w:val="000000"/>
        </w:rPr>
        <w:t xml:space="preserve">- </w:t>
      </w:r>
      <w:r>
        <w:t xml:space="preserve">Основы первичной профилактики заболеваний и </w:t>
      </w:r>
      <w:proofErr w:type="spellStart"/>
      <w:proofErr w:type="gramStart"/>
      <w:r>
        <w:t>санаторно</w:t>
      </w:r>
      <w:proofErr w:type="spellEnd"/>
      <w:r>
        <w:t>- просветительной</w:t>
      </w:r>
      <w:proofErr w:type="gramEnd"/>
      <w:r>
        <w:t xml:space="preserve"> работы</w:t>
      </w:r>
    </w:p>
    <w:p w:rsidR="001B3E98" w:rsidRPr="00FA07A3" w:rsidRDefault="001B3E98" w:rsidP="001B3E98">
      <w:pPr>
        <w:shd w:val="clear" w:color="auto" w:fill="FFFFFF"/>
        <w:jc w:val="both"/>
        <w:rPr>
          <w:b/>
          <w:bCs/>
          <w:color w:val="000000"/>
        </w:rPr>
      </w:pPr>
      <w:r w:rsidRPr="00FA07A3">
        <w:rPr>
          <w:b/>
          <w:bCs/>
          <w:color w:val="000000"/>
        </w:rPr>
        <w:t>Уметь:</w:t>
      </w:r>
    </w:p>
    <w:p w:rsidR="001B3E98" w:rsidRPr="00FA07A3" w:rsidRDefault="001B3E98" w:rsidP="001B3E98">
      <w:pPr>
        <w:shd w:val="clear" w:color="auto" w:fill="FFFFFF"/>
        <w:jc w:val="both"/>
        <w:rPr>
          <w:color w:val="000000"/>
        </w:rPr>
      </w:pPr>
      <w:r w:rsidRPr="00FA07A3">
        <w:rPr>
          <w:color w:val="000000"/>
        </w:rPr>
        <w:t>- В массиве данных обнаруживать причинно-следственные связи.</w:t>
      </w:r>
      <w:r w:rsidRPr="00FA07A3">
        <w:rPr>
          <w:rStyle w:val="apple-converted-space"/>
          <w:color w:val="000000"/>
        </w:rPr>
        <w:t> </w:t>
      </w:r>
    </w:p>
    <w:p w:rsidR="001B3E98" w:rsidRPr="00FA07A3" w:rsidRDefault="001B3E98" w:rsidP="001B3E98">
      <w:pPr>
        <w:shd w:val="clear" w:color="auto" w:fill="FFFFFF"/>
        <w:jc w:val="both"/>
        <w:rPr>
          <w:color w:val="000000"/>
        </w:rPr>
      </w:pPr>
      <w:r w:rsidRPr="00FA07A3">
        <w:rPr>
          <w:color w:val="000000"/>
        </w:rPr>
        <w:t>- Выявлять и оценивать выраженность факторов риска развития и прогрессирования заболеваний, соответствующих профилю обучения, выявлять ранние симптомы заболеваний, выяснять семейный анамнез, соблюдать нормы санитарно-эпидемиологического режима.</w:t>
      </w:r>
      <w:r w:rsidRPr="00FA07A3">
        <w:rPr>
          <w:rStyle w:val="apple-converted-space"/>
          <w:color w:val="000000"/>
        </w:rPr>
        <w:t> </w:t>
      </w:r>
    </w:p>
    <w:p w:rsidR="001B3E98" w:rsidRPr="00FA07A3" w:rsidRDefault="001B3E98" w:rsidP="001B3E98">
      <w:pPr>
        <w:shd w:val="clear" w:color="auto" w:fill="FFFFFF"/>
        <w:jc w:val="both"/>
        <w:rPr>
          <w:color w:val="000000"/>
        </w:rPr>
      </w:pPr>
      <w:r w:rsidRPr="00FA07A3">
        <w:rPr>
          <w:color w:val="000000"/>
        </w:rPr>
        <w:t>- Рассчитывать показатели диспансеризации, анализировать данные профилактических медицинских осмотров и формировать группы для углубленного обследования или наблюдения.</w:t>
      </w:r>
      <w:r w:rsidRPr="00FA07A3">
        <w:rPr>
          <w:rStyle w:val="apple-converted-space"/>
          <w:color w:val="000000"/>
        </w:rPr>
        <w:t> </w:t>
      </w:r>
    </w:p>
    <w:p w:rsidR="00030692" w:rsidRDefault="001B3E98" w:rsidP="00030692">
      <w:pPr>
        <w:tabs>
          <w:tab w:val="left" w:pos="1418"/>
          <w:tab w:val="right" w:leader="underscore" w:pos="8505"/>
        </w:tabs>
        <w:spacing w:before="20" w:after="20"/>
        <w:jc w:val="both"/>
      </w:pPr>
      <w:r w:rsidRPr="00FA07A3">
        <w:rPr>
          <w:color w:val="000000"/>
        </w:rPr>
        <w:t xml:space="preserve">- </w:t>
      </w:r>
      <w:r w:rsidR="00030692">
        <w:t>Получить информацию об общем состоянии больного, особенно в случаях, требующих неотложной помощи и интенсивной терапии;</w:t>
      </w:r>
    </w:p>
    <w:p w:rsidR="00030692" w:rsidRDefault="00030692" w:rsidP="00030692">
      <w:pPr>
        <w:tabs>
          <w:tab w:val="left" w:pos="1418"/>
          <w:tab w:val="right" w:leader="underscore" w:pos="8505"/>
        </w:tabs>
        <w:spacing w:before="20" w:after="20"/>
        <w:jc w:val="both"/>
      </w:pPr>
      <w:r>
        <w:t xml:space="preserve">- Оценить тяжесть состояния, принять необходимые меры для выведения больного из этого состояния, определить объем и последовательность реанимационных мероприятий, оказать необходимую срочную первую помощь </w:t>
      </w:r>
    </w:p>
    <w:p w:rsidR="00030692" w:rsidRDefault="00030692" w:rsidP="00030692">
      <w:pPr>
        <w:tabs>
          <w:tab w:val="left" w:pos="1418"/>
          <w:tab w:val="right" w:leader="underscore" w:pos="8505"/>
        </w:tabs>
        <w:spacing w:before="20" w:after="20"/>
        <w:jc w:val="both"/>
      </w:pPr>
      <w:r>
        <w:t>- Определить алгоритм специальных методов исследования (биохимических, рентгенологических, ультразвуковых и др.) уметь интерпретировать их результаты</w:t>
      </w:r>
    </w:p>
    <w:p w:rsidR="00030692" w:rsidRDefault="00030692" w:rsidP="00030692">
      <w:pPr>
        <w:tabs>
          <w:tab w:val="left" w:pos="1418"/>
          <w:tab w:val="right" w:leader="underscore" w:pos="8505"/>
        </w:tabs>
        <w:spacing w:before="20" w:after="20"/>
        <w:jc w:val="both"/>
      </w:pPr>
      <w:r>
        <w:t xml:space="preserve"> - Провести клиническое обследование пострадавшего с сочетанной травмой и множественными повреждениями</w:t>
      </w:r>
    </w:p>
    <w:p w:rsidR="00030692" w:rsidRDefault="00030692" w:rsidP="00AB4F5E">
      <w:pPr>
        <w:tabs>
          <w:tab w:val="left" w:pos="1418"/>
          <w:tab w:val="right" w:leader="underscore" w:pos="8505"/>
        </w:tabs>
        <w:spacing w:before="20" w:after="20"/>
        <w:jc w:val="both"/>
      </w:pPr>
      <w:r>
        <w:t>- Определять показания и противопоказания к консервативным и хирургическим методам вмешательств</w:t>
      </w:r>
    </w:p>
    <w:p w:rsidR="001B3E98" w:rsidRDefault="00AB4F5E" w:rsidP="00AB4F5E">
      <w:pPr>
        <w:jc w:val="both"/>
      </w:pPr>
      <w:r>
        <w:t>- Оценить влияние лекарственной терапии;  эффективность проводимой лекарственной терапии, назначаемой пациентам; проводить отбор пациентов нуждающихся в медицинской реабилитации</w:t>
      </w:r>
    </w:p>
    <w:p w:rsidR="00AB4F5E" w:rsidRPr="00AB4F5E" w:rsidRDefault="00AB4F5E" w:rsidP="00AB4F5E">
      <w:pPr>
        <w:jc w:val="both"/>
      </w:pPr>
      <w:r>
        <w:t xml:space="preserve">- Применять методы мотивации, медикаментозной и </w:t>
      </w:r>
      <w:proofErr w:type="spellStart"/>
      <w:r>
        <w:t>немедикаментозной</w:t>
      </w:r>
      <w:proofErr w:type="spellEnd"/>
      <w:r>
        <w:t xml:space="preserve"> коррекции, </w:t>
      </w:r>
      <w:proofErr w:type="gramStart"/>
      <w:r>
        <w:t>контроля за</w:t>
      </w:r>
      <w:proofErr w:type="gramEnd"/>
      <w:r>
        <w:t xml:space="preserve"> основными факторами риска развития неинфекционных заболеваний.</w:t>
      </w:r>
    </w:p>
    <w:p w:rsidR="001B3E98" w:rsidRPr="00FA07A3" w:rsidRDefault="001B3E98" w:rsidP="001B3E98">
      <w:pPr>
        <w:shd w:val="clear" w:color="auto" w:fill="FFFFFF"/>
        <w:jc w:val="both"/>
        <w:rPr>
          <w:b/>
          <w:bCs/>
          <w:color w:val="000000"/>
        </w:rPr>
      </w:pPr>
      <w:r w:rsidRPr="00FA07A3">
        <w:rPr>
          <w:b/>
          <w:bCs/>
          <w:color w:val="000000"/>
        </w:rPr>
        <w:t>Владеть:</w:t>
      </w:r>
    </w:p>
    <w:p w:rsidR="001B3E98" w:rsidRPr="00FA07A3" w:rsidRDefault="001B3E98" w:rsidP="001B3E98">
      <w:pPr>
        <w:shd w:val="clear" w:color="auto" w:fill="FFFFFF"/>
        <w:jc w:val="both"/>
        <w:rPr>
          <w:color w:val="000000"/>
        </w:rPr>
      </w:pPr>
      <w:r w:rsidRPr="00FA07A3">
        <w:rPr>
          <w:color w:val="000000"/>
        </w:rPr>
        <w:t>- Методиками статистической обработки полученных данных, методиками анкетирования и тестирования.</w:t>
      </w:r>
      <w:r w:rsidRPr="00FA07A3">
        <w:rPr>
          <w:rStyle w:val="apple-converted-space"/>
          <w:color w:val="000000"/>
        </w:rPr>
        <w:t> </w:t>
      </w:r>
    </w:p>
    <w:p w:rsidR="001B3E98" w:rsidRPr="00FA07A3" w:rsidRDefault="001B3E98" w:rsidP="001B3E98">
      <w:pPr>
        <w:shd w:val="clear" w:color="auto" w:fill="FFFFFF"/>
        <w:jc w:val="both"/>
        <w:rPr>
          <w:color w:val="000000"/>
        </w:rPr>
      </w:pPr>
      <w:r w:rsidRPr="00FA07A3">
        <w:rPr>
          <w:color w:val="000000"/>
        </w:rPr>
        <w:lastRenderedPageBreak/>
        <w:t>- Навыками работы с группами риска.</w:t>
      </w:r>
      <w:r w:rsidRPr="00FA07A3">
        <w:rPr>
          <w:rStyle w:val="apple-converted-space"/>
          <w:color w:val="000000"/>
        </w:rPr>
        <w:t> </w:t>
      </w:r>
    </w:p>
    <w:p w:rsidR="001B3E98" w:rsidRDefault="001B3E98" w:rsidP="001B3E98">
      <w:pPr>
        <w:shd w:val="clear" w:color="auto" w:fill="FFFFFF"/>
        <w:jc w:val="both"/>
        <w:rPr>
          <w:rStyle w:val="apple-converted-space"/>
          <w:color w:val="000000"/>
        </w:rPr>
      </w:pPr>
      <w:r w:rsidRPr="00FA07A3">
        <w:rPr>
          <w:color w:val="000000"/>
        </w:rPr>
        <w:t>-Навыками организации и проведения профилактических медицинских осмотров и диспансеризации населения.</w:t>
      </w:r>
      <w:r w:rsidRPr="00FA07A3">
        <w:rPr>
          <w:rStyle w:val="apple-converted-space"/>
          <w:color w:val="000000"/>
        </w:rPr>
        <w:t> </w:t>
      </w:r>
    </w:p>
    <w:p w:rsidR="00030692" w:rsidRDefault="00030692" w:rsidP="001B3E98">
      <w:pPr>
        <w:shd w:val="clear" w:color="auto" w:fill="FFFFFF"/>
        <w:jc w:val="both"/>
      </w:pPr>
      <w:r>
        <w:t>- Нав</w:t>
      </w:r>
      <w:r w:rsidR="00AB4F5E">
        <w:t xml:space="preserve">ыками сбора анамнеза, осмотра, </w:t>
      </w:r>
      <w:proofErr w:type="spellStart"/>
      <w:r>
        <w:t>овременными</w:t>
      </w:r>
      <w:proofErr w:type="spellEnd"/>
      <w:r>
        <w:t xml:space="preserve"> методами исследования в травматологии и ортопедии, алгоритмом дифференциальной диагностики заболеваний; навыками формулировки диагноза в соответствии с МКБ и клиническими классификациями</w:t>
      </w:r>
    </w:p>
    <w:p w:rsidR="00AB4F5E" w:rsidRDefault="00AB4F5E" w:rsidP="00AB4F5E">
      <w:pPr>
        <w:tabs>
          <w:tab w:val="left" w:pos="1418"/>
          <w:tab w:val="right" w:leader="underscore" w:pos="8505"/>
        </w:tabs>
        <w:spacing w:before="20" w:after="20"/>
      </w:pPr>
      <w:r>
        <w:t>- Методикой оперативных вмешатель</w:t>
      </w:r>
      <w:proofErr w:type="gramStart"/>
      <w:r>
        <w:t>ств пр</w:t>
      </w:r>
      <w:proofErr w:type="gramEnd"/>
      <w:r>
        <w:t>и травмах и ортопедической патологии</w:t>
      </w:r>
    </w:p>
    <w:p w:rsidR="00AB4F5E" w:rsidRDefault="00AB4F5E" w:rsidP="00AB4F5E">
      <w:pPr>
        <w:shd w:val="clear" w:color="auto" w:fill="FFFFFF"/>
        <w:jc w:val="both"/>
      </w:pPr>
      <w:r>
        <w:t xml:space="preserve">- Методикой расчета объема </w:t>
      </w:r>
      <w:proofErr w:type="spellStart"/>
      <w:r>
        <w:t>инфузионной</w:t>
      </w:r>
      <w:proofErr w:type="spellEnd"/>
      <w:r>
        <w:t xml:space="preserve"> и </w:t>
      </w:r>
      <w:proofErr w:type="spellStart"/>
      <w:r>
        <w:t>трансфузионной</w:t>
      </w:r>
      <w:proofErr w:type="spellEnd"/>
      <w:r>
        <w:t xml:space="preserve"> терапии</w:t>
      </w:r>
    </w:p>
    <w:p w:rsidR="00AB4F5E" w:rsidRDefault="00AB4F5E" w:rsidP="00AB4F5E">
      <w:pPr>
        <w:shd w:val="clear" w:color="auto" w:fill="FFFFFF"/>
        <w:jc w:val="both"/>
      </w:pPr>
      <w:r>
        <w:t xml:space="preserve">- Алгоритмом использования лекарственные средств на разных этапах лечения, навыками определения показаний и противопоказаний к назначению лечебной физкультуры, физиотерапии, </w:t>
      </w:r>
      <w:proofErr w:type="spellStart"/>
      <w:r>
        <w:t>фитотерапии</w:t>
      </w:r>
      <w:proofErr w:type="spellEnd"/>
      <w:r>
        <w:t xml:space="preserve"> и санаторно-курортного лечения; навыками определения объема реабилитационных мероприятий</w:t>
      </w:r>
    </w:p>
    <w:p w:rsidR="00AB4F5E" w:rsidRPr="00FA07A3" w:rsidRDefault="00AB4F5E" w:rsidP="00AB4F5E">
      <w:pPr>
        <w:shd w:val="clear" w:color="auto" w:fill="FFFFFF"/>
        <w:jc w:val="both"/>
        <w:rPr>
          <w:color w:val="000000"/>
        </w:rPr>
      </w:pPr>
      <w:r>
        <w:t>- Навыками проведения обучения в формировании здорового образа жизни у населения, их семей; навыками профессионального  консультирования для мотивации на преодоление основных факторов риска развития заболеваний</w:t>
      </w:r>
    </w:p>
    <w:p w:rsidR="001B3E98" w:rsidRDefault="001B3E98" w:rsidP="001B3E98">
      <w:pPr>
        <w:autoSpaceDE w:val="0"/>
        <w:autoSpaceDN w:val="0"/>
        <w:adjustRightInd w:val="0"/>
        <w:jc w:val="both"/>
        <w:rPr>
          <w:rFonts w:eastAsia="Calibri"/>
          <w:lang w:eastAsia="en-US"/>
        </w:rPr>
      </w:pPr>
      <w:r>
        <w:rPr>
          <w:rFonts w:eastAsia="Calibri"/>
          <w:b/>
          <w:lang w:eastAsia="en-US"/>
        </w:rPr>
        <w:t>7</w:t>
      </w:r>
      <w:r w:rsidRPr="00E931A9">
        <w:rPr>
          <w:rFonts w:eastAsia="Calibri"/>
          <w:b/>
          <w:lang w:eastAsia="en-US"/>
        </w:rPr>
        <w:t>. Общая трудоемкость дисциплины:</w:t>
      </w:r>
      <w:r w:rsidR="00AB4F5E">
        <w:rPr>
          <w:rFonts w:eastAsia="Calibri"/>
          <w:lang w:eastAsia="en-US"/>
        </w:rPr>
        <w:t xml:space="preserve">  3</w:t>
      </w:r>
      <w:r w:rsidR="00F250DA">
        <w:rPr>
          <w:rFonts w:eastAsia="Calibri"/>
          <w:lang w:eastAsia="en-US"/>
        </w:rPr>
        <w:t xml:space="preserve">3 </w:t>
      </w:r>
      <w:r>
        <w:rPr>
          <w:rFonts w:eastAsia="Calibri"/>
          <w:lang w:eastAsia="en-US"/>
        </w:rPr>
        <w:t>ЗЕТ (</w:t>
      </w:r>
      <w:r w:rsidR="00AB4F5E">
        <w:rPr>
          <w:rFonts w:eastAsia="Calibri"/>
          <w:lang w:eastAsia="en-US"/>
        </w:rPr>
        <w:t>1</w:t>
      </w:r>
      <w:r w:rsidR="00F250DA">
        <w:rPr>
          <w:rFonts w:eastAsia="Calibri"/>
          <w:lang w:eastAsia="en-US"/>
        </w:rPr>
        <w:t xml:space="preserve">188 </w:t>
      </w:r>
      <w:r>
        <w:rPr>
          <w:rFonts w:eastAsia="Calibri"/>
          <w:lang w:eastAsia="en-US"/>
        </w:rPr>
        <w:t>ч.)</w:t>
      </w:r>
    </w:p>
    <w:p w:rsidR="001B3E98" w:rsidRPr="007F0ED2" w:rsidRDefault="001B3E98" w:rsidP="001B3E98">
      <w:pPr>
        <w:autoSpaceDE w:val="0"/>
        <w:autoSpaceDN w:val="0"/>
        <w:adjustRightInd w:val="0"/>
        <w:jc w:val="both"/>
        <w:rPr>
          <w:rFonts w:eastAsia="Calibri"/>
          <w:lang w:eastAsia="en-US"/>
        </w:rPr>
      </w:pPr>
      <w:r>
        <w:rPr>
          <w:rFonts w:eastAsia="Calibri"/>
          <w:b/>
          <w:lang w:eastAsia="en-US"/>
        </w:rPr>
        <w:t>8</w:t>
      </w:r>
      <w:r w:rsidRPr="00E931A9">
        <w:rPr>
          <w:rFonts w:eastAsia="Calibri"/>
          <w:b/>
          <w:lang w:eastAsia="en-US"/>
        </w:rPr>
        <w:t>. Форма контроля.</w:t>
      </w:r>
      <w:r>
        <w:rPr>
          <w:rFonts w:eastAsia="Calibri"/>
          <w:lang w:eastAsia="en-US"/>
        </w:rPr>
        <w:t xml:space="preserve"> Текущий контроль 1-4 семестр, промежуточный контроль 1-4 семестр, государственная итоговая аттестация.</w:t>
      </w:r>
    </w:p>
    <w:p w:rsidR="001B3E98" w:rsidRPr="007F0ED2" w:rsidRDefault="001B3E98" w:rsidP="001B3E98">
      <w:pPr>
        <w:autoSpaceDE w:val="0"/>
        <w:autoSpaceDN w:val="0"/>
        <w:adjustRightInd w:val="0"/>
        <w:jc w:val="both"/>
        <w:rPr>
          <w:rFonts w:eastAsia="Calibri"/>
          <w:lang w:eastAsia="en-US"/>
        </w:rPr>
      </w:pPr>
    </w:p>
    <w:p w:rsidR="001B3E98" w:rsidRDefault="001B3E98" w:rsidP="001B3E98">
      <w:pPr>
        <w:pStyle w:val="3"/>
        <w:spacing w:after="0"/>
        <w:ind w:left="0"/>
        <w:jc w:val="center"/>
        <w:rPr>
          <w:b/>
          <w:bCs/>
          <w:sz w:val="24"/>
          <w:szCs w:val="24"/>
        </w:rPr>
      </w:pPr>
      <w:r>
        <w:rPr>
          <w:b/>
          <w:bCs/>
          <w:sz w:val="24"/>
          <w:szCs w:val="24"/>
        </w:rPr>
        <w:t xml:space="preserve">Рабочая программа дисциплины «Общественное здоровье и здравоохранение» </w:t>
      </w:r>
    </w:p>
    <w:p w:rsidR="001B3E98" w:rsidRDefault="001B3E98" w:rsidP="001B3E98">
      <w:pPr>
        <w:numPr>
          <w:ilvl w:val="0"/>
          <w:numId w:val="1"/>
        </w:numPr>
        <w:tabs>
          <w:tab w:val="left" w:pos="284"/>
        </w:tabs>
        <w:ind w:left="0" w:firstLine="0"/>
        <w:jc w:val="both"/>
      </w:pPr>
      <w:r>
        <w:rPr>
          <w:b/>
        </w:rPr>
        <w:t xml:space="preserve">Место в структуре ООП: </w:t>
      </w:r>
      <w:r w:rsidRPr="00694BC9">
        <w:t>Дисциплина «</w:t>
      </w:r>
      <w:r>
        <w:t>Общественное здоровье и здравоохранение</w:t>
      </w:r>
      <w:r w:rsidRPr="00694BC9">
        <w:t>» относится к обязательным дисциплинам</w:t>
      </w:r>
      <w:r>
        <w:t xml:space="preserve"> базовой</w:t>
      </w:r>
      <w:r w:rsidRPr="00694BC9">
        <w:t xml:space="preserve"> части </w:t>
      </w:r>
      <w:r>
        <w:t>блока Б</w:t>
      </w:r>
      <w:proofErr w:type="gramStart"/>
      <w:r>
        <w:t>1</w:t>
      </w:r>
      <w:proofErr w:type="gramEnd"/>
      <w:r w:rsidR="006A680B">
        <w:t xml:space="preserve"> </w:t>
      </w:r>
      <w:r w:rsidRPr="00694BC9">
        <w:t xml:space="preserve">учебного плана ООП по </w:t>
      </w:r>
      <w:r w:rsidR="006A680B">
        <w:t>специальности</w:t>
      </w:r>
      <w:r w:rsidR="00AB4F5E">
        <w:t xml:space="preserve"> 31.08.66</w:t>
      </w:r>
      <w:r>
        <w:t xml:space="preserve"> «</w:t>
      </w:r>
      <w:r w:rsidR="00AB4F5E">
        <w:t>Травматология и ортопедия</w:t>
      </w:r>
      <w:r>
        <w:t>».</w:t>
      </w:r>
    </w:p>
    <w:p w:rsidR="001B3E98" w:rsidRPr="00540A6E" w:rsidRDefault="001B3E98" w:rsidP="001B3E98">
      <w:pPr>
        <w:numPr>
          <w:ilvl w:val="0"/>
          <w:numId w:val="1"/>
        </w:numPr>
        <w:tabs>
          <w:tab w:val="left" w:pos="284"/>
        </w:tabs>
        <w:ind w:left="0" w:firstLine="0"/>
        <w:jc w:val="both"/>
        <w:rPr>
          <w:b/>
        </w:rPr>
      </w:pPr>
      <w:r w:rsidRPr="00540A6E">
        <w:rPr>
          <w:b/>
        </w:rPr>
        <w:t xml:space="preserve">Исходные требования: </w:t>
      </w:r>
      <w:r w:rsidRPr="00E01E4C">
        <w:rPr>
          <w:color w:val="000000"/>
        </w:rPr>
        <w:t>К исходным требованиям, необхо</w:t>
      </w:r>
      <w:r>
        <w:rPr>
          <w:color w:val="000000"/>
        </w:rPr>
        <w:t>димым для изучения дисциплины «Общественное здоровье и здравоохранение</w:t>
      </w:r>
      <w:r w:rsidRPr="00E01E4C">
        <w:rPr>
          <w:color w:val="000000"/>
        </w:rPr>
        <w:t>», относятся знания, умения и виды деятельности, сформированные в процессе изучения дисциплин</w:t>
      </w:r>
      <w:r>
        <w:rPr>
          <w:color w:val="000000"/>
        </w:rPr>
        <w:t xml:space="preserve"> ООП </w:t>
      </w:r>
      <w:proofErr w:type="spellStart"/>
      <w:r>
        <w:rPr>
          <w:color w:val="000000"/>
        </w:rPr>
        <w:t>специалитета</w:t>
      </w:r>
      <w:proofErr w:type="spellEnd"/>
      <w:r>
        <w:rPr>
          <w:color w:val="000000"/>
        </w:rPr>
        <w:t xml:space="preserve"> «Лечебное дело», «Педиатрия».</w:t>
      </w:r>
    </w:p>
    <w:p w:rsidR="001B3E98" w:rsidRPr="00540A6E" w:rsidRDefault="001B3E98" w:rsidP="001B3E98">
      <w:pPr>
        <w:jc w:val="both"/>
        <w:rPr>
          <w:color w:val="000000"/>
        </w:rPr>
      </w:pPr>
      <w:r>
        <w:rPr>
          <w:b/>
          <w:bCs/>
        </w:rPr>
        <w:t xml:space="preserve">3.  </w:t>
      </w:r>
      <w:r w:rsidRPr="00791AFA">
        <w:rPr>
          <w:b/>
          <w:bCs/>
        </w:rPr>
        <w:t>Цель:</w:t>
      </w:r>
      <w:r w:rsidR="006A680B">
        <w:rPr>
          <w:b/>
          <w:bCs/>
        </w:rPr>
        <w:t xml:space="preserve"> </w:t>
      </w:r>
      <w:r w:rsidRPr="00540A6E">
        <w:rPr>
          <w:color w:val="000000"/>
          <w:shd w:val="clear" w:color="auto" w:fill="FFFFFF"/>
        </w:rPr>
        <w:t>Изучение закономерностей общественного здоровья, воздействия социальных условий, факторов внешней среды и образа жизни на здоровье населения; способов его охраны и улучшения; изучение социальных проблем медицины и вопросов организации работы различных медицинских учреждений, в том числе за рубежом.</w:t>
      </w:r>
    </w:p>
    <w:p w:rsidR="001B3E98" w:rsidRPr="0003241C" w:rsidRDefault="001B3E98" w:rsidP="001B3E98">
      <w:pPr>
        <w:contextualSpacing/>
        <w:jc w:val="both"/>
        <w:rPr>
          <w:bCs/>
        </w:rPr>
      </w:pPr>
      <w:r>
        <w:rPr>
          <w:b/>
        </w:rPr>
        <w:t>4. Кратное содержание рабочей программы:</w:t>
      </w:r>
      <w:r w:rsidR="006A680B">
        <w:rPr>
          <w:b/>
        </w:rPr>
        <w:t xml:space="preserve"> </w:t>
      </w:r>
      <w:r w:rsidRPr="00DE71FE">
        <w:rPr>
          <w:bCs/>
        </w:rPr>
        <w:t>Организация здравоохранения в современных условиях</w:t>
      </w:r>
      <w:r>
        <w:rPr>
          <w:bCs/>
        </w:rPr>
        <w:t>:</w:t>
      </w:r>
      <w:r w:rsidR="006A680B">
        <w:rPr>
          <w:bCs/>
        </w:rPr>
        <w:t xml:space="preserve"> </w:t>
      </w:r>
      <w:r w:rsidRPr="0003241C">
        <w:rPr>
          <w:bCs/>
        </w:rPr>
        <w:t>Теоретические основы и современные проблемы здравоохранения</w:t>
      </w:r>
      <w:r>
        <w:rPr>
          <w:bCs/>
        </w:rPr>
        <w:t xml:space="preserve">. </w:t>
      </w:r>
      <w:r w:rsidRPr="0003241C">
        <w:rPr>
          <w:bCs/>
        </w:rPr>
        <w:t>Общественное здоровье – показатель экономического и социального развития государства</w:t>
      </w:r>
      <w:r>
        <w:rPr>
          <w:bCs/>
        </w:rPr>
        <w:t xml:space="preserve">. </w:t>
      </w:r>
      <w:r w:rsidRPr="0003241C">
        <w:rPr>
          <w:bCs/>
        </w:rPr>
        <w:t>Характеристика состояния здоровья населения на совре</w:t>
      </w:r>
      <w:r>
        <w:rPr>
          <w:bCs/>
        </w:rPr>
        <w:t xml:space="preserve">менном этапе </w:t>
      </w:r>
      <w:r w:rsidRPr="0003241C">
        <w:rPr>
          <w:bCs/>
        </w:rPr>
        <w:t xml:space="preserve">и задачи </w:t>
      </w:r>
      <w:r>
        <w:rPr>
          <w:bCs/>
        </w:rPr>
        <w:t xml:space="preserve"> здравоохранения. </w:t>
      </w:r>
      <w:r w:rsidRPr="0003241C">
        <w:rPr>
          <w:bCs/>
        </w:rPr>
        <w:t>Региональные програм</w:t>
      </w:r>
      <w:r>
        <w:rPr>
          <w:bCs/>
        </w:rPr>
        <w:t xml:space="preserve">мы по охране здоровья населения. </w:t>
      </w:r>
      <w:r w:rsidRPr="0003241C">
        <w:rPr>
          <w:bCs/>
        </w:rPr>
        <w:t>Организация внедрения новых экономических отношений в деят</w:t>
      </w:r>
      <w:r>
        <w:rPr>
          <w:bCs/>
        </w:rPr>
        <w:t xml:space="preserve">ельность медицинских учреждений. </w:t>
      </w:r>
      <w:r w:rsidRPr="0003241C">
        <w:rPr>
          <w:bCs/>
        </w:rPr>
        <w:t>История отечестве</w:t>
      </w:r>
      <w:r>
        <w:rPr>
          <w:bCs/>
        </w:rPr>
        <w:t xml:space="preserve">нной медицины и здравоохранения. Основы медицинской психологии. </w:t>
      </w:r>
      <w:r w:rsidRPr="0003241C">
        <w:rPr>
          <w:bCs/>
        </w:rPr>
        <w:t>Психоло</w:t>
      </w:r>
      <w:r>
        <w:rPr>
          <w:bCs/>
        </w:rPr>
        <w:t xml:space="preserve">гическое групповое тестирование. </w:t>
      </w:r>
      <w:r w:rsidRPr="0003241C">
        <w:rPr>
          <w:bCs/>
        </w:rPr>
        <w:t>Медицинская этика и деонтология</w:t>
      </w:r>
    </w:p>
    <w:p w:rsidR="001B3E98" w:rsidRPr="0003241C" w:rsidRDefault="001B3E98" w:rsidP="001B3E98">
      <w:pPr>
        <w:contextualSpacing/>
        <w:jc w:val="both"/>
        <w:rPr>
          <w:bCs/>
        </w:rPr>
      </w:pPr>
      <w:r w:rsidRPr="0003241C">
        <w:rPr>
          <w:bCs/>
        </w:rPr>
        <w:t>Социально-гигиенические проблемы наиболее распространенных и</w:t>
      </w:r>
      <w:r>
        <w:rPr>
          <w:bCs/>
        </w:rPr>
        <w:t xml:space="preserve"> социально-значимых заболеваний. </w:t>
      </w:r>
      <w:r w:rsidRPr="0003241C">
        <w:rPr>
          <w:bCs/>
        </w:rPr>
        <w:t>Проблемы организации борьбы с наиболее распространенными и социально-значимыми заболеваниями</w:t>
      </w:r>
      <w:r>
        <w:rPr>
          <w:bCs/>
        </w:rPr>
        <w:t>.</w:t>
      </w:r>
      <w:r w:rsidR="006A680B">
        <w:rPr>
          <w:bCs/>
        </w:rPr>
        <w:t xml:space="preserve"> </w:t>
      </w:r>
      <w:r w:rsidRPr="00DE71FE">
        <w:rPr>
          <w:bCs/>
        </w:rPr>
        <w:t>Правовая система охраны здоровья населения Российской Федерации</w:t>
      </w:r>
      <w:r>
        <w:rPr>
          <w:bCs/>
        </w:rPr>
        <w:t xml:space="preserve">: </w:t>
      </w:r>
      <w:r w:rsidRPr="0003241C">
        <w:rPr>
          <w:bCs/>
        </w:rPr>
        <w:t>Основы законодательства Российской Федерации об охране здоровья</w:t>
      </w:r>
      <w:r w:rsidR="00804893">
        <w:rPr>
          <w:bCs/>
        </w:rPr>
        <w:t xml:space="preserve"> </w:t>
      </w:r>
      <w:r w:rsidRPr="0003241C">
        <w:rPr>
          <w:bCs/>
        </w:rPr>
        <w:t>граждан</w:t>
      </w:r>
      <w:r>
        <w:rPr>
          <w:bCs/>
        </w:rPr>
        <w:t xml:space="preserve">. </w:t>
      </w:r>
      <w:r w:rsidRPr="0003241C">
        <w:rPr>
          <w:bCs/>
        </w:rPr>
        <w:t>Трудовое законодательство в здравоохранении</w:t>
      </w:r>
      <w:r>
        <w:rPr>
          <w:bCs/>
        </w:rPr>
        <w:t xml:space="preserve">. </w:t>
      </w:r>
      <w:r w:rsidRPr="0003241C">
        <w:rPr>
          <w:bCs/>
        </w:rPr>
        <w:t>Оплата труда работников здравоохранения</w:t>
      </w:r>
      <w:r>
        <w:rPr>
          <w:bCs/>
        </w:rPr>
        <w:t xml:space="preserve">. </w:t>
      </w:r>
      <w:r w:rsidRPr="0003241C">
        <w:rPr>
          <w:bCs/>
        </w:rPr>
        <w:t>Юридическая ответственность в здравоохранении России</w:t>
      </w:r>
      <w:r>
        <w:rPr>
          <w:bCs/>
        </w:rPr>
        <w:t xml:space="preserve">. </w:t>
      </w:r>
      <w:r w:rsidRPr="0003241C">
        <w:rPr>
          <w:bCs/>
        </w:rPr>
        <w:t>Юридическая ответственность в здравоохранении Российской Федерации</w:t>
      </w:r>
      <w:r>
        <w:rPr>
          <w:bCs/>
        </w:rPr>
        <w:t xml:space="preserve">. </w:t>
      </w:r>
      <w:r w:rsidRPr="0003241C">
        <w:rPr>
          <w:bCs/>
        </w:rPr>
        <w:t>Защита прав пациентов в Российской Федерации</w:t>
      </w:r>
      <w:r>
        <w:rPr>
          <w:bCs/>
        </w:rPr>
        <w:t xml:space="preserve">. </w:t>
      </w:r>
      <w:r w:rsidRPr="0003241C">
        <w:rPr>
          <w:bCs/>
        </w:rPr>
        <w:t>С</w:t>
      </w:r>
      <w:r>
        <w:rPr>
          <w:bCs/>
        </w:rPr>
        <w:t xml:space="preserve">тандартизация в здравоохранении. </w:t>
      </w:r>
      <w:r w:rsidRPr="0003241C">
        <w:rPr>
          <w:bCs/>
        </w:rPr>
        <w:t>Сертификация и л</w:t>
      </w:r>
      <w:r>
        <w:rPr>
          <w:bCs/>
        </w:rPr>
        <w:t xml:space="preserve">ицензирование в здравоохранении. </w:t>
      </w:r>
      <w:r w:rsidRPr="0003241C">
        <w:rPr>
          <w:bCs/>
        </w:rPr>
        <w:t>Лицензиров</w:t>
      </w:r>
      <w:r>
        <w:rPr>
          <w:bCs/>
        </w:rPr>
        <w:t xml:space="preserve">ание учреждений здравоохранения. </w:t>
      </w:r>
      <w:r w:rsidRPr="0003241C">
        <w:rPr>
          <w:bCs/>
        </w:rPr>
        <w:t>Лицензирование деятельности учреждений здравоохране</w:t>
      </w:r>
      <w:r>
        <w:rPr>
          <w:bCs/>
        </w:rPr>
        <w:t xml:space="preserve">ния. </w:t>
      </w:r>
      <w:r w:rsidRPr="0003241C">
        <w:rPr>
          <w:bCs/>
        </w:rPr>
        <w:t>Технология сертификации и лицензирования медицинских учреждений</w:t>
      </w:r>
      <w:r w:rsidR="006A680B">
        <w:rPr>
          <w:bCs/>
        </w:rPr>
        <w:t xml:space="preserve">. </w:t>
      </w:r>
      <w:r w:rsidRPr="00DE71FE">
        <w:rPr>
          <w:bCs/>
        </w:rPr>
        <w:t>Экспертиза качества медицинской помощи</w:t>
      </w:r>
      <w:r>
        <w:rPr>
          <w:bCs/>
        </w:rPr>
        <w:t xml:space="preserve">: </w:t>
      </w:r>
      <w:r w:rsidRPr="0003241C">
        <w:rPr>
          <w:bCs/>
        </w:rPr>
        <w:t>Актуальность проблемы качества медицинской помощи в современном здравоохранении</w:t>
      </w:r>
      <w:r>
        <w:rPr>
          <w:bCs/>
        </w:rPr>
        <w:t>.</w:t>
      </w:r>
    </w:p>
    <w:p w:rsidR="001B3E98" w:rsidRDefault="001B3E98" w:rsidP="001B3E98">
      <w:pPr>
        <w:contextualSpacing/>
        <w:jc w:val="both"/>
        <w:rPr>
          <w:bCs/>
        </w:rPr>
      </w:pPr>
      <w:r w:rsidRPr="0003241C">
        <w:rPr>
          <w:bCs/>
        </w:rPr>
        <w:lastRenderedPageBreak/>
        <w:t>Нормативно-правовое обеспечение контроля качества медицинской помощи</w:t>
      </w:r>
      <w:r>
        <w:rPr>
          <w:bCs/>
        </w:rPr>
        <w:t xml:space="preserve">. </w:t>
      </w:r>
      <w:r w:rsidRPr="0003241C">
        <w:rPr>
          <w:bCs/>
        </w:rPr>
        <w:t>Анализ и оценка деятельности учреждений здравоохранения, их подразделений, служб, отдельных специалистов</w:t>
      </w:r>
      <w:r>
        <w:rPr>
          <w:bCs/>
        </w:rPr>
        <w:t xml:space="preserve">. </w:t>
      </w:r>
      <w:r w:rsidRPr="0003241C">
        <w:rPr>
          <w:bCs/>
        </w:rPr>
        <w:t>Управление качеством медицинской помощи</w:t>
      </w:r>
      <w:r>
        <w:rPr>
          <w:bCs/>
        </w:rPr>
        <w:t xml:space="preserve">. </w:t>
      </w:r>
      <w:r w:rsidRPr="0003241C">
        <w:rPr>
          <w:bCs/>
        </w:rPr>
        <w:t>Системный подход к управлению качеством медицинской помощи</w:t>
      </w:r>
      <w:r>
        <w:rPr>
          <w:bCs/>
        </w:rPr>
        <w:t xml:space="preserve">. </w:t>
      </w:r>
      <w:r w:rsidRPr="0003241C">
        <w:rPr>
          <w:bCs/>
        </w:rPr>
        <w:t>Протоколы ведения больных</w:t>
      </w:r>
      <w:r>
        <w:rPr>
          <w:bCs/>
        </w:rPr>
        <w:t>.</w:t>
      </w:r>
    </w:p>
    <w:p w:rsidR="001B3E98" w:rsidRDefault="001B3E98" w:rsidP="001B3E98">
      <w:pPr>
        <w:tabs>
          <w:tab w:val="left" w:pos="426"/>
        </w:tabs>
        <w:autoSpaceDE w:val="0"/>
        <w:autoSpaceDN w:val="0"/>
        <w:adjustRightInd w:val="0"/>
        <w:contextualSpacing/>
        <w:jc w:val="both"/>
        <w:rPr>
          <w:b/>
          <w:bCs/>
        </w:rPr>
      </w:pPr>
      <w:r>
        <w:rPr>
          <w:b/>
        </w:rPr>
        <w:t xml:space="preserve">5. </w:t>
      </w:r>
      <w:r w:rsidRPr="0003030E">
        <w:rPr>
          <w:b/>
        </w:rPr>
        <w:t xml:space="preserve">Компетенции, формируемые в результате освоения программы </w:t>
      </w:r>
      <w:r>
        <w:rPr>
          <w:b/>
        </w:rPr>
        <w:t xml:space="preserve">дисциплины </w:t>
      </w:r>
      <w:r>
        <w:rPr>
          <w:b/>
          <w:bCs/>
        </w:rPr>
        <w:t>«Общественное здоровье и здравоохранение»:</w:t>
      </w:r>
    </w:p>
    <w:p w:rsidR="001B3E98" w:rsidRDefault="001B3E98" w:rsidP="001B3E98">
      <w:pPr>
        <w:tabs>
          <w:tab w:val="left" w:pos="426"/>
        </w:tabs>
        <w:autoSpaceDE w:val="0"/>
        <w:autoSpaceDN w:val="0"/>
        <w:adjustRightInd w:val="0"/>
        <w:contextualSpacing/>
        <w:jc w:val="both"/>
      </w:pPr>
      <w:r>
        <w:rPr>
          <w:bCs/>
        </w:rPr>
        <w:t xml:space="preserve">ПК-4 - </w:t>
      </w:r>
      <w:r>
        <w:t>готовность</w:t>
      </w:r>
      <w:r w:rsidRPr="00120B1E">
        <w:t xml:space="preserve">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1B3E98" w:rsidRDefault="001B3E98" w:rsidP="001B3E98">
      <w:pPr>
        <w:autoSpaceDE w:val="0"/>
        <w:autoSpaceDN w:val="0"/>
        <w:adjustRightInd w:val="0"/>
        <w:jc w:val="both"/>
        <w:rPr>
          <w:rFonts w:eastAsia="Calibri"/>
          <w:lang w:eastAsia="en-US"/>
        </w:rPr>
      </w:pPr>
      <w:r>
        <w:t xml:space="preserve">ПК-10 - </w:t>
      </w:r>
      <w:r w:rsidRPr="00A26EEC">
        <w:rPr>
          <w:rFonts w:eastAsia="Calibri"/>
          <w:lang w:eastAsia="en-US"/>
        </w:rPr>
        <w:t>готовность к применению основных принципов организации и управления в</w:t>
      </w:r>
      <w:r w:rsidR="006A680B">
        <w:rPr>
          <w:rFonts w:eastAsia="Calibri"/>
          <w:lang w:eastAsia="en-US"/>
        </w:rPr>
        <w:t xml:space="preserve"> </w:t>
      </w:r>
      <w:r w:rsidRPr="00A26EEC">
        <w:rPr>
          <w:rFonts w:eastAsia="Calibri"/>
          <w:lang w:eastAsia="en-US"/>
        </w:rPr>
        <w:t>сфере охраны здоровья граждан, в медицинских организациях и их структурных</w:t>
      </w:r>
      <w:r w:rsidR="006A680B">
        <w:rPr>
          <w:rFonts w:eastAsia="Calibri"/>
          <w:lang w:eastAsia="en-US"/>
        </w:rPr>
        <w:t xml:space="preserve"> </w:t>
      </w:r>
      <w:r w:rsidRPr="00A26EEC">
        <w:rPr>
          <w:rFonts w:eastAsia="Calibri"/>
          <w:lang w:eastAsia="en-US"/>
        </w:rPr>
        <w:t>подразделениях</w:t>
      </w:r>
    </w:p>
    <w:p w:rsidR="001B3E98" w:rsidRDefault="001B3E98" w:rsidP="001B3E98">
      <w:pPr>
        <w:autoSpaceDE w:val="0"/>
        <w:autoSpaceDN w:val="0"/>
        <w:adjustRightInd w:val="0"/>
        <w:jc w:val="both"/>
        <w:rPr>
          <w:rFonts w:eastAsia="Calibri"/>
          <w:lang w:eastAsia="en-US"/>
        </w:rPr>
      </w:pPr>
      <w:r>
        <w:rPr>
          <w:rFonts w:eastAsia="Calibri"/>
          <w:lang w:eastAsia="en-US"/>
        </w:rPr>
        <w:t xml:space="preserve">ПК-11 - </w:t>
      </w:r>
      <w:r w:rsidRPr="00A26EEC">
        <w:rPr>
          <w:rFonts w:eastAsia="Calibri"/>
          <w:lang w:eastAsia="en-US"/>
        </w:rPr>
        <w:t>готовность к участию в оценке качества оказания медицинской помощи с</w:t>
      </w:r>
      <w:r w:rsidR="006A680B">
        <w:rPr>
          <w:rFonts w:eastAsia="Calibri"/>
          <w:lang w:eastAsia="en-US"/>
        </w:rPr>
        <w:t xml:space="preserve"> </w:t>
      </w:r>
      <w:r w:rsidRPr="00A26EEC">
        <w:rPr>
          <w:rFonts w:eastAsia="Calibri"/>
          <w:lang w:eastAsia="en-US"/>
        </w:rPr>
        <w:t>использованием основных медико-статистических показателей</w:t>
      </w:r>
    </w:p>
    <w:p w:rsidR="001B3E98" w:rsidRDefault="001B3E98" w:rsidP="001B3E98">
      <w:pPr>
        <w:shd w:val="clear" w:color="auto" w:fill="FFFFFF"/>
        <w:rPr>
          <w:b/>
          <w:bCs/>
          <w:color w:val="000000"/>
        </w:rPr>
      </w:pPr>
      <w:r>
        <w:rPr>
          <w:b/>
          <w:bCs/>
          <w:color w:val="000000"/>
        </w:rPr>
        <w:t>6. Планируемые результаты обучения</w:t>
      </w:r>
    </w:p>
    <w:p w:rsidR="001B3E98" w:rsidRDefault="001B3E98" w:rsidP="001B3E98">
      <w:pPr>
        <w:shd w:val="clear" w:color="auto" w:fill="FFFFFF"/>
        <w:rPr>
          <w:b/>
          <w:bCs/>
          <w:color w:val="000000"/>
        </w:rPr>
      </w:pPr>
      <w:r w:rsidRPr="009C4C43">
        <w:rPr>
          <w:b/>
          <w:bCs/>
          <w:color w:val="000000"/>
        </w:rPr>
        <w:t xml:space="preserve">В результате освоения дисциплины </w:t>
      </w:r>
      <w:proofErr w:type="gramStart"/>
      <w:r w:rsidRPr="00F32E63">
        <w:rPr>
          <w:b/>
          <w:bCs/>
          <w:color w:val="000000"/>
        </w:rPr>
        <w:t>обучающийся</w:t>
      </w:r>
      <w:proofErr w:type="gramEnd"/>
      <w:r w:rsidRPr="009C4C43">
        <w:rPr>
          <w:b/>
          <w:bCs/>
          <w:color w:val="000000"/>
        </w:rPr>
        <w:t xml:space="preserve"> должен:</w:t>
      </w:r>
    </w:p>
    <w:p w:rsidR="001B3E98" w:rsidRDefault="001B3E98" w:rsidP="001B3E98">
      <w:pPr>
        <w:rPr>
          <w:b/>
        </w:rPr>
      </w:pPr>
      <w:r>
        <w:rPr>
          <w:b/>
        </w:rPr>
        <w:t>Знать:</w:t>
      </w:r>
    </w:p>
    <w:p w:rsidR="001B3E98" w:rsidRPr="00A95EC5" w:rsidRDefault="001B3E98" w:rsidP="001B3E98">
      <w:pPr>
        <w:jc w:val="both"/>
      </w:pPr>
      <w:r>
        <w:t xml:space="preserve">- </w:t>
      </w:r>
      <w:r w:rsidRPr="00A95EC5">
        <w:t>Понятие о врачебной этике и деонтологии, факторах, определяющих личность и профессионализм врача; основы законодательства о здравоохранении и директивные документы, определяющие деятельность органов и учреждений здравоохранения.</w:t>
      </w:r>
    </w:p>
    <w:p w:rsidR="001B3E98" w:rsidRPr="00A95EC5" w:rsidRDefault="001B3E98" w:rsidP="001B3E98">
      <w:pPr>
        <w:jc w:val="both"/>
      </w:pPr>
      <w:r w:rsidRPr="00A95EC5">
        <w:t>- Основы медицинской статистики и научной информатики для изучения здоровья населения болезней. Показатели, отражающие состояние здоровья населения. Задачи и основные направления исследований в области общественного здоровья. Понятие о планировании исследования. Основы качественных и количественны</w:t>
      </w:r>
      <w:r>
        <w:t>х</w:t>
      </w:r>
      <w:r w:rsidRPr="00A95EC5">
        <w:t xml:space="preserve"> методов исследования в общественном здравоохранении. Организацию работы с информацией при проведении исследований. Понятие о достоверности результатов исследования. Понятие моделирования при проведении исследований. Понятие о доказательной медицине и доказательной медицинской практике.</w:t>
      </w:r>
    </w:p>
    <w:p w:rsidR="001B3E98" w:rsidRPr="00A95EC5" w:rsidRDefault="001B3E98" w:rsidP="001B3E98">
      <w:pPr>
        <w:jc w:val="both"/>
      </w:pPr>
      <w:r w:rsidRPr="00A95EC5">
        <w:t>-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методики исследования здоровья населения с целью его сохранения, укрепления и восстановления; вопросы организации медицинской помощи населению.</w:t>
      </w:r>
    </w:p>
    <w:p w:rsidR="001B3E98" w:rsidRPr="00A95EC5" w:rsidRDefault="001B3E98" w:rsidP="001B3E98">
      <w:pPr>
        <w:jc w:val="both"/>
      </w:pPr>
      <w:r w:rsidRPr="00A95EC5">
        <w:t>- Приказы и другие нормативные акты Российской Федерации, определяющие деятельность органов здравоохранения и отдельных структурных подразделений; организацию экспертизы качества медицинской помощи; вопросы экспертизы временной нетрудоспособности; основы менеджмента; основы страховой медицины</w:t>
      </w:r>
    </w:p>
    <w:p w:rsidR="001B3E98" w:rsidRPr="00A95EC5" w:rsidRDefault="001B3E98" w:rsidP="001B3E98">
      <w:pPr>
        <w:jc w:val="both"/>
      </w:pPr>
      <w:r w:rsidRPr="00A95EC5">
        <w:rPr>
          <w:b/>
        </w:rPr>
        <w:t>Уметь:</w:t>
      </w:r>
    </w:p>
    <w:p w:rsidR="001B3E98" w:rsidRPr="00A95EC5" w:rsidRDefault="001B3E98" w:rsidP="001B3E98">
      <w:pPr>
        <w:tabs>
          <w:tab w:val="left" w:pos="1418"/>
          <w:tab w:val="right" w:leader="underscore" w:pos="8505"/>
        </w:tabs>
        <w:spacing w:before="20" w:after="20"/>
        <w:jc w:val="both"/>
      </w:pPr>
      <w:r w:rsidRPr="00A95EC5">
        <w:t>- Организовать эффективную, сплочённую команду профессиональных специалистов, способных решать широкий спектр вопросов в организации, диагностике и лечении пациентов с акушерской и гинекологической патологией.</w:t>
      </w:r>
    </w:p>
    <w:p w:rsidR="001B3E98" w:rsidRPr="00A95EC5" w:rsidRDefault="001B3E98" w:rsidP="001B3E98">
      <w:pPr>
        <w:tabs>
          <w:tab w:val="left" w:pos="1418"/>
          <w:tab w:val="right" w:leader="underscore" w:pos="8505"/>
        </w:tabs>
        <w:spacing w:before="20" w:after="20"/>
        <w:jc w:val="both"/>
      </w:pPr>
      <w:r w:rsidRPr="00A95EC5">
        <w:t>- Проводить сбор и медико-статистический анализ информации о показателях здоровья населения различных возрастно-половых групп, характеризующих состояние их здоровья.</w:t>
      </w:r>
    </w:p>
    <w:p w:rsidR="001B3E98" w:rsidRPr="00A95EC5" w:rsidRDefault="001B3E98" w:rsidP="001B3E98">
      <w:pPr>
        <w:jc w:val="both"/>
      </w:pPr>
      <w:r w:rsidRPr="00A95EC5">
        <w:t>- Применять методики изучения состояния здоровья населения; использовать информацию о состоянии здоровья населения и деятельности лечебно-профилактических учреждений для предложения мероприятий при разработке и реализации программ и проектов, направленных на улучшение здоровья населения на основе прогнозирования и научной превенции.</w:t>
      </w:r>
    </w:p>
    <w:p w:rsidR="001B3E98" w:rsidRPr="00A95EC5" w:rsidRDefault="001B3E98" w:rsidP="001B3E98">
      <w:pPr>
        <w:jc w:val="both"/>
        <w:rPr>
          <w:b/>
        </w:rPr>
      </w:pPr>
      <w:r w:rsidRPr="00A95EC5">
        <w:t>- Анализировать деятельность (организацию, качество и эффективность) организаций здравоохранения; контролировать ведение текущей учетной и отчетной документации по установленным формам</w:t>
      </w:r>
    </w:p>
    <w:p w:rsidR="001B3E98" w:rsidRPr="00A95EC5" w:rsidRDefault="001B3E98" w:rsidP="001B3E98">
      <w:pPr>
        <w:tabs>
          <w:tab w:val="left" w:pos="1418"/>
          <w:tab w:val="right" w:leader="underscore" w:pos="8505"/>
        </w:tabs>
        <w:spacing w:before="20" w:after="20"/>
        <w:jc w:val="both"/>
        <w:rPr>
          <w:b/>
        </w:rPr>
      </w:pPr>
      <w:r w:rsidRPr="00A95EC5">
        <w:rPr>
          <w:b/>
        </w:rPr>
        <w:t>Владеть:</w:t>
      </w:r>
    </w:p>
    <w:p w:rsidR="001B3E98" w:rsidRPr="00A95EC5" w:rsidRDefault="001B3E98" w:rsidP="001B3E98">
      <w:pPr>
        <w:contextualSpacing/>
        <w:jc w:val="both"/>
      </w:pPr>
      <w:r w:rsidRPr="00A95EC5">
        <w:lastRenderedPageBreak/>
        <w:t>- Приемами делового общения; основами этикета и этической защиты в деятельности современного делового человека; методикой подготовки и проведения публичного выступления.</w:t>
      </w:r>
    </w:p>
    <w:p w:rsidR="001B3E98" w:rsidRPr="00A95EC5" w:rsidRDefault="001B3E98" w:rsidP="001B3E98">
      <w:pPr>
        <w:contextualSpacing/>
        <w:jc w:val="both"/>
      </w:pPr>
      <w:r w:rsidRPr="00A95EC5">
        <w:t>- Основами организации, планирования, проведения, обработки результатов исследования по изучения состояния здоровья населения, методами расчета и анализа показателей, отражающих состояние здоровья.</w:t>
      </w:r>
    </w:p>
    <w:p w:rsidR="001B3E98" w:rsidRPr="00A95EC5" w:rsidRDefault="001B3E98" w:rsidP="001B3E98">
      <w:pPr>
        <w:contextualSpacing/>
        <w:jc w:val="both"/>
      </w:pPr>
      <w:r w:rsidRPr="00A95EC5">
        <w:t>- Навыками составления плана и программы медико-статистических исследований, планирования и оценки работы ЛПУ; методами расчета и анализа основных демографических показателей, используемых учреждениями здравоохранения для оценки здоровья населения, планирования деятельности медицинских учреждений и обоснования различных целевых программ по охране общественного здоровья; навыками проведения экспертизы трудоспособности.</w:t>
      </w:r>
    </w:p>
    <w:p w:rsidR="001B3E98" w:rsidRDefault="001B3E98" w:rsidP="001B3E98">
      <w:pPr>
        <w:contextualSpacing/>
        <w:jc w:val="both"/>
        <w:rPr>
          <w:b/>
          <w:bCs/>
        </w:rPr>
      </w:pPr>
      <w:r w:rsidRPr="00A95EC5">
        <w:t>- Методами анализа и оценки деятельности медицинских учреждений; методами оценки качества оказания медицинской помощи в ЛПУ; навыками осуществления анализа качества медицинской помощи населению, вести отчетность о работе отделения, в соответствии с установленными требованиями</w:t>
      </w:r>
    </w:p>
    <w:p w:rsidR="001B3E98" w:rsidRDefault="001B3E98" w:rsidP="001B3E98">
      <w:pPr>
        <w:autoSpaceDE w:val="0"/>
        <w:autoSpaceDN w:val="0"/>
        <w:adjustRightInd w:val="0"/>
        <w:jc w:val="both"/>
        <w:rPr>
          <w:rFonts w:eastAsia="Calibri"/>
          <w:lang w:eastAsia="en-US"/>
        </w:rPr>
      </w:pPr>
      <w:r>
        <w:rPr>
          <w:rFonts w:eastAsia="Calibri"/>
          <w:b/>
          <w:lang w:eastAsia="en-US"/>
        </w:rPr>
        <w:t>7</w:t>
      </w:r>
      <w:r w:rsidRPr="00E931A9">
        <w:rPr>
          <w:rFonts w:eastAsia="Calibri"/>
          <w:b/>
          <w:lang w:eastAsia="en-US"/>
        </w:rPr>
        <w:t>. Общая трудоемкость дисциплины:</w:t>
      </w:r>
      <w:r>
        <w:rPr>
          <w:rFonts w:eastAsia="Calibri"/>
          <w:lang w:eastAsia="en-US"/>
        </w:rPr>
        <w:t xml:space="preserve">  1 ЗЕТ (36 ч.)</w:t>
      </w:r>
    </w:p>
    <w:p w:rsidR="001B3E98" w:rsidRPr="007F0ED2" w:rsidRDefault="001B3E98" w:rsidP="001B3E98">
      <w:pPr>
        <w:autoSpaceDE w:val="0"/>
        <w:autoSpaceDN w:val="0"/>
        <w:adjustRightInd w:val="0"/>
        <w:jc w:val="both"/>
        <w:rPr>
          <w:rFonts w:eastAsia="Calibri"/>
          <w:lang w:eastAsia="en-US"/>
        </w:rPr>
      </w:pPr>
      <w:r>
        <w:rPr>
          <w:rFonts w:eastAsia="Calibri"/>
          <w:b/>
          <w:lang w:eastAsia="en-US"/>
        </w:rPr>
        <w:t>8</w:t>
      </w:r>
      <w:r w:rsidRPr="00E931A9">
        <w:rPr>
          <w:rFonts w:eastAsia="Calibri"/>
          <w:b/>
          <w:lang w:eastAsia="en-US"/>
        </w:rPr>
        <w:t>. Форма контроля.</w:t>
      </w:r>
      <w:r>
        <w:rPr>
          <w:rFonts w:eastAsia="Calibri"/>
          <w:lang w:eastAsia="en-US"/>
        </w:rPr>
        <w:t xml:space="preserve"> Зачет (3 семестр)</w:t>
      </w:r>
    </w:p>
    <w:p w:rsidR="001B3E98" w:rsidRDefault="001B3E98" w:rsidP="001B3E98">
      <w:pPr>
        <w:pStyle w:val="3"/>
        <w:spacing w:after="0"/>
        <w:ind w:left="0"/>
        <w:jc w:val="center"/>
        <w:rPr>
          <w:b/>
          <w:bCs/>
          <w:sz w:val="24"/>
          <w:szCs w:val="24"/>
        </w:rPr>
      </w:pPr>
    </w:p>
    <w:p w:rsidR="001B3E98" w:rsidRPr="00DC0BA8" w:rsidRDefault="001B3E98" w:rsidP="001B3E98">
      <w:pPr>
        <w:tabs>
          <w:tab w:val="left" w:pos="426"/>
        </w:tabs>
        <w:autoSpaceDE w:val="0"/>
        <w:autoSpaceDN w:val="0"/>
        <w:adjustRightInd w:val="0"/>
        <w:contextualSpacing/>
        <w:jc w:val="both"/>
      </w:pPr>
    </w:p>
    <w:p w:rsidR="001B3E98" w:rsidRDefault="001B3E98" w:rsidP="001B3E98">
      <w:pPr>
        <w:pStyle w:val="3"/>
        <w:spacing w:after="0"/>
        <w:ind w:left="0"/>
        <w:jc w:val="center"/>
        <w:rPr>
          <w:b/>
          <w:bCs/>
          <w:sz w:val="24"/>
          <w:szCs w:val="24"/>
        </w:rPr>
      </w:pPr>
      <w:r>
        <w:rPr>
          <w:b/>
          <w:bCs/>
          <w:sz w:val="24"/>
          <w:szCs w:val="24"/>
        </w:rPr>
        <w:t>Рабочая программа дисциплины «Педагогика»</w:t>
      </w:r>
    </w:p>
    <w:p w:rsidR="001B3E98" w:rsidRDefault="001B3E98" w:rsidP="001B3E98">
      <w:pPr>
        <w:numPr>
          <w:ilvl w:val="0"/>
          <w:numId w:val="2"/>
        </w:numPr>
        <w:tabs>
          <w:tab w:val="left" w:pos="284"/>
        </w:tabs>
        <w:ind w:left="0" w:firstLine="0"/>
        <w:jc w:val="both"/>
      </w:pPr>
      <w:r>
        <w:rPr>
          <w:b/>
        </w:rPr>
        <w:t xml:space="preserve">Место в структуре ООП: </w:t>
      </w:r>
      <w:r w:rsidRPr="00694BC9">
        <w:t>Дисциплина «</w:t>
      </w:r>
      <w:r>
        <w:t>Педагогика</w:t>
      </w:r>
      <w:r w:rsidRPr="00694BC9">
        <w:t>» относится к обязательным дисциплинам</w:t>
      </w:r>
      <w:r>
        <w:t xml:space="preserve"> базовой</w:t>
      </w:r>
      <w:r w:rsidRPr="00694BC9">
        <w:t xml:space="preserve"> части </w:t>
      </w:r>
      <w:r>
        <w:t>блока Б1</w:t>
      </w:r>
      <w:r w:rsidRPr="00694BC9">
        <w:t xml:space="preserve">учебного плана ООП по </w:t>
      </w:r>
      <w:r w:rsidR="006A680B">
        <w:t>специальности</w:t>
      </w:r>
      <w:r w:rsidR="00AB4F5E">
        <w:t xml:space="preserve"> 31.08.66</w:t>
      </w:r>
      <w:r>
        <w:t xml:space="preserve"> «</w:t>
      </w:r>
      <w:r w:rsidR="00AB4F5E">
        <w:t>Травматология и ортопедия</w:t>
      </w:r>
      <w:r>
        <w:t>».</w:t>
      </w:r>
    </w:p>
    <w:p w:rsidR="001B3E98" w:rsidRPr="00EA7E21" w:rsidRDefault="001B3E98" w:rsidP="001B3E98">
      <w:pPr>
        <w:numPr>
          <w:ilvl w:val="0"/>
          <w:numId w:val="2"/>
        </w:numPr>
        <w:tabs>
          <w:tab w:val="left" w:pos="284"/>
        </w:tabs>
        <w:ind w:left="0" w:firstLine="0"/>
        <w:jc w:val="both"/>
      </w:pPr>
      <w:r w:rsidRPr="00307451">
        <w:rPr>
          <w:b/>
          <w:bCs/>
        </w:rPr>
        <w:t xml:space="preserve">Цель: </w:t>
      </w:r>
      <w:r w:rsidRPr="00307451">
        <w:t>освоение педагогического содержани</w:t>
      </w:r>
      <w:r>
        <w:t xml:space="preserve">я профессиональной деятельности </w:t>
      </w:r>
      <w:r w:rsidRPr="00307451">
        <w:t xml:space="preserve">врача, освоение форм, методов, средств воспитания пациента, как процесс формирования у него готовности к </w:t>
      </w:r>
      <w:proofErr w:type="spellStart"/>
      <w:r w:rsidRPr="00307451">
        <w:t>самосохранительной</w:t>
      </w:r>
      <w:proofErr w:type="spellEnd"/>
      <w:r w:rsidRPr="00307451">
        <w:t xml:space="preserve"> деятельности, включающей установку на самосохранение и сохранение здоровья.</w:t>
      </w:r>
      <w:r w:rsidRPr="00307451">
        <w:rPr>
          <w:b/>
        </w:rPr>
        <w:tab/>
      </w:r>
    </w:p>
    <w:p w:rsidR="001B3E98" w:rsidRPr="00633720" w:rsidRDefault="001B3E98" w:rsidP="001B3E98">
      <w:pPr>
        <w:shd w:val="clear" w:color="auto" w:fill="FFFFFF"/>
        <w:contextualSpacing/>
        <w:jc w:val="both"/>
      </w:pPr>
      <w:r>
        <w:rPr>
          <w:b/>
        </w:rPr>
        <w:t>3. Кратное содержание рабочей программы:</w:t>
      </w:r>
      <w:r w:rsidR="006A680B">
        <w:rPr>
          <w:b/>
        </w:rPr>
        <w:t xml:space="preserve"> </w:t>
      </w:r>
      <w:r w:rsidRPr="00522867">
        <w:rPr>
          <w:bCs/>
        </w:rPr>
        <w:t>Педагогика в работе врача</w:t>
      </w:r>
      <w:r>
        <w:rPr>
          <w:bCs/>
        </w:rPr>
        <w:t xml:space="preserve">: </w:t>
      </w:r>
      <w:r w:rsidRPr="00096FEC">
        <w:t xml:space="preserve">Предмет и методы педагогики. История педагогики.  </w:t>
      </w:r>
      <w:proofErr w:type="gramStart"/>
      <w:r w:rsidRPr="00096FEC">
        <w:t>Педагогические категории: образование, воспитание, обучение, развитие, педагогический процесс, виды  педагогической деятельности, педагогические технологии, педагогическая задача.</w:t>
      </w:r>
      <w:proofErr w:type="gramEnd"/>
      <w:r w:rsidRPr="00096FEC">
        <w:t xml:space="preserve"> Педагогические составляющие деятельности </w:t>
      </w:r>
      <w:proofErr w:type="spellStart"/>
      <w:r w:rsidRPr="00096FEC">
        <w:t>врача</w:t>
      </w:r>
      <w:proofErr w:type="gramStart"/>
      <w:r w:rsidRPr="00096FEC">
        <w:t>.В</w:t>
      </w:r>
      <w:proofErr w:type="gramEnd"/>
      <w:r w:rsidRPr="00096FEC">
        <w:t>лияние</w:t>
      </w:r>
      <w:proofErr w:type="spellEnd"/>
      <w:r w:rsidRPr="00096FEC">
        <w:t xml:space="preserve"> процессов </w:t>
      </w:r>
      <w:proofErr w:type="spellStart"/>
      <w:r w:rsidRPr="00096FEC">
        <w:t>гуманизации</w:t>
      </w:r>
      <w:proofErr w:type="spellEnd"/>
      <w:r w:rsidRPr="00096FEC">
        <w:t xml:space="preserve"> общества на медицинскую практику</w:t>
      </w:r>
      <w:r>
        <w:t>.</w:t>
      </w:r>
      <w:r w:rsidRPr="00096FEC">
        <w:t xml:space="preserve"> Возрастны</w:t>
      </w:r>
      <w:r>
        <w:t xml:space="preserve">е особенности развития личности. </w:t>
      </w:r>
      <w:r w:rsidRPr="00096FEC">
        <w:t>Общение в триа</w:t>
      </w:r>
      <w:r>
        <w:t xml:space="preserve">де «врач-медсестра-пациент». Конфликты в медицине. </w:t>
      </w:r>
      <w:r w:rsidRPr="00096FEC">
        <w:t>Профилакт</w:t>
      </w:r>
      <w:r>
        <w:t xml:space="preserve">ическая медицина и работа врача. </w:t>
      </w:r>
      <w:r w:rsidRPr="00096FEC">
        <w:t>Отношение к</w:t>
      </w:r>
      <w:r>
        <w:t xml:space="preserve"> здоровью – практический подход. </w:t>
      </w:r>
      <w:r w:rsidRPr="00096FEC">
        <w:t>Значение понятий «образ жизни» и «здоровый образ жиз</w:t>
      </w:r>
      <w:r>
        <w:t xml:space="preserve">ни». </w:t>
      </w:r>
      <w:r w:rsidRPr="00096FEC">
        <w:t>Просветительская работа врача: формы, методы и средст</w:t>
      </w:r>
      <w:r>
        <w:t xml:space="preserve">ва. </w:t>
      </w:r>
      <w:r w:rsidRPr="00096FEC">
        <w:t>Образовательный потенциал врача: непрерывное медицинское образование, его цели, задачи, технологии</w:t>
      </w:r>
      <w:r>
        <w:t>.</w:t>
      </w:r>
      <w:r w:rsidR="006A680B">
        <w:t xml:space="preserve"> </w:t>
      </w:r>
      <w:r w:rsidRPr="00522867">
        <w:t>Педагогическая деятельность по программам среднего и высшего медицинского образования,  а также по дополнительным профессиональным программам</w:t>
      </w:r>
      <w:r>
        <w:t xml:space="preserve">: </w:t>
      </w:r>
      <w:r w:rsidRPr="00096FEC">
        <w:t>Цели и задачи непрерывного медицинского образования.</w:t>
      </w:r>
      <w:r w:rsidR="006A680B">
        <w:t xml:space="preserve"> </w:t>
      </w:r>
      <w:r w:rsidRPr="00096FEC">
        <w:t>Содержание непрерывного медицинского образования, формы непрерывного медицинского образования. Методы непрерывного медицинского образования. Контроль и оценка результатов обучения.</w:t>
      </w:r>
    </w:p>
    <w:p w:rsidR="001B3E98" w:rsidRDefault="001B3E98" w:rsidP="001B3E98">
      <w:pPr>
        <w:tabs>
          <w:tab w:val="left" w:pos="426"/>
        </w:tabs>
        <w:autoSpaceDE w:val="0"/>
        <w:autoSpaceDN w:val="0"/>
        <w:adjustRightInd w:val="0"/>
        <w:contextualSpacing/>
        <w:jc w:val="both"/>
        <w:rPr>
          <w:b/>
          <w:bCs/>
        </w:rPr>
      </w:pPr>
      <w:r>
        <w:rPr>
          <w:b/>
        </w:rPr>
        <w:t xml:space="preserve">4. </w:t>
      </w:r>
      <w:r w:rsidRPr="0003030E">
        <w:rPr>
          <w:b/>
        </w:rPr>
        <w:t xml:space="preserve">Компетенции, формируемые в результате освоения программы </w:t>
      </w:r>
      <w:r>
        <w:rPr>
          <w:b/>
        </w:rPr>
        <w:t xml:space="preserve">дисциплины </w:t>
      </w:r>
      <w:r>
        <w:rPr>
          <w:b/>
          <w:bCs/>
        </w:rPr>
        <w:t>«Педагогика»:</w:t>
      </w:r>
    </w:p>
    <w:p w:rsidR="000F1156" w:rsidRDefault="000F1156" w:rsidP="001B3E98">
      <w:pPr>
        <w:tabs>
          <w:tab w:val="left" w:pos="426"/>
        </w:tabs>
        <w:autoSpaceDE w:val="0"/>
        <w:autoSpaceDN w:val="0"/>
        <w:adjustRightInd w:val="0"/>
        <w:contextualSpacing/>
        <w:jc w:val="both"/>
        <w:rPr>
          <w:bCs/>
        </w:rPr>
      </w:pPr>
      <w:r>
        <w:rPr>
          <w:bCs/>
        </w:rPr>
        <w:t>УК1-</w:t>
      </w:r>
      <w:r>
        <w:t>готовностью к абстрактному мышлению, анализу, синтезу</w:t>
      </w:r>
    </w:p>
    <w:p w:rsidR="000F1156" w:rsidRDefault="000F1156" w:rsidP="001B3E98">
      <w:pPr>
        <w:tabs>
          <w:tab w:val="left" w:pos="426"/>
        </w:tabs>
        <w:autoSpaceDE w:val="0"/>
        <w:autoSpaceDN w:val="0"/>
        <w:adjustRightInd w:val="0"/>
        <w:contextualSpacing/>
        <w:jc w:val="both"/>
        <w:rPr>
          <w:bCs/>
        </w:rPr>
      </w:pPr>
      <w:r>
        <w:rPr>
          <w:bCs/>
        </w:rPr>
        <w:t>УК2-</w:t>
      </w:r>
      <w:r>
        <w:t>готовностью к управлению коллективом, толерантно воспринимать социальные, этнические, конфессиональные и культурные различия</w:t>
      </w:r>
    </w:p>
    <w:p w:rsidR="001B3E98" w:rsidRDefault="001B3E98" w:rsidP="001B3E98">
      <w:pPr>
        <w:tabs>
          <w:tab w:val="left" w:pos="426"/>
        </w:tabs>
        <w:autoSpaceDE w:val="0"/>
        <w:autoSpaceDN w:val="0"/>
        <w:adjustRightInd w:val="0"/>
        <w:contextualSpacing/>
        <w:jc w:val="both"/>
        <w:rPr>
          <w:rFonts w:eastAsia="Calibri"/>
          <w:lang w:eastAsia="en-US"/>
        </w:rPr>
      </w:pPr>
      <w:proofErr w:type="gramStart"/>
      <w:r>
        <w:rPr>
          <w:bCs/>
        </w:rPr>
        <w:t xml:space="preserve">УК-3 - </w:t>
      </w:r>
      <w:r>
        <w:rPr>
          <w:rFonts w:eastAsia="Calibri"/>
          <w:lang w:eastAsia="en-US"/>
        </w:rPr>
        <w:t>готовность</w:t>
      </w:r>
      <w:r w:rsidRPr="00356AC9">
        <w:rPr>
          <w:rFonts w:eastAsia="Calibri"/>
          <w:lang w:eastAsia="en-US"/>
        </w:rPr>
        <w:t xml:space="preserve"> к участию в педагогической деятельности по программам</w:t>
      </w:r>
      <w:r w:rsidR="006A680B">
        <w:rPr>
          <w:rFonts w:eastAsia="Calibri"/>
          <w:lang w:eastAsia="en-US"/>
        </w:rPr>
        <w:t xml:space="preserve"> </w:t>
      </w:r>
      <w:r w:rsidRPr="00356AC9">
        <w:rPr>
          <w:rFonts w:eastAsia="Calibri"/>
          <w:lang w:eastAsia="en-US"/>
        </w:rPr>
        <w:t>среднего и высшего медицинского обр</w:t>
      </w:r>
      <w:r>
        <w:rPr>
          <w:rFonts w:eastAsia="Calibri"/>
          <w:lang w:eastAsia="en-US"/>
        </w:rPr>
        <w:t xml:space="preserve">азования или среднего и высшего </w:t>
      </w:r>
      <w:r w:rsidRPr="00356AC9">
        <w:rPr>
          <w:rFonts w:eastAsia="Calibri"/>
          <w:lang w:eastAsia="en-US"/>
        </w:rPr>
        <w:t xml:space="preserve">фармацевтического образования, а также по </w:t>
      </w:r>
      <w:r>
        <w:rPr>
          <w:rFonts w:eastAsia="Calibri"/>
          <w:lang w:eastAsia="en-US"/>
        </w:rPr>
        <w:t xml:space="preserve">дополнительным профессиональным </w:t>
      </w:r>
      <w:r w:rsidRPr="00356AC9">
        <w:rPr>
          <w:rFonts w:eastAsia="Calibri"/>
          <w:lang w:eastAsia="en-US"/>
        </w:rPr>
        <w:t>программам для лиц, имеющих среднее профессиональное ил</w:t>
      </w:r>
      <w:r>
        <w:rPr>
          <w:rFonts w:eastAsia="Calibri"/>
          <w:lang w:eastAsia="en-US"/>
        </w:rPr>
        <w:t xml:space="preserve">и высшее </w:t>
      </w:r>
      <w:r w:rsidRPr="00356AC9">
        <w:rPr>
          <w:rFonts w:eastAsia="Calibri"/>
          <w:lang w:eastAsia="en-US"/>
        </w:rPr>
        <w:t xml:space="preserve">образование, в порядке, установленном </w:t>
      </w:r>
      <w:r w:rsidRPr="00356AC9">
        <w:rPr>
          <w:rFonts w:eastAsia="Calibri"/>
          <w:lang w:eastAsia="en-US"/>
        </w:rPr>
        <w:lastRenderedPageBreak/>
        <w:t>фед</w:t>
      </w:r>
      <w:r>
        <w:rPr>
          <w:rFonts w:eastAsia="Calibri"/>
          <w:lang w:eastAsia="en-US"/>
        </w:rPr>
        <w:t xml:space="preserve">еральным органом исполнительной </w:t>
      </w:r>
      <w:r w:rsidRPr="00356AC9">
        <w:rPr>
          <w:rFonts w:eastAsia="Calibri"/>
          <w:lang w:eastAsia="en-US"/>
        </w:rPr>
        <w:t>власти, осуществляющим функции по выраб</w:t>
      </w:r>
      <w:r>
        <w:rPr>
          <w:rFonts w:eastAsia="Calibri"/>
          <w:lang w:eastAsia="en-US"/>
        </w:rPr>
        <w:t xml:space="preserve">отке государственной политики и </w:t>
      </w:r>
      <w:r w:rsidRPr="00356AC9">
        <w:rPr>
          <w:rFonts w:eastAsia="Calibri"/>
          <w:lang w:eastAsia="en-US"/>
        </w:rPr>
        <w:t>нормативно-правовому регулированию в сфере здравоохранения</w:t>
      </w:r>
      <w:proofErr w:type="gramEnd"/>
    </w:p>
    <w:p w:rsidR="000F1156" w:rsidRDefault="000F1156" w:rsidP="001B3E98">
      <w:pPr>
        <w:shd w:val="clear" w:color="auto" w:fill="FFFFFF"/>
        <w:rPr>
          <w:rFonts w:eastAsia="Calibri"/>
          <w:lang w:eastAsia="en-US"/>
        </w:rPr>
      </w:pPr>
    </w:p>
    <w:p w:rsidR="001B3E98" w:rsidRDefault="001B3E98" w:rsidP="001B3E98">
      <w:pPr>
        <w:shd w:val="clear" w:color="auto" w:fill="FFFFFF"/>
        <w:rPr>
          <w:b/>
          <w:bCs/>
          <w:color w:val="000000"/>
        </w:rPr>
      </w:pPr>
      <w:r>
        <w:rPr>
          <w:b/>
          <w:bCs/>
          <w:color w:val="000000"/>
        </w:rPr>
        <w:t>5. Планируемые результаты обучения</w:t>
      </w:r>
    </w:p>
    <w:p w:rsidR="001B3E98" w:rsidRDefault="001B3E98" w:rsidP="001B3E98">
      <w:pPr>
        <w:shd w:val="clear" w:color="auto" w:fill="FFFFFF"/>
        <w:rPr>
          <w:b/>
          <w:bCs/>
          <w:color w:val="000000"/>
        </w:rPr>
      </w:pPr>
      <w:r w:rsidRPr="009C4C43">
        <w:rPr>
          <w:b/>
          <w:bCs/>
          <w:color w:val="000000"/>
        </w:rPr>
        <w:t xml:space="preserve">В результате освоения дисциплины </w:t>
      </w:r>
      <w:proofErr w:type="gramStart"/>
      <w:r w:rsidRPr="00F32E63">
        <w:rPr>
          <w:b/>
          <w:bCs/>
          <w:color w:val="000000"/>
        </w:rPr>
        <w:t>обучающийся</w:t>
      </w:r>
      <w:proofErr w:type="gramEnd"/>
      <w:r w:rsidRPr="009C4C43">
        <w:rPr>
          <w:b/>
          <w:bCs/>
          <w:color w:val="000000"/>
        </w:rPr>
        <w:t xml:space="preserve"> должен:</w:t>
      </w:r>
    </w:p>
    <w:p w:rsidR="001B3E98" w:rsidRDefault="001B3E98" w:rsidP="001B3E98">
      <w:pPr>
        <w:rPr>
          <w:b/>
        </w:rPr>
      </w:pPr>
      <w:r>
        <w:rPr>
          <w:b/>
        </w:rPr>
        <w:t>Знать:</w:t>
      </w:r>
    </w:p>
    <w:p w:rsidR="001B3E98" w:rsidRDefault="001B3E98" w:rsidP="001B3E98">
      <w:pPr>
        <w:jc w:val="both"/>
      </w:pPr>
      <w:r>
        <w:t xml:space="preserve">- Составные части </w:t>
      </w:r>
      <w:proofErr w:type="spellStart"/>
      <w:r>
        <w:t>гуманизационного</w:t>
      </w:r>
      <w:proofErr w:type="spellEnd"/>
      <w:r>
        <w:t xml:space="preserve"> образования, </w:t>
      </w:r>
      <w:proofErr w:type="spellStart"/>
      <w:r>
        <w:t>компетентностного</w:t>
      </w:r>
      <w:proofErr w:type="spellEnd"/>
      <w:r>
        <w:t xml:space="preserve"> подхода в образовании, профильного обучения</w:t>
      </w:r>
    </w:p>
    <w:p w:rsidR="00AB4F5E" w:rsidRDefault="00AB4F5E" w:rsidP="00AB4F5E">
      <w:r>
        <w:t>- Современные технологии педагогики</w:t>
      </w:r>
    </w:p>
    <w:p w:rsidR="001B3E98" w:rsidRPr="00EC2840" w:rsidRDefault="001B3E98" w:rsidP="001B3E98">
      <w:r>
        <w:rPr>
          <w:b/>
        </w:rPr>
        <w:t>Уметь:</w:t>
      </w:r>
    </w:p>
    <w:p w:rsidR="00AB4F5E" w:rsidRDefault="001B3E98" w:rsidP="001B3E98">
      <w:pPr>
        <w:jc w:val="both"/>
      </w:pPr>
      <w:r>
        <w:t>- Внедрять в педагогическую практику новые ме</w:t>
      </w:r>
      <w:r w:rsidR="00AB4F5E">
        <w:t>тодики, технологии и программы</w:t>
      </w:r>
    </w:p>
    <w:p w:rsidR="00AB4F5E" w:rsidRPr="00BF1D88" w:rsidRDefault="00AB4F5E" w:rsidP="00AB4F5E">
      <w:pPr>
        <w:autoSpaceDE w:val="0"/>
        <w:autoSpaceDN w:val="0"/>
        <w:adjustRightInd w:val="0"/>
        <w:rPr>
          <w:lang w:eastAsia="en-US"/>
        </w:rPr>
      </w:pPr>
      <w:r>
        <w:t xml:space="preserve">- </w:t>
      </w:r>
      <w:r>
        <w:rPr>
          <w:lang w:eastAsia="en-US"/>
        </w:rPr>
        <w:t>Организовать школу здоровья</w:t>
      </w:r>
    </w:p>
    <w:p w:rsidR="00AB4F5E" w:rsidRPr="00BF1D88" w:rsidRDefault="00AB4F5E" w:rsidP="00AB4F5E">
      <w:pPr>
        <w:autoSpaceDE w:val="0"/>
        <w:autoSpaceDN w:val="0"/>
        <w:adjustRightInd w:val="0"/>
        <w:rPr>
          <w:lang w:eastAsia="en-US"/>
        </w:rPr>
      </w:pPr>
      <w:r>
        <w:rPr>
          <w:lang w:eastAsia="en-US"/>
        </w:rPr>
        <w:t>- П</w:t>
      </w:r>
      <w:r w:rsidRPr="00BF1D88">
        <w:rPr>
          <w:lang w:eastAsia="en-US"/>
        </w:rPr>
        <w:t>одготовить методический материал для</w:t>
      </w:r>
      <w:r w:rsidR="006A680B">
        <w:rPr>
          <w:lang w:eastAsia="en-US"/>
        </w:rPr>
        <w:t xml:space="preserve"> </w:t>
      </w:r>
      <w:r w:rsidRPr="00BF1D88">
        <w:rPr>
          <w:lang w:eastAsia="en-US"/>
        </w:rPr>
        <w:t>обучения пациентов</w:t>
      </w:r>
    </w:p>
    <w:p w:rsidR="00AB4F5E" w:rsidRPr="00BF1D88" w:rsidRDefault="00AB4F5E" w:rsidP="00AB4F5E">
      <w:pPr>
        <w:rPr>
          <w:b/>
        </w:rPr>
      </w:pPr>
      <w:r>
        <w:rPr>
          <w:lang w:eastAsia="en-US"/>
        </w:rPr>
        <w:t>- О</w:t>
      </w:r>
      <w:r w:rsidRPr="00BF1D88">
        <w:rPr>
          <w:lang w:eastAsia="en-US"/>
        </w:rPr>
        <w:t>рганизовать учебный процесс</w:t>
      </w:r>
    </w:p>
    <w:p w:rsidR="001B3E98" w:rsidRPr="00AB4F5E" w:rsidRDefault="001B3E98" w:rsidP="00AB4F5E">
      <w:pPr>
        <w:jc w:val="both"/>
      </w:pPr>
      <w:r>
        <w:rPr>
          <w:b/>
        </w:rPr>
        <w:t xml:space="preserve"> Владеть:</w:t>
      </w:r>
    </w:p>
    <w:p w:rsidR="00AB4F5E" w:rsidRDefault="001B3E98" w:rsidP="001B3E98">
      <w:pPr>
        <w:autoSpaceDE w:val="0"/>
        <w:autoSpaceDN w:val="0"/>
        <w:adjustRightInd w:val="0"/>
        <w:jc w:val="both"/>
      </w:pPr>
      <w:r>
        <w:t>- Навыками формирования и развития учебно-исследователь</w:t>
      </w:r>
      <w:r w:rsidR="00AB4F5E">
        <w:t xml:space="preserve">ской деятельности у </w:t>
      </w:r>
      <w:proofErr w:type="gramStart"/>
      <w:r w:rsidR="00AB4F5E">
        <w:t>обучающихся</w:t>
      </w:r>
      <w:proofErr w:type="gramEnd"/>
    </w:p>
    <w:p w:rsidR="00AB4F5E" w:rsidRPr="00BF1D88" w:rsidRDefault="00AB4F5E" w:rsidP="00AB4F5E">
      <w:pPr>
        <w:autoSpaceDE w:val="0"/>
        <w:autoSpaceDN w:val="0"/>
        <w:adjustRightInd w:val="0"/>
        <w:rPr>
          <w:lang w:eastAsia="en-US"/>
        </w:rPr>
      </w:pPr>
      <w:r>
        <w:t xml:space="preserve">- </w:t>
      </w:r>
      <w:r>
        <w:rPr>
          <w:sz w:val="19"/>
          <w:szCs w:val="19"/>
          <w:lang w:eastAsia="en-US"/>
        </w:rPr>
        <w:t>И</w:t>
      </w:r>
      <w:r w:rsidRPr="00BF1D88">
        <w:rPr>
          <w:lang w:eastAsia="en-US"/>
        </w:rPr>
        <w:t>ндивидуальными и групповыми методами</w:t>
      </w:r>
      <w:r w:rsidR="006A680B">
        <w:rPr>
          <w:lang w:eastAsia="en-US"/>
        </w:rPr>
        <w:t xml:space="preserve"> </w:t>
      </w:r>
      <w:r>
        <w:rPr>
          <w:lang w:eastAsia="en-US"/>
        </w:rPr>
        <w:t>консультирования пациентов</w:t>
      </w:r>
    </w:p>
    <w:p w:rsidR="00AB4F5E" w:rsidRPr="00BF1D88" w:rsidRDefault="00AB4F5E" w:rsidP="00AB4F5E">
      <w:pPr>
        <w:autoSpaceDE w:val="0"/>
        <w:autoSpaceDN w:val="0"/>
        <w:adjustRightInd w:val="0"/>
        <w:rPr>
          <w:lang w:eastAsia="en-US"/>
        </w:rPr>
      </w:pPr>
      <w:r>
        <w:rPr>
          <w:lang w:eastAsia="en-US"/>
        </w:rPr>
        <w:t>- С</w:t>
      </w:r>
      <w:r w:rsidRPr="00BF1D88">
        <w:rPr>
          <w:lang w:eastAsia="en-US"/>
        </w:rPr>
        <w:t>овременн</w:t>
      </w:r>
      <w:r>
        <w:rPr>
          <w:lang w:eastAsia="en-US"/>
        </w:rPr>
        <w:t>ыми методами обучения пациентов</w:t>
      </w:r>
    </w:p>
    <w:p w:rsidR="001B3E98" w:rsidRPr="00792813" w:rsidRDefault="00AB4F5E" w:rsidP="00AB4F5E">
      <w:pPr>
        <w:autoSpaceDE w:val="0"/>
        <w:autoSpaceDN w:val="0"/>
        <w:adjustRightInd w:val="0"/>
        <w:rPr>
          <w:lang w:eastAsia="en-US"/>
        </w:rPr>
      </w:pPr>
      <w:r>
        <w:rPr>
          <w:lang w:eastAsia="en-US"/>
        </w:rPr>
        <w:t>- Нормативной и распорядительной документацией</w:t>
      </w:r>
    </w:p>
    <w:p w:rsidR="001B3E98" w:rsidRDefault="001B3E98" w:rsidP="001B3E98">
      <w:pPr>
        <w:autoSpaceDE w:val="0"/>
        <w:autoSpaceDN w:val="0"/>
        <w:adjustRightInd w:val="0"/>
        <w:jc w:val="both"/>
        <w:rPr>
          <w:rFonts w:eastAsia="Calibri"/>
          <w:lang w:eastAsia="en-US"/>
        </w:rPr>
      </w:pPr>
      <w:r w:rsidRPr="00E931A9">
        <w:rPr>
          <w:rFonts w:eastAsia="Calibri"/>
          <w:b/>
          <w:lang w:eastAsia="en-US"/>
        </w:rPr>
        <w:t>6. Общая трудоемкость дисциплины:</w:t>
      </w:r>
      <w:r>
        <w:rPr>
          <w:rFonts w:eastAsia="Calibri"/>
          <w:lang w:eastAsia="en-US"/>
        </w:rPr>
        <w:t xml:space="preserve">  1 ЗЕТ (36 ч.)</w:t>
      </w:r>
    </w:p>
    <w:p w:rsidR="001B3E98" w:rsidRPr="007F0ED2" w:rsidRDefault="001B3E98" w:rsidP="001B3E98">
      <w:pPr>
        <w:autoSpaceDE w:val="0"/>
        <w:autoSpaceDN w:val="0"/>
        <w:adjustRightInd w:val="0"/>
        <w:jc w:val="both"/>
        <w:rPr>
          <w:rFonts w:eastAsia="Calibri"/>
          <w:lang w:eastAsia="en-US"/>
        </w:rPr>
      </w:pPr>
      <w:r w:rsidRPr="00E931A9">
        <w:rPr>
          <w:rFonts w:eastAsia="Calibri"/>
          <w:b/>
          <w:lang w:eastAsia="en-US"/>
        </w:rPr>
        <w:t>7. Форма контроля.</w:t>
      </w:r>
      <w:r>
        <w:rPr>
          <w:rFonts w:eastAsia="Calibri"/>
          <w:lang w:eastAsia="en-US"/>
        </w:rPr>
        <w:t xml:space="preserve"> Зачет (4 семестр)</w:t>
      </w:r>
    </w:p>
    <w:p w:rsidR="001B3E98" w:rsidRPr="00633720" w:rsidRDefault="001B3E98" w:rsidP="001B3E98">
      <w:pPr>
        <w:pStyle w:val="3"/>
        <w:spacing w:after="0"/>
        <w:ind w:left="0"/>
        <w:jc w:val="both"/>
        <w:rPr>
          <w:b/>
          <w:bCs/>
          <w:sz w:val="24"/>
          <w:szCs w:val="24"/>
        </w:rPr>
      </w:pPr>
    </w:p>
    <w:p w:rsidR="001B3E98" w:rsidRPr="00842919" w:rsidRDefault="001B3E98" w:rsidP="001B3E98">
      <w:pPr>
        <w:pStyle w:val="3"/>
        <w:spacing w:after="0"/>
        <w:ind w:left="0"/>
        <w:jc w:val="center"/>
        <w:rPr>
          <w:b/>
          <w:bCs/>
          <w:sz w:val="24"/>
          <w:szCs w:val="24"/>
        </w:rPr>
      </w:pPr>
      <w:r w:rsidRPr="00842919">
        <w:rPr>
          <w:b/>
          <w:bCs/>
          <w:sz w:val="24"/>
          <w:szCs w:val="24"/>
        </w:rPr>
        <w:t>Рабочая программа дисциплины «</w:t>
      </w:r>
      <w:r w:rsidR="00AB4F5E">
        <w:rPr>
          <w:b/>
          <w:bCs/>
          <w:sz w:val="24"/>
          <w:szCs w:val="24"/>
        </w:rPr>
        <w:t xml:space="preserve">Гигиена и эпидемиология </w:t>
      </w:r>
      <w:r w:rsidRPr="00842919">
        <w:rPr>
          <w:b/>
          <w:bCs/>
          <w:sz w:val="24"/>
          <w:szCs w:val="24"/>
        </w:rPr>
        <w:t>чрезвычайных ситуаций»</w:t>
      </w:r>
    </w:p>
    <w:p w:rsidR="001B3E98" w:rsidRPr="00694BC9" w:rsidRDefault="001B3E98" w:rsidP="001B3E98">
      <w:pPr>
        <w:tabs>
          <w:tab w:val="left" w:pos="1134"/>
        </w:tabs>
        <w:jc w:val="both"/>
      </w:pPr>
      <w:r>
        <w:rPr>
          <w:b/>
          <w:bCs/>
        </w:rPr>
        <w:t xml:space="preserve">1. </w:t>
      </w:r>
      <w:r w:rsidRPr="00842919">
        <w:rPr>
          <w:b/>
        </w:rPr>
        <w:t xml:space="preserve">Место в структуре ООП: </w:t>
      </w:r>
      <w:r w:rsidRPr="00694BC9">
        <w:t>Дисциплина «</w:t>
      </w:r>
      <w:r>
        <w:t>Медицина чрезвычайных ситуаций</w:t>
      </w:r>
      <w:r w:rsidRPr="00694BC9">
        <w:t>» относится к обязательным дисциплинам</w:t>
      </w:r>
      <w:r>
        <w:t xml:space="preserve"> базовой</w:t>
      </w:r>
      <w:r w:rsidRPr="00694BC9">
        <w:t xml:space="preserve"> части </w:t>
      </w:r>
      <w:r>
        <w:t>блока Б</w:t>
      </w:r>
      <w:proofErr w:type="gramStart"/>
      <w:r>
        <w:t>1</w:t>
      </w:r>
      <w:proofErr w:type="gramEnd"/>
      <w:r w:rsidR="006A680B">
        <w:t xml:space="preserve"> </w:t>
      </w:r>
      <w:r w:rsidRPr="00694BC9">
        <w:t xml:space="preserve">учебного плана ООП по </w:t>
      </w:r>
      <w:r w:rsidR="006A680B">
        <w:t>специальности</w:t>
      </w:r>
      <w:r w:rsidR="00AB4F5E">
        <w:t xml:space="preserve"> 31.08.66</w:t>
      </w:r>
      <w:r>
        <w:t xml:space="preserve"> «</w:t>
      </w:r>
      <w:r w:rsidR="00AB4F5E">
        <w:t>Травматология и ортопедия</w:t>
      </w:r>
      <w:r>
        <w:t>».</w:t>
      </w:r>
    </w:p>
    <w:p w:rsidR="001B3E98" w:rsidRPr="00540A6E" w:rsidRDefault="001B3E98" w:rsidP="001B3E98">
      <w:pPr>
        <w:tabs>
          <w:tab w:val="left" w:pos="284"/>
        </w:tabs>
        <w:jc w:val="both"/>
        <w:rPr>
          <w:b/>
        </w:rPr>
      </w:pPr>
      <w:r>
        <w:rPr>
          <w:b/>
          <w:bCs/>
        </w:rPr>
        <w:t xml:space="preserve">2. </w:t>
      </w:r>
      <w:r w:rsidRPr="00540A6E">
        <w:rPr>
          <w:b/>
        </w:rPr>
        <w:t xml:space="preserve">Исходные требования: </w:t>
      </w:r>
      <w:r w:rsidRPr="00E01E4C">
        <w:rPr>
          <w:color w:val="000000"/>
        </w:rPr>
        <w:t>К исходным требованиям, необхо</w:t>
      </w:r>
      <w:r>
        <w:rPr>
          <w:color w:val="000000"/>
        </w:rPr>
        <w:t>димым для изучения дисциплины «</w:t>
      </w:r>
      <w:r>
        <w:t>Медицина чрезвычайных ситуаций</w:t>
      </w:r>
      <w:r w:rsidRPr="00E01E4C">
        <w:rPr>
          <w:color w:val="000000"/>
        </w:rPr>
        <w:t>», относятся знания, умения и виды деятельности, сформированные в процессе изучения дисциплин</w:t>
      </w:r>
      <w:r>
        <w:rPr>
          <w:color w:val="000000"/>
        </w:rPr>
        <w:t xml:space="preserve"> ООП </w:t>
      </w:r>
      <w:proofErr w:type="spellStart"/>
      <w:r>
        <w:rPr>
          <w:color w:val="000000"/>
        </w:rPr>
        <w:t>специалитета</w:t>
      </w:r>
      <w:proofErr w:type="spellEnd"/>
      <w:r>
        <w:rPr>
          <w:color w:val="000000"/>
        </w:rPr>
        <w:t xml:space="preserve"> «Лечебное дело», «Педиатрия».</w:t>
      </w:r>
    </w:p>
    <w:p w:rsidR="001B3E98" w:rsidRPr="00B32764" w:rsidRDefault="001B3E98" w:rsidP="001B3E98">
      <w:pPr>
        <w:contextualSpacing/>
        <w:jc w:val="both"/>
        <w:rPr>
          <w:b/>
        </w:rPr>
      </w:pPr>
      <w:r>
        <w:rPr>
          <w:b/>
          <w:bCs/>
        </w:rPr>
        <w:t xml:space="preserve">3. </w:t>
      </w:r>
      <w:r w:rsidRPr="00842919">
        <w:rPr>
          <w:b/>
          <w:bCs/>
        </w:rPr>
        <w:t xml:space="preserve">Цель: </w:t>
      </w:r>
      <w:r w:rsidRPr="00B32764">
        <w:t>изучение основных вопросов</w:t>
      </w:r>
      <w:r>
        <w:t xml:space="preserve"> гигиены и эпидемиологии, а также</w:t>
      </w:r>
      <w:r w:rsidRPr="00B32764">
        <w:t xml:space="preserve"> организации медико-санитарного обеспечения населения в чрезвычайных ситуациях мирного и военного времени. Изучение принципов оказания медицинской помощи при неотложных состояниях.</w:t>
      </w:r>
      <w:r w:rsidRPr="00B32764">
        <w:rPr>
          <w:b/>
        </w:rPr>
        <w:tab/>
      </w:r>
    </w:p>
    <w:p w:rsidR="001B3E98" w:rsidRPr="00842919" w:rsidRDefault="001B3E98" w:rsidP="001B3E98">
      <w:pPr>
        <w:ind w:right="244"/>
        <w:jc w:val="both"/>
      </w:pPr>
      <w:r>
        <w:rPr>
          <w:b/>
        </w:rPr>
        <w:t xml:space="preserve">4. </w:t>
      </w:r>
      <w:r w:rsidRPr="00842919">
        <w:rPr>
          <w:b/>
        </w:rPr>
        <w:t>Кратное содержание рабочей программы:</w:t>
      </w:r>
      <w:r w:rsidR="006A680B">
        <w:rPr>
          <w:b/>
        </w:rPr>
        <w:t xml:space="preserve"> </w:t>
      </w:r>
      <w:r w:rsidRPr="00F60F08">
        <w:t>Основы организации Всеросси</w:t>
      </w:r>
      <w:r>
        <w:t>йской службы медицины катастроф:</w:t>
      </w:r>
      <w:r w:rsidR="006A680B">
        <w:t xml:space="preserve"> </w:t>
      </w:r>
      <w:r w:rsidRPr="00F60F08">
        <w:t>Определение и задачи Всероссийской службы медицины катастроф.</w:t>
      </w:r>
      <w:r w:rsidR="006A680B">
        <w:t xml:space="preserve"> </w:t>
      </w:r>
      <w:r w:rsidRPr="00F60F08">
        <w:t>Организационная структура Всероссий</w:t>
      </w:r>
      <w:r>
        <w:t xml:space="preserve">ской службы медицины катастроф. </w:t>
      </w:r>
      <w:r w:rsidRPr="00F60F08">
        <w:t>Формирование и учрежд</w:t>
      </w:r>
      <w:r>
        <w:t xml:space="preserve">ения службы медицины катастроф. </w:t>
      </w:r>
      <w:r w:rsidRPr="00F60F08">
        <w:t>Режимы функционирования Всероссий</w:t>
      </w:r>
      <w:r>
        <w:t xml:space="preserve">ской службы медицины катастроф. </w:t>
      </w:r>
      <w:r w:rsidRPr="00F60F08">
        <w:t>Поражающие факторы источников ЧС природного, техногенного и военного характера</w:t>
      </w:r>
      <w:r>
        <w:t xml:space="preserve">: </w:t>
      </w:r>
      <w:hyperlink r:id="rId5" w:history="1">
        <w:r w:rsidRPr="00F60F08">
          <w:t>Общая характеристика чрезвычайных ситуаций техногенного характера</w:t>
        </w:r>
      </w:hyperlink>
      <w:r>
        <w:t xml:space="preserve">. Методы безопасности раненых и медицинского персонала при эпидемиологической опасности. Виды бактериологического оружия. Микробиология и эпидемиология при чрезвычайных ситуациях. </w:t>
      </w:r>
      <w:hyperlink r:id="rId6" w:history="1">
        <w:r w:rsidRPr="00F60F08">
          <w:t xml:space="preserve">Аварии на </w:t>
        </w:r>
        <w:proofErr w:type="spellStart"/>
        <w:proofErr w:type="gramStart"/>
        <w:r w:rsidRPr="00F60F08">
          <w:t>радиационно</w:t>
        </w:r>
        <w:proofErr w:type="spellEnd"/>
        <w:r w:rsidRPr="00F60F08">
          <w:t xml:space="preserve"> опасных</w:t>
        </w:r>
        <w:proofErr w:type="gramEnd"/>
        <w:r w:rsidRPr="00F60F08">
          <w:t xml:space="preserve"> объектах</w:t>
        </w:r>
      </w:hyperlink>
      <w:r>
        <w:t xml:space="preserve">. </w:t>
      </w:r>
      <w:hyperlink r:id="rId7" w:history="1">
        <w:r w:rsidRPr="00F60F08">
          <w:t>Аварии на химически опасных объектах</w:t>
        </w:r>
      </w:hyperlink>
      <w:r>
        <w:t xml:space="preserve">. </w:t>
      </w:r>
      <w:hyperlink r:id="rId8" w:history="1">
        <w:r w:rsidRPr="00F60F08">
          <w:t>Общая характеристика чрезвычайных ситуаций природного характера</w:t>
        </w:r>
      </w:hyperlink>
      <w:r>
        <w:t xml:space="preserve">. </w:t>
      </w:r>
      <w:hyperlink r:id="rId9" w:history="1">
        <w:r w:rsidRPr="00F60F08">
          <w:t>Защита при авариях на воздушном, водном и железнодорожном транспорте</w:t>
        </w:r>
      </w:hyperlink>
      <w:r>
        <w:t xml:space="preserve">. </w:t>
      </w:r>
      <w:hyperlink r:id="rId10" w:history="1">
        <w:r w:rsidRPr="00F60F08">
          <w:t>Экономические последствия чрезвычайных ситуаций</w:t>
        </w:r>
      </w:hyperlink>
      <w:r w:rsidRPr="00F60F08">
        <w:t>.</w:t>
      </w:r>
      <w:r w:rsidR="006A680B">
        <w:t xml:space="preserve"> </w:t>
      </w:r>
      <w:r w:rsidRPr="00F60F08">
        <w:t>Основы организации оказания медицинской помощи при неотложных и критических сос</w:t>
      </w:r>
      <w:r>
        <w:t>тояниях, внезапных заболеваниях:</w:t>
      </w:r>
      <w:r w:rsidR="006A680B">
        <w:t xml:space="preserve"> </w:t>
      </w:r>
      <w:r w:rsidRPr="00F60F08">
        <w:t xml:space="preserve">Основные принципы оказания помощи на </w:t>
      </w:r>
      <w:proofErr w:type="spellStart"/>
      <w:r w:rsidRPr="00F60F08">
        <w:t>догоспитальном</w:t>
      </w:r>
      <w:proofErr w:type="spellEnd"/>
      <w:r w:rsidRPr="00F60F08">
        <w:t xml:space="preserve"> этапе при</w:t>
      </w:r>
      <w:r>
        <w:t xml:space="preserve"> поражении электрическим током. </w:t>
      </w:r>
      <w:r w:rsidRPr="00F60F08">
        <w:lastRenderedPageBreak/>
        <w:t xml:space="preserve">Особенности оказания медицинской помощи на </w:t>
      </w:r>
      <w:proofErr w:type="spellStart"/>
      <w:r w:rsidRPr="00F60F08">
        <w:t>догоспитальном</w:t>
      </w:r>
      <w:proofErr w:type="spellEnd"/>
      <w:r w:rsidRPr="00F60F08">
        <w:t xml:space="preserve"> этапе при </w:t>
      </w:r>
      <w:r>
        <w:t xml:space="preserve">синдроме длительного </w:t>
      </w:r>
      <w:proofErr w:type="spellStart"/>
      <w:r>
        <w:t>сдавления</w:t>
      </w:r>
      <w:proofErr w:type="spellEnd"/>
      <w:r>
        <w:t xml:space="preserve">. </w:t>
      </w:r>
      <w:r w:rsidRPr="00F60F08">
        <w:t>Основ</w:t>
      </w:r>
      <w:r>
        <w:t xml:space="preserve">ные принципы оказания помощи на </w:t>
      </w:r>
      <w:proofErr w:type="spellStart"/>
      <w:r w:rsidRPr="00F60F08">
        <w:t>догоспитальном</w:t>
      </w:r>
      <w:proofErr w:type="spellEnd"/>
      <w:r w:rsidRPr="00F60F08">
        <w:t xml:space="preserve"> этапе при ожогах, обморожениях</w:t>
      </w:r>
      <w:r>
        <w:t xml:space="preserve"> и замерзании. </w:t>
      </w:r>
      <w:r w:rsidRPr="00F60F08">
        <w:t>Общие принципы неотложной</w:t>
      </w:r>
      <w:r>
        <w:t xml:space="preserve"> помощи при острых отравлениях. </w:t>
      </w:r>
      <w:r w:rsidRPr="00F60F08">
        <w:t xml:space="preserve">Общие принципы </w:t>
      </w:r>
      <w:r w:rsidRPr="00F60F08">
        <w:rPr>
          <w:rStyle w:val="submenu-table"/>
          <w:bCs/>
        </w:rPr>
        <w:t xml:space="preserve">  медицинской сортировки</w:t>
      </w:r>
      <w:r>
        <w:rPr>
          <w:rStyle w:val="submenu-table"/>
          <w:bCs/>
        </w:rPr>
        <w:t>.</w:t>
      </w:r>
    </w:p>
    <w:p w:rsidR="001B3E98" w:rsidRPr="00842919" w:rsidRDefault="001B3E98" w:rsidP="001B3E98">
      <w:pPr>
        <w:tabs>
          <w:tab w:val="left" w:pos="426"/>
        </w:tabs>
        <w:autoSpaceDE w:val="0"/>
        <w:autoSpaceDN w:val="0"/>
        <w:adjustRightInd w:val="0"/>
        <w:contextualSpacing/>
        <w:jc w:val="both"/>
        <w:rPr>
          <w:b/>
          <w:bCs/>
        </w:rPr>
      </w:pPr>
      <w:r>
        <w:rPr>
          <w:b/>
        </w:rPr>
        <w:t xml:space="preserve">5. </w:t>
      </w:r>
      <w:r w:rsidRPr="00842919">
        <w:rPr>
          <w:b/>
        </w:rPr>
        <w:t xml:space="preserve">Компетенции, формируемые в результате освоения программы дисциплины </w:t>
      </w:r>
      <w:r w:rsidRPr="00842919">
        <w:rPr>
          <w:b/>
          <w:bCs/>
        </w:rPr>
        <w:t>«</w:t>
      </w:r>
      <w:r>
        <w:rPr>
          <w:b/>
          <w:bCs/>
        </w:rPr>
        <w:t>Медицина чрезвычайных ситуаций</w:t>
      </w:r>
      <w:r w:rsidRPr="00842919">
        <w:rPr>
          <w:b/>
          <w:bCs/>
        </w:rPr>
        <w:t>»:</w:t>
      </w:r>
    </w:p>
    <w:p w:rsidR="001B3E98" w:rsidRPr="00842919" w:rsidRDefault="001B3E98" w:rsidP="001B3E98">
      <w:pPr>
        <w:tabs>
          <w:tab w:val="left" w:pos="426"/>
        </w:tabs>
        <w:autoSpaceDE w:val="0"/>
        <w:autoSpaceDN w:val="0"/>
        <w:adjustRightInd w:val="0"/>
        <w:contextualSpacing/>
        <w:jc w:val="both"/>
        <w:rPr>
          <w:rFonts w:eastAsia="Calibri"/>
          <w:lang w:eastAsia="en-US"/>
        </w:rPr>
      </w:pPr>
      <w:r>
        <w:rPr>
          <w:bCs/>
        </w:rPr>
        <w:t>ПК</w:t>
      </w:r>
      <w:r w:rsidRPr="00842919">
        <w:rPr>
          <w:bCs/>
        </w:rPr>
        <w:t xml:space="preserve">-3 - </w:t>
      </w:r>
      <w:r>
        <w:rPr>
          <w:bCs/>
        </w:rPr>
        <w:t>готовность</w:t>
      </w:r>
      <w:r w:rsidRPr="00155CA8">
        <w:rPr>
          <w:bCs/>
        </w:rPr>
        <w:t xml:space="preserve">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r>
        <w:rPr>
          <w:bCs/>
        </w:rPr>
        <w:t>.</w:t>
      </w:r>
    </w:p>
    <w:p w:rsidR="001B3E98" w:rsidRDefault="001B3E98" w:rsidP="001B3E98">
      <w:pPr>
        <w:tabs>
          <w:tab w:val="left" w:pos="426"/>
        </w:tabs>
        <w:autoSpaceDE w:val="0"/>
        <w:autoSpaceDN w:val="0"/>
        <w:adjustRightInd w:val="0"/>
        <w:contextualSpacing/>
        <w:jc w:val="both"/>
      </w:pPr>
      <w:r>
        <w:rPr>
          <w:rFonts w:eastAsia="Calibri"/>
          <w:lang w:eastAsia="en-US"/>
        </w:rPr>
        <w:t>ПК-7</w:t>
      </w:r>
      <w:r w:rsidRPr="00842919">
        <w:rPr>
          <w:rFonts w:eastAsia="Calibri"/>
          <w:lang w:eastAsia="en-US"/>
        </w:rPr>
        <w:t xml:space="preserve"> - </w:t>
      </w:r>
      <w:r>
        <w:t>готовность</w:t>
      </w:r>
      <w:r w:rsidRPr="00155CA8">
        <w:t xml:space="preserve"> к оказанию медицинской помощи при чрезвычайных ситуациях, в том числе участию в медицинской эвакуации</w:t>
      </w:r>
      <w:r>
        <w:t>.</w:t>
      </w:r>
    </w:p>
    <w:p w:rsidR="001B3E98" w:rsidRPr="00842919" w:rsidRDefault="001B3E98" w:rsidP="001B3E98">
      <w:pPr>
        <w:tabs>
          <w:tab w:val="left" w:pos="426"/>
        </w:tabs>
        <w:autoSpaceDE w:val="0"/>
        <w:autoSpaceDN w:val="0"/>
        <w:adjustRightInd w:val="0"/>
        <w:contextualSpacing/>
        <w:jc w:val="both"/>
        <w:rPr>
          <w:rFonts w:eastAsia="Calibri"/>
          <w:lang w:eastAsia="en-US"/>
        </w:rPr>
      </w:pPr>
      <w:r>
        <w:t>ПК- 12 - готовность</w:t>
      </w:r>
      <w:r w:rsidRPr="00155CA8">
        <w:t xml:space="preserve"> к организации медицинской помощи при чрезвычайных ситуациях, в том числе медицинской эвакуации</w:t>
      </w:r>
    </w:p>
    <w:p w:rsidR="001B3E98" w:rsidRDefault="001B3E98" w:rsidP="001B3E98">
      <w:pPr>
        <w:shd w:val="clear" w:color="auto" w:fill="FFFFFF"/>
        <w:rPr>
          <w:b/>
          <w:bCs/>
          <w:color w:val="000000"/>
        </w:rPr>
      </w:pPr>
      <w:r>
        <w:rPr>
          <w:b/>
          <w:bCs/>
          <w:color w:val="000000"/>
        </w:rPr>
        <w:t>6. Планируемые результаты обучения</w:t>
      </w:r>
    </w:p>
    <w:p w:rsidR="001B3E98" w:rsidRPr="009C4C43" w:rsidRDefault="001B3E98" w:rsidP="001B3E98">
      <w:pPr>
        <w:shd w:val="clear" w:color="auto" w:fill="FFFFFF"/>
        <w:rPr>
          <w:b/>
          <w:bCs/>
          <w:color w:val="000000"/>
        </w:rPr>
      </w:pPr>
      <w:r w:rsidRPr="009C4C43">
        <w:rPr>
          <w:b/>
          <w:bCs/>
          <w:color w:val="000000"/>
        </w:rPr>
        <w:t xml:space="preserve">В результате освоения дисциплины </w:t>
      </w:r>
      <w:proofErr w:type="gramStart"/>
      <w:r w:rsidRPr="00C644C1">
        <w:rPr>
          <w:b/>
          <w:bCs/>
          <w:color w:val="000000"/>
        </w:rPr>
        <w:t>обучающийся</w:t>
      </w:r>
      <w:proofErr w:type="gramEnd"/>
      <w:r w:rsidRPr="00C644C1">
        <w:rPr>
          <w:b/>
          <w:bCs/>
          <w:color w:val="000000"/>
        </w:rPr>
        <w:t xml:space="preserve"> должен</w:t>
      </w:r>
      <w:r w:rsidRPr="009C4C43">
        <w:rPr>
          <w:b/>
          <w:bCs/>
          <w:color w:val="000000"/>
        </w:rPr>
        <w:t>:</w:t>
      </w:r>
    </w:p>
    <w:p w:rsidR="001B3E98" w:rsidRDefault="001B3E98" w:rsidP="001B3E98">
      <w:pPr>
        <w:jc w:val="both"/>
        <w:rPr>
          <w:b/>
        </w:rPr>
      </w:pPr>
      <w:r>
        <w:rPr>
          <w:b/>
        </w:rPr>
        <w:t>Знать:</w:t>
      </w:r>
    </w:p>
    <w:p w:rsidR="001B3E98" w:rsidRDefault="001B3E98" w:rsidP="001B3E98">
      <w:pPr>
        <w:jc w:val="both"/>
      </w:pPr>
      <w:r>
        <w:t>- Основы эпидемиологии; особенности эпидемического процесса; основы организации радиобиологической защиты населения; основы организации медицинской службы при чрезвычайных ситуациях.</w:t>
      </w:r>
    </w:p>
    <w:p w:rsidR="001B3E98" w:rsidRDefault="001B3E98" w:rsidP="001B3E98">
      <w:pPr>
        <w:jc w:val="both"/>
      </w:pPr>
      <w:r>
        <w:t>- М</w:t>
      </w:r>
      <w:r w:rsidRPr="00490D7C">
        <w:t>етоды, средства, способы проведения лечебно-эвакуационных мероприятий при оказании</w:t>
      </w:r>
      <w:r>
        <w:t xml:space="preserve"> медицинской помощи пострадавшим </w:t>
      </w:r>
      <w:proofErr w:type="gramStart"/>
      <w:r>
        <w:t>в</w:t>
      </w:r>
      <w:proofErr w:type="gramEnd"/>
      <w:r w:rsidR="006A680B">
        <w:t xml:space="preserve"> </w:t>
      </w:r>
      <w:proofErr w:type="gramStart"/>
      <w:r>
        <w:t>чрезвычайных</w:t>
      </w:r>
      <w:proofErr w:type="gramEnd"/>
      <w:r>
        <w:t xml:space="preserve"> ситуаций; особенности организации оказания медицинской помощи при чрезвычайных ситуациях; </w:t>
      </w:r>
    </w:p>
    <w:p w:rsidR="001B3E98" w:rsidRDefault="001B3E98" w:rsidP="001B3E98">
      <w:pPr>
        <w:jc w:val="both"/>
      </w:pPr>
      <w:r>
        <w:t>типичные диагностические и лечебные мероприятия первой врачебной помощи; принципы организации и медико-санитарное обеспечение эвакуации населения; организация медицинской помощи.</w:t>
      </w:r>
    </w:p>
    <w:p w:rsidR="001B3E98" w:rsidRDefault="001B3E98" w:rsidP="001B3E98">
      <w:pPr>
        <w:jc w:val="both"/>
      </w:pPr>
      <w:r>
        <w:t>- Основы организации и тактики специализированных подразделений медицинской службы в чрезвычайных ситуациях, боевых действиях</w:t>
      </w:r>
    </w:p>
    <w:p w:rsidR="001B3E98" w:rsidRPr="00EC2840" w:rsidRDefault="001B3E98" w:rsidP="001B3E98">
      <w:pPr>
        <w:jc w:val="both"/>
      </w:pPr>
      <w:r>
        <w:rPr>
          <w:b/>
        </w:rPr>
        <w:t>Уметь:</w:t>
      </w:r>
    </w:p>
    <w:p w:rsidR="001B3E98" w:rsidRDefault="001B3E98" w:rsidP="001B3E98">
      <w:pPr>
        <w:tabs>
          <w:tab w:val="left" w:pos="1418"/>
          <w:tab w:val="right" w:leader="underscore" w:pos="8505"/>
        </w:tabs>
        <w:spacing w:before="20" w:after="20"/>
        <w:jc w:val="both"/>
      </w:pPr>
      <w:r>
        <w:t>- Организовать и проводить противоэпидемические мероприятия в очагах инфекционных болезней; организовать ликвидацию чрезвычайных ситуаций, вызванных инфекционными болезнями.</w:t>
      </w:r>
    </w:p>
    <w:p w:rsidR="001B3E98" w:rsidRDefault="001B3E98" w:rsidP="001B3E98">
      <w:pPr>
        <w:tabs>
          <w:tab w:val="left" w:pos="1418"/>
          <w:tab w:val="right" w:leader="underscore" w:pos="8505"/>
        </w:tabs>
        <w:spacing w:before="20" w:after="20"/>
        <w:jc w:val="both"/>
      </w:pPr>
      <w:r>
        <w:t xml:space="preserve">-Эффективно организовать работу отделений и служб медицинского подразделения, проводить сердечно-легочную реанимацию при терминальных состояниях; проводить мероприятия противошоковой терапии. </w:t>
      </w:r>
    </w:p>
    <w:p w:rsidR="001B3E98" w:rsidRDefault="001B3E98" w:rsidP="001B3E98">
      <w:r>
        <w:t>- Организовать эффективную медицинскую сортировку больных и раненых пациентов</w:t>
      </w:r>
    </w:p>
    <w:p w:rsidR="001B3E98" w:rsidRDefault="001B3E98" w:rsidP="001B3E98">
      <w:pPr>
        <w:tabs>
          <w:tab w:val="left" w:pos="1418"/>
          <w:tab w:val="right" w:leader="underscore" w:pos="8505"/>
        </w:tabs>
        <w:spacing w:before="20" w:after="20"/>
        <w:jc w:val="both"/>
        <w:rPr>
          <w:b/>
        </w:rPr>
      </w:pPr>
      <w:r>
        <w:rPr>
          <w:b/>
        </w:rPr>
        <w:t>Владеть:</w:t>
      </w:r>
    </w:p>
    <w:p w:rsidR="001B3E98" w:rsidRDefault="001B3E98" w:rsidP="001B3E98">
      <w:pPr>
        <w:jc w:val="both"/>
      </w:pPr>
      <w:r>
        <w:t>- Навыками в организации и проведении комплекса дезинфекционных мероприятий в очагах инфекционных болезней, навыками действий при чрезвычайных ситуациях.</w:t>
      </w:r>
    </w:p>
    <w:p w:rsidR="001B3E98" w:rsidRDefault="001B3E98" w:rsidP="001B3E98">
      <w:pPr>
        <w:jc w:val="both"/>
      </w:pPr>
      <w:r>
        <w:t>- Методикой оценки состояний угрожающих жизни; алгоритмом проведения медицинской сортировки, способами оказания медицинской помощи и медицинской эвакуации пострадавших в условиях чрезвычайных ситуаций мирного и военного времени; алгоритмом постановки предварительного диагноза с последующими лечебно-эвакуационными мероприятиями; способами применения антидотов и радиопротекторов в объеме оказания врачебной помощи; алгоритмом выполнения основных врачебных диагностических и лечебных мероприятий по оказанию врачебной помощи при неотложных и угрожающих жизни состояниях.</w:t>
      </w:r>
    </w:p>
    <w:p w:rsidR="001B3E98" w:rsidRDefault="001B3E98" w:rsidP="001B3E98">
      <w:pPr>
        <w:jc w:val="both"/>
      </w:pPr>
      <w:r>
        <w:t>- Навыками по оказанию плановой и неотложной помощи</w:t>
      </w:r>
    </w:p>
    <w:p w:rsidR="001B3E98" w:rsidRDefault="001B3E98" w:rsidP="001B3E98">
      <w:pPr>
        <w:autoSpaceDE w:val="0"/>
        <w:autoSpaceDN w:val="0"/>
        <w:adjustRightInd w:val="0"/>
        <w:jc w:val="both"/>
        <w:rPr>
          <w:rFonts w:eastAsia="Calibri"/>
          <w:lang w:eastAsia="en-US"/>
        </w:rPr>
      </w:pPr>
      <w:r>
        <w:rPr>
          <w:rFonts w:eastAsia="Calibri"/>
          <w:b/>
          <w:lang w:eastAsia="en-US"/>
        </w:rPr>
        <w:t>7</w:t>
      </w:r>
      <w:r w:rsidRPr="00E931A9">
        <w:rPr>
          <w:rFonts w:eastAsia="Calibri"/>
          <w:b/>
          <w:lang w:eastAsia="en-US"/>
        </w:rPr>
        <w:t>. Общая трудоемкость дисциплины:</w:t>
      </w:r>
      <w:r>
        <w:rPr>
          <w:rFonts w:eastAsia="Calibri"/>
          <w:lang w:eastAsia="en-US"/>
        </w:rPr>
        <w:t xml:space="preserve">  1 ЗЕТ (36 ч.)</w:t>
      </w:r>
    </w:p>
    <w:p w:rsidR="001B3E98" w:rsidRPr="007F0ED2" w:rsidRDefault="001B3E98" w:rsidP="001B3E98">
      <w:pPr>
        <w:autoSpaceDE w:val="0"/>
        <w:autoSpaceDN w:val="0"/>
        <w:adjustRightInd w:val="0"/>
        <w:jc w:val="both"/>
        <w:rPr>
          <w:rFonts w:eastAsia="Calibri"/>
          <w:lang w:eastAsia="en-US"/>
        </w:rPr>
      </w:pPr>
      <w:r>
        <w:rPr>
          <w:rFonts w:eastAsia="Calibri"/>
          <w:b/>
          <w:lang w:eastAsia="en-US"/>
        </w:rPr>
        <w:t>8</w:t>
      </w:r>
      <w:r w:rsidRPr="00E931A9">
        <w:rPr>
          <w:rFonts w:eastAsia="Calibri"/>
          <w:b/>
          <w:lang w:eastAsia="en-US"/>
        </w:rPr>
        <w:t>. Форма контроля.</w:t>
      </w:r>
      <w:r>
        <w:rPr>
          <w:rFonts w:eastAsia="Calibri"/>
          <w:lang w:eastAsia="en-US"/>
        </w:rPr>
        <w:t xml:space="preserve"> Зачет (3 семестр)</w:t>
      </w:r>
    </w:p>
    <w:p w:rsidR="001B3E98" w:rsidRPr="00313C2B" w:rsidRDefault="001B3E98" w:rsidP="001B3E98">
      <w:pPr>
        <w:jc w:val="both"/>
      </w:pPr>
    </w:p>
    <w:p w:rsidR="001B3E98" w:rsidRDefault="001B3E98" w:rsidP="001B3E98">
      <w:pPr>
        <w:pStyle w:val="3"/>
        <w:spacing w:after="0"/>
        <w:ind w:left="0"/>
        <w:jc w:val="center"/>
        <w:rPr>
          <w:b/>
          <w:bCs/>
          <w:sz w:val="24"/>
          <w:szCs w:val="24"/>
        </w:rPr>
      </w:pPr>
    </w:p>
    <w:p w:rsidR="00AB4F5E" w:rsidRDefault="00AB4F5E" w:rsidP="00AB4F5E">
      <w:pPr>
        <w:pStyle w:val="3"/>
        <w:spacing w:after="0"/>
        <w:ind w:left="0"/>
        <w:jc w:val="center"/>
        <w:rPr>
          <w:b/>
          <w:bCs/>
          <w:sz w:val="24"/>
          <w:szCs w:val="24"/>
        </w:rPr>
      </w:pPr>
      <w:r w:rsidRPr="00842919">
        <w:rPr>
          <w:b/>
          <w:bCs/>
          <w:sz w:val="24"/>
          <w:szCs w:val="24"/>
        </w:rPr>
        <w:t>Рабочая программа дисциплины «</w:t>
      </w:r>
      <w:r>
        <w:rPr>
          <w:b/>
          <w:bCs/>
          <w:sz w:val="24"/>
          <w:szCs w:val="24"/>
        </w:rPr>
        <w:t>Микробиология</w:t>
      </w:r>
      <w:r w:rsidRPr="00842919">
        <w:rPr>
          <w:b/>
          <w:bCs/>
          <w:sz w:val="24"/>
          <w:szCs w:val="24"/>
        </w:rPr>
        <w:t>»</w:t>
      </w:r>
    </w:p>
    <w:p w:rsidR="00AB4F5E" w:rsidRPr="00842919" w:rsidRDefault="00AB4F5E" w:rsidP="00AB4F5E">
      <w:pPr>
        <w:pStyle w:val="3"/>
        <w:spacing w:after="0"/>
        <w:ind w:left="0"/>
        <w:jc w:val="center"/>
        <w:rPr>
          <w:b/>
          <w:bCs/>
          <w:sz w:val="24"/>
          <w:szCs w:val="24"/>
        </w:rPr>
      </w:pPr>
    </w:p>
    <w:p w:rsidR="00AB4F5E" w:rsidRPr="00694BC9" w:rsidRDefault="00AB4F5E" w:rsidP="00AB4F5E">
      <w:pPr>
        <w:tabs>
          <w:tab w:val="left" w:pos="1134"/>
        </w:tabs>
        <w:jc w:val="both"/>
      </w:pPr>
      <w:r>
        <w:rPr>
          <w:b/>
          <w:bCs/>
        </w:rPr>
        <w:t xml:space="preserve">1. </w:t>
      </w:r>
      <w:r w:rsidRPr="00842919">
        <w:rPr>
          <w:b/>
        </w:rPr>
        <w:t xml:space="preserve">Место в структуре ООП: </w:t>
      </w:r>
      <w:r w:rsidRPr="00694BC9">
        <w:t>Дисциплина «</w:t>
      </w:r>
      <w:r>
        <w:t>Микробиология</w:t>
      </w:r>
      <w:r w:rsidRPr="00694BC9">
        <w:t>» относится к обязательным дисциплинам</w:t>
      </w:r>
      <w:r>
        <w:t xml:space="preserve"> базовой</w:t>
      </w:r>
      <w:r w:rsidRPr="00694BC9">
        <w:t xml:space="preserve"> части учебного плана ООП по </w:t>
      </w:r>
      <w:r w:rsidR="006A680B">
        <w:t>специальности</w:t>
      </w:r>
      <w:r w:rsidR="00FD6BBE">
        <w:t xml:space="preserve"> 31.08.66</w:t>
      </w:r>
      <w:r>
        <w:t xml:space="preserve"> «</w:t>
      </w:r>
      <w:r w:rsidR="00FD6BBE">
        <w:t>Травматологи</w:t>
      </w:r>
      <w:r>
        <w:t>я</w:t>
      </w:r>
      <w:r w:rsidR="00FD6BBE">
        <w:t xml:space="preserve"> и ортопедия</w:t>
      </w:r>
      <w:r>
        <w:t>».</w:t>
      </w:r>
    </w:p>
    <w:p w:rsidR="00AB4F5E" w:rsidRPr="00540A6E" w:rsidRDefault="00AB4F5E" w:rsidP="00AB4F5E">
      <w:pPr>
        <w:tabs>
          <w:tab w:val="left" w:pos="284"/>
        </w:tabs>
        <w:jc w:val="both"/>
        <w:rPr>
          <w:b/>
        </w:rPr>
      </w:pPr>
      <w:r>
        <w:rPr>
          <w:b/>
          <w:bCs/>
        </w:rPr>
        <w:t xml:space="preserve">2. </w:t>
      </w:r>
      <w:r w:rsidRPr="00540A6E">
        <w:rPr>
          <w:b/>
        </w:rPr>
        <w:t xml:space="preserve">Исходные требования: </w:t>
      </w:r>
      <w:r w:rsidRPr="00E01E4C">
        <w:rPr>
          <w:color w:val="000000"/>
        </w:rPr>
        <w:t>К исходным требованиям, необхо</w:t>
      </w:r>
      <w:r>
        <w:rPr>
          <w:color w:val="000000"/>
        </w:rPr>
        <w:t>димым для изучения дисциплины «</w:t>
      </w:r>
      <w:r>
        <w:t>Микробиология</w:t>
      </w:r>
      <w:r w:rsidRPr="00E01E4C">
        <w:rPr>
          <w:color w:val="000000"/>
        </w:rPr>
        <w:t>», относятся знания, умения и виды деятельности, сформированные в процессе изучения дисциплин</w:t>
      </w:r>
      <w:r>
        <w:rPr>
          <w:color w:val="000000"/>
        </w:rPr>
        <w:t xml:space="preserve"> ООП </w:t>
      </w:r>
      <w:proofErr w:type="spellStart"/>
      <w:r>
        <w:rPr>
          <w:color w:val="000000"/>
        </w:rPr>
        <w:t>специалитета</w:t>
      </w:r>
      <w:proofErr w:type="spellEnd"/>
      <w:r>
        <w:rPr>
          <w:color w:val="000000"/>
        </w:rPr>
        <w:t xml:space="preserve"> «Лечебное дело», «Педиатрия».</w:t>
      </w:r>
    </w:p>
    <w:p w:rsidR="00AB4F5E" w:rsidRDefault="00AB4F5E" w:rsidP="00AB4F5E">
      <w:pPr>
        <w:tabs>
          <w:tab w:val="left" w:pos="1080"/>
        </w:tabs>
        <w:jc w:val="both"/>
      </w:pPr>
      <w:r>
        <w:rPr>
          <w:b/>
          <w:bCs/>
        </w:rPr>
        <w:t xml:space="preserve">3. </w:t>
      </w:r>
      <w:r w:rsidRPr="00842919">
        <w:rPr>
          <w:b/>
          <w:bCs/>
        </w:rPr>
        <w:t xml:space="preserve">Цель: </w:t>
      </w:r>
      <w:r>
        <w:t>овладение знаниями биологических свойств микроорганизмов, их роли в развитии заболеваний и формировании иммунитета, а также принципами, положенными в основу современных методов диагностики, специфической профилактики инфекционных заболеваний.</w:t>
      </w:r>
    </w:p>
    <w:p w:rsidR="00AB4F5E" w:rsidRDefault="00AB4F5E" w:rsidP="00AB4F5E">
      <w:pPr>
        <w:tabs>
          <w:tab w:val="left" w:pos="2869"/>
        </w:tabs>
        <w:snapToGrid w:val="0"/>
        <w:jc w:val="both"/>
      </w:pPr>
      <w:r>
        <w:rPr>
          <w:b/>
        </w:rPr>
        <w:t xml:space="preserve">4. </w:t>
      </w:r>
      <w:r w:rsidRPr="00842919">
        <w:rPr>
          <w:b/>
        </w:rPr>
        <w:t>Кратное содержание рабочей программы:</w:t>
      </w:r>
      <w:r w:rsidR="006A680B">
        <w:rPr>
          <w:b/>
        </w:rPr>
        <w:t xml:space="preserve"> </w:t>
      </w:r>
      <w:r>
        <w:t xml:space="preserve">Введение. Предмет и задачи микробиологии. История микробиологии. Принципы систематики прокариот. Морфология и ультраструктура бактерий и отдельных групп прокариот. Методы </w:t>
      </w:r>
      <w:proofErr w:type="gramStart"/>
      <w:r>
        <w:t>микроскопии</w:t>
      </w:r>
      <w:proofErr w:type="gramEnd"/>
      <w:r>
        <w:t xml:space="preserve"> применяемые в микробиологии. Физиология и биохимия микроорганизмов. Действие факторов внешней среды на микроорганизмы. Антибиотики. Бактериофаги. Генетика бактерий. </w:t>
      </w:r>
      <w:proofErr w:type="spellStart"/>
      <w:r>
        <w:t>Микроэкология</w:t>
      </w:r>
      <w:proofErr w:type="spellEnd"/>
      <w:r>
        <w:t xml:space="preserve"> тела человека. Учение об инфекции. Факторы врождённого иммунитета организма. Инфекционный иммунитет. Прикладная инфекционная иммунология. Иммунопрофилактика и иммунотерапия инфекционных заболеваний. Введение в частный курс медицинской микробиологии. Методы микробиологической диагностики инфекционных заболеваний.  Возбудители раневых, гнойно-воспалительных и септических инфекций. Возбудители трансмиссивных заболеваний. Возбудители острых кишечных  бактериальных инфекций. Возбудители воздушно-капельных бактериальных инфекций. Возбудители заболеваний, передающихся половым путем. Возбудители зоонозных инфекций. Клиническая микробиология. Возбудители госпитальных инфекций.</w:t>
      </w:r>
    </w:p>
    <w:p w:rsidR="00AB4F5E" w:rsidRPr="007C1C09" w:rsidRDefault="00AB4F5E" w:rsidP="00AB4F5E">
      <w:pPr>
        <w:jc w:val="both"/>
      </w:pPr>
      <w:r>
        <w:t xml:space="preserve">Возбудители микозов. Общая вирусология. Классификация, ультраструктура и репродукция вирусов. Противовирусный иммунитет. Методы выделения и культивирования вирусов. Лабораторная диагностика вирусных инфекций. Частная вирусология. Энтеровирусные инфекции, вирусные гепатиты. </w:t>
      </w:r>
      <w:proofErr w:type="spellStart"/>
      <w:r>
        <w:t>Ротавирусные</w:t>
      </w:r>
      <w:proofErr w:type="spellEnd"/>
      <w:r>
        <w:t xml:space="preserve"> инфекции. Вирусные инфекции с воздушно-капельным путём передачи. Возбудители острых респираторных вирусных инфекций. Возбудители нейровирусных инфекций у детей и подростков. Онкогенные вирусы. ВИЧ.</w:t>
      </w:r>
    </w:p>
    <w:p w:rsidR="00AB4F5E" w:rsidRPr="00842919" w:rsidRDefault="00AB4F5E" w:rsidP="00AB4F5E">
      <w:pPr>
        <w:tabs>
          <w:tab w:val="left" w:pos="426"/>
        </w:tabs>
        <w:autoSpaceDE w:val="0"/>
        <w:autoSpaceDN w:val="0"/>
        <w:adjustRightInd w:val="0"/>
        <w:contextualSpacing/>
        <w:jc w:val="both"/>
        <w:rPr>
          <w:b/>
          <w:bCs/>
        </w:rPr>
      </w:pPr>
      <w:r>
        <w:rPr>
          <w:b/>
        </w:rPr>
        <w:t xml:space="preserve">5. </w:t>
      </w:r>
      <w:r w:rsidRPr="00842919">
        <w:rPr>
          <w:b/>
        </w:rPr>
        <w:t xml:space="preserve">Компетенции, формируемые в результате освоения программы дисциплины </w:t>
      </w:r>
      <w:r w:rsidRPr="00842919">
        <w:rPr>
          <w:b/>
          <w:bCs/>
        </w:rPr>
        <w:t>«</w:t>
      </w:r>
      <w:r>
        <w:rPr>
          <w:b/>
          <w:bCs/>
        </w:rPr>
        <w:t>Микробиология</w:t>
      </w:r>
      <w:r w:rsidRPr="00842919">
        <w:rPr>
          <w:b/>
          <w:bCs/>
        </w:rPr>
        <w:t>»:</w:t>
      </w:r>
    </w:p>
    <w:p w:rsidR="00AB4F5E" w:rsidRPr="00842919" w:rsidRDefault="00AB4F5E" w:rsidP="00AB4F5E">
      <w:pPr>
        <w:tabs>
          <w:tab w:val="left" w:pos="426"/>
        </w:tabs>
        <w:autoSpaceDE w:val="0"/>
        <w:autoSpaceDN w:val="0"/>
        <w:adjustRightInd w:val="0"/>
        <w:contextualSpacing/>
        <w:jc w:val="both"/>
        <w:rPr>
          <w:rFonts w:eastAsia="Calibri"/>
          <w:lang w:eastAsia="en-US"/>
        </w:rPr>
      </w:pPr>
      <w:r>
        <w:rPr>
          <w:bCs/>
        </w:rPr>
        <w:t>ПК-5</w:t>
      </w:r>
      <w:r w:rsidRPr="00842919">
        <w:rPr>
          <w:bCs/>
        </w:rPr>
        <w:t xml:space="preserve"> - </w:t>
      </w:r>
      <w:r>
        <w:rPr>
          <w:bCs/>
        </w:rPr>
        <w:t>готовность</w:t>
      </w:r>
      <w:r w:rsidRPr="00455124">
        <w:rPr>
          <w:bCs/>
        </w:rPr>
        <w:t xml:space="preserve">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Pr>
          <w:bCs/>
        </w:rPr>
        <w:t>.</w:t>
      </w:r>
    </w:p>
    <w:p w:rsidR="00AB4F5E" w:rsidRDefault="00AB4F5E" w:rsidP="00AB4F5E">
      <w:pPr>
        <w:shd w:val="clear" w:color="auto" w:fill="FFFFFF"/>
        <w:rPr>
          <w:b/>
          <w:bCs/>
          <w:color w:val="000000"/>
        </w:rPr>
      </w:pPr>
      <w:r>
        <w:rPr>
          <w:b/>
          <w:bCs/>
          <w:color w:val="000000"/>
        </w:rPr>
        <w:t>6. Планируемые результаты обучения</w:t>
      </w:r>
    </w:p>
    <w:p w:rsidR="00AB4F5E" w:rsidRDefault="00AB4F5E" w:rsidP="00AB4F5E">
      <w:pPr>
        <w:shd w:val="clear" w:color="auto" w:fill="FFFFFF"/>
        <w:rPr>
          <w:b/>
          <w:bCs/>
          <w:color w:val="000000"/>
        </w:rPr>
      </w:pPr>
      <w:r w:rsidRPr="009C4C43">
        <w:rPr>
          <w:b/>
          <w:bCs/>
          <w:color w:val="000000"/>
        </w:rPr>
        <w:t xml:space="preserve">В результате освоения дисциплины </w:t>
      </w:r>
      <w:proofErr w:type="gramStart"/>
      <w:r w:rsidRPr="00F32E63">
        <w:rPr>
          <w:b/>
          <w:bCs/>
          <w:color w:val="000000"/>
        </w:rPr>
        <w:t>обучающийся</w:t>
      </w:r>
      <w:proofErr w:type="gramEnd"/>
      <w:r w:rsidRPr="009C4C43">
        <w:rPr>
          <w:b/>
          <w:bCs/>
          <w:color w:val="000000"/>
        </w:rPr>
        <w:t xml:space="preserve"> должен:</w:t>
      </w:r>
    </w:p>
    <w:p w:rsidR="00AB4F5E" w:rsidRDefault="00AB4F5E" w:rsidP="00AB4F5E">
      <w:pPr>
        <w:rPr>
          <w:b/>
        </w:rPr>
      </w:pPr>
      <w:r>
        <w:rPr>
          <w:b/>
        </w:rPr>
        <w:t>Знать:</w:t>
      </w:r>
    </w:p>
    <w:p w:rsidR="00AB4F5E" w:rsidRDefault="00AB4F5E" w:rsidP="00AB4F5E">
      <w:r>
        <w:t xml:space="preserve">- Методы микробиологической диагностики заболеваний </w:t>
      </w:r>
    </w:p>
    <w:p w:rsidR="00AB4F5E" w:rsidRDefault="00AB4F5E" w:rsidP="00AB4F5E">
      <w:pPr>
        <w:rPr>
          <w:b/>
        </w:rPr>
      </w:pPr>
      <w:r>
        <w:t xml:space="preserve">- Классификацию, морфологию и физиологию микроорганизмов и вирусов, их влияние на здоровье человека;  </w:t>
      </w:r>
    </w:p>
    <w:p w:rsidR="00AB4F5E" w:rsidRDefault="00AB4F5E" w:rsidP="00AB4F5E">
      <w:pPr>
        <w:jc w:val="both"/>
        <w:rPr>
          <w:b/>
        </w:rPr>
      </w:pPr>
      <w:r>
        <w:rPr>
          <w:b/>
        </w:rPr>
        <w:t>Уметь:</w:t>
      </w:r>
    </w:p>
    <w:p w:rsidR="00AB4F5E" w:rsidRPr="002943E7" w:rsidRDefault="00AB4F5E" w:rsidP="00AB4F5E">
      <w:pPr>
        <w:rPr>
          <w:b/>
        </w:rPr>
      </w:pPr>
      <w:r>
        <w:t>-</w:t>
      </w:r>
      <w:r>
        <w:rPr>
          <w:color w:val="000000"/>
          <w:shd w:val="clear" w:color="auto" w:fill="FFFFFF"/>
        </w:rPr>
        <w:t>О</w:t>
      </w:r>
      <w:r w:rsidRPr="00CA27D1">
        <w:rPr>
          <w:color w:val="000000"/>
          <w:shd w:val="clear" w:color="auto" w:fill="FFFFFF"/>
        </w:rPr>
        <w:t>босновывать выбор методов микробиологической диагностики инфекционных и оппортунистических заболеваний; интерпр</w:t>
      </w:r>
      <w:r>
        <w:rPr>
          <w:color w:val="000000"/>
          <w:shd w:val="clear" w:color="auto" w:fill="FFFFFF"/>
        </w:rPr>
        <w:t>етировать полученные результаты</w:t>
      </w:r>
      <w:r>
        <w:t>.</w:t>
      </w:r>
    </w:p>
    <w:p w:rsidR="00AB4F5E" w:rsidRDefault="00AB4F5E" w:rsidP="00AB4F5E">
      <w:pPr>
        <w:tabs>
          <w:tab w:val="left" w:pos="1418"/>
          <w:tab w:val="right" w:leader="underscore" w:pos="8505"/>
        </w:tabs>
        <w:spacing w:before="20" w:after="20"/>
        <w:jc w:val="both"/>
        <w:rPr>
          <w:b/>
        </w:rPr>
      </w:pPr>
      <w:r>
        <w:rPr>
          <w:b/>
        </w:rPr>
        <w:t>Владеть:</w:t>
      </w:r>
    </w:p>
    <w:p w:rsidR="00AB4F5E" w:rsidRPr="002943E7" w:rsidRDefault="00AB4F5E" w:rsidP="00AB4F5E">
      <w:pPr>
        <w:shd w:val="clear" w:color="auto" w:fill="FFFFFF"/>
        <w:jc w:val="both"/>
        <w:rPr>
          <w:b/>
          <w:bCs/>
          <w:color w:val="000000"/>
        </w:rPr>
      </w:pPr>
      <w:r>
        <w:t xml:space="preserve">- </w:t>
      </w:r>
      <w:r>
        <w:rPr>
          <w:color w:val="000000"/>
          <w:shd w:val="clear" w:color="auto" w:fill="FFFFFF"/>
        </w:rPr>
        <w:t>О</w:t>
      </w:r>
      <w:r w:rsidRPr="002943E7">
        <w:rPr>
          <w:color w:val="000000"/>
          <w:shd w:val="clear" w:color="auto" w:fill="FFFFFF"/>
        </w:rPr>
        <w:t>сновными навыками работы с биологическим материалом, содержащим патогенные и условно-патогенные микроорганизмы. </w:t>
      </w:r>
    </w:p>
    <w:p w:rsidR="00AB4F5E" w:rsidRDefault="00AB4F5E" w:rsidP="00AB4F5E">
      <w:pPr>
        <w:autoSpaceDE w:val="0"/>
        <w:autoSpaceDN w:val="0"/>
        <w:adjustRightInd w:val="0"/>
        <w:jc w:val="both"/>
        <w:rPr>
          <w:rFonts w:eastAsia="Calibri"/>
          <w:lang w:eastAsia="en-US"/>
        </w:rPr>
      </w:pPr>
      <w:r>
        <w:rPr>
          <w:rFonts w:eastAsia="Calibri"/>
          <w:b/>
          <w:lang w:eastAsia="en-US"/>
        </w:rPr>
        <w:t>7</w:t>
      </w:r>
      <w:r w:rsidRPr="00E931A9">
        <w:rPr>
          <w:rFonts w:eastAsia="Calibri"/>
          <w:b/>
          <w:lang w:eastAsia="en-US"/>
        </w:rPr>
        <w:t>. Общая трудоемкость дисциплины:</w:t>
      </w:r>
      <w:r>
        <w:rPr>
          <w:rFonts w:eastAsia="Calibri"/>
          <w:lang w:eastAsia="en-US"/>
        </w:rPr>
        <w:t xml:space="preserve">  1 ЗЕТ (36 ч.)</w:t>
      </w:r>
    </w:p>
    <w:p w:rsidR="00AB4F5E" w:rsidRPr="007F0ED2" w:rsidRDefault="00AB4F5E" w:rsidP="00AB4F5E">
      <w:pPr>
        <w:autoSpaceDE w:val="0"/>
        <w:autoSpaceDN w:val="0"/>
        <w:adjustRightInd w:val="0"/>
        <w:jc w:val="both"/>
        <w:rPr>
          <w:rFonts w:eastAsia="Calibri"/>
          <w:lang w:eastAsia="en-US"/>
        </w:rPr>
      </w:pPr>
      <w:r>
        <w:rPr>
          <w:rFonts w:eastAsia="Calibri"/>
          <w:b/>
          <w:lang w:eastAsia="en-US"/>
        </w:rPr>
        <w:lastRenderedPageBreak/>
        <w:t>8</w:t>
      </w:r>
      <w:r w:rsidRPr="00E931A9">
        <w:rPr>
          <w:rFonts w:eastAsia="Calibri"/>
          <w:b/>
          <w:lang w:eastAsia="en-US"/>
        </w:rPr>
        <w:t>. Форма контроля.</w:t>
      </w:r>
      <w:r>
        <w:rPr>
          <w:rFonts w:eastAsia="Calibri"/>
          <w:lang w:eastAsia="en-US"/>
        </w:rPr>
        <w:t xml:space="preserve"> Зачет (1 семестр)</w:t>
      </w:r>
    </w:p>
    <w:p w:rsidR="001B3E98" w:rsidRDefault="001B3E98" w:rsidP="001B3E98">
      <w:pPr>
        <w:pStyle w:val="3"/>
        <w:spacing w:after="0"/>
        <w:ind w:left="0"/>
        <w:jc w:val="center"/>
        <w:rPr>
          <w:bCs/>
          <w:sz w:val="24"/>
          <w:szCs w:val="24"/>
        </w:rPr>
      </w:pPr>
    </w:p>
    <w:p w:rsidR="001B3E98" w:rsidRDefault="001B3E98" w:rsidP="001B3E98">
      <w:pPr>
        <w:pStyle w:val="3"/>
        <w:spacing w:after="0"/>
        <w:ind w:left="0"/>
        <w:jc w:val="center"/>
        <w:rPr>
          <w:bCs/>
          <w:sz w:val="24"/>
          <w:szCs w:val="24"/>
        </w:rPr>
      </w:pPr>
      <w:r w:rsidRPr="00290AD7">
        <w:rPr>
          <w:bCs/>
          <w:sz w:val="24"/>
          <w:szCs w:val="24"/>
        </w:rPr>
        <w:t>ВАРИАТИВНАЯ ЧАСТЬ</w:t>
      </w:r>
    </w:p>
    <w:p w:rsidR="001B3E98" w:rsidRPr="00290AD7" w:rsidRDefault="001B3E98" w:rsidP="001B3E98">
      <w:pPr>
        <w:pStyle w:val="3"/>
        <w:spacing w:after="0"/>
        <w:ind w:left="0"/>
        <w:jc w:val="center"/>
        <w:rPr>
          <w:bCs/>
          <w:sz w:val="24"/>
          <w:szCs w:val="24"/>
        </w:rPr>
      </w:pPr>
    </w:p>
    <w:p w:rsidR="00822A31" w:rsidRDefault="001B3E98" w:rsidP="001B3E98">
      <w:pPr>
        <w:pStyle w:val="3"/>
        <w:spacing w:after="0"/>
        <w:ind w:left="0"/>
        <w:jc w:val="center"/>
        <w:rPr>
          <w:b/>
          <w:bCs/>
          <w:sz w:val="24"/>
          <w:szCs w:val="24"/>
        </w:rPr>
      </w:pPr>
      <w:r w:rsidRPr="00842919">
        <w:rPr>
          <w:b/>
          <w:bCs/>
          <w:sz w:val="24"/>
          <w:szCs w:val="24"/>
        </w:rPr>
        <w:t xml:space="preserve">Рабочая программа дисциплины </w:t>
      </w:r>
    </w:p>
    <w:p w:rsidR="001B3E98" w:rsidRDefault="001B3E98" w:rsidP="001B3E98">
      <w:pPr>
        <w:pStyle w:val="3"/>
        <w:spacing w:after="0"/>
        <w:ind w:left="0"/>
        <w:jc w:val="center"/>
        <w:rPr>
          <w:b/>
          <w:bCs/>
          <w:sz w:val="24"/>
          <w:szCs w:val="24"/>
        </w:rPr>
      </w:pPr>
      <w:r w:rsidRPr="00842919">
        <w:rPr>
          <w:b/>
          <w:bCs/>
          <w:sz w:val="24"/>
          <w:szCs w:val="24"/>
        </w:rPr>
        <w:t>«</w:t>
      </w:r>
      <w:r w:rsidR="00AB4F5E">
        <w:rPr>
          <w:b/>
          <w:bCs/>
          <w:sz w:val="24"/>
          <w:szCs w:val="24"/>
        </w:rPr>
        <w:t>Медицинская реабилитация в травматологии и ортопедии</w:t>
      </w:r>
      <w:r w:rsidRPr="00842919">
        <w:rPr>
          <w:b/>
          <w:bCs/>
          <w:sz w:val="24"/>
          <w:szCs w:val="24"/>
        </w:rPr>
        <w:t>»</w:t>
      </w:r>
    </w:p>
    <w:p w:rsidR="001B3E98" w:rsidRPr="00842919" w:rsidRDefault="001B3E98" w:rsidP="001B3E98">
      <w:pPr>
        <w:pStyle w:val="3"/>
        <w:spacing w:after="0"/>
        <w:ind w:left="0"/>
        <w:jc w:val="center"/>
        <w:rPr>
          <w:b/>
          <w:bCs/>
          <w:sz w:val="24"/>
          <w:szCs w:val="24"/>
        </w:rPr>
      </w:pPr>
    </w:p>
    <w:p w:rsidR="001B3E98" w:rsidRPr="006B2140" w:rsidRDefault="001B3E98" w:rsidP="001B3E98">
      <w:pPr>
        <w:spacing w:line="264" w:lineRule="auto"/>
        <w:jc w:val="both"/>
      </w:pPr>
      <w:r>
        <w:rPr>
          <w:b/>
          <w:bCs/>
        </w:rPr>
        <w:t xml:space="preserve">1. </w:t>
      </w:r>
      <w:r w:rsidRPr="00842919">
        <w:rPr>
          <w:b/>
        </w:rPr>
        <w:t xml:space="preserve">Место в структуре ООП: </w:t>
      </w:r>
      <w:r w:rsidRPr="00694BC9">
        <w:t>Дисциплина «</w:t>
      </w:r>
      <w:r w:rsidR="00AB4F5E">
        <w:rPr>
          <w:bCs/>
        </w:rPr>
        <w:t>Медицинская реабилитация в травматологии и ортопедии</w:t>
      </w:r>
      <w:r w:rsidRPr="00694BC9">
        <w:t xml:space="preserve">» относится к </w:t>
      </w:r>
      <w:r>
        <w:t xml:space="preserve">обязательным </w:t>
      </w:r>
      <w:r w:rsidRPr="00694BC9">
        <w:t>дисциплинам</w:t>
      </w:r>
      <w:r w:rsidR="00FD6BBE">
        <w:t xml:space="preserve"> вариативной части ООП 31.08.66</w:t>
      </w:r>
      <w:r>
        <w:t xml:space="preserve"> «Лечебная физкультура и спортивная медицина</w:t>
      </w:r>
      <w:r w:rsidRPr="009B1287">
        <w:t>»</w:t>
      </w:r>
      <w:r>
        <w:t>.</w:t>
      </w:r>
    </w:p>
    <w:p w:rsidR="001B3E98" w:rsidRDefault="001B3E98" w:rsidP="001B3E98">
      <w:pPr>
        <w:tabs>
          <w:tab w:val="left" w:pos="0"/>
        </w:tabs>
        <w:jc w:val="both"/>
      </w:pPr>
      <w:r>
        <w:rPr>
          <w:b/>
          <w:bCs/>
        </w:rPr>
        <w:t xml:space="preserve">2. </w:t>
      </w:r>
      <w:r w:rsidRPr="00540A6E">
        <w:rPr>
          <w:b/>
        </w:rPr>
        <w:t xml:space="preserve">Исходные требования: </w:t>
      </w:r>
      <w:r w:rsidRPr="00E01E4C">
        <w:rPr>
          <w:color w:val="000000"/>
        </w:rPr>
        <w:t>К исходным требованиям, необхо</w:t>
      </w:r>
      <w:r>
        <w:rPr>
          <w:color w:val="000000"/>
        </w:rPr>
        <w:t>димым для изучения дисциплины «</w:t>
      </w:r>
      <w:r>
        <w:t>Травматология и ортопедия</w:t>
      </w:r>
      <w:r w:rsidRPr="00E01E4C">
        <w:rPr>
          <w:color w:val="000000"/>
        </w:rPr>
        <w:t>», относятся знания, умения и виды деятельности, сформированные в процессе изучения дисциплин</w:t>
      </w:r>
      <w:r>
        <w:rPr>
          <w:color w:val="000000"/>
        </w:rPr>
        <w:t xml:space="preserve"> ООП </w:t>
      </w:r>
      <w:proofErr w:type="spellStart"/>
      <w:r>
        <w:rPr>
          <w:color w:val="000000"/>
        </w:rPr>
        <w:t>специалитета</w:t>
      </w:r>
      <w:proofErr w:type="spellEnd"/>
      <w:r>
        <w:rPr>
          <w:color w:val="000000"/>
        </w:rPr>
        <w:t xml:space="preserve"> «Лечебное дело», «Педиатрия».</w:t>
      </w:r>
    </w:p>
    <w:p w:rsidR="001B3E98" w:rsidRDefault="001B3E98" w:rsidP="001B3E98">
      <w:pPr>
        <w:widowControl w:val="0"/>
        <w:jc w:val="both"/>
      </w:pPr>
      <w:r>
        <w:rPr>
          <w:b/>
          <w:bCs/>
        </w:rPr>
        <w:t xml:space="preserve">3. </w:t>
      </w:r>
      <w:r w:rsidRPr="00842919">
        <w:rPr>
          <w:b/>
          <w:bCs/>
        </w:rPr>
        <w:t>Цель:</w:t>
      </w:r>
      <w:r w:rsidR="00822A31">
        <w:rPr>
          <w:b/>
          <w:bCs/>
        </w:rPr>
        <w:t xml:space="preserve"> </w:t>
      </w:r>
      <w:r w:rsidR="00FD6BBE">
        <w:t>Освоение планирования и проведения реабилитационных мероприятий среди пациентов, перенесших травму или оперативное вмешательство с применением средств физической культуры, лечебной физкультуры, физиотерапии, а также осуществлять психологическую и социально-трудовую реабилитацию больных</w:t>
      </w:r>
      <w:r>
        <w:t>.</w:t>
      </w:r>
    </w:p>
    <w:p w:rsidR="00FD6BBE" w:rsidRDefault="001B3E98" w:rsidP="00FD6BBE">
      <w:pPr>
        <w:jc w:val="both"/>
      </w:pPr>
      <w:r>
        <w:rPr>
          <w:b/>
        </w:rPr>
        <w:t xml:space="preserve">4. </w:t>
      </w:r>
      <w:r w:rsidRPr="00842919">
        <w:rPr>
          <w:b/>
        </w:rPr>
        <w:t>Кратное содержание рабочей программы:</w:t>
      </w:r>
      <w:r w:rsidR="00822A31">
        <w:rPr>
          <w:b/>
        </w:rPr>
        <w:t xml:space="preserve"> </w:t>
      </w:r>
      <w:r w:rsidR="00FD6BBE" w:rsidRPr="00FE56FC">
        <w:t xml:space="preserve">Структура и форма медицинской реабилитации. Определение понятия «реабилитация». Виды реабилитации. Этапы медицинской реабилитации. Основные принципы реабилитации. Воздействие естественными и </w:t>
      </w:r>
      <w:proofErr w:type="spellStart"/>
      <w:r w:rsidR="00FD6BBE" w:rsidRPr="00FE56FC">
        <w:t>преформированными</w:t>
      </w:r>
      <w:proofErr w:type="spellEnd"/>
      <w:r w:rsidR="00FD6BBE" w:rsidRPr="00FE56FC">
        <w:t xml:space="preserve"> физическими факторами. Постоянный и импульсный токи (гальванизация, ДДТ, СМТ, </w:t>
      </w:r>
      <w:proofErr w:type="spellStart"/>
      <w:r w:rsidR="00FD6BBE" w:rsidRPr="00FE56FC">
        <w:t>флюктуоризация</w:t>
      </w:r>
      <w:proofErr w:type="spellEnd"/>
      <w:r w:rsidR="00FD6BBE" w:rsidRPr="00FE56FC">
        <w:t xml:space="preserve"> и </w:t>
      </w:r>
      <w:proofErr w:type="spellStart"/>
      <w:r w:rsidR="00FD6BBE" w:rsidRPr="00FE56FC">
        <w:t>тд</w:t>
      </w:r>
      <w:proofErr w:type="spellEnd"/>
      <w:r w:rsidR="00FD6BBE" w:rsidRPr="00FE56FC">
        <w:t>.).</w:t>
      </w:r>
      <w:r w:rsidR="00822A31">
        <w:t xml:space="preserve"> </w:t>
      </w:r>
      <w:r w:rsidR="00FD6BBE" w:rsidRPr="00FE56FC">
        <w:t xml:space="preserve">Электрическое поле (УВЧ, СВЧ, СМВ, ДМВ). </w:t>
      </w:r>
      <w:proofErr w:type="spellStart"/>
      <w:r w:rsidR="00FD6BBE" w:rsidRPr="00FE56FC">
        <w:t>Светотерапия</w:t>
      </w:r>
      <w:proofErr w:type="spellEnd"/>
      <w:r w:rsidR="00FD6BBE" w:rsidRPr="00FE56FC">
        <w:t xml:space="preserve"> (УФО, лазеротерапия, поляризованный свет). </w:t>
      </w:r>
      <w:proofErr w:type="spellStart"/>
      <w:r w:rsidR="00FD6BBE" w:rsidRPr="00FE56FC">
        <w:t>Электроаэрозольтерапия</w:t>
      </w:r>
      <w:proofErr w:type="spellEnd"/>
      <w:r w:rsidR="00FD6BBE" w:rsidRPr="00FE56FC">
        <w:t xml:space="preserve">. Теплолечение, </w:t>
      </w:r>
      <w:proofErr w:type="spellStart"/>
      <w:r w:rsidR="00FD6BBE" w:rsidRPr="00FE56FC">
        <w:t>магнитотерапия</w:t>
      </w:r>
      <w:proofErr w:type="spellEnd"/>
      <w:r w:rsidR="00FD6BBE" w:rsidRPr="00FE56FC">
        <w:t>. Курортология.</w:t>
      </w:r>
      <w:r w:rsidR="00822A31">
        <w:t xml:space="preserve"> </w:t>
      </w:r>
      <w:r w:rsidR="00FD6BBE" w:rsidRPr="00FE56FC">
        <w:t xml:space="preserve">Современные методы </w:t>
      </w:r>
      <w:proofErr w:type="spellStart"/>
      <w:r w:rsidR="00FD6BBE" w:rsidRPr="00FE56FC">
        <w:t>кинезиотерапии</w:t>
      </w:r>
      <w:proofErr w:type="spellEnd"/>
      <w:r w:rsidR="00FD6BBE" w:rsidRPr="00FE56FC">
        <w:t xml:space="preserve"> (дыхательная гимнастика, лечение положением, активные и пассивные методы). Механотерапии (активные и пассивные, виды аппаратов механотерапии). Динамическая </w:t>
      </w:r>
      <w:proofErr w:type="spellStart"/>
      <w:r w:rsidR="00FD6BBE" w:rsidRPr="00FE56FC">
        <w:t>проприоцептивная</w:t>
      </w:r>
      <w:proofErr w:type="spellEnd"/>
      <w:r w:rsidR="00FD6BBE" w:rsidRPr="00FE56FC">
        <w:t xml:space="preserve"> коррекция (тренажер Гросса, костюм Адели, </w:t>
      </w:r>
      <w:proofErr w:type="spellStart"/>
      <w:r w:rsidR="00FD6BBE" w:rsidRPr="00FE56FC">
        <w:t>Гравистат</w:t>
      </w:r>
      <w:proofErr w:type="spellEnd"/>
      <w:r w:rsidR="00FD6BBE" w:rsidRPr="00FE56FC">
        <w:t xml:space="preserve">). Метод БОС, </w:t>
      </w:r>
      <w:proofErr w:type="spellStart"/>
      <w:r w:rsidR="00FD6BBE" w:rsidRPr="00FE56FC">
        <w:t>стабилометрия</w:t>
      </w:r>
      <w:proofErr w:type="spellEnd"/>
      <w:r w:rsidR="00FD6BBE" w:rsidRPr="00FE56FC">
        <w:t>. Самостоятельная работа. Механизмы восстановления и компенсация функций при заболеваниях легких. Механизмы восстановления и компенсации функций при ишемической болезни сердца, инфаркте миокарда. Механизмы восстановления и компенсация функций при заболеваниях органов пищеварения. Основные принципы назначения лечебной физкультуры и физиотерапии при поражении центральной и периферической нервной системы. Основные техники (средства, формы методы) медицинской реабилитации при заболеваниях органов дыхания. Обоснование выбора терапевтических техник: пассивных, активных. Критерии эффективности проводимых мероприятий по медицинской реабилитации. Основные виды дыхательных упражнений.</w:t>
      </w:r>
      <w:r w:rsidR="00FD6BBE">
        <w:t xml:space="preserve"> Клинико-</w:t>
      </w:r>
      <w:r w:rsidR="00FD6BBE" w:rsidRPr="00FE56FC">
        <w:t xml:space="preserve">физиологическое обоснование применения лечебной физкультуры и физиотерапии у больных с ОНМК, поражениями спинного мозга, лицевым невритом. Физиология и патофизиология </w:t>
      </w:r>
      <w:proofErr w:type="spellStart"/>
      <w:proofErr w:type="gramStart"/>
      <w:r w:rsidR="00FD6BBE" w:rsidRPr="00FE56FC">
        <w:t>опорно</w:t>
      </w:r>
      <w:proofErr w:type="spellEnd"/>
      <w:r w:rsidR="00FD6BBE" w:rsidRPr="00FE56FC">
        <w:t>- двигательного</w:t>
      </w:r>
      <w:proofErr w:type="gramEnd"/>
      <w:r w:rsidR="00FD6BBE" w:rsidRPr="00FE56FC">
        <w:t xml:space="preserve"> аппарата.</w:t>
      </w:r>
      <w:r w:rsidR="00822A31">
        <w:t xml:space="preserve"> </w:t>
      </w:r>
      <w:r w:rsidR="00FD6BBE" w:rsidRPr="00FE56FC">
        <w:t>Лечебная физкультура и физиотерапия при нарушениях осанки и деформации позвоночника. Коррекция и стабилизация позвоночника с помощью средств лечебной физкультуры. Методы лечения средствами лечебной физкультуры остеохондроза позвоночника.</w:t>
      </w:r>
      <w:r w:rsidR="00822A31">
        <w:t xml:space="preserve"> </w:t>
      </w:r>
      <w:r w:rsidR="00FD6BBE" w:rsidRPr="00FE56FC">
        <w:t>Лечебная физкультура и физиотерапия при травмах костей и суставов различного генеза. Освоение комплексов ЛФК при беременности.</w:t>
      </w:r>
      <w:r w:rsidR="00822A31">
        <w:t xml:space="preserve"> </w:t>
      </w:r>
      <w:r w:rsidR="00FD6BBE" w:rsidRPr="00FE56FC">
        <w:t xml:space="preserve">Сочетание лечебной физкультуры с другими средствами медицинской реабилитации. Коррекция различных видов деформации стопы. Оценка эффективности применения лечебной физкультуры. Средства лечебной физкультуры и физиотерапии в педиатрии. Проведение ЛФК в гинекологическом отделении. Врачебный контроль за </w:t>
      </w:r>
      <w:proofErr w:type="gramStart"/>
      <w:r w:rsidR="00FD6BBE" w:rsidRPr="00FE56FC">
        <w:t>занимающимися</w:t>
      </w:r>
      <w:proofErr w:type="gramEnd"/>
      <w:r w:rsidR="00FD6BBE" w:rsidRPr="00FE56FC">
        <w:t xml:space="preserve"> физической культурой и спортом. </w:t>
      </w:r>
    </w:p>
    <w:p w:rsidR="001B3E98" w:rsidRDefault="001B3E98" w:rsidP="001B3E98">
      <w:pPr>
        <w:tabs>
          <w:tab w:val="left" w:pos="426"/>
        </w:tabs>
        <w:autoSpaceDE w:val="0"/>
        <w:autoSpaceDN w:val="0"/>
        <w:adjustRightInd w:val="0"/>
        <w:contextualSpacing/>
        <w:jc w:val="both"/>
        <w:rPr>
          <w:b/>
          <w:bCs/>
        </w:rPr>
      </w:pPr>
      <w:r>
        <w:rPr>
          <w:b/>
        </w:rPr>
        <w:t xml:space="preserve">5. </w:t>
      </w:r>
      <w:r w:rsidRPr="00842919">
        <w:rPr>
          <w:b/>
        </w:rPr>
        <w:t xml:space="preserve">Компетенции, формируемые в результате освоения программы дисциплины </w:t>
      </w:r>
      <w:r w:rsidRPr="00842919">
        <w:rPr>
          <w:b/>
          <w:bCs/>
        </w:rPr>
        <w:t>«</w:t>
      </w:r>
      <w:r w:rsidR="00FD6BBE">
        <w:rPr>
          <w:b/>
          <w:bCs/>
        </w:rPr>
        <w:t>Медицинская реабилитация в травматологии и ортопедии</w:t>
      </w:r>
      <w:r w:rsidRPr="00842919">
        <w:rPr>
          <w:b/>
          <w:bCs/>
        </w:rPr>
        <w:t>»:</w:t>
      </w:r>
    </w:p>
    <w:p w:rsidR="000F1156" w:rsidRDefault="000F1156" w:rsidP="001B3E98">
      <w:pPr>
        <w:tabs>
          <w:tab w:val="left" w:pos="426"/>
        </w:tabs>
        <w:autoSpaceDE w:val="0"/>
        <w:autoSpaceDN w:val="0"/>
        <w:adjustRightInd w:val="0"/>
        <w:contextualSpacing/>
        <w:jc w:val="both"/>
        <w:rPr>
          <w:bCs/>
        </w:rPr>
      </w:pPr>
      <w:r>
        <w:rPr>
          <w:bCs/>
        </w:rPr>
        <w:lastRenderedPageBreak/>
        <w:t>ПК-6:</w:t>
      </w:r>
      <w:r w:rsidRPr="000F1156">
        <w:t xml:space="preserve"> </w:t>
      </w:r>
      <w:r>
        <w:t>готовность к ведению и лечению пациентов, нуждающихся в оказании терапевтической медицинской помощи</w:t>
      </w:r>
    </w:p>
    <w:p w:rsidR="00FD6BBE" w:rsidRPr="00FD6BBE" w:rsidRDefault="00FD6BBE" w:rsidP="001B3E98">
      <w:pPr>
        <w:tabs>
          <w:tab w:val="left" w:pos="426"/>
        </w:tabs>
        <w:autoSpaceDE w:val="0"/>
        <w:autoSpaceDN w:val="0"/>
        <w:adjustRightInd w:val="0"/>
        <w:contextualSpacing/>
        <w:jc w:val="both"/>
        <w:rPr>
          <w:bCs/>
        </w:rPr>
      </w:pPr>
      <w:r w:rsidRPr="00FD6BBE">
        <w:rPr>
          <w:bCs/>
        </w:rPr>
        <w:t xml:space="preserve">ПК-8: готовность к применению природных лечебных факторов, лекарственной, </w:t>
      </w:r>
      <w:proofErr w:type="spellStart"/>
      <w:r w:rsidRPr="00FD6BBE">
        <w:rPr>
          <w:bCs/>
        </w:rPr>
        <w:t>немедикаментозной</w:t>
      </w:r>
      <w:proofErr w:type="spellEnd"/>
      <w:r w:rsidRPr="00FD6BBE">
        <w:rPr>
          <w:bCs/>
        </w:rPr>
        <w:t xml:space="preserve"> терапии и других методов у пациентов, нуждающихся в медицинской реабилитации и санаторно-курортном лечении</w:t>
      </w:r>
    </w:p>
    <w:p w:rsidR="001B3E98" w:rsidRDefault="001B3E98" w:rsidP="001B3E98">
      <w:pPr>
        <w:shd w:val="clear" w:color="auto" w:fill="FFFFFF"/>
        <w:rPr>
          <w:b/>
          <w:bCs/>
          <w:color w:val="000000"/>
        </w:rPr>
      </w:pPr>
      <w:r>
        <w:rPr>
          <w:b/>
          <w:bCs/>
          <w:color w:val="000000"/>
        </w:rPr>
        <w:t>6. Планируемые результаты обучения</w:t>
      </w:r>
    </w:p>
    <w:p w:rsidR="001B3E98" w:rsidRPr="009C4C43" w:rsidRDefault="001B3E98" w:rsidP="001B3E98">
      <w:pPr>
        <w:shd w:val="clear" w:color="auto" w:fill="FFFFFF"/>
        <w:rPr>
          <w:b/>
          <w:bCs/>
          <w:color w:val="000000"/>
        </w:rPr>
      </w:pPr>
      <w:r w:rsidRPr="009C4C43">
        <w:rPr>
          <w:b/>
          <w:bCs/>
          <w:color w:val="000000"/>
        </w:rPr>
        <w:t xml:space="preserve">В результате освоения дисциплины </w:t>
      </w:r>
      <w:proofErr w:type="gramStart"/>
      <w:r w:rsidRPr="00CA2AD6">
        <w:rPr>
          <w:b/>
          <w:bCs/>
          <w:color w:val="000000"/>
        </w:rPr>
        <w:t>обучающийся</w:t>
      </w:r>
      <w:proofErr w:type="gramEnd"/>
      <w:r w:rsidRPr="009C4C43">
        <w:rPr>
          <w:b/>
          <w:bCs/>
          <w:color w:val="000000"/>
        </w:rPr>
        <w:t xml:space="preserve"> должен:</w:t>
      </w:r>
    </w:p>
    <w:p w:rsidR="001B3E98" w:rsidRDefault="001B3E98" w:rsidP="001B3E98">
      <w:pPr>
        <w:jc w:val="both"/>
        <w:rPr>
          <w:b/>
        </w:rPr>
      </w:pPr>
      <w:r>
        <w:rPr>
          <w:b/>
        </w:rPr>
        <w:t>Знать:</w:t>
      </w:r>
    </w:p>
    <w:p w:rsidR="00FD6BBE" w:rsidRDefault="00FD6BBE" w:rsidP="00F07924">
      <w:pPr>
        <w:jc w:val="both"/>
        <w:rPr>
          <w:b/>
        </w:rPr>
      </w:pPr>
      <w:r>
        <w:rPr>
          <w:b/>
        </w:rPr>
        <w:t xml:space="preserve">- </w:t>
      </w:r>
      <w:r w:rsidR="00F07924">
        <w:t>В</w:t>
      </w:r>
      <w:r>
        <w:t xml:space="preserve">лияние лекарственных препаратов и природных лечебных факторов на пациента; лекарственные средства и </w:t>
      </w:r>
      <w:proofErr w:type="spellStart"/>
      <w:r>
        <w:t>немедикаментозные</w:t>
      </w:r>
      <w:proofErr w:type="spellEnd"/>
      <w:r>
        <w:t xml:space="preserve"> методы, показания к назначению реабилитационных мероприятий и санаторно-курортного лечения.</w:t>
      </w:r>
    </w:p>
    <w:p w:rsidR="001B3E98" w:rsidRPr="00EC2840" w:rsidRDefault="001B3E98" w:rsidP="001B3E98">
      <w:pPr>
        <w:jc w:val="both"/>
      </w:pPr>
      <w:r>
        <w:rPr>
          <w:b/>
        </w:rPr>
        <w:t>Уметь:</w:t>
      </w:r>
    </w:p>
    <w:p w:rsidR="00F07924" w:rsidRDefault="001B3E98" w:rsidP="00F07924">
      <w:r>
        <w:t>-</w:t>
      </w:r>
      <w:r w:rsidR="00F07924">
        <w:t>Проводить отбор пациентов нуждающихся в медицинской реабилитации</w:t>
      </w:r>
    </w:p>
    <w:p w:rsidR="001B3E98" w:rsidRDefault="001B3E98" w:rsidP="001B3E98">
      <w:pPr>
        <w:tabs>
          <w:tab w:val="left" w:pos="1418"/>
          <w:tab w:val="right" w:leader="underscore" w:pos="8505"/>
        </w:tabs>
        <w:spacing w:before="20" w:after="20"/>
        <w:jc w:val="both"/>
        <w:rPr>
          <w:b/>
        </w:rPr>
      </w:pPr>
      <w:r>
        <w:rPr>
          <w:b/>
        </w:rPr>
        <w:t>Владеть:</w:t>
      </w:r>
    </w:p>
    <w:p w:rsidR="00F07924" w:rsidRDefault="00F07924" w:rsidP="001B3E98">
      <w:pPr>
        <w:tabs>
          <w:tab w:val="left" w:pos="1418"/>
          <w:tab w:val="right" w:leader="underscore" w:pos="8505"/>
        </w:tabs>
        <w:spacing w:before="20" w:after="20"/>
        <w:jc w:val="both"/>
        <w:rPr>
          <w:b/>
        </w:rPr>
      </w:pPr>
      <w:r>
        <w:rPr>
          <w:b/>
        </w:rPr>
        <w:t xml:space="preserve">- </w:t>
      </w:r>
      <w:r>
        <w:t xml:space="preserve">Навыками определения показаний и противопоказаний к назначению лечебной физкультуры, физиотерапии, </w:t>
      </w:r>
      <w:proofErr w:type="spellStart"/>
      <w:r>
        <w:t>фитотерапии</w:t>
      </w:r>
      <w:proofErr w:type="spellEnd"/>
      <w:r>
        <w:t xml:space="preserve"> и санаторно-курортного лечения; навыками определения объема реабилитационных мероприятий</w:t>
      </w:r>
    </w:p>
    <w:p w:rsidR="001B3E98" w:rsidRDefault="001B3E98" w:rsidP="001B3E98">
      <w:pPr>
        <w:autoSpaceDE w:val="0"/>
        <w:autoSpaceDN w:val="0"/>
        <w:adjustRightInd w:val="0"/>
        <w:jc w:val="both"/>
        <w:rPr>
          <w:rFonts w:eastAsia="Calibri"/>
          <w:lang w:eastAsia="en-US"/>
        </w:rPr>
      </w:pPr>
      <w:r>
        <w:rPr>
          <w:rFonts w:eastAsia="Calibri"/>
          <w:b/>
          <w:lang w:eastAsia="en-US"/>
        </w:rPr>
        <w:t>7</w:t>
      </w:r>
      <w:r w:rsidRPr="00E931A9">
        <w:rPr>
          <w:rFonts w:eastAsia="Calibri"/>
          <w:b/>
          <w:lang w:eastAsia="en-US"/>
        </w:rPr>
        <w:t>. Общая трудоемкость дисциплины:</w:t>
      </w:r>
      <w:r w:rsidR="00F07924">
        <w:rPr>
          <w:rFonts w:eastAsia="Calibri"/>
          <w:lang w:eastAsia="en-US"/>
        </w:rPr>
        <w:t>2</w:t>
      </w:r>
      <w:r>
        <w:rPr>
          <w:rFonts w:eastAsia="Calibri"/>
          <w:lang w:eastAsia="en-US"/>
        </w:rPr>
        <w:t xml:space="preserve"> ЗЕТ (</w:t>
      </w:r>
      <w:r w:rsidR="00F07924">
        <w:rPr>
          <w:rFonts w:eastAsia="Calibri"/>
          <w:lang w:eastAsia="en-US"/>
        </w:rPr>
        <w:t>72</w:t>
      </w:r>
      <w:r>
        <w:rPr>
          <w:rFonts w:eastAsia="Calibri"/>
          <w:lang w:eastAsia="en-US"/>
        </w:rPr>
        <w:t>ч.)</w:t>
      </w:r>
    </w:p>
    <w:p w:rsidR="001B3E98" w:rsidRPr="007F0ED2" w:rsidRDefault="001B3E98" w:rsidP="001B3E98">
      <w:pPr>
        <w:autoSpaceDE w:val="0"/>
        <w:autoSpaceDN w:val="0"/>
        <w:adjustRightInd w:val="0"/>
        <w:jc w:val="both"/>
        <w:rPr>
          <w:rFonts w:eastAsia="Calibri"/>
          <w:lang w:eastAsia="en-US"/>
        </w:rPr>
      </w:pPr>
      <w:r w:rsidRPr="00E931A9">
        <w:rPr>
          <w:rFonts w:eastAsia="Calibri"/>
          <w:b/>
          <w:lang w:eastAsia="en-US"/>
        </w:rPr>
        <w:t>7. Форма контроля.</w:t>
      </w:r>
      <w:r>
        <w:rPr>
          <w:rFonts w:eastAsia="Calibri"/>
          <w:lang w:eastAsia="en-US"/>
        </w:rPr>
        <w:t xml:space="preserve"> Зачет (2 семестр)</w:t>
      </w:r>
    </w:p>
    <w:p w:rsidR="001B3E98" w:rsidRDefault="001B3E98" w:rsidP="001B3E98">
      <w:pPr>
        <w:pStyle w:val="3"/>
        <w:spacing w:after="0"/>
        <w:ind w:left="0"/>
        <w:jc w:val="center"/>
        <w:rPr>
          <w:b/>
          <w:bCs/>
          <w:sz w:val="24"/>
          <w:szCs w:val="24"/>
        </w:rPr>
      </w:pPr>
    </w:p>
    <w:p w:rsidR="001B3E98" w:rsidRDefault="001B3E98" w:rsidP="001B3E98">
      <w:pPr>
        <w:pStyle w:val="3"/>
        <w:spacing w:after="0"/>
        <w:ind w:left="0"/>
        <w:jc w:val="center"/>
        <w:rPr>
          <w:b/>
          <w:bCs/>
          <w:sz w:val="24"/>
          <w:szCs w:val="24"/>
        </w:rPr>
      </w:pPr>
      <w:r w:rsidRPr="00842919">
        <w:rPr>
          <w:b/>
          <w:bCs/>
          <w:sz w:val="24"/>
          <w:szCs w:val="24"/>
        </w:rPr>
        <w:t>Рабочая программа дисциплины «</w:t>
      </w:r>
      <w:r w:rsidR="00F07924">
        <w:rPr>
          <w:b/>
          <w:bCs/>
          <w:sz w:val="24"/>
          <w:szCs w:val="24"/>
        </w:rPr>
        <w:t>Лечебная физкультура и спортивная медицина</w:t>
      </w:r>
      <w:r w:rsidRPr="00842919">
        <w:rPr>
          <w:b/>
          <w:bCs/>
          <w:sz w:val="24"/>
          <w:szCs w:val="24"/>
        </w:rPr>
        <w:t>»</w:t>
      </w:r>
    </w:p>
    <w:p w:rsidR="001B3E98" w:rsidRPr="00842919" w:rsidRDefault="001B3E98" w:rsidP="001B3E98">
      <w:pPr>
        <w:pStyle w:val="3"/>
        <w:spacing w:after="0"/>
        <w:ind w:left="0"/>
        <w:jc w:val="center"/>
        <w:rPr>
          <w:b/>
          <w:bCs/>
          <w:sz w:val="24"/>
          <w:szCs w:val="24"/>
        </w:rPr>
      </w:pPr>
    </w:p>
    <w:p w:rsidR="001B3E98" w:rsidRDefault="001B3E98" w:rsidP="001B3E98">
      <w:pPr>
        <w:jc w:val="both"/>
        <w:rPr>
          <w:b/>
          <w:sz w:val="28"/>
          <w:szCs w:val="28"/>
        </w:rPr>
      </w:pPr>
      <w:r>
        <w:rPr>
          <w:b/>
          <w:bCs/>
        </w:rPr>
        <w:t xml:space="preserve">1. </w:t>
      </w:r>
      <w:r w:rsidRPr="00842919">
        <w:rPr>
          <w:b/>
        </w:rPr>
        <w:t xml:space="preserve">Место в структуре ООП: </w:t>
      </w:r>
      <w:r w:rsidRPr="00694BC9">
        <w:t>Дисциплина «</w:t>
      </w:r>
      <w:r w:rsidR="00F07924">
        <w:t>Лечебная физкультура и спортивная медицина</w:t>
      </w:r>
      <w:r w:rsidRPr="00694BC9">
        <w:t>» относится к обязательным дисциплинам</w:t>
      </w:r>
      <w:r>
        <w:t xml:space="preserve"> вариати</w:t>
      </w:r>
      <w:r w:rsidR="00F07924">
        <w:t>вной части Блока Б</w:t>
      </w:r>
      <w:proofErr w:type="gramStart"/>
      <w:r w:rsidR="00F07924">
        <w:t>1</w:t>
      </w:r>
      <w:proofErr w:type="gramEnd"/>
      <w:r w:rsidR="00F07924">
        <w:t xml:space="preserve"> ООП 31.08.66</w:t>
      </w:r>
      <w:r w:rsidRPr="009B1287">
        <w:t xml:space="preserve"> «</w:t>
      </w:r>
      <w:r w:rsidR="00F07924">
        <w:t>Травматология и ортопедия</w:t>
      </w:r>
      <w:r w:rsidRPr="009B1287">
        <w:t>»</w:t>
      </w:r>
      <w:r>
        <w:t>.</w:t>
      </w:r>
    </w:p>
    <w:p w:rsidR="001B3E98" w:rsidRDefault="001B3E98" w:rsidP="001B3E98">
      <w:pPr>
        <w:jc w:val="both"/>
        <w:rPr>
          <w:b/>
          <w:sz w:val="28"/>
          <w:szCs w:val="28"/>
        </w:rPr>
      </w:pPr>
      <w:r>
        <w:rPr>
          <w:b/>
          <w:bCs/>
        </w:rPr>
        <w:t xml:space="preserve">2. </w:t>
      </w:r>
      <w:r w:rsidRPr="00540A6E">
        <w:rPr>
          <w:b/>
        </w:rPr>
        <w:t xml:space="preserve">Исходные требования: </w:t>
      </w:r>
      <w:r w:rsidRPr="00E01E4C">
        <w:rPr>
          <w:color w:val="000000"/>
        </w:rPr>
        <w:t>К исходным требованиям, необхо</w:t>
      </w:r>
      <w:r>
        <w:rPr>
          <w:color w:val="000000"/>
        </w:rPr>
        <w:t>димым для изучения дисциплины «</w:t>
      </w:r>
      <w:r>
        <w:t>Клиническая фармакология</w:t>
      </w:r>
      <w:r w:rsidRPr="00E01E4C">
        <w:rPr>
          <w:color w:val="000000"/>
        </w:rPr>
        <w:t>», относятся знания, умения и виды деятельности, сформированные в процессе изучения дисциплин</w:t>
      </w:r>
      <w:r>
        <w:rPr>
          <w:color w:val="000000"/>
        </w:rPr>
        <w:t xml:space="preserve"> ООП </w:t>
      </w:r>
      <w:proofErr w:type="spellStart"/>
      <w:r>
        <w:rPr>
          <w:color w:val="000000"/>
        </w:rPr>
        <w:t>специалитета</w:t>
      </w:r>
      <w:proofErr w:type="spellEnd"/>
      <w:r>
        <w:rPr>
          <w:color w:val="000000"/>
        </w:rPr>
        <w:t xml:space="preserve"> «Лечебное дело», «Педиатрия».</w:t>
      </w:r>
    </w:p>
    <w:p w:rsidR="001B3E98" w:rsidRPr="00317132" w:rsidRDefault="001B3E98" w:rsidP="001B3E98">
      <w:pPr>
        <w:jc w:val="both"/>
        <w:rPr>
          <w:b/>
          <w:sz w:val="28"/>
          <w:szCs w:val="28"/>
        </w:rPr>
      </w:pPr>
      <w:r>
        <w:rPr>
          <w:b/>
          <w:sz w:val="28"/>
          <w:szCs w:val="28"/>
        </w:rPr>
        <w:t xml:space="preserve">3. </w:t>
      </w:r>
      <w:r w:rsidRPr="00842919">
        <w:rPr>
          <w:b/>
          <w:bCs/>
        </w:rPr>
        <w:t xml:space="preserve">Цель: </w:t>
      </w:r>
      <w:r w:rsidR="00F07924">
        <w:t xml:space="preserve">Обучение врачей грамотному использованию средств физической культуры с лечебно-профилактической целью и для более быстрого восстановления здоровья и трудоспособности больного, предупреждая нежелательное течение патологического процесса, а также наблюдению за </w:t>
      </w:r>
      <w:proofErr w:type="gramStart"/>
      <w:r w:rsidR="00F07924">
        <w:t>занимающимися</w:t>
      </w:r>
      <w:proofErr w:type="gramEnd"/>
      <w:r w:rsidR="00F07924">
        <w:t xml:space="preserve"> физкультурой и спортом, с целью предупреждения спортивного травматизма и более гармонического развития человека</w:t>
      </w:r>
    </w:p>
    <w:p w:rsidR="001B3E98" w:rsidRPr="00313C2B" w:rsidRDefault="001B3E98" w:rsidP="00F07924">
      <w:pPr>
        <w:jc w:val="both"/>
      </w:pPr>
      <w:r>
        <w:rPr>
          <w:b/>
        </w:rPr>
        <w:t xml:space="preserve">4. </w:t>
      </w:r>
      <w:r w:rsidRPr="00842919">
        <w:rPr>
          <w:b/>
        </w:rPr>
        <w:t>Кратное содержание рабочей программы:</w:t>
      </w:r>
      <w:r w:rsidR="00822A31">
        <w:rPr>
          <w:b/>
        </w:rPr>
        <w:t xml:space="preserve"> </w:t>
      </w:r>
      <w:r w:rsidR="00F07924" w:rsidRPr="00087CBC">
        <w:t xml:space="preserve">СРЕДСТВА И ФОРМЫ ЛЕЧЕБНОЙ ФИЗКУЛЬТУРЫ И РЕАБИЛИТАЦИИ. Режимы двигательной активности в лечебно-профилактических учреждениях Режимы движений в стационаре, поликлинике, санатории, реабилитационном центре. Характеристика физических упражнений по принципу использования снарядов и предметов.  Методы определения и оценки физического развития </w:t>
      </w:r>
      <w:proofErr w:type="spellStart"/>
      <w:r w:rsidR="00F07924" w:rsidRPr="00087CBC">
        <w:t>Соматоскопия</w:t>
      </w:r>
      <w:proofErr w:type="spellEnd"/>
      <w:r w:rsidR="00F07924" w:rsidRPr="00087CBC">
        <w:t xml:space="preserve"> Антропометрия Антропометрические стандарты Метод индексов Лечебная физкультура при артритах и артрозах.  Методика лечебной физкультуры при артритах Методика лечебной физкультуры при деформирующем артрозе.  Массаж при болезнях опорно-двигательного аппарата. Методы и этапы реабилитации больных с заболеваниями и повреждениями опорно-двигательного аппарата. Лечебная физкультура при травмах верхних и нижних конечностей. Методика лечебной физкультуры при сочетанных повреждениях костей и периферических нервов. Методика лечебной физкультуры при врожденном вывихе тазобедренного сустава у детей. Лечебная физкультура при травмах позвоночника и костей таза Методика лечебной физкультуры при компрессионных переломах позвоночника в шейном, грудном и поясничном отделах. Особенности методики лечебной физкультуры в послеоперационном периоде реабилитации больных с травмой </w:t>
      </w:r>
      <w:proofErr w:type="spellStart"/>
      <w:proofErr w:type="gramStart"/>
      <w:r w:rsidR="00F07924" w:rsidRPr="00087CBC">
        <w:t>опорно</w:t>
      </w:r>
      <w:proofErr w:type="spellEnd"/>
      <w:r w:rsidR="00F07924" w:rsidRPr="00087CBC">
        <w:t>- двигательного</w:t>
      </w:r>
      <w:proofErr w:type="gramEnd"/>
      <w:r w:rsidR="00F07924" w:rsidRPr="00087CBC">
        <w:t xml:space="preserve"> аппарата Лечебная физкультура при черепно-мозговой травме Массаж и физические упражнения у здоровых </w:t>
      </w:r>
      <w:r w:rsidR="00F07924" w:rsidRPr="00087CBC">
        <w:lastRenderedPageBreak/>
        <w:t xml:space="preserve">детей Организация медицинской помощи спортсменам и населению в условиях массовых спортивных мероприятий и физкультурных праздников </w:t>
      </w:r>
    </w:p>
    <w:p w:rsidR="001B3E98" w:rsidRPr="00842919" w:rsidRDefault="001B3E98" w:rsidP="001B3E98">
      <w:pPr>
        <w:tabs>
          <w:tab w:val="left" w:pos="426"/>
        </w:tabs>
        <w:autoSpaceDE w:val="0"/>
        <w:autoSpaceDN w:val="0"/>
        <w:adjustRightInd w:val="0"/>
        <w:contextualSpacing/>
        <w:jc w:val="both"/>
        <w:rPr>
          <w:b/>
          <w:bCs/>
        </w:rPr>
      </w:pPr>
      <w:r>
        <w:rPr>
          <w:b/>
        </w:rPr>
        <w:t xml:space="preserve">4. </w:t>
      </w:r>
      <w:r w:rsidRPr="00842919">
        <w:rPr>
          <w:b/>
        </w:rPr>
        <w:t xml:space="preserve">Компетенции, формируемые в результате освоения программы дисциплины </w:t>
      </w:r>
      <w:r w:rsidRPr="00842919">
        <w:rPr>
          <w:b/>
          <w:bCs/>
        </w:rPr>
        <w:t>«</w:t>
      </w:r>
      <w:r w:rsidR="00F07924">
        <w:rPr>
          <w:b/>
          <w:bCs/>
        </w:rPr>
        <w:t>Лечебная физкультура и спортивная медицина</w:t>
      </w:r>
      <w:r w:rsidRPr="00842919">
        <w:rPr>
          <w:b/>
          <w:bCs/>
        </w:rPr>
        <w:t>»:</w:t>
      </w:r>
    </w:p>
    <w:p w:rsidR="000F1156" w:rsidRDefault="000F1156" w:rsidP="001B3E98">
      <w:pPr>
        <w:tabs>
          <w:tab w:val="left" w:pos="426"/>
        </w:tabs>
        <w:autoSpaceDE w:val="0"/>
        <w:autoSpaceDN w:val="0"/>
        <w:adjustRightInd w:val="0"/>
        <w:contextualSpacing/>
        <w:jc w:val="both"/>
        <w:rPr>
          <w:bCs/>
        </w:rPr>
      </w:pPr>
      <w:r>
        <w:rPr>
          <w:bCs/>
        </w:rPr>
        <w:t>ПК-1</w:t>
      </w:r>
      <w:r w:rsidRPr="00842919">
        <w:rPr>
          <w:bCs/>
        </w:rPr>
        <w:t xml:space="preserve"> -</w:t>
      </w:r>
      <w:r w:rsidRPr="000F1156">
        <w:t xml:space="preserve"> </w:t>
      </w:r>
      <w: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0F1156" w:rsidRDefault="000F1156" w:rsidP="001B3E98">
      <w:pPr>
        <w:tabs>
          <w:tab w:val="left" w:pos="426"/>
        </w:tabs>
        <w:autoSpaceDE w:val="0"/>
        <w:autoSpaceDN w:val="0"/>
        <w:adjustRightInd w:val="0"/>
        <w:contextualSpacing/>
        <w:jc w:val="both"/>
        <w:rPr>
          <w:bCs/>
        </w:rPr>
      </w:pPr>
      <w:r>
        <w:rPr>
          <w:bCs/>
        </w:rPr>
        <w:t>ПК-2</w:t>
      </w:r>
      <w:r w:rsidRPr="00842919">
        <w:rPr>
          <w:bCs/>
        </w:rPr>
        <w:t xml:space="preserve"> -</w:t>
      </w:r>
      <w:r w:rsidRPr="000F1156">
        <w:t xml:space="preserve"> </w:t>
      </w: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p w:rsidR="001B3E98" w:rsidRPr="00842919" w:rsidRDefault="001B3E98" w:rsidP="001B3E98">
      <w:pPr>
        <w:tabs>
          <w:tab w:val="left" w:pos="426"/>
        </w:tabs>
        <w:autoSpaceDE w:val="0"/>
        <w:autoSpaceDN w:val="0"/>
        <w:adjustRightInd w:val="0"/>
        <w:contextualSpacing/>
        <w:jc w:val="both"/>
        <w:rPr>
          <w:rFonts w:eastAsia="Calibri"/>
          <w:lang w:eastAsia="en-US"/>
        </w:rPr>
      </w:pPr>
      <w:r>
        <w:rPr>
          <w:bCs/>
        </w:rPr>
        <w:t>ПК-8</w:t>
      </w:r>
      <w:r w:rsidRPr="00842919">
        <w:rPr>
          <w:bCs/>
        </w:rPr>
        <w:t xml:space="preserve"> - </w:t>
      </w:r>
      <w:r w:rsidRPr="009B1287">
        <w:t xml:space="preserve">готовность к применению природных лечебных факторов, лекарственной, </w:t>
      </w:r>
      <w:proofErr w:type="spellStart"/>
      <w:r w:rsidRPr="009B1287">
        <w:t>немедикаментозной</w:t>
      </w:r>
      <w:proofErr w:type="spellEnd"/>
      <w:r w:rsidRPr="009B1287">
        <w:t xml:space="preserve"> терапии и других методов у пациентов, нуждающихся в медицинской реабилитации и санаторно-курортном лечении</w:t>
      </w:r>
      <w:r>
        <w:t>.</w:t>
      </w:r>
    </w:p>
    <w:p w:rsidR="000F1156" w:rsidRDefault="000F1156" w:rsidP="001B3E98">
      <w:pPr>
        <w:shd w:val="clear" w:color="auto" w:fill="FFFFFF"/>
        <w:rPr>
          <w:b/>
          <w:bCs/>
          <w:color w:val="000000"/>
        </w:rPr>
      </w:pPr>
      <w:r>
        <w:rPr>
          <w:bCs/>
        </w:rPr>
        <w:t>ПК-9</w:t>
      </w:r>
      <w:r w:rsidRPr="00842919">
        <w:rPr>
          <w:bCs/>
        </w:rPr>
        <w:t xml:space="preserve"> -</w:t>
      </w:r>
      <w:r w:rsidRPr="000F1156">
        <w:t xml:space="preserve"> </w:t>
      </w: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1B3E98" w:rsidRDefault="001B3E98" w:rsidP="001B3E98">
      <w:pPr>
        <w:shd w:val="clear" w:color="auto" w:fill="FFFFFF"/>
        <w:rPr>
          <w:b/>
          <w:bCs/>
          <w:color w:val="000000"/>
        </w:rPr>
      </w:pPr>
      <w:r>
        <w:rPr>
          <w:b/>
          <w:bCs/>
          <w:color w:val="000000"/>
        </w:rPr>
        <w:t>5. Планируемые результаты обучения</w:t>
      </w:r>
    </w:p>
    <w:p w:rsidR="001B3E98" w:rsidRDefault="001B3E98" w:rsidP="001B3E98">
      <w:pPr>
        <w:shd w:val="clear" w:color="auto" w:fill="FFFFFF"/>
        <w:rPr>
          <w:b/>
          <w:bCs/>
          <w:color w:val="000000"/>
        </w:rPr>
      </w:pPr>
      <w:r w:rsidRPr="009C4C43">
        <w:rPr>
          <w:b/>
          <w:bCs/>
          <w:color w:val="000000"/>
        </w:rPr>
        <w:t xml:space="preserve">В результате освоения дисциплины </w:t>
      </w:r>
      <w:proofErr w:type="gramStart"/>
      <w:r w:rsidRPr="00F32E63">
        <w:rPr>
          <w:b/>
          <w:bCs/>
          <w:color w:val="000000"/>
        </w:rPr>
        <w:t>обучающийся</w:t>
      </w:r>
      <w:proofErr w:type="gramEnd"/>
      <w:r w:rsidRPr="009C4C43">
        <w:rPr>
          <w:b/>
          <w:bCs/>
          <w:color w:val="000000"/>
        </w:rPr>
        <w:t xml:space="preserve"> должен:</w:t>
      </w:r>
    </w:p>
    <w:p w:rsidR="001B3E98" w:rsidRDefault="001B3E98" w:rsidP="001B3E98">
      <w:pPr>
        <w:jc w:val="both"/>
        <w:rPr>
          <w:b/>
        </w:rPr>
      </w:pPr>
      <w:r>
        <w:rPr>
          <w:b/>
        </w:rPr>
        <w:t>Знать:</w:t>
      </w:r>
    </w:p>
    <w:p w:rsidR="005A508C" w:rsidRDefault="005A508C" w:rsidP="005A508C">
      <w:r>
        <w:t>- Механизм действия лечебной физкультуры на течение патологического процесса;</w:t>
      </w:r>
    </w:p>
    <w:p w:rsidR="005A508C" w:rsidRDefault="005A508C" w:rsidP="005A508C">
      <w:pPr>
        <w:rPr>
          <w:b/>
        </w:rPr>
      </w:pPr>
      <w:r>
        <w:t>- Методики тренировки опорной функции и ходьбы травматологических больных с двигательными нарушениями</w:t>
      </w:r>
    </w:p>
    <w:p w:rsidR="001B3E98" w:rsidRDefault="001B3E98" w:rsidP="001B3E98">
      <w:pPr>
        <w:jc w:val="both"/>
        <w:rPr>
          <w:b/>
        </w:rPr>
      </w:pPr>
      <w:r>
        <w:rPr>
          <w:b/>
        </w:rPr>
        <w:t>Уметь:</w:t>
      </w:r>
    </w:p>
    <w:p w:rsidR="005A508C" w:rsidRDefault="005A508C" w:rsidP="005A508C">
      <w:r>
        <w:t>- Составить схему процедуры лечебной гимнастики и примерный комплекс физических упражнений по выше перечисленным нозологическим формам заболеваний;</w:t>
      </w:r>
    </w:p>
    <w:p w:rsidR="005A508C" w:rsidRDefault="005A508C" w:rsidP="005A508C">
      <w:pPr>
        <w:rPr>
          <w:b/>
        </w:rPr>
      </w:pPr>
      <w:r>
        <w:t xml:space="preserve"> - Провести индивидуальную процедуру лечебной гимнастики</w:t>
      </w:r>
      <w:r>
        <w:rPr>
          <w:b/>
        </w:rPr>
        <w:t xml:space="preserve"> с </w:t>
      </w:r>
      <w:r>
        <w:t>больным, в том числе в послеоперационном периоде;</w:t>
      </w:r>
    </w:p>
    <w:p w:rsidR="001B3E98" w:rsidRPr="005A508C" w:rsidRDefault="001B3E98" w:rsidP="005A508C">
      <w:pPr>
        <w:jc w:val="both"/>
      </w:pPr>
      <w:r>
        <w:rPr>
          <w:b/>
        </w:rPr>
        <w:t>Владеть:</w:t>
      </w:r>
    </w:p>
    <w:p w:rsidR="001B3E98" w:rsidRPr="00272A8E" w:rsidRDefault="001B3E98" w:rsidP="00272A8E">
      <w:pPr>
        <w:jc w:val="both"/>
      </w:pPr>
      <w:r>
        <w:rPr>
          <w:b/>
        </w:rPr>
        <w:t xml:space="preserve">- </w:t>
      </w:r>
      <w:r w:rsidR="005A508C">
        <w:t>методикой проведения и оценки результатов врачебно-профилактического наблюдения на уроках физкультуры, на тренировке спортсмена, на занятии физкультурой в оздоровительной группе лиц с отклонениями в состоянии здоровья;</w:t>
      </w:r>
    </w:p>
    <w:p w:rsidR="001B3E98" w:rsidRDefault="001B3E98" w:rsidP="001B3E98">
      <w:pPr>
        <w:autoSpaceDE w:val="0"/>
        <w:autoSpaceDN w:val="0"/>
        <w:adjustRightInd w:val="0"/>
        <w:jc w:val="both"/>
        <w:rPr>
          <w:rFonts w:eastAsia="Calibri"/>
          <w:lang w:eastAsia="en-US"/>
        </w:rPr>
      </w:pPr>
      <w:r>
        <w:rPr>
          <w:rFonts w:eastAsia="Calibri"/>
          <w:b/>
          <w:lang w:eastAsia="en-US"/>
        </w:rPr>
        <w:t>7</w:t>
      </w:r>
      <w:r w:rsidRPr="00E931A9">
        <w:rPr>
          <w:rFonts w:eastAsia="Calibri"/>
          <w:b/>
          <w:lang w:eastAsia="en-US"/>
        </w:rPr>
        <w:t>. Общая трудоемкость дисциплины:</w:t>
      </w:r>
      <w:r w:rsidR="00272A8E">
        <w:rPr>
          <w:rFonts w:eastAsia="Calibri"/>
          <w:lang w:eastAsia="en-US"/>
        </w:rPr>
        <w:t xml:space="preserve">  </w:t>
      </w:r>
      <w:r w:rsidR="008F71AA">
        <w:rPr>
          <w:rFonts w:eastAsia="Calibri"/>
          <w:lang w:eastAsia="en-US"/>
        </w:rPr>
        <w:t>5</w:t>
      </w:r>
      <w:r w:rsidR="00272A8E">
        <w:rPr>
          <w:rFonts w:eastAsia="Calibri"/>
          <w:lang w:eastAsia="en-US"/>
        </w:rPr>
        <w:t>ЗЕТ (</w:t>
      </w:r>
      <w:r w:rsidR="008F71AA">
        <w:rPr>
          <w:rFonts w:eastAsia="Calibri"/>
          <w:lang w:eastAsia="en-US"/>
        </w:rPr>
        <w:t>180</w:t>
      </w:r>
      <w:r>
        <w:rPr>
          <w:rFonts w:eastAsia="Calibri"/>
          <w:lang w:eastAsia="en-US"/>
        </w:rPr>
        <w:t xml:space="preserve"> ч.)</w:t>
      </w:r>
    </w:p>
    <w:p w:rsidR="001B3E98" w:rsidRPr="007F0ED2" w:rsidRDefault="001B3E98" w:rsidP="001B3E98">
      <w:pPr>
        <w:autoSpaceDE w:val="0"/>
        <w:autoSpaceDN w:val="0"/>
        <w:adjustRightInd w:val="0"/>
        <w:jc w:val="both"/>
        <w:rPr>
          <w:rFonts w:eastAsia="Calibri"/>
          <w:lang w:eastAsia="en-US"/>
        </w:rPr>
      </w:pPr>
      <w:r>
        <w:rPr>
          <w:rFonts w:eastAsia="Calibri"/>
          <w:b/>
          <w:lang w:eastAsia="en-US"/>
        </w:rPr>
        <w:t>8</w:t>
      </w:r>
      <w:r w:rsidRPr="00E931A9">
        <w:rPr>
          <w:rFonts w:eastAsia="Calibri"/>
          <w:b/>
          <w:lang w:eastAsia="en-US"/>
        </w:rPr>
        <w:t>. Форма контроля.</w:t>
      </w:r>
      <w:r>
        <w:rPr>
          <w:rFonts w:eastAsia="Calibri"/>
          <w:lang w:eastAsia="en-US"/>
        </w:rPr>
        <w:t xml:space="preserve"> Зачет (</w:t>
      </w:r>
      <w:r w:rsidR="00272A8E">
        <w:rPr>
          <w:rFonts w:eastAsia="Calibri"/>
          <w:lang w:eastAsia="en-US"/>
        </w:rPr>
        <w:t>2</w:t>
      </w:r>
      <w:r>
        <w:rPr>
          <w:rFonts w:eastAsia="Calibri"/>
          <w:lang w:eastAsia="en-US"/>
        </w:rPr>
        <w:t xml:space="preserve"> семестр)</w:t>
      </w:r>
    </w:p>
    <w:p w:rsidR="001B3E98" w:rsidRPr="00944B60" w:rsidRDefault="001B3E98" w:rsidP="001B3E98">
      <w:pPr>
        <w:tabs>
          <w:tab w:val="left" w:pos="426"/>
        </w:tabs>
        <w:autoSpaceDE w:val="0"/>
        <w:autoSpaceDN w:val="0"/>
        <w:adjustRightInd w:val="0"/>
        <w:contextualSpacing/>
        <w:jc w:val="both"/>
      </w:pPr>
    </w:p>
    <w:p w:rsidR="001B3E98" w:rsidRDefault="001B3E98" w:rsidP="001B3E98">
      <w:pPr>
        <w:widowControl w:val="0"/>
        <w:jc w:val="center"/>
      </w:pPr>
    </w:p>
    <w:p w:rsidR="001B3E98" w:rsidRDefault="001B3E98" w:rsidP="001B3E98">
      <w:pPr>
        <w:widowControl w:val="0"/>
        <w:jc w:val="center"/>
      </w:pPr>
      <w:r>
        <w:t>ДИСЦИПЛИНЫ ПО ВЫБОРУ</w:t>
      </w:r>
    </w:p>
    <w:p w:rsidR="001B3E98" w:rsidRPr="00313C2B" w:rsidRDefault="001B3E98" w:rsidP="001B3E98">
      <w:pPr>
        <w:jc w:val="both"/>
      </w:pPr>
    </w:p>
    <w:p w:rsidR="00272A8E" w:rsidRDefault="00272A8E" w:rsidP="00272A8E">
      <w:pPr>
        <w:pStyle w:val="3"/>
        <w:spacing w:after="0"/>
        <w:ind w:left="0"/>
        <w:jc w:val="center"/>
        <w:rPr>
          <w:b/>
          <w:bCs/>
          <w:sz w:val="24"/>
          <w:szCs w:val="24"/>
        </w:rPr>
      </w:pPr>
      <w:r w:rsidRPr="00842919">
        <w:rPr>
          <w:b/>
          <w:bCs/>
          <w:sz w:val="24"/>
          <w:szCs w:val="24"/>
        </w:rPr>
        <w:t>Рабочая программа дисциплины «</w:t>
      </w:r>
      <w:r>
        <w:rPr>
          <w:b/>
          <w:bCs/>
          <w:sz w:val="24"/>
          <w:szCs w:val="24"/>
        </w:rPr>
        <w:t>Общая хирургия</w:t>
      </w:r>
      <w:r w:rsidRPr="00842919">
        <w:rPr>
          <w:b/>
          <w:bCs/>
          <w:sz w:val="24"/>
          <w:szCs w:val="24"/>
        </w:rPr>
        <w:t>»</w:t>
      </w:r>
    </w:p>
    <w:p w:rsidR="00272A8E" w:rsidRPr="00842919" w:rsidRDefault="00272A8E" w:rsidP="00272A8E">
      <w:pPr>
        <w:pStyle w:val="3"/>
        <w:spacing w:after="0"/>
        <w:ind w:left="0"/>
        <w:jc w:val="center"/>
        <w:rPr>
          <w:b/>
          <w:bCs/>
          <w:sz w:val="24"/>
          <w:szCs w:val="24"/>
        </w:rPr>
      </w:pPr>
    </w:p>
    <w:p w:rsidR="00272A8E" w:rsidRPr="006B2140" w:rsidRDefault="00272A8E" w:rsidP="00272A8E">
      <w:pPr>
        <w:jc w:val="both"/>
      </w:pPr>
      <w:r>
        <w:rPr>
          <w:b/>
          <w:bCs/>
        </w:rPr>
        <w:t xml:space="preserve">1. </w:t>
      </w:r>
      <w:r w:rsidRPr="00842919">
        <w:rPr>
          <w:b/>
        </w:rPr>
        <w:t xml:space="preserve">Место в структуре ООП: </w:t>
      </w:r>
      <w:r w:rsidRPr="00694BC9">
        <w:t>Дисциплина «</w:t>
      </w:r>
      <w:r>
        <w:t>Общая хирургия</w:t>
      </w:r>
      <w:r w:rsidRPr="00694BC9">
        <w:t>» относится к дисциплинам</w:t>
      </w:r>
      <w:r>
        <w:t xml:space="preserve"> по выбору вариативной части Блока 1 ООП 31.08.66 «Травматология и ортопедия</w:t>
      </w:r>
      <w:r w:rsidRPr="009B1287">
        <w:t>»</w:t>
      </w:r>
      <w:r>
        <w:t>.</w:t>
      </w:r>
    </w:p>
    <w:p w:rsidR="00272A8E" w:rsidRDefault="00272A8E" w:rsidP="00272A8E">
      <w:pPr>
        <w:jc w:val="both"/>
        <w:rPr>
          <w:b/>
          <w:sz w:val="28"/>
          <w:szCs w:val="28"/>
        </w:rPr>
      </w:pPr>
      <w:r>
        <w:rPr>
          <w:b/>
        </w:rPr>
        <w:t xml:space="preserve">2. </w:t>
      </w:r>
      <w:r w:rsidRPr="00540A6E">
        <w:rPr>
          <w:b/>
        </w:rPr>
        <w:t xml:space="preserve">Исходные требования: </w:t>
      </w:r>
      <w:r w:rsidRPr="00E01E4C">
        <w:rPr>
          <w:color w:val="000000"/>
        </w:rPr>
        <w:t>К исходным требованиям, необхо</w:t>
      </w:r>
      <w:r>
        <w:rPr>
          <w:color w:val="000000"/>
        </w:rPr>
        <w:t>димым для изучения дисциплины «</w:t>
      </w:r>
      <w:r>
        <w:t>Общая хирургия</w:t>
      </w:r>
      <w:r w:rsidRPr="00E01E4C">
        <w:rPr>
          <w:color w:val="000000"/>
        </w:rPr>
        <w:t>», относятся знания, умения и виды деятельности, сформированные в процессе изучения дисциплин</w:t>
      </w:r>
      <w:r>
        <w:rPr>
          <w:color w:val="000000"/>
        </w:rPr>
        <w:t xml:space="preserve"> ООП </w:t>
      </w:r>
      <w:proofErr w:type="spellStart"/>
      <w:r>
        <w:rPr>
          <w:color w:val="000000"/>
        </w:rPr>
        <w:t>специалитета</w:t>
      </w:r>
      <w:proofErr w:type="spellEnd"/>
      <w:r>
        <w:rPr>
          <w:color w:val="000000"/>
        </w:rPr>
        <w:t xml:space="preserve"> «Лечебное дело», «Педиатрия».</w:t>
      </w:r>
    </w:p>
    <w:p w:rsidR="00272A8E" w:rsidRPr="007C1C09" w:rsidRDefault="00272A8E" w:rsidP="00272A8E">
      <w:pPr>
        <w:jc w:val="both"/>
      </w:pPr>
      <w:r>
        <w:rPr>
          <w:b/>
          <w:bCs/>
        </w:rPr>
        <w:t xml:space="preserve">3. </w:t>
      </w:r>
      <w:r w:rsidRPr="00842919">
        <w:rPr>
          <w:b/>
          <w:bCs/>
        </w:rPr>
        <w:t>Цель:</w:t>
      </w:r>
      <w:r w:rsidR="00822A31">
        <w:rPr>
          <w:b/>
          <w:bCs/>
        </w:rPr>
        <w:t xml:space="preserve"> </w:t>
      </w:r>
      <w:r w:rsidRPr="007C1C09">
        <w:t>создание у обучающихся теоретических и практических знаний и умений в отн</w:t>
      </w:r>
      <w:r>
        <w:t>ошении общих принципов хирургии</w:t>
      </w:r>
      <w:r w:rsidRPr="007C1C09">
        <w:t>.</w:t>
      </w:r>
    </w:p>
    <w:p w:rsidR="0081480B" w:rsidRDefault="00272A8E" w:rsidP="00272A8E">
      <w:pPr>
        <w:jc w:val="both"/>
      </w:pPr>
      <w:r>
        <w:rPr>
          <w:b/>
        </w:rPr>
        <w:t xml:space="preserve">4. </w:t>
      </w:r>
      <w:r w:rsidRPr="00842919">
        <w:rPr>
          <w:b/>
        </w:rPr>
        <w:t>Кратное содержание рабочей программы:</w:t>
      </w:r>
      <w:r w:rsidR="0081480B">
        <w:rPr>
          <w:b/>
        </w:rPr>
        <w:t xml:space="preserve"> </w:t>
      </w:r>
      <w:r w:rsidRPr="00C261A5">
        <w:t xml:space="preserve">Понятие об асептике и антисептике. Основные пути распространения инфекции. Профилактика воздушно-капельной и контактной инфекции. Стерилизация и её виды. Способы контроля стерильности. </w:t>
      </w:r>
    </w:p>
    <w:p w:rsidR="0081480B" w:rsidRDefault="0081480B" w:rsidP="00272A8E">
      <w:pPr>
        <w:jc w:val="both"/>
      </w:pPr>
    </w:p>
    <w:p w:rsidR="00272A8E" w:rsidRPr="00C261A5" w:rsidRDefault="00272A8E" w:rsidP="00272A8E">
      <w:pPr>
        <w:jc w:val="both"/>
      </w:pPr>
      <w:r w:rsidRPr="00C261A5">
        <w:t xml:space="preserve">Обработка рук хирурга. Профилактика имплантационной инфекции. Эндогенная инфекция и её значение. Механическая антисептика. Физическая антисептика. Химическая антисептика. Биологическая антисептика. Основные виды обезболивания. Наркоз. Классификация. </w:t>
      </w:r>
      <w:proofErr w:type="spellStart"/>
      <w:r w:rsidRPr="00C261A5">
        <w:t>Премедикация</w:t>
      </w:r>
      <w:proofErr w:type="spellEnd"/>
      <w:r w:rsidRPr="00C261A5">
        <w:t xml:space="preserve">. Современный комбинированный наркоз. </w:t>
      </w:r>
      <w:proofErr w:type="spellStart"/>
      <w:r w:rsidRPr="00C261A5">
        <w:t>Миорелаксанты</w:t>
      </w:r>
      <w:proofErr w:type="spellEnd"/>
      <w:r w:rsidRPr="00C261A5">
        <w:t xml:space="preserve">. Интубация трахеи. Осложнения наркоза. Местная анестезия. Местные анестетики. Инфильтрационная, проводниковая, </w:t>
      </w:r>
      <w:proofErr w:type="spellStart"/>
      <w:r w:rsidRPr="00C261A5">
        <w:t>эпидуральная</w:t>
      </w:r>
      <w:proofErr w:type="spellEnd"/>
      <w:r w:rsidRPr="00C261A5">
        <w:t xml:space="preserve"> и спинальная анестезии. Понятие о кровотечении. Классификация кровотечений. Изменения в организме при острой кровопотере. Диагностика кровотечений. Понятие о геморрагическом шоке. Способы временной остановки кровотечений. Современные способы окончательной остановки кровотечений. Основные принципы компенсации кровопотери. Основные </w:t>
      </w:r>
      <w:proofErr w:type="spellStart"/>
      <w:r w:rsidRPr="00C261A5">
        <w:t>антигенные</w:t>
      </w:r>
      <w:proofErr w:type="spellEnd"/>
      <w:r w:rsidRPr="00C261A5">
        <w:t xml:space="preserve"> системы крови. Определение группы крови по системе </w:t>
      </w:r>
      <w:r w:rsidRPr="00C261A5">
        <w:rPr>
          <w:lang w:val="en-US"/>
        </w:rPr>
        <w:t>AB</w:t>
      </w:r>
      <w:r w:rsidRPr="00C261A5">
        <w:t xml:space="preserve">0 и </w:t>
      </w:r>
      <w:proofErr w:type="spellStart"/>
      <w:r w:rsidRPr="00C261A5">
        <w:rPr>
          <w:lang w:val="en-US"/>
        </w:rPr>
        <w:t>Rh</w:t>
      </w:r>
      <w:proofErr w:type="spellEnd"/>
      <w:r w:rsidRPr="00C261A5">
        <w:t>-фактору. Возможные ошибки. Переливание крови. Показания. Способы гемотрансфузии. Препараты крови. Пробы на индивидуальную и биологическую совместимость. Современные плазмозамещающие растворы и показания к их применению. Осложнения при гемотрансфузиях и переливании плазмозамещающих растворов. Понятие о ране. Классификация. Раневой процесс (местные и общие реакции, типы заживления, осложнения заживления ран, раневая болезнь, понятие о раневом истощении). Основные признаки раны. Диагностика. Первая помощь</w:t>
      </w:r>
      <w:r>
        <w:t>. Лечение ран (местное, общее).</w:t>
      </w:r>
    </w:p>
    <w:p w:rsidR="00272A8E" w:rsidRPr="00842919" w:rsidRDefault="00272A8E" w:rsidP="00272A8E">
      <w:pPr>
        <w:tabs>
          <w:tab w:val="left" w:pos="426"/>
        </w:tabs>
        <w:autoSpaceDE w:val="0"/>
        <w:autoSpaceDN w:val="0"/>
        <w:adjustRightInd w:val="0"/>
        <w:contextualSpacing/>
        <w:jc w:val="both"/>
        <w:rPr>
          <w:b/>
          <w:bCs/>
        </w:rPr>
      </w:pPr>
      <w:r>
        <w:rPr>
          <w:b/>
        </w:rPr>
        <w:t xml:space="preserve">5. </w:t>
      </w:r>
      <w:r w:rsidRPr="00842919">
        <w:rPr>
          <w:b/>
        </w:rPr>
        <w:t xml:space="preserve">Компетенции, формируемые в результате освоения программы дисциплины </w:t>
      </w:r>
      <w:r w:rsidRPr="00842919">
        <w:rPr>
          <w:b/>
          <w:bCs/>
        </w:rPr>
        <w:t>«</w:t>
      </w:r>
      <w:r>
        <w:rPr>
          <w:b/>
          <w:bCs/>
        </w:rPr>
        <w:t>Общая хирургия</w:t>
      </w:r>
      <w:r w:rsidRPr="00842919">
        <w:rPr>
          <w:b/>
          <w:bCs/>
        </w:rPr>
        <w:t>»:</w:t>
      </w:r>
    </w:p>
    <w:p w:rsidR="00272A8E" w:rsidRDefault="00272A8E" w:rsidP="00272A8E">
      <w:pPr>
        <w:autoSpaceDE w:val="0"/>
        <w:autoSpaceDN w:val="0"/>
        <w:adjustRightInd w:val="0"/>
        <w:jc w:val="both"/>
        <w:rPr>
          <w:rFonts w:eastAsia="Calibri"/>
          <w:lang w:eastAsia="en-US"/>
        </w:rPr>
      </w:pPr>
      <w:r>
        <w:rPr>
          <w:bCs/>
        </w:rPr>
        <w:t>ПК-5</w:t>
      </w:r>
      <w:r w:rsidRPr="00842919">
        <w:rPr>
          <w:bCs/>
        </w:rPr>
        <w:t xml:space="preserve"> - </w:t>
      </w:r>
      <w:r w:rsidRPr="00A26EEC">
        <w:rPr>
          <w:rFonts w:eastAsia="Calibri"/>
          <w:lang w:eastAsia="en-US"/>
        </w:rPr>
        <w:t>готовность к определению у пациентов патологических состояний, симптомов,</w:t>
      </w:r>
      <w:r w:rsidR="00822A31">
        <w:rPr>
          <w:rFonts w:eastAsia="Calibri"/>
          <w:lang w:eastAsia="en-US"/>
        </w:rPr>
        <w:t xml:space="preserve"> </w:t>
      </w:r>
      <w:r w:rsidRPr="00A26EEC">
        <w:rPr>
          <w:rFonts w:eastAsia="Calibri"/>
          <w:lang w:eastAsia="en-US"/>
        </w:rPr>
        <w:t>синдромов заболеваний, нозологических форм в соответствии с Международной</w:t>
      </w:r>
      <w:r w:rsidR="00822A31">
        <w:rPr>
          <w:rFonts w:eastAsia="Calibri"/>
          <w:lang w:eastAsia="en-US"/>
        </w:rPr>
        <w:t xml:space="preserve"> </w:t>
      </w:r>
      <w:r w:rsidRPr="00A26EEC">
        <w:rPr>
          <w:rFonts w:eastAsia="Calibri"/>
          <w:lang w:eastAsia="en-US"/>
        </w:rPr>
        <w:t>статистической классификацией болезней и проблем, связанных со здоровьем</w:t>
      </w:r>
      <w:r>
        <w:rPr>
          <w:rFonts w:eastAsia="Calibri"/>
          <w:lang w:eastAsia="en-US"/>
        </w:rPr>
        <w:t>.</w:t>
      </w:r>
    </w:p>
    <w:p w:rsidR="00272A8E" w:rsidRDefault="00272A8E" w:rsidP="00272A8E">
      <w:pPr>
        <w:shd w:val="clear" w:color="auto" w:fill="FFFFFF"/>
        <w:rPr>
          <w:b/>
          <w:bCs/>
          <w:color w:val="000000"/>
        </w:rPr>
      </w:pPr>
      <w:r>
        <w:rPr>
          <w:b/>
          <w:bCs/>
          <w:color w:val="000000"/>
        </w:rPr>
        <w:t>6. Планируемые результаты обучения</w:t>
      </w:r>
    </w:p>
    <w:p w:rsidR="00272A8E" w:rsidRDefault="00272A8E" w:rsidP="00272A8E">
      <w:pPr>
        <w:shd w:val="clear" w:color="auto" w:fill="FFFFFF"/>
        <w:rPr>
          <w:b/>
          <w:bCs/>
          <w:color w:val="000000"/>
        </w:rPr>
      </w:pPr>
      <w:r w:rsidRPr="009C4C43">
        <w:rPr>
          <w:b/>
          <w:bCs/>
          <w:color w:val="000000"/>
        </w:rPr>
        <w:t xml:space="preserve">В результате освоения дисциплины </w:t>
      </w:r>
      <w:proofErr w:type="gramStart"/>
      <w:r w:rsidRPr="00F32E63">
        <w:rPr>
          <w:b/>
          <w:bCs/>
          <w:color w:val="000000"/>
        </w:rPr>
        <w:t>обучающийся</w:t>
      </w:r>
      <w:proofErr w:type="gramEnd"/>
      <w:r w:rsidRPr="009C4C43">
        <w:rPr>
          <w:b/>
          <w:bCs/>
          <w:color w:val="000000"/>
        </w:rPr>
        <w:t xml:space="preserve"> должен:</w:t>
      </w:r>
    </w:p>
    <w:p w:rsidR="00272A8E" w:rsidRDefault="00272A8E" w:rsidP="00272A8E">
      <w:pPr>
        <w:rPr>
          <w:b/>
        </w:rPr>
      </w:pPr>
      <w:r>
        <w:rPr>
          <w:b/>
        </w:rPr>
        <w:t>Знать:</w:t>
      </w:r>
    </w:p>
    <w:p w:rsidR="00272A8E" w:rsidRDefault="00272A8E" w:rsidP="00272A8E">
      <w:pPr>
        <w:jc w:val="both"/>
      </w:pPr>
      <w:r>
        <w:t>- Понятия хирургической инфекц</w:t>
      </w:r>
      <w:proofErr w:type="gramStart"/>
      <w:r>
        <w:t>ии и ее</w:t>
      </w:r>
      <w:proofErr w:type="gramEnd"/>
      <w:r>
        <w:t xml:space="preserve"> профилактики</w:t>
      </w:r>
    </w:p>
    <w:p w:rsidR="00272A8E" w:rsidRDefault="00272A8E" w:rsidP="00272A8E">
      <w:pPr>
        <w:jc w:val="both"/>
      </w:pPr>
      <w:r>
        <w:t xml:space="preserve">- Общие закономерности диагностики, консервативного и хирургического лечения. </w:t>
      </w:r>
    </w:p>
    <w:p w:rsidR="00272A8E" w:rsidRDefault="00272A8E" w:rsidP="00272A8E">
      <w:pPr>
        <w:jc w:val="both"/>
        <w:rPr>
          <w:b/>
        </w:rPr>
      </w:pPr>
      <w:r>
        <w:rPr>
          <w:b/>
        </w:rPr>
        <w:t>Уметь:</w:t>
      </w:r>
    </w:p>
    <w:p w:rsidR="00272A8E" w:rsidRDefault="00272A8E" w:rsidP="00272A8E">
      <w:pPr>
        <w:tabs>
          <w:tab w:val="left" w:pos="1418"/>
          <w:tab w:val="right" w:leader="underscore" w:pos="8505"/>
        </w:tabs>
        <w:jc w:val="both"/>
      </w:pPr>
      <w:r>
        <w:t>- Выявить общие и специфические признаки хирургического заболевания, особенно в случаях, требующих неотложной помощи или интенсивной терапии;</w:t>
      </w:r>
    </w:p>
    <w:p w:rsidR="00272A8E" w:rsidRDefault="00272A8E" w:rsidP="00272A8E">
      <w:pPr>
        <w:tabs>
          <w:tab w:val="left" w:pos="1418"/>
          <w:tab w:val="right" w:leader="underscore" w:pos="8505"/>
        </w:tabs>
        <w:jc w:val="both"/>
        <w:rPr>
          <w:b/>
        </w:rPr>
      </w:pPr>
      <w:r>
        <w:t>- Определить необходимость применения специальных методов исследования (лабораторных, рентгенологических, функциональных, эндоскопических и др.)</w:t>
      </w:r>
    </w:p>
    <w:p w:rsidR="00272A8E" w:rsidRDefault="00272A8E" w:rsidP="00272A8E">
      <w:pPr>
        <w:tabs>
          <w:tab w:val="left" w:pos="1418"/>
          <w:tab w:val="right" w:leader="underscore" w:pos="8505"/>
        </w:tabs>
        <w:rPr>
          <w:b/>
        </w:rPr>
      </w:pPr>
      <w:r>
        <w:rPr>
          <w:b/>
        </w:rPr>
        <w:t>Владеть:</w:t>
      </w:r>
    </w:p>
    <w:p w:rsidR="00272A8E" w:rsidRPr="0009386A" w:rsidRDefault="00272A8E" w:rsidP="00272A8E">
      <w:pPr>
        <w:shd w:val="clear" w:color="auto" w:fill="FFFFFF"/>
        <w:jc w:val="both"/>
      </w:pPr>
      <w:r>
        <w:t>-Оказанием необходимой срочной медицинской помощи</w:t>
      </w:r>
    </w:p>
    <w:p w:rsidR="00272A8E" w:rsidRDefault="00272A8E" w:rsidP="00272A8E">
      <w:pPr>
        <w:autoSpaceDE w:val="0"/>
        <w:autoSpaceDN w:val="0"/>
        <w:adjustRightInd w:val="0"/>
        <w:jc w:val="both"/>
        <w:rPr>
          <w:rFonts w:eastAsia="Calibri"/>
          <w:lang w:eastAsia="en-US"/>
        </w:rPr>
      </w:pPr>
      <w:r>
        <w:rPr>
          <w:rFonts w:eastAsia="Calibri"/>
          <w:b/>
          <w:lang w:eastAsia="en-US"/>
        </w:rPr>
        <w:t>7</w:t>
      </w:r>
      <w:r w:rsidRPr="00E931A9">
        <w:rPr>
          <w:rFonts w:eastAsia="Calibri"/>
          <w:b/>
          <w:lang w:eastAsia="en-US"/>
        </w:rPr>
        <w:t>. Общая трудоемкость дисциплины:</w:t>
      </w:r>
      <w:r>
        <w:rPr>
          <w:rFonts w:eastAsia="Calibri"/>
          <w:lang w:eastAsia="en-US"/>
        </w:rPr>
        <w:t>2 ЗЕТ (72ч.)</w:t>
      </w:r>
    </w:p>
    <w:p w:rsidR="00272A8E" w:rsidRPr="007F0ED2" w:rsidRDefault="00272A8E" w:rsidP="00272A8E">
      <w:pPr>
        <w:autoSpaceDE w:val="0"/>
        <w:autoSpaceDN w:val="0"/>
        <w:adjustRightInd w:val="0"/>
        <w:jc w:val="both"/>
        <w:rPr>
          <w:rFonts w:eastAsia="Calibri"/>
          <w:lang w:eastAsia="en-US"/>
        </w:rPr>
      </w:pPr>
      <w:r>
        <w:rPr>
          <w:rFonts w:eastAsia="Calibri"/>
          <w:b/>
          <w:lang w:eastAsia="en-US"/>
        </w:rPr>
        <w:t>8</w:t>
      </w:r>
      <w:r w:rsidRPr="00E931A9">
        <w:rPr>
          <w:rFonts w:eastAsia="Calibri"/>
          <w:b/>
          <w:lang w:eastAsia="en-US"/>
        </w:rPr>
        <w:t>. Форма контроля.</w:t>
      </w:r>
      <w:r>
        <w:rPr>
          <w:rFonts w:eastAsia="Calibri"/>
          <w:lang w:eastAsia="en-US"/>
        </w:rPr>
        <w:t xml:space="preserve"> Зачет (4 семестр)</w:t>
      </w:r>
    </w:p>
    <w:p w:rsidR="00272A8E" w:rsidRPr="00F03C58" w:rsidRDefault="00272A8E" w:rsidP="00272A8E">
      <w:pPr>
        <w:widowControl w:val="0"/>
        <w:autoSpaceDE w:val="0"/>
        <w:autoSpaceDN w:val="0"/>
        <w:adjustRightInd w:val="0"/>
        <w:jc w:val="both"/>
      </w:pPr>
    </w:p>
    <w:p w:rsidR="00272A8E" w:rsidRDefault="00272A8E" w:rsidP="00272A8E">
      <w:pPr>
        <w:ind w:firstLine="708"/>
        <w:jc w:val="both"/>
      </w:pPr>
    </w:p>
    <w:p w:rsidR="00272A8E" w:rsidRDefault="00272A8E" w:rsidP="00272A8E">
      <w:pPr>
        <w:pStyle w:val="3"/>
        <w:spacing w:after="0"/>
        <w:ind w:left="0"/>
        <w:jc w:val="center"/>
        <w:rPr>
          <w:b/>
          <w:bCs/>
          <w:sz w:val="24"/>
          <w:szCs w:val="24"/>
        </w:rPr>
      </w:pPr>
      <w:r w:rsidRPr="00842919">
        <w:rPr>
          <w:b/>
          <w:bCs/>
          <w:sz w:val="24"/>
          <w:szCs w:val="24"/>
        </w:rPr>
        <w:t>Рабочая программа дисциплины «</w:t>
      </w:r>
      <w:r>
        <w:rPr>
          <w:b/>
          <w:bCs/>
          <w:sz w:val="24"/>
          <w:szCs w:val="24"/>
        </w:rPr>
        <w:t>Гнойная хирургия</w:t>
      </w:r>
      <w:r w:rsidRPr="00842919">
        <w:rPr>
          <w:b/>
          <w:bCs/>
          <w:sz w:val="24"/>
          <w:szCs w:val="24"/>
        </w:rPr>
        <w:t>»</w:t>
      </w:r>
    </w:p>
    <w:p w:rsidR="00272A8E" w:rsidRPr="00842919" w:rsidRDefault="00272A8E" w:rsidP="00272A8E">
      <w:pPr>
        <w:pStyle w:val="3"/>
        <w:spacing w:after="0"/>
        <w:ind w:left="0"/>
        <w:jc w:val="center"/>
        <w:rPr>
          <w:b/>
          <w:bCs/>
          <w:sz w:val="24"/>
          <w:szCs w:val="24"/>
        </w:rPr>
      </w:pPr>
    </w:p>
    <w:p w:rsidR="00272A8E" w:rsidRPr="006B2140" w:rsidRDefault="00272A8E" w:rsidP="00272A8E">
      <w:pPr>
        <w:jc w:val="both"/>
      </w:pPr>
      <w:r>
        <w:rPr>
          <w:b/>
          <w:bCs/>
        </w:rPr>
        <w:t xml:space="preserve">1. </w:t>
      </w:r>
      <w:r w:rsidRPr="00842919">
        <w:rPr>
          <w:b/>
        </w:rPr>
        <w:t xml:space="preserve">Место в структуре ООП: </w:t>
      </w:r>
      <w:r w:rsidRPr="00694BC9">
        <w:t>Дисциплина «</w:t>
      </w:r>
      <w:r>
        <w:t>Гнойная хирургия</w:t>
      </w:r>
      <w:r w:rsidRPr="00694BC9">
        <w:t>» относится к дисциплинам</w:t>
      </w:r>
      <w:r>
        <w:t xml:space="preserve"> по выбору ООП 31.08.66</w:t>
      </w:r>
      <w:r w:rsidRPr="009B1287">
        <w:t xml:space="preserve"> «</w:t>
      </w:r>
      <w:r>
        <w:t>Травматология и ортопедия</w:t>
      </w:r>
      <w:r w:rsidRPr="009B1287">
        <w:t>»</w:t>
      </w:r>
      <w:r>
        <w:t>.</w:t>
      </w:r>
    </w:p>
    <w:p w:rsidR="00272A8E" w:rsidRDefault="00272A8E" w:rsidP="00272A8E">
      <w:pPr>
        <w:jc w:val="both"/>
        <w:rPr>
          <w:b/>
          <w:sz w:val="28"/>
          <w:szCs w:val="28"/>
        </w:rPr>
      </w:pPr>
      <w:r>
        <w:rPr>
          <w:b/>
        </w:rPr>
        <w:t xml:space="preserve">2. </w:t>
      </w:r>
      <w:r w:rsidRPr="00540A6E">
        <w:rPr>
          <w:b/>
        </w:rPr>
        <w:t xml:space="preserve">Исходные требования: </w:t>
      </w:r>
      <w:r w:rsidRPr="00E01E4C">
        <w:rPr>
          <w:color w:val="000000"/>
        </w:rPr>
        <w:t>К исходным требованиям, необхо</w:t>
      </w:r>
      <w:r>
        <w:rPr>
          <w:color w:val="000000"/>
        </w:rPr>
        <w:t>димым для изучения дисциплины «</w:t>
      </w:r>
      <w:r>
        <w:t>Гнойная хирургия</w:t>
      </w:r>
      <w:r w:rsidRPr="00E01E4C">
        <w:rPr>
          <w:color w:val="000000"/>
        </w:rPr>
        <w:t>», относятся знания, умения и виды деятельности, сформированные в процессе изучения дисциплин</w:t>
      </w:r>
      <w:r>
        <w:rPr>
          <w:color w:val="000000"/>
        </w:rPr>
        <w:t xml:space="preserve"> ООП </w:t>
      </w:r>
      <w:proofErr w:type="spellStart"/>
      <w:r>
        <w:rPr>
          <w:color w:val="000000"/>
        </w:rPr>
        <w:t>специалитета</w:t>
      </w:r>
      <w:proofErr w:type="spellEnd"/>
      <w:r>
        <w:rPr>
          <w:color w:val="000000"/>
        </w:rPr>
        <w:t xml:space="preserve"> «Лечебное дело», «Педиатрия».</w:t>
      </w:r>
    </w:p>
    <w:p w:rsidR="00272A8E" w:rsidRPr="007C1C09" w:rsidRDefault="00272A8E" w:rsidP="00272A8E">
      <w:pPr>
        <w:spacing w:before="60"/>
        <w:jc w:val="both"/>
      </w:pPr>
      <w:r>
        <w:rPr>
          <w:b/>
          <w:bCs/>
        </w:rPr>
        <w:t xml:space="preserve">3. </w:t>
      </w:r>
      <w:r w:rsidRPr="00842919">
        <w:rPr>
          <w:b/>
          <w:bCs/>
        </w:rPr>
        <w:t>Цель:</w:t>
      </w:r>
      <w:r>
        <w:t xml:space="preserve"> совершенствование </w:t>
      </w:r>
      <w:r w:rsidRPr="007C1C09">
        <w:t xml:space="preserve">теоретических и практических знаний и умений в отношении </w:t>
      </w:r>
      <w:r>
        <w:t>хирургической инфекции</w:t>
      </w:r>
      <w:r w:rsidRPr="007C1C09">
        <w:t>.</w:t>
      </w:r>
    </w:p>
    <w:p w:rsidR="00272A8E" w:rsidRPr="0001331E" w:rsidRDefault="00272A8E" w:rsidP="00272A8E">
      <w:pPr>
        <w:contextualSpacing/>
        <w:jc w:val="both"/>
      </w:pPr>
      <w:r>
        <w:rPr>
          <w:b/>
        </w:rPr>
        <w:t xml:space="preserve">4. </w:t>
      </w:r>
      <w:r w:rsidRPr="00842919">
        <w:rPr>
          <w:b/>
        </w:rPr>
        <w:t>Кратное содержание рабочей программы:</w:t>
      </w:r>
      <w:r w:rsidR="00822A31">
        <w:rPr>
          <w:b/>
        </w:rPr>
        <w:t xml:space="preserve"> </w:t>
      </w:r>
      <w:r w:rsidRPr="00146B5A">
        <w:t>Абдоминальный сепсис. Критерии SIRS и сепсиса. Диагностика. Хирургическое лечение. Интенсивная терапия сепсиса</w:t>
      </w:r>
      <w:r>
        <w:t xml:space="preserve">. </w:t>
      </w:r>
      <w:proofErr w:type="spellStart"/>
      <w:r>
        <w:lastRenderedPageBreak/>
        <w:t>Полиорганная</w:t>
      </w:r>
      <w:proofErr w:type="spellEnd"/>
      <w:r>
        <w:t xml:space="preserve"> недостаточность. С</w:t>
      </w:r>
      <w:r w:rsidRPr="00146B5A">
        <w:t>ептический шок. Диагностика и дифференциальная диагност</w:t>
      </w:r>
      <w:r>
        <w:t xml:space="preserve">ика, основные принципы лечения. </w:t>
      </w:r>
      <w:r w:rsidRPr="00146B5A">
        <w:t>Перитонит. Патогенез перитонита и его стадийность.</w:t>
      </w:r>
      <w:r w:rsidR="00822A31">
        <w:t xml:space="preserve"> </w:t>
      </w:r>
      <w:r w:rsidRPr="00146B5A">
        <w:t>Диагностика перитонита в различных стадиях, программа обследования больного. Предоперационная подготовка. Хирургическое лечение, показания и методы дренирования брюшной полости. Методика декомпрессии кишечника. Послеоперационное ведение больных с перитонитом. Ошибки и осложнения при лечении больных с перитонитом.</w:t>
      </w:r>
      <w:r w:rsidR="00822A31">
        <w:t xml:space="preserve"> </w:t>
      </w:r>
      <w:r w:rsidRPr="00146B5A">
        <w:t>Абсцессы и флегмоны. Рожистое воспаление. Гнойные заболевания пальцев и кисти</w:t>
      </w:r>
      <w:r>
        <w:t>.</w:t>
      </w:r>
      <w:r w:rsidR="00822A31">
        <w:t xml:space="preserve"> </w:t>
      </w:r>
      <w:r w:rsidRPr="0001331E">
        <w:t>Активное хирургическое лечение гнойных ран.</w:t>
      </w:r>
    </w:p>
    <w:p w:rsidR="00272A8E" w:rsidRPr="006513A3" w:rsidRDefault="00272A8E" w:rsidP="00272A8E">
      <w:pPr>
        <w:contextualSpacing/>
        <w:jc w:val="both"/>
        <w:rPr>
          <w:rStyle w:val="FontStyle12"/>
          <w:sz w:val="24"/>
          <w:szCs w:val="24"/>
        </w:rPr>
      </w:pPr>
      <w:r w:rsidRPr="0001331E">
        <w:t xml:space="preserve">Лечение обширных ран в управляемой </w:t>
      </w:r>
      <w:proofErr w:type="spellStart"/>
      <w:r w:rsidRPr="0001331E">
        <w:t>абактериальной</w:t>
      </w:r>
      <w:proofErr w:type="spellEnd"/>
      <w:r w:rsidRPr="0001331E">
        <w:t xml:space="preserve"> среде.</w:t>
      </w:r>
    </w:p>
    <w:p w:rsidR="00272A8E" w:rsidRPr="00842919" w:rsidRDefault="00272A8E" w:rsidP="00272A8E">
      <w:pPr>
        <w:tabs>
          <w:tab w:val="left" w:pos="426"/>
        </w:tabs>
        <w:autoSpaceDE w:val="0"/>
        <w:autoSpaceDN w:val="0"/>
        <w:adjustRightInd w:val="0"/>
        <w:contextualSpacing/>
        <w:jc w:val="both"/>
        <w:rPr>
          <w:b/>
          <w:bCs/>
        </w:rPr>
      </w:pPr>
      <w:r>
        <w:rPr>
          <w:b/>
        </w:rPr>
        <w:t xml:space="preserve">5. </w:t>
      </w:r>
      <w:r w:rsidRPr="00842919">
        <w:rPr>
          <w:b/>
        </w:rPr>
        <w:t xml:space="preserve">Компетенции, формируемые в результате освоения программы дисциплины </w:t>
      </w:r>
      <w:r w:rsidRPr="00842919">
        <w:rPr>
          <w:b/>
          <w:bCs/>
        </w:rPr>
        <w:t>«</w:t>
      </w:r>
      <w:r>
        <w:rPr>
          <w:b/>
          <w:bCs/>
        </w:rPr>
        <w:t>Гнойная хирургия</w:t>
      </w:r>
      <w:r w:rsidRPr="00842919">
        <w:rPr>
          <w:b/>
          <w:bCs/>
        </w:rPr>
        <w:t>»:</w:t>
      </w:r>
    </w:p>
    <w:p w:rsidR="00272A8E" w:rsidRDefault="00272A8E" w:rsidP="00272A8E">
      <w:pPr>
        <w:autoSpaceDE w:val="0"/>
        <w:autoSpaceDN w:val="0"/>
        <w:adjustRightInd w:val="0"/>
        <w:jc w:val="both"/>
        <w:rPr>
          <w:rFonts w:eastAsia="Calibri"/>
          <w:lang w:eastAsia="en-US"/>
        </w:rPr>
      </w:pPr>
      <w:r>
        <w:rPr>
          <w:bCs/>
        </w:rPr>
        <w:t>ПК-5</w:t>
      </w:r>
      <w:r w:rsidRPr="00842919">
        <w:rPr>
          <w:bCs/>
        </w:rPr>
        <w:t xml:space="preserve"> - </w:t>
      </w:r>
      <w:r w:rsidRPr="00A26EEC">
        <w:rPr>
          <w:rFonts w:eastAsia="Calibri"/>
          <w:lang w:eastAsia="en-US"/>
        </w:rPr>
        <w:t>готовность к определению у пациентов патологических состояний, симптомов,</w:t>
      </w:r>
      <w:r w:rsidR="00822A31">
        <w:rPr>
          <w:rFonts w:eastAsia="Calibri"/>
          <w:lang w:eastAsia="en-US"/>
        </w:rPr>
        <w:t xml:space="preserve"> </w:t>
      </w:r>
      <w:r w:rsidRPr="00A26EEC">
        <w:rPr>
          <w:rFonts w:eastAsia="Calibri"/>
          <w:lang w:eastAsia="en-US"/>
        </w:rPr>
        <w:t>синдромов заболеваний, нозологических форм в соответствии с Международной</w:t>
      </w:r>
      <w:r w:rsidR="00822A31">
        <w:rPr>
          <w:rFonts w:eastAsia="Calibri"/>
          <w:lang w:eastAsia="en-US"/>
        </w:rPr>
        <w:t xml:space="preserve"> </w:t>
      </w:r>
      <w:r w:rsidRPr="00A26EEC">
        <w:rPr>
          <w:rFonts w:eastAsia="Calibri"/>
          <w:lang w:eastAsia="en-US"/>
        </w:rPr>
        <w:t>статистической классификацией болезней и проблем, связанных со здоровьем</w:t>
      </w:r>
      <w:r>
        <w:rPr>
          <w:rFonts w:eastAsia="Calibri"/>
          <w:lang w:eastAsia="en-US"/>
        </w:rPr>
        <w:t>.</w:t>
      </w:r>
    </w:p>
    <w:p w:rsidR="00272A8E" w:rsidRDefault="00272A8E" w:rsidP="00272A8E">
      <w:pPr>
        <w:shd w:val="clear" w:color="auto" w:fill="FFFFFF"/>
        <w:rPr>
          <w:b/>
          <w:bCs/>
          <w:color w:val="000000"/>
        </w:rPr>
      </w:pPr>
      <w:r>
        <w:rPr>
          <w:b/>
          <w:bCs/>
          <w:color w:val="000000"/>
        </w:rPr>
        <w:t>6. Планируемые результаты обучения</w:t>
      </w:r>
    </w:p>
    <w:p w:rsidR="00272A8E" w:rsidRDefault="00272A8E" w:rsidP="00272A8E">
      <w:pPr>
        <w:shd w:val="clear" w:color="auto" w:fill="FFFFFF"/>
        <w:rPr>
          <w:b/>
          <w:bCs/>
          <w:color w:val="000000"/>
        </w:rPr>
      </w:pPr>
      <w:r w:rsidRPr="009C4C43">
        <w:rPr>
          <w:b/>
          <w:bCs/>
          <w:color w:val="000000"/>
        </w:rPr>
        <w:t xml:space="preserve">В результате освоения дисциплины </w:t>
      </w:r>
      <w:proofErr w:type="gramStart"/>
      <w:r w:rsidRPr="00F32E63">
        <w:rPr>
          <w:b/>
          <w:bCs/>
          <w:color w:val="000000"/>
        </w:rPr>
        <w:t>обучающийся</w:t>
      </w:r>
      <w:proofErr w:type="gramEnd"/>
      <w:r w:rsidRPr="009C4C43">
        <w:rPr>
          <w:b/>
          <w:bCs/>
          <w:color w:val="000000"/>
        </w:rPr>
        <w:t xml:space="preserve"> должен:</w:t>
      </w:r>
    </w:p>
    <w:p w:rsidR="00272A8E" w:rsidRDefault="00272A8E" w:rsidP="00272A8E">
      <w:pPr>
        <w:rPr>
          <w:b/>
        </w:rPr>
      </w:pPr>
      <w:r>
        <w:rPr>
          <w:b/>
        </w:rPr>
        <w:t>Знать:</w:t>
      </w:r>
    </w:p>
    <w:p w:rsidR="00272A8E" w:rsidRDefault="00272A8E" w:rsidP="00272A8E">
      <w:r>
        <w:t>- Понятия хирургической инфекц</w:t>
      </w:r>
      <w:proofErr w:type="gramStart"/>
      <w:r>
        <w:t>ии и ее</w:t>
      </w:r>
      <w:proofErr w:type="gramEnd"/>
      <w:r>
        <w:t xml:space="preserve"> профилактики</w:t>
      </w:r>
    </w:p>
    <w:p w:rsidR="00272A8E" w:rsidRDefault="00272A8E" w:rsidP="00272A8E">
      <w:pPr>
        <w:jc w:val="both"/>
        <w:rPr>
          <w:b/>
        </w:rPr>
      </w:pPr>
      <w:r>
        <w:rPr>
          <w:b/>
        </w:rPr>
        <w:t>Уметь:</w:t>
      </w:r>
    </w:p>
    <w:p w:rsidR="00272A8E" w:rsidRPr="002F5089" w:rsidRDefault="00272A8E" w:rsidP="00272A8E">
      <w:pPr>
        <w:tabs>
          <w:tab w:val="left" w:pos="1418"/>
          <w:tab w:val="right" w:leader="underscore" w:pos="8505"/>
        </w:tabs>
        <w:spacing w:before="20" w:after="20"/>
        <w:jc w:val="both"/>
      </w:pPr>
      <w:r>
        <w:t>- О</w:t>
      </w:r>
      <w:r w:rsidRPr="00E11D17">
        <w:t>пределить необходимость применения специальных методов исследования (лабораторных, рентгенологических, функциональных, эндоскопических и др.), организовать их выполнение и дать прави</w:t>
      </w:r>
      <w:r>
        <w:t>льную интерпретацию результатов</w:t>
      </w:r>
      <w:proofErr w:type="gramStart"/>
      <w:r>
        <w:br/>
      </w:r>
      <w:r>
        <w:rPr>
          <w:b/>
        </w:rPr>
        <w:t>В</w:t>
      </w:r>
      <w:proofErr w:type="gramEnd"/>
      <w:r>
        <w:rPr>
          <w:b/>
        </w:rPr>
        <w:t>ладеть:</w:t>
      </w:r>
    </w:p>
    <w:p w:rsidR="00272A8E" w:rsidRDefault="00272A8E" w:rsidP="00272A8E">
      <w:pPr>
        <w:shd w:val="clear" w:color="auto" w:fill="FFFFFF"/>
        <w:jc w:val="both"/>
        <w:rPr>
          <w:b/>
          <w:bCs/>
          <w:color w:val="000000"/>
        </w:rPr>
      </w:pPr>
      <w:r>
        <w:t>- Первичной хирургической обработкой ран.</w:t>
      </w:r>
    </w:p>
    <w:p w:rsidR="00272A8E" w:rsidRDefault="00272A8E" w:rsidP="00272A8E">
      <w:pPr>
        <w:autoSpaceDE w:val="0"/>
        <w:autoSpaceDN w:val="0"/>
        <w:adjustRightInd w:val="0"/>
        <w:jc w:val="both"/>
        <w:rPr>
          <w:rFonts w:eastAsia="Calibri"/>
          <w:lang w:eastAsia="en-US"/>
        </w:rPr>
      </w:pPr>
      <w:r>
        <w:rPr>
          <w:rFonts w:eastAsia="Calibri"/>
          <w:b/>
          <w:lang w:eastAsia="en-US"/>
        </w:rPr>
        <w:t>7</w:t>
      </w:r>
      <w:r w:rsidRPr="00E931A9">
        <w:rPr>
          <w:rFonts w:eastAsia="Calibri"/>
          <w:b/>
          <w:lang w:eastAsia="en-US"/>
        </w:rPr>
        <w:t>. Общая трудоемкость дисциплины:</w:t>
      </w:r>
      <w:r>
        <w:rPr>
          <w:rFonts w:eastAsia="Calibri"/>
          <w:lang w:eastAsia="en-US"/>
        </w:rPr>
        <w:t>2 ЗЕТ (72ч.)</w:t>
      </w:r>
    </w:p>
    <w:p w:rsidR="00272A8E" w:rsidRPr="007F0ED2" w:rsidRDefault="00272A8E" w:rsidP="00272A8E">
      <w:pPr>
        <w:autoSpaceDE w:val="0"/>
        <w:autoSpaceDN w:val="0"/>
        <w:adjustRightInd w:val="0"/>
        <w:jc w:val="both"/>
        <w:rPr>
          <w:rFonts w:eastAsia="Calibri"/>
          <w:lang w:eastAsia="en-US"/>
        </w:rPr>
      </w:pPr>
      <w:r>
        <w:rPr>
          <w:rFonts w:eastAsia="Calibri"/>
          <w:b/>
          <w:lang w:eastAsia="en-US"/>
        </w:rPr>
        <w:t>8</w:t>
      </w:r>
      <w:r w:rsidRPr="00E931A9">
        <w:rPr>
          <w:rFonts w:eastAsia="Calibri"/>
          <w:b/>
          <w:lang w:eastAsia="en-US"/>
        </w:rPr>
        <w:t>. Форма контроля.</w:t>
      </w:r>
      <w:r>
        <w:rPr>
          <w:rFonts w:eastAsia="Calibri"/>
          <w:lang w:eastAsia="en-US"/>
        </w:rPr>
        <w:t xml:space="preserve"> Зачет (</w:t>
      </w:r>
      <w:bookmarkStart w:id="0" w:name="_GoBack"/>
      <w:bookmarkEnd w:id="0"/>
      <w:r>
        <w:rPr>
          <w:rFonts w:eastAsia="Calibri"/>
          <w:lang w:eastAsia="en-US"/>
        </w:rPr>
        <w:t>4 семестр)</w:t>
      </w:r>
    </w:p>
    <w:p w:rsidR="00272A8E" w:rsidRDefault="00272A8E" w:rsidP="00272A8E">
      <w:pPr>
        <w:pStyle w:val="3"/>
        <w:spacing w:after="0"/>
        <w:ind w:left="0"/>
        <w:jc w:val="both"/>
        <w:rPr>
          <w:b/>
          <w:bCs/>
          <w:sz w:val="24"/>
          <w:szCs w:val="24"/>
        </w:rPr>
      </w:pPr>
    </w:p>
    <w:p w:rsidR="00272A8E" w:rsidRPr="00F03C58" w:rsidRDefault="00272A8E" w:rsidP="00272A8E">
      <w:pPr>
        <w:jc w:val="both"/>
      </w:pPr>
    </w:p>
    <w:p w:rsidR="001B3E98" w:rsidRPr="00313C2B" w:rsidRDefault="001B3E98" w:rsidP="001B3E98">
      <w:pPr>
        <w:jc w:val="both"/>
      </w:pPr>
    </w:p>
    <w:p w:rsidR="001B3E98" w:rsidRPr="00313C2B" w:rsidRDefault="001B3E98" w:rsidP="001B3E98">
      <w:pPr>
        <w:pStyle w:val="Style3"/>
        <w:widowControl/>
        <w:spacing w:line="274" w:lineRule="exact"/>
        <w:ind w:firstLine="0"/>
        <w:rPr>
          <w:rStyle w:val="FontStyle12"/>
        </w:rPr>
      </w:pPr>
    </w:p>
    <w:p w:rsidR="001B3E98" w:rsidRDefault="001B3E98" w:rsidP="001B3E98">
      <w:pPr>
        <w:pStyle w:val="3"/>
        <w:spacing w:after="0"/>
        <w:ind w:left="0"/>
        <w:jc w:val="both"/>
        <w:rPr>
          <w:b/>
          <w:bCs/>
          <w:sz w:val="24"/>
          <w:szCs w:val="24"/>
        </w:rPr>
      </w:pPr>
    </w:p>
    <w:p w:rsidR="001B3E98" w:rsidRPr="00F03C58" w:rsidRDefault="001B3E98" w:rsidP="001B3E98">
      <w:pPr>
        <w:jc w:val="both"/>
      </w:pPr>
    </w:p>
    <w:p w:rsidR="001B3E98" w:rsidRDefault="001B3E98" w:rsidP="001B3E98">
      <w:pPr>
        <w:ind w:firstLine="708"/>
        <w:jc w:val="both"/>
      </w:pPr>
    </w:p>
    <w:p w:rsidR="001B3E98" w:rsidRPr="00313C2B" w:rsidRDefault="001B3E98" w:rsidP="001B3E98">
      <w:pPr>
        <w:jc w:val="both"/>
      </w:pPr>
    </w:p>
    <w:p w:rsidR="001B3E98" w:rsidRPr="00313C2B" w:rsidRDefault="001B3E98" w:rsidP="001B3E98">
      <w:pPr>
        <w:pStyle w:val="Style3"/>
        <w:widowControl/>
        <w:spacing w:line="274" w:lineRule="exact"/>
        <w:ind w:firstLine="0"/>
        <w:rPr>
          <w:rStyle w:val="FontStyle12"/>
        </w:rPr>
      </w:pPr>
    </w:p>
    <w:p w:rsidR="001B3E98" w:rsidRDefault="001B3E98" w:rsidP="001B3E98">
      <w:pPr>
        <w:jc w:val="both"/>
      </w:pPr>
    </w:p>
    <w:p w:rsidR="001B3E98" w:rsidRDefault="001B3E98" w:rsidP="001B3E98"/>
    <w:p w:rsidR="001B3E98" w:rsidRDefault="001B3E98" w:rsidP="001B3E98"/>
    <w:p w:rsidR="001B3E98" w:rsidRDefault="001B3E98" w:rsidP="001B3E98"/>
    <w:p w:rsidR="001B3E98" w:rsidRDefault="001B3E98" w:rsidP="001B3E98"/>
    <w:p w:rsidR="001E5AF1" w:rsidRDefault="001E5AF1"/>
    <w:sectPr w:rsidR="001E5AF1" w:rsidSect="00A011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188E"/>
    <w:multiLevelType w:val="hybridMultilevel"/>
    <w:tmpl w:val="B8541582"/>
    <w:lvl w:ilvl="0" w:tplc="2CC259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A33947"/>
    <w:multiLevelType w:val="hybridMultilevel"/>
    <w:tmpl w:val="C970697A"/>
    <w:lvl w:ilvl="0" w:tplc="CF929A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B93D66"/>
    <w:multiLevelType w:val="hybridMultilevel"/>
    <w:tmpl w:val="B61CBF22"/>
    <w:lvl w:ilvl="0" w:tplc="2FDA1E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5492B"/>
    <w:multiLevelType w:val="hybridMultilevel"/>
    <w:tmpl w:val="F7FC286A"/>
    <w:lvl w:ilvl="0" w:tplc="B2A0465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4958BA"/>
    <w:multiLevelType w:val="hybridMultilevel"/>
    <w:tmpl w:val="66042BDC"/>
    <w:lvl w:ilvl="0" w:tplc="D4E029CA">
      <w:start w:val="2"/>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3E98"/>
    <w:rsid w:val="00030692"/>
    <w:rsid w:val="0003339D"/>
    <w:rsid w:val="000F1156"/>
    <w:rsid w:val="00112CD0"/>
    <w:rsid w:val="001B3E98"/>
    <w:rsid w:val="001C123A"/>
    <w:rsid w:val="001E5AF1"/>
    <w:rsid w:val="00210106"/>
    <w:rsid w:val="00272A8E"/>
    <w:rsid w:val="00436187"/>
    <w:rsid w:val="0048353D"/>
    <w:rsid w:val="005A508C"/>
    <w:rsid w:val="0060506E"/>
    <w:rsid w:val="00624CED"/>
    <w:rsid w:val="00691576"/>
    <w:rsid w:val="006A680B"/>
    <w:rsid w:val="006E0714"/>
    <w:rsid w:val="00713B94"/>
    <w:rsid w:val="007B1F40"/>
    <w:rsid w:val="007D2FCC"/>
    <w:rsid w:val="007F4B7C"/>
    <w:rsid w:val="00804893"/>
    <w:rsid w:val="0081480B"/>
    <w:rsid w:val="00822A31"/>
    <w:rsid w:val="00843F54"/>
    <w:rsid w:val="008F71AA"/>
    <w:rsid w:val="00A510B3"/>
    <w:rsid w:val="00A72204"/>
    <w:rsid w:val="00AB0121"/>
    <w:rsid w:val="00AB2C5D"/>
    <w:rsid w:val="00AB4F5E"/>
    <w:rsid w:val="00BC59CE"/>
    <w:rsid w:val="00C04E58"/>
    <w:rsid w:val="00C739AF"/>
    <w:rsid w:val="00C77F25"/>
    <w:rsid w:val="00DE115E"/>
    <w:rsid w:val="00E80A8D"/>
    <w:rsid w:val="00E8291B"/>
    <w:rsid w:val="00F07924"/>
    <w:rsid w:val="00F250DA"/>
    <w:rsid w:val="00FA1E03"/>
    <w:rsid w:val="00FD6B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E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1B3E98"/>
    <w:rPr>
      <w:rFonts w:ascii="Times New Roman" w:hAnsi="Times New Roman" w:cs="Times New Roman"/>
      <w:sz w:val="22"/>
      <w:szCs w:val="22"/>
    </w:rPr>
  </w:style>
  <w:style w:type="paragraph" w:customStyle="1" w:styleId="Style3">
    <w:name w:val="Style3"/>
    <w:basedOn w:val="a"/>
    <w:uiPriority w:val="99"/>
    <w:rsid w:val="001B3E98"/>
    <w:pPr>
      <w:widowControl w:val="0"/>
      <w:autoSpaceDE w:val="0"/>
      <w:autoSpaceDN w:val="0"/>
      <w:adjustRightInd w:val="0"/>
      <w:spacing w:line="283" w:lineRule="exact"/>
      <w:ind w:firstLine="701"/>
      <w:jc w:val="both"/>
    </w:pPr>
    <w:rPr>
      <w:rFonts w:ascii="Sylfaen" w:hAnsi="Sylfaen"/>
    </w:rPr>
  </w:style>
  <w:style w:type="paragraph" w:styleId="3">
    <w:name w:val="Body Text Indent 3"/>
    <w:basedOn w:val="a"/>
    <w:link w:val="30"/>
    <w:unhideWhenUsed/>
    <w:rsid w:val="001B3E98"/>
    <w:pPr>
      <w:spacing w:after="120"/>
      <w:ind w:left="283"/>
    </w:pPr>
    <w:rPr>
      <w:sz w:val="16"/>
      <w:szCs w:val="16"/>
      <w:lang w:eastAsia="en-US"/>
    </w:rPr>
  </w:style>
  <w:style w:type="character" w:customStyle="1" w:styleId="30">
    <w:name w:val="Основной текст с отступом 3 Знак"/>
    <w:basedOn w:val="a0"/>
    <w:link w:val="3"/>
    <w:rsid w:val="001B3E98"/>
    <w:rPr>
      <w:rFonts w:ascii="Times New Roman" w:eastAsia="Times New Roman" w:hAnsi="Times New Roman" w:cs="Times New Roman"/>
      <w:sz w:val="16"/>
      <w:szCs w:val="16"/>
    </w:rPr>
  </w:style>
  <w:style w:type="character" w:customStyle="1" w:styleId="submenu-table">
    <w:name w:val="submenu-table"/>
    <w:rsid w:val="001B3E98"/>
    <w:rPr>
      <w:rFonts w:cs="Times New Roman"/>
    </w:rPr>
  </w:style>
  <w:style w:type="character" w:customStyle="1" w:styleId="apple-converted-space">
    <w:name w:val="apple-converted-space"/>
    <w:basedOn w:val="a0"/>
    <w:uiPriority w:val="99"/>
    <w:rsid w:val="001B3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E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1B3E98"/>
    <w:rPr>
      <w:rFonts w:ascii="Times New Roman" w:hAnsi="Times New Roman" w:cs="Times New Roman"/>
      <w:sz w:val="22"/>
      <w:szCs w:val="22"/>
    </w:rPr>
  </w:style>
  <w:style w:type="paragraph" w:customStyle="1" w:styleId="Style3">
    <w:name w:val="Style3"/>
    <w:basedOn w:val="a"/>
    <w:uiPriority w:val="99"/>
    <w:rsid w:val="001B3E98"/>
    <w:pPr>
      <w:widowControl w:val="0"/>
      <w:autoSpaceDE w:val="0"/>
      <w:autoSpaceDN w:val="0"/>
      <w:adjustRightInd w:val="0"/>
      <w:spacing w:line="283" w:lineRule="exact"/>
      <w:ind w:firstLine="701"/>
      <w:jc w:val="both"/>
    </w:pPr>
    <w:rPr>
      <w:rFonts w:ascii="Sylfaen" w:hAnsi="Sylfaen"/>
    </w:rPr>
  </w:style>
  <w:style w:type="paragraph" w:styleId="3">
    <w:name w:val="Body Text Indent 3"/>
    <w:basedOn w:val="a"/>
    <w:link w:val="30"/>
    <w:unhideWhenUsed/>
    <w:rsid w:val="001B3E98"/>
    <w:pPr>
      <w:spacing w:after="120"/>
      <w:ind w:left="283"/>
    </w:pPr>
    <w:rPr>
      <w:sz w:val="16"/>
      <w:szCs w:val="16"/>
      <w:lang w:eastAsia="en-US"/>
    </w:rPr>
  </w:style>
  <w:style w:type="character" w:customStyle="1" w:styleId="30">
    <w:name w:val="Основной текст с отступом 3 Знак"/>
    <w:basedOn w:val="a0"/>
    <w:link w:val="3"/>
    <w:rsid w:val="001B3E98"/>
    <w:rPr>
      <w:rFonts w:ascii="Times New Roman" w:eastAsia="Times New Roman" w:hAnsi="Times New Roman" w:cs="Times New Roman"/>
      <w:sz w:val="16"/>
      <w:szCs w:val="16"/>
    </w:rPr>
  </w:style>
  <w:style w:type="character" w:customStyle="1" w:styleId="submenu-table">
    <w:name w:val="submenu-table"/>
    <w:rsid w:val="001B3E98"/>
    <w:rPr>
      <w:rFonts w:cs="Times New Roman"/>
    </w:rPr>
  </w:style>
  <w:style w:type="character" w:customStyle="1" w:styleId="apple-converted-space">
    <w:name w:val="apple-converted-space"/>
    <w:basedOn w:val="a0"/>
    <w:uiPriority w:val="99"/>
    <w:rsid w:val="001B3E98"/>
  </w:style>
</w:styles>
</file>

<file path=word/webSettings.xml><?xml version="1.0" encoding="utf-8"?>
<w:webSettings xmlns:r="http://schemas.openxmlformats.org/officeDocument/2006/relationships" xmlns:w="http://schemas.openxmlformats.org/wordprocessingml/2006/main">
  <w:divs>
    <w:div w:id="15778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hkola/bezopasnost-zhiznedeyatelnosti/chrezvychaynye-situacii-prirodnogo-haraktera.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grandars.ru/shkola/bezopasnost-zhiznedeyatelnosti/avarii-na-himicheski-opasnyh-obektah.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shkola/bezopasnost-zhiznedeyatelnosti/avarii-na-radiacionno-opasnyh-obektah.html" TargetMode="External"/><Relationship Id="rId11" Type="http://schemas.openxmlformats.org/officeDocument/2006/relationships/fontTable" Target="fontTable.xml"/><Relationship Id="rId5" Type="http://schemas.openxmlformats.org/officeDocument/2006/relationships/hyperlink" Target="http://www.grandars.ru/shkola/bezopasnost-zhiznedeyatelnosti/chrezvychaynye-situacii-tehnogennogo-haraktera.html" TargetMode="External"/><Relationship Id="rId10" Type="http://schemas.openxmlformats.org/officeDocument/2006/relationships/hyperlink" Target="http://www.grandars.ru/shkola/bezopasnost-zhiznedeyatelnosti/ekonomicheskie-posledstviya-chs.html" TargetMode="External"/><Relationship Id="rId4" Type="http://schemas.openxmlformats.org/officeDocument/2006/relationships/webSettings" Target="webSettings.xml"/><Relationship Id="rId9" Type="http://schemas.openxmlformats.org/officeDocument/2006/relationships/hyperlink" Target="http://www.grandars.ru/shkola/bezopasnost-zhiznedeyatelnosti/avariya-na-zheleznoy-dorog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6556</Words>
  <Characters>37374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18</cp:revision>
  <dcterms:created xsi:type="dcterms:W3CDTF">2017-10-09T07:31:00Z</dcterms:created>
  <dcterms:modified xsi:type="dcterms:W3CDTF">2022-04-04T05:41:00Z</dcterms:modified>
</cp:coreProperties>
</file>