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6A3419" w:rsidRPr="0067256F" w:rsidRDefault="006A3419" w:rsidP="006A3419">
      <w:pPr>
        <w:pStyle w:val="71"/>
        <w:spacing w:after="246" w:line="240" w:lineRule="exact"/>
        <w:ind w:left="20"/>
        <w:jc w:val="right"/>
        <w:rPr>
          <w:b w:val="0"/>
          <w:sz w:val="24"/>
          <w:szCs w:val="24"/>
        </w:rPr>
      </w:pPr>
      <w:r w:rsidRPr="0067256F">
        <w:rPr>
          <w:b w:val="0"/>
          <w:sz w:val="24"/>
          <w:szCs w:val="24"/>
        </w:rPr>
        <w:t>17 сентября 2021 г.</w:t>
      </w:r>
    </w:p>
    <w:p w:rsidR="006A3419" w:rsidRDefault="006A3419" w:rsidP="006A3419">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AA3FC6" w:rsidRPr="001775A9" w:rsidRDefault="00832B6D" w:rsidP="005A4ED7">
      <w:pPr>
        <w:pStyle w:val="Default"/>
        <w:ind w:firstLine="709"/>
        <w:jc w:val="center"/>
        <w:rPr>
          <w:b/>
        </w:rPr>
      </w:pPr>
      <w:r w:rsidRPr="00832B6D">
        <w:rPr>
          <w:b/>
        </w:rPr>
        <w:t>38.02.07 БАНКОВСКОЕ ДЕЛО</w:t>
      </w:r>
    </w:p>
    <w:p w:rsidR="00832B6D" w:rsidRPr="001775A9" w:rsidRDefault="00832B6D" w:rsidP="005A4ED7">
      <w:pPr>
        <w:pStyle w:val="Default"/>
        <w:ind w:firstLine="709"/>
        <w:jc w:val="center"/>
        <w:rPr>
          <w:b/>
          <w:bCs/>
          <w:i/>
        </w:rPr>
      </w:pPr>
    </w:p>
    <w:p w:rsidR="005A4ED7" w:rsidRDefault="005A4ED7" w:rsidP="005A4ED7">
      <w:pPr>
        <w:pStyle w:val="Default"/>
        <w:ind w:firstLine="709"/>
        <w:jc w:val="center"/>
        <w:rPr>
          <w:b/>
          <w:bCs/>
          <w:i/>
        </w:rPr>
      </w:pPr>
      <w:r>
        <w:rPr>
          <w:b/>
          <w:bCs/>
          <w:i/>
        </w:rPr>
        <w:t>202</w:t>
      </w:r>
      <w:r w:rsidR="00832B6D" w:rsidRPr="001775A9">
        <w:rPr>
          <w:b/>
          <w:bCs/>
          <w:i/>
        </w:rPr>
        <w:t>1</w:t>
      </w:r>
      <w:r>
        <w:rPr>
          <w:b/>
          <w:bCs/>
          <w:i/>
        </w:rPr>
        <w:t xml:space="preserve">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6A3419">
        <w:t>1</w:t>
      </w:r>
    </w:p>
    <w:p w:rsidR="00A70872" w:rsidRPr="00D5443A" w:rsidRDefault="00A70872" w:rsidP="00A47199">
      <w:pPr>
        <w:spacing w:after="0" w:line="240" w:lineRule="auto"/>
        <w:ind w:firstLine="709"/>
        <w:jc w:val="both"/>
        <w:rPr>
          <w:rFonts w:ascii="Times New Roman" w:hAnsi="Times New Roman" w:cs="Times New Roman"/>
          <w:b/>
          <w:bCs/>
          <w:sz w:val="24"/>
          <w:szCs w:val="24"/>
        </w:rPr>
      </w:pPr>
      <w:r w:rsidRPr="00D5443A">
        <w:rPr>
          <w:b/>
          <w:bCs/>
          <w:sz w:val="24"/>
          <w:szCs w:val="24"/>
        </w:rPr>
        <w:br w:type="page"/>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bookmarkStart w:id="0" w:name="_Hlk73028408"/>
      <w:r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832B6D">
            <w:pPr>
              <w:widowControl w:val="0"/>
              <w:spacing w:after="0" w:line="240" w:lineRule="auto"/>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AD35F9">
              <w:rPr>
                <w:rFonts w:ascii="Times New Roman" w:hAnsi="Times New Roman"/>
                <w:sz w:val="24"/>
                <w:szCs w:val="24"/>
              </w:rPr>
              <w:t xml:space="preserve">специальности </w:t>
            </w:r>
            <w:r w:rsidR="00832B6D" w:rsidRPr="00832B6D">
              <w:rPr>
                <w:rFonts w:ascii="Times New Roman" w:eastAsia="Times New Roman" w:hAnsi="Times New Roman" w:cs="Times New Roman"/>
                <w:sz w:val="24"/>
                <w:szCs w:val="24"/>
              </w:rPr>
              <w:t xml:space="preserve">38.02.07 </w:t>
            </w:r>
            <w:r w:rsidR="00832B6D">
              <w:rPr>
                <w:rFonts w:ascii="Times New Roman" w:eastAsia="Times New Roman" w:hAnsi="Times New Roman" w:cs="Times New Roman"/>
                <w:sz w:val="24"/>
                <w:szCs w:val="24"/>
              </w:rPr>
              <w:t>Б</w:t>
            </w:r>
            <w:r w:rsidR="00832B6D" w:rsidRPr="00832B6D">
              <w:rPr>
                <w:rFonts w:ascii="Times New Roman" w:eastAsia="Times New Roman" w:hAnsi="Times New Roman" w:cs="Times New Roman"/>
                <w:sz w:val="24"/>
                <w:szCs w:val="24"/>
              </w:rPr>
              <w:t>анковское дело</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3FC6" w:rsidRPr="00457068" w:rsidRDefault="00F5358D" w:rsidP="00AA3FC6">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832F13" w:rsidRPr="00D273E3" w:rsidRDefault="00832F13" w:rsidP="00832F13">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инструментов и финансовых услуг некредитных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твержден Съездом Ассоциации российских банков 3 апреля 2019 г.);</w:t>
            </w:r>
          </w:p>
          <w:p w:rsidR="00832F13" w:rsidRDefault="00832F13" w:rsidP="00832F13">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32B6D" w:rsidRDefault="00832B6D" w:rsidP="00AA3FC6">
            <w:pPr>
              <w:widowControl w:val="0"/>
              <w:autoSpaceDE w:val="0"/>
              <w:autoSpaceDN w:val="0"/>
              <w:spacing w:after="0" w:line="240" w:lineRule="auto"/>
              <w:jc w:val="both"/>
              <w:rPr>
                <w:rFonts w:ascii="Times New Roman" w:hAnsi="Times New Roman" w:cs="Times New Roman"/>
                <w:sz w:val="24"/>
                <w:szCs w:val="24"/>
              </w:rPr>
            </w:pPr>
            <w:r w:rsidRPr="00832B6D">
              <w:rPr>
                <w:rFonts w:ascii="Times New Roman" w:hAnsi="Times New Roman" w:cs="Times New Roman"/>
                <w:sz w:val="24"/>
                <w:szCs w:val="24"/>
              </w:rPr>
              <w:t>Приказ Министерства образования и науки РФ от 05.02.2018 № 67 « 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r>
              <w:rPr>
                <w:rFonts w:ascii="Times New Roman" w:hAnsi="Times New Roman" w:cs="Times New Roman"/>
                <w:sz w:val="24"/>
                <w:szCs w:val="24"/>
              </w:rPr>
              <w:t>;</w:t>
            </w:r>
          </w:p>
          <w:p w:rsidR="00AA3FC6" w:rsidRPr="00AA3FC6" w:rsidRDefault="00762035" w:rsidP="00AA3FC6">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r w:rsidR="00832B6D">
              <w:rPr>
                <w:rFonts w:ascii="Times New Roman" w:hAnsi="Times New Roman"/>
                <w:sz w:val="24"/>
                <w:szCs w:val="24"/>
              </w:rP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19 марта 2015 г. N 176н  «Об утверждении профессионального стандарта «Специалист по работе с залогами» (зарегистрирован Министерством юстиции Российской Федерации 9 апреля 2015 г., р</w:t>
            </w:r>
            <w:r>
              <w:t>егистрационный N 36798);</w:t>
            </w:r>
          </w:p>
          <w:p w:rsidR="00832B6D" w:rsidRPr="00CA0EB2" w:rsidRDefault="00832B6D" w:rsidP="00832B6D">
            <w:pPr>
              <w:pStyle w:val="a1"/>
              <w:numPr>
                <w:ilvl w:val="0"/>
                <w:numId w:val="0"/>
              </w:numPr>
              <w:tabs>
                <w:tab w:val="num" w:pos="993"/>
              </w:tabs>
              <w:spacing w:line="240" w:lineRule="auto"/>
              <w:ind w:left="34"/>
            </w:pPr>
            <w:r w:rsidRPr="00CA0EB2">
              <w:t xml:space="preserve">Приказ Министерства труда и социальной защиты Российской Федерации от 19 марта 2015 г. 171н «Об утверждении профессионального стандарта «Специалист по ипотечному </w:t>
            </w:r>
            <w:r w:rsidRPr="00CA0EB2">
              <w:lastRenderedPageBreak/>
              <w:t>кредитованию» (зарегистрирован Министерством юстиции Российской Федерации 31 марта 2015 г., регистрационный N 36640)</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646н «Об утверждении профессионального стандарта «Специалист по потребительскому кредитованию» (зарегистрирован Министерством юстиции Российской Федерации 24 ноября 2016 г., регистрационный N 44422)</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7 сентября 2015 г. N 590н «Об утверждении профессионального стандарта «Специалист по работе с просроченной задолженностью» (зарегистрирован Министерством юстиции Российской Федерации 29 сентября 2015 г., регистрационный N 39053)</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645н «Об утверждении профессионального стандарта «Специалист по платежным услугам» (зарегистрирован Министерством юстиции Российской Федерации 24 ноября 2016 г., регистрационный N 44419)</w:t>
            </w:r>
            <w:r>
              <w:t>;</w:t>
            </w:r>
          </w:p>
          <w:p w:rsidR="00832B6D" w:rsidRPr="00CA0EB2" w:rsidRDefault="00832B6D" w:rsidP="00832B6D">
            <w:pPr>
              <w:pStyle w:val="a1"/>
              <w:numPr>
                <w:ilvl w:val="0"/>
                <w:numId w:val="0"/>
              </w:numPr>
              <w:tabs>
                <w:tab w:val="num" w:pos="993"/>
              </w:tabs>
              <w:spacing w:line="240" w:lineRule="auto"/>
              <w:ind w:left="34"/>
            </w:pPr>
            <w:r w:rsidRPr="00CA0EB2">
              <w:t>Приказ Министерства труда и социальной защиты Российской Федерации от 14 ноября 2016 г. N 643н «Об утверждении профессионального стандарта «Специалист по операциям на межбанковском рынке» (зарегистрирован Министерством юстиции Российской Федерации 24 ноября 2016 г., регистрационный N 44421).</w:t>
            </w:r>
          </w:p>
          <w:p w:rsidR="0003387F" w:rsidRPr="00D5443A" w:rsidRDefault="0003387F" w:rsidP="00AA3FC6">
            <w:pPr>
              <w:widowControl w:val="0"/>
              <w:autoSpaceDE w:val="0"/>
              <w:autoSpaceDN w:val="0"/>
              <w:spacing w:after="0" w:line="240" w:lineRule="auto"/>
              <w:jc w:val="both"/>
              <w:rPr>
                <w:i/>
                <w:iCs/>
              </w:rPr>
            </w:pP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lastRenderedPageBreak/>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03387F" w:rsidP="00D2213A">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D2213A">
              <w:rPr>
                <w:rFonts w:ascii="Times New Roman" w:hAnsi="Times New Roman"/>
                <w:sz w:val="24"/>
                <w:szCs w:val="24"/>
              </w:rPr>
              <w:t>среднего</w:t>
            </w:r>
            <w:r w:rsidRPr="00D5443A">
              <w:rPr>
                <w:rFonts w:ascii="Times New Roman" w:hAnsi="Times New Roman"/>
                <w:sz w:val="24"/>
                <w:szCs w:val="24"/>
              </w:rPr>
              <w:t xml:space="preserve"> общего образования в очной форме – </w:t>
            </w:r>
            <w:r w:rsidR="00D2213A">
              <w:rPr>
                <w:rFonts w:ascii="Times New Roman" w:hAnsi="Times New Roman"/>
                <w:sz w:val="24"/>
                <w:szCs w:val="24"/>
              </w:rPr>
              <w:t>1</w:t>
            </w:r>
            <w:r w:rsidRPr="00D5443A">
              <w:rPr>
                <w:rFonts w:ascii="Times New Roman" w:hAnsi="Times New Roman"/>
                <w:sz w:val="24"/>
                <w:szCs w:val="24"/>
              </w:rPr>
              <w:t xml:space="preserve">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D43ECB" w:rsidP="00AA3FC6">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lastRenderedPageBreak/>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lastRenderedPageBreak/>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i/>
                <w:iCs/>
                <w:sz w:val="24"/>
                <w:szCs w:val="24"/>
              </w:rPr>
            </w:pPr>
            <w:r w:rsidRPr="006C6AA3">
              <w:rPr>
                <w:rFonts w:ascii="Times New Roman" w:hAnsi="Times New Roman" w:cs="Times New Roman"/>
                <w:sz w:val="24"/>
                <w:szCs w:val="24"/>
              </w:rPr>
              <w:t>Осознающий себя гражданином и защитником великой страны.</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3</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4</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5</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6</w:t>
            </w:r>
          </w:p>
        </w:tc>
      </w:tr>
      <w:tr w:rsidR="006C6AA3" w:rsidRPr="00D5443A" w:rsidTr="00F5358D">
        <w:trPr>
          <w:trHeight w:val="268"/>
        </w:trPr>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 xml:space="preserve">Осознающий приоритетную ценность личности человека; уважающий </w:t>
            </w:r>
            <w:r w:rsidRPr="006C6AA3">
              <w:rPr>
                <w:rFonts w:ascii="Times New Roman" w:hAnsi="Times New Roman" w:cs="Times New Roman"/>
                <w:sz w:val="24"/>
                <w:szCs w:val="24"/>
              </w:rPr>
              <w:lastRenderedPageBreak/>
              <w:t xml:space="preserve">собственную и чужую уникальность в различных ситуациях, во всех формах и видах деятельности.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7</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8</w:t>
            </w:r>
          </w:p>
        </w:tc>
      </w:tr>
      <w:tr w:rsidR="006C6AA3" w:rsidRPr="00D5443A" w:rsidTr="00F5358D">
        <w:tc>
          <w:tcPr>
            <w:tcW w:w="8046" w:type="dxa"/>
          </w:tcPr>
          <w:p w:rsidR="006C6AA3" w:rsidRPr="006C6AA3" w:rsidRDefault="006C6AA3" w:rsidP="006C6AA3">
            <w:pPr>
              <w:spacing w:after="0" w:line="240" w:lineRule="auto"/>
              <w:ind w:firstLine="33"/>
              <w:jc w:val="both"/>
              <w:rPr>
                <w:rFonts w:ascii="Times New Roman" w:hAnsi="Times New Roman" w:cs="Times New Roman"/>
                <w:b/>
                <w:bCs/>
                <w:sz w:val="24"/>
                <w:szCs w:val="24"/>
              </w:rPr>
            </w:pPr>
            <w:r w:rsidRPr="006C6AA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9</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11</w:t>
            </w:r>
          </w:p>
        </w:tc>
      </w:tr>
      <w:tr w:rsidR="006C6AA3" w:rsidRPr="00D5443A" w:rsidTr="00F5358D">
        <w:tc>
          <w:tcPr>
            <w:tcW w:w="8046" w:type="dxa"/>
          </w:tcPr>
          <w:p w:rsidR="006C6AA3" w:rsidRPr="006C6AA3" w:rsidRDefault="006C6AA3" w:rsidP="006C6AA3">
            <w:pPr>
              <w:spacing w:after="0" w:line="240" w:lineRule="auto"/>
              <w:jc w:val="both"/>
              <w:rPr>
                <w:rFonts w:ascii="Times New Roman" w:hAnsi="Times New Roman" w:cs="Times New Roman"/>
                <w:b/>
                <w:bCs/>
                <w:sz w:val="24"/>
                <w:szCs w:val="24"/>
              </w:rPr>
            </w:pPr>
            <w:r w:rsidRPr="006C6AA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6C6AA3" w:rsidRPr="00FE7049" w:rsidRDefault="006C6AA3" w:rsidP="00A47199">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12</w:t>
            </w:r>
          </w:p>
        </w:tc>
      </w:tr>
      <w:tr w:rsidR="006C6AA3" w:rsidRPr="00D5443A" w:rsidTr="00F5358D">
        <w:tc>
          <w:tcPr>
            <w:tcW w:w="9889" w:type="dxa"/>
            <w:gridSpan w:val="2"/>
            <w:vAlign w:val="center"/>
          </w:tcPr>
          <w:p w:rsidR="006C6AA3" w:rsidRPr="006C6AA3" w:rsidRDefault="006C6AA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отраслевыми требованиями к деловым качествам личности</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13</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14</w:t>
            </w:r>
          </w:p>
        </w:tc>
      </w:tr>
      <w:tr w:rsidR="00832F13" w:rsidRPr="00D5443A" w:rsidTr="00CB6DF8">
        <w:trPr>
          <w:trHeight w:val="583"/>
        </w:trPr>
        <w:tc>
          <w:tcPr>
            <w:tcW w:w="8046" w:type="dxa"/>
            <w:vAlign w:val="center"/>
          </w:tcPr>
          <w:p w:rsidR="00832F13" w:rsidRPr="00D273E3" w:rsidRDefault="00832F13" w:rsidP="00CB6DF8">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 15</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Республикой Бурятия</w:t>
            </w:r>
          </w:p>
        </w:tc>
      </w:tr>
      <w:tr w:rsidR="00832F13" w:rsidRPr="00D5443A" w:rsidTr="006C6AA3">
        <w:trPr>
          <w:trHeight w:val="571"/>
        </w:trPr>
        <w:tc>
          <w:tcPr>
            <w:tcW w:w="8046" w:type="dxa"/>
          </w:tcPr>
          <w:p w:rsidR="00832F13" w:rsidRPr="006C6AA3"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832F13" w:rsidRPr="006C6AA3" w:rsidRDefault="00832F13" w:rsidP="006C6AA3">
            <w:pPr>
              <w:ind w:firstLine="33"/>
              <w:jc w:val="center"/>
              <w:rPr>
                <w:rFonts w:ascii="Times New Roman" w:hAnsi="Times New Roman" w:cs="Times New Roman"/>
                <w:sz w:val="24"/>
                <w:szCs w:val="24"/>
              </w:rPr>
            </w:pPr>
            <w:r w:rsidRPr="006C6AA3">
              <w:rPr>
                <w:rFonts w:ascii="Times New Roman" w:hAnsi="Times New Roman" w:cs="Times New Roman"/>
                <w:sz w:val="24"/>
                <w:szCs w:val="24"/>
              </w:rPr>
              <w:t>ЛР16</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 xml:space="preserve">Личностные результаты реализации программы воспитания, </w:t>
            </w:r>
            <w:r w:rsidRPr="006C6AA3">
              <w:rPr>
                <w:rFonts w:ascii="Times New Roman" w:hAnsi="Times New Roman" w:cs="Times New Roman"/>
                <w:b/>
                <w:sz w:val="24"/>
                <w:szCs w:val="24"/>
              </w:rPr>
              <w:br/>
              <w:t>определенные ключевыми работодателями</w:t>
            </w:r>
          </w:p>
        </w:tc>
      </w:tr>
      <w:tr w:rsidR="00832F13" w:rsidRPr="00D5443A" w:rsidTr="00F5358D">
        <w:trPr>
          <w:trHeight w:val="556"/>
        </w:trPr>
        <w:tc>
          <w:tcPr>
            <w:tcW w:w="8046" w:type="dxa"/>
          </w:tcPr>
          <w:p w:rsidR="00832F13" w:rsidRPr="00D5443A" w:rsidRDefault="00FD3C26"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17 </w:t>
            </w:r>
          </w:p>
        </w:tc>
      </w:tr>
      <w:tr w:rsidR="00832F13" w:rsidRPr="00D5443A" w:rsidTr="00F5358D">
        <w:tc>
          <w:tcPr>
            <w:tcW w:w="9889" w:type="dxa"/>
            <w:gridSpan w:val="2"/>
            <w:vAlign w:val="center"/>
          </w:tcPr>
          <w:p w:rsidR="00832F13" w:rsidRPr="006C6AA3" w:rsidRDefault="00832F13" w:rsidP="006C6AA3">
            <w:pPr>
              <w:spacing w:after="0" w:line="240" w:lineRule="auto"/>
              <w:jc w:val="center"/>
              <w:rPr>
                <w:rFonts w:ascii="Times New Roman" w:hAnsi="Times New Roman" w:cs="Times New Roman"/>
                <w:b/>
                <w:sz w:val="24"/>
                <w:szCs w:val="24"/>
              </w:rPr>
            </w:pPr>
            <w:r w:rsidRPr="006C6AA3">
              <w:rPr>
                <w:rFonts w:ascii="Times New Roman" w:hAnsi="Times New Roman" w:cs="Times New Roman"/>
                <w:b/>
                <w:sz w:val="24"/>
                <w:szCs w:val="24"/>
              </w:rPr>
              <w:t>Личностные результаты реализации программы воспитания, определенные субъектами образовательного процесса</w:t>
            </w:r>
          </w:p>
        </w:tc>
      </w:tr>
      <w:tr w:rsidR="00832F13" w:rsidRPr="00D5443A" w:rsidTr="00F5358D">
        <w:tc>
          <w:tcPr>
            <w:tcW w:w="8046" w:type="dxa"/>
          </w:tcPr>
          <w:p w:rsidR="00832F13" w:rsidRPr="00D5443A" w:rsidRDefault="00832F13" w:rsidP="006C6AA3">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832F13" w:rsidRPr="00FE7049" w:rsidRDefault="00832F13" w:rsidP="00CB6DF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ЛР 1</w:t>
            </w:r>
            <w:r>
              <w:rPr>
                <w:rFonts w:ascii="Times New Roman" w:hAnsi="Times New Roman" w:cs="Times New Roman"/>
                <w:bCs/>
                <w:sz w:val="24"/>
                <w:szCs w:val="24"/>
                <w:lang w:val="en-US"/>
              </w:rPr>
              <w:t>8</w:t>
            </w:r>
            <w:r w:rsidRPr="00FE7049">
              <w:rPr>
                <w:rFonts w:ascii="Times New Roman" w:hAnsi="Times New Roman" w:cs="Times New Roman"/>
                <w:bCs/>
                <w:sz w:val="24"/>
                <w:szCs w:val="24"/>
              </w:rPr>
              <w:t xml:space="preserve"> </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lastRenderedPageBreak/>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2835"/>
      </w:tblGrid>
      <w:tr w:rsidR="00D755AD" w:rsidRPr="00D5443A" w:rsidTr="008D5451">
        <w:tc>
          <w:tcPr>
            <w:tcW w:w="6662" w:type="dxa"/>
          </w:tcPr>
          <w:p w:rsidR="00D755AD" w:rsidRPr="00C203E5" w:rsidRDefault="00D755AD" w:rsidP="00C203E5">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2835" w:type="dxa"/>
          </w:tcPr>
          <w:p w:rsidR="00D755AD" w:rsidRPr="00C203E5" w:rsidRDefault="00D755AD" w:rsidP="00C203E5">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bookmarkEnd w:id="3"/>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6C6AA3" w:rsidP="006C6AA3">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10</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6C6AA3" w:rsidRPr="00D5443A" w:rsidTr="008D5451">
        <w:trPr>
          <w:trHeight w:val="268"/>
        </w:trPr>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4</w:t>
            </w:r>
          </w:p>
        </w:tc>
      </w:tr>
      <w:tr w:rsidR="006C6AA3" w:rsidRPr="00D5443A" w:rsidTr="008D5451">
        <w:tc>
          <w:tcPr>
            <w:tcW w:w="6662" w:type="dxa"/>
            <w:vAlign w:val="center"/>
          </w:tcPr>
          <w:p w:rsidR="006C6AA3" w:rsidRPr="00C203E5" w:rsidRDefault="006C6AA3"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2835" w:type="dxa"/>
          </w:tcPr>
          <w:p w:rsidR="006C6AA3"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6</w:t>
            </w:r>
          </w:p>
        </w:tc>
      </w:tr>
      <w:tr w:rsidR="006C6AA3" w:rsidRPr="00D5443A" w:rsidTr="008D5451">
        <w:tc>
          <w:tcPr>
            <w:tcW w:w="6662" w:type="dxa"/>
            <w:vAlign w:val="center"/>
          </w:tcPr>
          <w:p w:rsidR="006C6AA3" w:rsidRPr="00C203E5" w:rsidRDefault="008D5451" w:rsidP="00C203E5">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2835" w:type="dxa"/>
            <w:vAlign w:val="center"/>
          </w:tcPr>
          <w:p w:rsidR="006C6AA3"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4</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2835" w:type="dxa"/>
            <w:vAlign w:val="center"/>
          </w:tcPr>
          <w:p w:rsidR="008D5451" w:rsidRPr="00C203E5" w:rsidRDefault="00BE258E" w:rsidP="006C6AA3">
            <w:pPr>
              <w:spacing w:after="0" w:line="240" w:lineRule="auto"/>
              <w:ind w:left="34"/>
              <w:jc w:val="both"/>
              <w:rPr>
                <w:rFonts w:ascii="Times New Roman" w:hAnsi="Times New Roman" w:cs="Times New Roman"/>
                <w:sz w:val="24"/>
                <w:szCs w:val="24"/>
              </w:rPr>
            </w:pPr>
            <w:r w:rsidRPr="00FE7049">
              <w:rPr>
                <w:rFonts w:ascii="Times New Roman" w:hAnsi="Times New Roman" w:cs="Times New Roman"/>
                <w:bCs/>
                <w:sz w:val="24"/>
                <w:szCs w:val="24"/>
              </w:rPr>
              <w:t>ЛР 2</w:t>
            </w:r>
          </w:p>
        </w:tc>
      </w:tr>
      <w:tr w:rsidR="008D5451" w:rsidRPr="00D5443A" w:rsidTr="008D5451">
        <w:tc>
          <w:tcPr>
            <w:tcW w:w="6662" w:type="dxa"/>
            <w:vAlign w:val="center"/>
          </w:tcPr>
          <w:p w:rsidR="008D5451" w:rsidRPr="00C203E5" w:rsidRDefault="008D5451" w:rsidP="00BE258E">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2 ЛР 3</w:t>
            </w:r>
          </w:p>
        </w:tc>
      </w:tr>
      <w:tr w:rsidR="008D5451" w:rsidRPr="00D5443A" w:rsidTr="008D5451">
        <w:tc>
          <w:tcPr>
            <w:tcW w:w="6662" w:type="dxa"/>
            <w:vAlign w:val="center"/>
          </w:tcPr>
          <w:p w:rsidR="008D5451" w:rsidRPr="00C203E5" w:rsidRDefault="008D5451" w:rsidP="008B2EE3">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8D5451" w:rsidRPr="00D5443A" w:rsidTr="008D5451">
        <w:tc>
          <w:tcPr>
            <w:tcW w:w="6662" w:type="dxa"/>
            <w:vAlign w:val="center"/>
          </w:tcPr>
          <w:p w:rsidR="008D5451" w:rsidRPr="00C203E5" w:rsidRDefault="008D5451" w:rsidP="00C203E5">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2835" w:type="dxa"/>
          </w:tcPr>
          <w:p w:rsidR="008D5451" w:rsidRPr="00C203E5" w:rsidRDefault="00BE258E" w:rsidP="00C203E5">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Иностранный язык</w:t>
            </w:r>
            <w:r>
              <w:rPr>
                <w:rFonts w:ascii="Times New Roman" w:hAnsi="Times New Roman" w:cs="Times New Roman"/>
                <w:color w:val="000000"/>
                <w:sz w:val="24"/>
                <w:szCs w:val="24"/>
              </w:rPr>
              <w:t xml:space="preserve"> </w:t>
            </w:r>
            <w:r w:rsidRPr="000B46CD">
              <w:rPr>
                <w:rFonts w:ascii="Times New Roman" w:hAnsi="Times New Roman" w:cs="Times New Roman"/>
                <w:color w:val="000000"/>
                <w:sz w:val="24"/>
                <w:szCs w:val="24"/>
              </w:rPr>
              <w:t>в профессиональной деятельности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8</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7 ЛР 9</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Психология общения</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9 ЛР 12</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11</w:t>
            </w:r>
          </w:p>
        </w:tc>
      </w:tr>
      <w:tr w:rsidR="00CB6DF8" w:rsidRPr="00D5443A" w:rsidTr="008D5451">
        <w:tc>
          <w:tcPr>
            <w:tcW w:w="6662" w:type="dxa"/>
            <w:vAlign w:val="center"/>
          </w:tcPr>
          <w:p w:rsidR="00CB6DF8" w:rsidRPr="00C203E5" w:rsidRDefault="00CB6DF8" w:rsidP="00CB6DF8">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Бурятский язык</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highlight w:val="yellow"/>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0B46CD" w:rsidRDefault="00CB6DF8" w:rsidP="00CB6DF8">
            <w:pPr>
              <w:spacing w:after="0" w:line="240" w:lineRule="auto"/>
              <w:ind w:left="34"/>
              <w:jc w:val="both"/>
              <w:rPr>
                <w:rFonts w:ascii="Times New Roman" w:hAnsi="Times New Roman" w:cs="Times New Roman"/>
                <w:color w:val="000000"/>
                <w:sz w:val="24"/>
                <w:szCs w:val="24"/>
              </w:rPr>
            </w:pPr>
            <w:r w:rsidRPr="000B46CD">
              <w:rPr>
                <w:rFonts w:ascii="Times New Roman" w:hAnsi="Times New Roman" w:cs="Times New Roman"/>
                <w:color w:val="000000"/>
                <w:sz w:val="24"/>
                <w:szCs w:val="24"/>
              </w:rPr>
              <w:t>История Бурятии</w:t>
            </w:r>
          </w:p>
        </w:tc>
        <w:tc>
          <w:tcPr>
            <w:tcW w:w="2835" w:type="dxa"/>
          </w:tcPr>
          <w:p w:rsidR="00CB6DF8" w:rsidRPr="00C203E5" w:rsidRDefault="00CB6DF8" w:rsidP="00CB6DF8">
            <w:pPr>
              <w:spacing w:after="0" w:line="240" w:lineRule="auto"/>
              <w:ind w:firstLine="5"/>
              <w:jc w:val="both"/>
              <w:rPr>
                <w:rFonts w:ascii="Times New Roman" w:hAnsi="Times New Roman" w:cs="Times New Roman"/>
                <w:bCs/>
                <w:sz w:val="24"/>
                <w:szCs w:val="24"/>
              </w:rPr>
            </w:pPr>
            <w:r w:rsidRPr="00FE7049">
              <w:rPr>
                <w:rFonts w:ascii="Times New Roman" w:hAnsi="Times New Roman" w:cs="Times New Roman"/>
                <w:bCs/>
                <w:sz w:val="24"/>
                <w:szCs w:val="24"/>
              </w:rPr>
              <w:t>ЛР 5</w:t>
            </w:r>
            <w:r w:rsidR="00767F5F" w:rsidRPr="006C6AA3">
              <w:rPr>
                <w:rFonts w:ascii="Times New Roman" w:hAnsi="Times New Roman" w:cs="Times New Roman"/>
                <w:sz w:val="24"/>
                <w:szCs w:val="24"/>
              </w:rPr>
              <w:t xml:space="preserve"> ЛР16</w:t>
            </w:r>
          </w:p>
        </w:tc>
      </w:tr>
      <w:tr w:rsidR="00CB6DF8" w:rsidRPr="00D5443A" w:rsidTr="008D5451">
        <w:tc>
          <w:tcPr>
            <w:tcW w:w="6662" w:type="dxa"/>
            <w:vAlign w:val="center"/>
          </w:tcPr>
          <w:p w:rsidR="00CB6DF8" w:rsidRPr="00C203E5" w:rsidRDefault="00CB6DF8" w:rsidP="00BE258E">
            <w:pPr>
              <w:spacing w:after="0" w:line="240" w:lineRule="auto"/>
              <w:ind w:left="34"/>
              <w:jc w:val="both"/>
              <w:rPr>
                <w:rFonts w:ascii="Times New Roman" w:hAnsi="Times New Roman" w:cs="Times New Roman"/>
                <w:color w:val="000000"/>
                <w:sz w:val="24"/>
                <w:szCs w:val="24"/>
              </w:rPr>
            </w:pPr>
            <w:r w:rsidRPr="00CB6DF8">
              <w:rPr>
                <w:rFonts w:ascii="Times New Roman" w:hAnsi="Times New Roman" w:cs="Times New Roman"/>
                <w:color w:val="000000"/>
                <w:sz w:val="24"/>
                <w:szCs w:val="24"/>
              </w:rPr>
              <w:t>Математика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15</w:t>
            </w:r>
          </w:p>
        </w:tc>
      </w:tr>
      <w:tr w:rsidR="00CB6DF8" w:rsidRPr="00D5443A" w:rsidTr="008D5451">
        <w:tc>
          <w:tcPr>
            <w:tcW w:w="6662" w:type="dxa"/>
            <w:vAlign w:val="center"/>
          </w:tcPr>
          <w:p w:rsidR="00CB6DF8" w:rsidRPr="008D5451" w:rsidRDefault="00CB6DF8" w:rsidP="00CB6DF8">
            <w:pPr>
              <w:spacing w:after="0" w:line="240" w:lineRule="auto"/>
              <w:ind w:left="34"/>
              <w:jc w:val="both"/>
              <w:rPr>
                <w:rFonts w:ascii="Times New Roman" w:hAnsi="Times New Roman" w:cs="Times New Roman"/>
                <w:color w:val="000000"/>
                <w:sz w:val="24"/>
                <w:szCs w:val="24"/>
              </w:rPr>
            </w:pPr>
            <w:r w:rsidRPr="008D5451">
              <w:rPr>
                <w:rFonts w:ascii="Times New Roman" w:hAnsi="Times New Roman" w:cs="Times New Roman"/>
                <w:color w:val="000000"/>
                <w:sz w:val="24"/>
                <w:szCs w:val="24"/>
              </w:rPr>
              <w:t>Экологические основы природопользования</w:t>
            </w:r>
          </w:p>
        </w:tc>
        <w:tc>
          <w:tcPr>
            <w:tcW w:w="2835" w:type="dxa"/>
          </w:tcPr>
          <w:p w:rsidR="00CB6DF8" w:rsidRPr="00A92DCB" w:rsidRDefault="00CB6DF8" w:rsidP="00CB6DF8">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10</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Экономика организации</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14</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Финансы, денежное обращение и кредит</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Налоги и налогообложение</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Основы бухгалтерского учета</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Аудит</w:t>
            </w:r>
          </w:p>
        </w:tc>
        <w:tc>
          <w:tcPr>
            <w:tcW w:w="2835" w:type="dxa"/>
          </w:tcPr>
          <w:p w:rsidR="00CB6DF8" w:rsidRPr="00A92DCB" w:rsidRDefault="00767F5F"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Документационное обеспечение управления</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sz w:val="24"/>
                <w:szCs w:val="24"/>
                <w:lang w:val="en-US"/>
              </w:rPr>
              <w:t>ЛР 11</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sz w:val="24"/>
                <w:szCs w:val="24"/>
              </w:rPr>
            </w:pPr>
            <w:r w:rsidRPr="00CB6DF8">
              <w:rPr>
                <w:rFonts w:ascii="Times New Roman" w:hAnsi="Times New Roman" w:cs="Times New Roman"/>
                <w:sz w:val="24"/>
                <w:szCs w:val="24"/>
              </w:rPr>
              <w:t>Основы финан</w:t>
            </w:r>
            <w:r w:rsidR="00457068">
              <w:rPr>
                <w:rFonts w:ascii="Times New Roman" w:hAnsi="Times New Roman" w:cs="Times New Roman"/>
                <w:sz w:val="24"/>
                <w:szCs w:val="24"/>
              </w:rPr>
              <w:t>совой грамотности и предпринима</w:t>
            </w:r>
            <w:r w:rsidRPr="00CB6DF8">
              <w:rPr>
                <w:rFonts w:ascii="Times New Roman" w:hAnsi="Times New Roman" w:cs="Times New Roman"/>
                <w:sz w:val="24"/>
                <w:szCs w:val="24"/>
              </w:rPr>
              <w:t>тельской деятельности</w:t>
            </w:r>
          </w:p>
        </w:tc>
        <w:tc>
          <w:tcPr>
            <w:tcW w:w="2835" w:type="dxa"/>
          </w:tcPr>
          <w:p w:rsidR="00CB6DF8" w:rsidRPr="00A92DCB" w:rsidRDefault="00767F5F" w:rsidP="000B46CD">
            <w:pPr>
              <w:spacing w:after="0" w:line="240" w:lineRule="auto"/>
              <w:ind w:firstLine="5"/>
              <w:jc w:val="both"/>
              <w:rPr>
                <w:rFonts w:ascii="Times New Roman" w:hAnsi="Times New Roman" w:cs="Times New Roman"/>
                <w:bCs/>
                <w:sz w:val="24"/>
                <w:szCs w:val="24"/>
              </w:rPr>
            </w:pPr>
            <w:r w:rsidRPr="00A92DCB">
              <w:rPr>
                <w:rFonts w:ascii="Times New Roman" w:hAnsi="Times New Roman"/>
                <w:sz w:val="24"/>
                <w:szCs w:val="24"/>
                <w:lang w:val="en-US"/>
              </w:rPr>
              <w:t>ЛР 12</w:t>
            </w:r>
            <w:r w:rsidR="00A92DCB" w:rsidRPr="00A92DCB">
              <w:rPr>
                <w:rFonts w:ascii="Times New Roman" w:hAnsi="Times New Roman" w:cs="Times New Roman"/>
                <w:bCs/>
                <w:sz w:val="24"/>
                <w:szCs w:val="24"/>
              </w:rPr>
              <w:t xml:space="preserve"> ЛР 1</w:t>
            </w:r>
            <w:r w:rsidR="00A92DCB" w:rsidRPr="00A92DCB">
              <w:rPr>
                <w:rFonts w:ascii="Times New Roman" w:hAnsi="Times New Roman" w:cs="Times New Roman"/>
                <w:bCs/>
                <w:sz w:val="24"/>
                <w:szCs w:val="24"/>
                <w:lang w:val="en-US"/>
              </w:rPr>
              <w:t>8</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Информационные технологии в профессиональной деятельности / Адаптивные информационные технологии в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Безопасность жизнедеятельности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Правовое обеспечение профессиональной деятельности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Анализ финансово-хозяйственной деятельности </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bCs/>
                <w:sz w:val="24"/>
                <w:szCs w:val="24"/>
              </w:rPr>
            </w:pPr>
            <w:r w:rsidRPr="00CB6DF8">
              <w:rPr>
                <w:rFonts w:ascii="Times New Roman" w:hAnsi="Times New Roman" w:cs="Times New Roman"/>
                <w:bCs/>
                <w:sz w:val="24"/>
                <w:szCs w:val="24"/>
              </w:rPr>
              <w:t xml:space="preserve">Автоматизированные системы бухгалтерского учета </w:t>
            </w:r>
            <w:r w:rsidRPr="00CB6DF8">
              <w:rPr>
                <w:rFonts w:ascii="Times New Roman" w:hAnsi="Times New Roman" w:cs="Times New Roman"/>
                <w:bCs/>
                <w:sz w:val="24"/>
                <w:szCs w:val="24"/>
              </w:rPr>
              <w:br/>
              <w:t>(1С: Бухгалтерия)</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4</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Практические основы бухгалтерского учета активов организации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457068">
            <w:pPr>
              <w:spacing w:after="0" w:line="240" w:lineRule="auto"/>
              <w:rPr>
                <w:color w:val="000000"/>
                <w:sz w:val="24"/>
                <w:szCs w:val="24"/>
              </w:rPr>
            </w:pPr>
            <w:r w:rsidRPr="00CB6DF8">
              <w:rPr>
                <w:rFonts w:ascii="Times New Roman" w:hAnsi="Times New Roman" w:cs="Times New Roman"/>
                <w:bCs/>
                <w:sz w:val="24"/>
                <w:szCs w:val="24"/>
              </w:rPr>
              <w:lastRenderedPageBreak/>
              <w:t>Практические</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основы бухгалтерского учета источников </w:t>
            </w:r>
            <w:r w:rsidRPr="00CB6DF8">
              <w:rPr>
                <w:rFonts w:ascii="Times New Roman" w:hAnsi="Times New Roman" w:cs="Times New Roman"/>
                <w:bCs/>
                <w:sz w:val="24"/>
                <w:szCs w:val="24"/>
              </w:rPr>
              <w:br/>
              <w:t>формирования активов</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организации</w:t>
            </w:r>
          </w:p>
        </w:tc>
        <w:tc>
          <w:tcPr>
            <w:tcW w:w="2835" w:type="dxa"/>
          </w:tcPr>
          <w:p w:rsidR="00CB6DF8" w:rsidRPr="00A92DCB" w:rsidRDefault="00A92DCB" w:rsidP="00BE258E">
            <w:pPr>
              <w:tabs>
                <w:tab w:val="center" w:pos="1312"/>
              </w:tabs>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bCs/>
                <w:sz w:val="24"/>
                <w:szCs w:val="24"/>
              </w:rPr>
              <w:t>ЛР 17</w:t>
            </w:r>
          </w:p>
        </w:tc>
      </w:tr>
      <w:tr w:rsidR="00CB6DF8" w:rsidRPr="00D5443A" w:rsidTr="008D5451">
        <w:tc>
          <w:tcPr>
            <w:tcW w:w="6662" w:type="dxa"/>
            <w:vAlign w:val="center"/>
          </w:tcPr>
          <w:p w:rsidR="00CB6DF8" w:rsidRPr="00CB6DF8" w:rsidRDefault="00CB6DF8" w:rsidP="00CB6DF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Бухгалтерская технология проведения и оформления инвентаризации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pStyle w:val="210"/>
              <w:shd w:val="clear" w:color="auto" w:fill="auto"/>
              <w:spacing w:line="240" w:lineRule="auto"/>
              <w:jc w:val="left"/>
              <w:rPr>
                <w:color w:val="000000"/>
                <w:sz w:val="24"/>
                <w:szCs w:val="24"/>
              </w:rPr>
            </w:pPr>
            <w:r w:rsidRPr="00CB6DF8">
              <w:rPr>
                <w:bCs/>
                <w:sz w:val="24"/>
                <w:szCs w:val="24"/>
              </w:rPr>
              <w:t>Организация расчетов</w:t>
            </w:r>
            <w:r w:rsidR="00457068">
              <w:rPr>
                <w:bCs/>
                <w:sz w:val="24"/>
                <w:szCs w:val="24"/>
              </w:rPr>
              <w:t xml:space="preserve"> </w:t>
            </w:r>
            <w:r w:rsidRPr="00CB6DF8">
              <w:rPr>
                <w:bCs/>
                <w:sz w:val="24"/>
                <w:szCs w:val="24"/>
              </w:rPr>
              <w:t>с бюджетом и</w:t>
            </w:r>
            <w:r w:rsidR="00457068">
              <w:rPr>
                <w:bCs/>
                <w:sz w:val="24"/>
                <w:szCs w:val="24"/>
              </w:rPr>
              <w:t xml:space="preserve"> </w:t>
            </w:r>
            <w:r w:rsidRPr="00CB6DF8">
              <w:rPr>
                <w:bCs/>
                <w:sz w:val="24"/>
                <w:szCs w:val="24"/>
              </w:rPr>
              <w:t xml:space="preserve"> внебюджетными фондами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457068">
            <w:pPr>
              <w:spacing w:after="0" w:line="240" w:lineRule="auto"/>
              <w:rPr>
                <w:rFonts w:ascii="Times New Roman" w:hAnsi="Times New Roman" w:cs="Times New Roman"/>
                <w:color w:val="000000"/>
                <w:sz w:val="24"/>
                <w:szCs w:val="24"/>
              </w:rPr>
            </w:pPr>
            <w:r w:rsidRPr="00CB6DF8">
              <w:rPr>
                <w:rFonts w:ascii="Times New Roman" w:hAnsi="Times New Roman" w:cs="Times New Roman"/>
                <w:bCs/>
                <w:sz w:val="24"/>
                <w:szCs w:val="24"/>
              </w:rPr>
              <w:t>Технология составления</w:t>
            </w:r>
            <w:r w:rsidR="00457068">
              <w:rPr>
                <w:rFonts w:ascii="Times New Roman" w:hAnsi="Times New Roman" w:cs="Times New Roman"/>
                <w:bCs/>
                <w:sz w:val="24"/>
                <w:szCs w:val="24"/>
              </w:rPr>
              <w:t xml:space="preserve"> </w:t>
            </w:r>
            <w:r w:rsidRPr="00CB6DF8">
              <w:rPr>
                <w:rFonts w:ascii="Times New Roman" w:hAnsi="Times New Roman" w:cs="Times New Roman"/>
                <w:bCs/>
                <w:sz w:val="24"/>
                <w:szCs w:val="24"/>
              </w:rPr>
              <w:t xml:space="preserve"> бухгалтерской</w:t>
            </w:r>
            <w:r w:rsidRPr="00CB6DF8">
              <w:rPr>
                <w:rFonts w:ascii="Times New Roman" w:hAnsi="Times New Roman" w:cs="Times New Roman"/>
                <w:bCs/>
                <w:sz w:val="24"/>
                <w:szCs w:val="24"/>
              </w:rPr>
              <w:br/>
              <w:t xml:space="preserve">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Основы анализа бухгалтерской отчетности</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p>
        </w:tc>
      </w:tr>
      <w:tr w:rsidR="00CB6DF8" w:rsidRPr="00D5443A" w:rsidTr="008D5451">
        <w:tc>
          <w:tcPr>
            <w:tcW w:w="6662" w:type="dxa"/>
            <w:vAlign w:val="center"/>
          </w:tcPr>
          <w:p w:rsidR="00CB6DF8" w:rsidRPr="00CB6DF8" w:rsidRDefault="00CB6DF8" w:rsidP="00CB6DF8">
            <w:pPr>
              <w:spacing w:after="0" w:line="240" w:lineRule="auto"/>
              <w:ind w:left="34"/>
              <w:rPr>
                <w:rFonts w:ascii="Times New Roman" w:hAnsi="Times New Roman" w:cs="Times New Roman"/>
                <w:color w:val="000000"/>
                <w:sz w:val="24"/>
                <w:szCs w:val="24"/>
              </w:rPr>
            </w:pPr>
            <w:r w:rsidRPr="00CB6DF8">
              <w:rPr>
                <w:rFonts w:ascii="Times New Roman" w:hAnsi="Times New Roman" w:cs="Times New Roman"/>
                <w:bCs/>
                <w:sz w:val="24"/>
                <w:szCs w:val="24"/>
              </w:rPr>
              <w:t>Выполнение работ по профессии «Кассир»</w:t>
            </w:r>
          </w:p>
        </w:tc>
        <w:tc>
          <w:tcPr>
            <w:tcW w:w="2835" w:type="dxa"/>
          </w:tcPr>
          <w:p w:rsidR="00CB6DF8" w:rsidRPr="00A92DCB" w:rsidRDefault="00A92DCB" w:rsidP="00C203E5">
            <w:pPr>
              <w:spacing w:after="0" w:line="240" w:lineRule="auto"/>
              <w:ind w:firstLine="5"/>
              <w:jc w:val="both"/>
              <w:rPr>
                <w:rFonts w:ascii="Times New Roman" w:hAnsi="Times New Roman" w:cs="Times New Roman"/>
                <w:bCs/>
                <w:sz w:val="24"/>
                <w:szCs w:val="24"/>
                <w:highlight w:val="yellow"/>
              </w:rPr>
            </w:pPr>
            <w:r w:rsidRPr="00A92DCB">
              <w:rPr>
                <w:rFonts w:ascii="Times New Roman" w:hAnsi="Times New Roman" w:cs="Times New Roman"/>
                <w:sz w:val="24"/>
                <w:szCs w:val="24"/>
              </w:rPr>
              <w:t>ЛР 13</w:t>
            </w:r>
            <w:r w:rsidRPr="00A92DCB">
              <w:rPr>
                <w:rFonts w:ascii="Times New Roman" w:hAnsi="Times New Roman" w:cs="Times New Roman"/>
                <w:bCs/>
                <w:sz w:val="24"/>
                <w:szCs w:val="24"/>
              </w:rPr>
              <w:t xml:space="preserve"> ЛР 1</w:t>
            </w:r>
            <w:r w:rsidRPr="00A92DCB">
              <w:rPr>
                <w:rFonts w:ascii="Times New Roman" w:hAnsi="Times New Roman" w:cs="Times New Roman"/>
                <w:bCs/>
                <w:sz w:val="24"/>
                <w:szCs w:val="24"/>
                <w:lang w:val="en-US"/>
              </w:rPr>
              <w:t>8</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экологической культуры, бережного отношения к родной земле, природным богатствам России и мира;</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5B0585">
      <w:pPr>
        <w:numPr>
          <w:ilvl w:val="0"/>
          <w:numId w:val="1"/>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lastRenderedPageBreak/>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EF14BF" w:rsidRPr="00D5443A" w:rsidRDefault="00EF14BF" w:rsidP="00EF14BF">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3B1DEC" w:rsidRPr="003B1DEC" w:rsidRDefault="00EF14BF" w:rsidP="003B1DEC">
      <w:pPr>
        <w:pStyle w:val="Default"/>
        <w:ind w:firstLine="709"/>
        <w:jc w:val="both"/>
        <w:rPr>
          <w:rFonts w:eastAsia="Times New Roman"/>
          <w:bCs/>
        </w:rPr>
      </w:pPr>
      <w:r w:rsidRPr="00D5443A">
        <w:t xml:space="preserve">- Примерной рабочей программы воспитания СПО по </w:t>
      </w:r>
      <w:r w:rsidR="003B1DEC" w:rsidRPr="00D52BA6">
        <w:t>УГПС 38.00.00</w:t>
      </w:r>
      <w:r w:rsidR="003B1DEC" w:rsidRPr="00832F13">
        <w:rPr>
          <w:b/>
          <w:i/>
        </w:rPr>
        <w:t xml:space="preserve"> </w:t>
      </w:r>
      <w:r w:rsidR="003B1DEC" w:rsidRPr="003B1DEC">
        <w:t>Экономика и управление</w:t>
      </w:r>
      <w:r w:rsidR="003B1DEC">
        <w:t>;</w:t>
      </w:r>
    </w:p>
    <w:p w:rsidR="00EF14BF" w:rsidRPr="00D5443A" w:rsidRDefault="00EF14BF" w:rsidP="00EF14BF">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lastRenderedPageBreak/>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lastRenderedPageBreak/>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b"/>
          <w:b w:val="0"/>
          <w:color w:val="222222"/>
        </w:rPr>
        <w:t>«Эффект»,</w:t>
      </w:r>
      <w:r w:rsidRPr="00D5443A">
        <w:rPr>
          <w:color w:val="222222"/>
        </w:rPr>
        <w:t> студенческий ансамбль песни и танца </w:t>
      </w:r>
      <w:r w:rsidRPr="00D5443A">
        <w:rPr>
          <w:rStyle w:val="ab"/>
          <w:b w:val="0"/>
          <w:color w:val="222222"/>
        </w:rPr>
        <w:t>«Байкальские самоцветы»</w:t>
      </w:r>
      <w:r w:rsidRPr="00D5443A">
        <w:rPr>
          <w:color w:val="222222"/>
        </w:rPr>
        <w:t>, Народный студенческий ансамбль </w:t>
      </w:r>
      <w:r w:rsidRPr="00D5443A">
        <w:rPr>
          <w:rStyle w:val="ab"/>
          <w:b w:val="0"/>
          <w:color w:val="222222"/>
        </w:rPr>
        <w:t>«Байкальские волны»,</w:t>
      </w:r>
      <w:r w:rsidRPr="00D5443A">
        <w:rPr>
          <w:color w:val="222222"/>
        </w:rPr>
        <w:t> Этно-студию </w:t>
      </w:r>
      <w:r w:rsidRPr="00D5443A">
        <w:rPr>
          <w:rStyle w:val="ab"/>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lastRenderedPageBreak/>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lastRenderedPageBreak/>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w:t>
      </w:r>
      <w:r w:rsidR="00D31F73" w:rsidRPr="00D5443A">
        <w:rPr>
          <w:color w:val="auto"/>
        </w:rPr>
        <w:lastRenderedPageBreak/>
        <w:t>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7"/>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7"/>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7"/>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5B0585">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A92DCB" w:rsidRDefault="00A92DCB" w:rsidP="00A92DC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A92DCB" w:rsidRPr="00050169" w:rsidRDefault="00A92DCB" w:rsidP="00A92DCB">
      <w:pPr>
        <w:pStyle w:val="210"/>
        <w:shd w:val="clear" w:color="auto" w:fill="auto"/>
        <w:spacing w:line="240" w:lineRule="auto"/>
        <w:ind w:firstLine="760"/>
        <w:rPr>
          <w:sz w:val="24"/>
          <w:szCs w:val="24"/>
        </w:rPr>
      </w:pPr>
    </w:p>
    <w:p w:rsidR="00A92DCB" w:rsidRDefault="00A92DCB" w:rsidP="00A92DCB">
      <w:pPr>
        <w:pStyle w:val="71"/>
        <w:shd w:val="clear" w:color="auto" w:fill="auto"/>
        <w:spacing w:before="0" w:after="163" w:line="240" w:lineRule="exact"/>
        <w:ind w:firstLine="0"/>
        <w:jc w:val="both"/>
        <w:rPr>
          <w:rStyle w:val="7"/>
          <w:color w:val="000000"/>
          <w:sz w:val="24"/>
          <w:szCs w:val="24"/>
        </w:rPr>
      </w:pPr>
    </w:p>
    <w:p w:rsidR="00A92DCB" w:rsidRPr="00D5443A" w:rsidRDefault="00A92DCB" w:rsidP="00A92DCB">
      <w:pPr>
        <w:pStyle w:val="Default"/>
        <w:tabs>
          <w:tab w:val="left" w:pos="6900"/>
        </w:tabs>
        <w:ind w:firstLine="709"/>
        <w:jc w:val="both"/>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D5443A" w:rsidRDefault="00832F13" w:rsidP="00832F13">
      <w:pPr>
        <w:pStyle w:val="Default"/>
        <w:ind w:firstLine="709"/>
        <w:jc w:val="both"/>
        <w:rPr>
          <w:b/>
          <w:bCs/>
        </w:rPr>
      </w:pP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832F13" w:rsidRPr="0082057B" w:rsidRDefault="00832F13" w:rsidP="00832F13">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1775A9" w:rsidRPr="0082057B" w:rsidRDefault="001775A9" w:rsidP="001775A9">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1775A9" w:rsidRPr="0082057B" w:rsidRDefault="001775A9" w:rsidP="001775A9">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832F13" w:rsidRPr="00832F13" w:rsidRDefault="00832F13" w:rsidP="0039362C">
      <w:pPr>
        <w:spacing w:after="0" w:line="240" w:lineRule="auto"/>
        <w:jc w:val="center"/>
        <w:rPr>
          <w:rFonts w:ascii="Times New Roman" w:eastAsia="Times New Roman" w:hAnsi="Times New Roman" w:cs="Times New Roman"/>
          <w:bCs/>
          <w:sz w:val="24"/>
          <w:szCs w:val="24"/>
        </w:rPr>
      </w:pPr>
      <w:r w:rsidRPr="003F7A73">
        <w:rPr>
          <w:rFonts w:ascii="Times New Roman" w:hAnsi="Times New Roman"/>
          <w:i/>
          <w:sz w:val="24"/>
          <w:szCs w:val="24"/>
        </w:rPr>
        <w:t>УГПС 38.00.00</w:t>
      </w:r>
      <w:r w:rsidRPr="00832F13">
        <w:rPr>
          <w:rFonts w:ascii="Times New Roman" w:hAnsi="Times New Roman"/>
          <w:b/>
          <w:i/>
          <w:sz w:val="24"/>
          <w:szCs w:val="24"/>
        </w:rPr>
        <w:t xml:space="preserve"> </w:t>
      </w:r>
      <w:r>
        <w:rPr>
          <w:rFonts w:ascii="Times New Roman" w:hAnsi="Times New Roman"/>
          <w:b/>
          <w:i/>
          <w:sz w:val="24"/>
          <w:szCs w:val="24"/>
        </w:rPr>
        <w:t>Экономика и управление</w:t>
      </w:r>
    </w:p>
    <w:p w:rsidR="00832F13" w:rsidRPr="00457068" w:rsidRDefault="0039362C" w:rsidP="00832F13">
      <w:pPr>
        <w:pStyle w:val="Default"/>
        <w:ind w:firstLine="709"/>
        <w:jc w:val="center"/>
        <w:rPr>
          <w:rFonts w:eastAsia="Times New Roman"/>
          <w:b/>
          <w:bCs/>
        </w:rPr>
      </w:pPr>
      <w:r w:rsidRPr="0039362C">
        <w:rPr>
          <w:rFonts w:eastAsia="Times New Roman"/>
          <w:bCs/>
        </w:rPr>
        <w:t xml:space="preserve">по образовательной программе среднего профессионального образования </w:t>
      </w:r>
      <w:r w:rsidRPr="0039362C">
        <w:rPr>
          <w:rFonts w:eastAsia="Times New Roman"/>
          <w:bCs/>
        </w:rPr>
        <w:br/>
      </w:r>
    </w:p>
    <w:p w:rsidR="001775A9" w:rsidRPr="001775A9" w:rsidRDefault="0039362C" w:rsidP="001775A9">
      <w:pPr>
        <w:pStyle w:val="Default"/>
        <w:ind w:firstLine="709"/>
        <w:jc w:val="center"/>
        <w:rPr>
          <w:b/>
        </w:rPr>
      </w:pPr>
      <w:r w:rsidRPr="00DA1D55">
        <w:rPr>
          <w:rFonts w:eastAsia="Times New Roman"/>
          <w:b/>
          <w:bCs/>
        </w:rPr>
        <w:t xml:space="preserve">по </w:t>
      </w:r>
      <w:r w:rsidRPr="00DA1D55">
        <w:rPr>
          <w:rFonts w:eastAsia="Times New Roman"/>
          <w:b/>
        </w:rPr>
        <w:t>специальности</w:t>
      </w:r>
      <w:r w:rsidRPr="0039362C">
        <w:rPr>
          <w:rFonts w:eastAsia="Times New Roman"/>
        </w:rPr>
        <w:t xml:space="preserve"> </w:t>
      </w:r>
      <w:r w:rsidR="001775A9" w:rsidRPr="00832B6D">
        <w:rPr>
          <w:b/>
        </w:rPr>
        <w:t>38.02.07 БАНКОВСКОЕ ДЕЛО</w:t>
      </w:r>
    </w:p>
    <w:p w:rsidR="00832F13" w:rsidRDefault="00832F13" w:rsidP="00832F13">
      <w:pPr>
        <w:pStyle w:val="Default"/>
        <w:ind w:firstLine="709"/>
        <w:jc w:val="center"/>
        <w:rPr>
          <w:b/>
          <w:bCs/>
          <w:i/>
        </w:rPr>
      </w:pPr>
    </w:p>
    <w:p w:rsidR="0039362C" w:rsidRPr="0039362C" w:rsidRDefault="0039362C" w:rsidP="0039362C">
      <w:pPr>
        <w:spacing w:after="0" w:line="240" w:lineRule="auto"/>
        <w:jc w:val="center"/>
        <w:rPr>
          <w:rFonts w:ascii="Times New Roman" w:eastAsia="Times New Roman" w:hAnsi="Times New Roman" w:cs="Times New Roman"/>
          <w:sz w:val="24"/>
          <w:szCs w:val="24"/>
        </w:rPr>
      </w:pPr>
    </w:p>
    <w:p w:rsidR="006A3419" w:rsidRPr="0039362C" w:rsidRDefault="006A3419" w:rsidP="006A3419">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01.09.</w:t>
      </w:r>
      <w:r w:rsidRPr="0039362C">
        <w:rPr>
          <w:rFonts w:ascii="Times New Roman" w:eastAsia="Times New Roman" w:hAnsi="Times New Roman" w:cs="Times New Roman"/>
          <w:bCs/>
          <w:sz w:val="24"/>
          <w:szCs w:val="24"/>
        </w:rPr>
        <w:t>202</w:t>
      </w:r>
      <w:r w:rsidR="001775A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30.06.202</w:t>
      </w:r>
      <w:r w:rsidR="001775A9">
        <w:rPr>
          <w:rFonts w:ascii="Times New Roman" w:eastAsia="Times New Roman" w:hAnsi="Times New Roman" w:cs="Times New Roman"/>
          <w:bCs/>
          <w:sz w:val="24"/>
          <w:szCs w:val="24"/>
        </w:rPr>
        <w:t>3</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205D36"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832F13" w:rsidRPr="00457068">
        <w:rPr>
          <w:rFonts w:ascii="Times New Roman" w:eastAsia="Times New Roman" w:hAnsi="Times New Roman" w:cs="Times New Roman"/>
          <w:sz w:val="24"/>
          <w:szCs w:val="24"/>
        </w:rPr>
        <w:t>1</w:t>
      </w:r>
      <w:r w:rsidRPr="00C9639D">
        <w:rPr>
          <w:rFonts w:ascii="Times New Roman" w:eastAsia="Times New Roman" w:hAnsi="Times New Roman" w:cs="Times New Roman"/>
          <w:sz w:val="24"/>
          <w:szCs w:val="24"/>
        </w:rPr>
        <w:t xml:space="preserve"> </w:t>
      </w:r>
    </w:p>
    <w:p w:rsidR="00205D36" w:rsidRDefault="00205D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5B0585">
      <w:pPr>
        <w:numPr>
          <w:ilvl w:val="0"/>
          <w:numId w:val="26"/>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5B0585">
      <w:pPr>
        <w:numPr>
          <w:ilvl w:val="0"/>
          <w:numId w:val="25"/>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5B0585">
      <w:pPr>
        <w:numPr>
          <w:ilvl w:val="0"/>
          <w:numId w:val="28"/>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5B0585">
      <w:pPr>
        <w:numPr>
          <w:ilvl w:val="0"/>
          <w:numId w:val="27"/>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5B0585">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5B0585">
            <w:pPr>
              <w:numPr>
                <w:ilvl w:val="0"/>
                <w:numId w:val="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5B0585">
            <w:pPr>
              <w:numPr>
                <w:ilvl w:val="0"/>
                <w:numId w:val="1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5B0585">
            <w:pPr>
              <w:numPr>
                <w:ilvl w:val="0"/>
                <w:numId w:val="21"/>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5B0585">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5B0585">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5B0585">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5B0585">
            <w:pPr>
              <w:numPr>
                <w:ilvl w:val="0"/>
                <w:numId w:val="16"/>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5B0585">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5B0585">
            <w:pPr>
              <w:numPr>
                <w:ilvl w:val="0"/>
                <w:numId w:val="16"/>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5B0585">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5B0585">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5B0585">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5B0585">
            <w:pPr>
              <w:numPr>
                <w:ilvl w:val="0"/>
                <w:numId w:val="1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5B0585">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5B0585">
            <w:pPr>
              <w:numPr>
                <w:ilvl w:val="0"/>
                <w:numId w:val="9"/>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5B0585">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5B0585">
            <w:pPr>
              <w:numPr>
                <w:ilvl w:val="0"/>
                <w:numId w:val="11"/>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5B0585">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5B0585">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5B0585">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5B0585">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5B0585">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5B0585">
            <w:pPr>
              <w:numPr>
                <w:ilvl w:val="0"/>
                <w:numId w:val="1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5B0585">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p w:rsidR="0070484F" w:rsidRDefault="0070484F" w:rsidP="005F50CA">
      <w:pPr>
        <w:pStyle w:val="Default"/>
        <w:tabs>
          <w:tab w:val="left" w:pos="6900"/>
        </w:tabs>
        <w:ind w:firstLine="709"/>
        <w:jc w:val="both"/>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277"/>
        <w:gridCol w:w="2175"/>
        <w:gridCol w:w="80"/>
        <w:gridCol w:w="13"/>
        <w:gridCol w:w="9"/>
        <w:gridCol w:w="1794"/>
        <w:gridCol w:w="34"/>
        <w:gridCol w:w="6"/>
        <w:gridCol w:w="9"/>
        <w:gridCol w:w="2684"/>
        <w:gridCol w:w="86"/>
        <w:gridCol w:w="910"/>
        <w:gridCol w:w="37"/>
        <w:gridCol w:w="6"/>
        <w:gridCol w:w="2221"/>
      </w:tblGrid>
      <w:tr w:rsidR="00B6301B" w:rsidRPr="00422B23" w:rsidTr="00792FE2">
        <w:tc>
          <w:tcPr>
            <w:tcW w:w="710" w:type="dxa"/>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Дата</w:t>
            </w:r>
          </w:p>
        </w:tc>
        <w:tc>
          <w:tcPr>
            <w:tcW w:w="4961" w:type="dxa"/>
            <w:gridSpan w:val="2"/>
            <w:shd w:val="clear" w:color="auto" w:fill="auto"/>
          </w:tcPr>
          <w:p w:rsidR="00B6301B" w:rsidRPr="00422B23" w:rsidRDefault="00B6301B" w:rsidP="00B6301B">
            <w:pPr>
              <w:widowControl w:val="0"/>
              <w:autoSpaceDE w:val="0"/>
              <w:autoSpaceDN w:val="0"/>
              <w:spacing w:after="240" w:line="240" w:lineRule="auto"/>
              <w:jc w:val="center"/>
              <w:rPr>
                <w:rFonts w:ascii="Times New Roman" w:hAnsi="Times New Roman"/>
                <w:i/>
                <w:sz w:val="24"/>
                <w:szCs w:val="24"/>
                <w:lang w:val="en-US"/>
              </w:rPr>
            </w:pPr>
            <w:r w:rsidRPr="00422B23">
              <w:rPr>
                <w:rFonts w:ascii="Times New Roman" w:hAnsi="Times New Roman"/>
                <w:sz w:val="24"/>
                <w:szCs w:val="24"/>
                <w:lang w:val="en-US"/>
              </w:rPr>
              <w:t>Содержание и формыдеятельности</w:t>
            </w:r>
            <w:r w:rsidRPr="00422B23">
              <w:rPr>
                <w:rFonts w:ascii="Times New Roman" w:hAnsi="Times New Roman"/>
                <w:i/>
                <w:sz w:val="24"/>
                <w:szCs w:val="24"/>
                <w:lang w:val="en-US"/>
              </w:rPr>
              <w:t>.</w:t>
            </w:r>
          </w:p>
        </w:tc>
        <w:tc>
          <w:tcPr>
            <w:tcW w:w="2255" w:type="dxa"/>
            <w:gridSpan w:val="2"/>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i/>
                <w:sz w:val="24"/>
                <w:szCs w:val="24"/>
                <w:lang w:val="en-US"/>
              </w:rPr>
            </w:pPr>
            <w:r w:rsidRPr="00422B23">
              <w:rPr>
                <w:rFonts w:ascii="Times New Roman" w:hAnsi="Times New Roman"/>
                <w:sz w:val="24"/>
                <w:szCs w:val="24"/>
                <w:lang w:val="en-US"/>
              </w:rPr>
              <w:t>Участники</w:t>
            </w:r>
          </w:p>
        </w:tc>
        <w:tc>
          <w:tcPr>
            <w:tcW w:w="1816" w:type="dxa"/>
            <w:gridSpan w:val="3"/>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Местопроведения</w:t>
            </w:r>
          </w:p>
        </w:tc>
        <w:tc>
          <w:tcPr>
            <w:tcW w:w="2819" w:type="dxa"/>
            <w:gridSpan w:val="5"/>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Ответственные</w:t>
            </w:r>
          </w:p>
        </w:tc>
        <w:tc>
          <w:tcPr>
            <w:tcW w:w="953" w:type="dxa"/>
            <w:gridSpan w:val="3"/>
            <w:shd w:val="clear" w:color="auto" w:fill="auto"/>
          </w:tcPr>
          <w:p w:rsidR="00B6301B" w:rsidRPr="00422B23" w:rsidRDefault="00B6301B" w:rsidP="00B6301B">
            <w:pPr>
              <w:widowControl w:val="0"/>
              <w:autoSpaceDE w:val="0"/>
              <w:autoSpaceDN w:val="0"/>
              <w:spacing w:after="0" w:line="240" w:lineRule="auto"/>
              <w:jc w:val="center"/>
              <w:rPr>
                <w:rFonts w:ascii="Times New Roman" w:hAnsi="Times New Roman"/>
                <w:bCs/>
                <w:sz w:val="24"/>
                <w:szCs w:val="24"/>
                <w:lang w:val="en-US"/>
              </w:rPr>
            </w:pPr>
            <w:r w:rsidRPr="00422B23">
              <w:rPr>
                <w:rFonts w:ascii="Times New Roman" w:hAnsi="Times New Roman"/>
                <w:bCs/>
                <w:color w:val="000000"/>
                <w:sz w:val="24"/>
                <w:szCs w:val="24"/>
                <w:lang w:val="en-US"/>
              </w:rPr>
              <w:t>ЛР</w:t>
            </w:r>
          </w:p>
        </w:tc>
        <w:tc>
          <w:tcPr>
            <w:tcW w:w="2221" w:type="dxa"/>
          </w:tcPr>
          <w:p w:rsidR="00B6301B" w:rsidRPr="00422B23" w:rsidRDefault="00B6301B" w:rsidP="00B6301B">
            <w:pPr>
              <w:widowControl w:val="0"/>
              <w:autoSpaceDE w:val="0"/>
              <w:autoSpaceDN w:val="0"/>
              <w:spacing w:after="0" w:line="240" w:lineRule="auto"/>
              <w:jc w:val="center"/>
              <w:rPr>
                <w:rFonts w:ascii="Times New Roman" w:hAnsi="Times New Roman"/>
                <w:sz w:val="24"/>
                <w:szCs w:val="24"/>
                <w:lang w:val="en-US"/>
              </w:rPr>
            </w:pPr>
            <w:r w:rsidRPr="00422B23">
              <w:rPr>
                <w:rFonts w:ascii="Times New Roman" w:hAnsi="Times New Roman"/>
                <w:sz w:val="24"/>
                <w:szCs w:val="24"/>
                <w:lang w:val="en-US"/>
              </w:rPr>
              <w:t>Наименование</w:t>
            </w:r>
            <w:r w:rsidR="00422B23" w:rsidRPr="00422B23">
              <w:rPr>
                <w:rFonts w:ascii="Times New Roman" w:hAnsi="Times New Roman"/>
                <w:sz w:val="24"/>
                <w:szCs w:val="24"/>
              </w:rPr>
              <w:t xml:space="preserve"> </w:t>
            </w:r>
            <w:r w:rsidRPr="00422B23">
              <w:rPr>
                <w:rFonts w:ascii="Times New Roman" w:hAnsi="Times New Roman"/>
                <w:sz w:val="24"/>
                <w:szCs w:val="24"/>
                <w:lang w:val="en-US"/>
              </w:rPr>
              <w:t>модуля</w:t>
            </w:r>
          </w:p>
        </w:tc>
      </w:tr>
      <w:tr w:rsidR="00B6301B" w:rsidRPr="00422B23" w:rsidTr="00792FE2">
        <w:tc>
          <w:tcPr>
            <w:tcW w:w="15735" w:type="dxa"/>
            <w:gridSpan w:val="17"/>
          </w:tcPr>
          <w:p w:rsidR="00B6301B" w:rsidRPr="00422B23" w:rsidRDefault="00B6301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СЕНТЯБРЬ</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знаний</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Учебные аудитории, актовый зал, Выставочные залы, студии, клубы, кинотеатры</w:t>
            </w:r>
          </w:p>
        </w:tc>
        <w:tc>
          <w:tcPr>
            <w:tcW w:w="2684" w:type="dxa"/>
            <w:shd w:val="clear" w:color="auto" w:fill="auto"/>
            <w:vAlign w:val="center"/>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Директор колледжа,</w:t>
            </w:r>
          </w:p>
          <w:p w:rsidR="00B6301B"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заместители директора по воспитательной работе</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1, 2, 3, 5, 12, 15</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Лекция, беседа, дискуссия:</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студентов с целью составления психолого-педагогических характеристик, формирования социального паспорта групп, выявления студентов, склонных к девиантному поведению, организации психолого-педагогического сопровождения. </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shd w:val="clear" w:color="auto" w:fill="auto"/>
            <w:vAlign w:val="center"/>
          </w:tcPr>
          <w:p w:rsidR="00B6301B" w:rsidRPr="00422B23" w:rsidRDefault="00B6301B"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C53289" w:rsidRPr="00422B23">
              <w:rPr>
                <w:rFonts w:ascii="Times New Roman" w:hAnsi="Times New Roman"/>
                <w:color w:val="000000"/>
                <w:sz w:val="24"/>
                <w:szCs w:val="24"/>
                <w:lang w:val="en-US"/>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кураторы</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1, 3, 4, 9</w:t>
            </w:r>
          </w:p>
        </w:tc>
        <w:tc>
          <w:tcPr>
            <w:tcW w:w="2221"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окончания Второй Мировой войны: классный час - семинар</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Преподаватель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истории, </w:t>
            </w:r>
            <w:r w:rsidRPr="00422B23">
              <w:rPr>
                <w:rFonts w:ascii="Times New Roman" w:hAnsi="Times New Roman"/>
                <w:color w:val="000000"/>
                <w:sz w:val="24"/>
                <w:szCs w:val="24"/>
              </w:rPr>
              <w:t>куратор</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000B3292" w:rsidRPr="00422B23">
              <w:rPr>
                <w:rFonts w:ascii="Times New Roman" w:hAnsi="Times New Roman"/>
                <w:sz w:val="24"/>
                <w:szCs w:val="24"/>
                <w:lang w:val="en-US"/>
              </w:rPr>
              <w:t>дела</w:t>
            </w:r>
            <w:r w:rsidRPr="00422B23">
              <w:rPr>
                <w:rFonts w:ascii="Times New Roman" w:hAnsi="Times New Roman"/>
                <w:sz w:val="24"/>
                <w:szCs w:val="24"/>
                <w:lang w:val="en-US"/>
              </w:rPr>
              <w:t>»</w:t>
            </w:r>
          </w:p>
        </w:tc>
      </w:tr>
      <w:tr w:rsidR="00B6301B" w:rsidRPr="00422B23" w:rsidTr="00792FE2">
        <w:tc>
          <w:tcPr>
            <w:tcW w:w="710"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w:t>
            </w:r>
          </w:p>
        </w:tc>
        <w:tc>
          <w:tcPr>
            <w:tcW w:w="4961" w:type="dxa"/>
            <w:gridSpan w:val="2"/>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солидарности в борьбе с терроризмом. Классный час -семинар, посвященный памяти жертв террористических атак, в рамках акции посвященной Дню солидарности в борьбе с терроризмом</w:t>
            </w:r>
          </w:p>
        </w:tc>
        <w:tc>
          <w:tcPr>
            <w:tcW w:w="2277"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3 курса</w:t>
            </w:r>
          </w:p>
        </w:tc>
        <w:tc>
          <w:tcPr>
            <w:tcW w:w="1843"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000B3292"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Преподаватели ОБЖ и БЖД</w:t>
            </w:r>
          </w:p>
        </w:tc>
        <w:tc>
          <w:tcPr>
            <w:tcW w:w="1039" w:type="dxa"/>
            <w:gridSpan w:val="4"/>
            <w:shd w:val="clear" w:color="auto" w:fill="auto"/>
            <w:vAlign w:val="center"/>
          </w:tcPr>
          <w:p w:rsidR="00B6301B" w:rsidRPr="00422B23" w:rsidRDefault="00B6301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1" w:type="dxa"/>
            <w:vAlign w:val="center"/>
          </w:tcPr>
          <w:p w:rsidR="00B6301B" w:rsidRPr="00422B23" w:rsidRDefault="00B6301B"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000B3292" w:rsidRPr="00422B23">
              <w:rPr>
                <w:rFonts w:ascii="Times New Roman" w:hAnsi="Times New Roman"/>
                <w:sz w:val="24"/>
                <w:szCs w:val="24"/>
              </w:rPr>
              <w:t xml:space="preserve"> </w:t>
            </w:r>
            <w:r w:rsidRPr="00422B23">
              <w:rPr>
                <w:rFonts w:ascii="Times New Roman" w:hAnsi="Times New Roman"/>
                <w:sz w:val="24"/>
                <w:szCs w:val="24"/>
                <w:lang w:val="en-US"/>
              </w:rPr>
              <w:t>дела »</w:t>
            </w:r>
          </w:p>
        </w:tc>
      </w:tr>
      <w:tr w:rsidR="00C53289" w:rsidRPr="00422B23" w:rsidTr="00792FE2">
        <w:tc>
          <w:tcPr>
            <w:tcW w:w="710"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bCs/>
                <w:kern w:val="2"/>
                <w:sz w:val="24"/>
                <w:szCs w:val="24"/>
                <w:lang w:eastAsia="ko-KR"/>
              </w:rPr>
            </w:pPr>
            <w:r w:rsidRPr="00422B23">
              <w:rPr>
                <w:rFonts w:ascii="Times New Roman" w:hAnsi="Times New Roman"/>
                <w:bCs/>
                <w:kern w:val="2"/>
                <w:sz w:val="24"/>
                <w:szCs w:val="24"/>
                <w:lang w:eastAsia="ko-KR"/>
              </w:rPr>
              <w:t>2-9</w:t>
            </w:r>
          </w:p>
        </w:tc>
        <w:tc>
          <w:tcPr>
            <w:tcW w:w="4961" w:type="dxa"/>
            <w:gridSpan w:val="2"/>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Веревочные курсы</w:t>
            </w:r>
          </w:p>
        </w:tc>
        <w:tc>
          <w:tcPr>
            <w:tcW w:w="2277"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r>
            <w:r w:rsidRPr="00422B23">
              <w:rPr>
                <w:rFonts w:ascii="Times New Roman" w:hAnsi="Times New Roman"/>
                <w:color w:val="000000"/>
                <w:sz w:val="24"/>
                <w:szCs w:val="24"/>
                <w:lang w:val="en-US"/>
              </w:rPr>
              <w:lastRenderedPageBreak/>
              <w:t>1 курса</w:t>
            </w:r>
          </w:p>
        </w:tc>
        <w:tc>
          <w:tcPr>
            <w:tcW w:w="1843" w:type="dxa"/>
            <w:gridSpan w:val="4"/>
            <w:shd w:val="clear" w:color="auto" w:fill="auto"/>
          </w:tcPr>
          <w:p w:rsidR="00C53289" w:rsidRPr="00422B23" w:rsidRDefault="00C53289" w:rsidP="00C53289">
            <w:pPr>
              <w:rPr>
                <w:rFonts w:ascii="Times New Roman" w:hAnsi="Times New Roman" w:cs="Times New Roman"/>
                <w:sz w:val="24"/>
                <w:szCs w:val="24"/>
              </w:rPr>
            </w:pPr>
            <w:r w:rsidRPr="00422B23">
              <w:rPr>
                <w:rFonts w:ascii="Times New Roman" w:hAnsi="Times New Roman" w:cs="Times New Roman"/>
                <w:kern w:val="2"/>
                <w:sz w:val="24"/>
                <w:szCs w:val="24"/>
                <w:lang w:eastAsia="ko-KR"/>
              </w:rPr>
              <w:lastRenderedPageBreak/>
              <w:t xml:space="preserve">Территория </w:t>
            </w:r>
            <w:r w:rsidRPr="00422B23">
              <w:rPr>
                <w:rFonts w:ascii="Times New Roman" w:hAnsi="Times New Roman" w:cs="Times New Roman"/>
                <w:kern w:val="2"/>
                <w:sz w:val="24"/>
                <w:szCs w:val="24"/>
                <w:lang w:eastAsia="ko-KR"/>
              </w:rPr>
              <w:lastRenderedPageBreak/>
              <w:t>ФГБОУ ВО БГУ</w:t>
            </w:r>
          </w:p>
        </w:tc>
        <w:tc>
          <w:tcPr>
            <w:tcW w:w="2684" w:type="dxa"/>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lastRenderedPageBreak/>
              <w:t>профком</w:t>
            </w:r>
          </w:p>
        </w:tc>
        <w:tc>
          <w:tcPr>
            <w:tcW w:w="1039" w:type="dxa"/>
            <w:gridSpan w:val="4"/>
            <w:shd w:val="clear" w:color="auto" w:fill="auto"/>
          </w:tcPr>
          <w:p w:rsidR="00C53289" w:rsidRPr="00422B23" w:rsidRDefault="00C53289" w:rsidP="00C53289">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ЛР 1, 2</w:t>
            </w:r>
          </w:p>
        </w:tc>
        <w:tc>
          <w:tcPr>
            <w:tcW w:w="2221" w:type="dxa"/>
          </w:tcPr>
          <w:p w:rsidR="00C53289" w:rsidRPr="00422B23" w:rsidRDefault="00C53289" w:rsidP="00C53289">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 xml:space="preserve">«Молодежные </w:t>
            </w:r>
            <w:r w:rsidRPr="00422B23">
              <w:rPr>
                <w:rFonts w:ascii="Times New Roman" w:hAnsi="Times New Roman" w:cs="Times New Roman"/>
                <w:iCs/>
                <w:sz w:val="24"/>
                <w:szCs w:val="24"/>
                <w:lang w:eastAsia="en-US"/>
              </w:rPr>
              <w:lastRenderedPageBreak/>
              <w:t>общественные объединения»</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6</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Урок- беседа, посвященный Международному дню распространения грамотности проводится в рамках тематики занятий по учебному предмету "Русский язык/Родной язык"</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дисциплины "Русский язык/Родной язык"</w:t>
            </w:r>
          </w:p>
        </w:tc>
        <w:tc>
          <w:tcPr>
            <w:tcW w:w="1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w:t>
            </w:r>
          </w:p>
        </w:tc>
        <w:tc>
          <w:tcPr>
            <w:tcW w:w="2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Введение в профессию (специальность) в рамках акции "День Финансиста": учебная (виртуальная) экскурсия; деловая игра: Портрет финансового работника в условиях цифровой трансформации Российской экономики.</w:t>
            </w:r>
          </w:p>
        </w:tc>
        <w:tc>
          <w:tcPr>
            <w:tcW w:w="2277"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кураторы первокурсников обучающиеся выпускных групп</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учебные аудитории, возможно проведение на площадке организации работодателей</w:t>
            </w:r>
          </w:p>
        </w:tc>
        <w:tc>
          <w:tcPr>
            <w:tcW w:w="2684"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9"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21" w:type="dxa"/>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 семинары по кредитованию и инвестированию субъектов малого предпринимательства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учебные аудитории, возможно проведение на площадке организации работодателей</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8-15</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Беседа, лекция в рамках проведения акции "День призывника"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C5328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Организация работы творческих коллективов. Вовлечение обучающихся в работу театральных кружков, студий, клубов по интересам.</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 актовый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зал</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2, 5, 7, 8</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C53289" w:rsidRPr="00422B23" w:rsidTr="00792FE2">
        <w:tc>
          <w:tcPr>
            <w:tcW w:w="710" w:type="dxa"/>
            <w:tcBorders>
              <w:top w:val="single" w:sz="4" w:space="0" w:color="000000"/>
              <w:bottom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p>
        </w:tc>
      </w:tr>
      <w:tr w:rsidR="00C53289" w:rsidRPr="00422B23" w:rsidTr="00792FE2">
        <w:tc>
          <w:tcPr>
            <w:tcW w:w="710" w:type="dxa"/>
            <w:tcBorders>
              <w:top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Организация работы спортивных секций. </w:t>
            </w:r>
            <w:r w:rsidRPr="00422B23">
              <w:rPr>
                <w:rFonts w:ascii="Times New Roman" w:hAnsi="Times New Roman"/>
                <w:color w:val="000000"/>
                <w:sz w:val="24"/>
                <w:szCs w:val="24"/>
              </w:rPr>
              <w:lastRenderedPageBreak/>
              <w:t>Вовлечение обучающихся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lastRenderedPageBreak/>
              <w:t>курсов</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Спортивный</w:t>
            </w:r>
            <w:r w:rsidRPr="00422B23">
              <w:rPr>
                <w:rFonts w:ascii="Times New Roman" w:hAnsi="Times New Roman"/>
                <w:sz w:val="24"/>
                <w:szCs w:val="24"/>
              </w:rPr>
              <w:t xml:space="preserve"> </w:t>
            </w:r>
            <w:r w:rsidRPr="00422B23">
              <w:rPr>
                <w:rFonts w:ascii="Times New Roman" w:hAnsi="Times New Roman"/>
                <w:sz w:val="24"/>
                <w:szCs w:val="24"/>
                <w:lang w:val="en-US"/>
              </w:rPr>
              <w:lastRenderedPageBreak/>
              <w:t>зал</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71632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00716329"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1, 3, 7, </w:t>
            </w:r>
            <w:r w:rsidRPr="00422B23">
              <w:rPr>
                <w:rFonts w:ascii="Times New Roman" w:hAnsi="Times New Roman"/>
                <w:sz w:val="24"/>
                <w:szCs w:val="24"/>
                <w:lang w:val="en-US"/>
              </w:rPr>
              <w:lastRenderedPageBreak/>
              <w:t>9</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C53289" w:rsidRPr="00422B23" w:rsidRDefault="00C5328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15-25</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Выставка «Осенины»</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всехкурса </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nil"/>
              <w:bottom w:val="single" w:sz="4" w:space="0" w:color="000000"/>
              <w:right w:val="single" w:sz="4" w:space="0" w:color="000000"/>
            </w:tcBorders>
            <w:shd w:val="clear" w:color="auto" w:fill="auto"/>
          </w:tcPr>
          <w:p w:rsidR="00716329" w:rsidRPr="00422B23" w:rsidRDefault="0071632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716329" w:rsidRPr="00422B23" w:rsidRDefault="0071632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716329" w:rsidRPr="00422B23" w:rsidRDefault="00716329" w:rsidP="00CB1DCB">
            <w:pPr>
              <w:widowControl w:val="0"/>
              <w:autoSpaceDE w:val="0"/>
              <w:autoSpaceDN w:val="0"/>
              <w:spacing w:after="0" w:line="240" w:lineRule="auto"/>
              <w:rPr>
                <w:rFonts w:ascii="Times New Roman" w:hAnsi="Times New Roman"/>
                <w:sz w:val="24"/>
                <w:szCs w:val="24"/>
              </w:rPr>
            </w:pPr>
          </w:p>
        </w:tc>
      </w:tr>
      <w:tr w:rsidR="00716329" w:rsidRPr="00422B23" w:rsidTr="00792FE2">
        <w:tc>
          <w:tcPr>
            <w:tcW w:w="710" w:type="dxa"/>
            <w:tcBorders>
              <w:bottom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21 </w:t>
            </w:r>
          </w:p>
        </w:tc>
        <w:tc>
          <w:tcPr>
            <w:tcW w:w="4961"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Студенческогосамоуправления. Выбор актива Студенческого самоуправления</w:t>
            </w:r>
          </w:p>
        </w:tc>
        <w:tc>
          <w:tcPr>
            <w:tcW w:w="2268"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Студенческого самоуправления, заинтересованные обучающиеся</w:t>
            </w:r>
          </w:p>
        </w:tc>
        <w:tc>
          <w:tcPr>
            <w:tcW w:w="1843" w:type="dxa"/>
            <w:gridSpan w:val="4"/>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Студенческого самоуправления</w:t>
            </w:r>
          </w:p>
        </w:tc>
        <w:tc>
          <w:tcPr>
            <w:tcW w:w="1033" w:type="dxa"/>
            <w:gridSpan w:val="3"/>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w:t>
            </w:r>
          </w:p>
        </w:tc>
        <w:tc>
          <w:tcPr>
            <w:tcW w:w="2227" w:type="dxa"/>
            <w:gridSpan w:val="2"/>
            <w:tcBorders>
              <w:top w:val="nil"/>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Отчетно-перевыборная конференция Научного Студенческого общества (далее НСО). Утверждение плана работы НСО на учебный год.</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Члены Научного Студенческого общества, заинтересованные обучающиеся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поточная аудитория, зал для конференций, возможно проведение в онлайн формате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Директор, 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w:t>
            </w:r>
            <w:r w:rsidRPr="00422B23">
              <w:rPr>
                <w:rFonts w:ascii="Times New Roman" w:hAnsi="Times New Roman"/>
                <w:color w:val="000000"/>
                <w:sz w:val="24"/>
                <w:szCs w:val="24"/>
              </w:rPr>
              <w:t>, Председатель Научного Студенческого общества</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«Молодежные общественные объединения»</w:t>
            </w:r>
          </w:p>
          <w:p w:rsidR="00716329" w:rsidRPr="00422B23" w:rsidRDefault="00716329" w:rsidP="00B6301B">
            <w:pPr>
              <w:widowControl w:val="0"/>
              <w:autoSpaceDE w:val="0"/>
              <w:autoSpaceDN w:val="0"/>
              <w:spacing w:after="0" w:line="240" w:lineRule="auto"/>
              <w:rPr>
                <w:rFonts w:ascii="Times New Roman" w:hAnsi="Times New Roman"/>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«Студенческое самоуправление»</w:t>
            </w:r>
          </w:p>
        </w:tc>
      </w:tr>
      <w:tr w:rsidR="00716329" w:rsidRPr="00422B23" w:rsidTr="00792FE2">
        <w:tc>
          <w:tcPr>
            <w:tcW w:w="710" w:type="dxa"/>
            <w:tcBorders>
              <w:top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21</w:t>
            </w:r>
          </w:p>
        </w:tc>
        <w:tc>
          <w:tcPr>
            <w:tcW w:w="4961"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русских полков во главе с Великим князем Дмитрием Донским (Куликовская битва, 1380 год). День зарождения российской государственности </w:t>
            </w:r>
            <w:r w:rsidRPr="00422B23">
              <w:rPr>
                <w:rFonts w:ascii="Times New Roman" w:hAnsi="Times New Roman"/>
                <w:color w:val="000000"/>
                <w:sz w:val="24"/>
                <w:szCs w:val="24"/>
              </w:rPr>
              <w:lastRenderedPageBreak/>
              <w:t>(862 год): лекция, семинар, создание студенческого исторического сообщества</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Участники</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студенческого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исторического</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сообщества</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аудитория</w:t>
            </w:r>
          </w:p>
        </w:tc>
        <w:tc>
          <w:tcPr>
            <w:tcW w:w="2693"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преподаватели истории</w:t>
            </w:r>
          </w:p>
        </w:tc>
        <w:tc>
          <w:tcPr>
            <w:tcW w:w="1033" w:type="dxa"/>
            <w:gridSpan w:val="3"/>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«Ключевые дела»; </w:t>
            </w:r>
          </w:p>
          <w:p w:rsidR="00716329" w:rsidRPr="00422B23" w:rsidRDefault="00716329" w:rsidP="00B6301B">
            <w:pPr>
              <w:widowControl w:val="0"/>
              <w:autoSpaceDE w:val="0"/>
              <w:autoSpaceDN w:val="0"/>
              <w:spacing w:after="0" w:line="240" w:lineRule="auto"/>
              <w:rPr>
                <w:rFonts w:ascii="Times New Roman" w:hAnsi="Times New Roman"/>
                <w:color w:val="000000"/>
                <w:sz w:val="24"/>
                <w:szCs w:val="24"/>
              </w:rPr>
            </w:pPr>
          </w:p>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«Молодежные общественные </w:t>
            </w:r>
            <w:r w:rsidRPr="00422B23">
              <w:rPr>
                <w:rFonts w:ascii="Times New Roman" w:hAnsi="Times New Roman"/>
                <w:color w:val="000000"/>
                <w:sz w:val="24"/>
                <w:szCs w:val="24"/>
              </w:rPr>
              <w:lastRenderedPageBreak/>
              <w:t>объединения»</w:t>
            </w:r>
          </w:p>
        </w:tc>
      </w:tr>
      <w:tr w:rsidR="00716329" w:rsidRPr="00422B23" w:rsidTr="00792FE2">
        <w:tc>
          <w:tcPr>
            <w:tcW w:w="710" w:type="dxa"/>
            <w:tcBorders>
              <w:top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27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Всемирный день туризма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Активисты из числа обучающихся разных курсов, члены Студенческого совета</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Место проведения определяется по согласованию с участниками мероприятия, с их законными представителями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5, 7, 9, 10, 11, 12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6329" w:rsidRPr="00422B23" w:rsidRDefault="0071632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3A195D" w:rsidRDefault="000E4619" w:rsidP="00CB1DCB">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t>25-30</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162A68"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Default="000E4619" w:rsidP="00CB1DC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611D27" w:rsidRDefault="000E4619" w:rsidP="00CB1DCB">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0E4619" w:rsidRPr="00422B23" w:rsidTr="00792FE2">
        <w:tc>
          <w:tcPr>
            <w:tcW w:w="15735" w:type="dxa"/>
            <w:gridSpan w:val="17"/>
            <w:tcBorders>
              <w:top w:val="single" w:sz="4" w:space="0" w:color="000000"/>
            </w:tcBorders>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ОКТЯБРЬ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Учителя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участники праздничного концерта, преподаватели </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открытые площадки театральных студий, клубов организаций- работодателей, муниципальных домов культуры и др.</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1, 4, 6, 7, 11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«Ключевые дела»</w:t>
            </w:r>
          </w:p>
        </w:tc>
      </w:tr>
      <w:tr w:rsidR="000E4619" w:rsidRPr="00422B23" w:rsidTr="00792FE2">
        <w:tc>
          <w:tcPr>
            <w:tcW w:w="710" w:type="dxa"/>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bCs/>
                <w:kern w:val="2"/>
                <w:sz w:val="24"/>
                <w:szCs w:val="24"/>
                <w:lang w:eastAsia="ko-KR"/>
              </w:rPr>
            </w:pPr>
            <w:r w:rsidRPr="00422B23">
              <w:rPr>
                <w:rFonts w:ascii="Times New Roman" w:hAnsi="Times New Roman"/>
                <w:bCs/>
                <w:kern w:val="2"/>
                <w:sz w:val="24"/>
                <w:szCs w:val="24"/>
                <w:lang w:eastAsia="ko-KR"/>
              </w:rPr>
              <w:t>2</w:t>
            </w:r>
          </w:p>
        </w:tc>
        <w:tc>
          <w:tcPr>
            <w:tcW w:w="3684" w:type="dxa"/>
            <w:tcBorders>
              <w:top w:val="nil"/>
              <w:left w:val="nil"/>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День среднего профессионального образования</w:t>
            </w:r>
          </w:p>
        </w:tc>
        <w:tc>
          <w:tcPr>
            <w:tcW w:w="3452" w:type="dxa"/>
            <w:gridSpan w:val="2"/>
            <w:tcBorders>
              <w:top w:val="nil"/>
              <w:left w:val="nil"/>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курс</w:t>
            </w:r>
          </w:p>
        </w:tc>
        <w:tc>
          <w:tcPr>
            <w:tcW w:w="1930" w:type="dxa"/>
            <w:gridSpan w:val="5"/>
            <w:tcBorders>
              <w:top w:val="nil"/>
              <w:left w:val="nil"/>
              <w:bottom w:val="single" w:sz="4" w:space="0" w:color="000000"/>
              <w:right w:val="single" w:sz="4" w:space="0" w:color="000000"/>
            </w:tcBorders>
            <w:shd w:val="clear" w:color="auto" w:fill="auto"/>
          </w:tcPr>
          <w:p w:rsidR="000E4619" w:rsidRPr="00422B23" w:rsidRDefault="000E4619" w:rsidP="00CB1DCB">
            <w:pPr>
              <w:rPr>
                <w:rFonts w:ascii="Times New Roman" w:hAnsi="Times New Roman" w:cs="Times New Roman"/>
                <w:sz w:val="24"/>
                <w:szCs w:val="24"/>
              </w:rPr>
            </w:pPr>
            <w:r w:rsidRPr="00422B23">
              <w:rPr>
                <w:rFonts w:ascii="Times New Roman" w:hAnsi="Times New Roman" w:cs="Times New Roman"/>
                <w:kern w:val="2"/>
                <w:sz w:val="24"/>
                <w:szCs w:val="24"/>
                <w:lang w:eastAsia="ko-KR"/>
              </w:rPr>
              <w:t>Театральная площадь</w:t>
            </w:r>
          </w:p>
        </w:tc>
        <w:tc>
          <w:tcPr>
            <w:tcW w:w="2699" w:type="dxa"/>
            <w:gridSpan w:val="3"/>
            <w:tcBorders>
              <w:top w:val="nil"/>
              <w:left w:val="nil"/>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 xml:space="preserve">дирекция </w:t>
            </w:r>
          </w:p>
        </w:tc>
        <w:tc>
          <w:tcPr>
            <w:tcW w:w="996" w:type="dxa"/>
            <w:gridSpan w:val="2"/>
            <w:tcBorders>
              <w:top w:val="nil"/>
              <w:left w:val="nil"/>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bCs/>
                <w:sz w:val="24"/>
                <w:szCs w:val="24"/>
              </w:rPr>
              <w:t>ЛР 2, 4</w:t>
            </w:r>
          </w:p>
        </w:tc>
        <w:tc>
          <w:tcPr>
            <w:tcW w:w="2264" w:type="dxa"/>
            <w:gridSpan w:val="3"/>
            <w:tcBorders>
              <w:top w:val="nil"/>
              <w:left w:val="nil"/>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«Ключевые дела»</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1-7</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Посвящение в студенты. Спортивно-познавательная деловая игра: "Квест первокурсника"</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Помещение и территория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7, 9, 11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7-8</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Всероссийский</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фестиваль</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науки "NAUKA 0+"</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1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Площадки ПОО, открытые площадки, организованные на территории городского округа, муниципального образования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1, 2, 10, 13, 14, 15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«Кураторство и поддержка»</w:t>
            </w:r>
          </w:p>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«Профессиональный выбор»</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экономический диктант»</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2, 3 курса, члены научного студенческого сообщества</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0B3292">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«Учебное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занятие»</w:t>
            </w:r>
          </w:p>
        </w:tc>
      </w:tr>
      <w:tr w:rsidR="000E4619" w:rsidRPr="00422B23" w:rsidTr="00792FE2">
        <w:tc>
          <w:tcPr>
            <w:tcW w:w="710" w:type="dxa"/>
            <w:tcBorders>
              <w:top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15-25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Субботник</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1 курса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Помещение и 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2, 5, 10, 11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Всероссийский урок «Экология и энергосбережение» в рамках Всероссийского фестиваля энергосбережения #Вместе Ярче</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71632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Учебные</w:t>
            </w:r>
          </w:p>
          <w:p w:rsidR="000E4619" w:rsidRPr="00422B23" w:rsidRDefault="000E4619" w:rsidP="0071632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xml:space="preserve">аудитории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71632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10-20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 –марафоне «Сдай макулатуру-спаси дерево!».</w:t>
            </w:r>
          </w:p>
        </w:tc>
        <w:tc>
          <w:tcPr>
            <w:tcW w:w="3452" w:type="dxa"/>
            <w:gridSpan w:val="2"/>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 </w:t>
            </w: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 профком</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2, 9, 10, 11</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 xml:space="preserve"> «Организация предметно-</w:t>
            </w:r>
            <w:r w:rsidRPr="00422B23">
              <w:rPr>
                <w:rFonts w:ascii="Times New Roman" w:hAnsi="Times New Roman"/>
                <w:sz w:val="24"/>
                <w:szCs w:val="24"/>
              </w:rPr>
              <w:lastRenderedPageBreak/>
              <w:t>пространственной среды»</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Виртуальные выставки и учебные экскурсии Государственных (муниципальных) органов исполнительной власти России, Центрального Банка России, МИ ФНС России, Россгосстрах, организаций работодателей </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музеев, выставочных центров,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s="Times New Roman"/>
                <w:kern w:val="2"/>
                <w:sz w:val="24"/>
                <w:szCs w:val="24"/>
                <w:lang w:eastAsia="ko-KR"/>
              </w:rPr>
              <w:t>выпускающая кафедра</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«Ключевые дела»</w:t>
            </w:r>
          </w:p>
          <w:p w:rsidR="000E4619" w:rsidRPr="00422B23" w:rsidRDefault="000E4619" w:rsidP="00CB1DC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0E4619" w:rsidRPr="00422B23" w:rsidRDefault="000E4619" w:rsidP="00CB1DC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tcBorders>
              <w:bottom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Родительское собрание: предмет обсуждения - качество освоения обучающимися основной профессиональной образовательной программы</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Родители и законные представители обучающихся</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кураторы</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2, 12, </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710" w:type="dxa"/>
            <w:tcBorders>
              <w:top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памяти жертв политических репрессий: классный час, беседа, дискуссия, студенческая конференция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различных 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памятник</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08544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НОЯБРЬ</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народного единства: Фестиваль дружбы народов, урок, концерт, студенческая конференция</w:t>
            </w:r>
            <w:r w:rsidRPr="00422B23">
              <w:rPr>
                <w:rFonts w:ascii="Times New Roman" w:hAnsi="Times New Roman"/>
                <w:sz w:val="24"/>
                <w:szCs w:val="24"/>
              </w:rPr>
              <w:t>; конкурс-викторина «День народного единства»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Большом этнографическом диктанте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«Ключевыедела»</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bCs/>
                <w:kern w:val="2"/>
                <w:sz w:val="24"/>
                <w:szCs w:val="24"/>
                <w:lang w:eastAsia="ko-KR"/>
              </w:rPr>
              <w:t>14-23</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Операция «Дети России» кураторские часы в рамках </w:t>
            </w:r>
            <w:r w:rsidRPr="00422B23">
              <w:rPr>
                <w:rFonts w:ascii="Times New Roman" w:hAnsi="Times New Roman"/>
                <w:color w:val="000000"/>
                <w:sz w:val="24"/>
                <w:szCs w:val="24"/>
              </w:rPr>
              <w:lastRenderedPageBreak/>
              <w:t>недели ЗОЖ " с участием работников правоохранительных органов, медицинских работников (примерная тематика):</w:t>
            </w:r>
            <w:r w:rsidRPr="00422B23">
              <w:rPr>
                <w:rFonts w:ascii="Times New Roman" w:hAnsi="Times New Roman"/>
                <w:color w:val="000000"/>
                <w:sz w:val="24"/>
                <w:szCs w:val="24"/>
              </w:rPr>
              <w:br/>
              <w:t>- ФЗ «Об охране здоровья граждан от воздействия окружающего табачного дыма и последствий потребления табака»;</w:t>
            </w:r>
            <w:r w:rsidRPr="00422B23">
              <w:rPr>
                <w:rFonts w:ascii="Times New Roman" w:hAnsi="Times New Roman"/>
                <w:color w:val="000000"/>
                <w:sz w:val="24"/>
                <w:szCs w:val="24"/>
              </w:rPr>
              <w:br/>
              <w:t>- Законодательство РФ об ответственности за оборот наркотических средств и психотропных веществ.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sidRPr="00422B23">
              <w:rPr>
                <w:rFonts w:ascii="Times New Roman" w:hAnsi="Times New Roman"/>
                <w:color w:val="000000"/>
                <w:sz w:val="24"/>
                <w:szCs w:val="24"/>
                <w:lang w:val="en-US"/>
              </w:rPr>
              <w:br/>
              <w:t>2,3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спортивный зал, </w:t>
            </w:r>
            <w:r w:rsidRPr="00422B23">
              <w:rPr>
                <w:rFonts w:ascii="Times New Roman" w:hAnsi="Times New Roman"/>
                <w:color w:val="000000"/>
                <w:sz w:val="24"/>
                <w:szCs w:val="24"/>
              </w:rPr>
              <w:lastRenderedPageBreak/>
              <w:t xml:space="preserve">учебные аудитории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w:t>
            </w:r>
            <w:r w:rsidRPr="00422B23">
              <w:rPr>
                <w:rFonts w:ascii="Times New Roman" w:hAnsi="Times New Roman"/>
                <w:kern w:val="2"/>
                <w:sz w:val="24"/>
                <w:szCs w:val="24"/>
                <w:lang w:eastAsia="ko-KR"/>
              </w:rPr>
              <w:lastRenderedPageBreak/>
              <w:t>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1, 2, 3, 9, 10, </w:t>
            </w:r>
            <w:r w:rsidRPr="00422B23">
              <w:rPr>
                <w:rFonts w:ascii="Times New Roman" w:hAnsi="Times New Roman"/>
                <w:sz w:val="24"/>
                <w:szCs w:val="24"/>
                <w:lang w:val="en-US"/>
              </w:rPr>
              <w:lastRenderedPageBreak/>
              <w:t>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lastRenderedPageBreak/>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r w:rsidRPr="00422B23">
              <w:rPr>
                <w:rFonts w:ascii="Times New Roman" w:hAnsi="Times New Roman"/>
                <w:sz w:val="24"/>
                <w:szCs w:val="24"/>
              </w:rPr>
              <w:t>»</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lastRenderedPageBreak/>
              <w:t>15-20</w:t>
            </w:r>
          </w:p>
        </w:tc>
        <w:tc>
          <w:tcPr>
            <w:tcW w:w="3684" w:type="dxa"/>
            <w:tcBorders>
              <w:top w:val="single" w:sz="4" w:space="0" w:color="000000"/>
              <w:left w:val="nil"/>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23">
              <w:rPr>
                <w:rFonts w:ascii="Times New Roman" w:hAnsi="Times New Roman" w:cs="Times New Roman"/>
                <w:bCs/>
                <w:kern w:val="2"/>
                <w:sz w:val="24"/>
                <w:szCs w:val="24"/>
                <w:lang w:eastAsia="ko-KR"/>
              </w:rPr>
              <w:t>Кубок первокурсников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olor w:val="000000"/>
                <w:sz w:val="24"/>
                <w:szCs w:val="24"/>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rPr>
                <w:rFonts w:ascii="Times New Roman" w:hAnsi="Times New Roman" w:cs="Times New Roman"/>
                <w:sz w:val="24"/>
                <w:szCs w:val="24"/>
              </w:rPr>
            </w:pPr>
            <w:r w:rsidRPr="00422B23">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kern w:val="2"/>
                <w:sz w:val="24"/>
                <w:szCs w:val="24"/>
                <w:lang w:eastAsia="ko-KR"/>
              </w:rPr>
              <w:t>дирекция, кураторы, ФССУ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422B23">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CB1DCB">
            <w:pPr>
              <w:widowControl w:val="0"/>
              <w:autoSpaceDE w:val="0"/>
              <w:autoSpaceDN w:val="0"/>
              <w:spacing w:after="0" w:line="240" w:lineRule="auto"/>
              <w:jc w:val="both"/>
              <w:rPr>
                <w:rFonts w:ascii="Times New Roman" w:hAnsi="Times New Roman" w:cs="Times New Roman"/>
                <w:iCs/>
                <w:sz w:val="24"/>
                <w:szCs w:val="24"/>
                <w:lang w:eastAsia="en-US"/>
              </w:rPr>
            </w:pPr>
            <w:r w:rsidRPr="00422B23">
              <w:rPr>
                <w:rFonts w:ascii="Times New Roman" w:hAnsi="Times New Roman" w:cs="Times New Roman"/>
                <w:iCs/>
                <w:sz w:val="24"/>
                <w:szCs w:val="24"/>
                <w:lang w:eastAsia="en-US"/>
              </w:rPr>
              <w:t>«Студенческое самоуправление»</w:t>
            </w:r>
          </w:p>
        </w:tc>
      </w:tr>
      <w:tr w:rsidR="000E4619" w:rsidRPr="00422B23" w:rsidTr="00792FE2">
        <w:tc>
          <w:tcPr>
            <w:tcW w:w="710" w:type="dxa"/>
            <w:shd w:val="clear" w:color="auto" w:fill="auto"/>
            <w:vAlign w:val="center"/>
          </w:tcPr>
          <w:p w:rsidR="000E4619" w:rsidRPr="00422B23" w:rsidRDefault="000E4619" w:rsidP="00C53289">
            <w:pPr>
              <w:widowControl w:val="0"/>
              <w:autoSpaceDE w:val="0"/>
              <w:autoSpaceDN w:val="0"/>
              <w:spacing w:after="0" w:line="240" w:lineRule="auto"/>
              <w:rPr>
                <w:rFonts w:ascii="Times New Roman" w:hAnsi="Times New Roman"/>
                <w:bCs/>
                <w:kern w:val="2"/>
                <w:sz w:val="24"/>
                <w:szCs w:val="24"/>
                <w:lang w:eastAsia="ko-KR"/>
              </w:rPr>
            </w:pPr>
            <w:r w:rsidRPr="00422B23">
              <w:rPr>
                <w:rFonts w:ascii="Times New Roman" w:hAnsi="Times New Roman"/>
                <w:bCs/>
                <w:kern w:val="2"/>
                <w:sz w:val="24"/>
                <w:szCs w:val="24"/>
                <w:lang w:eastAsia="ko-KR"/>
              </w:rPr>
              <w:t>20</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Общероссийская образовательная акция «Всероссийский географический диктант»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w:t>
            </w:r>
            <w:r w:rsidRPr="00422B23">
              <w:rPr>
                <w:rFonts w:ascii="Times New Roman" w:hAnsi="Times New Roman"/>
                <w:color w:val="000000"/>
                <w:sz w:val="24"/>
                <w:szCs w:val="24"/>
              </w:rPr>
              <w:br/>
              <w:t>2,3 курса, члены научного студенческого сообщества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Учебныеаудитории ПОО</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CB1DC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sidRPr="00422B23">
              <w:rPr>
                <w:rFonts w:ascii="Times New Roman" w:hAnsi="Times New Roman"/>
                <w:sz w:val="24"/>
                <w:szCs w:val="24"/>
              </w:rPr>
              <w:t xml:space="preserve"> </w:t>
            </w:r>
            <w:r w:rsidRPr="00422B23">
              <w:rPr>
                <w:rFonts w:ascii="Times New Roman" w:hAnsi="Times New Roman"/>
                <w:sz w:val="24"/>
                <w:szCs w:val="24"/>
                <w:lang w:val="en-US"/>
              </w:rPr>
              <w:t>дела»</w:t>
            </w:r>
          </w:p>
          <w:p w:rsidR="000E4619" w:rsidRPr="00422B23" w:rsidRDefault="000E4619" w:rsidP="00CB1DCB">
            <w:pPr>
              <w:widowControl w:val="0"/>
              <w:autoSpaceDE w:val="0"/>
              <w:autoSpaceDN w:val="0"/>
              <w:spacing w:before="240" w:after="0"/>
              <w:rPr>
                <w:rFonts w:ascii="Times New Roman" w:hAnsi="Times New Roman"/>
                <w:sz w:val="24"/>
                <w:szCs w:val="24"/>
                <w:lang w:val="en-US"/>
              </w:rPr>
            </w:pPr>
          </w:p>
          <w:p w:rsidR="000E4619" w:rsidRPr="00422B23" w:rsidRDefault="000E4619" w:rsidP="00CB1DCB">
            <w:pPr>
              <w:widowControl w:val="0"/>
              <w:autoSpaceDE w:val="0"/>
              <w:autoSpaceDN w:val="0"/>
              <w:spacing w:after="0" w:line="240" w:lineRule="auto"/>
              <w:rPr>
                <w:rFonts w:ascii="Times New Roman" w:hAnsi="Times New Roman"/>
                <w:sz w:val="24"/>
                <w:szCs w:val="24"/>
                <w:lang w:val="en-US"/>
              </w:rPr>
            </w:pP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Мероприятия, посвященные Международному дню студенчества.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1, 5, 8, 9, 11, 12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lang w:val="en-US"/>
              </w:rPr>
              <w:t>«Ключевые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дела»</w:t>
            </w:r>
          </w:p>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«Цифровая среда»</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"Что такое профессиональная этика и принцип профессионального скептицизма?" Проведение тематических классных часов, мастер – классов, викторин по профилю специальности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sidRPr="00422B23">
              <w:rPr>
                <w:rFonts w:ascii="Times New Roman" w:hAnsi="Times New Roman"/>
                <w:sz w:val="24"/>
                <w:szCs w:val="24"/>
              </w:rPr>
              <w:t xml:space="preserve"> </w:t>
            </w:r>
            <w:r w:rsidRPr="00422B23">
              <w:rPr>
                <w:rFonts w:ascii="Times New Roman" w:hAnsi="Times New Roman"/>
                <w:sz w:val="24"/>
                <w:szCs w:val="24"/>
                <w:lang w:val="en-US"/>
              </w:rPr>
              <w:t>выбор»</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lastRenderedPageBreak/>
              <w:t>23-30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День</w:t>
            </w:r>
            <w:r w:rsidRPr="00422B23">
              <w:rPr>
                <w:rFonts w:ascii="Times New Roman" w:hAnsi="Times New Roman"/>
                <w:sz w:val="24"/>
                <w:szCs w:val="24"/>
              </w:rPr>
              <w:t xml:space="preserve"> </w:t>
            </w:r>
            <w:r w:rsidRPr="00422B23">
              <w:rPr>
                <w:rFonts w:ascii="Times New Roman" w:hAnsi="Times New Roman"/>
                <w:sz w:val="24"/>
                <w:szCs w:val="24"/>
                <w:lang w:val="en-US"/>
              </w:rPr>
              <w:t>открытых</w:t>
            </w:r>
            <w:r w:rsidRPr="00422B23">
              <w:rPr>
                <w:rFonts w:ascii="Times New Roman" w:hAnsi="Times New Roman"/>
                <w:sz w:val="24"/>
                <w:szCs w:val="24"/>
              </w:rPr>
              <w:t xml:space="preserve"> </w:t>
            </w:r>
            <w:r w:rsidRPr="00422B23">
              <w:rPr>
                <w:rFonts w:ascii="Times New Roman" w:hAnsi="Times New Roman"/>
                <w:sz w:val="24"/>
                <w:szCs w:val="24"/>
                <w:lang w:val="en-US"/>
              </w:rPr>
              <w:t>дверей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активисты</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спортивный зал, спортивная площадка,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1, 3, 7, 12, 14, 15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«Студенческое самоуправление»</w:t>
            </w:r>
          </w:p>
          <w:p w:rsidR="000E4619" w:rsidRPr="00422B23" w:rsidRDefault="000E4619"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«Конкуренция и партнерство»</w:t>
            </w:r>
          </w:p>
          <w:p w:rsidR="000E4619" w:rsidRPr="00422B23" w:rsidRDefault="000E4619" w:rsidP="00B6301B">
            <w:pPr>
              <w:widowControl w:val="0"/>
              <w:autoSpaceDE w:val="0"/>
              <w:autoSpaceDN w:val="0"/>
              <w:spacing w:after="0" w:line="240" w:lineRule="auto"/>
              <w:rPr>
                <w:rFonts w:ascii="Times New Roman" w:hAnsi="Times New Roman"/>
                <w:sz w:val="24"/>
                <w:szCs w:val="24"/>
              </w:rPr>
            </w:pP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15-30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«Твоя активная позиция» - цикл встреч с волонтерами, молодежными организациями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rPr>
              <w:t xml:space="preserve">заинтересованные обучающиеся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sz w:val="24"/>
                <w:szCs w:val="24"/>
                <w:lang w:val="en-US"/>
              </w:rPr>
              <w:t>Актовый</w:t>
            </w:r>
            <w:r w:rsidRPr="00422B23">
              <w:rPr>
                <w:rFonts w:ascii="Times New Roman" w:hAnsi="Times New Roman"/>
                <w:sz w:val="24"/>
                <w:szCs w:val="24"/>
              </w:rPr>
              <w:t xml:space="preserve"> </w:t>
            </w:r>
            <w:r w:rsidRPr="00422B23">
              <w:rPr>
                <w:rFonts w:ascii="Times New Roman" w:hAnsi="Times New Roman"/>
                <w:sz w:val="24"/>
                <w:szCs w:val="24"/>
                <w:lang w:val="en-US"/>
              </w:rPr>
              <w:t xml:space="preserve">зал, </w:t>
            </w:r>
            <w:r w:rsidRPr="00422B23">
              <w:rPr>
                <w:rFonts w:ascii="Times New Roman" w:hAnsi="Times New Roman"/>
                <w:sz w:val="24"/>
                <w:szCs w:val="24"/>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sidRPr="00422B23">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0E4619" w:rsidRPr="00422B23" w:rsidTr="00792FE2">
        <w:tc>
          <w:tcPr>
            <w:tcW w:w="710" w:type="dxa"/>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422B23">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матери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sidRPr="00422B23">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6, 7, 12</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0E4619" w:rsidRPr="00422B23" w:rsidTr="00792FE2">
        <w:tc>
          <w:tcPr>
            <w:tcW w:w="15735" w:type="dxa"/>
            <w:gridSpan w:val="17"/>
            <w:shd w:val="clear" w:color="auto" w:fill="auto"/>
          </w:tcPr>
          <w:p w:rsidR="000E4619" w:rsidRPr="00422B23" w:rsidRDefault="000E4619"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ДЕКАБРЬ</w:t>
            </w:r>
          </w:p>
        </w:tc>
      </w:tr>
      <w:tr w:rsidR="000E4619" w:rsidRPr="00422B23" w:rsidTr="00792FE2">
        <w:tc>
          <w:tcPr>
            <w:tcW w:w="710" w:type="dxa"/>
            <w:shd w:val="clear" w:color="auto" w:fill="auto"/>
          </w:tcPr>
          <w:p w:rsidR="000E4619" w:rsidRPr="00422B23" w:rsidRDefault="000E4619"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2,3 курсов, участники научного студенческого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учебные аудитории, открытые площадки региональных банков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0E4619" w:rsidRPr="00422B23" w:rsidTr="00792FE2">
        <w:tc>
          <w:tcPr>
            <w:tcW w:w="710" w:type="dxa"/>
            <w:shd w:val="clear" w:color="auto" w:fill="auto"/>
            <w:vAlign w:val="center"/>
          </w:tcPr>
          <w:p w:rsidR="000E4619" w:rsidRPr="000E4619"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2</w:t>
            </w:r>
          </w:p>
        </w:tc>
        <w:tc>
          <w:tcPr>
            <w:tcW w:w="3684" w:type="dxa"/>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Актовый зал, спортивный зал, спортивная площадка, учебные аудитории </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добровольца в России. Беседы по группам о добровольцах-волонтерах, формирование групп волонтеров, мероприятия </w:t>
            </w:r>
            <w:r w:rsidRPr="00422B23">
              <w:rPr>
                <w:rFonts w:ascii="Times New Roman" w:hAnsi="Times New Roman"/>
                <w:color w:val="000000"/>
                <w:sz w:val="24"/>
                <w:szCs w:val="24"/>
              </w:rPr>
              <w:lastRenderedPageBreak/>
              <w:t>помощи в рамках волонтерского движения</w:t>
            </w:r>
          </w:p>
        </w:tc>
        <w:tc>
          <w:tcPr>
            <w:tcW w:w="3452"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1, 2, 3, 5, 6</w:t>
            </w:r>
          </w:p>
        </w:tc>
        <w:tc>
          <w:tcPr>
            <w:tcW w:w="2264" w:type="dxa"/>
            <w:gridSpan w:val="3"/>
            <w:tcBorders>
              <w:top w:val="nil"/>
              <w:left w:val="nil"/>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0E4619"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0E4619" w:rsidRDefault="000E4619"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Международная акция «Тест по истории Отечества» проводится в рамках федерального проекта Молодежного парламента «Каждый день горжусь Россией!».</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0E4619">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и /или зал для конференций</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w:t>
            </w:r>
            <w:r w:rsidR="00CB1DCB">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1, 5, 7, 8</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 </w:t>
            </w: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0E4619" w:rsidRPr="00422B23" w:rsidRDefault="000E4619" w:rsidP="00B6301B">
            <w:pPr>
              <w:widowControl w:val="0"/>
              <w:autoSpaceDE w:val="0"/>
              <w:autoSpaceDN w:val="0"/>
              <w:spacing w:after="0" w:line="240" w:lineRule="auto"/>
              <w:rPr>
                <w:rFonts w:ascii="Times New Roman" w:hAnsi="Times New Roman"/>
                <w:sz w:val="24"/>
                <w:szCs w:val="24"/>
                <w:lang w:val="en-US"/>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 xml:space="preserve">День Героев Отечества: виртуальная выставка, галерея портретов: «Мои родственники в дни Великой Отечественной войны»; </w:t>
            </w:r>
          </w:p>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Онлайн-экскурсия по Городам-героям</w:t>
            </w:r>
            <w:hyperlink r:id="rId26">
              <w:r w:rsidRPr="00422B23">
                <w:rPr>
                  <w:rFonts w:ascii="Times New Roman" w:hAnsi="Times New Roman"/>
                  <w:color w:val="1155CC"/>
                  <w:sz w:val="24"/>
                  <w:szCs w:val="24"/>
                  <w:u w:val="single"/>
                  <w:lang w:val="en-US"/>
                </w:rPr>
                <w:t>https</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clck</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ru</w:t>
              </w:r>
              <w:r w:rsidRPr="00422B23">
                <w:rPr>
                  <w:rFonts w:ascii="Times New Roman" w:hAnsi="Times New Roman"/>
                  <w:color w:val="1155CC"/>
                  <w:sz w:val="24"/>
                  <w:szCs w:val="24"/>
                  <w:u w:val="single"/>
                </w:rPr>
                <w:t>/</w:t>
              </w:r>
              <w:r w:rsidRPr="00422B23">
                <w:rPr>
                  <w:rFonts w:ascii="Times New Roman" w:hAnsi="Times New Roman"/>
                  <w:color w:val="1155CC"/>
                  <w:sz w:val="24"/>
                  <w:szCs w:val="24"/>
                  <w:u w:val="single"/>
                  <w:lang w:val="en-US"/>
                </w:rPr>
                <w:t>RADAD</w:t>
              </w:r>
            </w:hyperlink>
          </w:p>
        </w:tc>
        <w:tc>
          <w:tcPr>
            <w:tcW w:w="3452" w:type="dxa"/>
            <w:gridSpan w:val="2"/>
            <w:tcBorders>
              <w:top w:val="single" w:sz="4" w:space="0" w:color="000000"/>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музей, холл, вестибюль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1, 2, 5, 6, 8, 12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Конституции Российской Федерации</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НСО</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r w:rsidRPr="00422B23">
              <w:rPr>
                <w:rFonts w:ascii="Times New Roman" w:hAnsi="Times New Roman"/>
                <w:color w:val="000000"/>
                <w:sz w:val="24"/>
                <w:szCs w:val="24"/>
              </w:rPr>
              <w:t>, учебные 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color w:val="000000"/>
                <w:sz w:val="24"/>
                <w:szCs w:val="24"/>
              </w:rPr>
              <w:t xml:space="preserve">, </w:t>
            </w:r>
            <w:r w:rsidRPr="00422B23">
              <w:rPr>
                <w:rFonts w:ascii="Times New Roman" w:hAnsi="Times New Roman"/>
                <w:color w:val="000000"/>
                <w:sz w:val="24"/>
                <w:szCs w:val="24"/>
              </w:rPr>
              <w:t>преподаватели</w:t>
            </w:r>
            <w:r>
              <w:rPr>
                <w:rFonts w:ascii="Times New Roman" w:hAnsi="Times New Roman"/>
                <w:color w:val="000000"/>
                <w:sz w:val="24"/>
                <w:szCs w:val="24"/>
              </w:rPr>
              <w:t xml:space="preserve"> обществознания, права </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1, 2, 3, 7, 8, 13, 14, 15 </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2</w:t>
            </w:r>
            <w:r>
              <w:rPr>
                <w:rFonts w:ascii="Times New Roman" w:hAnsi="Times New Roman"/>
                <w:sz w:val="24"/>
                <w:szCs w:val="24"/>
              </w:rPr>
              <w:t>0-25</w:t>
            </w:r>
          </w:p>
        </w:tc>
        <w:tc>
          <w:tcPr>
            <w:tcW w:w="3684" w:type="dxa"/>
            <w:tcBorders>
              <w:top w:val="nil"/>
              <w:left w:val="nil"/>
              <w:bottom w:val="single" w:sz="4" w:space="0" w:color="000000"/>
              <w:right w:val="single" w:sz="4" w:space="0" w:color="000000"/>
            </w:tcBorders>
            <w:shd w:val="clear" w:color="auto" w:fill="auto"/>
            <w:vAlign w:val="center"/>
          </w:tcPr>
          <w:p w:rsidR="00CB1DCB" w:rsidRPr="00CB1DCB"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lang w:val="en-US"/>
              </w:rPr>
              <w:t>Новогоднее</w:t>
            </w:r>
            <w:r>
              <w:rPr>
                <w:rFonts w:ascii="Times New Roman" w:hAnsi="Times New Roman"/>
                <w:color w:val="000000"/>
                <w:sz w:val="24"/>
                <w:szCs w:val="24"/>
              </w:rPr>
              <w:t xml:space="preserve"> оформление</w:t>
            </w:r>
          </w:p>
        </w:tc>
        <w:tc>
          <w:tcPr>
            <w:tcW w:w="3452" w:type="dxa"/>
            <w:gridSpan w:val="2"/>
            <w:tcBorders>
              <w:top w:val="nil"/>
              <w:left w:val="nil"/>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w:t>
            </w:r>
          </w:p>
        </w:tc>
        <w:tc>
          <w:tcPr>
            <w:tcW w:w="1930" w:type="dxa"/>
            <w:gridSpan w:val="5"/>
            <w:tcBorders>
              <w:top w:val="nil"/>
              <w:left w:val="nil"/>
              <w:bottom w:val="nil"/>
              <w:right w:val="nil"/>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Холл, вестибюль</w:t>
            </w:r>
          </w:p>
        </w:tc>
        <w:tc>
          <w:tcPr>
            <w:tcW w:w="2699" w:type="dxa"/>
            <w:gridSpan w:val="3"/>
            <w:tcBorders>
              <w:top w:val="nil"/>
              <w:left w:val="single" w:sz="4" w:space="0" w:color="000000"/>
              <w:bottom w:val="single" w:sz="4" w:space="0" w:color="000000"/>
              <w:right w:val="single" w:sz="4" w:space="0" w:color="000000"/>
            </w:tcBorders>
            <w:shd w:val="clear" w:color="auto" w:fill="FFFFFF"/>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5, 7, 8, 9, 11, 12</w:t>
            </w:r>
          </w:p>
        </w:tc>
        <w:tc>
          <w:tcPr>
            <w:tcW w:w="2264" w:type="dxa"/>
            <w:gridSpan w:val="3"/>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CB1DCB" w:rsidRPr="00422B23" w:rsidRDefault="00CB1DC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CB1DCB" w:rsidRPr="00422B23" w:rsidRDefault="00CB1DCB" w:rsidP="00B6301B">
            <w:pPr>
              <w:widowControl w:val="0"/>
              <w:autoSpaceDE w:val="0"/>
              <w:autoSpaceDN w:val="0"/>
              <w:spacing w:after="0" w:line="240" w:lineRule="auto"/>
              <w:rPr>
                <w:rFonts w:ascii="Times New Roman" w:hAnsi="Times New Roman"/>
                <w:sz w:val="24"/>
                <w:szCs w:val="24"/>
              </w:rPr>
            </w:pPr>
          </w:p>
        </w:tc>
      </w:tr>
      <w:tr w:rsidR="00CB1DC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CB1DCB" w:rsidRPr="00422B23" w:rsidRDefault="00CB1DC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ЯНВАРЬ</w:t>
            </w:r>
          </w:p>
        </w:tc>
      </w:tr>
      <w:tr w:rsidR="00CB1DC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Новый год </w:t>
            </w:r>
          </w:p>
        </w:tc>
        <w:tc>
          <w:tcPr>
            <w:tcW w:w="3452" w:type="dxa"/>
            <w:gridSpan w:val="2"/>
            <w:tcBorders>
              <w:top w:val="nil"/>
              <w:left w:val="nil"/>
              <w:bottom w:val="single" w:sz="4" w:space="0" w:color="000000"/>
              <w:right w:val="single" w:sz="4" w:space="0" w:color="000000"/>
            </w:tcBorders>
            <w:shd w:val="clear" w:color="auto" w:fill="auto"/>
            <w:vAlign w:val="center"/>
          </w:tcPr>
          <w:p w:rsidR="00CB1DCB" w:rsidRPr="00422B23" w:rsidRDefault="00CB1DCB" w:rsidP="00CB1DC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 xml:space="preserve">Обучающиеся всех курсов </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CB1DCB" w:rsidRPr="00422B23" w:rsidRDefault="00CB1DC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ФССУ</w:t>
            </w:r>
          </w:p>
        </w:tc>
        <w:tc>
          <w:tcPr>
            <w:tcW w:w="996" w:type="dxa"/>
            <w:gridSpan w:val="2"/>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5</w:t>
            </w:r>
          </w:p>
        </w:tc>
        <w:tc>
          <w:tcPr>
            <w:tcW w:w="2264" w:type="dxa"/>
            <w:gridSpan w:val="3"/>
            <w:tcBorders>
              <w:top w:val="nil"/>
              <w:left w:val="nil"/>
              <w:bottom w:val="single" w:sz="4" w:space="0" w:color="000000"/>
              <w:right w:val="single" w:sz="4" w:space="0" w:color="000000"/>
            </w:tcBorders>
            <w:shd w:val="clear" w:color="auto" w:fill="auto"/>
          </w:tcPr>
          <w:p w:rsidR="00CB1DCB" w:rsidRPr="00EC53FC" w:rsidRDefault="00CB1DCB" w:rsidP="00CB1DCB">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«Цифровая среда»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B1DC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Правовые часы "Я - гражданин </w:t>
            </w:r>
            <w:r w:rsidRPr="00422B23">
              <w:rPr>
                <w:rFonts w:ascii="Times New Roman" w:hAnsi="Times New Roman"/>
                <w:color w:val="000000"/>
                <w:sz w:val="24"/>
                <w:szCs w:val="24"/>
              </w:rPr>
              <w:lastRenderedPageBreak/>
              <w:t>России" с участием работников правоохранительных органов, правозащитников и др.(примерная тематика):</w:t>
            </w:r>
            <w:r w:rsidRPr="00422B23">
              <w:rPr>
                <w:rFonts w:ascii="Times New Roman" w:hAnsi="Times New Roman"/>
                <w:color w:val="000000"/>
                <w:sz w:val="24"/>
                <w:szCs w:val="24"/>
              </w:rPr>
              <w:br/>
              <w:t>- Правонарушения и виды административной ответственности, уголовная ответственность за некоторые преступления;</w:t>
            </w:r>
            <w:r w:rsidRPr="00422B23">
              <w:rPr>
                <w:rFonts w:ascii="Times New Roman" w:hAnsi="Times New Roman"/>
                <w:color w:val="000000"/>
                <w:sz w:val="24"/>
                <w:szCs w:val="24"/>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lastRenderedPageBreak/>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w:t>
            </w:r>
            <w:r w:rsidRPr="00422B23">
              <w:rPr>
                <w:rFonts w:ascii="Times New Roman" w:hAnsi="Times New Roman"/>
                <w:sz w:val="24"/>
                <w:szCs w:val="24"/>
                <w:lang w:val="en-US"/>
              </w:rPr>
              <w:lastRenderedPageBreak/>
              <w:t>9</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«Ключевые дела»</w:t>
            </w:r>
          </w:p>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lastRenderedPageBreak/>
              <w:t>9-25</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792FE2"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посвященных распространению цифровой грамотности среди местного населения с привлечением обучающихся колледжа, участие в проектах: "Россия - страна возможностей"; "Большая перемена"; "Волонтер цифровой грамотности в финансовой сфере", "Я молодой предприниматель" и др. </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Открытые площадки региональных органов власти, ведущих организаций -работодателей </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2, 4, 11, 13, 14, 15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9-25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Круглый стол "Встреча с представителями работодателей, бывшими выпускниками". </w:t>
            </w:r>
            <w:r w:rsidRPr="00422B23">
              <w:rPr>
                <w:rFonts w:ascii="Times New Roman" w:hAnsi="Times New Roman"/>
                <w:color w:val="000000"/>
                <w:sz w:val="24"/>
                <w:szCs w:val="24"/>
                <w:lang w:val="en-US"/>
              </w:rPr>
              <w:t>Организация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 xml:space="preserve">встреч с </w:t>
            </w:r>
            <w:r>
              <w:rPr>
                <w:rFonts w:ascii="Times New Roman" w:hAnsi="Times New Roman"/>
                <w:color w:val="000000"/>
                <w:sz w:val="24"/>
                <w:szCs w:val="24"/>
              </w:rPr>
              <w:t xml:space="preserve">работодателями, </w:t>
            </w:r>
            <w:r w:rsidRPr="00422B23">
              <w:rPr>
                <w:rFonts w:ascii="Times New Roman" w:hAnsi="Times New Roman"/>
                <w:color w:val="000000"/>
                <w:sz w:val="24"/>
                <w:szCs w:val="24"/>
                <w:lang w:val="en-US"/>
              </w:rPr>
              <w:t>работниками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Центра</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занятости</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населения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выпускных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групп</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Актовый зал, учебные аудитории, открытые площадки организаций - </w:t>
            </w:r>
            <w:r w:rsidRPr="00422B23">
              <w:rPr>
                <w:rFonts w:ascii="Times New Roman" w:hAnsi="Times New Roman"/>
                <w:color w:val="000000"/>
                <w:sz w:val="24"/>
                <w:szCs w:val="24"/>
              </w:rPr>
              <w:lastRenderedPageBreak/>
              <w:t>работодателей, центра занятости населения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4, 12, 13, 14, 15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25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«Татьянин день» (праздник студентов) Экскурсии, посещение выставочных центров, театров, зимних развлекательных центров, ледовых арен, городских спортивных площадок</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eastAsia="Times" w:hAnsi="Times New Roman"/>
                <w:color w:val="000000"/>
                <w:sz w:val="24"/>
                <w:szCs w:val="24"/>
                <w:lang w:val="en-US"/>
              </w:rPr>
              <w:t>Обучающиеся</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всех</w:t>
            </w:r>
            <w:r>
              <w:rPr>
                <w:rFonts w:ascii="Times New Roman" w:eastAsia="Times" w:hAnsi="Times New Roman"/>
                <w:color w:val="000000"/>
                <w:sz w:val="24"/>
                <w:szCs w:val="24"/>
              </w:rPr>
              <w:t xml:space="preserve"> </w:t>
            </w:r>
            <w:r w:rsidRPr="00422B23">
              <w:rPr>
                <w:rFonts w:ascii="Times New Roman" w:eastAsia="Times"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Открытые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городские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площадки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CB1DCB" w:rsidRDefault="00100DFB" w:rsidP="00CB1DC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lang w:val="en-US"/>
              </w:rPr>
              <w:t>«Ключевые</w:t>
            </w:r>
            <w:r>
              <w:rPr>
                <w:rFonts w:ascii="Times New Roman" w:hAnsi="Times New Roman"/>
                <w:sz w:val="24"/>
                <w:szCs w:val="24"/>
              </w:rPr>
              <w:t xml:space="preserve"> дела»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снятия блокады Ленинграда. Мероприятия в рамках акции: День снятия блокады Ленинграда: классный час - беседа, фотогалерея, виртуальная экспозиция.</w:t>
            </w:r>
          </w:p>
        </w:tc>
        <w:tc>
          <w:tcPr>
            <w:tcW w:w="3452" w:type="dxa"/>
            <w:gridSpan w:val="2"/>
            <w:tcBorders>
              <w:top w:val="nil"/>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w:t>
            </w:r>
            <w:r>
              <w:rPr>
                <w:rFonts w:ascii="Times New Roman" w:hAnsi="Times New Roman"/>
                <w:color w:val="000000"/>
                <w:sz w:val="24"/>
                <w:szCs w:val="24"/>
              </w:rPr>
              <w:t>сов</w:t>
            </w:r>
            <w:r w:rsidRPr="00422B23">
              <w:rPr>
                <w:rFonts w:ascii="Times New Roman" w:hAnsi="Times New Roman"/>
                <w:color w:val="000000"/>
                <w:sz w:val="24"/>
                <w:szCs w:val="24"/>
              </w:rPr>
              <w:t xml:space="preserve"> </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ФЕВРАЛЬ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воинской славы России</w:t>
            </w:r>
            <w:r w:rsidRPr="00422B23">
              <w:rPr>
                <w:rFonts w:ascii="Times New Roman" w:hAnsi="Times New Roman"/>
                <w:color w:val="000000"/>
                <w:sz w:val="24"/>
                <w:szCs w:val="24"/>
              </w:rPr>
              <w:br/>
              <w:t xml:space="preserve"> (Сталинградская битва, 1943)</w:t>
            </w:r>
          </w:p>
        </w:tc>
        <w:tc>
          <w:tcPr>
            <w:tcW w:w="3452" w:type="dxa"/>
            <w:gridSpan w:val="2"/>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научного студенческого общества</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w:t>
            </w:r>
            <w:r>
              <w:rPr>
                <w:rFonts w:ascii="Times New Roman" w:hAnsi="Times New Roman"/>
                <w:color w:val="000000"/>
                <w:sz w:val="24"/>
                <w:szCs w:val="24"/>
              </w:rPr>
              <w:t>ый зал</w:t>
            </w:r>
            <w:r w:rsidRPr="00422B23">
              <w:rPr>
                <w:rFonts w:ascii="Times New Roman" w:hAnsi="Times New Roman"/>
                <w:color w:val="000000"/>
                <w:sz w:val="24"/>
                <w:szCs w:val="24"/>
              </w:rPr>
              <w:t>, учебные аудитории</w:t>
            </w:r>
          </w:p>
        </w:tc>
        <w:tc>
          <w:tcPr>
            <w:tcW w:w="2699" w:type="dxa"/>
            <w:gridSpan w:val="3"/>
            <w:tcBorders>
              <w:top w:val="single" w:sz="4" w:space="0" w:color="000000"/>
              <w:left w:val="nil"/>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1, 2, 3, 5, 8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CB1DC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русской науки: студенческая конференция, круглый </w:t>
            </w:r>
            <w:r w:rsidRPr="00422B23">
              <w:rPr>
                <w:rFonts w:ascii="Times New Roman" w:hAnsi="Times New Roman"/>
                <w:sz w:val="24"/>
                <w:szCs w:val="24"/>
              </w:rPr>
              <w:t>стол</w:t>
            </w:r>
            <w:r w:rsidRPr="00422B23">
              <w:rPr>
                <w:rFonts w:ascii="Times New Roman" w:hAnsi="Times New Roman"/>
                <w:color w:val="000000"/>
                <w:sz w:val="24"/>
                <w:szCs w:val="24"/>
              </w:rPr>
              <w:t>, дискуссия. Возможно проведение в онлайн-формате</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Обучающиеся всех курсов, члены Научного студенческого общества </w:t>
            </w:r>
          </w:p>
        </w:tc>
        <w:tc>
          <w:tcPr>
            <w:tcW w:w="1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4, 7, 8, 10, 13, 14, 15</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«Профессиональныйвыбор»;</w:t>
            </w:r>
          </w:p>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«Цифроваясреда»</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CB1DC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9-20</w:t>
            </w: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Проведение тренингов делового общения в группах</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старших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 психологи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2, 3, 7, 9, 11, 12, 13, 15</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CB1DCB" w:rsidRDefault="00100DF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21</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родного языка. Конкурс эссе, сочинений </w:t>
            </w:r>
            <w:r w:rsidRPr="00422B23">
              <w:rPr>
                <w:rFonts w:ascii="Times New Roman" w:hAnsi="Times New Roman"/>
                <w:color w:val="000000"/>
                <w:sz w:val="24"/>
                <w:szCs w:val="24"/>
              </w:rPr>
              <w:lastRenderedPageBreak/>
              <w:t>на тему: «Героями своими мы гордимся»</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lastRenderedPageBreak/>
              <w:t>Обучающиеся 1 курса</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Учебные</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аудитории</w:t>
            </w:r>
          </w:p>
        </w:tc>
        <w:tc>
          <w:tcPr>
            <w:tcW w:w="2699"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преподаватели учебного предмета </w:t>
            </w:r>
            <w:r w:rsidRPr="00422B23">
              <w:rPr>
                <w:rFonts w:ascii="Times New Roman" w:hAnsi="Times New Roman"/>
                <w:color w:val="000000"/>
                <w:sz w:val="24"/>
                <w:szCs w:val="24"/>
              </w:rPr>
              <w:lastRenderedPageBreak/>
              <w:t>«Русский язык»</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1, 5, 6, 7, 8</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rPr>
              <w:t xml:space="preserve">День защитников Отечества. </w:t>
            </w:r>
          </w:p>
        </w:tc>
        <w:tc>
          <w:tcPr>
            <w:tcW w:w="3452"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йзал</w:t>
            </w:r>
          </w:p>
        </w:tc>
        <w:tc>
          <w:tcPr>
            <w:tcW w:w="2699" w:type="dxa"/>
            <w:gridSpan w:val="3"/>
            <w:tcBorders>
              <w:top w:val="single" w:sz="4" w:space="0" w:color="000000"/>
              <w:left w:val="nil"/>
              <w:bottom w:val="single" w:sz="4" w:space="0" w:color="000000"/>
              <w:right w:val="single" w:sz="4" w:space="0" w:color="000000"/>
            </w:tcBorders>
            <w:shd w:val="clear" w:color="auto" w:fill="auto"/>
          </w:tcPr>
          <w:p w:rsidR="00100DFB"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9, 11, 12</w:t>
            </w:r>
          </w:p>
        </w:tc>
        <w:tc>
          <w:tcPr>
            <w:tcW w:w="2264" w:type="dxa"/>
            <w:gridSpan w:val="3"/>
            <w:tcBorders>
              <w:top w:val="single" w:sz="4" w:space="0" w:color="000000"/>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100DFB">
            <w:pPr>
              <w:widowControl w:val="0"/>
              <w:autoSpaceDE w:val="0"/>
              <w:autoSpaceDN w:val="0"/>
              <w:spacing w:after="0" w:line="240" w:lineRule="auto"/>
              <w:jc w:val="both"/>
              <w:rPr>
                <w:rFonts w:ascii="Times New Roman" w:hAnsi="Times New Roman"/>
                <w:sz w:val="24"/>
                <w:szCs w:val="24"/>
                <w:lang w:val="en-US"/>
              </w:rPr>
            </w:pPr>
            <w:r>
              <w:rPr>
                <w:rFonts w:ascii="Times New Roman" w:hAnsi="Times New Roman"/>
                <w:bCs/>
                <w:kern w:val="2"/>
                <w:sz w:val="24"/>
                <w:szCs w:val="24"/>
                <w:lang w:eastAsia="ko-KR"/>
              </w:rPr>
              <w:t>01-28</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Мероприятия в рамках акции "Р традиции": развлекательная шоу программа "</w:t>
            </w:r>
            <w:r>
              <w:rPr>
                <w:rFonts w:ascii="Times New Roman" w:hAnsi="Times New Roman"/>
                <w:color w:val="000000"/>
                <w:sz w:val="24"/>
                <w:szCs w:val="24"/>
              </w:rPr>
              <w:t>Сагаалган</w:t>
            </w:r>
            <w:r w:rsidRPr="00422B23">
              <w:rPr>
                <w:rFonts w:ascii="Times New Roman" w:hAnsi="Times New Roman"/>
                <w:color w:val="000000"/>
                <w:sz w:val="24"/>
                <w:szCs w:val="24"/>
              </w:rPr>
              <w:t xml:space="preserve">" </w:t>
            </w:r>
          </w:p>
        </w:tc>
        <w:tc>
          <w:tcPr>
            <w:tcW w:w="3452"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nil"/>
              <w:left w:val="nil"/>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Фойе</w:t>
            </w:r>
          </w:p>
        </w:tc>
        <w:tc>
          <w:tcPr>
            <w:tcW w:w="2699" w:type="dxa"/>
            <w:gridSpan w:val="3"/>
            <w:tcBorders>
              <w:top w:val="nil"/>
              <w:left w:val="nil"/>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Кафедра бурятского языка</w:t>
            </w:r>
          </w:p>
        </w:tc>
        <w:tc>
          <w:tcPr>
            <w:tcW w:w="996" w:type="dxa"/>
            <w:gridSpan w:val="2"/>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2, 5, 8, 9</w:t>
            </w:r>
          </w:p>
        </w:tc>
        <w:tc>
          <w:tcPr>
            <w:tcW w:w="2264" w:type="dxa"/>
            <w:gridSpan w:val="3"/>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МАРТ</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по вопросам организации собственного бизнеса, по правовым аспектам предпринимательства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старших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Выпускающая кафедра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4, 6, 13, 14, 15</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8 </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Международный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женский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день</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всех</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спортивныйзал</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Default="00100DFB" w:rsidP="00100DFB">
            <w:pPr>
              <w:widowControl w:val="0"/>
              <w:autoSpaceDE w:val="0"/>
              <w:autoSpaceDN w:val="0"/>
              <w:spacing w:after="0" w:line="240" w:lineRule="auto"/>
              <w:rPr>
                <w:rFonts w:ascii="Times New Roman" w:hAnsi="Times New Roman"/>
                <w:color w:val="000000"/>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спортивно-массовой</w:t>
            </w:r>
            <w:r w:rsidRPr="00422B23">
              <w:rPr>
                <w:rFonts w:ascii="Times New Roman" w:hAnsi="Times New Roman"/>
                <w:kern w:val="2"/>
                <w:sz w:val="24"/>
                <w:szCs w:val="24"/>
                <w:lang w:eastAsia="ko-KR"/>
              </w:rPr>
              <w:t xml:space="preserve"> работе, кураторы, ССК,</w:t>
            </w:r>
            <w:r w:rsidRPr="00422B23">
              <w:rPr>
                <w:rFonts w:ascii="Times New Roman" w:hAnsi="Times New Roman"/>
                <w:color w:val="000000"/>
                <w:sz w:val="24"/>
                <w:szCs w:val="24"/>
              </w:rPr>
              <w:t xml:space="preserve"> преподаватели физической культуры</w:t>
            </w:r>
            <w:r>
              <w:rPr>
                <w:rFonts w:ascii="Times New Roman" w:hAnsi="Times New Roman"/>
                <w:color w:val="000000"/>
                <w:sz w:val="24"/>
                <w:szCs w:val="24"/>
              </w:rPr>
              <w:t>,</w:t>
            </w:r>
          </w:p>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ССУ</w:t>
            </w:r>
            <w:r>
              <w:rPr>
                <w:rFonts w:ascii="Times New Roman" w:hAnsi="Times New Roman"/>
                <w:kern w:val="2"/>
                <w:sz w:val="24"/>
                <w:szCs w:val="24"/>
                <w:lang w:eastAsia="ko-KR"/>
              </w:rPr>
              <w:t>, профком</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5, 6, 7, 8, 11, 12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воссоединения Крыма с Россией. Лекция -беседа, классный час, фотогалерея, выпуск стенгазет.</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 истории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p w:rsidR="00100DFB" w:rsidRPr="00422B23" w:rsidRDefault="00100DFB" w:rsidP="00926E35">
            <w:pPr>
              <w:widowControl w:val="0"/>
              <w:autoSpaceDE w:val="0"/>
              <w:autoSpaceDN w:val="0"/>
              <w:spacing w:after="0" w:line="240" w:lineRule="auto"/>
              <w:rPr>
                <w:rFonts w:ascii="Times New Roman" w:hAnsi="Times New Roman"/>
                <w:sz w:val="24"/>
                <w:szCs w:val="24"/>
                <w:lang w:val="en-US"/>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00DFB" w:rsidRPr="005F50CA" w:rsidRDefault="00100DFB" w:rsidP="00926E3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rPr>
                <w:rFonts w:ascii="Times New Roman" w:hAnsi="Times New Roman" w:cs="Times New Roman"/>
                <w:bCs/>
                <w:kern w:val="2"/>
                <w:sz w:val="24"/>
                <w:szCs w:val="24"/>
                <w:lang w:eastAsia="ko-KR"/>
              </w:rPr>
            </w:pPr>
            <w:r w:rsidRPr="00EC53FC">
              <w:rPr>
                <w:rFonts w:ascii="Times New Roman" w:hAnsi="Times New Roman" w:cs="Times New Roman"/>
                <w:bCs/>
                <w:kern w:val="2"/>
                <w:sz w:val="24"/>
                <w:szCs w:val="24"/>
                <w:lang w:eastAsia="ko-KR"/>
              </w:rPr>
              <w:t>Студенческая весна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дирекция, кураторы, Ф</w:t>
            </w:r>
            <w:r w:rsidRPr="00EC53FC">
              <w:rPr>
                <w:rFonts w:ascii="Times New Roman" w:hAnsi="Times New Roman" w:cs="Times New Roman"/>
                <w:kern w:val="2"/>
                <w:sz w:val="24"/>
                <w:szCs w:val="24"/>
                <w:lang w:eastAsia="ko-KR"/>
              </w:rPr>
              <w:t>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100DFB" w:rsidRPr="00EC53FC" w:rsidRDefault="00100DFB" w:rsidP="00926E35">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6</w:t>
            </w:r>
          </w:p>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11</w:t>
            </w:r>
          </w:p>
        </w:tc>
        <w:tc>
          <w:tcPr>
            <w:tcW w:w="2264" w:type="dxa"/>
            <w:gridSpan w:val="3"/>
            <w:tcBorders>
              <w:top w:val="single" w:sz="4" w:space="0" w:color="000000"/>
              <w:left w:val="single" w:sz="4" w:space="0" w:color="000000"/>
              <w:bottom w:val="single" w:sz="4" w:space="0" w:color="000000"/>
              <w:right w:val="single" w:sz="4" w:space="0" w:color="000000"/>
            </w:tcBorders>
          </w:tcPr>
          <w:p w:rsidR="00100DFB" w:rsidRPr="00EC53FC" w:rsidRDefault="00100DFB" w:rsidP="00926E35">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«Ключевые дела»</w:t>
            </w:r>
          </w:p>
        </w:tc>
      </w:tr>
      <w:tr w:rsidR="00100DF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100DFB" w:rsidRPr="00422B23" w:rsidRDefault="00100DF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АПРЕЛЬ</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12</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космонавтики: Онлайн-выставка в честь 60-летия полета в космос Юрия Гагарина в Московском планетарии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w:t>
            </w:r>
            <w:r w:rsidRPr="00422B23">
              <w:rPr>
                <w:rFonts w:ascii="Times New Roman" w:hAnsi="Times New Roman"/>
                <w:color w:val="000000"/>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w:t>
            </w:r>
            <w:r w:rsidRPr="00422B23">
              <w:rPr>
                <w:rFonts w:ascii="Times New Roman" w:hAnsi="Times New Roman"/>
                <w:kern w:val="2"/>
                <w:sz w:val="24"/>
                <w:szCs w:val="24"/>
                <w:lang w:eastAsia="ko-KR"/>
              </w:rPr>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работе, </w:t>
            </w:r>
            <w:r w:rsidRPr="00422B23">
              <w:rPr>
                <w:rFonts w:ascii="Times New Roman" w:hAnsi="Times New Roman"/>
                <w:sz w:val="24"/>
                <w:szCs w:val="24"/>
              </w:rPr>
              <w:t>преподаватель учебного предмета «Астрономия»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1, 5, 9, 10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«Ключевые дела»</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«Цифровая среда»</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5-15</w:t>
            </w:r>
          </w:p>
        </w:tc>
        <w:tc>
          <w:tcPr>
            <w:tcW w:w="3684" w:type="dxa"/>
            <w:tcBorders>
              <w:top w:val="nil"/>
              <w:left w:val="nil"/>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Единый день профилактики дорожно-транспортного травматизма «Студенчество за безопасность на дорогах»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r>
              <w:rPr>
                <w:rFonts w:ascii="Times New Roman" w:hAnsi="Times New Roman"/>
                <w:kern w:val="2"/>
                <w:sz w:val="24"/>
                <w:szCs w:val="24"/>
                <w:lang w:eastAsia="ko-KR"/>
              </w:rPr>
              <w:t>,</w:t>
            </w:r>
            <w:r w:rsidRPr="00422B23">
              <w:rPr>
                <w:rFonts w:ascii="Times New Roman" w:hAnsi="Times New Roman"/>
                <w:color w:val="000000"/>
                <w:sz w:val="24"/>
                <w:szCs w:val="24"/>
              </w:rPr>
              <w:t xml:space="preserve"> преподаватели</w:t>
            </w:r>
            <w:r>
              <w:rPr>
                <w:rFonts w:ascii="Times New Roman" w:hAnsi="Times New Roman"/>
                <w:color w:val="000000"/>
                <w:sz w:val="24"/>
                <w:szCs w:val="24"/>
              </w:rPr>
              <w:t xml:space="preserve"> БЖД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«Кураторство и поддержка»</w:t>
            </w:r>
          </w:p>
          <w:p w:rsidR="00100DFB" w:rsidRPr="00422B23" w:rsidRDefault="00100DFB" w:rsidP="00F50E48">
            <w:pPr>
              <w:widowControl w:val="0"/>
              <w:autoSpaceDE w:val="0"/>
              <w:autoSpaceDN w:val="0"/>
              <w:spacing w:after="0" w:line="240" w:lineRule="auto"/>
              <w:rPr>
                <w:rFonts w:ascii="Times New Roman" w:hAnsi="Times New Roman"/>
                <w:sz w:val="24"/>
                <w:szCs w:val="24"/>
              </w:rPr>
            </w:pPr>
          </w:p>
          <w:p w:rsidR="00100DFB" w:rsidRPr="00422B23" w:rsidRDefault="00100DFB" w:rsidP="00F50E48">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«Правовое сознание»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Проведение школы актива Студенческого </w:t>
            </w:r>
            <w:r>
              <w:rPr>
                <w:rFonts w:ascii="Times New Roman" w:hAnsi="Times New Roman"/>
                <w:color w:val="000000"/>
                <w:sz w:val="24"/>
                <w:szCs w:val="24"/>
              </w:rPr>
              <w:t>самоупраления</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100DF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активисты студенческого самоуправления</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Актовый</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зал, учебные</w:t>
            </w:r>
            <w:r>
              <w:rPr>
                <w:rFonts w:ascii="Times New Roman" w:hAnsi="Times New Roman"/>
                <w:color w:val="000000"/>
                <w:sz w:val="24"/>
                <w:szCs w:val="24"/>
              </w:rPr>
              <w:t xml:space="preserve"> а</w:t>
            </w:r>
            <w:r w:rsidRPr="00422B23">
              <w:rPr>
                <w:rFonts w:ascii="Times New Roman" w:hAnsi="Times New Roman"/>
                <w:color w:val="000000"/>
                <w:sz w:val="24"/>
                <w:szCs w:val="24"/>
                <w:lang w:val="en-US"/>
              </w:rPr>
              <w:t>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1, 2, 7, 9, 11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«Студенческое</w:t>
            </w:r>
            <w:r>
              <w:rPr>
                <w:rFonts w:ascii="Times New Roman" w:hAnsi="Times New Roman"/>
                <w:sz w:val="24"/>
                <w:szCs w:val="24"/>
              </w:rPr>
              <w:t xml:space="preserve"> </w:t>
            </w:r>
            <w:r w:rsidRPr="00422B23">
              <w:rPr>
                <w:rFonts w:ascii="Times New Roman" w:hAnsi="Times New Roman"/>
                <w:sz w:val="24"/>
                <w:szCs w:val="24"/>
                <w:lang w:val="en-US"/>
              </w:rPr>
              <w:t>самоуправление»</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100DFB" w:rsidRDefault="00100DF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пожарной охраны. Тематический урок по учебному предмету «Основы безопасности жизнедеятельности»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sidR="00C07A70">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преподаватель учебного предмета «Основы безопасности жизнедеятельности»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«Кураторство и поддержка»</w:t>
            </w:r>
          </w:p>
        </w:tc>
      </w:tr>
      <w:tr w:rsidR="00100DF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C07A70" w:rsidRDefault="00C07A70"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Участие в Экологической акции «Зеленый десант», «Чистый город».</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00C07A70">
              <w:rPr>
                <w:rFonts w:ascii="Times New Roman" w:hAnsi="Times New Roman"/>
                <w:sz w:val="24"/>
                <w:szCs w:val="24"/>
              </w:rPr>
              <w:t xml:space="preserve"> </w:t>
            </w:r>
            <w:r w:rsidRPr="00422B23">
              <w:rPr>
                <w:rFonts w:ascii="Times New Roman" w:hAnsi="Times New Roman"/>
                <w:sz w:val="24"/>
                <w:szCs w:val="24"/>
                <w:lang w:val="en-US"/>
              </w:rPr>
              <w:t>всех</w:t>
            </w:r>
            <w:r w:rsidR="00C07A70">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территория</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C07A70"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0DFB" w:rsidRPr="00422B23" w:rsidRDefault="00100DF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100DFB" w:rsidRPr="00422B23" w:rsidRDefault="00100DF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t>«Взаимодействие с родителями»</w:t>
            </w:r>
          </w:p>
          <w:p w:rsidR="00100DFB" w:rsidRPr="00422B23" w:rsidRDefault="00100DFB" w:rsidP="00B6301B">
            <w:pPr>
              <w:widowControl w:val="0"/>
              <w:autoSpaceDE w:val="0"/>
              <w:autoSpaceDN w:val="0"/>
              <w:spacing w:before="240" w:after="0"/>
              <w:rPr>
                <w:rFonts w:ascii="Times New Roman" w:hAnsi="Times New Roman"/>
                <w:sz w:val="24"/>
                <w:szCs w:val="24"/>
              </w:rPr>
            </w:pPr>
            <w:r w:rsidRPr="00422B23">
              <w:rPr>
                <w:rFonts w:ascii="Times New Roman" w:hAnsi="Times New Roman"/>
                <w:sz w:val="24"/>
                <w:szCs w:val="24"/>
              </w:rPr>
              <w:t>«Организация предметно-</w:t>
            </w:r>
            <w:r w:rsidRPr="00422B23">
              <w:rPr>
                <w:rFonts w:ascii="Times New Roman" w:hAnsi="Times New Roman"/>
                <w:sz w:val="24"/>
                <w:szCs w:val="24"/>
              </w:rPr>
              <w:lastRenderedPageBreak/>
              <w:t>пространственной среды»</w:t>
            </w:r>
          </w:p>
          <w:p w:rsidR="00100DFB" w:rsidRPr="00422B23" w:rsidRDefault="00100DF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Студенческие научно-практические конференции</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СНО</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13</w:t>
            </w:r>
          </w:p>
          <w:p w:rsidR="00311F2B" w:rsidRPr="00EC53FC" w:rsidRDefault="00311F2B" w:rsidP="00F50E48">
            <w:pPr>
              <w:widowControl w:val="0"/>
              <w:autoSpaceDE w:val="0"/>
              <w:autoSpaceDN w:val="0"/>
              <w:spacing w:after="0" w:line="240" w:lineRule="auto"/>
              <w:jc w:val="both"/>
              <w:rPr>
                <w:rFonts w:ascii="Times New Roman" w:hAnsi="Times New Roman" w:cs="Times New Roman"/>
                <w:bCs/>
                <w:sz w:val="24"/>
                <w:szCs w:val="24"/>
              </w:rPr>
            </w:pPr>
            <w:r w:rsidRPr="00EC53FC">
              <w:rPr>
                <w:rFonts w:ascii="Times New Roman" w:hAnsi="Times New Roman" w:cs="Times New Roman"/>
                <w:bCs/>
                <w:sz w:val="24"/>
                <w:szCs w:val="24"/>
              </w:rPr>
              <w:t>ЛР 17</w:t>
            </w:r>
          </w:p>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18</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iCs/>
                <w:sz w:val="24"/>
                <w:szCs w:val="24"/>
                <w:lang w:eastAsia="en-US"/>
              </w:rPr>
              <w:t>«Студенческое самоуправление»</w:t>
            </w:r>
          </w:p>
        </w:tc>
      </w:tr>
      <w:tr w:rsidR="00311F2B" w:rsidRPr="00422B23" w:rsidTr="00792FE2">
        <w:tc>
          <w:tcPr>
            <w:tcW w:w="710" w:type="dxa"/>
            <w:tcBorders>
              <w:top w:val="single" w:sz="4" w:space="0" w:color="000000"/>
              <w:left w:val="single" w:sz="4" w:space="0" w:color="000000"/>
              <w:bottom w:val="single" w:sz="4" w:space="0" w:color="000000"/>
              <w:right w:val="single" w:sz="6" w:space="0" w:color="000000"/>
            </w:tcBorders>
            <w:shd w:val="clear" w:color="auto" w:fill="auto"/>
          </w:tcPr>
          <w:p w:rsidR="00311F2B" w:rsidRPr="005F50CA" w:rsidRDefault="00311F2B" w:rsidP="00311F2B">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w:t>
            </w:r>
            <w:r>
              <w:rPr>
                <w:rFonts w:ascii="Times New Roman" w:hAnsi="Times New Roman"/>
                <w:kern w:val="2"/>
                <w:sz w:val="24"/>
                <w:szCs w:val="24"/>
                <w:lang w:eastAsia="ko-KR"/>
              </w:rPr>
              <w:t>30</w:t>
            </w:r>
          </w:p>
        </w:tc>
        <w:tc>
          <w:tcPr>
            <w:tcW w:w="3684" w:type="dxa"/>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Последний звонок</w:t>
            </w:r>
          </w:p>
        </w:tc>
        <w:tc>
          <w:tcPr>
            <w:tcW w:w="3452"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курс</w:t>
            </w:r>
          </w:p>
        </w:tc>
        <w:tc>
          <w:tcPr>
            <w:tcW w:w="1930" w:type="dxa"/>
            <w:gridSpan w:val="5"/>
            <w:tcBorders>
              <w:top w:val="single" w:sz="4" w:space="0" w:color="000000"/>
              <w:left w:val="single" w:sz="6" w:space="0" w:color="000000"/>
              <w:bottom w:val="single" w:sz="4" w:space="0" w:color="000000"/>
              <w:right w:val="single" w:sz="6" w:space="0" w:color="000000"/>
            </w:tcBorders>
          </w:tcPr>
          <w:p w:rsidR="00311F2B" w:rsidRPr="00EC53FC" w:rsidRDefault="00311F2B" w:rsidP="00F50E48">
            <w:pPr>
              <w:rPr>
                <w:rFonts w:ascii="Times New Roman" w:hAnsi="Times New Roman" w:cs="Times New Roman"/>
              </w:rPr>
            </w:pPr>
            <w:r w:rsidRPr="00EC53FC">
              <w:rPr>
                <w:rFonts w:ascii="Times New Roman" w:hAnsi="Times New Roman" w:cs="Times New Roman"/>
                <w:kern w:val="2"/>
                <w:sz w:val="24"/>
                <w:szCs w:val="24"/>
                <w:lang w:eastAsia="ko-KR"/>
              </w:rPr>
              <w:t>Территория Колледжа ФГБОУ ВО БГУ</w:t>
            </w:r>
          </w:p>
        </w:tc>
        <w:tc>
          <w:tcPr>
            <w:tcW w:w="2699" w:type="dxa"/>
            <w:gridSpan w:val="3"/>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 кураторы, выпускающая кафедра</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bCs/>
                <w:sz w:val="24"/>
                <w:szCs w:val="24"/>
              </w:rPr>
              <w:t>ЛР 4</w:t>
            </w:r>
          </w:p>
        </w:tc>
        <w:tc>
          <w:tcPr>
            <w:tcW w:w="2264" w:type="dxa"/>
            <w:gridSpan w:val="3"/>
            <w:tcBorders>
              <w:top w:val="single" w:sz="4" w:space="0" w:color="000000"/>
              <w:left w:val="single" w:sz="6"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iCs/>
                <w:sz w:val="24"/>
                <w:szCs w:val="24"/>
                <w:lang w:eastAsia="en-US"/>
              </w:rPr>
            </w:pPr>
            <w:r w:rsidRPr="00EC53FC">
              <w:rPr>
                <w:rFonts w:ascii="Times New Roman" w:hAnsi="Times New Roman" w:cs="Times New Roman"/>
                <w:iCs/>
                <w:sz w:val="24"/>
                <w:szCs w:val="24"/>
                <w:lang w:eastAsia="en-US"/>
              </w:rPr>
              <w:t>«Профессиональный выбор»</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МАЙ</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Праздник весны и труда.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Обучающиеся всех курсов </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1, 4, 10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C07A70"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городских, районных, областных мероприятиях патриотической направленности. </w:t>
            </w:r>
            <w:r w:rsidRPr="00422B23">
              <w:rPr>
                <w:rFonts w:ascii="Times New Roman" w:hAnsi="Times New Roman"/>
                <w:color w:val="000000"/>
                <w:sz w:val="24"/>
                <w:szCs w:val="24"/>
                <w:lang w:val="en-US"/>
              </w:rPr>
              <w:t>Экскурсии в музеи</w:t>
            </w:r>
            <w:r>
              <w:rPr>
                <w:rFonts w:ascii="Times New Roman" w:hAnsi="Times New Roman"/>
                <w:color w:val="000000"/>
                <w:sz w:val="24"/>
                <w:szCs w:val="24"/>
              </w:rPr>
              <w:t xml:space="preserve"> истории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 1 курса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1, 2, 5, 6, 7, 8</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C07A70"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1-8</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Участие в акции Международный исторический «Диктант победы» </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Обучающиеся всех курсов, члены студенческого исторического общества</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Учебные</w:t>
            </w:r>
            <w:r>
              <w:rPr>
                <w:rFonts w:ascii="Times New Roman" w:hAnsi="Times New Roman"/>
                <w:sz w:val="24"/>
                <w:szCs w:val="24"/>
              </w:rPr>
              <w:t xml:space="preserve"> </w:t>
            </w:r>
            <w:r w:rsidRPr="00422B23">
              <w:rPr>
                <w:rFonts w:ascii="Times New Roman" w:hAnsi="Times New Roman"/>
                <w:sz w:val="24"/>
                <w:szCs w:val="24"/>
                <w:lang w:val="en-US"/>
              </w:rPr>
              <w:t>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C07A70">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w:t>
            </w:r>
            <w:r>
              <w:rPr>
                <w:rFonts w:ascii="Times New Roman" w:hAnsi="Times New Roman"/>
                <w:sz w:val="24"/>
                <w:szCs w:val="24"/>
              </w:rPr>
              <w:t xml:space="preserve"> по воспитательной работе</w:t>
            </w:r>
            <w:r w:rsidRPr="00422B23">
              <w:rPr>
                <w:rFonts w:ascii="Times New Roman" w:hAnsi="Times New Roman"/>
                <w:sz w:val="24"/>
                <w:szCs w:val="24"/>
              </w:rPr>
              <w:t>, преподаватели учебного предмета «История»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1, 5, 6,7</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D668F4">
            <w:pPr>
              <w:widowControl w:val="0"/>
              <w:autoSpaceDE w:val="0"/>
              <w:autoSpaceDN w:val="0"/>
              <w:spacing w:before="240" w:after="0"/>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D668F4">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Default="00311F2B" w:rsidP="00B6301B">
            <w:pPr>
              <w:widowControl w:val="0"/>
              <w:autoSpaceDE w:val="0"/>
              <w:autoSpaceDN w:val="0"/>
              <w:spacing w:after="0" w:line="240" w:lineRule="auto"/>
              <w:jc w:val="both"/>
              <w:rPr>
                <w:rFonts w:ascii="Times New Roman" w:hAnsi="Times New Roman"/>
                <w:sz w:val="24"/>
                <w:szCs w:val="24"/>
              </w:rPr>
            </w:pPr>
          </w:p>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9</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День Победы Участие в городских мероприятиях, </w:t>
            </w:r>
            <w:r w:rsidRPr="00422B23">
              <w:rPr>
                <w:rFonts w:ascii="Times New Roman" w:hAnsi="Times New Roman"/>
                <w:color w:val="000000"/>
                <w:sz w:val="24"/>
                <w:szCs w:val="24"/>
              </w:rPr>
              <w:lastRenderedPageBreak/>
              <w:t>посвященных празднованию Дня Победы: возложение цветов; участие в акции "Бессмертный полк" и др.</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Открытые</w:t>
            </w:r>
            <w:r>
              <w:rPr>
                <w:rFonts w:ascii="Times New Roman" w:hAnsi="Times New Roman"/>
                <w:sz w:val="24"/>
                <w:szCs w:val="24"/>
              </w:rPr>
              <w:t xml:space="preserve"> </w:t>
            </w:r>
            <w:r w:rsidRPr="00422B23">
              <w:rPr>
                <w:rFonts w:ascii="Times New Roman" w:hAnsi="Times New Roman"/>
                <w:sz w:val="24"/>
                <w:szCs w:val="24"/>
                <w:lang w:val="en-US"/>
              </w:rPr>
              <w:t>городские</w:t>
            </w:r>
            <w:r>
              <w:rPr>
                <w:rFonts w:ascii="Times New Roman" w:hAnsi="Times New Roman"/>
                <w:sz w:val="24"/>
                <w:szCs w:val="24"/>
              </w:rPr>
              <w:t xml:space="preserve"> </w:t>
            </w:r>
            <w:r w:rsidRPr="00422B23">
              <w:rPr>
                <w:rFonts w:ascii="Times New Roman" w:hAnsi="Times New Roman"/>
                <w:sz w:val="24"/>
                <w:szCs w:val="24"/>
                <w:lang w:val="en-US"/>
              </w:rPr>
              <w:lastRenderedPageBreak/>
              <w:t>площадки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 xml:space="preserve">тельной </w:t>
            </w:r>
            <w:r w:rsidRPr="00422B23">
              <w:rPr>
                <w:rFonts w:ascii="Times New Roman" w:hAnsi="Times New Roman"/>
                <w:kern w:val="2"/>
                <w:sz w:val="24"/>
                <w:szCs w:val="24"/>
                <w:lang w:eastAsia="ko-KR"/>
              </w:rPr>
              <w:lastRenderedPageBreak/>
              <w:t>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1, 2, 5, 7, 8, 12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1C641D"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1C641D" w:rsidRDefault="00311F2B" w:rsidP="00B6301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w:t>
            </w:r>
            <w:r>
              <w:rPr>
                <w:rFonts w:ascii="Times New Roman" w:hAnsi="Times New Roman"/>
                <w:color w:val="000000"/>
                <w:sz w:val="24"/>
                <w:szCs w:val="24"/>
              </w:rPr>
              <w:t>ураторский</w:t>
            </w:r>
            <w:r w:rsidRPr="00422B23">
              <w:rPr>
                <w:rFonts w:ascii="Times New Roman" w:hAnsi="Times New Roman"/>
                <w:color w:val="000000"/>
                <w:sz w:val="24"/>
                <w:szCs w:val="24"/>
              </w:rPr>
              <w:t xml:space="preserve"> час на тему: «Международный день семьи»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кураторы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7, 8, 12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«Взаимодействие с родителями»</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славянской письменности и культуры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sidRPr="00422B23">
              <w:rPr>
                <w:rFonts w:ascii="Times New Roman" w:hAnsi="Times New Roman"/>
                <w:sz w:val="24"/>
                <w:szCs w:val="24"/>
                <w:lang w:val="en-US"/>
              </w:rPr>
              <w:br/>
              <w:t>1-2 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русского языка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5, 8, 11, 12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w:t>
            </w:r>
            <w:r>
              <w:rPr>
                <w:rFonts w:ascii="Times New Roman" w:hAnsi="Times New Roman"/>
                <w:sz w:val="24"/>
                <w:szCs w:val="24"/>
              </w:rPr>
              <w:t>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российского предпринимательства "Тематические студенческие научно-практические конференции по предпринимательству: «Я – начинающий предприниматель»</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Выпускающая кафедра</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1, 3, 4, 7, 13, 14, 15</w:t>
            </w:r>
          </w:p>
        </w:tc>
        <w:tc>
          <w:tcPr>
            <w:tcW w:w="2264" w:type="dxa"/>
            <w:gridSpan w:val="3"/>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«Профессиональный</w:t>
            </w:r>
            <w:r>
              <w:rPr>
                <w:rFonts w:ascii="Times New Roman" w:hAnsi="Times New Roman"/>
                <w:sz w:val="24"/>
                <w:szCs w:val="24"/>
              </w:rPr>
              <w:t xml:space="preserve"> </w:t>
            </w:r>
            <w:r w:rsidRPr="00422B23">
              <w:rPr>
                <w:rFonts w:ascii="Times New Roman" w:hAnsi="Times New Roman"/>
                <w:sz w:val="24"/>
                <w:szCs w:val="24"/>
                <w:lang w:val="en-US"/>
              </w:rPr>
              <w:t>выбор»</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1C641D"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15-30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11F2B" w:rsidRPr="00422B23" w:rsidRDefault="00311F2B" w:rsidP="001C641D">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Встреча с работниками налоговых органов по вопросам налогообложения </w:t>
            </w:r>
            <w:r>
              <w:rPr>
                <w:rFonts w:ascii="Times New Roman" w:hAnsi="Times New Roman"/>
                <w:color w:val="000000"/>
                <w:sz w:val="24"/>
                <w:szCs w:val="24"/>
              </w:rPr>
              <w:t>с</w:t>
            </w:r>
            <w:r w:rsidRPr="00422B23">
              <w:rPr>
                <w:rFonts w:ascii="Times New Roman" w:hAnsi="Times New Roman"/>
                <w:color w:val="000000"/>
                <w:sz w:val="24"/>
                <w:szCs w:val="24"/>
              </w:rPr>
              <w:t>амозанятых</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ИЮНЬ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 xml:space="preserve">Международный день защиты </w:t>
            </w:r>
            <w:r w:rsidRPr="00422B23">
              <w:rPr>
                <w:rFonts w:ascii="Times New Roman" w:hAnsi="Times New Roman"/>
                <w:color w:val="000000"/>
                <w:sz w:val="24"/>
                <w:szCs w:val="24"/>
              </w:rPr>
              <w:lastRenderedPageBreak/>
              <w:t>детей: фотогалерея, оформление студенческих</w:t>
            </w:r>
            <w:r w:rsidRPr="00422B23">
              <w:rPr>
                <w:rFonts w:ascii="Times New Roman" w:hAnsi="Times New Roman"/>
                <w:sz w:val="24"/>
                <w:szCs w:val="24"/>
              </w:rPr>
              <w:t xml:space="preserve"> газет, репортажей, ведение странички в социальных сетях</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Актовый зал, </w:t>
            </w:r>
            <w:r w:rsidRPr="00422B23">
              <w:rPr>
                <w:rFonts w:ascii="Times New Roman" w:hAnsi="Times New Roman"/>
                <w:sz w:val="24"/>
                <w:szCs w:val="24"/>
              </w:rPr>
              <w:lastRenderedPageBreak/>
              <w:t xml:space="preserve">холл образовательной организации, сайт, </w:t>
            </w:r>
            <w:r>
              <w:rPr>
                <w:rFonts w:ascii="Times New Roman" w:hAnsi="Times New Roman"/>
                <w:sz w:val="24"/>
                <w:szCs w:val="24"/>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lastRenderedPageBreak/>
              <w:t>заместитель директора</w:t>
            </w:r>
            <w:r w:rsidRPr="00422B23">
              <w:rPr>
                <w:rFonts w:ascii="Times New Roman" w:hAnsi="Times New Roman"/>
                <w:kern w:val="2"/>
                <w:sz w:val="24"/>
                <w:szCs w:val="24"/>
                <w:lang w:eastAsia="ko-KR"/>
              </w:rPr>
              <w:t xml:space="preserve"> </w:t>
            </w:r>
            <w:r w:rsidRPr="00422B23">
              <w:rPr>
                <w:rFonts w:ascii="Times New Roman" w:hAnsi="Times New Roman"/>
                <w:kern w:val="2"/>
                <w:sz w:val="24"/>
                <w:szCs w:val="24"/>
                <w:lang w:eastAsia="ko-KR"/>
              </w:rPr>
              <w:lastRenderedPageBreak/>
              <w:t xml:space="preserve">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1, 3, 7, </w:t>
            </w:r>
            <w:r w:rsidRPr="00422B23">
              <w:rPr>
                <w:rFonts w:ascii="Times New Roman" w:hAnsi="Times New Roman"/>
                <w:sz w:val="24"/>
                <w:szCs w:val="24"/>
                <w:lang w:val="en-US"/>
              </w:rPr>
              <w:lastRenderedPageBreak/>
              <w:t>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color w:val="000000"/>
                <w:sz w:val="24"/>
                <w:szCs w:val="24"/>
              </w:rPr>
            </w:pPr>
            <w:r w:rsidRPr="00422B23">
              <w:rPr>
                <w:rFonts w:ascii="Times New Roman" w:hAnsi="Times New Roman"/>
                <w:color w:val="000000"/>
                <w:sz w:val="24"/>
                <w:szCs w:val="24"/>
              </w:rPr>
              <w:lastRenderedPageBreak/>
              <w:t xml:space="preserve">«Взаимодействие с </w:t>
            </w:r>
            <w:r w:rsidRPr="00422B23">
              <w:rPr>
                <w:rFonts w:ascii="Times New Roman" w:hAnsi="Times New Roman"/>
                <w:color w:val="000000"/>
                <w:sz w:val="24"/>
                <w:szCs w:val="24"/>
              </w:rPr>
              <w:lastRenderedPageBreak/>
              <w:t>родителями»</w:t>
            </w:r>
          </w:p>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5</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Деньэколога</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Обучающиесявсехкурсов</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Заместитель директора, курирующий воспитание, преподаватель учебной дисциплины «Экологические основы природопользования»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1, 10</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«Ключевыедела ПОО»</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Пушкинский день России: литературный вечер, конкурс стихов</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311F2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преподаватели учебного предмета «Литература»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5, 7, 11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before="240" w:after="0"/>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России. Классный час на тему: «День России»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1, 2, 3, 6, 7, 9</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color w:val="000000"/>
                <w:sz w:val="24"/>
                <w:szCs w:val="24"/>
              </w:rPr>
              <w:t>День памяти и скорби -</w:t>
            </w:r>
            <w:r>
              <w:rPr>
                <w:rFonts w:ascii="Times New Roman" w:hAnsi="Times New Roman"/>
                <w:color w:val="000000"/>
                <w:sz w:val="24"/>
                <w:szCs w:val="24"/>
              </w:rPr>
              <w:t xml:space="preserve"> </w:t>
            </w:r>
            <w:r w:rsidRPr="00422B23">
              <w:rPr>
                <w:rFonts w:ascii="Times New Roman" w:hAnsi="Times New Roman"/>
                <w:color w:val="000000"/>
                <w:sz w:val="24"/>
                <w:szCs w:val="24"/>
              </w:rPr>
              <w:t>день начала Великой Отечественной Войны</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1, 2, 5, 6, 12</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nil"/>
              <w:left w:val="nil"/>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color w:val="000000"/>
                <w:sz w:val="24"/>
                <w:szCs w:val="24"/>
                <w:lang w:val="en-US"/>
              </w:rPr>
              <w:t>День</w:t>
            </w:r>
            <w:r>
              <w:rPr>
                <w:rFonts w:ascii="Times New Roman" w:hAnsi="Times New Roman"/>
                <w:color w:val="000000"/>
                <w:sz w:val="24"/>
                <w:szCs w:val="24"/>
              </w:rPr>
              <w:t xml:space="preserve"> </w:t>
            </w:r>
            <w:r w:rsidRPr="00422B23">
              <w:rPr>
                <w:rFonts w:ascii="Times New Roman" w:hAnsi="Times New Roman"/>
                <w:color w:val="000000"/>
                <w:sz w:val="24"/>
                <w:szCs w:val="24"/>
                <w:lang w:val="en-US"/>
              </w:rPr>
              <w:t>молодежи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Обучающиеся</w:t>
            </w:r>
            <w:r>
              <w:rPr>
                <w:rFonts w:ascii="Times New Roman" w:hAnsi="Times New Roman"/>
                <w:sz w:val="24"/>
                <w:szCs w:val="24"/>
              </w:rPr>
              <w:t xml:space="preserve"> </w:t>
            </w:r>
            <w:r w:rsidRPr="00422B23">
              <w:rPr>
                <w:rFonts w:ascii="Times New Roman" w:hAnsi="Times New Roman"/>
                <w:sz w:val="24"/>
                <w:szCs w:val="24"/>
                <w:lang w:val="en-US"/>
              </w:rPr>
              <w:t>всех</w:t>
            </w:r>
            <w:r>
              <w:rPr>
                <w:rFonts w:ascii="Times New Roman" w:hAnsi="Times New Roman"/>
                <w:sz w:val="24"/>
                <w:szCs w:val="24"/>
              </w:rPr>
              <w:t xml:space="preserve"> </w:t>
            </w:r>
            <w:r w:rsidRPr="00422B23">
              <w:rPr>
                <w:rFonts w:ascii="Times New Roman" w:hAnsi="Times New Roman"/>
                <w:sz w:val="24"/>
                <w:szCs w:val="24"/>
                <w:lang w:val="en-US"/>
              </w:rPr>
              <w:t>курсов</w:t>
            </w:r>
          </w:p>
        </w:tc>
        <w:tc>
          <w:tcPr>
            <w:tcW w:w="1930" w:type="dxa"/>
            <w:gridSpan w:val="5"/>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Актовый зал, конференц-зал, учебные аудитории</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eastAsia="Times New Roman" w:hAnsi="Times New Roman" w:cs="Times New Roman"/>
                <w:kern w:val="2"/>
                <w:sz w:val="24"/>
                <w:szCs w:val="24"/>
                <w:lang w:eastAsia="ko-KR"/>
              </w:rPr>
              <w:t>заместитель директора</w:t>
            </w:r>
            <w:r w:rsidRPr="00422B23">
              <w:rPr>
                <w:rFonts w:ascii="Times New Roman" w:hAnsi="Times New Roman"/>
                <w:kern w:val="2"/>
                <w:sz w:val="24"/>
                <w:szCs w:val="24"/>
                <w:lang w:eastAsia="ko-KR"/>
              </w:rPr>
              <w:t xml:space="preserve"> по </w:t>
            </w:r>
            <w:r w:rsidRPr="00422B23">
              <w:rPr>
                <w:rFonts w:ascii="Times New Roman" w:eastAsia="Times New Roman" w:hAnsi="Times New Roman" w:cs="Times New Roman"/>
                <w:kern w:val="2"/>
                <w:sz w:val="24"/>
                <w:szCs w:val="24"/>
                <w:lang w:eastAsia="ko-KR"/>
              </w:rPr>
              <w:t>воспита</w:t>
            </w:r>
            <w:r w:rsidRPr="00422B23">
              <w:rPr>
                <w:rFonts w:ascii="Times New Roman" w:hAnsi="Times New Roman"/>
                <w:kern w:val="2"/>
                <w:sz w:val="24"/>
                <w:szCs w:val="24"/>
                <w:lang w:eastAsia="ko-KR"/>
              </w:rPr>
              <w:t>тельной работе, кураторы, ССУ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1, 2, 5, 8, 9, 11</w:t>
            </w:r>
          </w:p>
        </w:tc>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«Ключевые</w:t>
            </w:r>
            <w:r>
              <w:rPr>
                <w:rFonts w:ascii="Times New Roman" w:hAnsi="Times New Roman"/>
                <w:sz w:val="24"/>
                <w:szCs w:val="24"/>
              </w:rPr>
              <w:t xml:space="preserve"> </w:t>
            </w:r>
            <w:r>
              <w:rPr>
                <w:rFonts w:ascii="Times New Roman" w:hAnsi="Times New Roman"/>
                <w:sz w:val="24"/>
                <w:szCs w:val="24"/>
                <w:lang w:val="en-US"/>
              </w:rPr>
              <w:t>дела</w:t>
            </w:r>
            <w:r w:rsidRPr="00422B23">
              <w:rPr>
                <w:rFonts w:ascii="Times New Roman" w:hAnsi="Times New Roman"/>
                <w:sz w:val="24"/>
                <w:szCs w:val="24"/>
                <w:lang w:val="en-US"/>
              </w:rPr>
              <w:t>»</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ИЮЛЬ</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День семьи, любви и верности</w:t>
            </w: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Студенты БГУ</w:t>
            </w:r>
          </w:p>
        </w:tc>
        <w:tc>
          <w:tcPr>
            <w:tcW w:w="1930" w:type="dxa"/>
            <w:gridSpan w:val="5"/>
            <w:tcBorders>
              <w:top w:val="single" w:sz="4" w:space="0" w:color="000000"/>
              <w:left w:val="single" w:sz="4" w:space="0" w:color="000000"/>
              <w:bottom w:val="single" w:sz="4" w:space="0" w:color="000000"/>
              <w:right w:val="single" w:sz="4" w:space="0" w:color="000000"/>
            </w:tcBorders>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Вконтакте</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rsidR="00311F2B" w:rsidRPr="00EC53FC" w:rsidRDefault="00311F2B" w:rsidP="00F50E48">
            <w:pPr>
              <w:widowControl w:val="0"/>
              <w:autoSpaceDE w:val="0"/>
              <w:autoSpaceDN w:val="0"/>
              <w:spacing w:after="0" w:line="240" w:lineRule="auto"/>
              <w:jc w:val="both"/>
              <w:rPr>
                <w:rFonts w:ascii="Times New Roman" w:hAnsi="Times New Roman" w:cs="Times New Roman"/>
                <w:kern w:val="2"/>
                <w:sz w:val="24"/>
                <w:szCs w:val="24"/>
                <w:lang w:eastAsia="ko-KR"/>
              </w:rPr>
            </w:pPr>
            <w:r w:rsidRPr="00EC53FC">
              <w:rPr>
                <w:rFonts w:ascii="Times New Roman" w:hAnsi="Times New Roman" w:cs="Times New Roman"/>
                <w:kern w:val="2"/>
                <w:sz w:val="24"/>
                <w:szCs w:val="24"/>
                <w:lang w:eastAsia="ko-KR"/>
              </w:rPr>
              <w:t>дирекция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12</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311F2B" w:rsidRDefault="00311F2B" w:rsidP="00311F2B">
            <w:pPr>
              <w:widowControl w:val="0"/>
              <w:autoSpaceDE w:val="0"/>
              <w:autoSpaceDN w:val="0"/>
              <w:spacing w:after="0" w:line="240" w:lineRule="auto"/>
              <w:jc w:val="both"/>
              <w:rPr>
                <w:rFonts w:ascii="Times New Roman" w:hAnsi="Times New Roman"/>
                <w:sz w:val="24"/>
                <w:szCs w:val="24"/>
              </w:rPr>
            </w:pPr>
            <w:r w:rsidRPr="00EC53FC">
              <w:rPr>
                <w:rFonts w:ascii="Times New Roman" w:hAnsi="Times New Roman" w:cs="Times New Roman"/>
                <w:iCs/>
                <w:sz w:val="24"/>
                <w:szCs w:val="24"/>
                <w:lang w:eastAsia="en-US"/>
              </w:rPr>
              <w:t>«Цифровая среда»</w:t>
            </w:r>
          </w:p>
        </w:tc>
      </w:tr>
      <w:tr w:rsidR="00311F2B" w:rsidRPr="00422B23" w:rsidTr="00792FE2">
        <w:tc>
          <w:tcPr>
            <w:tcW w:w="15735" w:type="dxa"/>
            <w:gridSpan w:val="17"/>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before="120" w:after="120" w:line="240" w:lineRule="auto"/>
              <w:jc w:val="center"/>
              <w:rPr>
                <w:rFonts w:ascii="Times New Roman" w:hAnsi="Times New Roman"/>
                <w:sz w:val="24"/>
                <w:szCs w:val="24"/>
                <w:lang w:val="en-US"/>
              </w:rPr>
            </w:pPr>
            <w:r w:rsidRPr="00422B23">
              <w:rPr>
                <w:rFonts w:ascii="Times New Roman" w:hAnsi="Times New Roman"/>
                <w:sz w:val="24"/>
                <w:szCs w:val="24"/>
                <w:lang w:val="en-US"/>
              </w:rPr>
              <w:t>АВГУСТ</w:t>
            </w: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День Государственного Флага </w:t>
            </w:r>
            <w:r w:rsidRPr="00422B23">
              <w:rPr>
                <w:rFonts w:ascii="Times New Roman" w:hAnsi="Times New Roman"/>
                <w:sz w:val="24"/>
                <w:szCs w:val="24"/>
              </w:rPr>
              <w:lastRenderedPageBreak/>
              <w:t>Российской Федерации</w:t>
            </w:r>
          </w:p>
        </w:tc>
        <w:tc>
          <w:tcPr>
            <w:tcW w:w="3452"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Все обучающиеся</w:t>
            </w:r>
          </w:p>
        </w:tc>
        <w:tc>
          <w:tcPr>
            <w:tcW w:w="1930" w:type="dxa"/>
            <w:gridSpan w:val="5"/>
            <w:vMerge w:val="restart"/>
            <w:tcBorders>
              <w:top w:val="single" w:sz="4" w:space="0" w:color="000000"/>
              <w:left w:val="single" w:sz="4" w:space="0" w:color="000000"/>
              <w:right w:val="single" w:sz="4" w:space="0" w:color="000000"/>
            </w:tcBorders>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Вконтакте</w:t>
            </w: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 xml:space="preserve">Заместитель директора, </w:t>
            </w:r>
            <w:r w:rsidRPr="00422B23">
              <w:rPr>
                <w:rFonts w:ascii="Times New Roman" w:hAnsi="Times New Roman"/>
                <w:sz w:val="24"/>
                <w:szCs w:val="24"/>
              </w:rPr>
              <w:lastRenderedPageBreak/>
              <w:t>курирующий воспитание</w:t>
            </w:r>
          </w:p>
        </w:tc>
        <w:tc>
          <w:tcPr>
            <w:tcW w:w="996" w:type="dxa"/>
            <w:gridSpan w:val="2"/>
            <w:vMerge w:val="restart"/>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lastRenderedPageBreak/>
              <w:t xml:space="preserve">1, 2, 3, </w:t>
            </w:r>
            <w:r w:rsidRPr="00422B23">
              <w:rPr>
                <w:rFonts w:ascii="Times New Roman" w:hAnsi="Times New Roman"/>
                <w:sz w:val="24"/>
                <w:szCs w:val="24"/>
                <w:lang w:val="en-US"/>
              </w:rPr>
              <w:lastRenderedPageBreak/>
              <w:t>5, 8, 10</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lastRenderedPageBreak/>
              <w:t>«Цифровая среда»</w:t>
            </w:r>
          </w:p>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lastRenderedPageBreak/>
              <w:t xml:space="preserve">23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rPr>
            </w:pPr>
            <w:r w:rsidRPr="00422B23">
              <w:rPr>
                <w:rFonts w:ascii="Times New Roman" w:hAnsi="Times New Roman"/>
                <w:sz w:val="24"/>
                <w:szCs w:val="24"/>
              </w:rPr>
              <w:t>День воинской славы России (Курская битва, 1943)</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996"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r w:rsidR="00311F2B" w:rsidRPr="00422B23" w:rsidTr="00792FE2">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27</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r w:rsidRPr="00422B23">
              <w:rPr>
                <w:rFonts w:ascii="Times New Roman" w:hAnsi="Times New Roman"/>
                <w:sz w:val="24"/>
                <w:szCs w:val="24"/>
                <w:lang w:val="en-US"/>
              </w:rPr>
              <w:t>Деньроссийскогокино</w:t>
            </w:r>
          </w:p>
        </w:tc>
        <w:tc>
          <w:tcPr>
            <w:tcW w:w="3452" w:type="dxa"/>
            <w:gridSpan w:val="2"/>
            <w:vMerge/>
            <w:tcBorders>
              <w:top w:val="single" w:sz="4" w:space="0" w:color="000000"/>
              <w:left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1930" w:type="dxa"/>
            <w:gridSpan w:val="5"/>
            <w:vMerge/>
            <w:tcBorders>
              <w:top w:val="single" w:sz="4" w:space="0" w:color="000000"/>
              <w:left w:val="single" w:sz="4" w:space="0" w:color="000000"/>
              <w:right w:val="single" w:sz="4" w:space="0" w:color="000000"/>
            </w:tcBorders>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pBdr>
                <w:top w:val="nil"/>
                <w:left w:val="nil"/>
                <w:bottom w:val="nil"/>
                <w:right w:val="nil"/>
                <w:between w:val="nil"/>
              </w:pBdr>
              <w:autoSpaceDE w:val="0"/>
              <w:autoSpaceDN w:val="0"/>
              <w:spacing w:after="0"/>
              <w:rPr>
                <w:rFonts w:ascii="Times New Roman" w:hAnsi="Times New Roman"/>
                <w:sz w:val="24"/>
                <w:szCs w:val="24"/>
                <w:lang w:val="en-US"/>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1F2B" w:rsidRPr="00422B23" w:rsidRDefault="00311F2B" w:rsidP="00B6301B">
            <w:pPr>
              <w:widowControl w:val="0"/>
              <w:autoSpaceDE w:val="0"/>
              <w:autoSpaceDN w:val="0"/>
              <w:spacing w:after="0" w:line="240" w:lineRule="auto"/>
              <w:rPr>
                <w:rFonts w:ascii="Times New Roman" w:hAnsi="Times New Roman"/>
                <w:sz w:val="24"/>
                <w:szCs w:val="24"/>
                <w:lang w:val="en-US"/>
              </w:rPr>
            </w:pPr>
            <w:r w:rsidRPr="00422B23">
              <w:rPr>
                <w:rFonts w:ascii="Times New Roman" w:hAnsi="Times New Roman"/>
                <w:sz w:val="24"/>
                <w:szCs w:val="24"/>
                <w:lang w:val="en-US"/>
              </w:rPr>
              <w:t>11</w:t>
            </w:r>
          </w:p>
        </w:tc>
        <w:tc>
          <w:tcPr>
            <w:tcW w:w="2264" w:type="dxa"/>
            <w:gridSpan w:val="3"/>
            <w:tcBorders>
              <w:top w:val="single" w:sz="4" w:space="0" w:color="000000"/>
              <w:left w:val="single" w:sz="4" w:space="0" w:color="000000"/>
              <w:bottom w:val="single" w:sz="4" w:space="0" w:color="000000"/>
              <w:right w:val="single" w:sz="4" w:space="0" w:color="000000"/>
            </w:tcBorders>
          </w:tcPr>
          <w:p w:rsidR="00311F2B" w:rsidRPr="00422B23" w:rsidRDefault="00311F2B" w:rsidP="000B3292">
            <w:pPr>
              <w:widowControl w:val="0"/>
              <w:autoSpaceDE w:val="0"/>
              <w:autoSpaceDN w:val="0"/>
              <w:spacing w:after="0" w:line="240" w:lineRule="auto"/>
              <w:rPr>
                <w:rFonts w:ascii="Times New Roman" w:hAnsi="Times New Roman"/>
                <w:sz w:val="24"/>
                <w:szCs w:val="24"/>
              </w:rPr>
            </w:pPr>
            <w:r w:rsidRPr="00422B23">
              <w:rPr>
                <w:rFonts w:ascii="Times New Roman" w:hAnsi="Times New Roman"/>
                <w:sz w:val="24"/>
                <w:szCs w:val="24"/>
              </w:rPr>
              <w:t>«Цифровая среда»</w:t>
            </w:r>
          </w:p>
          <w:p w:rsidR="00311F2B" w:rsidRPr="00422B23" w:rsidRDefault="00311F2B" w:rsidP="00B6301B">
            <w:pPr>
              <w:widowControl w:val="0"/>
              <w:autoSpaceDE w:val="0"/>
              <w:autoSpaceDN w:val="0"/>
              <w:spacing w:after="0" w:line="240" w:lineRule="auto"/>
              <w:jc w:val="both"/>
              <w:rPr>
                <w:rFonts w:ascii="Times New Roman" w:hAnsi="Times New Roman"/>
                <w:sz w:val="24"/>
                <w:szCs w:val="24"/>
                <w:lang w:val="en-US"/>
              </w:rPr>
            </w:pPr>
          </w:p>
        </w:tc>
      </w:tr>
    </w:tbl>
    <w:p w:rsidR="00DA6C28" w:rsidRPr="00422B23" w:rsidRDefault="00DA6C28" w:rsidP="00DA6C28">
      <w:pPr>
        <w:pStyle w:val="210"/>
        <w:shd w:val="clear" w:color="auto" w:fill="auto"/>
        <w:spacing w:line="240" w:lineRule="auto"/>
        <w:rPr>
          <w:rStyle w:val="21"/>
          <w:color w:val="000000"/>
          <w:sz w:val="24"/>
          <w:szCs w:val="24"/>
        </w:rPr>
      </w:pPr>
    </w:p>
    <w:p w:rsidR="00B6301B" w:rsidRPr="00422B23" w:rsidRDefault="00B6301B" w:rsidP="006A3419">
      <w:pPr>
        <w:pStyle w:val="210"/>
        <w:shd w:val="clear" w:color="auto" w:fill="auto"/>
        <w:spacing w:line="240" w:lineRule="auto"/>
        <w:rPr>
          <w:rStyle w:val="21"/>
          <w:color w:val="000000"/>
          <w:sz w:val="24"/>
          <w:szCs w:val="24"/>
        </w:rPr>
      </w:pPr>
    </w:p>
    <w:p w:rsidR="006A3419" w:rsidRDefault="006A3419" w:rsidP="006A3419">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6A3419" w:rsidRPr="00050169" w:rsidRDefault="006A3419" w:rsidP="006A3419">
      <w:pPr>
        <w:pStyle w:val="210"/>
        <w:shd w:val="clear" w:color="auto" w:fill="auto"/>
        <w:spacing w:line="240" w:lineRule="auto"/>
        <w:ind w:firstLine="760"/>
        <w:rPr>
          <w:sz w:val="24"/>
          <w:szCs w:val="24"/>
        </w:rPr>
      </w:pPr>
    </w:p>
    <w:sectPr w:rsidR="006A3419" w:rsidRPr="00050169"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4AE" w:rsidRDefault="009444AE" w:rsidP="008D2412">
      <w:pPr>
        <w:spacing w:after="0" w:line="240" w:lineRule="auto"/>
      </w:pPr>
      <w:r>
        <w:separator/>
      </w:r>
    </w:p>
  </w:endnote>
  <w:endnote w:type="continuationSeparator" w:id="1">
    <w:p w:rsidR="009444AE" w:rsidRDefault="009444AE"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CB1DCB" w:rsidRDefault="00EE3EE3">
        <w:pPr>
          <w:pStyle w:val="af1"/>
          <w:jc w:val="center"/>
        </w:pPr>
        <w:fldSimple w:instr=" PAGE   \* MERGEFORMAT ">
          <w:r w:rsidR="0059006A">
            <w:rPr>
              <w:noProof/>
            </w:rPr>
            <w:t>22</w:t>
          </w:r>
        </w:fldSimple>
      </w:p>
    </w:sdtContent>
  </w:sdt>
  <w:p w:rsidR="00CB1DCB" w:rsidRDefault="00CB1DC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4AE" w:rsidRDefault="009444AE" w:rsidP="008D2412">
      <w:pPr>
        <w:spacing w:after="0" w:line="240" w:lineRule="auto"/>
      </w:pPr>
      <w:r>
        <w:separator/>
      </w:r>
    </w:p>
  </w:footnote>
  <w:footnote w:type="continuationSeparator" w:id="1">
    <w:p w:rsidR="009444AE" w:rsidRDefault="009444AE"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A302F0"/>
    <w:multiLevelType w:val="multilevel"/>
    <w:tmpl w:val="A8369E22"/>
    <w:lvl w:ilvl="0">
      <w:start w:val="1"/>
      <w:numFmt w:val="decimal"/>
      <w:lvlText w:val="%1."/>
      <w:lvlJc w:val="left"/>
      <w:pPr>
        <w:ind w:left="1069" w:hanging="360"/>
      </w:pPr>
      <w:rPr>
        <w:rFonts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5">
    <w:nsid w:val="346B3D09"/>
    <w:multiLevelType w:val="hybridMultilevel"/>
    <w:tmpl w:val="A210CE24"/>
    <w:lvl w:ilvl="0" w:tplc="187A5C1A">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8"/>
  </w:num>
  <w:num w:numId="4">
    <w:abstractNumId w:val="9"/>
  </w:num>
  <w:num w:numId="5">
    <w:abstractNumId w:val="16"/>
  </w:num>
  <w:num w:numId="6">
    <w:abstractNumId w:val="25"/>
  </w:num>
  <w:num w:numId="7">
    <w:abstractNumId w:val="1"/>
  </w:num>
  <w:num w:numId="8">
    <w:abstractNumId w:val="20"/>
  </w:num>
  <w:num w:numId="9">
    <w:abstractNumId w:val="32"/>
  </w:num>
  <w:num w:numId="10">
    <w:abstractNumId w:val="23"/>
  </w:num>
  <w:num w:numId="11">
    <w:abstractNumId w:val="4"/>
  </w:num>
  <w:num w:numId="12">
    <w:abstractNumId w:val="3"/>
  </w:num>
  <w:num w:numId="13">
    <w:abstractNumId w:val="19"/>
  </w:num>
  <w:num w:numId="14">
    <w:abstractNumId w:val="11"/>
  </w:num>
  <w:num w:numId="15">
    <w:abstractNumId w:val="7"/>
  </w:num>
  <w:num w:numId="16">
    <w:abstractNumId w:val="31"/>
  </w:num>
  <w:num w:numId="17">
    <w:abstractNumId w:val="27"/>
  </w:num>
  <w:num w:numId="18">
    <w:abstractNumId w:val="29"/>
  </w:num>
  <w:num w:numId="19">
    <w:abstractNumId w:val="5"/>
  </w:num>
  <w:num w:numId="20">
    <w:abstractNumId w:val="2"/>
  </w:num>
  <w:num w:numId="21">
    <w:abstractNumId w:val="28"/>
  </w:num>
  <w:num w:numId="22">
    <w:abstractNumId w:val="12"/>
  </w:num>
  <w:num w:numId="23">
    <w:abstractNumId w:val="13"/>
  </w:num>
  <w:num w:numId="24">
    <w:abstractNumId w:val="33"/>
  </w:num>
  <w:num w:numId="25">
    <w:abstractNumId w:val="21"/>
  </w:num>
  <w:num w:numId="26">
    <w:abstractNumId w:val="22"/>
  </w:num>
  <w:num w:numId="27">
    <w:abstractNumId w:val="17"/>
  </w:num>
  <w:num w:numId="28">
    <w:abstractNumId w:val="24"/>
  </w:num>
  <w:num w:numId="29">
    <w:abstractNumId w:val="15"/>
  </w:num>
  <w:num w:numId="30">
    <w:abstractNumId w:val="0"/>
  </w:num>
  <w:num w:numId="31">
    <w:abstractNumId w:val="14"/>
    <w:lvlOverride w:ilvl="0">
      <w:startOverride w:val="1"/>
    </w:lvlOverride>
  </w:num>
  <w:num w:numId="32">
    <w:abstractNumId w:val="10"/>
  </w:num>
  <w:num w:numId="33">
    <w:abstractNumId w:val="6"/>
  </w:num>
  <w:num w:numId="34">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52DDC"/>
    <w:rsid w:val="00061C1C"/>
    <w:rsid w:val="00065A40"/>
    <w:rsid w:val="000727C9"/>
    <w:rsid w:val="00073E33"/>
    <w:rsid w:val="000847F2"/>
    <w:rsid w:val="00085444"/>
    <w:rsid w:val="000854FE"/>
    <w:rsid w:val="0009319D"/>
    <w:rsid w:val="000B3292"/>
    <w:rsid w:val="000B46CD"/>
    <w:rsid w:val="000B55FC"/>
    <w:rsid w:val="000E4619"/>
    <w:rsid w:val="00100DFB"/>
    <w:rsid w:val="00102892"/>
    <w:rsid w:val="001035DA"/>
    <w:rsid w:val="001055D2"/>
    <w:rsid w:val="001226CF"/>
    <w:rsid w:val="00125769"/>
    <w:rsid w:val="0013205C"/>
    <w:rsid w:val="0013345D"/>
    <w:rsid w:val="0013418C"/>
    <w:rsid w:val="00146DF6"/>
    <w:rsid w:val="001642C4"/>
    <w:rsid w:val="001775A9"/>
    <w:rsid w:val="001A40B5"/>
    <w:rsid w:val="001B4F6C"/>
    <w:rsid w:val="001B6429"/>
    <w:rsid w:val="001C1153"/>
    <w:rsid w:val="001C641D"/>
    <w:rsid w:val="001C79C0"/>
    <w:rsid w:val="001C7D47"/>
    <w:rsid w:val="001E0C77"/>
    <w:rsid w:val="001E0D9B"/>
    <w:rsid w:val="001E1DBE"/>
    <w:rsid w:val="001E5AE9"/>
    <w:rsid w:val="001F022D"/>
    <w:rsid w:val="00205D36"/>
    <w:rsid w:val="00216273"/>
    <w:rsid w:val="00217C65"/>
    <w:rsid w:val="00223CCF"/>
    <w:rsid w:val="0024066F"/>
    <w:rsid w:val="00263728"/>
    <w:rsid w:val="0026374E"/>
    <w:rsid w:val="0027674C"/>
    <w:rsid w:val="002852AA"/>
    <w:rsid w:val="00285A60"/>
    <w:rsid w:val="002A5AA7"/>
    <w:rsid w:val="002B4DD9"/>
    <w:rsid w:val="002C25C3"/>
    <w:rsid w:val="002D0CF4"/>
    <w:rsid w:val="002D10EF"/>
    <w:rsid w:val="002E0180"/>
    <w:rsid w:val="00311F2B"/>
    <w:rsid w:val="00333F1D"/>
    <w:rsid w:val="003345E3"/>
    <w:rsid w:val="0033553E"/>
    <w:rsid w:val="00341C00"/>
    <w:rsid w:val="0035593B"/>
    <w:rsid w:val="00366CD9"/>
    <w:rsid w:val="0039362C"/>
    <w:rsid w:val="003A633E"/>
    <w:rsid w:val="003B1DEC"/>
    <w:rsid w:val="003B2D0D"/>
    <w:rsid w:val="003F1534"/>
    <w:rsid w:val="00400D2F"/>
    <w:rsid w:val="004064D5"/>
    <w:rsid w:val="004229F2"/>
    <w:rsid w:val="00422B23"/>
    <w:rsid w:val="00443A88"/>
    <w:rsid w:val="00457068"/>
    <w:rsid w:val="004930E9"/>
    <w:rsid w:val="004B1151"/>
    <w:rsid w:val="004B22C1"/>
    <w:rsid w:val="004E3D61"/>
    <w:rsid w:val="005170EB"/>
    <w:rsid w:val="00517311"/>
    <w:rsid w:val="00517D2B"/>
    <w:rsid w:val="00540389"/>
    <w:rsid w:val="005552B4"/>
    <w:rsid w:val="005621A8"/>
    <w:rsid w:val="005826CD"/>
    <w:rsid w:val="0059006A"/>
    <w:rsid w:val="00591983"/>
    <w:rsid w:val="00592887"/>
    <w:rsid w:val="00594E9D"/>
    <w:rsid w:val="00597858"/>
    <w:rsid w:val="005A4ED7"/>
    <w:rsid w:val="005B0585"/>
    <w:rsid w:val="005C1CCF"/>
    <w:rsid w:val="005F50CA"/>
    <w:rsid w:val="00635875"/>
    <w:rsid w:val="0064090E"/>
    <w:rsid w:val="006437C4"/>
    <w:rsid w:val="00675194"/>
    <w:rsid w:val="0068796D"/>
    <w:rsid w:val="00695523"/>
    <w:rsid w:val="006A3419"/>
    <w:rsid w:val="006B1CD0"/>
    <w:rsid w:val="006C6AA3"/>
    <w:rsid w:val="006C757E"/>
    <w:rsid w:val="006D2A4F"/>
    <w:rsid w:val="006D7A12"/>
    <w:rsid w:val="006E57C8"/>
    <w:rsid w:val="0070484F"/>
    <w:rsid w:val="00714D14"/>
    <w:rsid w:val="00716329"/>
    <w:rsid w:val="00735579"/>
    <w:rsid w:val="007359B7"/>
    <w:rsid w:val="00742E7F"/>
    <w:rsid w:val="00762035"/>
    <w:rsid w:val="00767F5F"/>
    <w:rsid w:val="00784B5A"/>
    <w:rsid w:val="00785109"/>
    <w:rsid w:val="00792FE2"/>
    <w:rsid w:val="00793428"/>
    <w:rsid w:val="00795D9E"/>
    <w:rsid w:val="007A360C"/>
    <w:rsid w:val="007A40ED"/>
    <w:rsid w:val="007B17C7"/>
    <w:rsid w:val="007E78B8"/>
    <w:rsid w:val="008015B3"/>
    <w:rsid w:val="00804773"/>
    <w:rsid w:val="00813E40"/>
    <w:rsid w:val="008237FF"/>
    <w:rsid w:val="00825021"/>
    <w:rsid w:val="00831248"/>
    <w:rsid w:val="00832B6D"/>
    <w:rsid w:val="00832F13"/>
    <w:rsid w:val="0087578C"/>
    <w:rsid w:val="008769A0"/>
    <w:rsid w:val="008773FE"/>
    <w:rsid w:val="008864BF"/>
    <w:rsid w:val="008958FD"/>
    <w:rsid w:val="008B2EE3"/>
    <w:rsid w:val="008C25E2"/>
    <w:rsid w:val="008D0CB5"/>
    <w:rsid w:val="008D0D1B"/>
    <w:rsid w:val="008D2319"/>
    <w:rsid w:val="008D2412"/>
    <w:rsid w:val="008D5451"/>
    <w:rsid w:val="009046F0"/>
    <w:rsid w:val="009048A7"/>
    <w:rsid w:val="00913339"/>
    <w:rsid w:val="009147E5"/>
    <w:rsid w:val="00923068"/>
    <w:rsid w:val="00923D87"/>
    <w:rsid w:val="0092402B"/>
    <w:rsid w:val="00937D62"/>
    <w:rsid w:val="009444AE"/>
    <w:rsid w:val="009460E0"/>
    <w:rsid w:val="00963AE5"/>
    <w:rsid w:val="00974EC1"/>
    <w:rsid w:val="009A67B9"/>
    <w:rsid w:val="009C12D0"/>
    <w:rsid w:val="009C6B56"/>
    <w:rsid w:val="009D200D"/>
    <w:rsid w:val="009E1806"/>
    <w:rsid w:val="00A24482"/>
    <w:rsid w:val="00A47199"/>
    <w:rsid w:val="00A472B2"/>
    <w:rsid w:val="00A52E6A"/>
    <w:rsid w:val="00A5317F"/>
    <w:rsid w:val="00A5337D"/>
    <w:rsid w:val="00A57EA6"/>
    <w:rsid w:val="00A67325"/>
    <w:rsid w:val="00A70872"/>
    <w:rsid w:val="00A747F9"/>
    <w:rsid w:val="00A92DCB"/>
    <w:rsid w:val="00AA3FC6"/>
    <w:rsid w:val="00AA5170"/>
    <w:rsid w:val="00AB6D65"/>
    <w:rsid w:val="00AD1205"/>
    <w:rsid w:val="00AD35F9"/>
    <w:rsid w:val="00AE7FB1"/>
    <w:rsid w:val="00AF0393"/>
    <w:rsid w:val="00AF756C"/>
    <w:rsid w:val="00B025DE"/>
    <w:rsid w:val="00B33F77"/>
    <w:rsid w:val="00B42E6A"/>
    <w:rsid w:val="00B61421"/>
    <w:rsid w:val="00B6301B"/>
    <w:rsid w:val="00B7792C"/>
    <w:rsid w:val="00B91A6E"/>
    <w:rsid w:val="00BB0EFE"/>
    <w:rsid w:val="00BE258E"/>
    <w:rsid w:val="00BE2D7E"/>
    <w:rsid w:val="00C07A70"/>
    <w:rsid w:val="00C203E5"/>
    <w:rsid w:val="00C25D3E"/>
    <w:rsid w:val="00C53289"/>
    <w:rsid w:val="00C66DB3"/>
    <w:rsid w:val="00C80195"/>
    <w:rsid w:val="00C87894"/>
    <w:rsid w:val="00C9639D"/>
    <w:rsid w:val="00CA264A"/>
    <w:rsid w:val="00CA6292"/>
    <w:rsid w:val="00CB1DCB"/>
    <w:rsid w:val="00CB6DF8"/>
    <w:rsid w:val="00CC0260"/>
    <w:rsid w:val="00CD00D3"/>
    <w:rsid w:val="00CE162F"/>
    <w:rsid w:val="00CE1C04"/>
    <w:rsid w:val="00CE3A1B"/>
    <w:rsid w:val="00CE58A1"/>
    <w:rsid w:val="00D2213A"/>
    <w:rsid w:val="00D250FF"/>
    <w:rsid w:val="00D31F73"/>
    <w:rsid w:val="00D41D43"/>
    <w:rsid w:val="00D4254C"/>
    <w:rsid w:val="00D43ECB"/>
    <w:rsid w:val="00D45C5A"/>
    <w:rsid w:val="00D516D9"/>
    <w:rsid w:val="00D52BA6"/>
    <w:rsid w:val="00D52D4C"/>
    <w:rsid w:val="00D5443A"/>
    <w:rsid w:val="00D65C8D"/>
    <w:rsid w:val="00D755AD"/>
    <w:rsid w:val="00D81F25"/>
    <w:rsid w:val="00D87C7A"/>
    <w:rsid w:val="00DA168B"/>
    <w:rsid w:val="00DA187A"/>
    <w:rsid w:val="00DA1D55"/>
    <w:rsid w:val="00DA4F68"/>
    <w:rsid w:val="00DA6C28"/>
    <w:rsid w:val="00DB68B9"/>
    <w:rsid w:val="00DB6B93"/>
    <w:rsid w:val="00DC4D53"/>
    <w:rsid w:val="00DD670B"/>
    <w:rsid w:val="00DE5843"/>
    <w:rsid w:val="00E00E7D"/>
    <w:rsid w:val="00E221FF"/>
    <w:rsid w:val="00E25CF5"/>
    <w:rsid w:val="00E472CA"/>
    <w:rsid w:val="00E63A06"/>
    <w:rsid w:val="00E670B9"/>
    <w:rsid w:val="00E67FEE"/>
    <w:rsid w:val="00E77FDC"/>
    <w:rsid w:val="00E83606"/>
    <w:rsid w:val="00EA6120"/>
    <w:rsid w:val="00EB2EE6"/>
    <w:rsid w:val="00EB5FDE"/>
    <w:rsid w:val="00EC53FC"/>
    <w:rsid w:val="00EE08B6"/>
    <w:rsid w:val="00EE3EE3"/>
    <w:rsid w:val="00EF14BF"/>
    <w:rsid w:val="00F07C61"/>
    <w:rsid w:val="00F14AE6"/>
    <w:rsid w:val="00F50B98"/>
    <w:rsid w:val="00F5358D"/>
    <w:rsid w:val="00F67704"/>
    <w:rsid w:val="00F86CDF"/>
    <w:rsid w:val="00FC0190"/>
    <w:rsid w:val="00FC3C78"/>
    <w:rsid w:val="00FD3C26"/>
    <w:rsid w:val="00FE7049"/>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3F77"/>
  </w:style>
  <w:style w:type="paragraph" w:styleId="1">
    <w:name w:val="heading 1"/>
    <w:basedOn w:val="a2"/>
    <w:next w:val="a2"/>
    <w:link w:val="10"/>
    <w:uiPriority w:val="9"/>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2"/>
    <w:next w:val="a2"/>
    <w:link w:val="20"/>
    <w:uiPriority w:val="9"/>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2"/>
    <w:next w:val="a2"/>
    <w:link w:val="30"/>
    <w:uiPriority w:val="9"/>
    <w:qFormat/>
    <w:rsid w:val="00B6301B"/>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
    <w:next w:val="a2"/>
    <w:link w:val="41"/>
    <w:uiPriority w:val="9"/>
    <w:qFormat/>
    <w:rsid w:val="00B630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iPriority w:val="9"/>
    <w:semiHidden/>
    <w:unhideWhenUsed/>
    <w:qFormat/>
    <w:rsid w:val="00B6301B"/>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B6301B"/>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Для таблиц"/>
    <w:basedOn w:val="a2"/>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Содержание. 2 уровень"/>
    <w:basedOn w:val="a2"/>
    <w:link w:val="a8"/>
    <w:uiPriority w:val="34"/>
    <w:qFormat/>
    <w:rsid w:val="008773FE"/>
    <w:pPr>
      <w:ind w:left="720"/>
      <w:contextualSpacing/>
    </w:pPr>
    <w:rPr>
      <w:rFonts w:eastAsiaTheme="minorHAns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a"/>
    <w:uiPriority w:val="99"/>
    <w:unhideWhenUsed/>
    <w:qFormat/>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3"/>
    <w:uiPriority w:val="22"/>
    <w:qFormat/>
    <w:rsid w:val="00AF0393"/>
    <w:rPr>
      <w:b/>
      <w:bCs/>
    </w:rPr>
  </w:style>
  <w:style w:type="paragraph" w:styleId="ac">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2"/>
    <w:link w:val="ad"/>
    <w:uiPriority w:val="99"/>
    <w:qFormat/>
    <w:rsid w:val="008D2412"/>
    <w:pPr>
      <w:spacing w:after="0" w:line="240" w:lineRule="auto"/>
    </w:pPr>
    <w:rPr>
      <w:rFonts w:ascii="Times New Roman" w:hAnsi="Times New Roman" w:cs="Times New Roman"/>
      <w:sz w:val="20"/>
      <w:szCs w:val="20"/>
      <w:lang w:val="en-US"/>
    </w:rPr>
  </w:style>
  <w:style w:type="character" w:customStyle="1" w:styleId="ad">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3"/>
    <w:link w:val="ac"/>
    <w:uiPriority w:val="99"/>
    <w:rsid w:val="008D2412"/>
    <w:rPr>
      <w:rFonts w:ascii="Times New Roman" w:hAnsi="Times New Roman" w:cs="Times New Roman"/>
      <w:sz w:val="20"/>
      <w:szCs w:val="20"/>
      <w:lang w:val="en-US"/>
    </w:rPr>
  </w:style>
  <w:style w:type="character" w:styleId="ae">
    <w:name w:val="footnote reference"/>
    <w:aliases w:val="Знак сноски-FN,Ciae niinee-FN,AЗнак сноски зел"/>
    <w:basedOn w:val="a3"/>
    <w:uiPriority w:val="99"/>
    <w:rsid w:val="008D2412"/>
    <w:rPr>
      <w:rFonts w:cs="Times New Roman"/>
      <w:vertAlign w:val="superscript"/>
    </w:rPr>
  </w:style>
  <w:style w:type="paragraph" w:styleId="af">
    <w:name w:val="header"/>
    <w:basedOn w:val="a2"/>
    <w:link w:val="af0"/>
    <w:uiPriority w:val="99"/>
    <w:unhideWhenUsed/>
    <w:rsid w:val="004E3D61"/>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4E3D61"/>
  </w:style>
  <w:style w:type="paragraph" w:styleId="af1">
    <w:name w:val="footer"/>
    <w:aliases w:val="Нижний колонтитул Знак Знак Знак,Нижний колонтитул1,Нижний колонтитул Знак Знак"/>
    <w:basedOn w:val="a2"/>
    <w:link w:val="af2"/>
    <w:uiPriority w:val="99"/>
    <w:unhideWhenUsed/>
    <w:rsid w:val="004E3D61"/>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3"/>
    <w:link w:val="af1"/>
    <w:uiPriority w:val="99"/>
    <w:rsid w:val="004E3D61"/>
  </w:style>
  <w:style w:type="paragraph" w:styleId="af3">
    <w:name w:val="Balloon Text"/>
    <w:basedOn w:val="a2"/>
    <w:link w:val="af4"/>
    <w:uiPriority w:val="99"/>
    <w:unhideWhenUsed/>
    <w:rsid w:val="00043025"/>
    <w:pPr>
      <w:spacing w:after="0" w:line="240" w:lineRule="auto"/>
    </w:pPr>
    <w:rPr>
      <w:rFonts w:ascii="Tahoma" w:hAnsi="Tahoma" w:cs="Tahoma"/>
      <w:sz w:val="16"/>
      <w:szCs w:val="16"/>
    </w:rPr>
  </w:style>
  <w:style w:type="character" w:customStyle="1" w:styleId="af4">
    <w:name w:val="Текст выноски Знак"/>
    <w:basedOn w:val="a3"/>
    <w:link w:val="af3"/>
    <w:uiPriority w:val="99"/>
    <w:rsid w:val="00043025"/>
    <w:rPr>
      <w:rFonts w:ascii="Tahoma" w:hAnsi="Tahoma" w:cs="Tahoma"/>
      <w:sz w:val="16"/>
      <w:szCs w:val="16"/>
    </w:rPr>
  </w:style>
  <w:style w:type="character" w:customStyle="1" w:styleId="10">
    <w:name w:val="Заголовок 1 Знак"/>
    <w:basedOn w:val="a3"/>
    <w:link w:val="1"/>
    <w:rsid w:val="00C9639D"/>
    <w:rPr>
      <w:rFonts w:ascii="Times New Roman" w:eastAsia="Times New Roman" w:hAnsi="Times New Roman" w:cs="Times New Roman"/>
      <w:b/>
      <w:bCs/>
      <w:sz w:val="28"/>
      <w:szCs w:val="28"/>
    </w:rPr>
  </w:style>
  <w:style w:type="character" w:customStyle="1" w:styleId="20">
    <w:name w:val="Заголовок 2 Знак"/>
    <w:basedOn w:val="a3"/>
    <w:link w:val="2"/>
    <w:uiPriority w:val="99"/>
    <w:rsid w:val="00C9639D"/>
    <w:rPr>
      <w:rFonts w:ascii="Times New Roman" w:eastAsia="Times New Roman" w:hAnsi="Times New Roman" w:cs="Times New Roman"/>
      <w:b/>
      <w:bCs/>
      <w:sz w:val="24"/>
      <w:szCs w:val="24"/>
    </w:rPr>
  </w:style>
  <w:style w:type="numbering" w:customStyle="1" w:styleId="11">
    <w:name w:val="Нет списка1"/>
    <w:next w:val="a5"/>
    <w:uiPriority w:val="99"/>
    <w:semiHidden/>
    <w:unhideWhenUsed/>
    <w:rsid w:val="00C9639D"/>
  </w:style>
  <w:style w:type="paragraph" w:styleId="af5">
    <w:name w:val="Title"/>
    <w:basedOn w:val="a2"/>
    <w:link w:val="af6"/>
    <w:uiPriority w:val="10"/>
    <w:qFormat/>
    <w:rsid w:val="00C9639D"/>
    <w:pPr>
      <w:spacing w:after="0" w:line="240" w:lineRule="auto"/>
      <w:jc w:val="center"/>
    </w:pPr>
    <w:rPr>
      <w:rFonts w:ascii="Times New Roman" w:eastAsia="Times New Roman" w:hAnsi="Times New Roman" w:cs="Times New Roman"/>
      <w:sz w:val="28"/>
      <w:szCs w:val="28"/>
    </w:rPr>
  </w:style>
  <w:style w:type="character" w:customStyle="1" w:styleId="af6">
    <w:name w:val="Название Знак"/>
    <w:basedOn w:val="a3"/>
    <w:link w:val="af5"/>
    <w:uiPriority w:val="10"/>
    <w:rsid w:val="00C9639D"/>
    <w:rPr>
      <w:rFonts w:ascii="Times New Roman" w:eastAsia="Times New Roman" w:hAnsi="Times New Roman" w:cs="Times New Roman"/>
      <w:sz w:val="28"/>
      <w:szCs w:val="28"/>
    </w:rPr>
  </w:style>
  <w:style w:type="paragraph" w:styleId="af7">
    <w:name w:val="Body Text"/>
    <w:basedOn w:val="a2"/>
    <w:link w:val="af8"/>
    <w:unhideWhenUsed/>
    <w:qFormat/>
    <w:rsid w:val="00C9639D"/>
    <w:pPr>
      <w:spacing w:after="0" w:line="240" w:lineRule="auto"/>
      <w:jc w:val="center"/>
    </w:pPr>
    <w:rPr>
      <w:rFonts w:ascii="Times New Roman" w:eastAsia="Times New Roman" w:hAnsi="Times New Roman" w:cs="Times New Roman"/>
      <w:b/>
      <w:bCs/>
      <w:sz w:val="24"/>
      <w:szCs w:val="24"/>
    </w:rPr>
  </w:style>
  <w:style w:type="character" w:customStyle="1" w:styleId="af8">
    <w:name w:val="Основной текст Знак"/>
    <w:basedOn w:val="a3"/>
    <w:link w:val="af7"/>
    <w:rsid w:val="00C9639D"/>
    <w:rPr>
      <w:rFonts w:ascii="Times New Roman" w:eastAsia="Times New Roman" w:hAnsi="Times New Roman" w:cs="Times New Roman"/>
      <w:b/>
      <w:bCs/>
      <w:sz w:val="24"/>
      <w:szCs w:val="24"/>
    </w:rPr>
  </w:style>
  <w:style w:type="paragraph" w:customStyle="1" w:styleId="TableParagraph">
    <w:name w:val="Table Paragraph"/>
    <w:basedOn w:val="a2"/>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3"/>
    <w:link w:val="71"/>
    <w:rsid w:val="0009319D"/>
    <w:rPr>
      <w:rFonts w:ascii="Times New Roman" w:hAnsi="Times New Roman" w:cs="Times New Roman"/>
      <w:b/>
      <w:bCs/>
      <w:shd w:val="clear" w:color="auto" w:fill="FFFFFF"/>
    </w:rPr>
  </w:style>
  <w:style w:type="paragraph" w:customStyle="1" w:styleId="71">
    <w:name w:val="Основной текст (7)1"/>
    <w:basedOn w:val="a2"/>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3"/>
    <w:link w:val="210"/>
    <w:rsid w:val="00DA6C28"/>
    <w:rPr>
      <w:rFonts w:ascii="Times New Roman" w:hAnsi="Times New Roman" w:cs="Times New Roman"/>
      <w:sz w:val="28"/>
      <w:szCs w:val="28"/>
      <w:shd w:val="clear" w:color="auto" w:fill="FFFFFF"/>
    </w:rPr>
  </w:style>
  <w:style w:type="paragraph" w:customStyle="1" w:styleId="210">
    <w:name w:val="Основной текст (2)1"/>
    <w:basedOn w:val="a2"/>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2">
    <w:name w:val="Основной текст (4)_"/>
    <w:basedOn w:val="a3"/>
    <w:link w:val="410"/>
    <w:uiPriority w:val="99"/>
    <w:rsid w:val="000B46CD"/>
    <w:rPr>
      <w:shd w:val="clear" w:color="auto" w:fill="FFFFFF"/>
    </w:rPr>
  </w:style>
  <w:style w:type="paragraph" w:customStyle="1" w:styleId="410">
    <w:name w:val="Основной текст (4)1"/>
    <w:basedOn w:val="a2"/>
    <w:link w:val="42"/>
    <w:uiPriority w:val="99"/>
    <w:rsid w:val="000B46CD"/>
    <w:pPr>
      <w:widowControl w:val="0"/>
      <w:shd w:val="clear" w:color="auto" w:fill="FFFFFF"/>
      <w:spacing w:before="120" w:after="420" w:line="240" w:lineRule="atLeast"/>
      <w:jc w:val="center"/>
    </w:pPr>
  </w:style>
  <w:style w:type="paragraph" w:customStyle="1" w:styleId="a1">
    <w:name w:val="список с точками"/>
    <w:basedOn w:val="a2"/>
    <w:rsid w:val="000B46CD"/>
    <w:pPr>
      <w:numPr>
        <w:numId w:val="29"/>
      </w:numPr>
      <w:spacing w:after="0" w:line="312" w:lineRule="auto"/>
      <w:jc w:val="both"/>
    </w:pPr>
    <w:rPr>
      <w:rFonts w:ascii="Times New Roman" w:eastAsia="Times New Roman" w:hAnsi="Times New Roman" w:cs="Times New Roman"/>
      <w:sz w:val="24"/>
      <w:szCs w:val="24"/>
    </w:rPr>
  </w:style>
  <w:style w:type="character" w:customStyle="1" w:styleId="29">
    <w:name w:val="Основной текст (2) + 9"/>
    <w:aliases w:val="5 pt11"/>
    <w:basedOn w:val="21"/>
    <w:uiPriority w:val="99"/>
    <w:rsid w:val="008D5451"/>
    <w:rPr>
      <w:sz w:val="19"/>
      <w:szCs w:val="19"/>
      <w:u w:val="none"/>
    </w:rPr>
  </w:style>
  <w:style w:type="character" w:customStyle="1" w:styleId="291">
    <w:name w:val="Основной текст (2) + 91"/>
    <w:aliases w:val="5 pt3"/>
    <w:basedOn w:val="21"/>
    <w:uiPriority w:val="99"/>
    <w:rsid w:val="008D5451"/>
    <w:rPr>
      <w:sz w:val="19"/>
      <w:szCs w:val="19"/>
      <w:u w:val="none"/>
    </w:rPr>
  </w:style>
  <w:style w:type="character" w:customStyle="1" w:styleId="30">
    <w:name w:val="Заголовок 3 Знак"/>
    <w:basedOn w:val="a3"/>
    <w:link w:val="3"/>
    <w:uiPriority w:val="9"/>
    <w:rsid w:val="00B6301B"/>
    <w:rPr>
      <w:rFonts w:ascii="Arial" w:eastAsia="Times New Roman" w:hAnsi="Arial" w:cs="Times New Roman"/>
      <w:b/>
      <w:bCs/>
      <w:sz w:val="26"/>
      <w:szCs w:val="26"/>
    </w:rPr>
  </w:style>
  <w:style w:type="character" w:customStyle="1" w:styleId="41">
    <w:name w:val="Заголовок 4 Знак"/>
    <w:basedOn w:val="a3"/>
    <w:link w:val="40"/>
    <w:uiPriority w:val="9"/>
    <w:rsid w:val="00B6301B"/>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B6301B"/>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rsid w:val="00B6301B"/>
    <w:rPr>
      <w:rFonts w:ascii="Times New Roman" w:eastAsia="Times New Roman" w:hAnsi="Times New Roman" w:cs="Times New Roman"/>
      <w:b/>
      <w:sz w:val="20"/>
      <w:szCs w:val="20"/>
    </w:rPr>
  </w:style>
  <w:style w:type="paragraph" w:styleId="22">
    <w:name w:val="Body Text 2"/>
    <w:basedOn w:val="a2"/>
    <w:link w:val="23"/>
    <w:rsid w:val="00B6301B"/>
    <w:pPr>
      <w:spacing w:after="0" w:line="240" w:lineRule="auto"/>
      <w:ind w:right="-57"/>
      <w:jc w:val="both"/>
    </w:pPr>
    <w:rPr>
      <w:rFonts w:ascii="Times New Roman" w:eastAsia="Times New Roman" w:hAnsi="Times New Roman" w:cs="Times New Roman"/>
      <w:sz w:val="24"/>
      <w:szCs w:val="24"/>
    </w:rPr>
  </w:style>
  <w:style w:type="character" w:customStyle="1" w:styleId="23">
    <w:name w:val="Основной текст 2 Знак"/>
    <w:basedOn w:val="a3"/>
    <w:link w:val="22"/>
    <w:rsid w:val="00B6301B"/>
    <w:rPr>
      <w:rFonts w:ascii="Times New Roman" w:eastAsia="Times New Roman" w:hAnsi="Times New Roman" w:cs="Times New Roman"/>
      <w:sz w:val="24"/>
      <w:szCs w:val="24"/>
    </w:rPr>
  </w:style>
  <w:style w:type="character" w:customStyle="1" w:styleId="blk">
    <w:name w:val="blk"/>
    <w:rsid w:val="00B6301B"/>
  </w:style>
  <w:style w:type="character" w:styleId="af9">
    <w:name w:val="page number"/>
    <w:rsid w:val="00B6301B"/>
    <w:rPr>
      <w:rFonts w:cs="Times New Roman"/>
    </w:rPr>
  </w:style>
  <w:style w:type="paragraph" w:styleId="24">
    <w:name w:val="List 2"/>
    <w:basedOn w:val="a2"/>
    <w:rsid w:val="00B6301B"/>
    <w:pPr>
      <w:spacing w:before="120" w:after="120" w:line="240" w:lineRule="auto"/>
      <w:ind w:left="720" w:hanging="360"/>
      <w:jc w:val="both"/>
    </w:pPr>
    <w:rPr>
      <w:rFonts w:ascii="Arial" w:eastAsia="Batang" w:hAnsi="Arial" w:cs="Times New Roman"/>
      <w:sz w:val="20"/>
      <w:szCs w:val="24"/>
      <w:lang w:eastAsia="ko-KR"/>
    </w:rPr>
  </w:style>
  <w:style w:type="character" w:styleId="afa">
    <w:name w:val="Hyperlink"/>
    <w:uiPriority w:val="99"/>
    <w:rsid w:val="00B6301B"/>
    <w:rPr>
      <w:rFonts w:cs="Times New Roman"/>
      <w:color w:val="0000FF"/>
      <w:u w:val="single"/>
    </w:rPr>
  </w:style>
  <w:style w:type="paragraph" w:styleId="12">
    <w:name w:val="toc 1"/>
    <w:basedOn w:val="a2"/>
    <w:next w:val="a2"/>
    <w:autoRedefine/>
    <w:uiPriority w:val="39"/>
    <w:qFormat/>
    <w:rsid w:val="00B6301B"/>
    <w:pPr>
      <w:tabs>
        <w:tab w:val="right" w:leader="dot" w:pos="9629"/>
      </w:tabs>
      <w:spacing w:after="120" w:line="240" w:lineRule="auto"/>
    </w:pPr>
    <w:rPr>
      <w:rFonts w:ascii="Times New Roman" w:eastAsia="Times New Roman" w:hAnsi="Times New Roman" w:cs="Calibri"/>
      <w:b/>
      <w:bCs/>
      <w:noProof/>
      <w:sz w:val="24"/>
      <w:szCs w:val="24"/>
    </w:rPr>
  </w:style>
  <w:style w:type="paragraph" w:styleId="25">
    <w:name w:val="toc 2"/>
    <w:basedOn w:val="a2"/>
    <w:next w:val="a2"/>
    <w:autoRedefine/>
    <w:uiPriority w:val="39"/>
    <w:qFormat/>
    <w:rsid w:val="00B6301B"/>
    <w:pPr>
      <w:spacing w:before="120" w:after="0" w:line="240" w:lineRule="auto"/>
      <w:ind w:left="240"/>
    </w:pPr>
    <w:rPr>
      <w:rFonts w:ascii="Calibri" w:eastAsia="Times New Roman" w:hAnsi="Calibri" w:cs="Calibri"/>
      <w:i/>
      <w:iCs/>
      <w:sz w:val="20"/>
      <w:szCs w:val="20"/>
    </w:rPr>
  </w:style>
  <w:style w:type="paragraph" w:styleId="31">
    <w:name w:val="toc 3"/>
    <w:basedOn w:val="a2"/>
    <w:next w:val="a2"/>
    <w:autoRedefine/>
    <w:uiPriority w:val="39"/>
    <w:qFormat/>
    <w:rsid w:val="00B6301B"/>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B6301B"/>
    <w:rPr>
      <w:rFonts w:ascii="Times New Roman" w:hAnsi="Times New Roman"/>
      <w:sz w:val="20"/>
      <w:lang w:eastAsia="ru-RU"/>
    </w:rPr>
  </w:style>
  <w:style w:type="character" w:styleId="afb">
    <w:name w:val="Emphasis"/>
    <w:qFormat/>
    <w:rsid w:val="00B6301B"/>
    <w:rPr>
      <w:rFonts w:cs="Times New Roman"/>
      <w:i/>
    </w:rPr>
  </w:style>
  <w:style w:type="paragraph" w:customStyle="1" w:styleId="ConsPlusNormal">
    <w:name w:val="ConsPlusNormal"/>
    <w:qFormat/>
    <w:rsid w:val="00B6301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0">
    <w:name w:val="Текст примечания Знак11"/>
    <w:uiPriority w:val="99"/>
    <w:rsid w:val="00B6301B"/>
    <w:rPr>
      <w:rFonts w:cs="Times New Roman"/>
      <w:sz w:val="20"/>
      <w:szCs w:val="20"/>
    </w:rPr>
  </w:style>
  <w:style w:type="paragraph" w:styleId="afc">
    <w:name w:val="annotation text"/>
    <w:basedOn w:val="a2"/>
    <w:link w:val="afd"/>
    <w:uiPriority w:val="99"/>
    <w:unhideWhenUsed/>
    <w:rsid w:val="00B6301B"/>
    <w:pPr>
      <w:spacing w:after="0" w:line="240" w:lineRule="auto"/>
    </w:pPr>
    <w:rPr>
      <w:rFonts w:ascii="Calibri" w:eastAsia="Times New Roman" w:hAnsi="Calibri" w:cs="Times New Roman"/>
      <w:sz w:val="20"/>
      <w:szCs w:val="20"/>
    </w:rPr>
  </w:style>
  <w:style w:type="character" w:customStyle="1" w:styleId="afd">
    <w:name w:val="Текст примечания Знак"/>
    <w:basedOn w:val="a3"/>
    <w:link w:val="afc"/>
    <w:uiPriority w:val="99"/>
    <w:rsid w:val="00B6301B"/>
    <w:rPr>
      <w:rFonts w:ascii="Calibri" w:eastAsia="Times New Roman" w:hAnsi="Calibri" w:cs="Times New Roman"/>
      <w:sz w:val="20"/>
      <w:szCs w:val="20"/>
    </w:rPr>
  </w:style>
  <w:style w:type="character" w:customStyle="1" w:styleId="13">
    <w:name w:val="Текст примечания Знак1"/>
    <w:uiPriority w:val="99"/>
    <w:rsid w:val="00B6301B"/>
    <w:rPr>
      <w:rFonts w:cs="Times New Roman"/>
      <w:sz w:val="20"/>
      <w:szCs w:val="20"/>
    </w:rPr>
  </w:style>
  <w:style w:type="character" w:customStyle="1" w:styleId="111">
    <w:name w:val="Тема примечания Знак11"/>
    <w:uiPriority w:val="99"/>
    <w:rsid w:val="00B6301B"/>
    <w:rPr>
      <w:rFonts w:cs="Times New Roman"/>
      <w:b/>
      <w:bCs/>
      <w:sz w:val="20"/>
      <w:szCs w:val="20"/>
    </w:rPr>
  </w:style>
  <w:style w:type="paragraph" w:styleId="afe">
    <w:name w:val="annotation subject"/>
    <w:basedOn w:val="afc"/>
    <w:next w:val="afc"/>
    <w:link w:val="aff"/>
    <w:uiPriority w:val="99"/>
    <w:unhideWhenUsed/>
    <w:rsid w:val="00B6301B"/>
    <w:rPr>
      <w:rFonts w:ascii="Times New Roman" w:hAnsi="Times New Roman"/>
      <w:b/>
      <w:bCs/>
    </w:rPr>
  </w:style>
  <w:style w:type="character" w:customStyle="1" w:styleId="aff">
    <w:name w:val="Тема примечания Знак"/>
    <w:basedOn w:val="afd"/>
    <w:link w:val="afe"/>
    <w:uiPriority w:val="99"/>
    <w:rsid w:val="00B6301B"/>
    <w:rPr>
      <w:rFonts w:ascii="Times New Roman" w:hAnsi="Times New Roman"/>
      <w:b/>
      <w:bCs/>
    </w:rPr>
  </w:style>
  <w:style w:type="character" w:customStyle="1" w:styleId="14">
    <w:name w:val="Тема примечания Знак1"/>
    <w:uiPriority w:val="99"/>
    <w:rsid w:val="00B6301B"/>
    <w:rPr>
      <w:rFonts w:cs="Times New Roman"/>
      <w:b/>
      <w:bCs/>
      <w:sz w:val="20"/>
      <w:szCs w:val="20"/>
    </w:rPr>
  </w:style>
  <w:style w:type="paragraph" w:styleId="26">
    <w:name w:val="Body Text Indent 2"/>
    <w:basedOn w:val="a2"/>
    <w:link w:val="27"/>
    <w:rsid w:val="00B6301B"/>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3"/>
    <w:link w:val="26"/>
    <w:rsid w:val="00B6301B"/>
    <w:rPr>
      <w:rFonts w:ascii="Times New Roman" w:eastAsia="Times New Roman" w:hAnsi="Times New Roman" w:cs="Times New Roman"/>
      <w:sz w:val="24"/>
      <w:szCs w:val="24"/>
    </w:rPr>
  </w:style>
  <w:style w:type="character" w:customStyle="1" w:styleId="apple-converted-space">
    <w:name w:val="apple-converted-space"/>
    <w:rsid w:val="00B6301B"/>
  </w:style>
  <w:style w:type="character" w:customStyle="1" w:styleId="aff0">
    <w:name w:val="Цветовое выделение"/>
    <w:uiPriority w:val="99"/>
    <w:rsid w:val="00B6301B"/>
    <w:rPr>
      <w:b/>
      <w:color w:val="26282F"/>
    </w:rPr>
  </w:style>
  <w:style w:type="character" w:customStyle="1" w:styleId="aff1">
    <w:name w:val="Гипертекстовая ссылка"/>
    <w:uiPriority w:val="99"/>
    <w:rsid w:val="00B6301B"/>
    <w:rPr>
      <w:b/>
      <w:color w:val="106BBE"/>
    </w:rPr>
  </w:style>
  <w:style w:type="character" w:customStyle="1" w:styleId="aff2">
    <w:name w:val="Активная гипертекстовая ссылка"/>
    <w:uiPriority w:val="99"/>
    <w:rsid w:val="00B6301B"/>
    <w:rPr>
      <w:b/>
      <w:color w:val="106BBE"/>
      <w:u w:val="single"/>
    </w:rPr>
  </w:style>
  <w:style w:type="paragraph" w:customStyle="1" w:styleId="aff3">
    <w:name w:val="Внимание"/>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4">
    <w:name w:val="Внимание: криминал!!"/>
    <w:basedOn w:val="aff3"/>
    <w:next w:val="a2"/>
    <w:uiPriority w:val="99"/>
    <w:rsid w:val="00B6301B"/>
  </w:style>
  <w:style w:type="paragraph" w:customStyle="1" w:styleId="aff5">
    <w:name w:val="Внимание: недобросовестность!"/>
    <w:basedOn w:val="aff3"/>
    <w:next w:val="a2"/>
    <w:uiPriority w:val="99"/>
    <w:rsid w:val="00B6301B"/>
  </w:style>
  <w:style w:type="character" w:customStyle="1" w:styleId="aff6">
    <w:name w:val="Выделение для Базового Поиска"/>
    <w:uiPriority w:val="99"/>
    <w:rsid w:val="00B6301B"/>
    <w:rPr>
      <w:b/>
      <w:color w:val="0058A9"/>
    </w:rPr>
  </w:style>
  <w:style w:type="character" w:customStyle="1" w:styleId="aff7">
    <w:name w:val="Выделение для Базового Поиска (курсив)"/>
    <w:uiPriority w:val="99"/>
    <w:rsid w:val="00B6301B"/>
    <w:rPr>
      <w:b/>
      <w:i/>
      <w:color w:val="0058A9"/>
    </w:rPr>
  </w:style>
  <w:style w:type="paragraph" w:customStyle="1" w:styleId="aff8">
    <w:name w:val="Дочерний элемент списк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9">
    <w:name w:val="Основное меню (преемственное)"/>
    <w:basedOn w:val="a2"/>
    <w:next w:val="a2"/>
    <w:uiPriority w:val="99"/>
    <w:rsid w:val="00B6301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9"/>
    <w:next w:val="a2"/>
    <w:uiPriority w:val="99"/>
    <w:rsid w:val="00B6301B"/>
    <w:rPr>
      <w:b/>
      <w:bCs/>
      <w:color w:val="0058A9"/>
      <w:shd w:val="clear" w:color="auto" w:fill="ECE9D8"/>
    </w:rPr>
  </w:style>
  <w:style w:type="paragraph" w:customStyle="1" w:styleId="affa">
    <w:name w:val="Заголовок группы контролов"/>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b">
    <w:name w:val="Заголовок для информации об изменениях"/>
    <w:basedOn w:val="1"/>
    <w:next w:val="a2"/>
    <w:uiPriority w:val="99"/>
    <w:rsid w:val="00B6301B"/>
    <w:pPr>
      <w:keepLines/>
      <w:autoSpaceDE w:val="0"/>
      <w:autoSpaceDN w:val="0"/>
      <w:adjustRightInd w:val="0"/>
      <w:spacing w:after="240" w:line="360" w:lineRule="auto"/>
      <w:outlineLvl w:val="9"/>
    </w:pPr>
    <w:rPr>
      <w:b w:val="0"/>
      <w:bCs w:val="0"/>
      <w:sz w:val="18"/>
      <w:szCs w:val="18"/>
      <w:shd w:val="clear" w:color="auto" w:fill="FFFFFF"/>
    </w:rPr>
  </w:style>
  <w:style w:type="paragraph" w:customStyle="1" w:styleId="affc">
    <w:name w:val="Заголовок распахивающейся части диалога"/>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d">
    <w:name w:val="Заголовок своего сообщения"/>
    <w:uiPriority w:val="99"/>
    <w:rsid w:val="00B6301B"/>
    <w:rPr>
      <w:b/>
      <w:color w:val="26282F"/>
    </w:rPr>
  </w:style>
  <w:style w:type="paragraph" w:customStyle="1" w:styleId="affe">
    <w:name w:val="Заголовок статьи"/>
    <w:basedOn w:val="a2"/>
    <w:next w:val="a2"/>
    <w:uiPriority w:val="99"/>
    <w:rsid w:val="00B6301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f">
    <w:name w:val="Заголовок чужого сообщения"/>
    <w:uiPriority w:val="99"/>
    <w:rsid w:val="00B6301B"/>
    <w:rPr>
      <w:b/>
      <w:color w:val="FF0000"/>
    </w:rPr>
  </w:style>
  <w:style w:type="paragraph" w:customStyle="1" w:styleId="afff0">
    <w:name w:val="Заголовок ЭР (левое окно)"/>
    <w:basedOn w:val="a2"/>
    <w:next w:val="a2"/>
    <w:uiPriority w:val="99"/>
    <w:rsid w:val="00B6301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1">
    <w:name w:val="Заголовок ЭР (правое окно)"/>
    <w:basedOn w:val="afff0"/>
    <w:next w:val="a2"/>
    <w:uiPriority w:val="99"/>
    <w:rsid w:val="00B6301B"/>
    <w:pPr>
      <w:spacing w:after="0"/>
      <w:jc w:val="left"/>
    </w:pPr>
  </w:style>
  <w:style w:type="paragraph" w:customStyle="1" w:styleId="afff2">
    <w:name w:val="Интерактивный заголовок"/>
    <w:basedOn w:val="15"/>
    <w:next w:val="a2"/>
    <w:uiPriority w:val="99"/>
    <w:rsid w:val="00B6301B"/>
    <w:rPr>
      <w:u w:val="single"/>
    </w:rPr>
  </w:style>
  <w:style w:type="paragraph" w:customStyle="1" w:styleId="afff3">
    <w:name w:val="Текст информации об изменениях"/>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4">
    <w:name w:val="Информация об изменениях"/>
    <w:basedOn w:val="afff3"/>
    <w:next w:val="a2"/>
    <w:uiPriority w:val="99"/>
    <w:rsid w:val="00B6301B"/>
    <w:pPr>
      <w:spacing w:before="180"/>
      <w:ind w:left="360" w:right="360" w:firstLine="0"/>
    </w:pPr>
    <w:rPr>
      <w:shd w:val="clear" w:color="auto" w:fill="EAEFED"/>
    </w:rPr>
  </w:style>
  <w:style w:type="paragraph" w:customStyle="1" w:styleId="afff5">
    <w:name w:val="Текст (справка)"/>
    <w:basedOn w:val="a2"/>
    <w:next w:val="a2"/>
    <w:uiPriority w:val="99"/>
    <w:rsid w:val="00B6301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6">
    <w:name w:val="Комментарий"/>
    <w:basedOn w:val="afff5"/>
    <w:next w:val="a2"/>
    <w:uiPriority w:val="99"/>
    <w:rsid w:val="00B6301B"/>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2"/>
    <w:uiPriority w:val="99"/>
    <w:rsid w:val="00B6301B"/>
    <w:rPr>
      <w:i/>
      <w:iCs/>
    </w:rPr>
  </w:style>
  <w:style w:type="paragraph" w:customStyle="1" w:styleId="afff8">
    <w:name w:val="Текст (лев. подпись)"/>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9">
    <w:name w:val="Колонтитул (левый)"/>
    <w:basedOn w:val="afff8"/>
    <w:next w:val="a2"/>
    <w:uiPriority w:val="99"/>
    <w:rsid w:val="00B6301B"/>
    <w:rPr>
      <w:sz w:val="14"/>
      <w:szCs w:val="14"/>
    </w:rPr>
  </w:style>
  <w:style w:type="paragraph" w:customStyle="1" w:styleId="afffa">
    <w:name w:val="Текст (прав. подпись)"/>
    <w:basedOn w:val="a2"/>
    <w:next w:val="a2"/>
    <w:uiPriority w:val="99"/>
    <w:rsid w:val="00B6301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b">
    <w:name w:val="Колонтитул (правый)"/>
    <w:basedOn w:val="afffa"/>
    <w:next w:val="a2"/>
    <w:uiPriority w:val="99"/>
    <w:rsid w:val="00B6301B"/>
    <w:rPr>
      <w:sz w:val="14"/>
      <w:szCs w:val="14"/>
    </w:rPr>
  </w:style>
  <w:style w:type="paragraph" w:customStyle="1" w:styleId="afffc">
    <w:name w:val="Комментарий пользователя"/>
    <w:basedOn w:val="afff6"/>
    <w:next w:val="a2"/>
    <w:uiPriority w:val="99"/>
    <w:rsid w:val="00B6301B"/>
    <w:pPr>
      <w:jc w:val="left"/>
    </w:pPr>
    <w:rPr>
      <w:shd w:val="clear" w:color="auto" w:fill="FFDFE0"/>
    </w:rPr>
  </w:style>
  <w:style w:type="paragraph" w:customStyle="1" w:styleId="afffd">
    <w:name w:val="Куда обратиться?"/>
    <w:basedOn w:val="aff3"/>
    <w:next w:val="a2"/>
    <w:uiPriority w:val="99"/>
    <w:rsid w:val="00B6301B"/>
  </w:style>
  <w:style w:type="paragraph" w:customStyle="1" w:styleId="afffe">
    <w:name w:val="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f">
    <w:name w:val="Найденные слова"/>
    <w:uiPriority w:val="99"/>
    <w:rsid w:val="00B6301B"/>
    <w:rPr>
      <w:b/>
      <w:color w:val="26282F"/>
      <w:shd w:val="clear" w:color="auto" w:fill="FFF580"/>
    </w:rPr>
  </w:style>
  <w:style w:type="paragraph" w:customStyle="1" w:styleId="affff0">
    <w:name w:val="Напишите нам"/>
    <w:basedOn w:val="a2"/>
    <w:next w:val="a2"/>
    <w:uiPriority w:val="99"/>
    <w:rsid w:val="00B6301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1">
    <w:name w:val="Не вступил в силу"/>
    <w:uiPriority w:val="99"/>
    <w:rsid w:val="00B6301B"/>
    <w:rPr>
      <w:b/>
      <w:color w:val="000000"/>
      <w:shd w:val="clear" w:color="auto" w:fill="D8EDE8"/>
    </w:rPr>
  </w:style>
  <w:style w:type="paragraph" w:customStyle="1" w:styleId="affff2">
    <w:name w:val="Необходимые документы"/>
    <w:basedOn w:val="aff3"/>
    <w:next w:val="a2"/>
    <w:uiPriority w:val="99"/>
    <w:rsid w:val="00B6301B"/>
    <w:pPr>
      <w:ind w:firstLine="118"/>
    </w:pPr>
  </w:style>
  <w:style w:type="paragraph" w:customStyle="1" w:styleId="affff3">
    <w:name w:val="Нормальный (таблица)"/>
    <w:basedOn w:val="a2"/>
    <w:next w:val="a2"/>
    <w:uiPriority w:val="99"/>
    <w:rsid w:val="00B6301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4">
    <w:name w:val="Таблицы (моноширинный)"/>
    <w:basedOn w:val="a2"/>
    <w:next w:val="a2"/>
    <w:uiPriority w:val="99"/>
    <w:rsid w:val="00B6301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5">
    <w:name w:val="Оглавление"/>
    <w:basedOn w:val="affff4"/>
    <w:next w:val="a2"/>
    <w:uiPriority w:val="99"/>
    <w:rsid w:val="00B6301B"/>
    <w:pPr>
      <w:ind w:left="140"/>
    </w:pPr>
  </w:style>
  <w:style w:type="character" w:customStyle="1" w:styleId="affff6">
    <w:name w:val="Опечатки"/>
    <w:uiPriority w:val="99"/>
    <w:rsid w:val="00B6301B"/>
    <w:rPr>
      <w:color w:val="FF0000"/>
    </w:rPr>
  </w:style>
  <w:style w:type="paragraph" w:customStyle="1" w:styleId="affff7">
    <w:name w:val="Переменная часть"/>
    <w:basedOn w:val="aff9"/>
    <w:next w:val="a2"/>
    <w:uiPriority w:val="99"/>
    <w:rsid w:val="00B6301B"/>
    <w:rPr>
      <w:sz w:val="18"/>
      <w:szCs w:val="18"/>
    </w:rPr>
  </w:style>
  <w:style w:type="paragraph" w:customStyle="1" w:styleId="affff8">
    <w:name w:val="Подвал для информации об изменениях"/>
    <w:basedOn w:val="1"/>
    <w:next w:val="a2"/>
    <w:uiPriority w:val="99"/>
    <w:rsid w:val="00B6301B"/>
    <w:pPr>
      <w:keepLines/>
      <w:autoSpaceDE w:val="0"/>
      <w:autoSpaceDN w:val="0"/>
      <w:adjustRightInd w:val="0"/>
      <w:spacing w:before="480" w:after="240" w:line="360" w:lineRule="auto"/>
      <w:outlineLvl w:val="9"/>
    </w:pPr>
    <w:rPr>
      <w:b w:val="0"/>
      <w:bCs w:val="0"/>
      <w:sz w:val="18"/>
      <w:szCs w:val="18"/>
    </w:rPr>
  </w:style>
  <w:style w:type="paragraph" w:customStyle="1" w:styleId="affff9">
    <w:name w:val="Подзаголовок для информации об изменениях"/>
    <w:basedOn w:val="afff3"/>
    <w:next w:val="a2"/>
    <w:uiPriority w:val="99"/>
    <w:rsid w:val="00B6301B"/>
    <w:rPr>
      <w:b/>
      <w:bCs/>
    </w:rPr>
  </w:style>
  <w:style w:type="paragraph" w:customStyle="1" w:styleId="affffa">
    <w:name w:val="Подчёркнуный текст"/>
    <w:basedOn w:val="a2"/>
    <w:next w:val="a2"/>
    <w:uiPriority w:val="99"/>
    <w:rsid w:val="00B6301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b">
    <w:name w:val="Постоянная часть"/>
    <w:basedOn w:val="aff9"/>
    <w:next w:val="a2"/>
    <w:uiPriority w:val="99"/>
    <w:rsid w:val="00B6301B"/>
    <w:rPr>
      <w:sz w:val="20"/>
      <w:szCs w:val="20"/>
    </w:rPr>
  </w:style>
  <w:style w:type="paragraph" w:customStyle="1" w:styleId="affffc">
    <w:name w:val="Прижатый влево"/>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d">
    <w:name w:val="Пример."/>
    <w:basedOn w:val="aff3"/>
    <w:next w:val="a2"/>
    <w:uiPriority w:val="99"/>
    <w:rsid w:val="00B6301B"/>
  </w:style>
  <w:style w:type="paragraph" w:customStyle="1" w:styleId="affffe">
    <w:name w:val="Примечание."/>
    <w:basedOn w:val="aff3"/>
    <w:next w:val="a2"/>
    <w:uiPriority w:val="99"/>
    <w:rsid w:val="00B6301B"/>
  </w:style>
  <w:style w:type="character" w:customStyle="1" w:styleId="afffff">
    <w:name w:val="Продолжение ссылки"/>
    <w:uiPriority w:val="99"/>
    <w:rsid w:val="00B6301B"/>
  </w:style>
  <w:style w:type="paragraph" w:customStyle="1" w:styleId="afffff0">
    <w:name w:val="Словарная статья"/>
    <w:basedOn w:val="a2"/>
    <w:next w:val="a2"/>
    <w:uiPriority w:val="99"/>
    <w:rsid w:val="00B6301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f1">
    <w:name w:val="Сравнение редакций"/>
    <w:uiPriority w:val="99"/>
    <w:rsid w:val="00B6301B"/>
    <w:rPr>
      <w:b/>
      <w:color w:val="26282F"/>
    </w:rPr>
  </w:style>
  <w:style w:type="character" w:customStyle="1" w:styleId="afffff2">
    <w:name w:val="Сравнение редакций. Добавленный фрагмент"/>
    <w:uiPriority w:val="99"/>
    <w:rsid w:val="00B6301B"/>
    <w:rPr>
      <w:color w:val="000000"/>
      <w:shd w:val="clear" w:color="auto" w:fill="C1D7FF"/>
    </w:rPr>
  </w:style>
  <w:style w:type="character" w:customStyle="1" w:styleId="afffff3">
    <w:name w:val="Сравнение редакций. Удаленный фрагмент"/>
    <w:uiPriority w:val="99"/>
    <w:rsid w:val="00B6301B"/>
    <w:rPr>
      <w:color w:val="000000"/>
      <w:shd w:val="clear" w:color="auto" w:fill="C4C413"/>
    </w:rPr>
  </w:style>
  <w:style w:type="paragraph" w:customStyle="1" w:styleId="afffff4">
    <w:name w:val="Ссылка на официальную публикацию"/>
    <w:basedOn w:val="a2"/>
    <w:next w:val="a2"/>
    <w:uiPriority w:val="99"/>
    <w:rsid w:val="00B6301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5">
    <w:name w:val="Ссылка на утративший силу документ"/>
    <w:uiPriority w:val="99"/>
    <w:rsid w:val="00B6301B"/>
    <w:rPr>
      <w:b/>
      <w:color w:val="749232"/>
    </w:rPr>
  </w:style>
  <w:style w:type="paragraph" w:customStyle="1" w:styleId="afffff6">
    <w:name w:val="Текст в таблице"/>
    <w:basedOn w:val="affff3"/>
    <w:next w:val="a2"/>
    <w:uiPriority w:val="99"/>
    <w:rsid w:val="00B6301B"/>
    <w:pPr>
      <w:ind w:firstLine="500"/>
    </w:pPr>
  </w:style>
  <w:style w:type="paragraph" w:customStyle="1" w:styleId="afffff7">
    <w:name w:val="Текст ЭР (см. также)"/>
    <w:basedOn w:val="a2"/>
    <w:next w:val="a2"/>
    <w:uiPriority w:val="99"/>
    <w:rsid w:val="00B6301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8">
    <w:name w:val="Технический комментарий"/>
    <w:basedOn w:val="a2"/>
    <w:next w:val="a2"/>
    <w:uiPriority w:val="99"/>
    <w:rsid w:val="00B6301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9">
    <w:name w:val="Утратил силу"/>
    <w:uiPriority w:val="99"/>
    <w:rsid w:val="00B6301B"/>
    <w:rPr>
      <w:b/>
      <w:strike/>
      <w:color w:val="666600"/>
    </w:rPr>
  </w:style>
  <w:style w:type="paragraph" w:customStyle="1" w:styleId="afffffa">
    <w:name w:val="Формула"/>
    <w:basedOn w:val="a2"/>
    <w:next w:val="a2"/>
    <w:uiPriority w:val="99"/>
    <w:rsid w:val="00B6301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b">
    <w:name w:val="Центрированный (таблица)"/>
    <w:basedOn w:val="affff3"/>
    <w:next w:val="a2"/>
    <w:uiPriority w:val="99"/>
    <w:rsid w:val="00B6301B"/>
    <w:pPr>
      <w:jc w:val="center"/>
    </w:pPr>
  </w:style>
  <w:style w:type="paragraph" w:customStyle="1" w:styleId="-">
    <w:name w:val="ЭР-содержание (правое окно)"/>
    <w:basedOn w:val="a2"/>
    <w:next w:val="a2"/>
    <w:uiPriority w:val="99"/>
    <w:rsid w:val="00B6301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c">
    <w:name w:val="annotation reference"/>
    <w:uiPriority w:val="99"/>
    <w:unhideWhenUsed/>
    <w:rsid w:val="00B6301B"/>
    <w:rPr>
      <w:rFonts w:cs="Times New Roman"/>
      <w:sz w:val="16"/>
    </w:rPr>
  </w:style>
  <w:style w:type="paragraph" w:styleId="43">
    <w:name w:val="toc 4"/>
    <w:basedOn w:val="a2"/>
    <w:next w:val="a2"/>
    <w:autoRedefine/>
    <w:rsid w:val="00B6301B"/>
    <w:pPr>
      <w:spacing w:after="0" w:line="240" w:lineRule="auto"/>
      <w:ind w:left="720"/>
    </w:pPr>
    <w:rPr>
      <w:rFonts w:ascii="Calibri" w:eastAsia="Times New Roman" w:hAnsi="Calibri" w:cs="Calibri"/>
      <w:sz w:val="20"/>
      <w:szCs w:val="20"/>
    </w:rPr>
  </w:style>
  <w:style w:type="paragraph" w:styleId="52">
    <w:name w:val="toc 5"/>
    <w:basedOn w:val="a2"/>
    <w:next w:val="a2"/>
    <w:autoRedefine/>
    <w:rsid w:val="00B6301B"/>
    <w:pPr>
      <w:spacing w:after="0" w:line="240" w:lineRule="auto"/>
      <w:ind w:left="960"/>
    </w:pPr>
    <w:rPr>
      <w:rFonts w:ascii="Calibri" w:eastAsia="Times New Roman" w:hAnsi="Calibri" w:cs="Calibri"/>
      <w:sz w:val="20"/>
      <w:szCs w:val="20"/>
    </w:rPr>
  </w:style>
  <w:style w:type="paragraph" w:styleId="61">
    <w:name w:val="toc 6"/>
    <w:basedOn w:val="a2"/>
    <w:next w:val="a2"/>
    <w:autoRedefine/>
    <w:rsid w:val="00B6301B"/>
    <w:pPr>
      <w:spacing w:after="0" w:line="240" w:lineRule="auto"/>
      <w:ind w:left="1200"/>
    </w:pPr>
    <w:rPr>
      <w:rFonts w:ascii="Calibri" w:eastAsia="Times New Roman" w:hAnsi="Calibri" w:cs="Calibri"/>
      <w:sz w:val="20"/>
      <w:szCs w:val="20"/>
    </w:rPr>
  </w:style>
  <w:style w:type="paragraph" w:styleId="70">
    <w:name w:val="toc 7"/>
    <w:basedOn w:val="a2"/>
    <w:next w:val="a2"/>
    <w:autoRedefine/>
    <w:rsid w:val="00B6301B"/>
    <w:pPr>
      <w:spacing w:after="0" w:line="240" w:lineRule="auto"/>
      <w:ind w:left="1440"/>
    </w:pPr>
    <w:rPr>
      <w:rFonts w:ascii="Calibri" w:eastAsia="Times New Roman" w:hAnsi="Calibri" w:cs="Calibri"/>
      <w:sz w:val="20"/>
      <w:szCs w:val="20"/>
    </w:rPr>
  </w:style>
  <w:style w:type="paragraph" w:styleId="8">
    <w:name w:val="toc 8"/>
    <w:basedOn w:val="a2"/>
    <w:next w:val="a2"/>
    <w:autoRedefine/>
    <w:rsid w:val="00B6301B"/>
    <w:pPr>
      <w:spacing w:after="0" w:line="240" w:lineRule="auto"/>
      <w:ind w:left="1680"/>
    </w:pPr>
    <w:rPr>
      <w:rFonts w:ascii="Calibri" w:eastAsia="Times New Roman" w:hAnsi="Calibri" w:cs="Calibri"/>
      <w:sz w:val="20"/>
      <w:szCs w:val="20"/>
    </w:rPr>
  </w:style>
  <w:style w:type="paragraph" w:styleId="9">
    <w:name w:val="toc 9"/>
    <w:basedOn w:val="a2"/>
    <w:next w:val="a2"/>
    <w:autoRedefine/>
    <w:rsid w:val="00B6301B"/>
    <w:pPr>
      <w:spacing w:after="0" w:line="240" w:lineRule="auto"/>
      <w:ind w:left="1920"/>
    </w:pPr>
    <w:rPr>
      <w:rFonts w:ascii="Calibri" w:eastAsia="Times New Roman" w:hAnsi="Calibri" w:cs="Calibri"/>
      <w:sz w:val="20"/>
      <w:szCs w:val="20"/>
    </w:rPr>
  </w:style>
  <w:style w:type="paragraph" w:customStyle="1" w:styleId="s1">
    <w:name w:val="s_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styleId="afffffd">
    <w:name w:val="Table Grid"/>
    <w:basedOn w:val="a4"/>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endnote text"/>
    <w:basedOn w:val="a2"/>
    <w:link w:val="affffff"/>
    <w:uiPriority w:val="99"/>
    <w:unhideWhenUsed/>
    <w:rsid w:val="00B6301B"/>
    <w:pPr>
      <w:spacing w:after="0" w:line="240" w:lineRule="auto"/>
    </w:pPr>
    <w:rPr>
      <w:rFonts w:ascii="Calibri" w:eastAsia="Times New Roman" w:hAnsi="Calibri" w:cs="Times New Roman"/>
      <w:sz w:val="20"/>
      <w:szCs w:val="20"/>
    </w:rPr>
  </w:style>
  <w:style w:type="character" w:customStyle="1" w:styleId="affffff">
    <w:name w:val="Текст концевой сноски Знак"/>
    <w:basedOn w:val="a3"/>
    <w:link w:val="afffffe"/>
    <w:uiPriority w:val="99"/>
    <w:rsid w:val="00B6301B"/>
    <w:rPr>
      <w:rFonts w:ascii="Calibri" w:eastAsia="Times New Roman" w:hAnsi="Calibri" w:cs="Times New Roman"/>
      <w:sz w:val="20"/>
      <w:szCs w:val="20"/>
    </w:rPr>
  </w:style>
  <w:style w:type="character" w:styleId="affffff0">
    <w:name w:val="endnote reference"/>
    <w:uiPriority w:val="99"/>
    <w:unhideWhenUsed/>
    <w:rsid w:val="00B6301B"/>
    <w:rPr>
      <w:rFonts w:cs="Times New Roman"/>
      <w:vertAlign w:val="superscript"/>
    </w:rPr>
  </w:style>
  <w:style w:type="character" w:customStyle="1" w:styleId="a8">
    <w:name w:val="Абзац списка Знак"/>
    <w:aliases w:val="Содержание. 2 уровень Знак"/>
    <w:link w:val="a7"/>
    <w:uiPriority w:val="34"/>
    <w:qFormat/>
    <w:locked/>
    <w:rsid w:val="00B6301B"/>
    <w:rPr>
      <w:rFonts w:eastAsiaTheme="minorHAnsi"/>
      <w:lang w:eastAsia="en-US"/>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B6301B"/>
    <w:rPr>
      <w:rFonts w:ascii="Times New Roman" w:eastAsia="Times New Roman" w:hAnsi="Times New Roman" w:cs="Times New Roman"/>
      <w:sz w:val="24"/>
      <w:szCs w:val="24"/>
    </w:rPr>
  </w:style>
  <w:style w:type="table" w:customStyle="1" w:styleId="TableNormal">
    <w:name w:val="Table Normal"/>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styleId="affffff1">
    <w:name w:val="FollowedHyperlink"/>
    <w:uiPriority w:val="99"/>
    <w:unhideWhenUsed/>
    <w:rsid w:val="00B6301B"/>
    <w:rPr>
      <w:color w:val="0000FF"/>
      <w:u w:val="single"/>
    </w:rPr>
  </w:style>
  <w:style w:type="character" w:customStyle="1" w:styleId="28">
    <w:name w:val="Основной текст (2)"/>
    <w:rsid w:val="00B630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B6301B"/>
    <w:pPr>
      <w:spacing w:after="0" w:line="240" w:lineRule="auto"/>
    </w:pPr>
    <w:rPr>
      <w:rFonts w:ascii="Helvetica" w:eastAsia="Times New Roman" w:hAnsi="Helvetica" w:cs="Times New Roman"/>
      <w:color w:val="000000"/>
      <w:sz w:val="24"/>
      <w:szCs w:val="20"/>
    </w:rPr>
  </w:style>
  <w:style w:type="paragraph" w:customStyle="1" w:styleId="a">
    <w:name w:val="С числами"/>
    <w:rsid w:val="00B6301B"/>
    <w:pPr>
      <w:numPr>
        <w:numId w:val="30"/>
      </w:numPr>
      <w:spacing w:after="0" w:line="240" w:lineRule="auto"/>
    </w:pPr>
    <w:rPr>
      <w:rFonts w:ascii="Times New Roman" w:eastAsia="Times New Roman" w:hAnsi="Times New Roman" w:cs="Times New Roman"/>
      <w:sz w:val="20"/>
      <w:szCs w:val="20"/>
    </w:rPr>
  </w:style>
  <w:style w:type="paragraph" w:styleId="affffff2">
    <w:name w:val="No Spacing"/>
    <w:link w:val="affffff3"/>
    <w:uiPriority w:val="1"/>
    <w:qFormat/>
    <w:rsid w:val="00B6301B"/>
    <w:pPr>
      <w:spacing w:after="0" w:line="240" w:lineRule="auto"/>
    </w:pPr>
    <w:rPr>
      <w:rFonts w:ascii="Calibri" w:eastAsia="Times New Roman" w:hAnsi="Calibri" w:cs="Times New Roman"/>
      <w:lang w:eastAsia="en-US"/>
    </w:rPr>
  </w:style>
  <w:style w:type="character" w:customStyle="1" w:styleId="affffff3">
    <w:name w:val="Без интервала Знак"/>
    <w:link w:val="affffff2"/>
    <w:uiPriority w:val="1"/>
    <w:locked/>
    <w:rsid w:val="00B6301B"/>
    <w:rPr>
      <w:rFonts w:ascii="Calibri" w:eastAsia="Times New Roman" w:hAnsi="Calibri" w:cs="Times New Roman"/>
      <w:lang w:eastAsia="en-US"/>
    </w:rPr>
  </w:style>
  <w:style w:type="paragraph" w:styleId="affffff4">
    <w:name w:val="Body Text Indent"/>
    <w:basedOn w:val="a2"/>
    <w:link w:val="affffff5"/>
    <w:uiPriority w:val="99"/>
    <w:unhideWhenUsed/>
    <w:rsid w:val="00B6301B"/>
    <w:pPr>
      <w:spacing w:after="120" w:line="240" w:lineRule="auto"/>
      <w:ind w:left="283"/>
    </w:pPr>
    <w:rPr>
      <w:rFonts w:ascii="Times New Roman" w:eastAsia="Times New Roman" w:hAnsi="Times New Roman" w:cs="Times New Roman"/>
      <w:sz w:val="24"/>
      <w:szCs w:val="24"/>
    </w:rPr>
  </w:style>
  <w:style w:type="character" w:customStyle="1" w:styleId="affffff5">
    <w:name w:val="Основной текст с отступом Знак"/>
    <w:basedOn w:val="a3"/>
    <w:link w:val="affffff4"/>
    <w:uiPriority w:val="99"/>
    <w:rsid w:val="00B6301B"/>
    <w:rPr>
      <w:rFonts w:ascii="Times New Roman" w:eastAsia="Times New Roman" w:hAnsi="Times New Roman" w:cs="Times New Roman"/>
      <w:sz w:val="24"/>
      <w:szCs w:val="24"/>
    </w:rPr>
  </w:style>
  <w:style w:type="paragraph" w:styleId="affffff6">
    <w:name w:val="TOC Heading"/>
    <w:basedOn w:val="1"/>
    <w:next w:val="a2"/>
    <w:uiPriority w:val="39"/>
    <w:qFormat/>
    <w:rsid w:val="00B6301B"/>
    <w:pPr>
      <w:keepLines/>
      <w:spacing w:before="480" w:line="276" w:lineRule="auto"/>
      <w:jc w:val="left"/>
      <w:outlineLvl w:val="9"/>
    </w:pPr>
    <w:rPr>
      <w:rFonts w:ascii="Cambria" w:hAnsi="Cambria"/>
      <w:color w:val="365F91"/>
    </w:rPr>
  </w:style>
  <w:style w:type="character" w:customStyle="1" w:styleId="120">
    <w:name w:val="Знак Знак12"/>
    <w:rsid w:val="00B6301B"/>
    <w:rPr>
      <w:rFonts w:ascii="Arial" w:hAnsi="Arial"/>
      <w:b/>
      <w:kern w:val="1"/>
      <w:sz w:val="32"/>
    </w:rPr>
  </w:style>
  <w:style w:type="character" w:customStyle="1" w:styleId="112">
    <w:name w:val="Знак Знак11"/>
    <w:rsid w:val="00B6301B"/>
    <w:rPr>
      <w:rFonts w:ascii="Arial" w:hAnsi="Arial"/>
      <w:b/>
      <w:i/>
      <w:sz w:val="28"/>
    </w:rPr>
  </w:style>
  <w:style w:type="character" w:customStyle="1" w:styleId="100">
    <w:name w:val="Знак Знак10"/>
    <w:rsid w:val="00B6301B"/>
    <w:rPr>
      <w:rFonts w:ascii="Arial" w:hAnsi="Arial"/>
      <w:b/>
      <w:sz w:val="26"/>
    </w:rPr>
  </w:style>
  <w:style w:type="character" w:customStyle="1" w:styleId="90">
    <w:name w:val="Знак Знак9"/>
    <w:rsid w:val="00B6301B"/>
    <w:rPr>
      <w:rFonts w:ascii="Times New Roman" w:hAnsi="Times New Roman"/>
      <w:b/>
      <w:sz w:val="24"/>
    </w:rPr>
  </w:style>
  <w:style w:type="character" w:customStyle="1" w:styleId="80">
    <w:name w:val="Знак Знак8"/>
    <w:rsid w:val="00B6301B"/>
    <w:rPr>
      <w:rFonts w:ascii="Times New Roman" w:hAnsi="Times New Roman"/>
      <w:sz w:val="24"/>
    </w:rPr>
  </w:style>
  <w:style w:type="character" w:customStyle="1" w:styleId="72">
    <w:name w:val="Знак Знак7"/>
    <w:rsid w:val="00B6301B"/>
    <w:rPr>
      <w:rFonts w:ascii="Times New Roman" w:hAnsi="Times New Roman"/>
      <w:sz w:val="24"/>
    </w:rPr>
  </w:style>
  <w:style w:type="character" w:customStyle="1" w:styleId="62">
    <w:name w:val="Знак Знак6"/>
    <w:rsid w:val="00B6301B"/>
    <w:rPr>
      <w:rFonts w:ascii="Times New Roman" w:hAnsi="Times New Roman"/>
      <w:sz w:val="20"/>
      <w:lang w:val="en-US"/>
    </w:rPr>
  </w:style>
  <w:style w:type="character" w:customStyle="1" w:styleId="53">
    <w:name w:val="Знак Знак5"/>
    <w:rsid w:val="00B6301B"/>
    <w:rPr>
      <w:rFonts w:ascii="Segoe UI" w:hAnsi="Segoe UI"/>
      <w:sz w:val="18"/>
    </w:rPr>
  </w:style>
  <w:style w:type="character" w:customStyle="1" w:styleId="44">
    <w:name w:val="Знак Знак4"/>
    <w:rsid w:val="00B6301B"/>
    <w:rPr>
      <w:rFonts w:ascii="Times New Roman" w:hAnsi="Times New Roman"/>
      <w:sz w:val="24"/>
    </w:rPr>
  </w:style>
  <w:style w:type="character" w:customStyle="1" w:styleId="32">
    <w:name w:val="Знак Знак3"/>
    <w:rsid w:val="00B6301B"/>
    <w:rPr>
      <w:sz w:val="20"/>
    </w:rPr>
  </w:style>
  <w:style w:type="character" w:customStyle="1" w:styleId="2a">
    <w:name w:val="Знак Знак2"/>
    <w:rsid w:val="00B6301B"/>
    <w:rPr>
      <w:rFonts w:ascii="Times New Roman" w:hAnsi="Times New Roman"/>
      <w:b/>
      <w:sz w:val="20"/>
    </w:rPr>
  </w:style>
  <w:style w:type="character" w:customStyle="1" w:styleId="16">
    <w:name w:val="Знак Знак1"/>
    <w:rsid w:val="00B6301B"/>
    <w:rPr>
      <w:rFonts w:ascii="Times New Roman" w:hAnsi="Times New Roman"/>
      <w:sz w:val="24"/>
    </w:rPr>
  </w:style>
  <w:style w:type="character" w:customStyle="1" w:styleId="affffff7">
    <w:name w:val="Знак Знак"/>
    <w:rsid w:val="00B6301B"/>
    <w:rPr>
      <w:sz w:val="20"/>
    </w:rPr>
  </w:style>
  <w:style w:type="table" w:customStyle="1" w:styleId="17">
    <w:name w:val="Сетка таблицы1"/>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1"/>
    <w:qFormat/>
    <w:rsid w:val="00B6301B"/>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Bodytext">
    <w:name w:val="Body text_"/>
    <w:link w:val="2b"/>
    <w:locked/>
    <w:rsid w:val="00B6301B"/>
    <w:rPr>
      <w:rFonts w:ascii="Times New Roman" w:hAnsi="Times New Roman"/>
      <w:sz w:val="26"/>
      <w:shd w:val="clear" w:color="auto" w:fill="FFFFFF"/>
    </w:rPr>
  </w:style>
  <w:style w:type="paragraph" w:customStyle="1" w:styleId="2b">
    <w:name w:val="Основной текст2"/>
    <w:basedOn w:val="a2"/>
    <w:link w:val="Bodytext"/>
    <w:rsid w:val="00B6301B"/>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B6301B"/>
    <w:rPr>
      <w:rFonts w:ascii="Times New Roman" w:hAnsi="Times New Roman"/>
      <w:sz w:val="20"/>
    </w:rPr>
  </w:style>
  <w:style w:type="paragraph" w:customStyle="1" w:styleId="Style3">
    <w:name w:val="Style3"/>
    <w:basedOn w:val="a2"/>
    <w:uiPriority w:val="99"/>
    <w:rsid w:val="00B6301B"/>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rPr>
  </w:style>
  <w:style w:type="paragraph" w:customStyle="1" w:styleId="18">
    <w:name w:val="Абзац списка1"/>
    <w:basedOn w:val="a2"/>
    <w:rsid w:val="00B6301B"/>
    <w:pPr>
      <w:ind w:left="720"/>
      <w:contextualSpacing/>
    </w:pPr>
    <w:rPr>
      <w:rFonts w:ascii="Calibri" w:eastAsia="Times New Roman" w:hAnsi="Calibri" w:cs="Times New Roman"/>
      <w:lang w:eastAsia="en-US"/>
    </w:rPr>
  </w:style>
  <w:style w:type="character" w:customStyle="1" w:styleId="blk3">
    <w:name w:val="blk3"/>
    <w:rsid w:val="00B6301B"/>
    <w:rPr>
      <w:vanish/>
    </w:rPr>
  </w:style>
  <w:style w:type="character" w:customStyle="1" w:styleId="275pt">
    <w:name w:val="Основной текст (2) + 7.5 pt"/>
    <w:aliases w:val="Курсив"/>
    <w:rsid w:val="00B6301B"/>
    <w:rPr>
      <w:rFonts w:ascii="Arial" w:hAnsi="Arial"/>
      <w:i/>
      <w:color w:val="000000"/>
      <w:spacing w:val="0"/>
      <w:w w:val="100"/>
      <w:position w:val="0"/>
      <w:sz w:val="15"/>
      <w:shd w:val="clear" w:color="auto" w:fill="FFFFFF"/>
      <w:lang w:val="ru-RU" w:eastAsia="ru-RU"/>
    </w:rPr>
  </w:style>
  <w:style w:type="paragraph" w:styleId="affffff8">
    <w:name w:val="Revision"/>
    <w:hidden/>
    <w:uiPriority w:val="99"/>
    <w:semiHidden/>
    <w:rsid w:val="00B6301B"/>
    <w:pPr>
      <w:spacing w:after="0" w:line="240" w:lineRule="auto"/>
    </w:pPr>
    <w:rPr>
      <w:rFonts w:ascii="Calibri" w:eastAsia="Times New Roman" w:hAnsi="Calibri" w:cs="Times New Roman"/>
    </w:rPr>
  </w:style>
  <w:style w:type="paragraph" w:customStyle="1" w:styleId="2c">
    <w:name w:val="Абзац списка2"/>
    <w:basedOn w:val="a2"/>
    <w:rsid w:val="00B6301B"/>
    <w:pPr>
      <w:spacing w:before="120" w:after="120" w:line="240" w:lineRule="auto"/>
      <w:ind w:left="708"/>
    </w:pPr>
    <w:rPr>
      <w:rFonts w:ascii="Times New Roman" w:eastAsia="Times New Roman" w:hAnsi="Times New Roman" w:cs="Times New Roman"/>
      <w:sz w:val="24"/>
      <w:szCs w:val="24"/>
    </w:rPr>
  </w:style>
  <w:style w:type="character" w:customStyle="1" w:styleId="19">
    <w:name w:val="Неразрешенное упоминание1"/>
    <w:semiHidden/>
    <w:rsid w:val="00B6301B"/>
    <w:rPr>
      <w:color w:val="605E5C"/>
      <w:shd w:val="clear" w:color="auto" w:fill="E1DFDD"/>
    </w:rPr>
  </w:style>
  <w:style w:type="character" w:customStyle="1" w:styleId="Bodytext2">
    <w:name w:val="Body text (2)_"/>
    <w:rsid w:val="00B6301B"/>
    <w:rPr>
      <w:rFonts w:ascii="Times New Roman" w:hAnsi="Times New Roman"/>
      <w:sz w:val="22"/>
      <w:u w:val="none"/>
    </w:rPr>
  </w:style>
  <w:style w:type="character" w:customStyle="1" w:styleId="Bodytext20">
    <w:name w:val="Body text (2)"/>
    <w:rsid w:val="00B6301B"/>
    <w:rPr>
      <w:rFonts w:ascii="Times New Roman" w:hAnsi="Times New Roman"/>
      <w:color w:val="000000"/>
      <w:spacing w:val="0"/>
      <w:w w:val="100"/>
      <w:position w:val="0"/>
      <w:sz w:val="22"/>
      <w:u w:val="single"/>
      <w:lang w:val="en-US" w:eastAsia="en-US"/>
    </w:rPr>
  </w:style>
  <w:style w:type="table" w:customStyle="1" w:styleId="2d">
    <w:name w:val="Сетка таблицы2"/>
    <w:basedOn w:val="a4"/>
    <w:next w:val="afffffd"/>
    <w:locked/>
    <w:rsid w:val="00B6301B"/>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B6301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B6301B"/>
    <w:rPr>
      <w:rFonts w:ascii="Times New Roman" w:hAnsi="Times New Roman"/>
      <w:i/>
      <w:shd w:val="clear" w:color="auto" w:fill="FFFFFF"/>
    </w:rPr>
  </w:style>
  <w:style w:type="character" w:customStyle="1" w:styleId="Bodytext12">
    <w:name w:val="Body text (12)_"/>
    <w:link w:val="Bodytext120"/>
    <w:locked/>
    <w:rsid w:val="00B6301B"/>
    <w:rPr>
      <w:rFonts w:ascii="Times New Roman" w:hAnsi="Times New Roman"/>
      <w:sz w:val="23"/>
      <w:shd w:val="clear" w:color="auto" w:fill="FFFFFF"/>
    </w:rPr>
  </w:style>
  <w:style w:type="character" w:customStyle="1" w:styleId="Bodytext1211pt">
    <w:name w:val="Body text (12) + 11 pt"/>
    <w:rsid w:val="00B6301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B6301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B6301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B6301B"/>
    <w:rPr>
      <w:rFonts w:ascii="Times New Roman" w:hAnsi="Times New Roman"/>
      <w:shd w:val="clear" w:color="auto" w:fill="FFFFFF"/>
    </w:rPr>
  </w:style>
  <w:style w:type="character" w:customStyle="1" w:styleId="Bodytext10">
    <w:name w:val="Body text (10)"/>
    <w:rsid w:val="00B6301B"/>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B6301B"/>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2"/>
    <w:link w:val="Bodytext12"/>
    <w:rsid w:val="00B6301B"/>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2"/>
    <w:link w:val="Heading32"/>
    <w:rsid w:val="00B6301B"/>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rsid w:val="00B6301B"/>
  </w:style>
  <w:style w:type="paragraph" w:customStyle="1" w:styleId="c21">
    <w:name w:val="c21"/>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9">
    <w:name w:val="СВЕЛ тектс"/>
    <w:basedOn w:val="a2"/>
    <w:link w:val="affffffa"/>
    <w:qFormat/>
    <w:rsid w:val="00B6301B"/>
    <w:pPr>
      <w:spacing w:after="0" w:line="360" w:lineRule="auto"/>
      <w:ind w:firstLine="709"/>
      <w:jc w:val="both"/>
    </w:pPr>
    <w:rPr>
      <w:rFonts w:ascii="Times New Roman" w:eastAsia="Times New Roman" w:hAnsi="Times New Roman" w:cs="Times New Roman"/>
      <w:bCs/>
      <w:sz w:val="24"/>
      <w:szCs w:val="24"/>
    </w:rPr>
  </w:style>
  <w:style w:type="paragraph" w:customStyle="1" w:styleId="affffffb">
    <w:name w:val="СВЕЛ таб/спис"/>
    <w:basedOn w:val="a2"/>
    <w:link w:val="affffffc"/>
    <w:rsid w:val="00B6301B"/>
    <w:pPr>
      <w:spacing w:after="0" w:line="240" w:lineRule="auto"/>
    </w:pPr>
    <w:rPr>
      <w:rFonts w:ascii="Times New Roman" w:eastAsia="Times New Roman" w:hAnsi="Times New Roman" w:cs="Times New Roman"/>
      <w:sz w:val="24"/>
      <w:szCs w:val="24"/>
    </w:rPr>
  </w:style>
  <w:style w:type="character" w:customStyle="1" w:styleId="affffffa">
    <w:name w:val="СВЕЛ тектс Знак"/>
    <w:link w:val="affffff9"/>
    <w:locked/>
    <w:rsid w:val="00B6301B"/>
    <w:rPr>
      <w:rFonts w:ascii="Times New Roman" w:eastAsia="Times New Roman" w:hAnsi="Times New Roman" w:cs="Times New Roman"/>
      <w:bCs/>
      <w:sz w:val="24"/>
      <w:szCs w:val="24"/>
    </w:rPr>
  </w:style>
  <w:style w:type="paragraph" w:customStyle="1" w:styleId="affffffd">
    <w:name w:val="СВЕЛ загол без огл"/>
    <w:basedOn w:val="affffffb"/>
    <w:qFormat/>
    <w:rsid w:val="00B6301B"/>
    <w:pPr>
      <w:spacing w:before="120" w:after="120"/>
      <w:ind w:firstLine="709"/>
    </w:pPr>
    <w:rPr>
      <w:b/>
    </w:rPr>
  </w:style>
  <w:style w:type="paragraph" w:customStyle="1" w:styleId="affffffe">
    <w:name w:val="СВЕЛ загол табл"/>
    <w:basedOn w:val="affffffb"/>
    <w:rsid w:val="00B6301B"/>
    <w:pPr>
      <w:jc w:val="center"/>
    </w:pPr>
    <w:rPr>
      <w:b/>
    </w:rPr>
  </w:style>
  <w:style w:type="character" w:customStyle="1" w:styleId="afffffff">
    <w:name w:val="СВЕЛ отдельныые быделения"/>
    <w:rsid w:val="00B6301B"/>
    <w:rPr>
      <w:rFonts w:ascii="Times New Roman" w:hAnsi="Times New Roman"/>
      <w:b/>
      <w:sz w:val="24"/>
    </w:rPr>
  </w:style>
  <w:style w:type="character" w:customStyle="1" w:styleId="affffffc">
    <w:name w:val="СВЕЛ таб/спис Знак"/>
    <w:link w:val="affffffb"/>
    <w:locked/>
    <w:rsid w:val="00B6301B"/>
    <w:rPr>
      <w:rFonts w:ascii="Times New Roman" w:eastAsia="Times New Roman" w:hAnsi="Times New Roman" w:cs="Times New Roman"/>
      <w:sz w:val="24"/>
      <w:szCs w:val="24"/>
    </w:rPr>
  </w:style>
  <w:style w:type="paragraph" w:customStyle="1" w:styleId="a0">
    <w:name w:val="СВЕЛ список"/>
    <w:basedOn w:val="affffffb"/>
    <w:qFormat/>
    <w:rsid w:val="00B6301B"/>
    <w:pPr>
      <w:numPr>
        <w:numId w:val="31"/>
      </w:numPr>
      <w:tabs>
        <w:tab w:val="num" w:pos="720"/>
      </w:tabs>
      <w:spacing w:line="360" w:lineRule="auto"/>
      <w:ind w:left="1800"/>
    </w:pPr>
  </w:style>
  <w:style w:type="character" w:customStyle="1" w:styleId="FontStyle30">
    <w:name w:val="Font Style30"/>
    <w:rsid w:val="00B6301B"/>
    <w:rPr>
      <w:rFonts w:ascii="Arial" w:hAnsi="Arial"/>
      <w:sz w:val="22"/>
    </w:rPr>
  </w:style>
  <w:style w:type="character" w:customStyle="1" w:styleId="FontStyle34">
    <w:name w:val="Font Style34"/>
    <w:rsid w:val="00B6301B"/>
    <w:rPr>
      <w:rFonts w:ascii="Arial" w:hAnsi="Arial"/>
      <w:b/>
      <w:sz w:val="22"/>
    </w:rPr>
  </w:style>
  <w:style w:type="character" w:customStyle="1" w:styleId="FontStyle11">
    <w:name w:val="Font Style11"/>
    <w:uiPriority w:val="99"/>
    <w:rsid w:val="00B6301B"/>
    <w:rPr>
      <w:rFonts w:ascii="Times New Roman" w:hAnsi="Times New Roman"/>
      <w:sz w:val="18"/>
    </w:rPr>
  </w:style>
  <w:style w:type="paragraph" w:customStyle="1" w:styleId="Style2">
    <w:name w:val="Style2"/>
    <w:basedOn w:val="a2"/>
    <w:uiPriority w:val="99"/>
    <w:rsid w:val="00B6301B"/>
    <w:pPr>
      <w:widowControl w:val="0"/>
      <w:autoSpaceDE w:val="0"/>
      <w:autoSpaceDN w:val="0"/>
      <w:adjustRightInd w:val="0"/>
      <w:spacing w:after="0" w:line="245" w:lineRule="exact"/>
      <w:ind w:hanging="350"/>
    </w:pPr>
    <w:rPr>
      <w:rFonts w:ascii="Times New Roman" w:eastAsia="Times New Roman" w:hAnsi="Times New Roman" w:cs="Times New Roman"/>
      <w:sz w:val="24"/>
      <w:szCs w:val="24"/>
    </w:rPr>
  </w:style>
  <w:style w:type="paragraph" w:customStyle="1" w:styleId="33">
    <w:name w:val="Абзац списка3"/>
    <w:basedOn w:val="a2"/>
    <w:rsid w:val="00B6301B"/>
    <w:pPr>
      <w:ind w:left="720"/>
      <w:contextualSpacing/>
    </w:pPr>
    <w:rPr>
      <w:rFonts w:ascii="Calibri" w:eastAsia="Times New Roman" w:hAnsi="Calibri" w:cs="Times New Roman"/>
      <w:lang w:eastAsia="en-US"/>
    </w:rPr>
  </w:style>
  <w:style w:type="paragraph" w:customStyle="1" w:styleId="afffffff0">
    <w:name w:val="Стиль"/>
    <w:rsid w:val="00B630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odytext6">
    <w:name w:val="Body text (6)_"/>
    <w:link w:val="Bodytext60"/>
    <w:locked/>
    <w:rsid w:val="00B6301B"/>
    <w:rPr>
      <w:rFonts w:ascii="Times New Roman" w:hAnsi="Times New Roman"/>
      <w:i/>
      <w:sz w:val="23"/>
      <w:shd w:val="clear" w:color="auto" w:fill="FFFFFF"/>
    </w:rPr>
  </w:style>
  <w:style w:type="character" w:customStyle="1" w:styleId="Bodytext611pt">
    <w:name w:val="Body text (6) + 11 pt"/>
    <w:aliases w:val="Not Italic1"/>
    <w:rsid w:val="00B6301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B6301B"/>
    <w:rPr>
      <w:rFonts w:ascii="Times New Roman" w:hAnsi="Times New Roman"/>
      <w:b/>
      <w:shd w:val="clear" w:color="auto" w:fill="FFFFFF"/>
    </w:rPr>
  </w:style>
  <w:style w:type="character" w:customStyle="1" w:styleId="Bodytext100">
    <w:name w:val="Body text (10)_"/>
    <w:rsid w:val="00B6301B"/>
    <w:rPr>
      <w:rFonts w:ascii="Times New Roman" w:hAnsi="Times New Roman"/>
      <w:shd w:val="clear" w:color="auto" w:fill="FFFFFF"/>
    </w:rPr>
  </w:style>
  <w:style w:type="character" w:customStyle="1" w:styleId="Bodytext15Exact">
    <w:name w:val="Body text (15) Exact"/>
    <w:link w:val="Bodytext15"/>
    <w:locked/>
    <w:rsid w:val="00B6301B"/>
    <w:rPr>
      <w:rFonts w:ascii="Times New Roman" w:hAnsi="Times New Roman"/>
      <w:b/>
      <w:sz w:val="18"/>
      <w:shd w:val="clear" w:color="auto" w:fill="FFFFFF"/>
    </w:rPr>
  </w:style>
  <w:style w:type="character" w:customStyle="1" w:styleId="Heading32SmallCaps">
    <w:name w:val="Heading #3 (2) + Small Caps"/>
    <w:rsid w:val="00B6301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B6301B"/>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2"/>
    <w:link w:val="Bodytext9"/>
    <w:rsid w:val="00B6301B"/>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2"/>
    <w:link w:val="Bodytext15Exact"/>
    <w:rsid w:val="00B6301B"/>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B6301B"/>
    <w:pPr>
      <w:spacing w:after="120"/>
    </w:pPr>
    <w:rPr>
      <w:bCs w:val="0"/>
      <w:caps/>
      <w:kern w:val="32"/>
      <w:sz w:val="24"/>
      <w:szCs w:val="24"/>
    </w:rPr>
  </w:style>
  <w:style w:type="paragraph" w:customStyle="1" w:styleId="2e">
    <w:name w:val="СВЕЛ 2"/>
    <w:basedOn w:val="2"/>
    <w:qFormat/>
    <w:rsid w:val="00B6301B"/>
    <w:pPr>
      <w:spacing w:after="120" w:line="360" w:lineRule="auto"/>
      <w:jc w:val="left"/>
    </w:pPr>
    <w:rPr>
      <w:rFonts w:ascii="Arial" w:hAnsi="Arial"/>
      <w:iCs/>
      <w:szCs w:val="28"/>
    </w:rPr>
  </w:style>
  <w:style w:type="paragraph" w:customStyle="1" w:styleId="34">
    <w:name w:val="СВЕЛ 3"/>
    <w:basedOn w:val="3"/>
    <w:qFormat/>
    <w:rsid w:val="00B6301B"/>
    <w:pPr>
      <w:spacing w:before="0" w:after="120" w:line="360" w:lineRule="auto"/>
      <w:ind w:firstLine="709"/>
    </w:pPr>
    <w:rPr>
      <w:rFonts w:ascii="Times New Roman" w:hAnsi="Times New Roman"/>
      <w:b w:val="0"/>
      <w:sz w:val="24"/>
    </w:rPr>
  </w:style>
  <w:style w:type="paragraph" w:customStyle="1" w:styleId="45">
    <w:name w:val="СВЕЛ 4"/>
    <w:basedOn w:val="40"/>
    <w:qFormat/>
    <w:rsid w:val="00B6301B"/>
    <w:pPr>
      <w:spacing w:before="0" w:after="0"/>
      <w:ind w:firstLine="709"/>
    </w:pPr>
    <w:rPr>
      <w:b w:val="0"/>
    </w:rPr>
  </w:style>
  <w:style w:type="paragraph" w:customStyle="1" w:styleId="msonormal0">
    <w:name w:val="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1">
    <w:name w:val="Стиль текста + жирный"/>
    <w:basedOn w:val="a2"/>
    <w:rsid w:val="00B6301B"/>
    <w:pPr>
      <w:spacing w:after="0" w:line="240" w:lineRule="auto"/>
      <w:ind w:firstLine="709"/>
      <w:jc w:val="both"/>
    </w:pPr>
    <w:rPr>
      <w:rFonts w:ascii="Times New Roman" w:eastAsia="Times New Roman" w:hAnsi="Times New Roman" w:cs="Times New Roman"/>
      <w:b/>
      <w:sz w:val="24"/>
      <w:szCs w:val="24"/>
    </w:rPr>
  </w:style>
  <w:style w:type="paragraph" w:customStyle="1" w:styleId="ConsPlusTitle">
    <w:name w:val="ConsPlusTitle"/>
    <w:uiPriority w:val="99"/>
    <w:rsid w:val="00B6301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ffff2">
    <w:name w:val="Основной текст_"/>
    <w:link w:val="35"/>
    <w:locked/>
    <w:rsid w:val="00B6301B"/>
    <w:rPr>
      <w:rFonts w:ascii="Times New Roman" w:hAnsi="Times New Roman"/>
      <w:sz w:val="23"/>
      <w:shd w:val="clear" w:color="auto" w:fill="FFFFFF"/>
    </w:rPr>
  </w:style>
  <w:style w:type="paragraph" w:customStyle="1" w:styleId="35">
    <w:name w:val="Основной текст3"/>
    <w:basedOn w:val="a2"/>
    <w:link w:val="afffffff2"/>
    <w:rsid w:val="00B6301B"/>
    <w:pPr>
      <w:widowControl w:val="0"/>
      <w:shd w:val="clear" w:color="auto" w:fill="FFFFFF"/>
      <w:spacing w:after="0" w:line="264" w:lineRule="exact"/>
      <w:ind w:hanging="1200"/>
    </w:pPr>
    <w:rPr>
      <w:rFonts w:ascii="Times New Roman" w:hAnsi="Times New Roman"/>
      <w:sz w:val="23"/>
    </w:rPr>
  </w:style>
  <w:style w:type="character" w:customStyle="1" w:styleId="2f">
    <w:name w:val="Заголовок №2_"/>
    <w:link w:val="2f0"/>
    <w:locked/>
    <w:rsid w:val="00B6301B"/>
    <w:rPr>
      <w:rFonts w:ascii="Times New Roman" w:hAnsi="Times New Roman"/>
      <w:b/>
      <w:sz w:val="23"/>
      <w:shd w:val="clear" w:color="auto" w:fill="FFFFFF"/>
    </w:rPr>
  </w:style>
  <w:style w:type="paragraph" w:customStyle="1" w:styleId="2f0">
    <w:name w:val="Заголовок №2"/>
    <w:basedOn w:val="a2"/>
    <w:link w:val="2f"/>
    <w:rsid w:val="00B6301B"/>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3">
    <w:name w:val="Основной текст + Полужирный"/>
    <w:rsid w:val="00B6301B"/>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4"/>
    <w:next w:val="afffffd"/>
    <w:uiPriority w:val="59"/>
    <w:rsid w:val="00B630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B6301B"/>
  </w:style>
  <w:style w:type="paragraph" w:customStyle="1" w:styleId="Style26">
    <w:name w:val="Style26"/>
    <w:basedOn w:val="a2"/>
    <w:rsid w:val="00B6301B"/>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character" w:customStyle="1" w:styleId="FontStyle62">
    <w:name w:val="Font Style62"/>
    <w:rsid w:val="00B6301B"/>
    <w:rPr>
      <w:rFonts w:ascii="Times New Roman" w:hAnsi="Times New Roman"/>
      <w:b/>
      <w:sz w:val="16"/>
    </w:rPr>
  </w:style>
  <w:style w:type="paragraph" w:customStyle="1" w:styleId="pboth">
    <w:name w:val="pboth"/>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3">
    <w:name w:val="Сетка таблицы6"/>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4"/>
    <w:next w:val="afffffd"/>
    <w:uiPriority w:val="5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4"/>
    <w:next w:val="afffffd"/>
    <w:uiPriority w:val="5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Колонтитулы"/>
    <w:rsid w:val="00B6301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rPr>
  </w:style>
  <w:style w:type="table" w:customStyle="1" w:styleId="91">
    <w:name w:val="Сетка таблицы9"/>
    <w:basedOn w:val="a4"/>
    <w:next w:val="afffffd"/>
    <w:uiPriority w:val="59"/>
    <w:rsid w:val="00B6301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5">
    <w:name w:val="Subtle Emphasis"/>
    <w:uiPriority w:val="19"/>
    <w:qFormat/>
    <w:rsid w:val="00B6301B"/>
    <w:rPr>
      <w:rFonts w:cs="Times New Roman"/>
      <w:i/>
    </w:rPr>
  </w:style>
  <w:style w:type="paragraph" w:styleId="37">
    <w:name w:val="Body Text 3"/>
    <w:basedOn w:val="a2"/>
    <w:link w:val="38"/>
    <w:uiPriority w:val="99"/>
    <w:unhideWhenUsed/>
    <w:rsid w:val="00B6301B"/>
    <w:pPr>
      <w:spacing w:after="120" w:line="259" w:lineRule="auto"/>
    </w:pPr>
    <w:rPr>
      <w:rFonts w:ascii="Calibri" w:eastAsia="Times New Roman" w:hAnsi="Calibri" w:cs="Times New Roman"/>
      <w:sz w:val="16"/>
      <w:szCs w:val="16"/>
      <w:lang w:eastAsia="en-US"/>
    </w:rPr>
  </w:style>
  <w:style w:type="character" w:customStyle="1" w:styleId="38">
    <w:name w:val="Основной текст 3 Знак"/>
    <w:basedOn w:val="a3"/>
    <w:link w:val="37"/>
    <w:uiPriority w:val="99"/>
    <w:rsid w:val="00B6301B"/>
    <w:rPr>
      <w:rFonts w:ascii="Calibri" w:eastAsia="Times New Roman" w:hAnsi="Calibri" w:cs="Times New Roman"/>
      <w:sz w:val="16"/>
      <w:szCs w:val="16"/>
      <w:lang w:eastAsia="en-US"/>
    </w:rPr>
  </w:style>
  <w:style w:type="paragraph" w:customStyle="1" w:styleId="Normal1">
    <w:name w:val="Normal1"/>
    <w:uiPriority w:val="99"/>
    <w:semiHidden/>
    <w:rsid w:val="00B6301B"/>
    <w:pPr>
      <w:spacing w:after="0" w:line="240" w:lineRule="auto"/>
    </w:pPr>
    <w:rPr>
      <w:rFonts w:ascii="Times New Roman" w:eastAsia="Times New Roman" w:hAnsi="Times New Roman" w:cs="Times New Roman"/>
      <w:sz w:val="24"/>
      <w:szCs w:val="20"/>
    </w:rPr>
  </w:style>
  <w:style w:type="character" w:styleId="afffffff6">
    <w:name w:val="Intense Reference"/>
    <w:uiPriority w:val="32"/>
    <w:qFormat/>
    <w:rsid w:val="00B6301B"/>
    <w:rPr>
      <w:rFonts w:ascii="Calibri" w:hAnsi="Calibri" w:cs="Times New Roman"/>
      <w:b/>
      <w:i/>
      <w:color w:val="823B0B"/>
    </w:rPr>
  </w:style>
  <w:style w:type="paragraph" w:customStyle="1" w:styleId="s22">
    <w:name w:val="s_22"/>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1">
    <w:name w:val="Сетка таблицы10"/>
    <w:basedOn w:val="a4"/>
    <w:next w:val="afffffd"/>
    <w:uiPriority w:val="39"/>
    <w:rsid w:val="00B6301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6301B"/>
    <w:pPr>
      <w:spacing w:after="0" w:line="240" w:lineRule="auto"/>
    </w:pPr>
    <w:rPr>
      <w:rFonts w:ascii="Calibri" w:eastAsia="Times New Roman" w:hAnsi="Calibri" w:cs="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B6301B"/>
    <w:pPr>
      <w:numPr>
        <w:numId w:val="33"/>
      </w:numPr>
    </w:pPr>
  </w:style>
  <w:style w:type="numbering" w:customStyle="1" w:styleId="4">
    <w:name w:val="Импортированный стиль 4"/>
    <w:rsid w:val="00B6301B"/>
    <w:pPr>
      <w:numPr>
        <w:numId w:val="32"/>
      </w:numPr>
    </w:pPr>
  </w:style>
  <w:style w:type="table" w:customStyle="1" w:styleId="113">
    <w:name w:val="Сетка таблицы11"/>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B6301B"/>
    <w:rPr>
      <w:color w:val="605E5C"/>
      <w:shd w:val="clear" w:color="auto" w:fill="E1DFDD"/>
    </w:rPr>
  </w:style>
  <w:style w:type="numbering" w:customStyle="1" w:styleId="2f1">
    <w:name w:val="Нет списка2"/>
    <w:next w:val="a5"/>
    <w:uiPriority w:val="99"/>
    <w:semiHidden/>
    <w:unhideWhenUsed/>
    <w:rsid w:val="00B6301B"/>
  </w:style>
  <w:style w:type="table" w:customStyle="1" w:styleId="121">
    <w:name w:val="Сетка таблицы12"/>
    <w:basedOn w:val="a4"/>
    <w:next w:val="afffffd"/>
    <w:uiPriority w:val="39"/>
    <w:rsid w:val="00B6301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B6301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39">
    <w:name w:val="Колонтитул (3)_"/>
    <w:basedOn w:val="a3"/>
    <w:link w:val="3a"/>
    <w:rsid w:val="00B6301B"/>
    <w:rPr>
      <w:rFonts w:ascii="Times New Roman" w:hAnsi="Times New Roman"/>
      <w:b/>
      <w:bCs/>
      <w:shd w:val="clear" w:color="auto" w:fill="FFFFFF"/>
    </w:rPr>
  </w:style>
  <w:style w:type="character" w:customStyle="1" w:styleId="3b">
    <w:name w:val="Колонтитул (3) + Не полужирный"/>
    <w:basedOn w:val="39"/>
    <w:rsid w:val="00B6301B"/>
    <w:rPr>
      <w:color w:val="000000"/>
      <w:spacing w:val="0"/>
      <w:w w:val="100"/>
      <w:position w:val="0"/>
      <w:lang w:val="ru-RU" w:eastAsia="ru-RU" w:bidi="ru-RU"/>
    </w:rPr>
  </w:style>
  <w:style w:type="paragraph" w:customStyle="1" w:styleId="3a">
    <w:name w:val="Колонтитул (3)"/>
    <w:basedOn w:val="a2"/>
    <w:link w:val="39"/>
    <w:rsid w:val="00B6301B"/>
    <w:pPr>
      <w:widowControl w:val="0"/>
      <w:shd w:val="clear" w:color="auto" w:fill="FFFFFF"/>
      <w:spacing w:after="0" w:line="244" w:lineRule="exact"/>
    </w:pPr>
    <w:rPr>
      <w:rFonts w:ascii="Times New Roman" w:hAnsi="Times New Roman"/>
      <w:b/>
      <w:bCs/>
    </w:rPr>
  </w:style>
  <w:style w:type="character" w:customStyle="1" w:styleId="2f2">
    <w:name w:val="Основной текст (2) + Полужирный"/>
    <w:basedOn w:val="21"/>
    <w:rsid w:val="00B6301B"/>
    <w:rPr>
      <w:rFonts w:eastAsia="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B6301B"/>
    <w:rPr>
      <w:rFonts w:ascii="Times New Roman" w:hAnsi="Times New Roman"/>
      <w:sz w:val="19"/>
      <w:szCs w:val="19"/>
      <w:shd w:val="clear" w:color="auto" w:fill="FFFFFF"/>
    </w:rPr>
  </w:style>
  <w:style w:type="paragraph" w:customStyle="1" w:styleId="afffffff8">
    <w:name w:val="Сноска"/>
    <w:basedOn w:val="a2"/>
    <w:link w:val="afffffff7"/>
    <w:rsid w:val="00B6301B"/>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3"/>
    <w:link w:val="3d"/>
    <w:rsid w:val="00B6301B"/>
    <w:rPr>
      <w:rFonts w:ascii="Times New Roman" w:hAnsi="Times New Roman"/>
      <w:b/>
      <w:bCs/>
      <w:shd w:val="clear" w:color="auto" w:fill="FFFFFF"/>
    </w:rPr>
  </w:style>
  <w:style w:type="paragraph" w:customStyle="1" w:styleId="3d">
    <w:name w:val="Заголовок №3"/>
    <w:basedOn w:val="a2"/>
    <w:link w:val="3c"/>
    <w:rsid w:val="00B6301B"/>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4"/>
    <w:next w:val="afffffd"/>
    <w:uiPriority w:val="59"/>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4"/>
    <w:next w:val="GridTableLight"/>
    <w:uiPriority w:val="40"/>
    <w:rsid w:val="00B6301B"/>
    <w:pPr>
      <w:widowControl w:val="0"/>
      <w:spacing w:after="0" w:line="240" w:lineRule="auto"/>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rsid w:val="00B6301B"/>
    <w:rPr>
      <w:rFonts w:ascii="Times New Roman" w:hAnsi="Times New Roman"/>
      <w:sz w:val="19"/>
      <w:szCs w:val="19"/>
      <w:shd w:val="clear" w:color="auto" w:fill="FFFFFF"/>
    </w:rPr>
  </w:style>
  <w:style w:type="paragraph" w:customStyle="1" w:styleId="afffffffa">
    <w:name w:val="Подпись к таблице"/>
    <w:basedOn w:val="a2"/>
    <w:link w:val="afffffff9"/>
    <w:rsid w:val="00B6301B"/>
    <w:pPr>
      <w:widowControl w:val="0"/>
      <w:shd w:val="clear" w:color="auto" w:fill="FFFFFF"/>
      <w:spacing w:after="0" w:line="230" w:lineRule="exact"/>
      <w:jc w:val="both"/>
    </w:pPr>
    <w:rPr>
      <w:rFonts w:ascii="Times New Roman" w:hAnsi="Times New Roman"/>
      <w:sz w:val="19"/>
      <w:szCs w:val="19"/>
    </w:rPr>
  </w:style>
  <w:style w:type="paragraph" w:customStyle="1" w:styleId="74">
    <w:name w:val="Основной текст (7)"/>
    <w:basedOn w:val="a2"/>
    <w:rsid w:val="00B6301B"/>
    <w:pPr>
      <w:widowControl w:val="0"/>
      <w:shd w:val="clear" w:color="auto" w:fill="FFFFFF"/>
      <w:spacing w:after="0" w:line="250" w:lineRule="exact"/>
      <w:ind w:hanging="160"/>
    </w:pPr>
    <w:rPr>
      <w:rFonts w:ascii="Times New Roman" w:eastAsia="Times New Roman" w:hAnsi="Times New Roman" w:cs="Times New Roman"/>
      <w:sz w:val="19"/>
      <w:szCs w:val="19"/>
    </w:rPr>
  </w:style>
  <w:style w:type="paragraph" w:customStyle="1" w:styleId="228bf8a64b8551e1msonormal">
    <w:name w:val="228bf8a64b8551e1msonormal"/>
    <w:basedOn w:val="a2"/>
    <w:rsid w:val="00B6301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e">
    <w:name w:val="Нет списка3"/>
    <w:next w:val="a5"/>
    <w:uiPriority w:val="99"/>
    <w:semiHidden/>
    <w:unhideWhenUsed/>
    <w:rsid w:val="00B6301B"/>
  </w:style>
  <w:style w:type="table" w:customStyle="1" w:styleId="TableNormal3">
    <w:name w:val="Table Normal3"/>
    <w:rsid w:val="00B6301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table" w:customStyle="1" w:styleId="140">
    <w:name w:val="Сетка таблицы14"/>
    <w:basedOn w:val="a4"/>
    <w:next w:val="afffffd"/>
    <w:uiPriority w:val="39"/>
    <w:rsid w:val="00B630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6301B"/>
    <w:pPr>
      <w:widowControl w:val="0"/>
      <w:autoSpaceDE w:val="0"/>
      <w:autoSpaceDN w:val="0"/>
      <w:spacing w:after="0" w:line="240" w:lineRule="auto"/>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styleId="afffffffb">
    <w:name w:val="Subtitle"/>
    <w:basedOn w:val="a2"/>
    <w:next w:val="a2"/>
    <w:link w:val="afffffffc"/>
    <w:uiPriority w:val="11"/>
    <w:qFormat/>
    <w:rsid w:val="00B6301B"/>
    <w:pPr>
      <w:keepNext/>
      <w:keepLines/>
      <w:spacing w:before="360" w:after="80" w:line="240" w:lineRule="auto"/>
    </w:pPr>
    <w:rPr>
      <w:rFonts w:ascii="Georgia" w:eastAsia="Georgia" w:hAnsi="Georgia" w:cs="Georgia"/>
      <w:i/>
      <w:color w:val="666666"/>
      <w:sz w:val="48"/>
      <w:szCs w:val="48"/>
    </w:rPr>
  </w:style>
  <w:style w:type="character" w:customStyle="1" w:styleId="afffffffc">
    <w:name w:val="Подзаголовок Знак"/>
    <w:basedOn w:val="a3"/>
    <w:link w:val="afffffffb"/>
    <w:uiPriority w:val="11"/>
    <w:rsid w:val="00B6301B"/>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03353259">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hyperlink" Target="https://clck.ru/RADAD" TargetMode="Externa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28" Type="http://schemas.openxmlformats.org/officeDocument/2006/relationships/theme" Target="theme/theme1.xm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13518</Words>
  <Characters>77056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2022-10-20T01:47:00Z</cp:lastPrinted>
  <dcterms:created xsi:type="dcterms:W3CDTF">2022-12-03T06:37:00Z</dcterms:created>
  <dcterms:modified xsi:type="dcterms:W3CDTF">2022-12-03T06:37:00Z</dcterms:modified>
</cp:coreProperties>
</file>