
<file path=[Content_Types].xml><?xml version="1.0" encoding="utf-8"?>
<Types xmlns="http://schemas.openxmlformats.org/package/2006/content-types">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434" w:rsidRDefault="00683434" w:rsidP="00683434">
      <w:pPr>
        <w:pStyle w:val="a3"/>
        <w:spacing w:before="69"/>
        <w:ind w:left="2925"/>
      </w:pPr>
      <w:r>
        <w:t xml:space="preserve">Министерство науки </w:t>
      </w:r>
      <w:r w:rsidR="00855569">
        <w:t xml:space="preserve">и высшего образования </w:t>
      </w:r>
      <w:r>
        <w:t>России</w:t>
      </w:r>
    </w:p>
    <w:p w:rsidR="00683434" w:rsidRDefault="00683434" w:rsidP="00683434">
      <w:pPr>
        <w:pStyle w:val="a3"/>
        <w:spacing w:before="197" w:line="242" w:lineRule="auto"/>
        <w:ind w:left="399" w:right="554"/>
        <w:jc w:val="center"/>
      </w:pPr>
      <w:r>
        <w:t>Федеральное государственное бюджетное образовательное учреждение высшего образования</w:t>
      </w:r>
    </w:p>
    <w:p w:rsidR="00683434" w:rsidRDefault="00683434" w:rsidP="00683434">
      <w:pPr>
        <w:pStyle w:val="a3"/>
        <w:spacing w:before="197" w:line="415" w:lineRule="auto"/>
        <w:ind w:left="2720" w:right="2870"/>
        <w:jc w:val="center"/>
      </w:pPr>
      <w:r>
        <w:t>«Бурятский государственный университет» (ФГБОУ ВО БГУ)</w:t>
      </w:r>
    </w:p>
    <w:p w:rsidR="00683434" w:rsidRDefault="00683434" w:rsidP="00683434">
      <w:pPr>
        <w:pStyle w:val="a3"/>
        <w:spacing w:line="274" w:lineRule="exact"/>
        <w:ind w:left="2634"/>
      </w:pPr>
      <w:r>
        <w:t>Кафедра эконометрики и прикладной экономики</w:t>
      </w: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spacing w:before="6"/>
        <w:rPr>
          <w:sz w:val="31"/>
        </w:rPr>
      </w:pPr>
    </w:p>
    <w:p w:rsidR="00683434" w:rsidRDefault="00683434" w:rsidP="00683434">
      <w:pPr>
        <w:pStyle w:val="a3"/>
        <w:spacing w:line="242" w:lineRule="auto"/>
        <w:ind w:left="400" w:right="554"/>
        <w:jc w:val="center"/>
      </w:pPr>
      <w:r>
        <w:t>МЕТОДИЧЕСКИЕ РЕКОМЕНДАЦИИ ПО ВЫПОЛНЕНИЮ И ПОДГОТОВКИ К ЗАЩИТЕ ВЫПУСКНОЙ КВАЛИФИКАЦИОННОЙ РАБОТЫ</w:t>
      </w: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spacing w:before="2"/>
        <w:rPr>
          <w:sz w:val="37"/>
        </w:rPr>
      </w:pPr>
    </w:p>
    <w:p w:rsidR="00683434" w:rsidRDefault="00683434" w:rsidP="00683434">
      <w:pPr>
        <w:pStyle w:val="a3"/>
        <w:spacing w:before="1"/>
        <w:ind w:left="4178" w:right="3613" w:hanging="8"/>
        <w:jc w:val="center"/>
      </w:pPr>
      <w:r>
        <w:t xml:space="preserve">Направление подготовки </w:t>
      </w:r>
      <w:r>
        <w:rPr>
          <w:u w:val="single"/>
        </w:rPr>
        <w:t>38.03.01 — «Экономика»</w:t>
      </w:r>
    </w:p>
    <w:p w:rsidR="00683434" w:rsidRDefault="00683434" w:rsidP="00683434">
      <w:pPr>
        <w:pStyle w:val="a3"/>
        <w:ind w:left="2889"/>
      </w:pPr>
      <w:r>
        <w:rPr>
          <w:spacing w:val="-60"/>
          <w:u w:val="single"/>
        </w:rPr>
        <w:t xml:space="preserve"> </w:t>
      </w:r>
      <w:r>
        <w:rPr>
          <w:u w:val="single"/>
        </w:rPr>
        <w:t>Профиль - «Математические методы в экономике»</w:t>
      </w: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spacing w:before="7"/>
        <w:rPr>
          <w:sz w:val="22"/>
        </w:rPr>
      </w:pPr>
    </w:p>
    <w:p w:rsidR="00683434" w:rsidRDefault="00683434" w:rsidP="00683434">
      <w:pPr>
        <w:pStyle w:val="a3"/>
        <w:ind w:left="3384"/>
      </w:pPr>
      <w:r>
        <w:t>Квалификация (степень) выпускника:</w:t>
      </w:r>
    </w:p>
    <w:p w:rsidR="00683434" w:rsidRDefault="00683434" w:rsidP="00683434">
      <w:pPr>
        <w:pStyle w:val="a3"/>
        <w:spacing w:before="1"/>
        <w:ind w:left="4649" w:right="3999" w:firstLine="206"/>
      </w:pPr>
      <w:r>
        <w:rPr>
          <w:spacing w:val="-60"/>
          <w:u w:val="single"/>
        </w:rPr>
        <w:t xml:space="preserve"> </w:t>
      </w:r>
      <w:r>
        <w:rPr>
          <w:u w:val="single"/>
        </w:rPr>
        <w:t>Бакалавр</w:t>
      </w:r>
      <w:r>
        <w:t xml:space="preserve"> Форма </w:t>
      </w:r>
      <w:r>
        <w:rPr>
          <w:spacing w:val="-3"/>
        </w:rPr>
        <w:t>обучения</w:t>
      </w:r>
    </w:p>
    <w:p w:rsidR="00683434" w:rsidRDefault="00683434" w:rsidP="00683434">
      <w:pPr>
        <w:pStyle w:val="a3"/>
        <w:ind w:left="556"/>
        <w:jc w:val="center"/>
      </w:pPr>
      <w:r>
        <w:rPr>
          <w:spacing w:val="-60"/>
          <w:u w:val="single"/>
        </w:rPr>
        <w:t xml:space="preserve"> </w:t>
      </w:r>
      <w:r>
        <w:rPr>
          <w:u w:val="single"/>
        </w:rPr>
        <w:t>Очная</w:t>
      </w: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spacing w:before="1"/>
        <w:rPr>
          <w:sz w:val="22"/>
        </w:rPr>
      </w:pPr>
    </w:p>
    <w:p w:rsidR="00683434" w:rsidRDefault="00855569" w:rsidP="00683434">
      <w:pPr>
        <w:pStyle w:val="a3"/>
        <w:spacing w:before="90" w:line="412" w:lineRule="auto"/>
        <w:ind w:left="5191" w:right="4540" w:hanging="361"/>
      </w:pPr>
      <w:r>
        <w:t>Улан-Удэ, 2018</w:t>
      </w:r>
    </w:p>
    <w:p w:rsidR="00683434" w:rsidRDefault="00683434" w:rsidP="00683434">
      <w:pPr>
        <w:spacing w:line="412" w:lineRule="auto"/>
        <w:sectPr w:rsidR="00683434" w:rsidSect="00683434">
          <w:pgSz w:w="11910" w:h="16840"/>
          <w:pgMar w:top="900" w:right="300" w:bottom="280" w:left="1160" w:header="720" w:footer="720" w:gutter="0"/>
          <w:cols w:space="720"/>
        </w:sectPr>
      </w:pPr>
    </w:p>
    <w:p w:rsidR="00683434" w:rsidRDefault="00683434" w:rsidP="00683434">
      <w:pPr>
        <w:spacing w:before="64"/>
        <w:ind w:left="760"/>
        <w:rPr>
          <w:sz w:val="20"/>
        </w:rPr>
      </w:pPr>
      <w:r>
        <w:rPr>
          <w:sz w:val="20"/>
        </w:rPr>
        <w:lastRenderedPageBreak/>
        <w:t>Данные методические рекомендации призваны ознакомить студентов 4 курса направления 38.03.01</w:t>
      </w:r>
    </w:p>
    <w:p w:rsidR="00683434" w:rsidRDefault="00683434" w:rsidP="00683434">
      <w:pPr>
        <w:tabs>
          <w:tab w:val="left" w:pos="6502"/>
        </w:tabs>
        <w:spacing w:before="113" w:line="362" w:lineRule="auto"/>
        <w:ind w:left="400" w:right="593"/>
        <w:rPr>
          <w:sz w:val="20"/>
        </w:rPr>
      </w:pPr>
      <w:r>
        <w:rPr>
          <w:sz w:val="20"/>
        </w:rPr>
        <w:t>«Экономика»   профиля   «Математические   методы</w:t>
      </w:r>
      <w:r>
        <w:rPr>
          <w:spacing w:val="29"/>
          <w:sz w:val="20"/>
        </w:rPr>
        <w:t xml:space="preserve"> </w:t>
      </w:r>
      <w:r>
        <w:rPr>
          <w:sz w:val="20"/>
        </w:rPr>
        <w:t xml:space="preserve">в </w:t>
      </w:r>
      <w:r>
        <w:rPr>
          <w:spacing w:val="36"/>
          <w:sz w:val="20"/>
        </w:rPr>
        <w:t xml:space="preserve"> </w:t>
      </w:r>
      <w:r>
        <w:rPr>
          <w:sz w:val="20"/>
        </w:rPr>
        <w:t>экономике»</w:t>
      </w:r>
      <w:r>
        <w:rPr>
          <w:sz w:val="20"/>
        </w:rPr>
        <w:tab/>
        <w:t>с технологией написания выпускной квалификационной работы и оказать помощь в подготовке к ее защите.</w:t>
      </w:r>
    </w:p>
    <w:p w:rsidR="00683434" w:rsidRDefault="00683434" w:rsidP="00683434">
      <w:pPr>
        <w:spacing w:line="362" w:lineRule="auto"/>
        <w:rPr>
          <w:sz w:val="20"/>
        </w:rPr>
        <w:sectPr w:rsidR="00683434">
          <w:footerReference w:type="default" r:id="rId5"/>
          <w:pgSz w:w="11910" w:h="16840"/>
          <w:pgMar w:top="1180" w:right="300" w:bottom="1100" w:left="1160" w:header="0" w:footer="914" w:gutter="0"/>
          <w:cols w:space="720"/>
        </w:sectPr>
      </w:pPr>
    </w:p>
    <w:p w:rsidR="00683434" w:rsidRDefault="00683434" w:rsidP="00683434">
      <w:pPr>
        <w:spacing w:before="74"/>
        <w:ind w:left="1109" w:right="554"/>
        <w:jc w:val="center"/>
        <w:rPr>
          <w:b/>
          <w:sz w:val="24"/>
        </w:rPr>
      </w:pPr>
      <w:r>
        <w:rPr>
          <w:b/>
          <w:sz w:val="24"/>
        </w:rPr>
        <w:lastRenderedPageBreak/>
        <w:t>Содержание</w:t>
      </w:r>
    </w:p>
    <w:sdt>
      <w:sdtPr>
        <w:id w:val="5954532"/>
      </w:sdtPr>
      <w:sdtContent>
        <w:p w:rsidR="00683434" w:rsidRDefault="00683434" w:rsidP="00683434">
          <w:pPr>
            <w:pStyle w:val="TOC1"/>
            <w:numPr>
              <w:ilvl w:val="0"/>
              <w:numId w:val="35"/>
            </w:numPr>
            <w:tabs>
              <w:tab w:val="left" w:pos="641"/>
              <w:tab w:val="left" w:pos="9766"/>
            </w:tabs>
            <w:spacing w:before="989"/>
          </w:pPr>
          <w:hyperlink w:anchor="_bookmark0" w:history="1">
            <w:r>
              <w:t>Общие</w:t>
            </w:r>
            <w:r>
              <w:rPr>
                <w:spacing w:val="-3"/>
              </w:rPr>
              <w:t xml:space="preserve"> </w:t>
            </w:r>
            <w:r>
              <w:t>положения</w:t>
            </w:r>
            <w:r>
              <w:tab/>
              <w:t>4</w:t>
            </w:r>
          </w:hyperlink>
        </w:p>
        <w:p w:rsidR="00683434" w:rsidRDefault="00683434" w:rsidP="00683434">
          <w:pPr>
            <w:pStyle w:val="TOC1"/>
            <w:numPr>
              <w:ilvl w:val="0"/>
              <w:numId w:val="35"/>
            </w:numPr>
            <w:tabs>
              <w:tab w:val="left" w:pos="641"/>
              <w:tab w:val="left" w:pos="9766"/>
            </w:tabs>
            <w:spacing w:before="99"/>
          </w:pPr>
          <w:hyperlink w:anchor="_bookmark1" w:history="1">
            <w:r>
              <w:t>Нормативные</w:t>
            </w:r>
            <w:r>
              <w:rPr>
                <w:spacing w:val="-5"/>
              </w:rPr>
              <w:t xml:space="preserve"> </w:t>
            </w:r>
            <w:r>
              <w:t>документы</w:t>
            </w:r>
            <w:r>
              <w:tab/>
              <w:t>4</w:t>
            </w:r>
          </w:hyperlink>
        </w:p>
        <w:p w:rsidR="00683434" w:rsidRDefault="00683434" w:rsidP="00683434">
          <w:pPr>
            <w:pStyle w:val="TOC1"/>
            <w:numPr>
              <w:ilvl w:val="0"/>
              <w:numId w:val="35"/>
            </w:numPr>
            <w:tabs>
              <w:tab w:val="left" w:pos="641"/>
              <w:tab w:val="left" w:pos="9766"/>
            </w:tabs>
          </w:pPr>
          <w:hyperlink w:anchor="_bookmark2" w:history="1">
            <w:r>
              <w:t>Термины, определения, обозначения</w:t>
            </w:r>
            <w:r>
              <w:rPr>
                <w:spacing w:val="-9"/>
              </w:rPr>
              <w:t xml:space="preserve"> </w:t>
            </w:r>
            <w:r>
              <w:t>и</w:t>
            </w:r>
            <w:r>
              <w:rPr>
                <w:spacing w:val="-3"/>
              </w:rPr>
              <w:t xml:space="preserve"> </w:t>
            </w:r>
            <w:r>
              <w:t>сокращения</w:t>
            </w:r>
            <w:r>
              <w:tab/>
              <w:t>4</w:t>
            </w:r>
          </w:hyperlink>
        </w:p>
        <w:p w:rsidR="00683434" w:rsidRDefault="00683434" w:rsidP="00683434">
          <w:pPr>
            <w:pStyle w:val="TOC1"/>
            <w:numPr>
              <w:ilvl w:val="0"/>
              <w:numId w:val="35"/>
            </w:numPr>
            <w:tabs>
              <w:tab w:val="left" w:pos="641"/>
              <w:tab w:val="left" w:pos="9766"/>
            </w:tabs>
            <w:spacing w:before="98"/>
          </w:pPr>
          <w:hyperlink w:anchor="_bookmark3" w:history="1">
            <w:r>
              <w:t>Цель и задачи выпускной</w:t>
            </w:r>
            <w:r>
              <w:rPr>
                <w:spacing w:val="-13"/>
              </w:rPr>
              <w:t xml:space="preserve"> </w:t>
            </w:r>
            <w:r>
              <w:t>квалификационной</w:t>
            </w:r>
            <w:r>
              <w:rPr>
                <w:spacing w:val="-3"/>
              </w:rPr>
              <w:t xml:space="preserve"> </w:t>
            </w:r>
            <w:r>
              <w:t>работы</w:t>
            </w:r>
            <w:r>
              <w:tab/>
              <w:t>5</w:t>
            </w:r>
          </w:hyperlink>
        </w:p>
        <w:p w:rsidR="00683434" w:rsidRDefault="00683434" w:rsidP="00683434">
          <w:pPr>
            <w:pStyle w:val="TOC1"/>
            <w:numPr>
              <w:ilvl w:val="0"/>
              <w:numId w:val="35"/>
            </w:numPr>
            <w:tabs>
              <w:tab w:val="left" w:pos="641"/>
              <w:tab w:val="left" w:pos="9766"/>
            </w:tabs>
          </w:pPr>
          <w:hyperlink w:anchor="_bookmark4" w:history="1">
            <w:r>
              <w:t>Процедура написания и подготовки к  защите выпускной</w:t>
            </w:r>
            <w:r>
              <w:rPr>
                <w:spacing w:val="-21"/>
              </w:rPr>
              <w:t xml:space="preserve"> </w:t>
            </w:r>
            <w:r>
              <w:t>квалификационной</w:t>
            </w:r>
            <w:r>
              <w:rPr>
                <w:spacing w:val="-2"/>
              </w:rPr>
              <w:t xml:space="preserve"> </w:t>
            </w:r>
            <w:r>
              <w:t>работы</w:t>
            </w:r>
            <w:r>
              <w:tab/>
              <w:t>5</w:t>
            </w:r>
          </w:hyperlink>
        </w:p>
        <w:p w:rsidR="00683434" w:rsidRDefault="00683434" w:rsidP="00683434">
          <w:pPr>
            <w:pStyle w:val="TOC1"/>
            <w:numPr>
              <w:ilvl w:val="0"/>
              <w:numId w:val="35"/>
            </w:numPr>
            <w:tabs>
              <w:tab w:val="left" w:pos="701"/>
              <w:tab w:val="left" w:pos="9766"/>
            </w:tabs>
            <w:ind w:left="700" w:hanging="300"/>
          </w:pPr>
          <w:hyperlink w:anchor="_bookmark5" w:history="1">
            <w:r>
              <w:t>Структура и содержание ВКР. Требования к</w:t>
            </w:r>
            <w:r>
              <w:rPr>
                <w:spacing w:val="-13"/>
              </w:rPr>
              <w:t xml:space="preserve"> </w:t>
            </w:r>
            <w:r>
              <w:t>оформлению</w:t>
            </w:r>
            <w:r>
              <w:rPr>
                <w:spacing w:val="-2"/>
              </w:rPr>
              <w:t xml:space="preserve"> </w:t>
            </w:r>
            <w:r>
              <w:t>ВКР</w:t>
            </w:r>
            <w:r>
              <w:tab/>
              <w:t>7</w:t>
            </w:r>
          </w:hyperlink>
        </w:p>
        <w:p w:rsidR="00683434" w:rsidRDefault="00683434" w:rsidP="00683434">
          <w:pPr>
            <w:pStyle w:val="TOC1"/>
            <w:numPr>
              <w:ilvl w:val="0"/>
              <w:numId w:val="35"/>
            </w:numPr>
            <w:tabs>
              <w:tab w:val="left" w:pos="641"/>
              <w:tab w:val="left" w:pos="9646"/>
            </w:tabs>
            <w:spacing w:before="98"/>
          </w:pPr>
          <w:hyperlink w:anchor="_bookmark6" w:history="1">
            <w:r>
              <w:t>Процедура защиты выпускной</w:t>
            </w:r>
            <w:r>
              <w:rPr>
                <w:spacing w:val="-10"/>
              </w:rPr>
              <w:t xml:space="preserve"> </w:t>
            </w:r>
            <w:r>
              <w:t>квалификационной</w:t>
            </w:r>
            <w:r>
              <w:rPr>
                <w:spacing w:val="-3"/>
              </w:rPr>
              <w:t xml:space="preserve"> </w:t>
            </w:r>
            <w:r>
              <w:t>работы</w:t>
            </w:r>
            <w:r>
              <w:tab/>
              <w:t>10</w:t>
            </w:r>
          </w:hyperlink>
        </w:p>
        <w:p w:rsidR="00683434" w:rsidRDefault="00683434" w:rsidP="00683434">
          <w:pPr>
            <w:pStyle w:val="TOC1"/>
            <w:numPr>
              <w:ilvl w:val="0"/>
              <w:numId w:val="35"/>
            </w:numPr>
            <w:tabs>
              <w:tab w:val="left" w:pos="634"/>
              <w:tab w:val="left" w:pos="9646"/>
            </w:tabs>
            <w:ind w:left="633" w:hanging="233"/>
          </w:pPr>
          <w:hyperlink w:anchor="_bookmark7" w:history="1">
            <w:r>
              <w:rPr>
                <w:spacing w:val="-4"/>
              </w:rPr>
              <w:t>Государственные</w:t>
            </w:r>
            <w:r>
              <w:rPr>
                <w:spacing w:val="-1"/>
              </w:rPr>
              <w:t xml:space="preserve"> </w:t>
            </w:r>
            <w:r>
              <w:rPr>
                <w:spacing w:val="-4"/>
              </w:rPr>
              <w:t>экзаменационные</w:t>
            </w:r>
            <w:r>
              <w:rPr>
                <w:spacing w:val="-1"/>
              </w:rPr>
              <w:t xml:space="preserve"> </w:t>
            </w:r>
            <w:r>
              <w:rPr>
                <w:spacing w:val="-4"/>
              </w:rPr>
              <w:t>комиссии</w:t>
            </w:r>
            <w:r>
              <w:rPr>
                <w:spacing w:val="-4"/>
              </w:rPr>
              <w:tab/>
            </w:r>
            <w:r>
              <w:t>13</w:t>
            </w:r>
          </w:hyperlink>
        </w:p>
        <w:p w:rsidR="00683434" w:rsidRDefault="00683434" w:rsidP="00683434">
          <w:pPr>
            <w:pStyle w:val="TOC1"/>
            <w:numPr>
              <w:ilvl w:val="0"/>
              <w:numId w:val="35"/>
            </w:numPr>
            <w:tabs>
              <w:tab w:val="left" w:pos="756"/>
              <w:tab w:val="left" w:pos="9646"/>
            </w:tabs>
            <w:ind w:left="400" w:right="548" w:firstLine="0"/>
          </w:pPr>
          <w:hyperlink w:anchor="_bookmark8" w:history="1">
            <w:r>
              <w:t>Особенности проведения государственных аттестационных испытаний для лиц с</w:t>
            </w:r>
          </w:hyperlink>
          <w:hyperlink w:anchor="_bookmark8" w:history="1">
            <w:r>
              <w:t xml:space="preserve"> ограниченными</w:t>
            </w:r>
            <w:r>
              <w:rPr>
                <w:spacing w:val="-4"/>
              </w:rPr>
              <w:t xml:space="preserve"> </w:t>
            </w:r>
            <w:r>
              <w:t>возможностями</w:t>
            </w:r>
            <w:r>
              <w:rPr>
                <w:spacing w:val="-3"/>
              </w:rPr>
              <w:t xml:space="preserve"> </w:t>
            </w:r>
            <w:r>
              <w:t>здоровья</w:t>
            </w:r>
            <w:r>
              <w:tab/>
              <w:t>14</w:t>
            </w:r>
          </w:hyperlink>
        </w:p>
        <w:p w:rsidR="00683434" w:rsidRDefault="00683434" w:rsidP="00683434">
          <w:pPr>
            <w:pStyle w:val="TOC1"/>
            <w:numPr>
              <w:ilvl w:val="0"/>
              <w:numId w:val="35"/>
            </w:numPr>
            <w:tabs>
              <w:tab w:val="left" w:pos="761"/>
              <w:tab w:val="left" w:pos="9646"/>
            </w:tabs>
            <w:spacing w:before="99"/>
            <w:ind w:left="760" w:hanging="360"/>
          </w:pPr>
          <w:hyperlink w:anchor="_bookmark9" w:history="1">
            <w:r>
              <w:t>Документация и отчетность государственной</w:t>
            </w:r>
            <w:r>
              <w:rPr>
                <w:spacing w:val="-20"/>
              </w:rPr>
              <w:t xml:space="preserve"> </w:t>
            </w:r>
            <w:r>
              <w:t>экзаменационной</w:t>
            </w:r>
            <w:r>
              <w:rPr>
                <w:spacing w:val="-5"/>
              </w:rPr>
              <w:t xml:space="preserve"> </w:t>
            </w:r>
            <w:r>
              <w:t>комиссии</w:t>
            </w:r>
            <w:r>
              <w:tab/>
              <w:t>14</w:t>
            </w:r>
          </w:hyperlink>
        </w:p>
        <w:p w:rsidR="00683434" w:rsidRDefault="00683434" w:rsidP="00683434">
          <w:pPr>
            <w:pStyle w:val="TOC1"/>
            <w:numPr>
              <w:ilvl w:val="0"/>
              <w:numId w:val="35"/>
            </w:numPr>
            <w:tabs>
              <w:tab w:val="left" w:pos="761"/>
              <w:tab w:val="left" w:pos="9646"/>
            </w:tabs>
            <w:ind w:left="760" w:hanging="360"/>
          </w:pPr>
          <w:hyperlink w:anchor="_bookmark10" w:history="1">
            <w:r>
              <w:t>Порядок апелляции результатов государственных</w:t>
            </w:r>
            <w:r>
              <w:rPr>
                <w:spacing w:val="-18"/>
              </w:rPr>
              <w:t xml:space="preserve"> </w:t>
            </w:r>
            <w:r>
              <w:t>аттестационных</w:t>
            </w:r>
            <w:r>
              <w:rPr>
                <w:spacing w:val="-5"/>
              </w:rPr>
              <w:t xml:space="preserve"> </w:t>
            </w:r>
            <w:r>
              <w:t>испытаний</w:t>
            </w:r>
            <w:r>
              <w:tab/>
              <w:t>15</w:t>
            </w:r>
          </w:hyperlink>
        </w:p>
        <w:p w:rsidR="00683434" w:rsidRDefault="00683434" w:rsidP="00683434">
          <w:pPr>
            <w:pStyle w:val="TOC1"/>
            <w:tabs>
              <w:tab w:val="left" w:pos="9646"/>
            </w:tabs>
            <w:spacing w:before="100"/>
            <w:ind w:firstLine="0"/>
          </w:pPr>
          <w:hyperlink w:anchor="_bookmark11" w:history="1">
            <w:r>
              <w:t>Приложение</w:t>
            </w:r>
            <w:r>
              <w:rPr>
                <w:spacing w:val="-2"/>
              </w:rPr>
              <w:t xml:space="preserve"> </w:t>
            </w:r>
            <w:r>
              <w:t>1</w:t>
            </w:r>
            <w:r>
              <w:tab/>
              <w:t>16</w:t>
            </w:r>
          </w:hyperlink>
        </w:p>
        <w:p w:rsidR="00683434" w:rsidRDefault="00683434" w:rsidP="00683434">
          <w:pPr>
            <w:pStyle w:val="TOC1"/>
            <w:tabs>
              <w:tab w:val="left" w:pos="9646"/>
            </w:tabs>
            <w:spacing w:before="99"/>
            <w:ind w:firstLine="0"/>
          </w:pPr>
          <w:hyperlink w:anchor="_bookmark12" w:history="1">
            <w:r>
              <w:t>Приложение</w:t>
            </w:r>
            <w:r>
              <w:rPr>
                <w:spacing w:val="-2"/>
              </w:rPr>
              <w:t xml:space="preserve"> </w:t>
            </w:r>
            <w:r>
              <w:t>2</w:t>
            </w:r>
            <w:r>
              <w:tab/>
              <w:t>17</w:t>
            </w:r>
          </w:hyperlink>
        </w:p>
        <w:p w:rsidR="00683434" w:rsidRDefault="00683434" w:rsidP="00683434">
          <w:pPr>
            <w:pStyle w:val="TOC1"/>
            <w:tabs>
              <w:tab w:val="left" w:pos="9646"/>
            </w:tabs>
            <w:ind w:firstLine="0"/>
          </w:pPr>
          <w:hyperlink w:anchor="_bookmark13" w:history="1">
            <w:r>
              <w:t>Приложение</w:t>
            </w:r>
            <w:r>
              <w:rPr>
                <w:spacing w:val="-2"/>
              </w:rPr>
              <w:t xml:space="preserve"> </w:t>
            </w:r>
            <w:r>
              <w:t>3</w:t>
            </w:r>
            <w:r>
              <w:tab/>
              <w:t>18</w:t>
            </w:r>
          </w:hyperlink>
        </w:p>
        <w:p w:rsidR="00683434" w:rsidRDefault="00683434" w:rsidP="00683434">
          <w:pPr>
            <w:pStyle w:val="TOC1"/>
            <w:tabs>
              <w:tab w:val="left" w:pos="9646"/>
            </w:tabs>
            <w:spacing w:before="100"/>
            <w:ind w:firstLine="0"/>
          </w:pPr>
          <w:hyperlink w:anchor="_bookmark14" w:history="1">
            <w:r>
              <w:t>Приложение</w:t>
            </w:r>
            <w:r>
              <w:rPr>
                <w:spacing w:val="-2"/>
              </w:rPr>
              <w:t xml:space="preserve"> </w:t>
            </w:r>
            <w:r>
              <w:t>4</w:t>
            </w:r>
            <w:r>
              <w:tab/>
              <w:t>19</w:t>
            </w:r>
          </w:hyperlink>
        </w:p>
        <w:p w:rsidR="00683434" w:rsidRDefault="00683434" w:rsidP="00683434">
          <w:pPr>
            <w:pStyle w:val="TOC1"/>
            <w:tabs>
              <w:tab w:val="left" w:pos="9646"/>
            </w:tabs>
            <w:spacing w:before="99"/>
            <w:ind w:firstLine="0"/>
          </w:pPr>
          <w:hyperlink w:anchor="_bookmark15" w:history="1">
            <w:r>
              <w:t>Приложение</w:t>
            </w:r>
            <w:r>
              <w:rPr>
                <w:spacing w:val="-2"/>
              </w:rPr>
              <w:t xml:space="preserve"> </w:t>
            </w:r>
            <w:r>
              <w:t>5</w:t>
            </w:r>
            <w:r>
              <w:tab/>
              <w:t>20</w:t>
            </w:r>
          </w:hyperlink>
        </w:p>
      </w:sdtContent>
    </w:sdt>
    <w:p w:rsidR="00683434" w:rsidRDefault="00683434" w:rsidP="00683434">
      <w:pPr>
        <w:sectPr w:rsidR="00683434">
          <w:footerReference w:type="default" r:id="rId6"/>
          <w:pgSz w:w="11910" w:h="16840"/>
          <w:pgMar w:top="900" w:right="300" w:bottom="280" w:left="1160" w:header="0" w:footer="0" w:gutter="0"/>
          <w:cols w:space="720"/>
        </w:sectPr>
      </w:pPr>
    </w:p>
    <w:p w:rsidR="00683434" w:rsidRDefault="00683434" w:rsidP="00683434">
      <w:pPr>
        <w:pStyle w:val="Heading1"/>
        <w:numPr>
          <w:ilvl w:val="1"/>
          <w:numId w:val="35"/>
        </w:numPr>
        <w:tabs>
          <w:tab w:val="left" w:pos="4616"/>
        </w:tabs>
        <w:spacing w:before="184"/>
        <w:jc w:val="left"/>
      </w:pPr>
      <w:bookmarkStart w:id="0" w:name="_bookmark0"/>
      <w:bookmarkEnd w:id="0"/>
      <w:r>
        <w:lastRenderedPageBreak/>
        <w:t>Общие</w:t>
      </w:r>
      <w:r>
        <w:rPr>
          <w:spacing w:val="-2"/>
        </w:rPr>
        <w:t xml:space="preserve"> </w:t>
      </w:r>
      <w:r>
        <w:t>положения</w:t>
      </w:r>
    </w:p>
    <w:p w:rsidR="00683434" w:rsidRDefault="00683434" w:rsidP="00683434">
      <w:pPr>
        <w:pStyle w:val="a3"/>
        <w:spacing w:before="7"/>
        <w:rPr>
          <w:b/>
          <w:sz w:val="23"/>
        </w:rPr>
      </w:pPr>
    </w:p>
    <w:p w:rsidR="00683434" w:rsidRDefault="00683434" w:rsidP="00683434">
      <w:pPr>
        <w:pStyle w:val="a3"/>
        <w:ind w:left="400" w:right="553" w:firstLine="707"/>
        <w:jc w:val="both"/>
      </w:pPr>
      <w:r>
        <w:t xml:space="preserve">Защита выпускной квалификационной работы является формой </w:t>
      </w:r>
      <w:proofErr w:type="gramStart"/>
      <w:r>
        <w:t>проведения государственной итоговой аттестации выпускника института экономики</w:t>
      </w:r>
      <w:proofErr w:type="gramEnd"/>
      <w:r>
        <w:t xml:space="preserve"> и управления БГУ направления подготовки 38.03.01. Экономика.</w:t>
      </w:r>
    </w:p>
    <w:p w:rsidR="00683434" w:rsidRDefault="00683434" w:rsidP="00683434">
      <w:pPr>
        <w:pStyle w:val="a3"/>
        <w:ind w:left="400" w:right="553" w:firstLine="707"/>
        <w:jc w:val="both"/>
      </w:pPr>
      <w:r>
        <w:t xml:space="preserve">Целью 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w:t>
      </w:r>
      <w:proofErr w:type="gramStart"/>
      <w:r>
        <w:t>ВО</w:t>
      </w:r>
      <w:proofErr w:type="gramEnd"/>
      <w:r>
        <w:t xml:space="preserve"> </w:t>
      </w:r>
      <w:proofErr w:type="gramStart"/>
      <w:r>
        <w:t>по</w:t>
      </w:r>
      <w:proofErr w:type="gramEnd"/>
      <w:r>
        <w:t xml:space="preserve"> направлению подготовки 38.03.01 «Экономика».</w:t>
      </w:r>
    </w:p>
    <w:p w:rsidR="00683434" w:rsidRDefault="00683434" w:rsidP="00683434">
      <w:pPr>
        <w:pStyle w:val="a3"/>
        <w:ind w:left="400" w:right="554" w:firstLine="707"/>
        <w:jc w:val="both"/>
      </w:pPr>
      <w:r>
        <w:t>Государственная итоговая аттестация выпускников, окончивших обучение по одной из образовательных программ в БГУ, является обязательной и завершается выдачей диплома государственного образца об уровне образования и квалификации.</w:t>
      </w:r>
    </w:p>
    <w:p w:rsidR="00683434" w:rsidRDefault="00683434" w:rsidP="00683434">
      <w:pPr>
        <w:pStyle w:val="a3"/>
        <w:ind w:left="400" w:right="549" w:firstLine="707"/>
        <w:jc w:val="both"/>
      </w:pPr>
      <w:r>
        <w:t>К защите выпускной квалификационной работы допускается обучающийся, не имеющий академической задолженности и в полном объеме выполнивший учебный план или индивидуальный учебный план по освоению образовательной программы по направлению подготовки 38.03.01 «Экономика».</w:t>
      </w:r>
    </w:p>
    <w:p w:rsidR="00683434" w:rsidRDefault="00683434" w:rsidP="00683434">
      <w:pPr>
        <w:pStyle w:val="a3"/>
        <w:spacing w:before="1"/>
        <w:ind w:left="400" w:right="551" w:firstLine="707"/>
        <w:jc w:val="both"/>
      </w:pPr>
      <w:r>
        <w:t>При условии успешного прохождения всех установленных видов государственных аттестационных испытаний, а именно защиты выпускной квалификационной работы выпускнику института экономики и управления БГУ присваивается соответствующая квалификация и выдается диплом государственного образца.</w:t>
      </w: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Heading1"/>
        <w:numPr>
          <w:ilvl w:val="1"/>
          <w:numId w:val="35"/>
        </w:numPr>
        <w:tabs>
          <w:tab w:val="left" w:pos="3860"/>
        </w:tabs>
        <w:spacing w:before="163"/>
        <w:ind w:left="3859"/>
        <w:jc w:val="left"/>
      </w:pPr>
      <w:bookmarkStart w:id="1" w:name="_bookmark1"/>
      <w:bookmarkEnd w:id="1"/>
      <w:r>
        <w:t>Нормативные</w:t>
      </w:r>
      <w:r>
        <w:rPr>
          <w:spacing w:val="-3"/>
        </w:rPr>
        <w:t xml:space="preserve"> </w:t>
      </w:r>
      <w:r>
        <w:t>документы</w:t>
      </w:r>
    </w:p>
    <w:p w:rsidR="00683434" w:rsidRDefault="00683434" w:rsidP="00683434">
      <w:pPr>
        <w:pStyle w:val="a3"/>
        <w:spacing w:before="6"/>
        <w:rPr>
          <w:b/>
          <w:sz w:val="23"/>
        </w:rPr>
      </w:pPr>
    </w:p>
    <w:p w:rsidR="00683434" w:rsidRDefault="00683434" w:rsidP="00683434">
      <w:pPr>
        <w:pStyle w:val="a3"/>
        <w:ind w:left="400" w:right="555" w:firstLine="707"/>
        <w:jc w:val="both"/>
      </w:pPr>
      <w:r>
        <w:t>Основные нормативные документы, регламентирующие порядок написания и подготовки к защите выпускной квалификационной работы обучающегося:</w:t>
      </w:r>
    </w:p>
    <w:p w:rsidR="00683434" w:rsidRDefault="00683434" w:rsidP="00683434">
      <w:pPr>
        <w:pStyle w:val="a5"/>
        <w:numPr>
          <w:ilvl w:val="0"/>
          <w:numId w:val="34"/>
        </w:numPr>
        <w:tabs>
          <w:tab w:val="left" w:pos="1452"/>
        </w:tabs>
        <w:ind w:right="555" w:firstLine="708"/>
        <w:jc w:val="both"/>
        <w:rPr>
          <w:sz w:val="24"/>
        </w:rPr>
      </w:pPr>
      <w:r>
        <w:rPr>
          <w:sz w:val="24"/>
        </w:rPr>
        <w:t xml:space="preserve">Федеральный закон Российской Федерации </w:t>
      </w:r>
      <w:r>
        <w:rPr>
          <w:spacing w:val="-3"/>
          <w:sz w:val="24"/>
        </w:rPr>
        <w:t xml:space="preserve">«Об </w:t>
      </w:r>
      <w:r>
        <w:rPr>
          <w:sz w:val="24"/>
        </w:rPr>
        <w:t>образовании в Российской Федерации» от 29.12.2012 г.</w:t>
      </w:r>
      <w:r>
        <w:rPr>
          <w:spacing w:val="-9"/>
          <w:sz w:val="24"/>
        </w:rPr>
        <w:t xml:space="preserve"> </w:t>
      </w:r>
      <w:r>
        <w:rPr>
          <w:sz w:val="24"/>
        </w:rPr>
        <w:t>№273-ФЗ;</w:t>
      </w:r>
    </w:p>
    <w:p w:rsidR="00683434" w:rsidRDefault="00683434" w:rsidP="00683434">
      <w:pPr>
        <w:pStyle w:val="a5"/>
        <w:numPr>
          <w:ilvl w:val="0"/>
          <w:numId w:val="34"/>
        </w:numPr>
        <w:tabs>
          <w:tab w:val="left" w:pos="1382"/>
        </w:tabs>
        <w:spacing w:before="1"/>
        <w:ind w:right="550" w:firstLine="708"/>
        <w:jc w:val="both"/>
        <w:rPr>
          <w:sz w:val="24"/>
        </w:rPr>
      </w:pPr>
      <w:r>
        <w:rPr>
          <w:sz w:val="24"/>
        </w:rPr>
        <w:t xml:space="preserve">Приказ Министерства образования и науки РФ от 19 декабря 2013г. № 1367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w:t>
      </w:r>
      <w:proofErr w:type="spellStart"/>
      <w:r>
        <w:rPr>
          <w:sz w:val="24"/>
        </w:rPr>
        <w:t>специалитета</w:t>
      </w:r>
      <w:proofErr w:type="spellEnd"/>
      <w:r>
        <w:rPr>
          <w:sz w:val="24"/>
        </w:rPr>
        <w:t>, программам</w:t>
      </w:r>
      <w:r>
        <w:rPr>
          <w:spacing w:val="-1"/>
          <w:sz w:val="24"/>
        </w:rPr>
        <w:t xml:space="preserve"> </w:t>
      </w:r>
      <w:r>
        <w:rPr>
          <w:sz w:val="24"/>
        </w:rPr>
        <w:t>магистратуры»;</w:t>
      </w:r>
    </w:p>
    <w:p w:rsidR="00683434" w:rsidRDefault="00683434" w:rsidP="00683434">
      <w:pPr>
        <w:pStyle w:val="a5"/>
        <w:numPr>
          <w:ilvl w:val="0"/>
          <w:numId w:val="34"/>
        </w:numPr>
        <w:tabs>
          <w:tab w:val="left" w:pos="1389"/>
        </w:tabs>
        <w:ind w:left="1388" w:hanging="280"/>
        <w:rPr>
          <w:sz w:val="24"/>
        </w:rPr>
      </w:pPr>
      <w:r>
        <w:rPr>
          <w:sz w:val="24"/>
        </w:rPr>
        <w:t>Приказ</w:t>
      </w:r>
      <w:r>
        <w:rPr>
          <w:spacing w:val="38"/>
          <w:sz w:val="24"/>
        </w:rPr>
        <w:t xml:space="preserve"> </w:t>
      </w:r>
      <w:r>
        <w:rPr>
          <w:sz w:val="24"/>
        </w:rPr>
        <w:t>Министерства</w:t>
      </w:r>
      <w:r>
        <w:rPr>
          <w:spacing w:val="37"/>
          <w:sz w:val="24"/>
        </w:rPr>
        <w:t xml:space="preserve"> </w:t>
      </w:r>
      <w:r>
        <w:rPr>
          <w:sz w:val="24"/>
        </w:rPr>
        <w:t>образования</w:t>
      </w:r>
      <w:r>
        <w:rPr>
          <w:spacing w:val="38"/>
          <w:sz w:val="24"/>
        </w:rPr>
        <w:t xml:space="preserve"> </w:t>
      </w:r>
      <w:r>
        <w:rPr>
          <w:sz w:val="24"/>
        </w:rPr>
        <w:t>Российской</w:t>
      </w:r>
      <w:r>
        <w:rPr>
          <w:spacing w:val="39"/>
          <w:sz w:val="24"/>
        </w:rPr>
        <w:t xml:space="preserve"> </w:t>
      </w:r>
      <w:r>
        <w:rPr>
          <w:sz w:val="24"/>
        </w:rPr>
        <w:t>Федерации</w:t>
      </w:r>
      <w:r>
        <w:rPr>
          <w:spacing w:val="39"/>
          <w:sz w:val="24"/>
        </w:rPr>
        <w:t xml:space="preserve"> </w:t>
      </w:r>
      <w:r>
        <w:rPr>
          <w:sz w:val="24"/>
        </w:rPr>
        <w:t>от</w:t>
      </w:r>
      <w:r>
        <w:rPr>
          <w:spacing w:val="39"/>
          <w:sz w:val="24"/>
        </w:rPr>
        <w:t xml:space="preserve"> </w:t>
      </w:r>
      <w:r>
        <w:rPr>
          <w:sz w:val="24"/>
        </w:rPr>
        <w:t>29.06.2015</w:t>
      </w:r>
      <w:r>
        <w:rPr>
          <w:spacing w:val="38"/>
          <w:sz w:val="24"/>
        </w:rPr>
        <w:t xml:space="preserve"> </w:t>
      </w:r>
      <w:r>
        <w:rPr>
          <w:sz w:val="24"/>
        </w:rPr>
        <w:t>№</w:t>
      </w:r>
      <w:r>
        <w:rPr>
          <w:spacing w:val="37"/>
          <w:sz w:val="24"/>
        </w:rPr>
        <w:t xml:space="preserve"> </w:t>
      </w:r>
      <w:r>
        <w:rPr>
          <w:sz w:val="24"/>
        </w:rPr>
        <w:t>636</w:t>
      </w:r>
    </w:p>
    <w:p w:rsidR="00683434" w:rsidRDefault="00683434" w:rsidP="00683434">
      <w:pPr>
        <w:pStyle w:val="a3"/>
        <w:ind w:left="400" w:right="550"/>
        <w:jc w:val="both"/>
      </w:pPr>
      <w:r>
        <w:t xml:space="preserve">«Об утверждении Порядка проведения государственной итоговой аттестации по программам высшего образования – программам бакалавриата, программам </w:t>
      </w:r>
      <w:proofErr w:type="spellStart"/>
      <w:r>
        <w:t>специалитета</w:t>
      </w:r>
      <w:proofErr w:type="spellEnd"/>
      <w:r>
        <w:t xml:space="preserve"> и программам магистратуры»;</w:t>
      </w:r>
    </w:p>
    <w:p w:rsidR="00683434" w:rsidRDefault="00683434" w:rsidP="00683434">
      <w:pPr>
        <w:pStyle w:val="a5"/>
        <w:numPr>
          <w:ilvl w:val="0"/>
          <w:numId w:val="34"/>
        </w:numPr>
        <w:tabs>
          <w:tab w:val="left" w:pos="1392"/>
        </w:tabs>
        <w:ind w:right="548" w:firstLine="708"/>
        <w:jc w:val="both"/>
        <w:rPr>
          <w:sz w:val="24"/>
        </w:rPr>
      </w:pPr>
      <w:r>
        <w:rPr>
          <w:sz w:val="24"/>
        </w:rPr>
        <w:t>Федеральный государственный образовательный стандарт высшего образования по направлению подготовки 38.03.01 «Экономика», утвержденный Приказом Министерства образования и науки Российской Федерации от 12 ноября 2015 г. №</w:t>
      </w:r>
      <w:r>
        <w:rPr>
          <w:spacing w:val="-9"/>
          <w:sz w:val="24"/>
        </w:rPr>
        <w:t xml:space="preserve"> </w:t>
      </w:r>
      <w:r>
        <w:rPr>
          <w:sz w:val="24"/>
        </w:rPr>
        <w:t>1327.</w:t>
      </w:r>
    </w:p>
    <w:p w:rsidR="00683434" w:rsidRDefault="00683434" w:rsidP="00683434">
      <w:pPr>
        <w:pStyle w:val="a5"/>
        <w:numPr>
          <w:ilvl w:val="0"/>
          <w:numId w:val="34"/>
        </w:numPr>
        <w:tabs>
          <w:tab w:val="left" w:pos="1365"/>
        </w:tabs>
        <w:ind w:right="557" w:firstLine="708"/>
        <w:jc w:val="both"/>
        <w:rPr>
          <w:sz w:val="24"/>
        </w:rPr>
      </w:pPr>
      <w:r>
        <w:rPr>
          <w:sz w:val="24"/>
        </w:rPr>
        <w:t>Устав федерального государственного бюджетного образовательного учреждения высшего образования «Бурятский государственный</w:t>
      </w:r>
      <w:r>
        <w:rPr>
          <w:spacing w:val="1"/>
          <w:sz w:val="24"/>
        </w:rPr>
        <w:t xml:space="preserve"> </w:t>
      </w:r>
      <w:r>
        <w:rPr>
          <w:sz w:val="24"/>
        </w:rPr>
        <w:t>университет».</w:t>
      </w:r>
    </w:p>
    <w:p w:rsidR="00683434" w:rsidRDefault="00683434" w:rsidP="00683434">
      <w:pPr>
        <w:pStyle w:val="a5"/>
        <w:numPr>
          <w:ilvl w:val="0"/>
          <w:numId w:val="34"/>
        </w:numPr>
        <w:tabs>
          <w:tab w:val="left" w:pos="1418"/>
        </w:tabs>
        <w:spacing w:before="1"/>
        <w:ind w:left="1417" w:hanging="309"/>
        <w:rPr>
          <w:sz w:val="24"/>
        </w:rPr>
      </w:pPr>
      <w:r>
        <w:rPr>
          <w:sz w:val="24"/>
        </w:rPr>
        <w:t>Положение о государственной итоговой аттестации выпускников ФГБОУ</w:t>
      </w:r>
      <w:r>
        <w:rPr>
          <w:spacing w:val="40"/>
          <w:sz w:val="24"/>
        </w:rPr>
        <w:t xml:space="preserve"> </w:t>
      </w:r>
      <w:proofErr w:type="gramStart"/>
      <w:r>
        <w:rPr>
          <w:sz w:val="24"/>
        </w:rPr>
        <w:t>ВО</w:t>
      </w:r>
      <w:proofErr w:type="gramEnd"/>
    </w:p>
    <w:p w:rsidR="00683434" w:rsidRDefault="00683434" w:rsidP="00683434">
      <w:pPr>
        <w:pStyle w:val="a3"/>
        <w:ind w:left="400"/>
        <w:jc w:val="both"/>
      </w:pPr>
      <w:r>
        <w:t xml:space="preserve">«Бурятский государственный университет», утвержденный приказом и.о. ректора БГУ </w:t>
      </w:r>
      <w:proofErr w:type="gramStart"/>
      <w:r>
        <w:t>от</w:t>
      </w:r>
      <w:proofErr w:type="gramEnd"/>
    </w:p>
    <w:p w:rsidR="00683434" w:rsidRDefault="00683434" w:rsidP="00683434">
      <w:pPr>
        <w:pStyle w:val="a3"/>
        <w:ind w:left="400"/>
        <w:jc w:val="both"/>
      </w:pPr>
      <w:r>
        <w:t>№67-ОД от 02 марта 2016г.</w:t>
      </w:r>
    </w:p>
    <w:p w:rsidR="00683434" w:rsidRDefault="00683434" w:rsidP="00683434">
      <w:pPr>
        <w:pStyle w:val="a3"/>
        <w:rPr>
          <w:sz w:val="26"/>
        </w:rPr>
      </w:pPr>
    </w:p>
    <w:p w:rsidR="00683434" w:rsidRDefault="00683434" w:rsidP="00683434">
      <w:pPr>
        <w:pStyle w:val="a3"/>
        <w:spacing w:before="4"/>
        <w:rPr>
          <w:sz w:val="22"/>
        </w:rPr>
      </w:pPr>
    </w:p>
    <w:p w:rsidR="00683434" w:rsidRDefault="00683434" w:rsidP="00683434">
      <w:pPr>
        <w:pStyle w:val="Heading1"/>
        <w:numPr>
          <w:ilvl w:val="1"/>
          <w:numId w:val="34"/>
        </w:numPr>
        <w:tabs>
          <w:tab w:val="left" w:pos="2825"/>
        </w:tabs>
        <w:spacing w:before="1"/>
        <w:jc w:val="left"/>
      </w:pPr>
      <w:bookmarkStart w:id="2" w:name="_bookmark2"/>
      <w:bookmarkEnd w:id="2"/>
      <w:r>
        <w:t>Термины, определения, обозначения и</w:t>
      </w:r>
      <w:r>
        <w:rPr>
          <w:spacing w:val="-2"/>
        </w:rPr>
        <w:t xml:space="preserve"> </w:t>
      </w:r>
      <w:r>
        <w:t>сокращения</w:t>
      </w:r>
    </w:p>
    <w:p w:rsidR="00683434" w:rsidRDefault="00683434" w:rsidP="00683434">
      <w:pPr>
        <w:pStyle w:val="a3"/>
        <w:spacing w:before="6"/>
        <w:rPr>
          <w:b/>
          <w:sz w:val="23"/>
        </w:rPr>
      </w:pPr>
    </w:p>
    <w:p w:rsidR="00683434" w:rsidRDefault="00683434" w:rsidP="00683434">
      <w:pPr>
        <w:pStyle w:val="a3"/>
        <w:ind w:left="1108"/>
      </w:pPr>
      <w:r>
        <w:t>БГУ – Бурятский государственный университет;</w:t>
      </w:r>
    </w:p>
    <w:p w:rsidR="00683434" w:rsidRDefault="00683434" w:rsidP="00683434">
      <w:pPr>
        <w:sectPr w:rsidR="00683434">
          <w:footerReference w:type="default" r:id="rId7"/>
          <w:pgSz w:w="11910" w:h="16840"/>
          <w:pgMar w:top="1580" w:right="300" w:bottom="1100" w:left="1160" w:header="0" w:footer="914" w:gutter="0"/>
          <w:pgNumType w:start="4"/>
          <w:cols w:space="720"/>
        </w:sectPr>
      </w:pPr>
    </w:p>
    <w:p w:rsidR="00683434" w:rsidRDefault="00683434" w:rsidP="00683434">
      <w:pPr>
        <w:pStyle w:val="a3"/>
        <w:spacing w:before="67"/>
        <w:ind w:left="1108"/>
      </w:pPr>
      <w:r>
        <w:lastRenderedPageBreak/>
        <w:t>Институт – институт экономики и управления;</w:t>
      </w:r>
    </w:p>
    <w:p w:rsidR="00683434" w:rsidRDefault="00683434" w:rsidP="00683434">
      <w:pPr>
        <w:pStyle w:val="a3"/>
        <w:ind w:left="1108" w:right="3158"/>
      </w:pPr>
      <w:r>
        <w:t>Кафедра – кафедра эконометрики и прикладной экономики; ВКР – выпускная квалификационная работа;</w:t>
      </w:r>
    </w:p>
    <w:p w:rsidR="00683434" w:rsidRDefault="00683434" w:rsidP="00683434">
      <w:pPr>
        <w:pStyle w:val="a3"/>
        <w:ind w:left="1108"/>
      </w:pPr>
      <w:r>
        <w:t>ГЭК – государственная экзаменационная комиссия;</w:t>
      </w:r>
    </w:p>
    <w:p w:rsidR="00683434" w:rsidRDefault="00683434" w:rsidP="00683434">
      <w:pPr>
        <w:pStyle w:val="a3"/>
        <w:ind w:left="400" w:right="556" w:firstLine="707"/>
        <w:jc w:val="both"/>
      </w:pPr>
      <w:r>
        <w:t xml:space="preserve">ФГОС </w:t>
      </w:r>
      <w:proofErr w:type="gramStart"/>
      <w:r>
        <w:t>ВО</w:t>
      </w:r>
      <w:proofErr w:type="gramEnd"/>
      <w:r>
        <w:t xml:space="preserve"> – федеральный государственный образовательный стандарт высшего образования;</w:t>
      </w:r>
    </w:p>
    <w:p w:rsidR="00683434" w:rsidRDefault="00683434" w:rsidP="00683434">
      <w:pPr>
        <w:pStyle w:val="a3"/>
        <w:ind w:left="400" w:right="550" w:firstLine="707"/>
        <w:jc w:val="both"/>
      </w:pPr>
      <w:r>
        <w:t>Образовательная программа – основная профессиональная образовательная программа</w:t>
      </w:r>
    </w:p>
    <w:p w:rsidR="00683434" w:rsidRDefault="00683434" w:rsidP="00683434">
      <w:pPr>
        <w:pStyle w:val="a3"/>
        <w:ind w:left="1108"/>
      </w:pPr>
      <w:proofErr w:type="gramStart"/>
      <w:r>
        <w:t>ВО</w:t>
      </w:r>
      <w:proofErr w:type="gramEnd"/>
      <w:r>
        <w:t xml:space="preserve"> – высшее образование</w:t>
      </w:r>
    </w:p>
    <w:p w:rsidR="00683434" w:rsidRDefault="00683434" w:rsidP="00683434">
      <w:pPr>
        <w:pStyle w:val="a3"/>
        <w:ind w:left="1108"/>
      </w:pPr>
      <w:r>
        <w:t>ГИА – государственная итоговая</w:t>
      </w:r>
      <w:r>
        <w:rPr>
          <w:spacing w:val="-16"/>
        </w:rPr>
        <w:t xml:space="preserve"> </w:t>
      </w:r>
      <w:r>
        <w:t>аттестация.</w:t>
      </w:r>
    </w:p>
    <w:p w:rsidR="00683434" w:rsidRDefault="00683434" w:rsidP="00683434">
      <w:pPr>
        <w:pStyle w:val="a3"/>
        <w:spacing w:before="5"/>
      </w:pPr>
    </w:p>
    <w:p w:rsidR="00683434" w:rsidRDefault="00683434" w:rsidP="00683434">
      <w:pPr>
        <w:pStyle w:val="Heading1"/>
        <w:numPr>
          <w:ilvl w:val="1"/>
          <w:numId w:val="34"/>
        </w:numPr>
        <w:tabs>
          <w:tab w:val="left" w:pos="2674"/>
        </w:tabs>
        <w:ind w:left="2673" w:hanging="240"/>
        <w:jc w:val="left"/>
      </w:pPr>
      <w:bookmarkStart w:id="3" w:name="_bookmark3"/>
      <w:bookmarkEnd w:id="3"/>
      <w:r>
        <w:t>Цель и задачи выпускной квалификационной</w:t>
      </w:r>
      <w:r>
        <w:rPr>
          <w:spacing w:val="-14"/>
        </w:rPr>
        <w:t xml:space="preserve"> </w:t>
      </w:r>
      <w:r>
        <w:t>работы</w:t>
      </w:r>
    </w:p>
    <w:p w:rsidR="00683434" w:rsidRDefault="00683434" w:rsidP="00683434">
      <w:pPr>
        <w:pStyle w:val="a3"/>
        <w:spacing w:before="7"/>
        <w:rPr>
          <w:b/>
          <w:sz w:val="23"/>
        </w:rPr>
      </w:pPr>
    </w:p>
    <w:p w:rsidR="00683434" w:rsidRDefault="00683434" w:rsidP="00683434">
      <w:pPr>
        <w:pStyle w:val="a3"/>
        <w:ind w:left="400" w:right="553" w:firstLine="707"/>
        <w:jc w:val="both"/>
      </w:pPr>
      <w: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студентом в процессе формирования у него общекультурных, </w:t>
      </w:r>
      <w:proofErr w:type="spellStart"/>
      <w:r>
        <w:t>общепрофессиональных</w:t>
      </w:r>
      <w:proofErr w:type="spellEnd"/>
      <w:r>
        <w:t xml:space="preserve"> и профессиональных компетенций, позволяющих решать поставленные задачи на профессиональном уровне.</w:t>
      </w:r>
    </w:p>
    <w:p w:rsidR="00683434" w:rsidRDefault="00683434" w:rsidP="00683434">
      <w:pPr>
        <w:pStyle w:val="a3"/>
        <w:spacing w:before="1"/>
        <w:ind w:left="1108"/>
      </w:pPr>
      <w:r>
        <w:t>Задачами ВКР являются:</w:t>
      </w:r>
    </w:p>
    <w:p w:rsidR="00683434" w:rsidRDefault="00683434" w:rsidP="00683434">
      <w:pPr>
        <w:pStyle w:val="a5"/>
        <w:numPr>
          <w:ilvl w:val="0"/>
          <w:numId w:val="33"/>
        </w:numPr>
        <w:tabs>
          <w:tab w:val="left" w:pos="1272"/>
        </w:tabs>
        <w:ind w:right="558" w:firstLine="708"/>
        <w:jc w:val="both"/>
        <w:rPr>
          <w:sz w:val="24"/>
        </w:rPr>
      </w:pPr>
      <w:r>
        <w:rPr>
          <w:sz w:val="24"/>
        </w:rPr>
        <w:t xml:space="preserve">систематизация, закрепление и расширение теоретических знаний и практических умений, полученных студентом в процессе освоения дисциплин ОП </w:t>
      </w:r>
      <w:proofErr w:type="gramStart"/>
      <w:r>
        <w:rPr>
          <w:sz w:val="24"/>
        </w:rPr>
        <w:t>ВО</w:t>
      </w:r>
      <w:proofErr w:type="gramEnd"/>
      <w:r>
        <w:rPr>
          <w:sz w:val="24"/>
        </w:rPr>
        <w:t>, предусмотренных ФГОС</w:t>
      </w:r>
      <w:r>
        <w:rPr>
          <w:spacing w:val="-1"/>
          <w:sz w:val="24"/>
        </w:rPr>
        <w:t xml:space="preserve"> </w:t>
      </w:r>
      <w:r>
        <w:rPr>
          <w:sz w:val="24"/>
        </w:rPr>
        <w:t>ВО;</w:t>
      </w:r>
    </w:p>
    <w:p w:rsidR="00683434" w:rsidRDefault="00683434" w:rsidP="00683434">
      <w:pPr>
        <w:pStyle w:val="a5"/>
        <w:numPr>
          <w:ilvl w:val="0"/>
          <w:numId w:val="33"/>
        </w:numPr>
        <w:tabs>
          <w:tab w:val="left" w:pos="1358"/>
        </w:tabs>
        <w:ind w:right="554" w:firstLine="708"/>
        <w:jc w:val="both"/>
        <w:rPr>
          <w:sz w:val="24"/>
        </w:rPr>
      </w:pPr>
      <w:r>
        <w:rPr>
          <w:sz w:val="24"/>
        </w:rPr>
        <w:t>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w:t>
      </w:r>
      <w:r>
        <w:rPr>
          <w:spacing w:val="-5"/>
          <w:sz w:val="24"/>
        </w:rPr>
        <w:t xml:space="preserve"> </w:t>
      </w:r>
      <w:r>
        <w:rPr>
          <w:sz w:val="24"/>
        </w:rPr>
        <w:t>задач;</w:t>
      </w:r>
    </w:p>
    <w:p w:rsidR="00683434" w:rsidRDefault="00683434" w:rsidP="00683434">
      <w:pPr>
        <w:pStyle w:val="a5"/>
        <w:numPr>
          <w:ilvl w:val="0"/>
          <w:numId w:val="33"/>
        </w:numPr>
        <w:tabs>
          <w:tab w:val="left" w:pos="1255"/>
        </w:tabs>
        <w:spacing w:before="2" w:line="237" w:lineRule="auto"/>
        <w:ind w:right="550" w:firstLine="708"/>
        <w:jc w:val="both"/>
        <w:rPr>
          <w:sz w:val="24"/>
        </w:rPr>
      </w:pPr>
      <w:r>
        <w:rPr>
          <w:sz w:val="24"/>
        </w:rPr>
        <w:t xml:space="preserve">выявление уровня развития у выпускника общекультурных, </w:t>
      </w:r>
      <w:proofErr w:type="spellStart"/>
      <w:r>
        <w:rPr>
          <w:sz w:val="24"/>
        </w:rPr>
        <w:t>общепрофессональных</w:t>
      </w:r>
      <w:proofErr w:type="spellEnd"/>
      <w:r>
        <w:rPr>
          <w:sz w:val="24"/>
        </w:rPr>
        <w:t xml:space="preserve"> и профессиональных</w:t>
      </w:r>
      <w:r>
        <w:rPr>
          <w:spacing w:val="-1"/>
          <w:sz w:val="24"/>
        </w:rPr>
        <w:t xml:space="preserve"> </w:t>
      </w:r>
      <w:r>
        <w:rPr>
          <w:sz w:val="24"/>
        </w:rPr>
        <w:t>компетенций;</w:t>
      </w:r>
    </w:p>
    <w:p w:rsidR="00683434" w:rsidRDefault="00683434" w:rsidP="00683434">
      <w:pPr>
        <w:pStyle w:val="a5"/>
        <w:numPr>
          <w:ilvl w:val="0"/>
          <w:numId w:val="33"/>
        </w:numPr>
        <w:tabs>
          <w:tab w:val="left" w:pos="1248"/>
        </w:tabs>
        <w:spacing w:before="1"/>
        <w:ind w:left="1247" w:hanging="139"/>
        <w:rPr>
          <w:sz w:val="24"/>
        </w:rPr>
      </w:pPr>
      <w:r>
        <w:rPr>
          <w:sz w:val="24"/>
        </w:rPr>
        <w:t>определение уровня подготовки выпускника к профессиональной</w:t>
      </w:r>
      <w:r>
        <w:rPr>
          <w:spacing w:val="-7"/>
          <w:sz w:val="24"/>
        </w:rPr>
        <w:t xml:space="preserve"> </w:t>
      </w:r>
      <w:r>
        <w:rPr>
          <w:sz w:val="24"/>
        </w:rPr>
        <w:t>деятельности;</w:t>
      </w:r>
    </w:p>
    <w:p w:rsidR="00683434" w:rsidRDefault="00683434" w:rsidP="00683434">
      <w:pPr>
        <w:pStyle w:val="a5"/>
        <w:numPr>
          <w:ilvl w:val="0"/>
          <w:numId w:val="33"/>
        </w:numPr>
        <w:tabs>
          <w:tab w:val="left" w:pos="1373"/>
        </w:tabs>
        <w:ind w:right="554" w:firstLine="708"/>
        <w:jc w:val="both"/>
        <w:rPr>
          <w:sz w:val="24"/>
        </w:rPr>
      </w:pPr>
      <w:r>
        <w:rPr>
          <w:sz w:val="24"/>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w:t>
      </w:r>
      <w:r>
        <w:rPr>
          <w:spacing w:val="-1"/>
          <w:sz w:val="24"/>
        </w:rPr>
        <w:t xml:space="preserve"> </w:t>
      </w:r>
      <w:r>
        <w:rPr>
          <w:sz w:val="24"/>
        </w:rPr>
        <w:t>защиты.</w:t>
      </w:r>
    </w:p>
    <w:p w:rsidR="00683434" w:rsidRDefault="00683434" w:rsidP="00683434">
      <w:pPr>
        <w:pStyle w:val="a5"/>
        <w:numPr>
          <w:ilvl w:val="0"/>
          <w:numId w:val="33"/>
        </w:numPr>
        <w:tabs>
          <w:tab w:val="left" w:pos="1272"/>
        </w:tabs>
        <w:spacing w:before="1"/>
        <w:ind w:right="550" w:firstLine="708"/>
        <w:jc w:val="both"/>
        <w:rPr>
          <w:sz w:val="24"/>
        </w:rPr>
      </w:pPr>
      <w:r>
        <w:rPr>
          <w:sz w:val="24"/>
        </w:rPr>
        <w:t xml:space="preserve">систематизация, закрепление и расширение теоретических знаний и практических умений, полученных студентом в процессе освоения дисциплин ОП </w:t>
      </w:r>
      <w:proofErr w:type="gramStart"/>
      <w:r>
        <w:rPr>
          <w:sz w:val="24"/>
        </w:rPr>
        <w:t>ВО</w:t>
      </w:r>
      <w:proofErr w:type="gramEnd"/>
      <w:r>
        <w:rPr>
          <w:sz w:val="24"/>
        </w:rPr>
        <w:t>, предусмотренных ФГОС</w:t>
      </w:r>
      <w:r>
        <w:rPr>
          <w:spacing w:val="-1"/>
          <w:sz w:val="24"/>
        </w:rPr>
        <w:t xml:space="preserve"> </w:t>
      </w:r>
      <w:r>
        <w:rPr>
          <w:sz w:val="24"/>
        </w:rPr>
        <w:t>ВО.</w:t>
      </w:r>
    </w:p>
    <w:p w:rsidR="00683434" w:rsidRDefault="00683434" w:rsidP="00683434">
      <w:pPr>
        <w:pStyle w:val="a3"/>
        <w:ind w:left="400" w:right="548" w:firstLine="707"/>
        <w:jc w:val="both"/>
      </w:pPr>
      <w:r>
        <w:t>Выпускная квалификационная работа (ВКР) представляет собой законченное самостоятельное исследование (разработку) или анализ (решение) какой-либо актуальной проблемы (практической задачи) в профессиональной области экономиста.</w:t>
      </w:r>
    </w:p>
    <w:p w:rsidR="00683434" w:rsidRDefault="00683434" w:rsidP="00683434">
      <w:pPr>
        <w:pStyle w:val="a3"/>
        <w:ind w:left="400" w:right="549" w:firstLine="707"/>
        <w:jc w:val="both"/>
      </w:pPr>
      <w:r>
        <w:t>ВКР выполняется на основе глубокого изучения научной и учебной литературы по соответствующей тематике, статистической информации, законодательных и иных нормативных актов, а также современного практического опыта.</w:t>
      </w:r>
    </w:p>
    <w:p w:rsidR="00683434" w:rsidRDefault="00683434" w:rsidP="00683434">
      <w:pPr>
        <w:pStyle w:val="a3"/>
        <w:ind w:left="400" w:right="553" w:firstLine="707"/>
        <w:jc w:val="both"/>
      </w:pPr>
      <w:r>
        <w:t>Темы выпускных квалификационных работ выносятся на рассмотрение и утверждаются на заседании кафедры. Студенту может предоставляться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w:t>
      </w:r>
    </w:p>
    <w:p w:rsidR="00683434" w:rsidRDefault="00683434" w:rsidP="00683434">
      <w:pPr>
        <w:pStyle w:val="a3"/>
        <w:rPr>
          <w:sz w:val="26"/>
        </w:rPr>
      </w:pPr>
    </w:p>
    <w:p w:rsidR="00683434" w:rsidRDefault="00683434" w:rsidP="00683434">
      <w:pPr>
        <w:pStyle w:val="a3"/>
        <w:spacing w:before="5"/>
        <w:rPr>
          <w:sz w:val="22"/>
        </w:rPr>
      </w:pPr>
    </w:p>
    <w:p w:rsidR="00683434" w:rsidRDefault="00683434" w:rsidP="00683434">
      <w:pPr>
        <w:pStyle w:val="a5"/>
        <w:numPr>
          <w:ilvl w:val="1"/>
          <w:numId w:val="34"/>
        </w:numPr>
        <w:tabs>
          <w:tab w:val="left" w:pos="1366"/>
        </w:tabs>
        <w:ind w:left="1365" w:hanging="240"/>
        <w:jc w:val="left"/>
        <w:rPr>
          <w:b/>
          <w:sz w:val="24"/>
        </w:rPr>
      </w:pPr>
      <w:bookmarkStart w:id="4" w:name="_bookmark4"/>
      <w:bookmarkEnd w:id="4"/>
      <w:r>
        <w:rPr>
          <w:b/>
          <w:sz w:val="24"/>
        </w:rPr>
        <w:t>Процедура написания и подготовки к защите выпускной</w:t>
      </w:r>
      <w:r>
        <w:rPr>
          <w:b/>
          <w:spacing w:val="-11"/>
          <w:sz w:val="24"/>
        </w:rPr>
        <w:t xml:space="preserve"> </w:t>
      </w:r>
      <w:r>
        <w:rPr>
          <w:b/>
          <w:sz w:val="24"/>
        </w:rPr>
        <w:t>квалификационной</w:t>
      </w:r>
    </w:p>
    <w:p w:rsidR="00683434" w:rsidRDefault="00683434" w:rsidP="00683434">
      <w:pPr>
        <w:ind w:left="4747"/>
        <w:rPr>
          <w:b/>
          <w:sz w:val="24"/>
        </w:rPr>
      </w:pPr>
      <w:r>
        <w:rPr>
          <w:b/>
          <w:sz w:val="24"/>
        </w:rPr>
        <w:t>работы</w:t>
      </w:r>
    </w:p>
    <w:p w:rsidR="00683434" w:rsidRDefault="00683434" w:rsidP="00683434">
      <w:pPr>
        <w:pStyle w:val="a3"/>
        <w:spacing w:before="7"/>
        <w:rPr>
          <w:b/>
          <w:sz w:val="23"/>
        </w:rPr>
      </w:pPr>
    </w:p>
    <w:p w:rsidR="00683434" w:rsidRDefault="00683434" w:rsidP="00683434">
      <w:pPr>
        <w:pStyle w:val="a3"/>
        <w:ind w:left="1120" w:right="1156"/>
      </w:pPr>
      <w:r>
        <w:t>Процедура написания и подготовка к защите ВКР включает в себя три этапа. На первом этапе осуществляется:</w:t>
      </w:r>
    </w:p>
    <w:p w:rsidR="00683434" w:rsidRDefault="00683434" w:rsidP="00683434">
      <w:pPr>
        <w:sectPr w:rsidR="00683434">
          <w:pgSz w:w="11910" w:h="16840"/>
          <w:pgMar w:top="900" w:right="300" w:bottom="1100" w:left="1160" w:header="0" w:footer="914" w:gutter="0"/>
          <w:cols w:space="720"/>
        </w:sectPr>
      </w:pPr>
    </w:p>
    <w:p w:rsidR="00683434" w:rsidRDefault="00683434" w:rsidP="00683434">
      <w:pPr>
        <w:pStyle w:val="a5"/>
        <w:numPr>
          <w:ilvl w:val="1"/>
          <w:numId w:val="32"/>
        </w:numPr>
        <w:tabs>
          <w:tab w:val="left" w:pos="1560"/>
        </w:tabs>
        <w:spacing w:before="67"/>
        <w:ind w:right="553" w:firstLine="708"/>
        <w:jc w:val="both"/>
        <w:rPr>
          <w:sz w:val="24"/>
        </w:rPr>
      </w:pPr>
      <w:r>
        <w:rPr>
          <w:sz w:val="24"/>
        </w:rPr>
        <w:lastRenderedPageBreak/>
        <w:t>Выбор темы ВКР. Темы ВКР ежегодно актуализируется в соответствии с современным состоянием и перспективами развития профессиональной практики и науки в профессиональной области деятельности</w:t>
      </w:r>
      <w:r>
        <w:rPr>
          <w:spacing w:val="-1"/>
          <w:sz w:val="24"/>
        </w:rPr>
        <w:t xml:space="preserve"> </w:t>
      </w:r>
      <w:r>
        <w:rPr>
          <w:sz w:val="24"/>
        </w:rPr>
        <w:t>выпускника.</w:t>
      </w:r>
    </w:p>
    <w:p w:rsidR="00683434" w:rsidRDefault="00683434" w:rsidP="00683434">
      <w:pPr>
        <w:pStyle w:val="a5"/>
        <w:numPr>
          <w:ilvl w:val="1"/>
          <w:numId w:val="32"/>
        </w:numPr>
        <w:tabs>
          <w:tab w:val="left" w:pos="1469"/>
        </w:tabs>
        <w:ind w:left="1468"/>
        <w:rPr>
          <w:sz w:val="24"/>
        </w:rPr>
      </w:pPr>
      <w:r>
        <w:rPr>
          <w:sz w:val="24"/>
        </w:rPr>
        <w:t>Выбор объекта и предмета</w:t>
      </w:r>
      <w:r>
        <w:rPr>
          <w:spacing w:val="-9"/>
          <w:sz w:val="24"/>
        </w:rPr>
        <w:t xml:space="preserve"> </w:t>
      </w:r>
      <w:r>
        <w:rPr>
          <w:sz w:val="24"/>
        </w:rPr>
        <w:t>исследования</w:t>
      </w:r>
    </w:p>
    <w:p w:rsidR="00683434" w:rsidRDefault="00683434" w:rsidP="00683434">
      <w:pPr>
        <w:pStyle w:val="a5"/>
        <w:numPr>
          <w:ilvl w:val="1"/>
          <w:numId w:val="32"/>
        </w:numPr>
        <w:tabs>
          <w:tab w:val="left" w:pos="1473"/>
        </w:tabs>
        <w:ind w:right="551" w:firstLine="708"/>
        <w:jc w:val="both"/>
        <w:rPr>
          <w:sz w:val="24"/>
        </w:rPr>
      </w:pPr>
      <w:r>
        <w:rPr>
          <w:sz w:val="24"/>
        </w:rPr>
        <w:t>Назначение руководителя ВКР. Руководители для выполнения ВКР назначаются распоряжением заведующего кафедрой из числа профессорско-преподавательского состава кафедры.</w:t>
      </w:r>
    </w:p>
    <w:p w:rsidR="00683434" w:rsidRDefault="00683434" w:rsidP="00683434">
      <w:pPr>
        <w:pStyle w:val="a3"/>
        <w:ind w:left="400" w:right="549" w:firstLine="707"/>
        <w:jc w:val="both"/>
      </w:pPr>
      <w:r>
        <w:t>1.4. Согласование, уточнение формулировки темы с руководителем и ее утверждение. Закрепление темы и назначение руководителя осуществляется выпускающей кафедрой на основании личного заявления студента. Заявление подается студентом на имя заведующего кафедрой по установленной форме с указанием темы ВКР, научного руководителя и места преддипломной практики. Заявление визируется научным руководителем.</w:t>
      </w:r>
    </w:p>
    <w:p w:rsidR="00683434" w:rsidRDefault="00683434" w:rsidP="00683434">
      <w:pPr>
        <w:pStyle w:val="a3"/>
        <w:spacing w:before="1"/>
        <w:ind w:left="1108"/>
      </w:pPr>
      <w:r>
        <w:t>Руководитель выпускной квалификационной работы:</w:t>
      </w:r>
    </w:p>
    <w:p w:rsidR="00683434" w:rsidRDefault="00683434" w:rsidP="00683434">
      <w:pPr>
        <w:pStyle w:val="a5"/>
        <w:numPr>
          <w:ilvl w:val="0"/>
          <w:numId w:val="33"/>
        </w:numPr>
        <w:tabs>
          <w:tab w:val="left" w:pos="1429"/>
          <w:tab w:val="left" w:pos="1430"/>
          <w:tab w:val="left" w:pos="1784"/>
          <w:tab w:val="left" w:pos="3384"/>
          <w:tab w:val="left" w:pos="3731"/>
          <w:tab w:val="left" w:pos="4585"/>
          <w:tab w:val="left" w:pos="5540"/>
          <w:tab w:val="left" w:pos="6696"/>
          <w:tab w:val="left" w:pos="8624"/>
          <w:tab w:val="left" w:pos="9660"/>
        </w:tabs>
        <w:ind w:right="548" w:firstLine="708"/>
        <w:rPr>
          <w:sz w:val="24"/>
        </w:rPr>
      </w:pPr>
      <w:r>
        <w:rPr>
          <w:sz w:val="24"/>
        </w:rPr>
        <w:t>в</w:t>
      </w:r>
      <w:r>
        <w:rPr>
          <w:sz w:val="24"/>
        </w:rPr>
        <w:tab/>
        <w:t>соответствии</w:t>
      </w:r>
      <w:r>
        <w:rPr>
          <w:sz w:val="24"/>
        </w:rPr>
        <w:tab/>
        <w:t>с</w:t>
      </w:r>
      <w:r>
        <w:rPr>
          <w:sz w:val="24"/>
        </w:rPr>
        <w:tab/>
        <w:t>темой</w:t>
      </w:r>
      <w:r>
        <w:rPr>
          <w:sz w:val="24"/>
        </w:rPr>
        <w:tab/>
        <w:t>выдает</w:t>
      </w:r>
      <w:r>
        <w:rPr>
          <w:sz w:val="24"/>
        </w:rPr>
        <w:tab/>
        <w:t>студенту</w:t>
      </w:r>
      <w:r>
        <w:rPr>
          <w:sz w:val="24"/>
        </w:rPr>
        <w:tab/>
        <w:t>индивидуальное</w:t>
      </w:r>
      <w:r>
        <w:rPr>
          <w:sz w:val="24"/>
        </w:rPr>
        <w:tab/>
        <w:t>задание</w:t>
      </w:r>
      <w:r>
        <w:rPr>
          <w:sz w:val="24"/>
        </w:rPr>
        <w:tab/>
      </w:r>
      <w:r>
        <w:rPr>
          <w:spacing w:val="-9"/>
          <w:sz w:val="24"/>
        </w:rPr>
        <w:t xml:space="preserve">на </w:t>
      </w:r>
      <w:r>
        <w:rPr>
          <w:sz w:val="24"/>
        </w:rPr>
        <w:t>преддипломную практику для сбора</w:t>
      </w:r>
      <w:r>
        <w:rPr>
          <w:spacing w:val="-8"/>
          <w:sz w:val="24"/>
        </w:rPr>
        <w:t xml:space="preserve"> </w:t>
      </w:r>
      <w:r>
        <w:rPr>
          <w:sz w:val="24"/>
        </w:rPr>
        <w:t>материала;</w:t>
      </w:r>
    </w:p>
    <w:p w:rsidR="00683434" w:rsidRDefault="00683434" w:rsidP="00683434">
      <w:pPr>
        <w:pStyle w:val="a5"/>
        <w:numPr>
          <w:ilvl w:val="0"/>
          <w:numId w:val="33"/>
        </w:numPr>
        <w:tabs>
          <w:tab w:val="left" w:pos="1289"/>
        </w:tabs>
        <w:ind w:right="554" w:firstLine="708"/>
        <w:rPr>
          <w:sz w:val="24"/>
        </w:rPr>
      </w:pPr>
      <w:r>
        <w:rPr>
          <w:sz w:val="24"/>
        </w:rPr>
        <w:t>разрабатывает вместе со студентом календарный график выполнения выпускной квалификационной</w:t>
      </w:r>
      <w:r>
        <w:rPr>
          <w:spacing w:val="-1"/>
          <w:sz w:val="24"/>
        </w:rPr>
        <w:t xml:space="preserve"> </w:t>
      </w:r>
      <w:r>
        <w:rPr>
          <w:sz w:val="24"/>
        </w:rPr>
        <w:t>работы;</w:t>
      </w:r>
    </w:p>
    <w:p w:rsidR="00683434" w:rsidRDefault="00683434" w:rsidP="00683434">
      <w:pPr>
        <w:pStyle w:val="a5"/>
        <w:numPr>
          <w:ilvl w:val="0"/>
          <w:numId w:val="33"/>
        </w:numPr>
        <w:tabs>
          <w:tab w:val="left" w:pos="1325"/>
        </w:tabs>
        <w:ind w:right="558" w:firstLine="708"/>
        <w:rPr>
          <w:sz w:val="24"/>
        </w:rPr>
      </w:pPr>
      <w:r>
        <w:rPr>
          <w:sz w:val="24"/>
        </w:rPr>
        <w:t>рекомендует студенту литературу, справочные и архивные материалы, другие материалы по</w:t>
      </w:r>
      <w:r>
        <w:rPr>
          <w:spacing w:val="-2"/>
          <w:sz w:val="24"/>
        </w:rPr>
        <w:t xml:space="preserve"> </w:t>
      </w:r>
      <w:r>
        <w:rPr>
          <w:sz w:val="24"/>
        </w:rPr>
        <w:t>теме;</w:t>
      </w:r>
    </w:p>
    <w:p w:rsidR="00683434" w:rsidRDefault="00683434" w:rsidP="00683434">
      <w:pPr>
        <w:pStyle w:val="a5"/>
        <w:numPr>
          <w:ilvl w:val="0"/>
          <w:numId w:val="33"/>
        </w:numPr>
        <w:tabs>
          <w:tab w:val="left" w:pos="1248"/>
        </w:tabs>
        <w:ind w:left="1247" w:hanging="139"/>
        <w:rPr>
          <w:sz w:val="24"/>
        </w:rPr>
      </w:pPr>
      <w:r>
        <w:rPr>
          <w:sz w:val="24"/>
        </w:rPr>
        <w:t>проводит консультации по графику, утверждаемому заведующим</w:t>
      </w:r>
      <w:r>
        <w:rPr>
          <w:spacing w:val="-8"/>
          <w:sz w:val="24"/>
        </w:rPr>
        <w:t xml:space="preserve"> </w:t>
      </w:r>
      <w:r>
        <w:rPr>
          <w:sz w:val="24"/>
        </w:rPr>
        <w:t>кафедрой;</w:t>
      </w:r>
    </w:p>
    <w:p w:rsidR="00683434" w:rsidRDefault="00683434" w:rsidP="00683434">
      <w:pPr>
        <w:pStyle w:val="a5"/>
        <w:numPr>
          <w:ilvl w:val="0"/>
          <w:numId w:val="33"/>
        </w:numPr>
        <w:tabs>
          <w:tab w:val="left" w:pos="1248"/>
        </w:tabs>
        <w:ind w:left="1247" w:hanging="139"/>
        <w:rPr>
          <w:sz w:val="24"/>
        </w:rPr>
      </w:pPr>
      <w:r>
        <w:rPr>
          <w:sz w:val="24"/>
        </w:rPr>
        <w:t>контролирует выполнение</w:t>
      </w:r>
      <w:r>
        <w:rPr>
          <w:spacing w:val="-2"/>
          <w:sz w:val="24"/>
        </w:rPr>
        <w:t xml:space="preserve"> </w:t>
      </w:r>
      <w:r>
        <w:rPr>
          <w:sz w:val="24"/>
        </w:rPr>
        <w:t>работы;</w:t>
      </w:r>
    </w:p>
    <w:p w:rsidR="00683434" w:rsidRDefault="00683434" w:rsidP="00683434">
      <w:pPr>
        <w:pStyle w:val="a5"/>
        <w:numPr>
          <w:ilvl w:val="0"/>
          <w:numId w:val="33"/>
        </w:numPr>
        <w:tabs>
          <w:tab w:val="left" w:pos="1248"/>
        </w:tabs>
        <w:ind w:left="1247" w:hanging="139"/>
        <w:rPr>
          <w:sz w:val="24"/>
        </w:rPr>
      </w:pPr>
      <w:r>
        <w:rPr>
          <w:sz w:val="24"/>
        </w:rPr>
        <w:t>при необходимости после преддипломной практики вносит коррективы в</w:t>
      </w:r>
      <w:r>
        <w:rPr>
          <w:spacing w:val="-17"/>
          <w:sz w:val="24"/>
        </w:rPr>
        <w:t xml:space="preserve"> </w:t>
      </w:r>
      <w:r>
        <w:rPr>
          <w:sz w:val="24"/>
        </w:rPr>
        <w:t>задание.</w:t>
      </w:r>
    </w:p>
    <w:p w:rsidR="00683434" w:rsidRDefault="00683434" w:rsidP="00683434">
      <w:pPr>
        <w:pStyle w:val="a3"/>
      </w:pPr>
    </w:p>
    <w:p w:rsidR="00683434" w:rsidRDefault="00683434" w:rsidP="00683434">
      <w:pPr>
        <w:pStyle w:val="a3"/>
        <w:ind w:left="1120"/>
      </w:pPr>
      <w:r>
        <w:t>Второй этап подготовки ВКР включает:</w:t>
      </w:r>
    </w:p>
    <w:p w:rsidR="00683434" w:rsidRDefault="00683434" w:rsidP="00683434">
      <w:pPr>
        <w:pStyle w:val="a5"/>
        <w:numPr>
          <w:ilvl w:val="1"/>
          <w:numId w:val="31"/>
        </w:numPr>
        <w:tabs>
          <w:tab w:val="left" w:pos="1816"/>
          <w:tab w:val="left" w:pos="1817"/>
        </w:tabs>
        <w:spacing w:line="275" w:lineRule="exact"/>
        <w:rPr>
          <w:sz w:val="24"/>
        </w:rPr>
      </w:pPr>
      <w:r>
        <w:rPr>
          <w:sz w:val="24"/>
        </w:rPr>
        <w:t>Определение цели и задач работы, ожидаемых</w:t>
      </w:r>
      <w:r>
        <w:rPr>
          <w:spacing w:val="-4"/>
          <w:sz w:val="24"/>
        </w:rPr>
        <w:t xml:space="preserve"> </w:t>
      </w:r>
      <w:r>
        <w:rPr>
          <w:sz w:val="24"/>
        </w:rPr>
        <w:t>результатов;</w:t>
      </w:r>
    </w:p>
    <w:p w:rsidR="00683434" w:rsidRDefault="00683434" w:rsidP="00683434">
      <w:pPr>
        <w:pStyle w:val="a5"/>
        <w:numPr>
          <w:ilvl w:val="1"/>
          <w:numId w:val="31"/>
        </w:numPr>
        <w:tabs>
          <w:tab w:val="left" w:pos="1876"/>
          <w:tab w:val="left" w:pos="1877"/>
        </w:tabs>
        <w:spacing w:line="275" w:lineRule="exact"/>
        <w:ind w:left="1876" w:hanging="768"/>
        <w:rPr>
          <w:sz w:val="24"/>
        </w:rPr>
      </w:pPr>
      <w:r>
        <w:rPr>
          <w:sz w:val="24"/>
        </w:rPr>
        <w:t>Формулирование и описание структуры ВКР;</w:t>
      </w:r>
    </w:p>
    <w:p w:rsidR="00683434" w:rsidRDefault="00683434" w:rsidP="00683434">
      <w:pPr>
        <w:pStyle w:val="a5"/>
        <w:numPr>
          <w:ilvl w:val="1"/>
          <w:numId w:val="31"/>
        </w:numPr>
        <w:tabs>
          <w:tab w:val="left" w:pos="1877"/>
        </w:tabs>
        <w:ind w:right="547" w:firstLine="708"/>
        <w:jc w:val="both"/>
        <w:rPr>
          <w:sz w:val="24"/>
        </w:rPr>
      </w:pPr>
      <w:r>
        <w:rPr>
          <w:sz w:val="24"/>
        </w:rPr>
        <w:t>Сбор, анализ и интерпретация анализ научной, учебной литературы по выбранной теме, сбор необходимых материалов и статистических данных, анализ собранной информац</w:t>
      </w:r>
      <w:proofErr w:type="gramStart"/>
      <w:r>
        <w:rPr>
          <w:sz w:val="24"/>
        </w:rPr>
        <w:t>ии и её</w:t>
      </w:r>
      <w:proofErr w:type="gramEnd"/>
      <w:r>
        <w:rPr>
          <w:sz w:val="24"/>
        </w:rPr>
        <w:t xml:space="preserve"> обработка с использованием информационных</w:t>
      </w:r>
      <w:r>
        <w:rPr>
          <w:spacing w:val="-19"/>
          <w:sz w:val="24"/>
        </w:rPr>
        <w:t xml:space="preserve"> </w:t>
      </w:r>
      <w:r>
        <w:rPr>
          <w:sz w:val="24"/>
        </w:rPr>
        <w:t>технологий;</w:t>
      </w:r>
    </w:p>
    <w:p w:rsidR="00683434" w:rsidRDefault="00683434" w:rsidP="00683434">
      <w:pPr>
        <w:pStyle w:val="a5"/>
        <w:numPr>
          <w:ilvl w:val="1"/>
          <w:numId w:val="31"/>
        </w:numPr>
        <w:tabs>
          <w:tab w:val="left" w:pos="1876"/>
          <w:tab w:val="left" w:pos="1877"/>
        </w:tabs>
        <w:spacing w:before="1"/>
        <w:ind w:left="1876" w:hanging="768"/>
        <w:rPr>
          <w:sz w:val="24"/>
        </w:rPr>
      </w:pPr>
      <w:r>
        <w:rPr>
          <w:sz w:val="24"/>
        </w:rPr>
        <w:t>Определение выводов по каждой из глав и в целом по</w:t>
      </w:r>
      <w:r>
        <w:rPr>
          <w:spacing w:val="-8"/>
          <w:sz w:val="24"/>
        </w:rPr>
        <w:t xml:space="preserve"> </w:t>
      </w:r>
      <w:r>
        <w:rPr>
          <w:sz w:val="24"/>
        </w:rPr>
        <w:t>ВКР;</w:t>
      </w:r>
    </w:p>
    <w:p w:rsidR="00683434" w:rsidRDefault="00683434" w:rsidP="00683434">
      <w:pPr>
        <w:pStyle w:val="a5"/>
        <w:numPr>
          <w:ilvl w:val="1"/>
          <w:numId w:val="31"/>
        </w:numPr>
        <w:tabs>
          <w:tab w:val="left" w:pos="1876"/>
          <w:tab w:val="left" w:pos="1877"/>
        </w:tabs>
        <w:ind w:left="1876" w:hanging="768"/>
        <w:rPr>
          <w:sz w:val="24"/>
        </w:rPr>
      </w:pPr>
      <w:r>
        <w:rPr>
          <w:sz w:val="24"/>
        </w:rPr>
        <w:t>Оформление ВКР в соответствии с установленными</w:t>
      </w:r>
      <w:r>
        <w:rPr>
          <w:spacing w:val="-4"/>
          <w:sz w:val="24"/>
        </w:rPr>
        <w:t xml:space="preserve"> </w:t>
      </w:r>
      <w:r>
        <w:rPr>
          <w:sz w:val="24"/>
        </w:rPr>
        <w:t>требованиями.</w:t>
      </w:r>
    </w:p>
    <w:p w:rsidR="00683434" w:rsidRDefault="00683434" w:rsidP="00683434">
      <w:pPr>
        <w:pStyle w:val="a3"/>
      </w:pPr>
    </w:p>
    <w:p w:rsidR="00683434" w:rsidRDefault="00683434" w:rsidP="00683434">
      <w:pPr>
        <w:pStyle w:val="a3"/>
        <w:ind w:left="1120"/>
      </w:pPr>
      <w:r>
        <w:t>На третьем этапе выполнения ВКР осуществляется:</w:t>
      </w:r>
    </w:p>
    <w:p w:rsidR="00683434" w:rsidRDefault="00683434" w:rsidP="00683434">
      <w:pPr>
        <w:pStyle w:val="a5"/>
        <w:numPr>
          <w:ilvl w:val="1"/>
          <w:numId w:val="30"/>
        </w:numPr>
        <w:tabs>
          <w:tab w:val="left" w:pos="1653"/>
        </w:tabs>
        <w:ind w:right="551" w:firstLine="708"/>
        <w:rPr>
          <w:sz w:val="24"/>
        </w:rPr>
      </w:pPr>
      <w:r>
        <w:rPr>
          <w:sz w:val="24"/>
        </w:rPr>
        <w:t>Прохождение предзащиты. Перед защитой выпускной квалификационной работы проводится предзащита с целью выявления степени готовности</w:t>
      </w:r>
      <w:r>
        <w:rPr>
          <w:spacing w:val="-7"/>
          <w:sz w:val="24"/>
        </w:rPr>
        <w:t xml:space="preserve"> </w:t>
      </w:r>
      <w:r>
        <w:rPr>
          <w:sz w:val="24"/>
        </w:rPr>
        <w:t>работы.</w:t>
      </w:r>
    </w:p>
    <w:p w:rsidR="00683434" w:rsidRDefault="00683434" w:rsidP="00683434">
      <w:pPr>
        <w:pStyle w:val="a5"/>
        <w:numPr>
          <w:ilvl w:val="1"/>
          <w:numId w:val="30"/>
        </w:numPr>
        <w:tabs>
          <w:tab w:val="left" w:pos="1718"/>
        </w:tabs>
        <w:ind w:right="555" w:firstLine="708"/>
        <w:jc w:val="both"/>
        <w:rPr>
          <w:sz w:val="24"/>
        </w:rPr>
      </w:pPr>
      <w:r>
        <w:rPr>
          <w:sz w:val="24"/>
        </w:rPr>
        <w:t>Выпускные квалификационные работы подлежат проверке на объем заимствования с использованием системы анализа текстов на наличие заимствований пакета «</w:t>
      </w:r>
      <w:proofErr w:type="spellStart"/>
      <w:r>
        <w:rPr>
          <w:sz w:val="24"/>
        </w:rPr>
        <w:t>Антиплагиат</w:t>
      </w:r>
      <w:proofErr w:type="spellEnd"/>
      <w:r>
        <w:rPr>
          <w:sz w:val="24"/>
        </w:rPr>
        <w:t xml:space="preserve">». </w:t>
      </w:r>
      <w:proofErr w:type="gramStart"/>
      <w:r>
        <w:rPr>
          <w:sz w:val="24"/>
        </w:rPr>
        <w:t>Обучающийся</w:t>
      </w:r>
      <w:proofErr w:type="gramEnd"/>
      <w:r>
        <w:rPr>
          <w:sz w:val="24"/>
        </w:rPr>
        <w:t xml:space="preserve"> допускается к предзащите и защите выпускной квалификационной работы при наличии в ней не менее 60% оригинального текста. </w:t>
      </w:r>
      <w:proofErr w:type="gramStart"/>
      <w:r>
        <w:rPr>
          <w:sz w:val="24"/>
        </w:rPr>
        <w:t>При наличии в письменной работе от 40 до 60% оригинального текста работа должна быть доработана обучающимся и сдана на вторичную проверку не позднее, чем через 10 календарных дней со дня её выдачи на</w:t>
      </w:r>
      <w:r>
        <w:rPr>
          <w:spacing w:val="-3"/>
          <w:sz w:val="24"/>
        </w:rPr>
        <w:t xml:space="preserve"> </w:t>
      </w:r>
      <w:r>
        <w:rPr>
          <w:sz w:val="24"/>
        </w:rPr>
        <w:t>доработку.</w:t>
      </w:r>
      <w:proofErr w:type="gramEnd"/>
    </w:p>
    <w:p w:rsidR="00683434" w:rsidRDefault="00683434" w:rsidP="00683434">
      <w:pPr>
        <w:pStyle w:val="a3"/>
        <w:ind w:left="400" w:right="593" w:firstLine="707"/>
      </w:pPr>
      <w:r>
        <w:t>Повторной проверке работа подвергается не позднее, чем за 10 календарных дней до начала публичной защиты.</w:t>
      </w:r>
    </w:p>
    <w:p w:rsidR="00683434" w:rsidRDefault="00683434" w:rsidP="00683434">
      <w:pPr>
        <w:pStyle w:val="a5"/>
        <w:numPr>
          <w:ilvl w:val="1"/>
          <w:numId w:val="30"/>
        </w:numPr>
        <w:tabs>
          <w:tab w:val="left" w:pos="1685"/>
        </w:tabs>
        <w:spacing w:before="1"/>
        <w:ind w:right="548" w:firstLine="708"/>
        <w:jc w:val="both"/>
        <w:rPr>
          <w:sz w:val="24"/>
        </w:rPr>
      </w:pPr>
      <w:r>
        <w:rPr>
          <w:sz w:val="24"/>
        </w:rPr>
        <w:t>Получение отзыва от руководителя ВКР. Обучающийся должен быть ознакомлен с отзывом не позднее, чем за 5 календарных дней до дня защиты выпускной квалификационной</w:t>
      </w:r>
      <w:r>
        <w:rPr>
          <w:spacing w:val="-1"/>
          <w:sz w:val="24"/>
        </w:rPr>
        <w:t xml:space="preserve"> </w:t>
      </w:r>
      <w:r>
        <w:rPr>
          <w:sz w:val="24"/>
        </w:rPr>
        <w:t>работы;</w:t>
      </w:r>
    </w:p>
    <w:p w:rsidR="00683434" w:rsidRDefault="00683434" w:rsidP="00683434">
      <w:pPr>
        <w:pStyle w:val="a5"/>
        <w:numPr>
          <w:ilvl w:val="1"/>
          <w:numId w:val="30"/>
        </w:numPr>
        <w:tabs>
          <w:tab w:val="left" w:pos="1529"/>
        </w:tabs>
        <w:ind w:left="1528" w:hanging="420"/>
        <w:rPr>
          <w:sz w:val="24"/>
        </w:rPr>
      </w:pPr>
      <w:r>
        <w:rPr>
          <w:sz w:val="24"/>
        </w:rPr>
        <w:t>Подписание ВКР заведующим</w:t>
      </w:r>
      <w:r>
        <w:rPr>
          <w:spacing w:val="-3"/>
          <w:sz w:val="24"/>
        </w:rPr>
        <w:t xml:space="preserve"> </w:t>
      </w:r>
      <w:r>
        <w:rPr>
          <w:sz w:val="24"/>
        </w:rPr>
        <w:t>кафедрой.</w:t>
      </w:r>
    </w:p>
    <w:p w:rsidR="00683434" w:rsidRDefault="00683434" w:rsidP="00683434">
      <w:pPr>
        <w:pStyle w:val="a5"/>
        <w:numPr>
          <w:ilvl w:val="1"/>
          <w:numId w:val="30"/>
        </w:numPr>
        <w:tabs>
          <w:tab w:val="left" w:pos="1572"/>
        </w:tabs>
        <w:ind w:right="551" w:firstLine="708"/>
        <w:rPr>
          <w:sz w:val="24"/>
        </w:rPr>
      </w:pPr>
      <w:r>
        <w:rPr>
          <w:sz w:val="24"/>
        </w:rPr>
        <w:t>Подготовка доклада (презентации, раздаточного информационного материала) для выступления на заседании</w:t>
      </w:r>
      <w:r>
        <w:rPr>
          <w:spacing w:val="-2"/>
          <w:sz w:val="24"/>
        </w:rPr>
        <w:t xml:space="preserve"> </w:t>
      </w:r>
      <w:r>
        <w:rPr>
          <w:sz w:val="24"/>
        </w:rPr>
        <w:t>ГАК.</w:t>
      </w:r>
    </w:p>
    <w:p w:rsidR="00683434" w:rsidRDefault="00683434" w:rsidP="00683434">
      <w:pPr>
        <w:rPr>
          <w:sz w:val="24"/>
        </w:rPr>
        <w:sectPr w:rsidR="00683434">
          <w:pgSz w:w="11910" w:h="16840"/>
          <w:pgMar w:top="900" w:right="300" w:bottom="1100" w:left="1160" w:header="0" w:footer="914" w:gutter="0"/>
          <w:cols w:space="720"/>
        </w:sectPr>
      </w:pPr>
    </w:p>
    <w:p w:rsidR="00683434" w:rsidRDefault="00683434" w:rsidP="00683434">
      <w:pPr>
        <w:pStyle w:val="a3"/>
        <w:spacing w:before="67"/>
        <w:ind w:left="400" w:right="547" w:firstLine="707"/>
        <w:jc w:val="both"/>
      </w:pPr>
      <w:r>
        <w:lastRenderedPageBreak/>
        <w:t xml:space="preserve">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w:t>
      </w:r>
      <w:proofErr w:type="gramStart"/>
      <w:r>
        <w:t>календарных</w:t>
      </w:r>
      <w:proofErr w:type="gramEnd"/>
      <w:r>
        <w:t xml:space="preserve"> дня до защиты выпускной квалификационной</w:t>
      </w:r>
      <w:r>
        <w:rPr>
          <w:spacing w:val="-2"/>
        </w:rPr>
        <w:t xml:space="preserve"> </w:t>
      </w:r>
      <w:r>
        <w:t>работы.</w:t>
      </w:r>
    </w:p>
    <w:p w:rsidR="00683434" w:rsidRDefault="00683434" w:rsidP="00683434">
      <w:pPr>
        <w:pStyle w:val="a3"/>
        <w:rPr>
          <w:sz w:val="26"/>
        </w:rPr>
      </w:pPr>
    </w:p>
    <w:p w:rsidR="00683434" w:rsidRDefault="00683434" w:rsidP="00683434">
      <w:pPr>
        <w:pStyle w:val="Heading1"/>
        <w:numPr>
          <w:ilvl w:val="1"/>
          <w:numId w:val="34"/>
        </w:numPr>
        <w:tabs>
          <w:tab w:val="left" w:pos="1867"/>
        </w:tabs>
        <w:spacing w:before="186"/>
        <w:ind w:left="1866" w:hanging="300"/>
        <w:jc w:val="left"/>
      </w:pPr>
      <w:bookmarkStart w:id="5" w:name="_bookmark5"/>
      <w:bookmarkEnd w:id="5"/>
      <w:r>
        <w:t>Структура и содержание ВКР. Требования к оформлению</w:t>
      </w:r>
      <w:r>
        <w:rPr>
          <w:spacing w:val="-6"/>
        </w:rPr>
        <w:t xml:space="preserve"> </w:t>
      </w:r>
      <w:r>
        <w:t>ВКР</w:t>
      </w:r>
    </w:p>
    <w:p w:rsidR="00683434" w:rsidRDefault="00683434" w:rsidP="00683434">
      <w:pPr>
        <w:pStyle w:val="a3"/>
        <w:spacing w:before="7"/>
        <w:rPr>
          <w:b/>
          <w:sz w:val="23"/>
        </w:rPr>
      </w:pPr>
    </w:p>
    <w:p w:rsidR="00683434" w:rsidRDefault="00683434" w:rsidP="00683434">
      <w:pPr>
        <w:pStyle w:val="a3"/>
        <w:ind w:left="1120"/>
      </w:pPr>
      <w:r>
        <w:t>Выпускная квалификационная работа включает в себя:</w:t>
      </w:r>
    </w:p>
    <w:p w:rsidR="00683434" w:rsidRDefault="00683434" w:rsidP="00683434">
      <w:pPr>
        <w:pStyle w:val="a5"/>
        <w:numPr>
          <w:ilvl w:val="0"/>
          <w:numId w:val="29"/>
        </w:numPr>
        <w:tabs>
          <w:tab w:val="left" w:pos="1816"/>
          <w:tab w:val="left" w:pos="1817"/>
        </w:tabs>
        <w:spacing w:line="286" w:lineRule="exact"/>
        <w:ind w:firstLine="720"/>
        <w:rPr>
          <w:sz w:val="24"/>
        </w:rPr>
      </w:pPr>
      <w:r>
        <w:rPr>
          <w:sz w:val="24"/>
        </w:rPr>
        <w:t>титульный лист (Приложение</w:t>
      </w:r>
      <w:r>
        <w:rPr>
          <w:spacing w:val="-2"/>
          <w:sz w:val="24"/>
        </w:rPr>
        <w:t xml:space="preserve"> </w:t>
      </w:r>
      <w:r>
        <w:rPr>
          <w:sz w:val="24"/>
        </w:rPr>
        <w:t>2);</w:t>
      </w:r>
    </w:p>
    <w:p w:rsidR="00683434" w:rsidRDefault="00683434" w:rsidP="00683434">
      <w:pPr>
        <w:pStyle w:val="a5"/>
        <w:numPr>
          <w:ilvl w:val="0"/>
          <w:numId w:val="29"/>
        </w:numPr>
        <w:tabs>
          <w:tab w:val="left" w:pos="1816"/>
          <w:tab w:val="left" w:pos="1817"/>
        </w:tabs>
        <w:spacing w:line="276" w:lineRule="exact"/>
        <w:ind w:firstLine="720"/>
        <w:rPr>
          <w:sz w:val="24"/>
        </w:rPr>
      </w:pPr>
      <w:r>
        <w:rPr>
          <w:sz w:val="24"/>
        </w:rPr>
        <w:t>задание на ВК</w:t>
      </w:r>
      <w:proofErr w:type="gramStart"/>
      <w:r>
        <w:rPr>
          <w:sz w:val="24"/>
        </w:rPr>
        <w:t>Р(</w:t>
      </w:r>
      <w:proofErr w:type="gramEnd"/>
      <w:r>
        <w:rPr>
          <w:sz w:val="24"/>
        </w:rPr>
        <w:t>Приложение</w:t>
      </w:r>
      <w:r>
        <w:rPr>
          <w:spacing w:val="-3"/>
          <w:sz w:val="24"/>
        </w:rPr>
        <w:t xml:space="preserve"> </w:t>
      </w:r>
      <w:r>
        <w:rPr>
          <w:sz w:val="24"/>
        </w:rPr>
        <w:t>1);</w:t>
      </w:r>
    </w:p>
    <w:p w:rsidR="00683434" w:rsidRDefault="00683434" w:rsidP="00683434">
      <w:pPr>
        <w:pStyle w:val="a5"/>
        <w:numPr>
          <w:ilvl w:val="0"/>
          <w:numId w:val="29"/>
        </w:numPr>
        <w:tabs>
          <w:tab w:val="left" w:pos="1816"/>
          <w:tab w:val="left" w:pos="1817"/>
        </w:tabs>
        <w:spacing w:line="276" w:lineRule="exact"/>
        <w:ind w:firstLine="720"/>
        <w:rPr>
          <w:sz w:val="24"/>
        </w:rPr>
      </w:pPr>
      <w:r>
        <w:rPr>
          <w:sz w:val="24"/>
        </w:rPr>
        <w:t>аннотация;</w:t>
      </w:r>
    </w:p>
    <w:p w:rsidR="00683434" w:rsidRDefault="00683434" w:rsidP="00683434">
      <w:pPr>
        <w:pStyle w:val="a5"/>
        <w:numPr>
          <w:ilvl w:val="0"/>
          <w:numId w:val="29"/>
        </w:numPr>
        <w:tabs>
          <w:tab w:val="left" w:pos="1816"/>
          <w:tab w:val="left" w:pos="1817"/>
        </w:tabs>
        <w:spacing w:line="276" w:lineRule="exact"/>
        <w:ind w:firstLine="720"/>
        <w:rPr>
          <w:sz w:val="24"/>
        </w:rPr>
      </w:pPr>
      <w:r>
        <w:rPr>
          <w:sz w:val="24"/>
        </w:rPr>
        <w:t>содержание;</w:t>
      </w:r>
    </w:p>
    <w:p w:rsidR="00683434" w:rsidRDefault="00683434" w:rsidP="00683434">
      <w:pPr>
        <w:pStyle w:val="a5"/>
        <w:numPr>
          <w:ilvl w:val="0"/>
          <w:numId w:val="29"/>
        </w:numPr>
        <w:tabs>
          <w:tab w:val="left" w:pos="1816"/>
          <w:tab w:val="left" w:pos="1817"/>
        </w:tabs>
        <w:spacing w:line="276" w:lineRule="exact"/>
        <w:ind w:firstLine="720"/>
        <w:rPr>
          <w:sz w:val="24"/>
        </w:rPr>
      </w:pPr>
      <w:r>
        <w:rPr>
          <w:sz w:val="24"/>
        </w:rPr>
        <w:t>введение;</w:t>
      </w:r>
    </w:p>
    <w:p w:rsidR="00683434" w:rsidRDefault="00683434" w:rsidP="00683434">
      <w:pPr>
        <w:pStyle w:val="a5"/>
        <w:numPr>
          <w:ilvl w:val="0"/>
          <w:numId w:val="29"/>
        </w:numPr>
        <w:tabs>
          <w:tab w:val="left" w:pos="1816"/>
          <w:tab w:val="left" w:pos="1817"/>
        </w:tabs>
        <w:spacing w:line="276" w:lineRule="exact"/>
        <w:ind w:firstLine="720"/>
        <w:rPr>
          <w:sz w:val="24"/>
        </w:rPr>
      </w:pPr>
      <w:r>
        <w:rPr>
          <w:sz w:val="24"/>
        </w:rPr>
        <w:t>основная</w:t>
      </w:r>
      <w:r>
        <w:rPr>
          <w:spacing w:val="-1"/>
          <w:sz w:val="24"/>
        </w:rPr>
        <w:t xml:space="preserve"> </w:t>
      </w:r>
      <w:r>
        <w:rPr>
          <w:sz w:val="24"/>
        </w:rPr>
        <w:t>часть;</w:t>
      </w:r>
    </w:p>
    <w:p w:rsidR="00683434" w:rsidRDefault="00683434" w:rsidP="00683434">
      <w:pPr>
        <w:pStyle w:val="a5"/>
        <w:numPr>
          <w:ilvl w:val="0"/>
          <w:numId w:val="29"/>
        </w:numPr>
        <w:tabs>
          <w:tab w:val="left" w:pos="1816"/>
          <w:tab w:val="left" w:pos="1817"/>
        </w:tabs>
        <w:spacing w:line="276" w:lineRule="exact"/>
        <w:ind w:firstLine="720"/>
        <w:rPr>
          <w:sz w:val="24"/>
        </w:rPr>
      </w:pPr>
      <w:r>
        <w:rPr>
          <w:sz w:val="24"/>
        </w:rPr>
        <w:t>заключение;</w:t>
      </w:r>
    </w:p>
    <w:p w:rsidR="00683434" w:rsidRDefault="00683434" w:rsidP="00683434">
      <w:pPr>
        <w:pStyle w:val="a5"/>
        <w:numPr>
          <w:ilvl w:val="0"/>
          <w:numId w:val="29"/>
        </w:numPr>
        <w:tabs>
          <w:tab w:val="left" w:pos="1816"/>
          <w:tab w:val="left" w:pos="1817"/>
        </w:tabs>
        <w:spacing w:line="276" w:lineRule="exact"/>
        <w:ind w:firstLine="720"/>
        <w:rPr>
          <w:sz w:val="24"/>
        </w:rPr>
      </w:pPr>
      <w:r>
        <w:rPr>
          <w:sz w:val="24"/>
        </w:rPr>
        <w:t>список использованной</w:t>
      </w:r>
      <w:r>
        <w:rPr>
          <w:spacing w:val="-3"/>
          <w:sz w:val="24"/>
        </w:rPr>
        <w:t xml:space="preserve"> </w:t>
      </w:r>
      <w:r>
        <w:rPr>
          <w:sz w:val="24"/>
        </w:rPr>
        <w:t>литературы;</w:t>
      </w:r>
    </w:p>
    <w:p w:rsidR="00683434" w:rsidRDefault="00683434" w:rsidP="00683434">
      <w:pPr>
        <w:pStyle w:val="a5"/>
        <w:numPr>
          <w:ilvl w:val="0"/>
          <w:numId w:val="29"/>
        </w:numPr>
        <w:tabs>
          <w:tab w:val="left" w:pos="1816"/>
          <w:tab w:val="left" w:pos="1817"/>
        </w:tabs>
        <w:spacing w:line="276" w:lineRule="exact"/>
        <w:ind w:firstLine="720"/>
        <w:rPr>
          <w:sz w:val="24"/>
        </w:rPr>
      </w:pPr>
      <w:r>
        <w:rPr>
          <w:sz w:val="24"/>
        </w:rPr>
        <w:t>приложения (если необходимо).</w:t>
      </w:r>
    </w:p>
    <w:p w:rsidR="00683434" w:rsidRDefault="00683434" w:rsidP="00683434">
      <w:pPr>
        <w:pStyle w:val="a3"/>
        <w:spacing w:line="266" w:lineRule="exact"/>
        <w:ind w:left="1120"/>
      </w:pPr>
      <w:r>
        <w:t>Объем бакалаврской работы должен быть не более 50-70 страниц.</w:t>
      </w:r>
    </w:p>
    <w:p w:rsidR="00683434" w:rsidRDefault="00683434" w:rsidP="00683434">
      <w:pPr>
        <w:pStyle w:val="a3"/>
        <w:ind w:left="400" w:right="555" w:firstLine="719"/>
        <w:jc w:val="both"/>
      </w:pPr>
      <w:r>
        <w:t>В содержании перечисляются все главы работы, название глав и параграфов: введение, наименование всех глав и параграфов, заключение, список использованной литературы и наименование приложений с указанием номеров страниц, с которых начинаются эти главы (кроме приложений).</w:t>
      </w:r>
    </w:p>
    <w:p w:rsidR="00683434" w:rsidRDefault="00683434" w:rsidP="00683434">
      <w:pPr>
        <w:pStyle w:val="a3"/>
        <w:ind w:left="1120"/>
      </w:pPr>
      <w:r>
        <w:t>Введение должно содержать:</w:t>
      </w:r>
    </w:p>
    <w:p w:rsidR="00683434" w:rsidRDefault="00683434" w:rsidP="00683434">
      <w:pPr>
        <w:pStyle w:val="a5"/>
        <w:numPr>
          <w:ilvl w:val="0"/>
          <w:numId w:val="29"/>
        </w:numPr>
        <w:tabs>
          <w:tab w:val="left" w:pos="1816"/>
          <w:tab w:val="left" w:pos="1817"/>
        </w:tabs>
        <w:spacing w:line="286" w:lineRule="exact"/>
        <w:ind w:firstLine="720"/>
        <w:rPr>
          <w:sz w:val="24"/>
        </w:rPr>
      </w:pPr>
      <w:r>
        <w:rPr>
          <w:sz w:val="24"/>
        </w:rPr>
        <w:t>обоснование актуальности темы ВКР;</w:t>
      </w:r>
    </w:p>
    <w:p w:rsidR="00683434" w:rsidRDefault="00683434" w:rsidP="00683434">
      <w:pPr>
        <w:pStyle w:val="a5"/>
        <w:numPr>
          <w:ilvl w:val="0"/>
          <w:numId w:val="29"/>
        </w:numPr>
        <w:tabs>
          <w:tab w:val="left" w:pos="1816"/>
          <w:tab w:val="left" w:pos="1817"/>
        </w:tabs>
        <w:spacing w:before="4" w:line="223" w:lineRule="auto"/>
        <w:ind w:right="553" w:firstLine="720"/>
        <w:rPr>
          <w:sz w:val="24"/>
        </w:rPr>
      </w:pPr>
      <w:r>
        <w:rPr>
          <w:sz w:val="24"/>
        </w:rPr>
        <w:t>цель выпускной работы, перечень задач, выполнение которых необходимо для достижения поставленной</w:t>
      </w:r>
      <w:r>
        <w:rPr>
          <w:spacing w:val="-6"/>
          <w:sz w:val="24"/>
        </w:rPr>
        <w:t xml:space="preserve"> </w:t>
      </w:r>
      <w:r>
        <w:rPr>
          <w:sz w:val="24"/>
        </w:rPr>
        <w:t>цели;</w:t>
      </w:r>
    </w:p>
    <w:p w:rsidR="00683434" w:rsidRDefault="00683434" w:rsidP="00683434">
      <w:pPr>
        <w:pStyle w:val="a5"/>
        <w:numPr>
          <w:ilvl w:val="0"/>
          <w:numId w:val="29"/>
        </w:numPr>
        <w:tabs>
          <w:tab w:val="left" w:pos="1816"/>
          <w:tab w:val="left" w:pos="1817"/>
        </w:tabs>
        <w:spacing w:before="5" w:line="286" w:lineRule="exact"/>
        <w:ind w:left="1816"/>
        <w:rPr>
          <w:sz w:val="24"/>
        </w:rPr>
      </w:pPr>
      <w:r>
        <w:rPr>
          <w:sz w:val="24"/>
        </w:rPr>
        <w:t>указание объекта</w:t>
      </w:r>
      <w:r>
        <w:rPr>
          <w:spacing w:val="-3"/>
          <w:sz w:val="24"/>
        </w:rPr>
        <w:t xml:space="preserve"> </w:t>
      </w:r>
      <w:r>
        <w:rPr>
          <w:sz w:val="24"/>
        </w:rPr>
        <w:t>разработки,</w:t>
      </w:r>
    </w:p>
    <w:p w:rsidR="00683434" w:rsidRDefault="00683434" w:rsidP="00683434">
      <w:pPr>
        <w:pStyle w:val="a5"/>
        <w:numPr>
          <w:ilvl w:val="0"/>
          <w:numId w:val="29"/>
        </w:numPr>
        <w:tabs>
          <w:tab w:val="left" w:pos="1816"/>
          <w:tab w:val="left" w:pos="1817"/>
        </w:tabs>
        <w:spacing w:line="275" w:lineRule="exact"/>
        <w:ind w:left="1816"/>
        <w:rPr>
          <w:sz w:val="24"/>
        </w:rPr>
      </w:pPr>
      <w:r>
        <w:rPr>
          <w:sz w:val="24"/>
        </w:rPr>
        <w:t>указание предмета</w:t>
      </w:r>
      <w:r>
        <w:rPr>
          <w:spacing w:val="-3"/>
          <w:sz w:val="24"/>
        </w:rPr>
        <w:t xml:space="preserve"> </w:t>
      </w:r>
      <w:r>
        <w:rPr>
          <w:sz w:val="24"/>
        </w:rPr>
        <w:t>разработки.</w:t>
      </w:r>
    </w:p>
    <w:p w:rsidR="00683434" w:rsidRDefault="00683434" w:rsidP="00683434">
      <w:pPr>
        <w:pStyle w:val="a3"/>
        <w:spacing w:line="265" w:lineRule="exact"/>
        <w:ind w:left="1120"/>
      </w:pPr>
      <w:r>
        <w:t>Рекомендуемый объем введения составляет 1-2 страницы.</w:t>
      </w:r>
    </w:p>
    <w:p w:rsidR="00683434" w:rsidRDefault="00683434" w:rsidP="00683434">
      <w:pPr>
        <w:pStyle w:val="a3"/>
        <w:ind w:left="400" w:right="546" w:firstLine="719"/>
        <w:jc w:val="both"/>
      </w:pPr>
      <w:r>
        <w:t xml:space="preserve">Содержание глав и параграфов основной части должно точно соответствовать теме выпускной квалификационной работы и полностью ее раскрывать. Текст ВКР должен </w:t>
      </w:r>
      <w:proofErr w:type="gramStart"/>
      <w:r>
        <w:t>демонстрировать способность выпускника сжато</w:t>
      </w:r>
      <w:proofErr w:type="gramEnd"/>
      <w:r>
        <w:t>, логично и аргументировано излагать собранный, систематизированный и проанализированный материал, а также делать собственные выводы и рекомендации.</w:t>
      </w:r>
    </w:p>
    <w:p w:rsidR="00683434" w:rsidRDefault="00683434" w:rsidP="00683434">
      <w:pPr>
        <w:pStyle w:val="a3"/>
        <w:ind w:left="400" w:right="549" w:firstLine="719"/>
      </w:pPr>
      <w:r>
        <w:t>Основную часть работы рекомендуется делить на две главы, в каждой из которых по 3 параграфа.</w:t>
      </w:r>
    </w:p>
    <w:p w:rsidR="00683434" w:rsidRDefault="00683434" w:rsidP="00683434">
      <w:pPr>
        <w:pStyle w:val="a3"/>
        <w:ind w:left="400" w:right="549" w:firstLine="719"/>
        <w:jc w:val="both"/>
      </w:pPr>
      <w:r>
        <w:t>Первая глава носит теоретический характер. В ней на основе изучения специальной литературы, периодики дается описание предметной области исследования; осуществляется систематизация современных концепций менеджмента; рассматриваются причины возникновения проблемы; приводится реферативный обзор позиции российских и зарубежных специалистов по исследуемой проблеме и аргументируется собственная точка зрения студента относительно используемых в работе понятий и определений; анализируется статистическая база проблемы; формулируются теоретические выводы.</w:t>
      </w:r>
    </w:p>
    <w:p w:rsidR="00683434" w:rsidRDefault="00683434" w:rsidP="00683434">
      <w:pPr>
        <w:pStyle w:val="a3"/>
        <w:ind w:left="400" w:right="546" w:firstLine="719"/>
        <w:jc w:val="both"/>
      </w:pPr>
      <w:r>
        <w:t>Теоретическая часть может включать анализ нормативно-правовой базы по рассматриваемой проблеме. Вопросы теории менеджмента излагаются во взаимосвязи и используются для обоснования предложений по решению проблемы в следующих главах работы.</w:t>
      </w:r>
    </w:p>
    <w:p w:rsidR="00683434" w:rsidRDefault="00683434" w:rsidP="00683434">
      <w:pPr>
        <w:pStyle w:val="a3"/>
        <w:spacing w:before="1"/>
        <w:ind w:left="400" w:right="544" w:firstLine="719"/>
        <w:jc w:val="both"/>
      </w:pPr>
      <w:r>
        <w:t xml:space="preserve">Вторая глава носит прикладной характер и должна содержать анализ организации процесса и системы управления конкретного предприятия, его хозяйственно- экономической деятельности, состояние и его изменение за период не менее 3 лет, а также план, программу мероприятий по совершенствованию управленческой, экономической деятельности предприятия. Необходимо использовать </w:t>
      </w:r>
      <w:proofErr w:type="spellStart"/>
      <w:r>
        <w:t>фактологический</w:t>
      </w:r>
      <w:proofErr w:type="spellEnd"/>
      <w:r>
        <w:t xml:space="preserve"> материал (статистические данные; данные, полученные на предприятии и т.п.), что позволяет более</w:t>
      </w:r>
    </w:p>
    <w:p w:rsidR="00683434" w:rsidRDefault="00683434" w:rsidP="00683434">
      <w:pPr>
        <w:jc w:val="both"/>
        <w:sectPr w:rsidR="00683434">
          <w:pgSz w:w="11910" w:h="16840"/>
          <w:pgMar w:top="900" w:right="300" w:bottom="1100" w:left="1160" w:header="0" w:footer="914" w:gutter="0"/>
          <w:cols w:space="720"/>
        </w:sectPr>
      </w:pPr>
    </w:p>
    <w:p w:rsidR="00683434" w:rsidRDefault="00683434" w:rsidP="00683434">
      <w:pPr>
        <w:pStyle w:val="a3"/>
        <w:tabs>
          <w:tab w:val="left" w:pos="2512"/>
          <w:tab w:val="left" w:pos="2848"/>
          <w:tab w:val="left" w:pos="3994"/>
          <w:tab w:val="left" w:pos="5354"/>
          <w:tab w:val="left" w:pos="5796"/>
          <w:tab w:val="left" w:pos="6381"/>
          <w:tab w:val="left" w:pos="7074"/>
          <w:tab w:val="left" w:pos="8638"/>
          <w:tab w:val="left" w:pos="9518"/>
        </w:tabs>
        <w:spacing w:before="67"/>
        <w:ind w:left="400" w:right="549"/>
      </w:pPr>
      <w:proofErr w:type="spellStart"/>
      <w:r>
        <w:lastRenderedPageBreak/>
        <w:t>аргументированно</w:t>
      </w:r>
      <w:proofErr w:type="spellEnd"/>
      <w:r>
        <w:tab/>
        <w:t>и</w:t>
      </w:r>
      <w:r>
        <w:tab/>
        <w:t>наглядно</w:t>
      </w:r>
      <w:r>
        <w:tab/>
        <w:t>обосновать</w:t>
      </w:r>
      <w:r>
        <w:tab/>
        <w:t>то</w:t>
      </w:r>
      <w:r>
        <w:tab/>
        <w:t>или</w:t>
      </w:r>
      <w:r>
        <w:tab/>
        <w:t>иное</w:t>
      </w:r>
      <w:r>
        <w:tab/>
        <w:t>предложение</w:t>
      </w:r>
      <w:r>
        <w:tab/>
        <w:t>автора</w:t>
      </w:r>
      <w:r>
        <w:tab/>
      </w:r>
      <w:r>
        <w:rPr>
          <w:spacing w:val="-8"/>
        </w:rPr>
        <w:t xml:space="preserve">или </w:t>
      </w:r>
      <w:r>
        <w:t>предлагаемые им управленческие решения.</w:t>
      </w:r>
    </w:p>
    <w:p w:rsidR="00683434" w:rsidRDefault="00683434" w:rsidP="00683434">
      <w:pPr>
        <w:pStyle w:val="a3"/>
        <w:ind w:left="400" w:right="554" w:firstLine="719"/>
        <w:jc w:val="both"/>
      </w:pPr>
      <w:r>
        <w:t>Материал второй главы является логическим продолжением первой (теоретической) главы и отражает взаимосвязь теоретических, аналитических и практических аспектов решения проблемы ВКР.</w:t>
      </w:r>
    </w:p>
    <w:p w:rsidR="00683434" w:rsidRDefault="00683434" w:rsidP="00683434">
      <w:pPr>
        <w:pStyle w:val="a3"/>
        <w:ind w:left="400" w:right="545" w:firstLine="719"/>
        <w:jc w:val="both"/>
      </w:pPr>
      <w:r>
        <w:t>В конце каждой главы должны быть сформулированы выводы автора ВКР по исследуемому вопросу. Выводы обобщают основные положения работы и представляют собой результат как теоретического, так и практического осмысления проблемы и разработку путей ее решения.</w:t>
      </w:r>
    </w:p>
    <w:p w:rsidR="00683434" w:rsidRDefault="00683434" w:rsidP="00683434">
      <w:pPr>
        <w:pStyle w:val="a3"/>
        <w:ind w:left="400" w:right="553" w:firstLine="719"/>
        <w:jc w:val="both"/>
      </w:pPr>
      <w:r>
        <w:t>В заключении формулируются основные выводы по результатам проделанной работы. Они должны быть конкретными, непосредственно вытекать из проделанной работы и находиться в границах рассматриваемой темы. Заключение не должно содержать сведений, фактов, аргументов, не упомянутых в основной части работы. Объем заключения не должен превышать 3-х страниц.</w:t>
      </w:r>
    </w:p>
    <w:p w:rsidR="00683434" w:rsidRDefault="00683434" w:rsidP="00683434">
      <w:pPr>
        <w:pStyle w:val="a3"/>
        <w:spacing w:before="1"/>
        <w:ind w:left="400" w:right="550" w:firstLine="719"/>
        <w:jc w:val="both"/>
      </w:pPr>
      <w:r>
        <w:t>В список использованных источников включают нормативные материалы, специальную литературу, Интернет-ресурсы, использованные студентом в ходе подготовки и написания выпускной квалификационной работы. Таких источников должно быть не менее 40. При этом законодательные и нормативно-методические материалы, научные, учебные и периодические издания, использованные при написании работы, должны быть отражены с использованием полного библиографического описания (место издания, наименование издательства, год опубликования или издания, объем в страницах).</w:t>
      </w:r>
    </w:p>
    <w:p w:rsidR="00683434" w:rsidRDefault="00683434" w:rsidP="00683434">
      <w:pPr>
        <w:pStyle w:val="a3"/>
        <w:ind w:left="400" w:right="547" w:firstLine="719"/>
        <w:jc w:val="both"/>
      </w:pPr>
      <w:r>
        <w:t xml:space="preserve">Материалы, дополняющие и иллюстрирующие основное содержание выпускной квалификационной работы, могут быть вынесены в приложения к работе. </w:t>
      </w:r>
      <w:proofErr w:type="gramStart"/>
      <w:r>
        <w:t>В приложения, как правило, помещают схемы, таблицы, графики, диаграммы, гистограммы, а также различного рода текстовые, организационно-правовые, справочные, рекламные и другие документы, соответствующие содержанию основных разделов и имеющие большой объем (более 1 страницы).</w:t>
      </w:r>
      <w:proofErr w:type="gramEnd"/>
      <w:r>
        <w:t xml:space="preserve"> В тексте основных разделов должны быть сделаны ссылки на каждое из приложений.</w:t>
      </w:r>
    </w:p>
    <w:p w:rsidR="00683434" w:rsidRDefault="00683434" w:rsidP="00683434">
      <w:pPr>
        <w:pStyle w:val="a3"/>
        <w:spacing w:before="9"/>
        <w:rPr>
          <w:sz w:val="23"/>
        </w:rPr>
      </w:pPr>
    </w:p>
    <w:p w:rsidR="00683434" w:rsidRDefault="00683434" w:rsidP="00683434">
      <w:pPr>
        <w:pStyle w:val="a3"/>
        <w:spacing w:before="1"/>
        <w:ind w:left="1120"/>
      </w:pPr>
      <w:r>
        <w:t>Требования к оформлению ВКР.</w:t>
      </w:r>
    </w:p>
    <w:p w:rsidR="00683434" w:rsidRDefault="00683434" w:rsidP="00683434">
      <w:pPr>
        <w:pStyle w:val="a3"/>
        <w:ind w:left="400" w:right="547" w:firstLine="707"/>
        <w:jc w:val="both"/>
      </w:pPr>
      <w:r>
        <w:t>Текст работы выполняется на стандартных листах формата А</w:t>
      </w:r>
      <w:proofErr w:type="gramStart"/>
      <w:r>
        <w:t>4</w:t>
      </w:r>
      <w:proofErr w:type="gramEnd"/>
      <w:r>
        <w:t xml:space="preserve"> (210х297) по ГОСТ 2.301-68 ЕСКД  Форматы  заполняются,  одним  из  следующих  способов  /1/:  Тип  шрифта: </w:t>
      </w:r>
      <w:proofErr w:type="spellStart"/>
      <w:r>
        <w:t>Time</w:t>
      </w:r>
      <w:proofErr w:type="spellEnd"/>
      <w:r>
        <w:t xml:space="preserve"> </w:t>
      </w:r>
      <w:proofErr w:type="spellStart"/>
      <w:r>
        <w:t>New</w:t>
      </w:r>
      <w:proofErr w:type="spellEnd"/>
      <w:r>
        <w:t xml:space="preserve"> </w:t>
      </w:r>
      <w:proofErr w:type="spellStart"/>
      <w:r>
        <w:t>Roman</w:t>
      </w:r>
      <w:proofErr w:type="spellEnd"/>
      <w:r>
        <w:t xml:space="preserve"> </w:t>
      </w:r>
      <w:proofErr w:type="spellStart"/>
      <w:r>
        <w:t>C</w:t>
      </w:r>
      <w:proofErr w:type="gramStart"/>
      <w:r>
        <w:t>у</w:t>
      </w:r>
      <w:proofErr w:type="gramEnd"/>
      <w:r>
        <w:t>r</w:t>
      </w:r>
      <w:proofErr w:type="spellEnd"/>
      <w:r>
        <w:t>. Шрифт основного текста: обычный, размер 14 пт. Межсимвольный интервал: обычный. Межстрочный интервал:</w:t>
      </w:r>
      <w:r>
        <w:rPr>
          <w:spacing w:val="56"/>
        </w:rPr>
        <w:t xml:space="preserve"> </w:t>
      </w:r>
      <w:r>
        <w:t>полуторный.</w:t>
      </w:r>
    </w:p>
    <w:p w:rsidR="00683434" w:rsidRDefault="00683434" w:rsidP="00683434">
      <w:pPr>
        <w:pStyle w:val="a3"/>
        <w:ind w:left="400" w:right="548" w:firstLine="707"/>
        <w:jc w:val="both"/>
      </w:pPr>
      <w:r>
        <w:t>Текст работы выполняется на листах А</w:t>
      </w:r>
      <w:proofErr w:type="gramStart"/>
      <w:r>
        <w:t>4</w:t>
      </w:r>
      <w:proofErr w:type="gramEnd"/>
      <w:r>
        <w:t xml:space="preserve"> без рамок, соблюдая следующие размеры полей: левое не менее – 30 мм, правое не менее – 15 мм, верхнее – не менее 20 мм, нижнее</w:t>
      </w:r>
    </w:p>
    <w:p w:rsidR="00683434" w:rsidRDefault="00683434" w:rsidP="00683434">
      <w:pPr>
        <w:pStyle w:val="a3"/>
        <w:ind w:left="400"/>
      </w:pPr>
      <w:r>
        <w:t>– не менее 20 мм.</w:t>
      </w:r>
    </w:p>
    <w:p w:rsidR="00683434" w:rsidRDefault="00683434" w:rsidP="00683434">
      <w:pPr>
        <w:pStyle w:val="a3"/>
        <w:ind w:left="1108"/>
      </w:pPr>
      <w:r>
        <w:t>Абзацы (отступ) должны составлять 1,25 см.</w:t>
      </w:r>
    </w:p>
    <w:p w:rsidR="00683434" w:rsidRDefault="00683434" w:rsidP="00683434">
      <w:pPr>
        <w:pStyle w:val="a3"/>
        <w:ind w:left="400" w:right="559" w:firstLine="707"/>
        <w:jc w:val="both"/>
      </w:pPr>
      <w:r>
        <w:t>Текст работы выравнивается по ширине страницы (за исключением заголовков, которые, как правило, располагают по центру страницы).</w:t>
      </w:r>
    </w:p>
    <w:p w:rsidR="00683434" w:rsidRDefault="00683434" w:rsidP="00683434">
      <w:pPr>
        <w:pStyle w:val="a3"/>
        <w:ind w:left="1108" w:right="593"/>
      </w:pPr>
      <w:r>
        <w:t>Оформление глав и пунктов. Отдельные главы излагаются с нового листа бумаги. Главы основного текста должны иметь порядковые номера в пределах всей работы,</w:t>
      </w:r>
    </w:p>
    <w:p w:rsidR="00683434" w:rsidRDefault="00683434" w:rsidP="00683434">
      <w:pPr>
        <w:pStyle w:val="a3"/>
        <w:ind w:left="400"/>
      </w:pPr>
      <w:proofErr w:type="gramStart"/>
      <w:r>
        <w:t>обозначенные арабскими цифрами без точки и записанные с абзацного отступа.</w:t>
      </w:r>
      <w:proofErr w:type="gramEnd"/>
    </w:p>
    <w:p w:rsidR="00683434" w:rsidRDefault="00683434" w:rsidP="00683434">
      <w:pPr>
        <w:pStyle w:val="a3"/>
        <w:ind w:left="400" w:right="556" w:firstLine="707"/>
        <w:jc w:val="both"/>
      </w:pPr>
      <w:r>
        <w:t>Вопросы в главах должны иметь нумерацию в пределах каждого раздела. Номера состоят из номеров раздела и подраздела, разделенных точкой. В конце номера подраздела точка не ставится. Например:</w:t>
      </w:r>
    </w:p>
    <w:p w:rsidR="00683434" w:rsidRDefault="00683434" w:rsidP="00683434">
      <w:pPr>
        <w:pStyle w:val="a3"/>
        <w:spacing w:before="1"/>
        <w:ind w:left="1168"/>
      </w:pPr>
      <w:r>
        <w:t>1.1</w:t>
      </w:r>
    </w:p>
    <w:p w:rsidR="00683434" w:rsidRDefault="00683434" w:rsidP="00683434">
      <w:pPr>
        <w:pStyle w:val="a3"/>
        <w:tabs>
          <w:tab w:val="left" w:pos="1828"/>
        </w:tabs>
        <w:ind w:left="1168" w:right="4748"/>
      </w:pPr>
      <w:r>
        <w:t>1.2</w:t>
      </w:r>
      <w:r>
        <w:tab/>
        <w:t>нумерация подразделов первой главы 1.3</w:t>
      </w:r>
    </w:p>
    <w:p w:rsidR="00683434" w:rsidRDefault="00683434" w:rsidP="00683434">
      <w:pPr>
        <w:pStyle w:val="a3"/>
        <w:ind w:left="1108"/>
      </w:pPr>
      <w:r>
        <w:t>Если глава состоит из одного пункта, он также нумеруется.</w:t>
      </w:r>
    </w:p>
    <w:p w:rsidR="00683434" w:rsidRDefault="00683434" w:rsidP="00683434">
      <w:pPr>
        <w:pStyle w:val="a3"/>
        <w:ind w:left="1108"/>
      </w:pPr>
      <w:r>
        <w:t>После заголовка и подзаголовка в конце страницы должно быть не менее 3 строк</w:t>
      </w:r>
    </w:p>
    <w:p w:rsidR="00683434" w:rsidRDefault="00683434" w:rsidP="00683434">
      <w:pPr>
        <w:pStyle w:val="a3"/>
        <w:ind w:left="400"/>
      </w:pPr>
      <w:r>
        <w:t>текста.</w:t>
      </w:r>
    </w:p>
    <w:p w:rsidR="00683434" w:rsidRDefault="00683434" w:rsidP="00683434">
      <w:pPr>
        <w:sectPr w:rsidR="00683434">
          <w:pgSz w:w="11910" w:h="16840"/>
          <w:pgMar w:top="900" w:right="300" w:bottom="1100" w:left="1160" w:header="0" w:footer="914" w:gutter="0"/>
          <w:cols w:space="720"/>
        </w:sectPr>
      </w:pPr>
    </w:p>
    <w:p w:rsidR="00683434" w:rsidRDefault="00683434" w:rsidP="00683434">
      <w:pPr>
        <w:pStyle w:val="a3"/>
        <w:spacing w:before="67"/>
        <w:ind w:left="400" w:right="550" w:firstLine="707"/>
        <w:jc w:val="both"/>
      </w:pPr>
      <w:r>
        <w:lastRenderedPageBreak/>
        <w:t>Наименования глав должны быть краткими. Наименование записывают с прописной буквы с абзацного отступа. Аналогично записываются наименования подразделов и пунктов. Переносы слов в заголовках не допускаются. Точку в конце заголовка не ставят. Если заголовок состоит из двух предложений, их разделяют точкой.</w:t>
      </w:r>
    </w:p>
    <w:p w:rsidR="00683434" w:rsidRDefault="00683434" w:rsidP="00683434">
      <w:pPr>
        <w:pStyle w:val="a3"/>
        <w:ind w:left="400" w:right="545" w:firstLine="707"/>
        <w:jc w:val="both"/>
      </w:pPr>
      <w:r>
        <w:t>Расстояние между заголовком и текстом при выполнении текста должен быть 1 интервал.</w:t>
      </w:r>
    </w:p>
    <w:p w:rsidR="00683434" w:rsidRDefault="00683434" w:rsidP="00683434">
      <w:pPr>
        <w:pStyle w:val="a3"/>
        <w:ind w:left="400" w:right="554" w:firstLine="707"/>
        <w:jc w:val="both"/>
      </w:pPr>
      <w:r>
        <w:t>Оформление сносок. Сноски в тексте располагают с абзацного отступа в конце страницы, на которой они обозначены, и отделяют от текста короткой тонкой горизонтальной чертой слева.</w:t>
      </w:r>
    </w:p>
    <w:p w:rsidR="00683434" w:rsidRDefault="00683434" w:rsidP="00683434">
      <w:pPr>
        <w:pStyle w:val="a3"/>
        <w:ind w:left="400" w:right="545" w:firstLine="707"/>
        <w:jc w:val="both"/>
      </w:pPr>
      <w:r>
        <w:t>Оформление формул. При наличии в основном тексте формул, они располагаются в середине строки с нумерацией арабскими цифрами в пределах всего текста. Допускается двузначная нумерация в пределах раздела, при этом номер состоит из номера раздела и порядкового номера формулы, разделенных точкой. Номер ставится с правой стороны листа на уровне формулы и заключается в круглые скобки. Значения символов и числовых коэффициентов, входящих в формулу, должны быть приведены непосредственно под соответствующей формулой. Ссылки в тексте на номер формулы дают в скобках,</w:t>
      </w:r>
      <w:r>
        <w:rPr>
          <w:spacing w:val="37"/>
        </w:rPr>
        <w:t xml:space="preserve"> </w:t>
      </w:r>
      <w:r>
        <w:t>например</w:t>
      </w:r>
    </w:p>
    <w:p w:rsidR="00683434" w:rsidRDefault="00683434" w:rsidP="00683434">
      <w:pPr>
        <w:pStyle w:val="a3"/>
        <w:spacing w:before="1"/>
        <w:ind w:left="400"/>
      </w:pPr>
      <w:r>
        <w:t>«… в формуле (3.1)».</w:t>
      </w:r>
    </w:p>
    <w:p w:rsidR="00683434" w:rsidRDefault="00683434" w:rsidP="00683434">
      <w:pPr>
        <w:pStyle w:val="a3"/>
        <w:ind w:left="400" w:right="553" w:firstLine="707"/>
        <w:jc w:val="both"/>
      </w:pPr>
      <w:r>
        <w:t>Оформление иллюстраций. Все иллюстрации в основном тексте (рисунки, схемы, графики и т.д.) нумеруются арабскими цифрами в пределах всего текста или в пределах раздела. Ссылки на иллюстрации следует делать по типу «… в соответствии с рисунком 1». Пояснения к рисункам можно давать как в тексте, так и под иллюстрацией.</w:t>
      </w:r>
    </w:p>
    <w:p w:rsidR="00683434" w:rsidRDefault="00683434" w:rsidP="00683434">
      <w:pPr>
        <w:pStyle w:val="a3"/>
        <w:ind w:left="1108"/>
      </w:pPr>
      <w:r>
        <w:t>Пример оформления рисунка:</w:t>
      </w:r>
    </w:p>
    <w:p w:rsidR="00683434" w:rsidRDefault="00683434" w:rsidP="00683434">
      <w:pPr>
        <w:pStyle w:val="a3"/>
        <w:rPr>
          <w:sz w:val="20"/>
        </w:rPr>
      </w:pPr>
    </w:p>
    <w:p w:rsidR="00683434" w:rsidRDefault="00683434" w:rsidP="00683434">
      <w:pPr>
        <w:pStyle w:val="a3"/>
        <w:rPr>
          <w:sz w:val="25"/>
        </w:rPr>
      </w:pPr>
      <w:r>
        <w:rPr>
          <w:noProof/>
          <w:lang w:bidi="ar-SA"/>
        </w:rPr>
        <w:drawing>
          <wp:anchor distT="0" distB="0" distL="0" distR="0" simplePos="0" relativeHeight="251660288" behindDoc="0" locked="0" layoutInCell="1" allowOverlap="1">
            <wp:simplePos x="0" y="0"/>
            <wp:positionH relativeFrom="page">
              <wp:posOffset>1623628</wp:posOffset>
            </wp:positionH>
            <wp:positionV relativeFrom="paragraph">
              <wp:posOffset>207730</wp:posOffset>
            </wp:positionV>
            <wp:extent cx="2686980" cy="150571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86980" cy="1505712"/>
                    </a:xfrm>
                    <a:prstGeom prst="rect">
                      <a:avLst/>
                    </a:prstGeom>
                  </pic:spPr>
                </pic:pic>
              </a:graphicData>
            </a:graphic>
          </wp:anchor>
        </w:drawing>
      </w:r>
    </w:p>
    <w:p w:rsidR="00683434" w:rsidRDefault="00683434" w:rsidP="00683434">
      <w:pPr>
        <w:pStyle w:val="a3"/>
        <w:spacing w:before="8"/>
        <w:rPr>
          <w:sz w:val="14"/>
        </w:rPr>
      </w:pPr>
    </w:p>
    <w:p w:rsidR="00683434" w:rsidRDefault="00683434" w:rsidP="00683434">
      <w:pPr>
        <w:pStyle w:val="a3"/>
        <w:spacing w:before="90"/>
        <w:ind w:left="4368" w:right="657" w:hanging="3846"/>
      </w:pPr>
      <w:r>
        <w:t>Рисунок 1 Распределение производства хлебобулочных изделий по федеральным округам РФ в 2014 году</w:t>
      </w:r>
    </w:p>
    <w:p w:rsidR="00683434" w:rsidRDefault="00683434" w:rsidP="00683434">
      <w:pPr>
        <w:pStyle w:val="a3"/>
        <w:ind w:left="1108"/>
      </w:pPr>
      <w:r>
        <w:t>Оформление таблиц. Цифровой материал, как правило, оформляют в виде таблиц.</w:t>
      </w:r>
    </w:p>
    <w:p w:rsidR="00683434" w:rsidRDefault="00683434" w:rsidP="00683434">
      <w:pPr>
        <w:pStyle w:val="a3"/>
        <w:spacing w:before="1"/>
        <w:ind w:left="400"/>
      </w:pPr>
      <w:r>
        <w:t>Все таблицы в пределах текста (или раздела) нумеруются арабскими цифрами.</w:t>
      </w:r>
    </w:p>
    <w:p w:rsidR="00683434" w:rsidRDefault="00683434" w:rsidP="00683434">
      <w:pPr>
        <w:pStyle w:val="a3"/>
        <w:ind w:left="400" w:right="557" w:firstLine="707"/>
        <w:jc w:val="both"/>
      </w:pPr>
      <w:r>
        <w:t>При переносе таблицы на другую страницу заголовок, шапку таблицы указывают один раз над первой частью. Над последующими частями пишут слова «Продолжение таблицы 1» и таблицу начинают со строки с нумерацией столбцов.</w:t>
      </w:r>
    </w:p>
    <w:p w:rsidR="00683434" w:rsidRDefault="00683434" w:rsidP="00683434">
      <w:pPr>
        <w:pStyle w:val="a3"/>
        <w:tabs>
          <w:tab w:val="left" w:pos="2736"/>
          <w:tab w:val="left" w:pos="3076"/>
          <w:tab w:val="left" w:pos="4163"/>
          <w:tab w:val="left" w:pos="5885"/>
          <w:tab w:val="left" w:pos="6347"/>
          <w:tab w:val="left" w:pos="7914"/>
          <w:tab w:val="left" w:pos="8693"/>
          <w:tab w:val="left" w:pos="9108"/>
        </w:tabs>
        <w:ind w:left="400" w:right="555" w:firstLine="707"/>
      </w:pPr>
      <w:r>
        <w:t>Иллюстрации</w:t>
      </w:r>
      <w:r>
        <w:tab/>
        <w:t>и</w:t>
      </w:r>
      <w:r>
        <w:tab/>
        <w:t>таблицы</w:t>
      </w:r>
      <w:r>
        <w:tab/>
        <w:t>располагаются</w:t>
      </w:r>
      <w:r>
        <w:tab/>
        <w:t>по</w:t>
      </w:r>
      <w:r>
        <w:tab/>
        <w:t>возможности</w:t>
      </w:r>
      <w:r>
        <w:tab/>
        <w:t>вслед</w:t>
      </w:r>
      <w:r>
        <w:tab/>
        <w:t>за</w:t>
      </w:r>
      <w:r>
        <w:tab/>
      </w:r>
      <w:r>
        <w:rPr>
          <w:spacing w:val="-4"/>
        </w:rPr>
        <w:t xml:space="preserve">первым </w:t>
      </w:r>
      <w:r>
        <w:t>упоминанием о них в</w:t>
      </w:r>
      <w:r>
        <w:rPr>
          <w:spacing w:val="-1"/>
        </w:rPr>
        <w:t xml:space="preserve"> </w:t>
      </w:r>
      <w:r>
        <w:t>тексте.</w:t>
      </w:r>
    </w:p>
    <w:p w:rsidR="00683434" w:rsidRDefault="00683434" w:rsidP="00683434">
      <w:pPr>
        <w:pStyle w:val="a3"/>
        <w:ind w:left="1108"/>
      </w:pPr>
      <w:r>
        <w:t>Пример оформления таблицы:</w:t>
      </w:r>
    </w:p>
    <w:p w:rsidR="00683434" w:rsidRDefault="00683434" w:rsidP="00683434">
      <w:pPr>
        <w:pStyle w:val="a3"/>
      </w:pPr>
    </w:p>
    <w:p w:rsidR="00683434" w:rsidRDefault="00683434" w:rsidP="00683434">
      <w:pPr>
        <w:pStyle w:val="a3"/>
        <w:spacing w:line="242" w:lineRule="auto"/>
        <w:ind w:left="400" w:right="549"/>
      </w:pPr>
      <w:r>
        <w:t>Таблица 1 Объемы производства хлеба и хлебобулочных изделий в Российской Федерации, тыс. т.</w:t>
      </w:r>
    </w:p>
    <w:p w:rsidR="00683434" w:rsidRDefault="00683434" w:rsidP="00683434">
      <w:pPr>
        <w:pStyle w:val="a3"/>
        <w:spacing w:before="9"/>
        <w:rPr>
          <w:sz w:val="17"/>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5240"/>
        <w:gridCol w:w="991"/>
        <w:gridCol w:w="994"/>
        <w:gridCol w:w="849"/>
        <w:gridCol w:w="991"/>
      </w:tblGrid>
      <w:tr w:rsidR="00683434" w:rsidTr="00245187">
        <w:trPr>
          <w:trHeight w:val="551"/>
        </w:trPr>
        <w:tc>
          <w:tcPr>
            <w:tcW w:w="540" w:type="dxa"/>
          </w:tcPr>
          <w:p w:rsidR="00683434" w:rsidRDefault="00683434" w:rsidP="00245187">
            <w:pPr>
              <w:pStyle w:val="TableParagraph"/>
              <w:spacing w:line="268" w:lineRule="exact"/>
              <w:rPr>
                <w:sz w:val="24"/>
              </w:rPr>
            </w:pPr>
            <w:r>
              <w:rPr>
                <w:sz w:val="24"/>
              </w:rPr>
              <w:t>№</w:t>
            </w:r>
          </w:p>
          <w:p w:rsidR="00683434" w:rsidRDefault="00683434" w:rsidP="00245187">
            <w:pPr>
              <w:pStyle w:val="TableParagraph"/>
              <w:spacing w:line="264" w:lineRule="exact"/>
              <w:rPr>
                <w:sz w:val="24"/>
              </w:rPr>
            </w:pPr>
            <w:r>
              <w:rPr>
                <w:sz w:val="24"/>
              </w:rPr>
              <w:t>п/п</w:t>
            </w:r>
          </w:p>
        </w:tc>
        <w:tc>
          <w:tcPr>
            <w:tcW w:w="5240" w:type="dxa"/>
          </w:tcPr>
          <w:p w:rsidR="00683434" w:rsidRDefault="00683434" w:rsidP="00245187">
            <w:pPr>
              <w:pStyle w:val="TableParagraph"/>
              <w:spacing w:line="268" w:lineRule="exact"/>
              <w:rPr>
                <w:sz w:val="24"/>
              </w:rPr>
            </w:pPr>
            <w:proofErr w:type="spellStart"/>
            <w:r>
              <w:rPr>
                <w:sz w:val="24"/>
              </w:rPr>
              <w:t>Вид</w:t>
            </w:r>
            <w:proofErr w:type="spellEnd"/>
            <w:r>
              <w:rPr>
                <w:sz w:val="24"/>
              </w:rPr>
              <w:t xml:space="preserve"> </w:t>
            </w:r>
            <w:proofErr w:type="spellStart"/>
            <w:r>
              <w:rPr>
                <w:sz w:val="24"/>
              </w:rPr>
              <w:t>изделия</w:t>
            </w:r>
            <w:proofErr w:type="spellEnd"/>
          </w:p>
        </w:tc>
        <w:tc>
          <w:tcPr>
            <w:tcW w:w="991" w:type="dxa"/>
          </w:tcPr>
          <w:p w:rsidR="00683434" w:rsidRDefault="00683434" w:rsidP="00245187">
            <w:pPr>
              <w:pStyle w:val="TableParagraph"/>
              <w:spacing w:before="128"/>
              <w:ind w:left="0" w:right="247"/>
              <w:jc w:val="right"/>
              <w:rPr>
                <w:sz w:val="24"/>
              </w:rPr>
            </w:pPr>
            <w:r>
              <w:rPr>
                <w:sz w:val="24"/>
              </w:rPr>
              <w:t>2011</w:t>
            </w:r>
          </w:p>
        </w:tc>
        <w:tc>
          <w:tcPr>
            <w:tcW w:w="994" w:type="dxa"/>
          </w:tcPr>
          <w:p w:rsidR="00683434" w:rsidRDefault="00683434" w:rsidP="00245187">
            <w:pPr>
              <w:pStyle w:val="TableParagraph"/>
              <w:spacing w:before="128"/>
              <w:ind w:left="236" w:right="227"/>
              <w:jc w:val="center"/>
              <w:rPr>
                <w:sz w:val="24"/>
              </w:rPr>
            </w:pPr>
            <w:r>
              <w:rPr>
                <w:sz w:val="24"/>
              </w:rPr>
              <w:t>2012</w:t>
            </w:r>
          </w:p>
        </w:tc>
        <w:tc>
          <w:tcPr>
            <w:tcW w:w="849" w:type="dxa"/>
          </w:tcPr>
          <w:p w:rsidR="00683434" w:rsidRDefault="00683434" w:rsidP="00245187">
            <w:pPr>
              <w:pStyle w:val="TableParagraph"/>
              <w:spacing w:before="128"/>
              <w:ind w:left="0" w:right="171"/>
              <w:jc w:val="right"/>
              <w:rPr>
                <w:sz w:val="24"/>
              </w:rPr>
            </w:pPr>
            <w:r>
              <w:rPr>
                <w:sz w:val="24"/>
              </w:rPr>
              <w:t>2013</w:t>
            </w:r>
          </w:p>
        </w:tc>
        <w:tc>
          <w:tcPr>
            <w:tcW w:w="991" w:type="dxa"/>
          </w:tcPr>
          <w:p w:rsidR="00683434" w:rsidRDefault="00683434" w:rsidP="00245187">
            <w:pPr>
              <w:pStyle w:val="TableParagraph"/>
              <w:spacing w:before="128"/>
              <w:ind w:left="235" w:right="226"/>
              <w:jc w:val="center"/>
              <w:rPr>
                <w:sz w:val="24"/>
              </w:rPr>
            </w:pPr>
            <w:r>
              <w:rPr>
                <w:sz w:val="24"/>
              </w:rPr>
              <w:t>2014</w:t>
            </w:r>
          </w:p>
        </w:tc>
      </w:tr>
      <w:tr w:rsidR="00683434" w:rsidTr="00245187">
        <w:trPr>
          <w:trHeight w:val="275"/>
        </w:trPr>
        <w:tc>
          <w:tcPr>
            <w:tcW w:w="540" w:type="dxa"/>
          </w:tcPr>
          <w:p w:rsidR="00683434" w:rsidRDefault="00683434" w:rsidP="00245187">
            <w:pPr>
              <w:pStyle w:val="TableParagraph"/>
              <w:spacing w:line="256" w:lineRule="exact"/>
              <w:rPr>
                <w:sz w:val="24"/>
              </w:rPr>
            </w:pPr>
            <w:r>
              <w:rPr>
                <w:sz w:val="24"/>
              </w:rPr>
              <w:t>1.</w:t>
            </w:r>
          </w:p>
        </w:tc>
        <w:tc>
          <w:tcPr>
            <w:tcW w:w="5240" w:type="dxa"/>
          </w:tcPr>
          <w:p w:rsidR="00683434" w:rsidRDefault="00683434" w:rsidP="00245187">
            <w:pPr>
              <w:pStyle w:val="TableParagraph"/>
              <w:spacing w:line="256" w:lineRule="exact"/>
              <w:rPr>
                <w:sz w:val="24"/>
              </w:rPr>
            </w:pPr>
            <w:proofErr w:type="spellStart"/>
            <w:r>
              <w:rPr>
                <w:sz w:val="24"/>
              </w:rPr>
              <w:t>Хлеб</w:t>
            </w:r>
            <w:proofErr w:type="spellEnd"/>
            <w:r>
              <w:rPr>
                <w:sz w:val="24"/>
              </w:rPr>
              <w:t xml:space="preserve"> и </w:t>
            </w:r>
            <w:proofErr w:type="spellStart"/>
            <w:r>
              <w:rPr>
                <w:sz w:val="24"/>
              </w:rPr>
              <w:t>хлебобулочные</w:t>
            </w:r>
            <w:proofErr w:type="spellEnd"/>
            <w:r>
              <w:rPr>
                <w:sz w:val="24"/>
              </w:rPr>
              <w:t xml:space="preserve"> </w:t>
            </w:r>
            <w:proofErr w:type="spellStart"/>
            <w:r>
              <w:rPr>
                <w:sz w:val="24"/>
              </w:rPr>
              <w:t>изделия</w:t>
            </w:r>
            <w:proofErr w:type="spellEnd"/>
          </w:p>
        </w:tc>
        <w:tc>
          <w:tcPr>
            <w:tcW w:w="991" w:type="dxa"/>
          </w:tcPr>
          <w:p w:rsidR="00683434" w:rsidRDefault="00683434" w:rsidP="00245187">
            <w:pPr>
              <w:pStyle w:val="TableParagraph"/>
              <w:spacing w:line="256" w:lineRule="exact"/>
              <w:ind w:left="0" w:right="247"/>
              <w:jc w:val="right"/>
              <w:rPr>
                <w:sz w:val="24"/>
              </w:rPr>
            </w:pPr>
            <w:r>
              <w:rPr>
                <w:sz w:val="24"/>
              </w:rPr>
              <w:t>7255</w:t>
            </w:r>
          </w:p>
        </w:tc>
        <w:tc>
          <w:tcPr>
            <w:tcW w:w="994" w:type="dxa"/>
          </w:tcPr>
          <w:p w:rsidR="00683434" w:rsidRDefault="00683434" w:rsidP="00245187">
            <w:pPr>
              <w:pStyle w:val="TableParagraph"/>
              <w:spacing w:line="256" w:lineRule="exact"/>
              <w:ind w:left="236" w:right="227"/>
              <w:jc w:val="center"/>
              <w:rPr>
                <w:sz w:val="24"/>
              </w:rPr>
            </w:pPr>
            <w:r>
              <w:rPr>
                <w:sz w:val="24"/>
              </w:rPr>
              <w:t>7066</w:t>
            </w:r>
          </w:p>
        </w:tc>
        <w:tc>
          <w:tcPr>
            <w:tcW w:w="849" w:type="dxa"/>
          </w:tcPr>
          <w:p w:rsidR="00683434" w:rsidRDefault="00683434" w:rsidP="00245187">
            <w:pPr>
              <w:pStyle w:val="TableParagraph"/>
              <w:spacing w:line="256" w:lineRule="exact"/>
              <w:ind w:left="0" w:right="171"/>
              <w:jc w:val="right"/>
              <w:rPr>
                <w:sz w:val="24"/>
              </w:rPr>
            </w:pPr>
            <w:r>
              <w:rPr>
                <w:sz w:val="24"/>
              </w:rPr>
              <w:t>6965</w:t>
            </w:r>
          </w:p>
        </w:tc>
        <w:tc>
          <w:tcPr>
            <w:tcW w:w="991" w:type="dxa"/>
          </w:tcPr>
          <w:p w:rsidR="00683434" w:rsidRDefault="00683434" w:rsidP="00245187">
            <w:pPr>
              <w:pStyle w:val="TableParagraph"/>
              <w:spacing w:line="256" w:lineRule="exact"/>
              <w:ind w:left="235" w:right="226"/>
              <w:jc w:val="center"/>
              <w:rPr>
                <w:sz w:val="24"/>
              </w:rPr>
            </w:pPr>
            <w:r>
              <w:rPr>
                <w:sz w:val="24"/>
              </w:rPr>
              <w:t>6829</w:t>
            </w:r>
          </w:p>
        </w:tc>
      </w:tr>
      <w:tr w:rsidR="00683434" w:rsidTr="00245187">
        <w:trPr>
          <w:trHeight w:val="551"/>
        </w:trPr>
        <w:tc>
          <w:tcPr>
            <w:tcW w:w="540" w:type="dxa"/>
          </w:tcPr>
          <w:p w:rsidR="00683434" w:rsidRDefault="00683434" w:rsidP="00245187">
            <w:pPr>
              <w:pStyle w:val="TableParagraph"/>
              <w:spacing w:line="268" w:lineRule="exact"/>
              <w:rPr>
                <w:sz w:val="24"/>
              </w:rPr>
            </w:pPr>
            <w:r>
              <w:rPr>
                <w:sz w:val="24"/>
              </w:rPr>
              <w:t>2.</w:t>
            </w:r>
          </w:p>
        </w:tc>
        <w:tc>
          <w:tcPr>
            <w:tcW w:w="5240" w:type="dxa"/>
          </w:tcPr>
          <w:p w:rsidR="00683434" w:rsidRDefault="00683434" w:rsidP="00245187">
            <w:pPr>
              <w:pStyle w:val="TableParagraph"/>
              <w:tabs>
                <w:tab w:val="left" w:pos="1496"/>
                <w:tab w:val="left" w:pos="3614"/>
              </w:tabs>
              <w:spacing w:line="268" w:lineRule="exact"/>
              <w:rPr>
                <w:sz w:val="24"/>
              </w:rPr>
            </w:pPr>
            <w:proofErr w:type="spellStart"/>
            <w:r>
              <w:rPr>
                <w:sz w:val="24"/>
              </w:rPr>
              <w:t>Изделия</w:t>
            </w:r>
            <w:proofErr w:type="spellEnd"/>
            <w:r>
              <w:rPr>
                <w:sz w:val="24"/>
              </w:rPr>
              <w:tab/>
            </w:r>
            <w:proofErr w:type="spellStart"/>
            <w:r>
              <w:rPr>
                <w:sz w:val="24"/>
              </w:rPr>
              <w:t>хлебобулочные</w:t>
            </w:r>
            <w:proofErr w:type="spellEnd"/>
            <w:r>
              <w:rPr>
                <w:sz w:val="24"/>
              </w:rPr>
              <w:tab/>
            </w:r>
            <w:proofErr w:type="spellStart"/>
            <w:r>
              <w:rPr>
                <w:sz w:val="24"/>
              </w:rPr>
              <w:t>недлительного</w:t>
            </w:r>
            <w:proofErr w:type="spellEnd"/>
          </w:p>
          <w:p w:rsidR="00683434" w:rsidRDefault="00683434" w:rsidP="00245187">
            <w:pPr>
              <w:pStyle w:val="TableParagraph"/>
              <w:spacing w:line="264" w:lineRule="exact"/>
              <w:rPr>
                <w:sz w:val="24"/>
              </w:rPr>
            </w:pPr>
            <w:proofErr w:type="spellStart"/>
            <w:r>
              <w:rPr>
                <w:sz w:val="24"/>
              </w:rPr>
              <w:t>хранения</w:t>
            </w:r>
            <w:proofErr w:type="spellEnd"/>
          </w:p>
        </w:tc>
        <w:tc>
          <w:tcPr>
            <w:tcW w:w="991" w:type="dxa"/>
          </w:tcPr>
          <w:p w:rsidR="00683434" w:rsidRDefault="00683434" w:rsidP="00245187">
            <w:pPr>
              <w:pStyle w:val="TableParagraph"/>
              <w:spacing w:before="131"/>
              <w:ind w:left="0" w:right="247"/>
              <w:jc w:val="right"/>
              <w:rPr>
                <w:sz w:val="24"/>
              </w:rPr>
            </w:pPr>
            <w:r>
              <w:rPr>
                <w:sz w:val="24"/>
              </w:rPr>
              <w:t>6816</w:t>
            </w:r>
          </w:p>
        </w:tc>
        <w:tc>
          <w:tcPr>
            <w:tcW w:w="994" w:type="dxa"/>
          </w:tcPr>
          <w:p w:rsidR="00683434" w:rsidRDefault="00683434" w:rsidP="00245187">
            <w:pPr>
              <w:pStyle w:val="TableParagraph"/>
              <w:spacing w:before="131"/>
              <w:ind w:left="236" w:right="227"/>
              <w:jc w:val="center"/>
              <w:rPr>
                <w:sz w:val="24"/>
              </w:rPr>
            </w:pPr>
            <w:r>
              <w:rPr>
                <w:sz w:val="24"/>
              </w:rPr>
              <w:t>6626</w:t>
            </w:r>
          </w:p>
        </w:tc>
        <w:tc>
          <w:tcPr>
            <w:tcW w:w="849" w:type="dxa"/>
          </w:tcPr>
          <w:p w:rsidR="00683434" w:rsidRDefault="00683434" w:rsidP="00245187">
            <w:pPr>
              <w:pStyle w:val="TableParagraph"/>
              <w:spacing w:before="131"/>
              <w:ind w:left="0" w:right="171"/>
              <w:jc w:val="right"/>
              <w:rPr>
                <w:sz w:val="24"/>
              </w:rPr>
            </w:pPr>
            <w:r>
              <w:rPr>
                <w:sz w:val="24"/>
              </w:rPr>
              <w:t>6513</w:t>
            </w:r>
          </w:p>
        </w:tc>
        <w:tc>
          <w:tcPr>
            <w:tcW w:w="991" w:type="dxa"/>
          </w:tcPr>
          <w:p w:rsidR="00683434" w:rsidRDefault="00683434" w:rsidP="00245187">
            <w:pPr>
              <w:pStyle w:val="TableParagraph"/>
              <w:spacing w:before="131"/>
              <w:ind w:left="235" w:right="226"/>
              <w:jc w:val="center"/>
              <w:rPr>
                <w:sz w:val="24"/>
              </w:rPr>
            </w:pPr>
            <w:r>
              <w:rPr>
                <w:sz w:val="24"/>
              </w:rPr>
              <w:t>6369</w:t>
            </w:r>
          </w:p>
        </w:tc>
      </w:tr>
    </w:tbl>
    <w:p w:rsidR="00683434" w:rsidRDefault="00683434" w:rsidP="00683434">
      <w:pPr>
        <w:jc w:val="center"/>
        <w:rPr>
          <w:sz w:val="24"/>
        </w:rPr>
        <w:sectPr w:rsidR="00683434">
          <w:pgSz w:w="11910" w:h="16840"/>
          <w:pgMar w:top="900" w:right="300" w:bottom="1100" w:left="1160" w:header="0" w:footer="914" w:gutter="0"/>
          <w:cols w:space="720"/>
        </w:sectPr>
      </w:pPr>
    </w:p>
    <w:p w:rsidR="00683434" w:rsidRDefault="00683434" w:rsidP="00683434">
      <w:pPr>
        <w:pStyle w:val="a3"/>
        <w:spacing w:before="63"/>
        <w:ind w:left="400" w:right="557" w:firstLine="707"/>
        <w:jc w:val="both"/>
      </w:pPr>
      <w:r>
        <w:lastRenderedPageBreak/>
        <w:t>Если цифровые или иные данные в таблице не приводятся, то в графе ставят прочерк.</w:t>
      </w:r>
    </w:p>
    <w:p w:rsidR="00683434" w:rsidRDefault="00683434" w:rsidP="00683434">
      <w:pPr>
        <w:pStyle w:val="a3"/>
        <w:ind w:left="400" w:right="554" w:firstLine="707"/>
        <w:jc w:val="both"/>
      </w:pPr>
      <w:r>
        <w:t>Все иллюстрации и таблицы должны быть органически связаны с текстом и не должны иметь лишних изображений, которые не поясняются в тексте.</w:t>
      </w:r>
    </w:p>
    <w:p w:rsidR="00683434" w:rsidRDefault="00683434" w:rsidP="00683434">
      <w:pPr>
        <w:pStyle w:val="a3"/>
        <w:ind w:left="400" w:right="550" w:firstLine="707"/>
        <w:jc w:val="both"/>
      </w:pPr>
      <w:r>
        <w:t>Нумерация страниц. Все страницы работы, за исключением титульных листов, имеют сквозную нумерацию арабскими цифрами. Номер страницы ставится в правом нижнем углу листа. Работа должна быть переплетена или</w:t>
      </w:r>
      <w:r>
        <w:rPr>
          <w:spacing w:val="-8"/>
        </w:rPr>
        <w:t xml:space="preserve"> </w:t>
      </w:r>
      <w:r>
        <w:t>сброшюрована.</w:t>
      </w:r>
    </w:p>
    <w:p w:rsidR="00683434" w:rsidRDefault="00683434" w:rsidP="00683434">
      <w:pPr>
        <w:pStyle w:val="a3"/>
        <w:ind w:left="400" w:right="554" w:firstLine="707"/>
        <w:jc w:val="both"/>
      </w:pPr>
      <w:r>
        <w:t>Список используемой литературы. Список используемой литературы помещается в работе после заключения. Он должен включать все использованные в работе источники, которые располагаются в алфавитном порядке. Сведения об источниках необходимо давать в соответствии с предъявляемыми требованиями (автор, название, место издания, издательство, год издания, номер периодического издания и его название).</w:t>
      </w:r>
    </w:p>
    <w:p w:rsidR="00683434" w:rsidRDefault="00683434" w:rsidP="00683434">
      <w:pPr>
        <w:pStyle w:val="a3"/>
        <w:spacing w:before="1"/>
        <w:ind w:left="1108"/>
      </w:pPr>
      <w:r>
        <w:t>Источники объединяются в группы:</w:t>
      </w:r>
    </w:p>
    <w:p w:rsidR="00683434" w:rsidRDefault="00683434" w:rsidP="00683434">
      <w:pPr>
        <w:pStyle w:val="a5"/>
        <w:numPr>
          <w:ilvl w:val="0"/>
          <w:numId w:val="28"/>
        </w:numPr>
        <w:tabs>
          <w:tab w:val="left" w:pos="1301"/>
        </w:tabs>
        <w:rPr>
          <w:sz w:val="24"/>
        </w:rPr>
      </w:pPr>
      <w:r>
        <w:rPr>
          <w:sz w:val="24"/>
        </w:rPr>
        <w:t>Нормативно-инструктивные</w:t>
      </w:r>
      <w:r>
        <w:rPr>
          <w:spacing w:val="-3"/>
          <w:sz w:val="24"/>
        </w:rPr>
        <w:t xml:space="preserve"> </w:t>
      </w:r>
      <w:r>
        <w:rPr>
          <w:sz w:val="24"/>
        </w:rPr>
        <w:t>материалы.</w:t>
      </w:r>
    </w:p>
    <w:p w:rsidR="00683434" w:rsidRDefault="00683434" w:rsidP="00683434">
      <w:pPr>
        <w:pStyle w:val="a5"/>
        <w:numPr>
          <w:ilvl w:val="0"/>
          <w:numId w:val="28"/>
        </w:numPr>
        <w:tabs>
          <w:tab w:val="left" w:pos="1301"/>
        </w:tabs>
        <w:ind w:left="1108" w:right="2222" w:firstLine="0"/>
        <w:rPr>
          <w:sz w:val="24"/>
        </w:rPr>
      </w:pPr>
      <w:r>
        <w:rPr>
          <w:sz w:val="24"/>
        </w:rPr>
        <w:t>Учебники, монографии, другие книги. Журнальные статьи. Газеты. 3.Интернет ресурсы (сайты)</w:t>
      </w:r>
    </w:p>
    <w:p w:rsidR="00683434" w:rsidRDefault="00683434" w:rsidP="00683434">
      <w:pPr>
        <w:pStyle w:val="a3"/>
        <w:ind w:left="1108"/>
      </w:pPr>
      <w:r>
        <w:t>Пример оформления списка литературы приведен в Приложении 3.</w:t>
      </w:r>
    </w:p>
    <w:p w:rsidR="00683434" w:rsidRDefault="00683434" w:rsidP="00683434">
      <w:pPr>
        <w:pStyle w:val="a3"/>
        <w:spacing w:before="5"/>
      </w:pPr>
    </w:p>
    <w:p w:rsidR="00683434" w:rsidRDefault="00683434" w:rsidP="00683434">
      <w:pPr>
        <w:pStyle w:val="Heading1"/>
        <w:numPr>
          <w:ilvl w:val="1"/>
          <w:numId w:val="28"/>
        </w:numPr>
        <w:tabs>
          <w:tab w:val="left" w:pos="2395"/>
        </w:tabs>
        <w:jc w:val="left"/>
      </w:pPr>
      <w:bookmarkStart w:id="6" w:name="_bookmark6"/>
      <w:bookmarkEnd w:id="6"/>
      <w:r>
        <w:t>Процедура защиты выпускной квалификационной</w:t>
      </w:r>
      <w:r>
        <w:rPr>
          <w:spacing w:val="-2"/>
        </w:rPr>
        <w:t xml:space="preserve"> </w:t>
      </w:r>
      <w:r>
        <w:t>работы</w:t>
      </w:r>
    </w:p>
    <w:p w:rsidR="00683434" w:rsidRDefault="00683434" w:rsidP="00683434">
      <w:pPr>
        <w:pStyle w:val="a3"/>
        <w:spacing w:before="7"/>
        <w:rPr>
          <w:b/>
          <w:sz w:val="23"/>
        </w:rPr>
      </w:pPr>
    </w:p>
    <w:p w:rsidR="00683434" w:rsidRDefault="00683434" w:rsidP="00683434">
      <w:pPr>
        <w:pStyle w:val="a3"/>
        <w:ind w:left="400" w:right="558" w:firstLine="707"/>
        <w:jc w:val="both"/>
      </w:pPr>
      <w:r>
        <w:t>К защите выпускной квалификационной работе студенты допускаются на основании приказа ректора БГУ.</w:t>
      </w:r>
    </w:p>
    <w:p w:rsidR="00683434" w:rsidRDefault="00683434" w:rsidP="00683434">
      <w:pPr>
        <w:pStyle w:val="a3"/>
        <w:ind w:left="400" w:right="555" w:firstLine="707"/>
        <w:jc w:val="both"/>
      </w:pPr>
      <w:r>
        <w:t>Расписание защиты выпускных квалификационных работ студентов утверждается проректором по учебной работе БГУ в соответствии с графиком учебного процесса и доводится до общего сведения не позднее, чем за месяц до начала защиты выпускных квалификационных работ.</w:t>
      </w:r>
    </w:p>
    <w:p w:rsidR="00683434" w:rsidRDefault="00683434" w:rsidP="00683434">
      <w:pPr>
        <w:pStyle w:val="a3"/>
        <w:ind w:left="400" w:right="547" w:firstLine="707"/>
        <w:jc w:val="both"/>
      </w:pPr>
      <w:r>
        <w:t xml:space="preserve">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w:t>
      </w:r>
      <w:proofErr w:type="gramStart"/>
      <w:r>
        <w:t>календарных</w:t>
      </w:r>
      <w:proofErr w:type="gramEnd"/>
      <w:r>
        <w:t xml:space="preserve"> дня до защиты выпускной квалификационной</w:t>
      </w:r>
      <w:r>
        <w:rPr>
          <w:spacing w:val="-2"/>
        </w:rPr>
        <w:t xml:space="preserve"> </w:t>
      </w:r>
      <w:r>
        <w:t>работы.</w:t>
      </w:r>
    </w:p>
    <w:p w:rsidR="00683434" w:rsidRDefault="00683434" w:rsidP="00683434">
      <w:pPr>
        <w:pStyle w:val="a3"/>
        <w:ind w:left="400" w:right="553" w:firstLine="707"/>
        <w:jc w:val="both"/>
      </w:pPr>
      <w:r>
        <w:t>Защита выпускной квалификационной работы проводятся на открытом заседании государственной экзаменационной комиссии по защите выпускных квалификационных работ с участием не менее двух третей от их состава.</w:t>
      </w:r>
    </w:p>
    <w:p w:rsidR="00683434" w:rsidRDefault="00683434" w:rsidP="00683434">
      <w:pPr>
        <w:pStyle w:val="a3"/>
        <w:ind w:left="1108"/>
      </w:pPr>
      <w:r>
        <w:t>Заседания комиссий проводятся председателями комиссий, а в случае их отсутствия</w:t>
      </w:r>
    </w:p>
    <w:p w:rsidR="00683434" w:rsidRDefault="00683434" w:rsidP="00683434">
      <w:pPr>
        <w:pStyle w:val="a3"/>
        <w:ind w:left="400"/>
      </w:pPr>
      <w:r>
        <w:t>– заместителями председателей комиссий.</w:t>
      </w:r>
    </w:p>
    <w:p w:rsidR="00683434" w:rsidRDefault="00683434" w:rsidP="00683434">
      <w:pPr>
        <w:pStyle w:val="a3"/>
        <w:ind w:left="400" w:right="551" w:firstLine="707"/>
        <w:jc w:val="both"/>
      </w:pPr>
      <w:r>
        <w:t>На защите выпускной квалификационной работы присутствует научный руководитель.</w:t>
      </w:r>
    </w:p>
    <w:p w:rsidR="00683434" w:rsidRDefault="00683434" w:rsidP="00683434">
      <w:pPr>
        <w:pStyle w:val="a3"/>
        <w:ind w:left="400" w:right="556" w:firstLine="707"/>
        <w:jc w:val="both"/>
      </w:pPr>
      <w:r>
        <w:t>В процессе защиты члены ГЭК должны быть ознакомлены с отзывом руководителя выпускной квалификационной работы.</w:t>
      </w:r>
    </w:p>
    <w:p w:rsidR="00683434" w:rsidRDefault="00683434" w:rsidP="00683434">
      <w:pPr>
        <w:pStyle w:val="a3"/>
        <w:ind w:left="1108"/>
      </w:pPr>
      <w:r>
        <w:t>Секретарь ГЭК приглашает к защите студента, озвучивает тему ВКР.</w:t>
      </w:r>
    </w:p>
    <w:p w:rsidR="00683434" w:rsidRDefault="00683434" w:rsidP="00683434">
      <w:pPr>
        <w:pStyle w:val="a3"/>
        <w:ind w:left="400" w:right="551" w:firstLine="707"/>
        <w:jc w:val="both"/>
      </w:pPr>
      <w:r>
        <w:t>Продолжительность выступления обучающегося при защите выпускной квалификационной работы – не более чем на 15 минут.</w:t>
      </w:r>
    </w:p>
    <w:p w:rsidR="00683434" w:rsidRDefault="00683434" w:rsidP="00683434">
      <w:pPr>
        <w:pStyle w:val="a3"/>
        <w:ind w:left="400" w:right="552" w:firstLine="707"/>
        <w:jc w:val="both"/>
      </w:pPr>
      <w:r>
        <w:t>Студент в течение 10-15 минут излагает основные положения представленной работы. При этом обосновывается актуальность темы ВКР, дается характеристика объекта исследования, раскрывается основное содержание работы, излагается сущность предлагаемых мероприятий с обоснованием их экономической и (или) социальной эффективности. В процессе доклада студент должен использовать демонстрационные материалы.</w:t>
      </w:r>
    </w:p>
    <w:p w:rsidR="00683434" w:rsidRDefault="00683434" w:rsidP="00683434">
      <w:pPr>
        <w:pStyle w:val="a3"/>
        <w:ind w:left="400" w:right="551" w:firstLine="707"/>
        <w:jc w:val="both"/>
      </w:pPr>
      <w:r>
        <w:t>После завершения доклада студенту задаются вопросы членами ГАК. При подготовке ответов на вопросы студент имеет право пользоваться текстом работы и обдумывать свои ответы. После доклада и ответов на вопросы ГАК заслушивает отзывы научного руководителя ВКР.</w:t>
      </w:r>
    </w:p>
    <w:p w:rsidR="00683434" w:rsidRDefault="00683434" w:rsidP="00683434">
      <w:pPr>
        <w:jc w:val="both"/>
        <w:sectPr w:rsidR="00683434">
          <w:pgSz w:w="11910" w:h="16840"/>
          <w:pgMar w:top="1180" w:right="300" w:bottom="1100" w:left="1160" w:header="0" w:footer="914" w:gutter="0"/>
          <w:cols w:space="720"/>
        </w:sectPr>
      </w:pPr>
    </w:p>
    <w:p w:rsidR="00683434" w:rsidRDefault="00683434" w:rsidP="00683434">
      <w:pPr>
        <w:pStyle w:val="a3"/>
        <w:spacing w:before="67"/>
        <w:ind w:left="400" w:right="555" w:firstLine="707"/>
        <w:jc w:val="both"/>
      </w:pPr>
      <w:r>
        <w:lastRenderedPageBreak/>
        <w:t>Результаты аттестационных испытаний, включенных в государственную итоговую аттестацию, определяются оценками «отлично», «хорошо», «удовлетворительно»,</w:t>
      </w:r>
    </w:p>
    <w:p w:rsidR="00683434" w:rsidRDefault="00683434" w:rsidP="00683434">
      <w:pPr>
        <w:pStyle w:val="a3"/>
        <w:ind w:left="400"/>
      </w:pPr>
      <w:r>
        <w:t>«неудовлетворительно», оформляются в установленном порядке протоколами заседаний государственных экзаменационных комиссий.</w:t>
      </w:r>
    </w:p>
    <w:p w:rsidR="00683434" w:rsidRDefault="00683434" w:rsidP="00683434">
      <w:pPr>
        <w:pStyle w:val="a3"/>
        <w:ind w:left="400" w:right="557" w:firstLine="707"/>
        <w:jc w:val="both"/>
      </w:pPr>
      <w:r>
        <w:t>Результаты защиты выпускных квалификационных работ при устной форме их проведения объявляются в тот же день.</w:t>
      </w:r>
    </w:p>
    <w:p w:rsidR="00683434" w:rsidRDefault="00683434" w:rsidP="00683434">
      <w:pPr>
        <w:pStyle w:val="a3"/>
        <w:ind w:left="400" w:right="554" w:firstLine="707"/>
        <w:jc w:val="both"/>
      </w:pPr>
      <w:r>
        <w:t>По положительным результатам государственной итоговой аттестации выпускника, оформленным протоколами государственных экзаменационных комиссий, государственная экзаменационная комиссия принимает решение о присвоении ему квалификации по специальности или степени по направлению подготовки и выдаче документа о высшем образовании и о квалификации образца, установленного Министерством образования и науки Российской Федерации.</w:t>
      </w:r>
    </w:p>
    <w:p w:rsidR="00683434" w:rsidRDefault="00683434" w:rsidP="00683434">
      <w:pPr>
        <w:pStyle w:val="a3"/>
        <w:spacing w:before="1"/>
        <w:ind w:left="400" w:right="556" w:firstLine="707"/>
        <w:jc w:val="both"/>
      </w:pPr>
      <w:r>
        <w:t>Решения ГЭК принимаются на закрытых заседаниях простым большинством голосов членов комиссий,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w:t>
      </w:r>
    </w:p>
    <w:p w:rsidR="00683434" w:rsidRDefault="00683434" w:rsidP="00683434">
      <w:pPr>
        <w:pStyle w:val="a3"/>
        <w:ind w:left="400" w:right="553" w:firstLine="707"/>
        <w:jc w:val="both"/>
      </w:pPr>
      <w:r>
        <w:t>Все решения государственной экзаменационной комиссии оформляются протоколами.</w:t>
      </w:r>
    </w:p>
    <w:p w:rsidR="00683434" w:rsidRDefault="00683434" w:rsidP="00683434">
      <w:pPr>
        <w:pStyle w:val="a3"/>
        <w:ind w:left="400" w:right="558" w:firstLine="707"/>
        <w:jc w:val="both"/>
      </w:pPr>
      <w:r>
        <w:t>Выпускнику, достигшему особых успехов в освоении образовательной программы по направлению подготовки 38.03.01 «Экономика», выдается диплом с</w:t>
      </w:r>
      <w:r>
        <w:rPr>
          <w:spacing w:val="-8"/>
        </w:rPr>
        <w:t xml:space="preserve"> </w:t>
      </w:r>
      <w:r>
        <w:t>отличием.</w:t>
      </w:r>
    </w:p>
    <w:p w:rsidR="00683434" w:rsidRDefault="00683434" w:rsidP="00683434">
      <w:pPr>
        <w:pStyle w:val="a3"/>
        <w:ind w:left="400" w:right="556" w:firstLine="707"/>
        <w:jc w:val="both"/>
      </w:pPr>
      <w:r>
        <w:t>Диплом с отличием выдается на основании оценок по всем итоговым экзаменам, курсовым работам, практикам и государственной итоговой аттестации. По результатам государственной итоговой аттестации выпускник должен иметь только оценку «отлично».</w:t>
      </w:r>
    </w:p>
    <w:p w:rsidR="00683434" w:rsidRDefault="00683434" w:rsidP="00683434">
      <w:pPr>
        <w:pStyle w:val="a3"/>
        <w:ind w:left="400" w:right="553" w:firstLine="707"/>
        <w:jc w:val="both"/>
      </w:pPr>
      <w:proofErr w:type="gramStart"/>
      <w:r>
        <w:t>Студентам, завершившим освоение образовательной программы и не подтвердившим соответствие подготовки требованиям федерального государственного образовательного стандарта высшего образования при прохождении одного или  нескольких итоговых аттестационных испытаний, при восстановлении в БГУ назначается повторное прохождение итоговых аттестационных испытаний не ранее чем через год и не более чем через пять лет после прохождения государственной итоговой аттестации впервые.</w:t>
      </w:r>
      <w:proofErr w:type="gramEnd"/>
    </w:p>
    <w:p w:rsidR="00683434" w:rsidRDefault="00683434" w:rsidP="00683434">
      <w:pPr>
        <w:pStyle w:val="a3"/>
        <w:ind w:left="400" w:right="549" w:firstLine="707"/>
        <w:jc w:val="both"/>
      </w:pPr>
      <w:r>
        <w:t>Студентам, получившим оценку «неудовлетворительно» при защите ВКР либо не явившегося на защиту по неуважительным причинам, отчисляются из организации с выдачей справки об обучении как не выполнившие обязанности по добросовестному освоению образовательной программы и выполнения учебного плана. Для лиц, не прошедших государственную итоговую аттестацию назначается повторная защита ВКР не ранее чем через год и не позднее, чем через пять лет после прохождения государственной итоговой аттестации.</w:t>
      </w:r>
    </w:p>
    <w:p w:rsidR="00683434" w:rsidRDefault="00683434" w:rsidP="00683434">
      <w:pPr>
        <w:pStyle w:val="a3"/>
        <w:ind w:left="400" w:right="554" w:firstLine="707"/>
        <w:jc w:val="both"/>
      </w:pPr>
      <w:r>
        <w:t>Восстановление в число студентов БГУ для сдачи государственных аттестационных испытаний осуществляется согласно графику учебного процесса.</w:t>
      </w:r>
    </w:p>
    <w:p w:rsidR="00683434" w:rsidRDefault="00683434" w:rsidP="00683434">
      <w:pPr>
        <w:pStyle w:val="a3"/>
        <w:ind w:left="400" w:right="548" w:firstLine="707"/>
        <w:jc w:val="both"/>
      </w:pPr>
      <w:r>
        <w:t>Студентам, не проходившим государственных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государственные аттестационные испытания без отчисления из БГУ в течение 6 месяцев после завершения государственной итоговой аттестации. При необходимости предоставляется академический отпуск студенту.</w:t>
      </w:r>
    </w:p>
    <w:p w:rsidR="00683434" w:rsidRDefault="00683434" w:rsidP="00683434">
      <w:pPr>
        <w:pStyle w:val="a3"/>
        <w:ind w:left="400" w:right="554" w:firstLine="707"/>
        <w:jc w:val="both"/>
      </w:pPr>
      <w:r>
        <w:t>Медицинский документ о болезни, представленный студентом после получения неудовлетворительной оценки на государственном экзамене, к рассмотрению не принимается.</w:t>
      </w:r>
    </w:p>
    <w:p w:rsidR="00683434" w:rsidRDefault="00683434" w:rsidP="00683434">
      <w:pPr>
        <w:pStyle w:val="a3"/>
        <w:ind w:left="400" w:right="555" w:firstLine="707"/>
        <w:jc w:val="both"/>
      </w:pPr>
      <w:r>
        <w:t>Дополнительные заседания государственных экзаменационных комиссий организуются в установленные приказом ректора сроки, но не позднее 6 месяцев после подачи заявления лицом, не проходившим государственных аттестационных испытаний по уважительной причине.</w:t>
      </w:r>
    </w:p>
    <w:p w:rsidR="00683434" w:rsidRDefault="00683434" w:rsidP="00683434">
      <w:pPr>
        <w:jc w:val="both"/>
        <w:sectPr w:rsidR="00683434">
          <w:pgSz w:w="11910" w:h="16840"/>
          <w:pgMar w:top="900" w:right="300" w:bottom="1100" w:left="1160" w:header="0" w:footer="914" w:gutter="0"/>
          <w:cols w:space="720"/>
        </w:sectPr>
      </w:pPr>
    </w:p>
    <w:p w:rsidR="00683434" w:rsidRDefault="00683434" w:rsidP="00683434">
      <w:pPr>
        <w:pStyle w:val="a3"/>
        <w:spacing w:before="67"/>
        <w:ind w:left="400" w:right="593" w:firstLine="707"/>
      </w:pPr>
      <w:bookmarkStart w:id="7" w:name="_bookmark7"/>
      <w:bookmarkEnd w:id="7"/>
      <w:r>
        <w:lastRenderedPageBreak/>
        <w:t>Если ВКР представляет теоретический или практический интерес, ГАК дает рекомендации по ее опубликованию.</w:t>
      </w:r>
    </w:p>
    <w:p w:rsidR="00683434" w:rsidRDefault="00683434" w:rsidP="00683434">
      <w:pPr>
        <w:sectPr w:rsidR="00683434">
          <w:pgSz w:w="11910" w:h="16840"/>
          <w:pgMar w:top="900" w:right="300" w:bottom="1100" w:left="1160" w:header="0" w:footer="914" w:gutter="0"/>
          <w:cols w:space="720"/>
        </w:sectPr>
      </w:pPr>
    </w:p>
    <w:p w:rsidR="00683434" w:rsidRDefault="00683434" w:rsidP="00683434">
      <w:pPr>
        <w:pStyle w:val="Heading1"/>
        <w:numPr>
          <w:ilvl w:val="1"/>
          <w:numId w:val="28"/>
        </w:numPr>
        <w:tabs>
          <w:tab w:val="left" w:pos="3166"/>
        </w:tabs>
        <w:spacing w:before="72"/>
        <w:ind w:left="3165" w:hanging="232"/>
        <w:jc w:val="left"/>
      </w:pPr>
      <w:r>
        <w:rPr>
          <w:spacing w:val="-4"/>
        </w:rPr>
        <w:lastRenderedPageBreak/>
        <w:t>Государственные экзаменационные</w:t>
      </w:r>
      <w:r>
        <w:rPr>
          <w:spacing w:val="-10"/>
        </w:rPr>
        <w:t xml:space="preserve"> </w:t>
      </w:r>
      <w:r>
        <w:rPr>
          <w:spacing w:val="-4"/>
        </w:rPr>
        <w:t>комиссии</w:t>
      </w:r>
    </w:p>
    <w:p w:rsidR="00683434" w:rsidRDefault="00683434" w:rsidP="00683434">
      <w:pPr>
        <w:pStyle w:val="a3"/>
        <w:spacing w:before="6"/>
        <w:rPr>
          <w:b/>
          <w:sz w:val="23"/>
        </w:rPr>
      </w:pPr>
    </w:p>
    <w:p w:rsidR="00683434" w:rsidRDefault="00683434" w:rsidP="00683434">
      <w:pPr>
        <w:pStyle w:val="a3"/>
        <w:ind w:left="400" w:right="557" w:firstLine="767"/>
        <w:jc w:val="both"/>
      </w:pPr>
      <w:r>
        <w:t>Для проведения государственной итоговой аттестации в БГУ создаются и утверждаются приказом ректора государственные экзаменационные комиссии по каждой образовательной программе высшего образования, единые для всех форм обучения.</w:t>
      </w:r>
    </w:p>
    <w:p w:rsidR="00683434" w:rsidRDefault="00683434" w:rsidP="00683434">
      <w:pPr>
        <w:pStyle w:val="a3"/>
        <w:spacing w:before="1"/>
        <w:ind w:left="400" w:right="558" w:firstLine="707"/>
        <w:jc w:val="both"/>
      </w:pPr>
      <w:r>
        <w:t>Государственные экзаменационные комиссии по образовательным программам высшего образования действуют в течение одного календарного года.</w:t>
      </w:r>
    </w:p>
    <w:p w:rsidR="00683434" w:rsidRDefault="00683434" w:rsidP="00683434">
      <w:pPr>
        <w:pStyle w:val="a3"/>
        <w:ind w:left="400" w:right="549" w:firstLine="707"/>
        <w:jc w:val="both"/>
      </w:pPr>
      <w:r>
        <w:t>Государственные экзаменационные комиссии руководствуются в  своей деятельности настоящим Положением, соответствующими федеральными государственными образовательными стандартами высшего образования в части, касающейся требований к государственной итоговой аттестации и методическими рекомендациями учебно-методических объединений высших учебных заведений Российской Федерации, учебно-методической документацией</w:t>
      </w:r>
      <w:r>
        <w:rPr>
          <w:spacing w:val="-3"/>
        </w:rPr>
        <w:t xml:space="preserve"> </w:t>
      </w:r>
      <w:r>
        <w:t>вуза.</w:t>
      </w:r>
    </w:p>
    <w:p w:rsidR="00683434" w:rsidRDefault="00683434" w:rsidP="00683434">
      <w:pPr>
        <w:pStyle w:val="a3"/>
        <w:ind w:left="1108"/>
      </w:pPr>
      <w:r>
        <w:t>Основными функциями государственной экзаменационной комиссии являются:</w:t>
      </w:r>
    </w:p>
    <w:p w:rsidR="00683434" w:rsidRDefault="00683434" w:rsidP="00683434">
      <w:pPr>
        <w:pStyle w:val="a5"/>
        <w:numPr>
          <w:ilvl w:val="0"/>
          <w:numId w:val="27"/>
        </w:numPr>
        <w:tabs>
          <w:tab w:val="left" w:pos="1346"/>
        </w:tabs>
        <w:ind w:right="556" w:firstLine="708"/>
        <w:jc w:val="both"/>
        <w:rPr>
          <w:sz w:val="24"/>
        </w:rPr>
      </w:pPr>
      <w:r>
        <w:rPr>
          <w:sz w:val="24"/>
        </w:rPr>
        <w:t>определение соответствия подготовки выпускника требованиям федерального государственного образовательного стандарта высшего образования и уровня его подготовки;</w:t>
      </w:r>
    </w:p>
    <w:p w:rsidR="00683434" w:rsidRDefault="00683434" w:rsidP="00683434">
      <w:pPr>
        <w:pStyle w:val="a5"/>
        <w:numPr>
          <w:ilvl w:val="0"/>
          <w:numId w:val="27"/>
        </w:numPr>
        <w:tabs>
          <w:tab w:val="left" w:pos="1387"/>
        </w:tabs>
        <w:spacing w:before="1"/>
        <w:ind w:right="555" w:firstLine="708"/>
        <w:jc w:val="both"/>
        <w:rPr>
          <w:sz w:val="24"/>
        </w:rPr>
      </w:pPr>
      <w:r>
        <w:rPr>
          <w:sz w:val="24"/>
        </w:rPr>
        <w:t>принятие решения о присвоении квалификации (степени) по результатам государственной итоговой аттестации и выдаче выпускнику документа об образовании и о квалификации, образца, устанавливаемого Министерством образования и науки</w:t>
      </w:r>
      <w:r>
        <w:rPr>
          <w:spacing w:val="-37"/>
          <w:sz w:val="24"/>
        </w:rPr>
        <w:t xml:space="preserve"> </w:t>
      </w:r>
      <w:r>
        <w:rPr>
          <w:sz w:val="24"/>
        </w:rPr>
        <w:t>Российской Федерации;</w:t>
      </w:r>
    </w:p>
    <w:p w:rsidR="00683434" w:rsidRDefault="00683434" w:rsidP="00683434">
      <w:pPr>
        <w:pStyle w:val="a5"/>
        <w:numPr>
          <w:ilvl w:val="0"/>
          <w:numId w:val="27"/>
        </w:numPr>
        <w:tabs>
          <w:tab w:val="left" w:pos="1385"/>
        </w:tabs>
        <w:ind w:right="554" w:firstLine="708"/>
        <w:jc w:val="both"/>
        <w:rPr>
          <w:sz w:val="24"/>
        </w:rPr>
      </w:pPr>
      <w:r>
        <w:rPr>
          <w:sz w:val="24"/>
        </w:rPr>
        <w:t>разработка рекомендаций, направленных на совершенствование подготовки студентов, на основании результатов работы государственной экзаменационной</w:t>
      </w:r>
      <w:r>
        <w:rPr>
          <w:spacing w:val="-27"/>
          <w:sz w:val="24"/>
        </w:rPr>
        <w:t xml:space="preserve"> </w:t>
      </w:r>
      <w:r>
        <w:rPr>
          <w:sz w:val="24"/>
        </w:rPr>
        <w:t>комиссии.</w:t>
      </w:r>
    </w:p>
    <w:p w:rsidR="00683434" w:rsidRDefault="00683434" w:rsidP="00683434">
      <w:pPr>
        <w:pStyle w:val="a3"/>
        <w:ind w:left="400" w:right="551" w:firstLine="707"/>
        <w:jc w:val="both"/>
      </w:pPr>
      <w:r>
        <w:t>Государственную экзаменационную комиссию возглавляет председатель, который организует и контролирует деятельность всех экзаменационных комиссий, обеспечивает единство требований, предъявляемых к выпускникам.</w:t>
      </w:r>
    </w:p>
    <w:p w:rsidR="00683434" w:rsidRDefault="00683434" w:rsidP="00683434">
      <w:pPr>
        <w:pStyle w:val="a3"/>
        <w:ind w:left="400" w:right="553" w:firstLine="707"/>
        <w:jc w:val="both"/>
      </w:pPr>
      <w:r>
        <w:t>Председатель ГЭК утверждается не позднее 31 декабря, предшествующего году проведения государственной итоговой аттестации.</w:t>
      </w:r>
    </w:p>
    <w:p w:rsidR="00683434" w:rsidRDefault="00683434" w:rsidP="00683434">
      <w:pPr>
        <w:pStyle w:val="a3"/>
        <w:ind w:left="400" w:right="555" w:firstLine="707"/>
        <w:jc w:val="both"/>
      </w:pPr>
      <w:r>
        <w:t>Председатель ГЭК может возглавлять одну из экзаменационных комиссий и принимать участие в работе любой из них на правах ее члена.</w:t>
      </w:r>
    </w:p>
    <w:p w:rsidR="00683434" w:rsidRDefault="00683434" w:rsidP="00683434">
      <w:pPr>
        <w:pStyle w:val="a3"/>
        <w:ind w:left="400" w:right="547" w:firstLine="707"/>
        <w:jc w:val="both"/>
      </w:pPr>
      <w:r>
        <w:t>Председателем ГЭК утверждается лицо, не работающее в Университете, из числа докторов наук, профессоров соответствующего профиля, а при их отсутствии – ведущими специалистами – представителями работодателей или их объединений в соответствующей профессиональной деятельности. Кандидатура Председателя государственной экзаменационной комиссии предлагается Ученым советом факультета/института и на основании решения Ученого Совета БГУ направляется на утверждение в Департамент государственной политики в сфере высшего образования Министерства образования и науки Российской Федерации.</w:t>
      </w:r>
    </w:p>
    <w:p w:rsidR="00683434" w:rsidRDefault="00683434" w:rsidP="00683434">
      <w:pPr>
        <w:pStyle w:val="a3"/>
        <w:ind w:left="400" w:right="554" w:firstLine="707"/>
        <w:jc w:val="both"/>
      </w:pPr>
      <w:r>
        <w:t>Председатели экзаменационных комиссий по отдельным видам итоговых аттестационных испытаний являются заместителями председателя государственной экзаменационной комиссии.</w:t>
      </w:r>
    </w:p>
    <w:p w:rsidR="00683434" w:rsidRDefault="00683434" w:rsidP="00683434">
      <w:pPr>
        <w:pStyle w:val="a3"/>
        <w:ind w:left="400" w:right="548" w:firstLine="707"/>
        <w:jc w:val="both"/>
      </w:pPr>
      <w:r>
        <w:t>Государственная экзаменационная комиссия по образовательной программе высшего образования для бакалавриата направления «Экономика» состоит из государственной экзаменационной комиссии по защите выпускных квалификационных работ.</w:t>
      </w:r>
    </w:p>
    <w:p w:rsidR="00683434" w:rsidRDefault="00683434" w:rsidP="00683434">
      <w:pPr>
        <w:pStyle w:val="a3"/>
        <w:ind w:left="400" w:right="545" w:firstLine="707"/>
        <w:jc w:val="both"/>
      </w:pPr>
      <w:r>
        <w:t>Государственные экзаменационные комиссии по защите выпускных квалификационных работ формируются из профессорско-преподавательского состава и научных работников БГУ и, в обязательном порядке, лиц, приглашаемых из сторонних организаций: авторитетных специалистов предприятий, учреждений и организаций – потребителей кадров данного профиля. Численный состав государственных экзаменационных комиссий не может быть менее 5 человек, из которых не менее 2-х являются представителями работодателей или их объединений в соответствующей области профессиональной деятельности.</w:t>
      </w:r>
    </w:p>
    <w:p w:rsidR="00683434" w:rsidRDefault="00683434" w:rsidP="00683434">
      <w:pPr>
        <w:jc w:val="both"/>
        <w:sectPr w:rsidR="00683434">
          <w:pgSz w:w="11910" w:h="16840"/>
          <w:pgMar w:top="900" w:right="300" w:bottom="1100" w:left="1160" w:header="0" w:footer="914" w:gutter="0"/>
          <w:cols w:space="720"/>
        </w:sectPr>
      </w:pPr>
    </w:p>
    <w:p w:rsidR="00683434" w:rsidRDefault="00683434" w:rsidP="00683434">
      <w:pPr>
        <w:pStyle w:val="a3"/>
        <w:spacing w:before="67"/>
        <w:ind w:left="400" w:right="555" w:firstLine="707"/>
        <w:jc w:val="both"/>
      </w:pPr>
      <w:r>
        <w:lastRenderedPageBreak/>
        <w:t>На период проведения всех государственных аттестационных испытаний для обеспечения работы государственных экзаменационных комиссий назначаются секретари из числа профессорско-преподавательского состава, административных или научных работников БГУ, которые не являются членами комиссий. Состав государственных экзаменационных комиссий утверждается ректором</w:t>
      </w:r>
      <w:r>
        <w:rPr>
          <w:spacing w:val="2"/>
        </w:rPr>
        <w:t xml:space="preserve"> </w:t>
      </w:r>
      <w:r>
        <w:t>Университета.</w:t>
      </w:r>
    </w:p>
    <w:p w:rsidR="00683434" w:rsidRDefault="00683434" w:rsidP="00683434">
      <w:pPr>
        <w:pStyle w:val="a3"/>
        <w:spacing w:before="5"/>
      </w:pPr>
    </w:p>
    <w:p w:rsidR="00683434" w:rsidRDefault="00683434" w:rsidP="00683434">
      <w:pPr>
        <w:pStyle w:val="Heading1"/>
        <w:numPr>
          <w:ilvl w:val="1"/>
          <w:numId w:val="28"/>
        </w:numPr>
        <w:tabs>
          <w:tab w:val="left" w:pos="1505"/>
        </w:tabs>
        <w:ind w:left="2536" w:right="709" w:hanging="1272"/>
        <w:jc w:val="left"/>
      </w:pPr>
      <w:bookmarkStart w:id="8" w:name="_bookmark8"/>
      <w:bookmarkEnd w:id="8"/>
      <w:r>
        <w:t>Особенности проведения государственных аттестационных испытаний для лиц с ограниченными возможностями</w:t>
      </w:r>
      <w:r>
        <w:rPr>
          <w:spacing w:val="-4"/>
        </w:rPr>
        <w:t xml:space="preserve"> </w:t>
      </w:r>
      <w:r>
        <w:t>здоровья</w:t>
      </w:r>
    </w:p>
    <w:p w:rsidR="00683434" w:rsidRDefault="00683434" w:rsidP="00683434">
      <w:pPr>
        <w:pStyle w:val="a3"/>
        <w:spacing w:before="7"/>
        <w:rPr>
          <w:b/>
          <w:sz w:val="23"/>
        </w:rPr>
      </w:pPr>
    </w:p>
    <w:p w:rsidR="00683434" w:rsidRDefault="00683434" w:rsidP="00683434">
      <w:pPr>
        <w:pStyle w:val="a3"/>
        <w:ind w:left="400" w:right="548" w:firstLine="707"/>
        <w:jc w:val="both"/>
      </w:pPr>
      <w:r>
        <w:t>Государственные аттестационные испытания проводятся в отдельной аудитории, количество обучающихся в одной аудитории не должно превышать: при сдаче письменного государственного аттестационного испытания в письменной форме – 12 человек; при сдаче государственного аттестационного испытания в устной форме – 6 человек.</w:t>
      </w:r>
    </w:p>
    <w:p w:rsidR="00683434" w:rsidRDefault="00683434" w:rsidP="00683434">
      <w:pPr>
        <w:pStyle w:val="a3"/>
        <w:ind w:left="400" w:right="547" w:firstLine="707"/>
        <w:jc w:val="both"/>
      </w:pPr>
      <w:r>
        <w:t>Продолжительность государственного аттестационного испытания по письменному заявлению студента, поданному до начала проведения государственного аттестационного испытания, может быть увеличена по отношению ко времени проведения соответственного государственного аттестационного испытания для студентов, не имеющих ограниченных возможностей здоровья, на 1 час.</w:t>
      </w:r>
    </w:p>
    <w:p w:rsidR="00683434" w:rsidRDefault="00683434" w:rsidP="00683434">
      <w:pPr>
        <w:pStyle w:val="a3"/>
        <w:spacing w:before="1"/>
        <w:ind w:left="400" w:right="557" w:firstLine="707"/>
        <w:jc w:val="both"/>
      </w:pPr>
      <w:r>
        <w:t>Обучающийся инвалид не позднее, чем за 3 месяца до начала государственной итоговой аттестации подает письменное заявление о необходимости создания для них специальных условий при проведении государственных аттестационных испытаний.</w:t>
      </w:r>
    </w:p>
    <w:p w:rsidR="00683434" w:rsidRDefault="00683434" w:rsidP="00683434">
      <w:pPr>
        <w:pStyle w:val="a3"/>
        <w:spacing w:before="4"/>
      </w:pPr>
    </w:p>
    <w:p w:rsidR="00683434" w:rsidRDefault="00683434" w:rsidP="00683434">
      <w:pPr>
        <w:pStyle w:val="Heading1"/>
        <w:numPr>
          <w:ilvl w:val="1"/>
          <w:numId w:val="28"/>
        </w:numPr>
        <w:tabs>
          <w:tab w:val="left" w:pos="1663"/>
        </w:tabs>
        <w:spacing w:before="1"/>
        <w:ind w:left="1662" w:hanging="360"/>
        <w:jc w:val="left"/>
      </w:pPr>
      <w:bookmarkStart w:id="9" w:name="_bookmark9"/>
      <w:bookmarkEnd w:id="9"/>
      <w:r>
        <w:t>Документация и отчетность государственной экзаменационной</w:t>
      </w:r>
      <w:r>
        <w:rPr>
          <w:spacing w:val="-9"/>
        </w:rPr>
        <w:t xml:space="preserve"> </w:t>
      </w:r>
      <w:r>
        <w:t>комиссии</w:t>
      </w:r>
    </w:p>
    <w:p w:rsidR="00683434" w:rsidRDefault="00683434" w:rsidP="00683434">
      <w:pPr>
        <w:pStyle w:val="a3"/>
        <w:spacing w:before="6"/>
        <w:rPr>
          <w:b/>
          <w:sz w:val="23"/>
        </w:rPr>
      </w:pPr>
    </w:p>
    <w:p w:rsidR="00683434" w:rsidRDefault="00683434" w:rsidP="00683434">
      <w:pPr>
        <w:pStyle w:val="a3"/>
        <w:ind w:left="400" w:right="547" w:firstLine="707"/>
        <w:jc w:val="both"/>
      </w:pPr>
      <w:r>
        <w:t>Все заседания государственной экзаменационной комиссии протоколируются. В протоколы вносятся оценки знаний, выявленных по защите выпускной квалификационной работы, записываются заданные вопросы, особые мнения. В протоколе указывается присвоенная квалификация, степень, а также, какой диплом (с отличием или без отличия) выдается выпускнику БГУ.</w:t>
      </w:r>
    </w:p>
    <w:p w:rsidR="00683434" w:rsidRDefault="00683434" w:rsidP="00683434">
      <w:pPr>
        <w:pStyle w:val="a3"/>
        <w:ind w:left="400" w:right="547" w:firstLine="707"/>
        <w:jc w:val="both"/>
      </w:pPr>
      <w:r>
        <w:t>Протоколы подписываются председателем и членами экзаменационной комиссии, участвовавшими в заседании.</w:t>
      </w:r>
    </w:p>
    <w:p w:rsidR="00683434" w:rsidRDefault="00683434" w:rsidP="00683434">
      <w:pPr>
        <w:pStyle w:val="a3"/>
        <w:ind w:left="1108"/>
      </w:pPr>
      <w:r>
        <w:t>Протоколы хранятся в архиве Института как документы строгой отчетности.</w:t>
      </w:r>
    </w:p>
    <w:p w:rsidR="00683434" w:rsidRDefault="00683434" w:rsidP="00683434">
      <w:pPr>
        <w:pStyle w:val="a3"/>
        <w:ind w:left="400" w:right="545" w:firstLine="707"/>
        <w:jc w:val="both"/>
      </w:pPr>
      <w:r>
        <w:t>Выпускные квалификационные работы на бумажных и электронных носителях  после защиты хранятся на выпускающей кафедре не менее 6 лет. Работы, имеющие наибольшую научную и практическую ценность, хранятся</w:t>
      </w:r>
      <w:r>
        <w:rPr>
          <w:spacing w:val="-5"/>
        </w:rPr>
        <w:t xml:space="preserve"> </w:t>
      </w:r>
      <w:r>
        <w:t>постоянно.</w:t>
      </w:r>
    </w:p>
    <w:p w:rsidR="00683434" w:rsidRDefault="00683434" w:rsidP="00683434">
      <w:pPr>
        <w:pStyle w:val="a3"/>
        <w:ind w:left="400" w:right="556" w:firstLine="707"/>
        <w:jc w:val="both"/>
      </w:pPr>
      <w:r>
        <w:t>Заведующий выпускающей кафедрой отвечает за сохранность выпускных квалификационных работ.</w:t>
      </w:r>
    </w:p>
    <w:p w:rsidR="00683434" w:rsidRDefault="00683434" w:rsidP="00683434">
      <w:pPr>
        <w:pStyle w:val="a3"/>
        <w:ind w:left="400" w:right="553" w:firstLine="707"/>
        <w:jc w:val="both"/>
      </w:pPr>
      <w:r>
        <w:t>Выпускные квалификационные работы хранятся на кафедре в соответствии с описью, которую составляет лаборант кафедры. Опись выпускных квалификационных работ составляется в алфавитном порядке, по годам, с указанием фамилии, имени и отчества студента, научного руководителя, его звания, должности, наименования темы выпускной квалификационной</w:t>
      </w:r>
      <w:r>
        <w:rPr>
          <w:spacing w:val="-1"/>
        </w:rPr>
        <w:t xml:space="preserve"> </w:t>
      </w:r>
      <w:r>
        <w:t>работы.</w:t>
      </w:r>
    </w:p>
    <w:p w:rsidR="00683434" w:rsidRDefault="00683434" w:rsidP="00683434">
      <w:pPr>
        <w:pStyle w:val="a3"/>
        <w:ind w:left="400" w:right="554" w:firstLine="707"/>
        <w:jc w:val="both"/>
      </w:pPr>
      <w:r>
        <w:t>Последующее уничтожение выпускных квалификационных работ проводится комиссией и оформляется актом на списание. В состав комиссии по списанию и уничтожению выпускных квалификационных работ входят заведующий выпускающей кафедрой, лаборант кафедры и представитель деканата или дирекции.</w:t>
      </w:r>
    </w:p>
    <w:p w:rsidR="00683434" w:rsidRDefault="00683434" w:rsidP="00683434">
      <w:pPr>
        <w:pStyle w:val="a3"/>
        <w:ind w:left="400" w:right="555" w:firstLine="707"/>
        <w:jc w:val="both"/>
      </w:pPr>
      <w:r>
        <w:t>При необходимости передачи выпускной квалификационной работы предприятию (учреждению) для внедрения в производство с нее снимается копия.</w:t>
      </w:r>
    </w:p>
    <w:p w:rsidR="00683434" w:rsidRDefault="00683434" w:rsidP="00683434">
      <w:pPr>
        <w:pStyle w:val="a3"/>
        <w:ind w:left="400" w:right="557" w:firstLine="707"/>
        <w:jc w:val="both"/>
      </w:pPr>
      <w:r>
        <w:t>Результаты ГИА по образовательным программам высшего образования заслушиваются на Ученом Совете факультета Института.</w:t>
      </w:r>
    </w:p>
    <w:p w:rsidR="00683434" w:rsidRDefault="00683434" w:rsidP="00683434">
      <w:pPr>
        <w:pStyle w:val="a3"/>
        <w:ind w:left="400" w:right="553" w:firstLine="707"/>
        <w:jc w:val="both"/>
      </w:pPr>
      <w:r>
        <w:t xml:space="preserve">Отчеты о работе ГЭК вместе с рекомендациями о совершенствовании качества профессиональной подготовки выпускников представляется в </w:t>
      </w:r>
      <w:proofErr w:type="spellStart"/>
      <w:r>
        <w:t>ОМРиУКО</w:t>
      </w:r>
      <w:proofErr w:type="spellEnd"/>
      <w:r>
        <w:t xml:space="preserve"> УМУ в недельный срок после завершения государственной</w:t>
      </w:r>
      <w:r>
        <w:rPr>
          <w:spacing w:val="-5"/>
        </w:rPr>
        <w:t xml:space="preserve"> </w:t>
      </w:r>
      <w:r>
        <w:t>аттестации.</w:t>
      </w:r>
    </w:p>
    <w:p w:rsidR="00683434" w:rsidRDefault="00683434" w:rsidP="00683434">
      <w:pPr>
        <w:jc w:val="both"/>
        <w:sectPr w:rsidR="00683434">
          <w:pgSz w:w="11910" w:h="16840"/>
          <w:pgMar w:top="900" w:right="300" w:bottom="1100" w:left="1160" w:header="0" w:footer="914" w:gutter="0"/>
          <w:cols w:space="720"/>
        </w:sectPr>
      </w:pPr>
    </w:p>
    <w:p w:rsidR="00683434" w:rsidRDefault="00683434" w:rsidP="00683434">
      <w:pPr>
        <w:pStyle w:val="a3"/>
        <w:spacing w:before="67"/>
        <w:ind w:left="1108"/>
      </w:pPr>
      <w:r>
        <w:lastRenderedPageBreak/>
        <w:t>Отчет ГЭК должен содержать следующую информацию:</w:t>
      </w:r>
    </w:p>
    <w:p w:rsidR="00683434" w:rsidRDefault="00683434" w:rsidP="00683434">
      <w:pPr>
        <w:pStyle w:val="a5"/>
        <w:numPr>
          <w:ilvl w:val="0"/>
          <w:numId w:val="27"/>
        </w:numPr>
        <w:tabs>
          <w:tab w:val="left" w:pos="1248"/>
        </w:tabs>
        <w:ind w:left="1247" w:hanging="139"/>
        <w:rPr>
          <w:sz w:val="24"/>
        </w:rPr>
      </w:pPr>
      <w:r>
        <w:rPr>
          <w:sz w:val="24"/>
        </w:rPr>
        <w:t>качественный состав государственных аттестационных</w:t>
      </w:r>
      <w:r>
        <w:rPr>
          <w:spacing w:val="-3"/>
          <w:sz w:val="24"/>
        </w:rPr>
        <w:t xml:space="preserve"> </w:t>
      </w:r>
      <w:r>
        <w:rPr>
          <w:sz w:val="24"/>
        </w:rPr>
        <w:t>комиссий;</w:t>
      </w:r>
    </w:p>
    <w:p w:rsidR="00683434" w:rsidRDefault="00683434" w:rsidP="00683434">
      <w:pPr>
        <w:pStyle w:val="a5"/>
        <w:numPr>
          <w:ilvl w:val="0"/>
          <w:numId w:val="27"/>
        </w:numPr>
        <w:tabs>
          <w:tab w:val="left" w:pos="1310"/>
        </w:tabs>
        <w:ind w:right="557" w:firstLine="708"/>
        <w:jc w:val="both"/>
        <w:rPr>
          <w:sz w:val="24"/>
        </w:rPr>
      </w:pPr>
      <w:r>
        <w:rPr>
          <w:sz w:val="24"/>
        </w:rPr>
        <w:t>конкретный перечень аттестационных испытаний, входящих в состав итоговой государственной аттестации студентов по конкретной образовательной</w:t>
      </w:r>
      <w:r>
        <w:rPr>
          <w:spacing w:val="-10"/>
          <w:sz w:val="24"/>
        </w:rPr>
        <w:t xml:space="preserve"> </w:t>
      </w:r>
      <w:r>
        <w:rPr>
          <w:sz w:val="24"/>
        </w:rPr>
        <w:t>программе;</w:t>
      </w:r>
    </w:p>
    <w:p w:rsidR="00683434" w:rsidRDefault="00683434" w:rsidP="00683434">
      <w:pPr>
        <w:pStyle w:val="a5"/>
        <w:numPr>
          <w:ilvl w:val="0"/>
          <w:numId w:val="27"/>
        </w:numPr>
        <w:tabs>
          <w:tab w:val="left" w:pos="1327"/>
        </w:tabs>
        <w:ind w:left="1326" w:hanging="218"/>
        <w:rPr>
          <w:sz w:val="24"/>
        </w:rPr>
      </w:pPr>
      <w:r>
        <w:rPr>
          <w:sz w:val="24"/>
        </w:rPr>
        <w:t xml:space="preserve">характеристика общего </w:t>
      </w:r>
      <w:proofErr w:type="gramStart"/>
      <w:r>
        <w:rPr>
          <w:sz w:val="24"/>
        </w:rPr>
        <w:t>уровня подготовки студентов направления</w:t>
      </w:r>
      <w:r>
        <w:rPr>
          <w:spacing w:val="-15"/>
          <w:sz w:val="24"/>
        </w:rPr>
        <w:t xml:space="preserve"> </w:t>
      </w:r>
      <w:r>
        <w:rPr>
          <w:sz w:val="24"/>
        </w:rPr>
        <w:t>подготовки</w:t>
      </w:r>
      <w:proofErr w:type="gramEnd"/>
    </w:p>
    <w:p w:rsidR="00683434" w:rsidRDefault="00683434" w:rsidP="00683434">
      <w:pPr>
        <w:pStyle w:val="a3"/>
        <w:ind w:left="400"/>
      </w:pPr>
      <w:r>
        <w:t>38.03.01 «Экономика»;</w:t>
      </w:r>
    </w:p>
    <w:p w:rsidR="00683434" w:rsidRDefault="00683434" w:rsidP="00683434">
      <w:pPr>
        <w:pStyle w:val="a5"/>
        <w:numPr>
          <w:ilvl w:val="0"/>
          <w:numId w:val="27"/>
        </w:numPr>
        <w:tabs>
          <w:tab w:val="left" w:pos="1248"/>
        </w:tabs>
        <w:ind w:left="1247" w:hanging="139"/>
        <w:rPr>
          <w:sz w:val="24"/>
        </w:rPr>
      </w:pPr>
      <w:r>
        <w:rPr>
          <w:sz w:val="24"/>
        </w:rPr>
        <w:t>анализ результатов защит выпускных квалификационных</w:t>
      </w:r>
      <w:r>
        <w:rPr>
          <w:spacing w:val="-2"/>
          <w:sz w:val="24"/>
        </w:rPr>
        <w:t xml:space="preserve"> </w:t>
      </w:r>
      <w:r>
        <w:rPr>
          <w:sz w:val="24"/>
        </w:rPr>
        <w:t>работ;</w:t>
      </w:r>
    </w:p>
    <w:p w:rsidR="00683434" w:rsidRDefault="00683434" w:rsidP="00683434">
      <w:pPr>
        <w:pStyle w:val="a5"/>
        <w:numPr>
          <w:ilvl w:val="0"/>
          <w:numId w:val="27"/>
        </w:numPr>
        <w:tabs>
          <w:tab w:val="left" w:pos="1393"/>
          <w:tab w:val="left" w:pos="1394"/>
          <w:tab w:val="left" w:pos="2746"/>
          <w:tab w:val="left" w:pos="3062"/>
          <w:tab w:val="left" w:pos="4417"/>
          <w:tab w:val="left" w:pos="5647"/>
          <w:tab w:val="left" w:pos="6103"/>
          <w:tab w:val="left" w:pos="7674"/>
          <w:tab w:val="left" w:pos="9053"/>
        </w:tabs>
        <w:ind w:left="1394" w:hanging="286"/>
        <w:rPr>
          <w:sz w:val="24"/>
        </w:rPr>
      </w:pPr>
      <w:r>
        <w:rPr>
          <w:sz w:val="24"/>
        </w:rPr>
        <w:t>недостатки</w:t>
      </w:r>
      <w:r>
        <w:rPr>
          <w:sz w:val="24"/>
        </w:rPr>
        <w:tab/>
        <w:t>в</w:t>
      </w:r>
      <w:r>
        <w:rPr>
          <w:sz w:val="24"/>
        </w:rPr>
        <w:tab/>
        <w:t>подготовке</w:t>
      </w:r>
      <w:r>
        <w:rPr>
          <w:sz w:val="24"/>
        </w:rPr>
        <w:tab/>
        <w:t>студентов</w:t>
      </w:r>
      <w:r>
        <w:rPr>
          <w:sz w:val="24"/>
        </w:rPr>
        <w:tab/>
        <w:t>по</w:t>
      </w:r>
      <w:r>
        <w:rPr>
          <w:sz w:val="24"/>
        </w:rPr>
        <w:tab/>
        <w:t>направлению</w:t>
      </w:r>
      <w:r>
        <w:rPr>
          <w:sz w:val="24"/>
        </w:rPr>
        <w:tab/>
        <w:t>подготовки</w:t>
      </w:r>
      <w:r>
        <w:rPr>
          <w:sz w:val="24"/>
        </w:rPr>
        <w:tab/>
        <w:t>38.03.01</w:t>
      </w:r>
    </w:p>
    <w:p w:rsidR="00683434" w:rsidRDefault="00683434" w:rsidP="00683434">
      <w:pPr>
        <w:pStyle w:val="a3"/>
        <w:ind w:left="400"/>
      </w:pPr>
      <w:r>
        <w:t>«Экономика»;</w:t>
      </w:r>
    </w:p>
    <w:p w:rsidR="00683434" w:rsidRDefault="00683434" w:rsidP="00683434">
      <w:pPr>
        <w:pStyle w:val="a5"/>
        <w:numPr>
          <w:ilvl w:val="0"/>
          <w:numId w:val="27"/>
        </w:numPr>
        <w:tabs>
          <w:tab w:val="left" w:pos="1248"/>
        </w:tabs>
        <w:ind w:left="1247" w:hanging="139"/>
        <w:rPr>
          <w:sz w:val="24"/>
        </w:rPr>
      </w:pPr>
      <w:r>
        <w:rPr>
          <w:sz w:val="24"/>
        </w:rPr>
        <w:t>количественные показатели защит выпускных квалификационных</w:t>
      </w:r>
      <w:r>
        <w:rPr>
          <w:spacing w:val="-2"/>
          <w:sz w:val="24"/>
        </w:rPr>
        <w:t xml:space="preserve"> </w:t>
      </w:r>
      <w:r>
        <w:rPr>
          <w:sz w:val="24"/>
        </w:rPr>
        <w:t>работ.</w:t>
      </w:r>
    </w:p>
    <w:p w:rsidR="00683434" w:rsidRDefault="00683434" w:rsidP="00683434">
      <w:pPr>
        <w:pStyle w:val="a3"/>
        <w:ind w:left="400" w:right="559" w:firstLine="707"/>
        <w:jc w:val="both"/>
      </w:pPr>
      <w:r>
        <w:t>Результаты работы ГЭК по направлениям, специальностям обсуждаются на Ученом совете Института.</w:t>
      </w:r>
    </w:p>
    <w:p w:rsidR="00683434" w:rsidRDefault="00683434" w:rsidP="00683434">
      <w:pPr>
        <w:pStyle w:val="a3"/>
        <w:spacing w:before="5"/>
      </w:pPr>
    </w:p>
    <w:p w:rsidR="00683434" w:rsidRDefault="00683434" w:rsidP="00683434">
      <w:pPr>
        <w:pStyle w:val="a5"/>
        <w:numPr>
          <w:ilvl w:val="1"/>
          <w:numId w:val="28"/>
        </w:numPr>
        <w:tabs>
          <w:tab w:val="left" w:pos="2004"/>
        </w:tabs>
        <w:ind w:left="2003" w:hanging="360"/>
        <w:jc w:val="left"/>
        <w:rPr>
          <w:b/>
          <w:sz w:val="24"/>
        </w:rPr>
      </w:pPr>
      <w:bookmarkStart w:id="10" w:name="_bookmark10"/>
      <w:bookmarkEnd w:id="10"/>
      <w:r>
        <w:rPr>
          <w:b/>
          <w:sz w:val="24"/>
        </w:rPr>
        <w:t>Порядок апелляции результатов государственных</w:t>
      </w:r>
      <w:r>
        <w:rPr>
          <w:b/>
          <w:spacing w:val="-4"/>
          <w:sz w:val="24"/>
        </w:rPr>
        <w:t xml:space="preserve"> </w:t>
      </w:r>
      <w:r>
        <w:rPr>
          <w:b/>
          <w:sz w:val="24"/>
        </w:rPr>
        <w:t>аттестационных</w:t>
      </w:r>
    </w:p>
    <w:p w:rsidR="00683434" w:rsidRDefault="00683434" w:rsidP="00683434">
      <w:pPr>
        <w:ind w:left="4536"/>
        <w:rPr>
          <w:b/>
          <w:sz w:val="24"/>
        </w:rPr>
      </w:pPr>
      <w:r>
        <w:rPr>
          <w:b/>
          <w:sz w:val="24"/>
        </w:rPr>
        <w:t>испытаний</w:t>
      </w:r>
    </w:p>
    <w:p w:rsidR="00683434" w:rsidRDefault="00683434" w:rsidP="00683434">
      <w:pPr>
        <w:pStyle w:val="a3"/>
        <w:spacing w:before="7"/>
        <w:rPr>
          <w:b/>
          <w:sz w:val="23"/>
        </w:rPr>
      </w:pPr>
    </w:p>
    <w:p w:rsidR="00683434" w:rsidRDefault="00683434" w:rsidP="00683434">
      <w:pPr>
        <w:pStyle w:val="a3"/>
        <w:ind w:left="400" w:right="549" w:firstLine="707"/>
        <w:jc w:val="both"/>
      </w:pPr>
      <w:r>
        <w:t>Обучающиеся могут подать письменное заявление в апелляционную комиссию об апелляции только по вопросам, связанным с нарушением, по их мнению, процедуры проведения государственных аттестационных испытаний, не позднее следующего рабочего дня после объявления результатов.</w:t>
      </w:r>
    </w:p>
    <w:p w:rsidR="00683434" w:rsidRDefault="00683434" w:rsidP="00683434">
      <w:pPr>
        <w:pStyle w:val="a3"/>
        <w:spacing w:before="1"/>
        <w:ind w:left="400" w:right="546" w:firstLine="707"/>
        <w:jc w:val="both"/>
      </w:pPr>
      <w:r>
        <w:t xml:space="preserve">Состав апелляционной комиссии утверждается ректором одновременно с утверждением состава государственной экзаменационной комиссии. Апелляционная комиссия формируется в количестве не менее пяти человек из числа </w:t>
      </w:r>
      <w:proofErr w:type="spellStart"/>
      <w:proofErr w:type="gramStart"/>
      <w:r>
        <w:t>профессорско</w:t>
      </w:r>
      <w:proofErr w:type="spellEnd"/>
      <w:r>
        <w:t>- преподавательского</w:t>
      </w:r>
      <w:proofErr w:type="gramEnd"/>
      <w:r>
        <w:t xml:space="preserve"> состава, научных работников вуза, не входящих в данном учебном году в состав государственных экзаменационных комиссий. Председателем апелляционной комиссии является ректор. В случае отсутствия ректора по уважительной причине председателем является лицо, исполняющее обязанности ректора на основании соответствующего приказа.</w:t>
      </w:r>
    </w:p>
    <w:p w:rsidR="00683434" w:rsidRDefault="00683434" w:rsidP="00683434">
      <w:pPr>
        <w:pStyle w:val="a3"/>
        <w:ind w:left="400" w:right="554" w:firstLine="707"/>
        <w:jc w:val="both"/>
      </w:pPr>
      <w:r>
        <w:t>Апелляция рассматривается не позднее двух рабочих дней со дня ее подачи в соответствии с утвержденным вузом порядком проведения государственных аттестационных испытаний. Апелляция рассматривается на заседании апелляционной комиссии, на которое приглашается председатель соответствующей государственной комиссии и выпускник, подавший апелляцию.</w:t>
      </w:r>
    </w:p>
    <w:p w:rsidR="00683434" w:rsidRDefault="00683434" w:rsidP="00683434">
      <w:pPr>
        <w:pStyle w:val="a3"/>
        <w:ind w:left="400" w:right="547" w:firstLine="707"/>
        <w:jc w:val="both"/>
      </w:pPr>
      <w:r>
        <w:t>Для рассмотрения вопросов, связанных с процедурой проведения защиты выпускной квалификационной работы, секретарь государственной экзаменационной комиссии направляет в апелляционную комиссию выпускную квалификационную работу, отзыв руководителя, рецензию, протокол заседания ГЭК и заключение председателя ГЭК о соблюдении процедурных вопросов при защите подавшего апелляцию выпускника.</w:t>
      </w:r>
    </w:p>
    <w:p w:rsidR="00683434" w:rsidRDefault="00683434" w:rsidP="00683434">
      <w:pPr>
        <w:pStyle w:val="a3"/>
        <w:ind w:left="400" w:right="555" w:firstLine="707"/>
        <w:jc w:val="both"/>
      </w:pPr>
      <w:r>
        <w:t>Решение апелляционной комиссии утверждается простым большинством голосов. При равном числе голосов председатель апелляционной комиссии обладает правом решающего голоса.</w:t>
      </w:r>
    </w:p>
    <w:p w:rsidR="00683434" w:rsidRDefault="00683434" w:rsidP="00683434">
      <w:pPr>
        <w:pStyle w:val="a3"/>
        <w:ind w:left="400" w:right="555" w:firstLine="707"/>
        <w:jc w:val="both"/>
      </w:pPr>
      <w:r>
        <w:t>Оформленное протоколом решение апелляционной комиссии, подписанное ее председателем, доводится до сведения выпускника, подавшего апелляцию, в течение трех дней со дня заседания апелляционной комиссии.</w:t>
      </w:r>
    </w:p>
    <w:p w:rsidR="00683434" w:rsidRDefault="00683434" w:rsidP="00683434">
      <w:pPr>
        <w:pStyle w:val="a3"/>
        <w:ind w:left="400" w:right="553" w:firstLine="707"/>
        <w:jc w:val="both"/>
      </w:pPr>
      <w:r>
        <w:t>Повторное проведение государственных аттестационных испытаний проводится в присутствии одного из членов апелляционной комиссии.</w:t>
      </w:r>
    </w:p>
    <w:p w:rsidR="00683434" w:rsidRDefault="00683434" w:rsidP="00683434">
      <w:pPr>
        <w:pStyle w:val="a3"/>
        <w:ind w:left="400" w:right="553" w:firstLine="707"/>
        <w:jc w:val="both"/>
      </w:pPr>
      <w:r>
        <w:t>Повторное прохождение государственного экзамена должно быть проведено в срок не позднее 3 рабочих дней со дня заседания апелляционной комиссии и не позднее завершения периода нормативного срока обучения выпускника, подавшего апелляцию.</w:t>
      </w:r>
    </w:p>
    <w:p w:rsidR="00683434" w:rsidRDefault="00683434" w:rsidP="00683434">
      <w:pPr>
        <w:pStyle w:val="a3"/>
        <w:ind w:left="400" w:right="552" w:firstLine="707"/>
        <w:jc w:val="both"/>
      </w:pPr>
      <w:r>
        <w:t>Апелляция на повторное прохождение государственных аттестационных испытаний не принимается.</w:t>
      </w:r>
    </w:p>
    <w:p w:rsidR="00683434" w:rsidRDefault="00683434" w:rsidP="00683434">
      <w:pPr>
        <w:jc w:val="both"/>
        <w:sectPr w:rsidR="00683434">
          <w:pgSz w:w="11910" w:h="16840"/>
          <w:pgMar w:top="900" w:right="300" w:bottom="1100" w:left="1160" w:header="0" w:footer="914" w:gutter="0"/>
          <w:cols w:space="720"/>
        </w:sectPr>
      </w:pPr>
    </w:p>
    <w:p w:rsidR="00683434" w:rsidRDefault="00683434" w:rsidP="00683434">
      <w:pPr>
        <w:pStyle w:val="a3"/>
        <w:spacing w:before="64"/>
        <w:ind w:left="8418"/>
      </w:pPr>
      <w:bookmarkStart w:id="11" w:name="_bookmark11"/>
      <w:bookmarkEnd w:id="11"/>
      <w:r>
        <w:lastRenderedPageBreak/>
        <w:t>Приложение 1</w:t>
      </w:r>
    </w:p>
    <w:p w:rsidR="00855569" w:rsidRDefault="00683434" w:rsidP="00855569">
      <w:pPr>
        <w:tabs>
          <w:tab w:val="left" w:pos="9214"/>
        </w:tabs>
        <w:spacing w:before="7" w:line="237" w:lineRule="auto"/>
        <w:ind w:left="1843" w:right="1236"/>
        <w:jc w:val="center"/>
        <w:rPr>
          <w:sz w:val="24"/>
        </w:rPr>
      </w:pPr>
      <w:r>
        <w:rPr>
          <w:b/>
          <w:sz w:val="24"/>
        </w:rPr>
        <w:t xml:space="preserve">Шаблон задания на выпускную квалификационную работу </w:t>
      </w:r>
      <w:r>
        <w:rPr>
          <w:sz w:val="24"/>
        </w:rPr>
        <w:t xml:space="preserve">Министерство </w:t>
      </w:r>
      <w:r w:rsidR="00855569" w:rsidRPr="00855569">
        <w:rPr>
          <w:sz w:val="24"/>
          <w:szCs w:val="24"/>
        </w:rPr>
        <w:t>науки и высшего образования</w:t>
      </w:r>
      <w:r w:rsidR="00855569">
        <w:t xml:space="preserve"> </w:t>
      </w:r>
      <w:r>
        <w:rPr>
          <w:sz w:val="24"/>
        </w:rPr>
        <w:t xml:space="preserve">Российской Федерации </w:t>
      </w:r>
    </w:p>
    <w:p w:rsidR="00683434" w:rsidRDefault="00683434" w:rsidP="00683434">
      <w:pPr>
        <w:spacing w:before="7" w:line="237" w:lineRule="auto"/>
        <w:ind w:left="2243" w:right="1688"/>
        <w:jc w:val="center"/>
        <w:rPr>
          <w:sz w:val="24"/>
        </w:rPr>
      </w:pPr>
      <w:r>
        <w:rPr>
          <w:sz w:val="24"/>
        </w:rPr>
        <w:t xml:space="preserve">ФГБОУ </w:t>
      </w:r>
      <w:proofErr w:type="gramStart"/>
      <w:r>
        <w:rPr>
          <w:sz w:val="24"/>
        </w:rPr>
        <w:t>ВО</w:t>
      </w:r>
      <w:proofErr w:type="gramEnd"/>
      <w:r>
        <w:rPr>
          <w:sz w:val="24"/>
        </w:rPr>
        <w:t xml:space="preserve"> «Бурятский государственный университет»</w:t>
      </w:r>
    </w:p>
    <w:p w:rsidR="00683434" w:rsidRDefault="00683434" w:rsidP="00683434">
      <w:pPr>
        <w:pStyle w:val="a3"/>
        <w:tabs>
          <w:tab w:val="left" w:pos="9833"/>
        </w:tabs>
        <w:spacing w:before="1"/>
        <w:ind w:left="400" w:right="571"/>
        <w:jc w:val="both"/>
      </w:pPr>
      <w:r>
        <w:t>Факультет</w:t>
      </w:r>
      <w:r>
        <w:rPr>
          <w:u w:val="single"/>
        </w:rPr>
        <w:tab/>
      </w:r>
      <w:r>
        <w:t xml:space="preserve"> Кафедра</w:t>
      </w:r>
      <w:r>
        <w:rPr>
          <w:u w:val="single"/>
        </w:rPr>
        <w:tab/>
      </w:r>
      <w:r>
        <w:t xml:space="preserve"> Направление</w:t>
      </w:r>
      <w:r>
        <w:rPr>
          <w:u w:val="single"/>
        </w:rPr>
        <w:t xml:space="preserve"> </w:t>
      </w:r>
      <w:r>
        <w:rPr>
          <w:u w:val="single"/>
        </w:rPr>
        <w:tab/>
      </w:r>
    </w:p>
    <w:p w:rsidR="00683434" w:rsidRDefault="00683434" w:rsidP="00683434">
      <w:pPr>
        <w:pStyle w:val="a3"/>
        <w:spacing w:before="3"/>
        <w:rPr>
          <w:sz w:val="16"/>
        </w:rPr>
      </w:pPr>
    </w:p>
    <w:p w:rsidR="00683434" w:rsidRDefault="00683434" w:rsidP="00683434">
      <w:pPr>
        <w:rPr>
          <w:sz w:val="16"/>
        </w:rPr>
        <w:sectPr w:rsidR="00683434">
          <w:footerReference w:type="default" r:id="rId9"/>
          <w:pgSz w:w="11910" w:h="16840"/>
          <w:pgMar w:top="1220" w:right="300" w:bottom="1340" w:left="1160" w:header="0" w:footer="1142" w:gutter="0"/>
          <w:cols w:space="720"/>
        </w:sect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spacing w:before="1"/>
        <w:rPr>
          <w:sz w:val="36"/>
        </w:rPr>
      </w:pPr>
    </w:p>
    <w:p w:rsidR="00683434" w:rsidRDefault="00683434" w:rsidP="00683434">
      <w:pPr>
        <w:jc w:val="right"/>
        <w:rPr>
          <w:b/>
          <w:sz w:val="24"/>
        </w:rPr>
      </w:pPr>
      <w:r>
        <w:rPr>
          <w:b/>
          <w:sz w:val="24"/>
        </w:rPr>
        <w:t>ЗАДАНИЕ</w:t>
      </w:r>
    </w:p>
    <w:p w:rsidR="00683434" w:rsidRDefault="00683434" w:rsidP="00683434">
      <w:pPr>
        <w:spacing w:before="91" w:line="252" w:lineRule="exact"/>
        <w:ind w:left="2121"/>
      </w:pPr>
      <w:r>
        <w:br w:type="column"/>
      </w:r>
      <w:r>
        <w:lastRenderedPageBreak/>
        <w:t>«УТВЕРЖДАЮ»</w:t>
      </w:r>
    </w:p>
    <w:p w:rsidR="00683434" w:rsidRDefault="00683434" w:rsidP="00683434">
      <w:pPr>
        <w:spacing w:line="252" w:lineRule="exact"/>
        <w:ind w:left="1615"/>
      </w:pPr>
      <w:r>
        <w:t>Заведующий</w:t>
      </w:r>
      <w:r>
        <w:rPr>
          <w:spacing w:val="-1"/>
        </w:rPr>
        <w:t xml:space="preserve"> </w:t>
      </w:r>
      <w:r>
        <w:t>кафедрой</w:t>
      </w:r>
    </w:p>
    <w:p w:rsidR="00683434" w:rsidRDefault="00683434" w:rsidP="00683434">
      <w:pPr>
        <w:tabs>
          <w:tab w:val="left" w:pos="2411"/>
        </w:tabs>
        <w:spacing w:before="2" w:line="252" w:lineRule="exact"/>
        <w:ind w:left="320"/>
        <w:jc w:val="center"/>
      </w:pPr>
      <w:r>
        <w:rPr>
          <w:u w:val="single"/>
        </w:rPr>
        <w:t xml:space="preserve"> </w:t>
      </w:r>
      <w:r>
        <w:rPr>
          <w:u w:val="single"/>
        </w:rPr>
        <w:tab/>
      </w:r>
      <w:r>
        <w:t>(Ф.И.О.)</w:t>
      </w:r>
    </w:p>
    <w:p w:rsidR="00683434" w:rsidRDefault="00683434" w:rsidP="00683434">
      <w:pPr>
        <w:tabs>
          <w:tab w:val="left" w:pos="2300"/>
        </w:tabs>
        <w:spacing w:line="252" w:lineRule="exact"/>
        <w:ind w:left="318"/>
        <w:jc w:val="center"/>
      </w:pPr>
      <w:r>
        <w:rPr>
          <w:u w:val="single"/>
        </w:rPr>
        <w:t xml:space="preserve"> </w:t>
      </w:r>
      <w:r>
        <w:rPr>
          <w:u w:val="single"/>
        </w:rPr>
        <w:tab/>
      </w:r>
      <w:r>
        <w:t>(подпись)</w:t>
      </w:r>
    </w:p>
    <w:p w:rsidR="00683434" w:rsidRDefault="00683434" w:rsidP="00683434">
      <w:pPr>
        <w:tabs>
          <w:tab w:val="left" w:pos="876"/>
          <w:tab w:val="left" w:pos="2630"/>
        </w:tabs>
        <w:spacing w:before="1"/>
        <w:ind w:left="214"/>
        <w:jc w:val="center"/>
      </w:pPr>
      <w:r>
        <w:rPr>
          <w:spacing w:val="-3"/>
        </w:rPr>
        <w:t>«</w:t>
      </w:r>
      <w:r>
        <w:rPr>
          <w:spacing w:val="-3"/>
          <w:u w:val="single"/>
        </w:rPr>
        <w:t xml:space="preserve"> </w:t>
      </w:r>
      <w:r>
        <w:rPr>
          <w:spacing w:val="-3"/>
          <w:u w:val="single"/>
        </w:rPr>
        <w:tab/>
      </w:r>
      <w:r>
        <w:t>»</w:t>
      </w:r>
      <w:r>
        <w:rPr>
          <w:u w:val="single"/>
        </w:rPr>
        <w:t xml:space="preserve"> </w:t>
      </w:r>
      <w:r>
        <w:rPr>
          <w:u w:val="single"/>
        </w:rPr>
        <w:tab/>
      </w:r>
      <w:r>
        <w:t>201_г.</w:t>
      </w:r>
    </w:p>
    <w:p w:rsidR="00683434" w:rsidRDefault="00683434" w:rsidP="00683434">
      <w:pPr>
        <w:jc w:val="center"/>
        <w:sectPr w:rsidR="00683434">
          <w:type w:val="continuous"/>
          <w:pgSz w:w="11910" w:h="16840"/>
          <w:pgMar w:top="900" w:right="300" w:bottom="280" w:left="1160" w:header="720" w:footer="720" w:gutter="0"/>
          <w:cols w:num="2" w:space="720" w:equalWidth="0">
            <w:col w:w="6089" w:space="40"/>
            <w:col w:w="4321"/>
          </w:cols>
        </w:sectPr>
      </w:pPr>
    </w:p>
    <w:p w:rsidR="00683434" w:rsidRDefault="00683434" w:rsidP="00683434">
      <w:pPr>
        <w:pStyle w:val="a3"/>
        <w:tabs>
          <w:tab w:val="left" w:pos="6454"/>
          <w:tab w:val="left" w:pos="8770"/>
        </w:tabs>
        <w:ind w:left="400" w:right="1674" w:firstLine="2326"/>
      </w:pPr>
      <w:r>
        <w:lastRenderedPageBreak/>
        <w:t>на выполнение выпускной квалификационной работы студента</w:t>
      </w:r>
      <w:r>
        <w:rPr>
          <w:u w:val="single"/>
        </w:rPr>
        <w:t xml:space="preserve"> </w:t>
      </w:r>
      <w:r>
        <w:rPr>
          <w:u w:val="single"/>
        </w:rPr>
        <w:tab/>
      </w:r>
      <w:r>
        <w:t xml:space="preserve">группы </w:t>
      </w:r>
      <w:r>
        <w:rPr>
          <w:u w:val="single"/>
        </w:rPr>
        <w:t xml:space="preserve"> </w:t>
      </w:r>
      <w:r>
        <w:rPr>
          <w:u w:val="single"/>
        </w:rPr>
        <w:tab/>
      </w:r>
    </w:p>
    <w:p w:rsidR="00683434" w:rsidRDefault="00683434" w:rsidP="00683434">
      <w:pPr>
        <w:pStyle w:val="a3"/>
        <w:ind w:left="1420"/>
      </w:pPr>
      <w:r>
        <w:t>(фамилия, имя, отчество)</w:t>
      </w:r>
    </w:p>
    <w:p w:rsidR="00683434" w:rsidRDefault="00683434" w:rsidP="00683434">
      <w:pPr>
        <w:pStyle w:val="a5"/>
        <w:numPr>
          <w:ilvl w:val="0"/>
          <w:numId w:val="26"/>
        </w:numPr>
        <w:tabs>
          <w:tab w:val="left" w:pos="641"/>
          <w:tab w:val="left" w:pos="9108"/>
        </w:tabs>
        <w:rPr>
          <w:sz w:val="24"/>
        </w:rPr>
      </w:pPr>
      <w:r>
        <w:rPr>
          <w:sz w:val="24"/>
        </w:rPr>
        <w:t>Тема</w:t>
      </w:r>
      <w:r>
        <w:rPr>
          <w:spacing w:val="-4"/>
          <w:sz w:val="24"/>
        </w:rPr>
        <w:t xml:space="preserve"> </w:t>
      </w:r>
      <w:r>
        <w:rPr>
          <w:sz w:val="24"/>
        </w:rPr>
        <w:t>ВКР:</w:t>
      </w:r>
      <w:r>
        <w:rPr>
          <w:sz w:val="24"/>
          <w:u w:val="single"/>
        </w:rPr>
        <w:t xml:space="preserve"> </w:t>
      </w:r>
      <w:r>
        <w:rPr>
          <w:sz w:val="24"/>
          <w:u w:val="single"/>
        </w:rPr>
        <w:tab/>
      </w:r>
    </w:p>
    <w:p w:rsidR="00683434" w:rsidRDefault="00683434" w:rsidP="00683434">
      <w:pPr>
        <w:pStyle w:val="a3"/>
        <w:spacing w:before="5"/>
        <w:rPr>
          <w:sz w:val="19"/>
        </w:rPr>
      </w:pPr>
      <w:r w:rsidRPr="0034478B">
        <w:pict>
          <v:line id="_x0000_s1028" style="position:absolute;z-index:-251655168;mso-wrap-distance-left:0;mso-wrap-distance-right:0;mso-position-horizontal-relative:page" from="78pt,13.4pt" to="510.05pt,13.4pt" strokeweight=".48pt">
            <w10:wrap type="topAndBottom" anchorx="page"/>
          </v:line>
        </w:pict>
      </w:r>
    </w:p>
    <w:p w:rsidR="00683434" w:rsidRDefault="00683434" w:rsidP="00683434">
      <w:pPr>
        <w:pStyle w:val="a3"/>
        <w:spacing w:before="7"/>
        <w:rPr>
          <w:sz w:val="13"/>
        </w:rPr>
      </w:pPr>
    </w:p>
    <w:p w:rsidR="00683434" w:rsidRDefault="00683434" w:rsidP="00683434">
      <w:pPr>
        <w:pStyle w:val="a3"/>
        <w:tabs>
          <w:tab w:val="left" w:pos="5166"/>
          <w:tab w:val="left" w:pos="6960"/>
          <w:tab w:val="left" w:pos="8668"/>
        </w:tabs>
        <w:spacing w:before="90"/>
        <w:ind w:left="400"/>
      </w:pPr>
      <w:proofErr w:type="gramStart"/>
      <w:r>
        <w:t>Утверждена</w:t>
      </w:r>
      <w:proofErr w:type="gramEnd"/>
      <w:r>
        <w:t xml:space="preserve"> распоряжением дирекции</w:t>
      </w:r>
      <w:r>
        <w:rPr>
          <w:spacing w:val="-5"/>
        </w:rPr>
        <w:t xml:space="preserve"> </w:t>
      </w:r>
      <w:r>
        <w:t xml:space="preserve">от </w:t>
      </w:r>
      <w:r>
        <w:rPr>
          <w:spacing w:val="-8"/>
        </w:rPr>
        <w:t>«</w:t>
      </w:r>
      <w:r>
        <w:rPr>
          <w:spacing w:val="-8"/>
          <w:u w:val="single"/>
        </w:rPr>
        <w:t xml:space="preserve"> </w:t>
      </w:r>
      <w:r>
        <w:rPr>
          <w:spacing w:val="-8"/>
          <w:u w:val="single"/>
        </w:rPr>
        <w:tab/>
      </w:r>
      <w:r>
        <w:t>_»</w:t>
      </w:r>
      <w:r>
        <w:rPr>
          <w:u w:val="single"/>
        </w:rPr>
        <w:t xml:space="preserve"> </w:t>
      </w:r>
      <w:r>
        <w:rPr>
          <w:u w:val="single"/>
        </w:rPr>
        <w:tab/>
      </w:r>
      <w:r>
        <w:t>201_ г.</w:t>
      </w:r>
      <w:r>
        <w:rPr>
          <w:spacing w:val="2"/>
        </w:rPr>
        <w:t xml:space="preserve"> </w:t>
      </w:r>
      <w:r>
        <w:t>№</w:t>
      </w:r>
      <w:r>
        <w:rPr>
          <w:spacing w:val="-1"/>
        </w:rPr>
        <w:t xml:space="preserve"> </w:t>
      </w:r>
      <w:r>
        <w:rPr>
          <w:u w:val="single"/>
        </w:rPr>
        <w:t xml:space="preserve"> </w:t>
      </w:r>
      <w:r>
        <w:rPr>
          <w:u w:val="single"/>
        </w:rPr>
        <w:tab/>
      </w:r>
    </w:p>
    <w:p w:rsidR="00683434" w:rsidRDefault="00683434" w:rsidP="00683434">
      <w:pPr>
        <w:pStyle w:val="a3"/>
        <w:spacing w:before="2"/>
        <w:rPr>
          <w:sz w:val="16"/>
        </w:rPr>
      </w:pPr>
    </w:p>
    <w:p w:rsidR="00683434" w:rsidRDefault="00683434" w:rsidP="00683434">
      <w:pPr>
        <w:pStyle w:val="a5"/>
        <w:numPr>
          <w:ilvl w:val="0"/>
          <w:numId w:val="26"/>
        </w:numPr>
        <w:tabs>
          <w:tab w:val="left" w:pos="641"/>
          <w:tab w:val="left" w:pos="9736"/>
        </w:tabs>
        <w:spacing w:before="90"/>
        <w:ind w:left="400" w:right="707" w:firstLine="0"/>
        <w:rPr>
          <w:sz w:val="24"/>
        </w:rPr>
      </w:pPr>
      <w:r>
        <w:rPr>
          <w:sz w:val="24"/>
        </w:rPr>
        <w:t>Руководитель:</w:t>
      </w:r>
      <w:r>
        <w:rPr>
          <w:sz w:val="24"/>
          <w:u w:val="single"/>
        </w:rPr>
        <w:tab/>
      </w:r>
      <w:r>
        <w:rPr>
          <w:sz w:val="24"/>
        </w:rPr>
        <w:t xml:space="preserve"> (Ф.И.О., должность, ученое звание, ученая</w:t>
      </w:r>
      <w:r>
        <w:rPr>
          <w:spacing w:val="1"/>
          <w:sz w:val="24"/>
        </w:rPr>
        <w:t xml:space="preserve"> </w:t>
      </w:r>
      <w:r>
        <w:rPr>
          <w:sz w:val="24"/>
        </w:rPr>
        <w:t>степень)</w:t>
      </w:r>
    </w:p>
    <w:p w:rsidR="00683434" w:rsidRDefault="00683434" w:rsidP="00683434">
      <w:pPr>
        <w:pStyle w:val="a5"/>
        <w:numPr>
          <w:ilvl w:val="0"/>
          <w:numId w:val="25"/>
        </w:numPr>
        <w:tabs>
          <w:tab w:val="left" w:pos="581"/>
          <w:tab w:val="left" w:pos="9736"/>
        </w:tabs>
        <w:rPr>
          <w:sz w:val="24"/>
        </w:rPr>
      </w:pPr>
      <w:r>
        <w:rPr>
          <w:sz w:val="24"/>
        </w:rPr>
        <w:t>Сроки защиты выпускной квалификационной</w:t>
      </w:r>
      <w:r>
        <w:rPr>
          <w:spacing w:val="-22"/>
          <w:sz w:val="24"/>
        </w:rPr>
        <w:t xml:space="preserve"> </w:t>
      </w:r>
      <w:r>
        <w:rPr>
          <w:sz w:val="24"/>
        </w:rPr>
        <w:t xml:space="preserve">работы: </w:t>
      </w:r>
      <w:r>
        <w:rPr>
          <w:sz w:val="24"/>
          <w:u w:val="single"/>
        </w:rPr>
        <w:t xml:space="preserve"> </w:t>
      </w:r>
      <w:r>
        <w:rPr>
          <w:sz w:val="24"/>
          <w:u w:val="single"/>
        </w:rPr>
        <w:tab/>
      </w:r>
    </w:p>
    <w:p w:rsidR="00683434" w:rsidRDefault="00683434" w:rsidP="00683434">
      <w:pPr>
        <w:pStyle w:val="a3"/>
        <w:spacing w:before="2"/>
        <w:rPr>
          <w:sz w:val="16"/>
        </w:rPr>
      </w:pPr>
    </w:p>
    <w:p w:rsidR="00683434" w:rsidRDefault="00683434" w:rsidP="00683434">
      <w:pPr>
        <w:pStyle w:val="a5"/>
        <w:numPr>
          <w:ilvl w:val="0"/>
          <w:numId w:val="25"/>
        </w:numPr>
        <w:tabs>
          <w:tab w:val="left" w:pos="581"/>
          <w:tab w:val="left" w:pos="9723"/>
        </w:tabs>
        <w:spacing w:before="90"/>
        <w:rPr>
          <w:sz w:val="24"/>
        </w:rPr>
      </w:pPr>
      <w:r>
        <w:rPr>
          <w:sz w:val="24"/>
        </w:rPr>
        <w:t>Краткое содержание</w:t>
      </w:r>
      <w:r>
        <w:rPr>
          <w:spacing w:val="-6"/>
          <w:sz w:val="24"/>
        </w:rPr>
        <w:t xml:space="preserve"> </w:t>
      </w:r>
      <w:r>
        <w:rPr>
          <w:sz w:val="24"/>
        </w:rPr>
        <w:t>работы:</w:t>
      </w:r>
      <w:r>
        <w:rPr>
          <w:sz w:val="24"/>
          <w:u w:val="single"/>
        </w:rPr>
        <w:t xml:space="preserve"> </w:t>
      </w:r>
      <w:r>
        <w:rPr>
          <w:sz w:val="24"/>
          <w:u w:val="single"/>
        </w:rPr>
        <w:tab/>
      </w:r>
    </w:p>
    <w:p w:rsidR="00683434" w:rsidRDefault="00683434" w:rsidP="00683434">
      <w:pPr>
        <w:pStyle w:val="a3"/>
        <w:tabs>
          <w:tab w:val="left" w:pos="9161"/>
        </w:tabs>
        <w:ind w:left="400"/>
      </w:pPr>
      <w:r>
        <w:rPr>
          <w:u w:val="single"/>
        </w:rPr>
        <w:t xml:space="preserve"> </w:t>
      </w:r>
      <w:r>
        <w:rPr>
          <w:u w:val="single"/>
        </w:rPr>
        <w:tab/>
      </w:r>
      <w:r>
        <w:t>5.</w:t>
      </w:r>
    </w:p>
    <w:p w:rsidR="00683434" w:rsidRDefault="00683434" w:rsidP="00683434">
      <w:pPr>
        <w:pStyle w:val="a3"/>
        <w:spacing w:before="1"/>
      </w:pPr>
    </w:p>
    <w:p w:rsidR="00683434" w:rsidRDefault="00683434" w:rsidP="00683434">
      <w:pPr>
        <w:pStyle w:val="a5"/>
        <w:numPr>
          <w:ilvl w:val="0"/>
          <w:numId w:val="24"/>
        </w:numPr>
        <w:tabs>
          <w:tab w:val="left" w:pos="641"/>
        </w:tabs>
        <w:spacing w:after="8"/>
        <w:rPr>
          <w:sz w:val="24"/>
        </w:rPr>
      </w:pPr>
      <w:r>
        <w:rPr>
          <w:sz w:val="24"/>
        </w:rPr>
        <w:t>Календарный</w:t>
      </w:r>
      <w:r>
        <w:rPr>
          <w:spacing w:val="-1"/>
          <w:sz w:val="24"/>
        </w:rPr>
        <w:t xml:space="preserve"> </w:t>
      </w:r>
      <w:r>
        <w:rPr>
          <w:sz w:val="24"/>
        </w:rPr>
        <w:t>план</w:t>
      </w: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81"/>
        <w:gridCol w:w="2250"/>
        <w:gridCol w:w="2253"/>
      </w:tblGrid>
      <w:tr w:rsidR="00683434" w:rsidTr="00245187">
        <w:trPr>
          <w:trHeight w:val="551"/>
        </w:trPr>
        <w:tc>
          <w:tcPr>
            <w:tcW w:w="4681" w:type="dxa"/>
          </w:tcPr>
          <w:p w:rsidR="00683434" w:rsidRDefault="00683434" w:rsidP="00245187">
            <w:pPr>
              <w:pStyle w:val="TableParagraph"/>
              <w:spacing w:before="131"/>
              <w:ind w:left="172"/>
              <w:rPr>
                <w:sz w:val="24"/>
              </w:rPr>
            </w:pPr>
            <w:proofErr w:type="spellStart"/>
            <w:r>
              <w:rPr>
                <w:sz w:val="24"/>
              </w:rPr>
              <w:t>Наименование</w:t>
            </w:r>
            <w:proofErr w:type="spellEnd"/>
            <w:r>
              <w:rPr>
                <w:sz w:val="24"/>
              </w:rPr>
              <w:t xml:space="preserve"> </w:t>
            </w:r>
            <w:proofErr w:type="spellStart"/>
            <w:r>
              <w:rPr>
                <w:sz w:val="24"/>
              </w:rPr>
              <w:t>этапов</w:t>
            </w:r>
            <w:proofErr w:type="spellEnd"/>
            <w:r>
              <w:rPr>
                <w:sz w:val="24"/>
              </w:rPr>
              <w:t xml:space="preserve"> </w:t>
            </w:r>
            <w:proofErr w:type="spellStart"/>
            <w:r>
              <w:rPr>
                <w:sz w:val="24"/>
              </w:rPr>
              <w:t>выполнения</w:t>
            </w:r>
            <w:proofErr w:type="spellEnd"/>
            <w:r>
              <w:rPr>
                <w:sz w:val="24"/>
              </w:rPr>
              <w:t xml:space="preserve"> </w:t>
            </w:r>
            <w:proofErr w:type="spellStart"/>
            <w:r>
              <w:rPr>
                <w:sz w:val="24"/>
              </w:rPr>
              <w:t>работы</w:t>
            </w:r>
            <w:proofErr w:type="spellEnd"/>
          </w:p>
        </w:tc>
        <w:tc>
          <w:tcPr>
            <w:tcW w:w="2250" w:type="dxa"/>
          </w:tcPr>
          <w:p w:rsidR="00683434" w:rsidRDefault="00683434" w:rsidP="00245187">
            <w:pPr>
              <w:pStyle w:val="TableParagraph"/>
              <w:spacing w:line="268" w:lineRule="exact"/>
              <w:ind w:left="191" w:right="187"/>
              <w:jc w:val="center"/>
              <w:rPr>
                <w:sz w:val="24"/>
              </w:rPr>
            </w:pPr>
            <w:proofErr w:type="spellStart"/>
            <w:r>
              <w:rPr>
                <w:sz w:val="24"/>
              </w:rPr>
              <w:t>Срок</w:t>
            </w:r>
            <w:proofErr w:type="spellEnd"/>
            <w:r>
              <w:rPr>
                <w:sz w:val="24"/>
              </w:rPr>
              <w:t xml:space="preserve"> </w:t>
            </w:r>
            <w:proofErr w:type="spellStart"/>
            <w:r>
              <w:rPr>
                <w:sz w:val="24"/>
              </w:rPr>
              <w:t>выполнения</w:t>
            </w:r>
            <w:proofErr w:type="spellEnd"/>
          </w:p>
          <w:p w:rsidR="00683434" w:rsidRDefault="00683434" w:rsidP="00245187">
            <w:pPr>
              <w:pStyle w:val="TableParagraph"/>
              <w:spacing w:line="264" w:lineRule="exact"/>
              <w:ind w:left="191" w:right="183"/>
              <w:jc w:val="center"/>
              <w:rPr>
                <w:sz w:val="24"/>
              </w:rPr>
            </w:pPr>
            <w:proofErr w:type="spellStart"/>
            <w:r>
              <w:rPr>
                <w:sz w:val="24"/>
              </w:rPr>
              <w:t>этапов</w:t>
            </w:r>
            <w:proofErr w:type="spellEnd"/>
            <w:r>
              <w:rPr>
                <w:sz w:val="24"/>
              </w:rPr>
              <w:t xml:space="preserve"> </w:t>
            </w:r>
            <w:proofErr w:type="spellStart"/>
            <w:r>
              <w:rPr>
                <w:sz w:val="24"/>
              </w:rPr>
              <w:t>работы</w:t>
            </w:r>
            <w:proofErr w:type="spellEnd"/>
          </w:p>
        </w:tc>
        <w:tc>
          <w:tcPr>
            <w:tcW w:w="2253" w:type="dxa"/>
          </w:tcPr>
          <w:p w:rsidR="00683434" w:rsidRDefault="00683434" w:rsidP="00245187">
            <w:pPr>
              <w:pStyle w:val="TableParagraph"/>
              <w:spacing w:line="268" w:lineRule="exact"/>
              <w:ind w:left="378" w:right="377"/>
              <w:jc w:val="center"/>
              <w:rPr>
                <w:sz w:val="24"/>
              </w:rPr>
            </w:pPr>
            <w:proofErr w:type="spellStart"/>
            <w:r>
              <w:rPr>
                <w:sz w:val="24"/>
              </w:rPr>
              <w:t>Отметка</w:t>
            </w:r>
            <w:proofErr w:type="spellEnd"/>
          </w:p>
          <w:p w:rsidR="00683434" w:rsidRDefault="00683434" w:rsidP="00245187">
            <w:pPr>
              <w:pStyle w:val="TableParagraph"/>
              <w:spacing w:line="264" w:lineRule="exact"/>
              <w:ind w:left="381" w:right="377"/>
              <w:jc w:val="center"/>
              <w:rPr>
                <w:sz w:val="24"/>
              </w:rPr>
            </w:pPr>
            <w:r>
              <w:rPr>
                <w:sz w:val="24"/>
              </w:rPr>
              <w:t xml:space="preserve">о </w:t>
            </w:r>
            <w:proofErr w:type="spellStart"/>
            <w:r>
              <w:rPr>
                <w:sz w:val="24"/>
              </w:rPr>
              <w:t>выполнении</w:t>
            </w:r>
            <w:proofErr w:type="spellEnd"/>
          </w:p>
        </w:tc>
      </w:tr>
      <w:tr w:rsidR="00683434" w:rsidTr="00245187">
        <w:trPr>
          <w:trHeight w:val="275"/>
        </w:trPr>
        <w:tc>
          <w:tcPr>
            <w:tcW w:w="4681" w:type="dxa"/>
          </w:tcPr>
          <w:p w:rsidR="00683434" w:rsidRDefault="00683434" w:rsidP="00245187">
            <w:pPr>
              <w:pStyle w:val="TableParagraph"/>
              <w:ind w:left="0"/>
              <w:rPr>
                <w:sz w:val="20"/>
              </w:rPr>
            </w:pPr>
          </w:p>
        </w:tc>
        <w:tc>
          <w:tcPr>
            <w:tcW w:w="2250" w:type="dxa"/>
          </w:tcPr>
          <w:p w:rsidR="00683434" w:rsidRDefault="00683434" w:rsidP="00245187">
            <w:pPr>
              <w:pStyle w:val="TableParagraph"/>
              <w:ind w:left="0"/>
              <w:rPr>
                <w:sz w:val="20"/>
              </w:rPr>
            </w:pPr>
          </w:p>
        </w:tc>
        <w:tc>
          <w:tcPr>
            <w:tcW w:w="2253" w:type="dxa"/>
          </w:tcPr>
          <w:p w:rsidR="00683434" w:rsidRDefault="00683434" w:rsidP="00245187">
            <w:pPr>
              <w:pStyle w:val="TableParagraph"/>
              <w:ind w:left="0"/>
              <w:rPr>
                <w:sz w:val="20"/>
              </w:rPr>
            </w:pPr>
          </w:p>
        </w:tc>
      </w:tr>
      <w:tr w:rsidR="00683434" w:rsidTr="00245187">
        <w:trPr>
          <w:trHeight w:val="278"/>
        </w:trPr>
        <w:tc>
          <w:tcPr>
            <w:tcW w:w="4681" w:type="dxa"/>
          </w:tcPr>
          <w:p w:rsidR="00683434" w:rsidRDefault="00683434" w:rsidP="00245187">
            <w:pPr>
              <w:pStyle w:val="TableParagraph"/>
              <w:ind w:left="0"/>
              <w:rPr>
                <w:sz w:val="20"/>
              </w:rPr>
            </w:pPr>
          </w:p>
        </w:tc>
        <w:tc>
          <w:tcPr>
            <w:tcW w:w="2250" w:type="dxa"/>
          </w:tcPr>
          <w:p w:rsidR="00683434" w:rsidRDefault="00683434" w:rsidP="00245187">
            <w:pPr>
              <w:pStyle w:val="TableParagraph"/>
              <w:ind w:left="0"/>
              <w:rPr>
                <w:sz w:val="20"/>
              </w:rPr>
            </w:pPr>
          </w:p>
        </w:tc>
        <w:tc>
          <w:tcPr>
            <w:tcW w:w="2253" w:type="dxa"/>
          </w:tcPr>
          <w:p w:rsidR="00683434" w:rsidRDefault="00683434" w:rsidP="00245187">
            <w:pPr>
              <w:pStyle w:val="TableParagraph"/>
              <w:ind w:left="0"/>
              <w:rPr>
                <w:sz w:val="20"/>
              </w:rPr>
            </w:pPr>
          </w:p>
        </w:tc>
      </w:tr>
      <w:tr w:rsidR="00683434" w:rsidTr="00245187">
        <w:trPr>
          <w:trHeight w:val="275"/>
        </w:trPr>
        <w:tc>
          <w:tcPr>
            <w:tcW w:w="4681" w:type="dxa"/>
          </w:tcPr>
          <w:p w:rsidR="00683434" w:rsidRDefault="00683434" w:rsidP="00245187">
            <w:pPr>
              <w:pStyle w:val="TableParagraph"/>
              <w:ind w:left="0"/>
              <w:rPr>
                <w:sz w:val="20"/>
              </w:rPr>
            </w:pPr>
          </w:p>
        </w:tc>
        <w:tc>
          <w:tcPr>
            <w:tcW w:w="2250" w:type="dxa"/>
          </w:tcPr>
          <w:p w:rsidR="00683434" w:rsidRDefault="00683434" w:rsidP="00245187">
            <w:pPr>
              <w:pStyle w:val="TableParagraph"/>
              <w:ind w:left="0"/>
              <w:rPr>
                <w:sz w:val="20"/>
              </w:rPr>
            </w:pPr>
          </w:p>
        </w:tc>
        <w:tc>
          <w:tcPr>
            <w:tcW w:w="2253" w:type="dxa"/>
          </w:tcPr>
          <w:p w:rsidR="00683434" w:rsidRDefault="00683434" w:rsidP="00245187">
            <w:pPr>
              <w:pStyle w:val="TableParagraph"/>
              <w:ind w:left="0"/>
              <w:rPr>
                <w:sz w:val="20"/>
              </w:rPr>
            </w:pPr>
          </w:p>
        </w:tc>
      </w:tr>
      <w:tr w:rsidR="00683434" w:rsidTr="00245187">
        <w:trPr>
          <w:trHeight w:val="275"/>
        </w:trPr>
        <w:tc>
          <w:tcPr>
            <w:tcW w:w="4681" w:type="dxa"/>
          </w:tcPr>
          <w:p w:rsidR="00683434" w:rsidRDefault="00683434" w:rsidP="00245187">
            <w:pPr>
              <w:pStyle w:val="TableParagraph"/>
              <w:ind w:left="0"/>
              <w:rPr>
                <w:sz w:val="20"/>
              </w:rPr>
            </w:pPr>
          </w:p>
        </w:tc>
        <w:tc>
          <w:tcPr>
            <w:tcW w:w="2250" w:type="dxa"/>
          </w:tcPr>
          <w:p w:rsidR="00683434" w:rsidRDefault="00683434" w:rsidP="00245187">
            <w:pPr>
              <w:pStyle w:val="TableParagraph"/>
              <w:ind w:left="0"/>
              <w:rPr>
                <w:sz w:val="20"/>
              </w:rPr>
            </w:pPr>
          </w:p>
        </w:tc>
        <w:tc>
          <w:tcPr>
            <w:tcW w:w="2253" w:type="dxa"/>
          </w:tcPr>
          <w:p w:rsidR="00683434" w:rsidRDefault="00683434" w:rsidP="00245187">
            <w:pPr>
              <w:pStyle w:val="TableParagraph"/>
              <w:ind w:left="0"/>
              <w:rPr>
                <w:sz w:val="20"/>
              </w:rPr>
            </w:pPr>
          </w:p>
        </w:tc>
      </w:tr>
    </w:tbl>
    <w:p w:rsidR="00683434" w:rsidRDefault="00683434" w:rsidP="00683434">
      <w:pPr>
        <w:pStyle w:val="a3"/>
        <w:spacing w:before="3"/>
        <w:rPr>
          <w:sz w:val="23"/>
        </w:rPr>
      </w:pPr>
    </w:p>
    <w:p w:rsidR="00683434" w:rsidRDefault="00683434" w:rsidP="00683434">
      <w:pPr>
        <w:pStyle w:val="a3"/>
        <w:tabs>
          <w:tab w:val="left" w:pos="4874"/>
        </w:tabs>
        <w:ind w:left="400"/>
      </w:pPr>
      <w:r>
        <w:t>Руководитель</w:t>
      </w:r>
      <w:r>
        <w:rPr>
          <w:u w:val="single"/>
        </w:rPr>
        <w:t xml:space="preserve"> </w:t>
      </w:r>
      <w:r>
        <w:rPr>
          <w:u w:val="single"/>
        </w:rPr>
        <w:tab/>
      </w:r>
      <w:r>
        <w:t>/Ф.И.О.</w:t>
      </w:r>
    </w:p>
    <w:p w:rsidR="00683434" w:rsidRDefault="00683434" w:rsidP="00683434">
      <w:pPr>
        <w:spacing w:before="2" w:line="230" w:lineRule="exact"/>
        <w:ind w:left="400" w:right="2128"/>
        <w:jc w:val="center"/>
        <w:rPr>
          <w:sz w:val="20"/>
        </w:rPr>
      </w:pPr>
      <w:r>
        <w:rPr>
          <w:sz w:val="20"/>
        </w:rPr>
        <w:t>(подпись)</w:t>
      </w:r>
    </w:p>
    <w:p w:rsidR="00683434" w:rsidRDefault="00683434" w:rsidP="00683434">
      <w:pPr>
        <w:pStyle w:val="a3"/>
        <w:tabs>
          <w:tab w:val="left" w:pos="8319"/>
        </w:tabs>
        <w:spacing w:line="276" w:lineRule="exact"/>
        <w:ind w:left="400"/>
      </w:pPr>
      <w:r>
        <w:t>Задание принял к</w:t>
      </w:r>
      <w:r>
        <w:rPr>
          <w:spacing w:val="-12"/>
        </w:rPr>
        <w:t xml:space="preserve"> </w:t>
      </w:r>
      <w:r>
        <w:t xml:space="preserve">исполнению </w:t>
      </w:r>
      <w:r>
        <w:rPr>
          <w:u w:val="single"/>
        </w:rPr>
        <w:t xml:space="preserve"> </w:t>
      </w:r>
      <w:r>
        <w:rPr>
          <w:u w:val="single"/>
        </w:rPr>
        <w:tab/>
      </w:r>
    </w:p>
    <w:p w:rsidR="00683434" w:rsidRDefault="00683434" w:rsidP="00683434">
      <w:pPr>
        <w:spacing w:before="1" w:line="230" w:lineRule="exact"/>
        <w:ind w:left="400" w:right="2128"/>
        <w:jc w:val="center"/>
        <w:rPr>
          <w:sz w:val="20"/>
        </w:rPr>
      </w:pPr>
      <w:r>
        <w:rPr>
          <w:sz w:val="20"/>
        </w:rPr>
        <w:t>(подпись)</w:t>
      </w:r>
    </w:p>
    <w:p w:rsidR="00683434" w:rsidRDefault="00683434" w:rsidP="00683434">
      <w:pPr>
        <w:pStyle w:val="a5"/>
        <w:numPr>
          <w:ilvl w:val="0"/>
          <w:numId w:val="24"/>
        </w:numPr>
        <w:tabs>
          <w:tab w:val="left" w:pos="641"/>
          <w:tab w:val="left" w:pos="4268"/>
          <w:tab w:val="left" w:pos="6781"/>
          <w:tab w:val="left" w:pos="7441"/>
        </w:tabs>
        <w:spacing w:line="276" w:lineRule="exact"/>
        <w:rPr>
          <w:sz w:val="24"/>
        </w:rPr>
      </w:pPr>
      <w:r>
        <w:rPr>
          <w:sz w:val="24"/>
        </w:rPr>
        <w:t>Выпускная работа</w:t>
      </w:r>
      <w:r>
        <w:rPr>
          <w:spacing w:val="-4"/>
          <w:sz w:val="24"/>
        </w:rPr>
        <w:t xml:space="preserve"> </w:t>
      </w:r>
      <w:r>
        <w:rPr>
          <w:sz w:val="24"/>
        </w:rPr>
        <w:t>закончена</w:t>
      </w:r>
      <w:r>
        <w:rPr>
          <w:spacing w:val="2"/>
          <w:sz w:val="24"/>
        </w:rPr>
        <w:t xml:space="preserve"> </w:t>
      </w:r>
      <w:r>
        <w:rPr>
          <w:spacing w:val="-8"/>
          <w:sz w:val="24"/>
        </w:rPr>
        <w:t>«</w:t>
      </w:r>
      <w:r>
        <w:rPr>
          <w:spacing w:val="-8"/>
          <w:sz w:val="24"/>
          <w:u w:val="single"/>
        </w:rPr>
        <w:t xml:space="preserve"> </w:t>
      </w:r>
      <w:r>
        <w:rPr>
          <w:spacing w:val="-8"/>
          <w:sz w:val="24"/>
          <w:u w:val="single"/>
        </w:rPr>
        <w:tab/>
      </w:r>
      <w:r>
        <w:rPr>
          <w:sz w:val="24"/>
        </w:rPr>
        <w:t>»</w:t>
      </w:r>
      <w:r>
        <w:rPr>
          <w:sz w:val="24"/>
          <w:u w:val="single"/>
        </w:rPr>
        <w:t xml:space="preserve"> </w:t>
      </w:r>
      <w:r>
        <w:rPr>
          <w:sz w:val="24"/>
          <w:u w:val="single"/>
        </w:rPr>
        <w:tab/>
      </w:r>
      <w:r>
        <w:rPr>
          <w:sz w:val="24"/>
        </w:rPr>
        <w:t>201</w:t>
      </w:r>
      <w:r>
        <w:rPr>
          <w:sz w:val="24"/>
          <w:u w:val="single"/>
        </w:rPr>
        <w:t xml:space="preserve"> </w:t>
      </w:r>
      <w:r>
        <w:rPr>
          <w:sz w:val="24"/>
          <w:u w:val="single"/>
        </w:rPr>
        <w:tab/>
      </w:r>
      <w:r>
        <w:rPr>
          <w:sz w:val="24"/>
        </w:rPr>
        <w:t>г.</w:t>
      </w:r>
    </w:p>
    <w:p w:rsidR="00683434" w:rsidRDefault="00683434" w:rsidP="00683434">
      <w:pPr>
        <w:pStyle w:val="a3"/>
      </w:pPr>
    </w:p>
    <w:p w:rsidR="00683434" w:rsidRDefault="00683434" w:rsidP="00683434">
      <w:pPr>
        <w:pStyle w:val="a3"/>
        <w:tabs>
          <w:tab w:val="left" w:pos="9928"/>
        </w:tabs>
        <w:spacing w:before="1"/>
        <w:ind w:left="400"/>
      </w:pPr>
      <w:r>
        <w:t>Считаю возможным</w:t>
      </w:r>
      <w:r>
        <w:rPr>
          <w:spacing w:val="-13"/>
        </w:rPr>
        <w:t xml:space="preserve"> </w:t>
      </w:r>
      <w:r>
        <w:t>допустить</w:t>
      </w:r>
      <w:r>
        <w:rPr>
          <w:spacing w:val="3"/>
        </w:rPr>
        <w:t xml:space="preserve"> </w:t>
      </w:r>
      <w:r>
        <w:rPr>
          <w:u w:val="single"/>
        </w:rPr>
        <w:t xml:space="preserve"> </w:t>
      </w:r>
      <w:r>
        <w:rPr>
          <w:u w:val="single"/>
        </w:rPr>
        <w:tab/>
      </w:r>
    </w:p>
    <w:p w:rsidR="00683434" w:rsidRDefault="00683434" w:rsidP="00683434">
      <w:pPr>
        <w:pStyle w:val="a3"/>
        <w:tabs>
          <w:tab w:val="left" w:pos="4873"/>
        </w:tabs>
        <w:ind w:left="400" w:right="1607"/>
      </w:pPr>
      <w:r>
        <w:t>к защите его выпускной квалификационной работы в экзаменационной комиссии. Руководитель</w:t>
      </w:r>
      <w:r>
        <w:rPr>
          <w:u w:val="single"/>
        </w:rPr>
        <w:t xml:space="preserve"> </w:t>
      </w:r>
      <w:r>
        <w:rPr>
          <w:u w:val="single"/>
        </w:rPr>
        <w:tab/>
      </w:r>
      <w:r>
        <w:t>/Ф.И.О.</w:t>
      </w:r>
    </w:p>
    <w:p w:rsidR="00683434" w:rsidRDefault="00683434" w:rsidP="00683434">
      <w:pPr>
        <w:pStyle w:val="a3"/>
        <w:ind w:left="3233"/>
      </w:pPr>
      <w:r>
        <w:t>(подпись)</w:t>
      </w:r>
    </w:p>
    <w:p w:rsidR="00683434" w:rsidRDefault="00683434" w:rsidP="00683434">
      <w:pPr>
        <w:pStyle w:val="a5"/>
        <w:numPr>
          <w:ilvl w:val="0"/>
          <w:numId w:val="24"/>
        </w:numPr>
        <w:tabs>
          <w:tab w:val="left" w:pos="696"/>
          <w:tab w:val="left" w:pos="5548"/>
          <w:tab w:val="left" w:pos="8700"/>
          <w:tab w:val="left" w:pos="9779"/>
        </w:tabs>
        <w:ind w:left="400" w:right="545" w:firstLine="0"/>
        <w:rPr>
          <w:sz w:val="24"/>
        </w:rPr>
      </w:pPr>
      <w:proofErr w:type="gramStart"/>
      <w:r>
        <w:rPr>
          <w:sz w:val="24"/>
        </w:rPr>
        <w:t>Допустить</w:t>
      </w:r>
      <w:r>
        <w:rPr>
          <w:sz w:val="24"/>
          <w:u w:val="single"/>
        </w:rPr>
        <w:t xml:space="preserve"> </w:t>
      </w:r>
      <w:r>
        <w:rPr>
          <w:sz w:val="24"/>
          <w:u w:val="single"/>
        </w:rPr>
        <w:tab/>
      </w:r>
      <w:r>
        <w:rPr>
          <w:sz w:val="24"/>
        </w:rPr>
        <w:t xml:space="preserve">к защите выпускной квалификационной работы в экзаменационной комиссии  (протокол заседания </w:t>
      </w:r>
      <w:r>
        <w:rPr>
          <w:spacing w:val="55"/>
          <w:sz w:val="24"/>
        </w:rPr>
        <w:t xml:space="preserve"> </w:t>
      </w:r>
      <w:r>
        <w:rPr>
          <w:sz w:val="24"/>
        </w:rPr>
        <w:t>кафедры</w:t>
      </w:r>
      <w:r>
        <w:rPr>
          <w:spacing w:val="31"/>
          <w:sz w:val="24"/>
        </w:rPr>
        <w:t xml:space="preserve"> </w:t>
      </w:r>
      <w:r>
        <w:rPr>
          <w:sz w:val="24"/>
        </w:rPr>
        <w:t>№</w:t>
      </w:r>
      <w:r>
        <w:rPr>
          <w:sz w:val="24"/>
          <w:u w:val="single"/>
        </w:rPr>
        <w:t xml:space="preserve"> </w:t>
      </w:r>
      <w:r>
        <w:rPr>
          <w:sz w:val="24"/>
          <w:u w:val="single"/>
        </w:rPr>
        <w:tab/>
      </w:r>
      <w:r>
        <w:rPr>
          <w:sz w:val="24"/>
        </w:rPr>
        <w:t>от</w:t>
      </w:r>
      <w:r>
        <w:rPr>
          <w:spacing w:val="36"/>
          <w:sz w:val="24"/>
        </w:rPr>
        <w:t xml:space="preserve"> </w:t>
      </w:r>
      <w:r>
        <w:rPr>
          <w:spacing w:val="-3"/>
          <w:sz w:val="24"/>
        </w:rPr>
        <w:t>«_</w:t>
      </w:r>
      <w:r>
        <w:rPr>
          <w:spacing w:val="-3"/>
          <w:sz w:val="24"/>
          <w:u w:val="single"/>
        </w:rPr>
        <w:t xml:space="preserve"> </w:t>
      </w:r>
      <w:r>
        <w:rPr>
          <w:spacing w:val="-3"/>
          <w:sz w:val="24"/>
          <w:u w:val="single"/>
        </w:rPr>
        <w:tab/>
      </w:r>
      <w:r>
        <w:rPr>
          <w:spacing w:val="-18"/>
          <w:sz w:val="24"/>
        </w:rPr>
        <w:t>»</w:t>
      </w:r>
      <w:proofErr w:type="gramEnd"/>
    </w:p>
    <w:p w:rsidR="00683434" w:rsidRDefault="00683434" w:rsidP="00683434">
      <w:pPr>
        <w:pStyle w:val="a3"/>
        <w:tabs>
          <w:tab w:val="left" w:pos="1775"/>
          <w:tab w:val="left" w:pos="2435"/>
        </w:tabs>
        <w:ind w:left="400"/>
      </w:pPr>
      <w:r>
        <w:rPr>
          <w:u w:val="single"/>
        </w:rPr>
        <w:t xml:space="preserve"> </w:t>
      </w:r>
      <w:r>
        <w:rPr>
          <w:u w:val="single"/>
        </w:rPr>
        <w:tab/>
      </w:r>
      <w:proofErr w:type="gramStart"/>
      <w:r>
        <w:t>201</w:t>
      </w:r>
      <w:r>
        <w:rPr>
          <w:u w:val="single"/>
        </w:rPr>
        <w:t xml:space="preserve"> </w:t>
      </w:r>
      <w:r>
        <w:rPr>
          <w:u w:val="single"/>
        </w:rPr>
        <w:tab/>
      </w:r>
      <w:r>
        <w:t>г.)</w:t>
      </w:r>
      <w:proofErr w:type="gramEnd"/>
    </w:p>
    <w:p w:rsidR="00683434" w:rsidRDefault="00683434" w:rsidP="00683434">
      <w:pPr>
        <w:sectPr w:rsidR="00683434">
          <w:type w:val="continuous"/>
          <w:pgSz w:w="11910" w:h="16840"/>
          <w:pgMar w:top="900" w:right="300" w:bottom="280" w:left="1160" w:header="720" w:footer="720" w:gutter="0"/>
          <w:cols w:space="720"/>
        </w:sectPr>
      </w:pPr>
    </w:p>
    <w:p w:rsidR="00683434" w:rsidRDefault="00683434" w:rsidP="00683434">
      <w:pPr>
        <w:spacing w:before="72" w:line="242" w:lineRule="auto"/>
        <w:ind w:left="1305" w:right="535" w:firstLine="7033"/>
        <w:rPr>
          <w:b/>
          <w:sz w:val="24"/>
        </w:rPr>
      </w:pPr>
      <w:bookmarkStart w:id="12" w:name="_bookmark12"/>
      <w:bookmarkEnd w:id="12"/>
      <w:r>
        <w:rPr>
          <w:b/>
          <w:sz w:val="24"/>
        </w:rPr>
        <w:lastRenderedPageBreak/>
        <w:t>Приложение 2 Образец шаблона титульного листа выпускной квалификационной работы</w:t>
      </w:r>
    </w:p>
    <w:p w:rsidR="00855569" w:rsidRDefault="00683434" w:rsidP="00855569">
      <w:pPr>
        <w:pStyle w:val="a3"/>
        <w:spacing w:before="191" w:line="412" w:lineRule="auto"/>
        <w:ind w:left="1560" w:right="1378"/>
        <w:jc w:val="center"/>
      </w:pPr>
      <w:r>
        <w:t xml:space="preserve">Министерство </w:t>
      </w:r>
      <w:r w:rsidR="00855569">
        <w:t xml:space="preserve">науки и высшего образования </w:t>
      </w:r>
      <w:r>
        <w:t xml:space="preserve">Российской Федерации </w:t>
      </w:r>
    </w:p>
    <w:p w:rsidR="00683434" w:rsidRDefault="00683434" w:rsidP="00683434">
      <w:pPr>
        <w:pStyle w:val="a3"/>
        <w:spacing w:before="191" w:line="412" w:lineRule="auto"/>
        <w:ind w:left="2099" w:right="1688"/>
        <w:jc w:val="center"/>
      </w:pPr>
      <w:r>
        <w:t xml:space="preserve">ФГБОУ </w:t>
      </w:r>
      <w:proofErr w:type="gramStart"/>
      <w:r>
        <w:t>ВО</w:t>
      </w:r>
      <w:proofErr w:type="gramEnd"/>
      <w:r>
        <w:t xml:space="preserve"> «Бурятский государственный университет»</w:t>
      </w:r>
    </w:p>
    <w:p w:rsidR="00683434" w:rsidRDefault="00683434" w:rsidP="00683434">
      <w:pPr>
        <w:pStyle w:val="a3"/>
        <w:tabs>
          <w:tab w:val="left" w:pos="2746"/>
        </w:tabs>
        <w:spacing w:before="4"/>
        <w:ind w:left="411"/>
        <w:jc w:val="center"/>
      </w:pPr>
      <w:r>
        <w:rPr>
          <w:u w:val="single"/>
        </w:rPr>
        <w:t xml:space="preserve"> </w:t>
      </w:r>
      <w:r>
        <w:rPr>
          <w:u w:val="single"/>
        </w:rPr>
        <w:tab/>
      </w:r>
      <w:r>
        <w:t>факультет/институт</w:t>
      </w:r>
    </w:p>
    <w:p w:rsidR="00683434" w:rsidRDefault="00683434" w:rsidP="00683434">
      <w:pPr>
        <w:pStyle w:val="a3"/>
        <w:tabs>
          <w:tab w:val="left" w:pos="2454"/>
        </w:tabs>
        <w:spacing w:before="199"/>
        <w:ind w:left="414"/>
        <w:jc w:val="center"/>
      </w:pPr>
      <w:r>
        <w:rPr>
          <w:u w:val="single"/>
        </w:rPr>
        <w:t xml:space="preserve"> </w:t>
      </w:r>
      <w:r>
        <w:rPr>
          <w:u w:val="single"/>
        </w:rPr>
        <w:tab/>
      </w:r>
      <w:r>
        <w:t>кафедра</w:t>
      </w:r>
    </w:p>
    <w:p w:rsidR="00683434" w:rsidRDefault="00683434" w:rsidP="00683434">
      <w:pPr>
        <w:pStyle w:val="a3"/>
        <w:spacing w:before="6"/>
        <w:rPr>
          <w:sz w:val="9"/>
        </w:rPr>
      </w:pPr>
    </w:p>
    <w:p w:rsidR="00683434" w:rsidRDefault="00683434" w:rsidP="00683434">
      <w:pPr>
        <w:pStyle w:val="a3"/>
        <w:spacing w:before="90"/>
        <w:ind w:left="6929"/>
      </w:pPr>
      <w:r>
        <w:t>«ДОПУСТИТЬ К</w:t>
      </w:r>
      <w:r>
        <w:rPr>
          <w:spacing w:val="-6"/>
        </w:rPr>
        <w:t xml:space="preserve"> </w:t>
      </w:r>
      <w:r>
        <w:t>ЗАЩИТЕ»</w:t>
      </w:r>
    </w:p>
    <w:p w:rsidR="00683434" w:rsidRDefault="00683434" w:rsidP="00683434">
      <w:pPr>
        <w:pStyle w:val="a3"/>
        <w:tabs>
          <w:tab w:val="left" w:pos="9360"/>
        </w:tabs>
        <w:spacing w:before="201"/>
        <w:ind w:left="6543"/>
      </w:pPr>
      <w:r>
        <w:t>Зав.</w:t>
      </w:r>
      <w:r>
        <w:rPr>
          <w:spacing w:val="-2"/>
        </w:rPr>
        <w:t xml:space="preserve"> </w:t>
      </w:r>
      <w:r>
        <w:t>кафедрой</w:t>
      </w:r>
      <w:r>
        <w:rPr>
          <w:u w:val="single"/>
        </w:rPr>
        <w:t xml:space="preserve"> </w:t>
      </w:r>
      <w:r>
        <w:rPr>
          <w:u w:val="single"/>
        </w:rPr>
        <w:tab/>
      </w:r>
      <w:r>
        <w:t>ФИО</w:t>
      </w:r>
    </w:p>
    <w:p w:rsidR="00683434" w:rsidRDefault="00683434" w:rsidP="00683434">
      <w:pPr>
        <w:pStyle w:val="a3"/>
        <w:tabs>
          <w:tab w:val="left" w:pos="6319"/>
          <w:tab w:val="left" w:pos="9076"/>
          <w:tab w:val="left" w:pos="9731"/>
        </w:tabs>
        <w:spacing w:before="200"/>
        <w:ind w:left="5477"/>
      </w:pPr>
      <w:r>
        <w:t>«_</w:t>
      </w:r>
      <w:r>
        <w:rPr>
          <w:u w:val="single"/>
        </w:rPr>
        <w:t xml:space="preserve"> </w:t>
      </w:r>
      <w:r>
        <w:rPr>
          <w:u w:val="single"/>
        </w:rPr>
        <w:tab/>
      </w:r>
      <w:r>
        <w:rPr>
          <w:spacing w:val="-3"/>
        </w:rPr>
        <w:t>»_</w:t>
      </w:r>
      <w:r>
        <w:rPr>
          <w:spacing w:val="-3"/>
          <w:u w:val="single"/>
        </w:rPr>
        <w:t xml:space="preserve"> </w:t>
      </w:r>
      <w:r>
        <w:rPr>
          <w:spacing w:val="-3"/>
          <w:u w:val="single"/>
        </w:rPr>
        <w:tab/>
      </w:r>
      <w:r>
        <w:t>20</w:t>
      </w:r>
      <w:r>
        <w:rPr>
          <w:u w:val="single"/>
        </w:rPr>
        <w:t xml:space="preserve"> </w:t>
      </w:r>
      <w:r>
        <w:rPr>
          <w:u w:val="single"/>
        </w:rPr>
        <w:tab/>
      </w:r>
      <w:r>
        <w:t>г.</w:t>
      </w:r>
    </w:p>
    <w:p w:rsidR="00683434" w:rsidRDefault="00683434" w:rsidP="00683434">
      <w:pPr>
        <w:pStyle w:val="a3"/>
        <w:rPr>
          <w:sz w:val="26"/>
        </w:rPr>
      </w:pPr>
    </w:p>
    <w:p w:rsidR="00683434" w:rsidRDefault="00683434" w:rsidP="00683434">
      <w:pPr>
        <w:pStyle w:val="a3"/>
        <w:spacing w:before="10"/>
        <w:rPr>
          <w:sz w:val="37"/>
        </w:rPr>
      </w:pPr>
    </w:p>
    <w:p w:rsidR="00683434" w:rsidRDefault="00683434" w:rsidP="00683434">
      <w:pPr>
        <w:pStyle w:val="a3"/>
        <w:spacing w:line="412" w:lineRule="auto"/>
        <w:ind w:left="3897" w:right="3572" w:firstLine="734"/>
      </w:pPr>
      <w:r>
        <w:t>ФИО студента Название дипломной работы</w:t>
      </w:r>
    </w:p>
    <w:p w:rsidR="00683434" w:rsidRDefault="00683434" w:rsidP="00683434">
      <w:pPr>
        <w:pStyle w:val="a3"/>
        <w:spacing w:before="1"/>
        <w:ind w:left="3357"/>
      </w:pPr>
      <w:r>
        <w:t>(Выпускная квалификационная работа)</w:t>
      </w: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spacing w:before="1"/>
        <w:rPr>
          <w:sz w:val="27"/>
        </w:rPr>
      </w:pPr>
    </w:p>
    <w:p w:rsidR="00683434" w:rsidRDefault="00683434" w:rsidP="00683434">
      <w:pPr>
        <w:pStyle w:val="a3"/>
        <w:ind w:right="654"/>
        <w:jc w:val="right"/>
      </w:pPr>
      <w:r>
        <w:t>Научный</w:t>
      </w:r>
      <w:r>
        <w:rPr>
          <w:spacing w:val="-8"/>
        </w:rPr>
        <w:t xml:space="preserve"> </w:t>
      </w:r>
      <w:r>
        <w:t>руководитель:</w:t>
      </w:r>
    </w:p>
    <w:p w:rsidR="00683434" w:rsidRDefault="00683434" w:rsidP="00683434">
      <w:pPr>
        <w:pStyle w:val="a3"/>
        <w:tabs>
          <w:tab w:val="left" w:pos="1319"/>
        </w:tabs>
        <w:spacing w:before="199"/>
        <w:ind w:right="650"/>
        <w:jc w:val="right"/>
      </w:pPr>
      <w:r>
        <w:rPr>
          <w:u w:val="single"/>
        </w:rPr>
        <w:t xml:space="preserve"> </w:t>
      </w:r>
      <w:r>
        <w:rPr>
          <w:u w:val="single"/>
        </w:rPr>
        <w:tab/>
      </w:r>
      <w:r>
        <w:t>ФИО</w:t>
      </w:r>
    </w:p>
    <w:p w:rsidR="00683434" w:rsidRDefault="00683434" w:rsidP="00683434">
      <w:pPr>
        <w:pStyle w:val="a3"/>
        <w:spacing w:before="202"/>
        <w:ind w:right="654"/>
        <w:jc w:val="right"/>
      </w:pPr>
      <w:r>
        <w:t>ученая степень/ученое</w:t>
      </w:r>
      <w:r>
        <w:rPr>
          <w:spacing w:val="-11"/>
        </w:rPr>
        <w:t xml:space="preserve"> </w:t>
      </w:r>
      <w:r>
        <w:t>звание</w:t>
      </w: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spacing w:before="2"/>
        <w:rPr>
          <w:sz w:val="22"/>
        </w:rPr>
      </w:pPr>
    </w:p>
    <w:p w:rsidR="00683434" w:rsidRDefault="00683434" w:rsidP="00683434">
      <w:pPr>
        <w:pStyle w:val="a3"/>
        <w:tabs>
          <w:tab w:val="left" w:pos="7745"/>
          <w:tab w:val="left" w:pos="8702"/>
        </w:tabs>
        <w:ind w:left="5815"/>
        <w:jc w:val="center"/>
      </w:pPr>
      <w:r>
        <w:t>Дата</w:t>
      </w:r>
      <w:r>
        <w:rPr>
          <w:spacing w:val="-2"/>
        </w:rPr>
        <w:t xml:space="preserve"> </w:t>
      </w:r>
      <w:r>
        <w:t>защиты:</w:t>
      </w:r>
      <w:r>
        <w:rPr>
          <w:spacing w:val="3"/>
        </w:rPr>
        <w:t xml:space="preserve"> </w:t>
      </w:r>
      <w:r>
        <w:rPr>
          <w:spacing w:val="-8"/>
        </w:rPr>
        <w:t>«</w:t>
      </w:r>
      <w:r>
        <w:rPr>
          <w:spacing w:val="-8"/>
          <w:u w:val="single"/>
        </w:rPr>
        <w:t xml:space="preserve"> </w:t>
      </w:r>
      <w:r>
        <w:rPr>
          <w:spacing w:val="-8"/>
          <w:u w:val="single"/>
        </w:rPr>
        <w:tab/>
      </w:r>
      <w:r>
        <w:rPr>
          <w:spacing w:val="-3"/>
        </w:rPr>
        <w:t>»_</w:t>
      </w:r>
      <w:r>
        <w:rPr>
          <w:spacing w:val="-3"/>
          <w:u w:val="single"/>
        </w:rPr>
        <w:t xml:space="preserve"> </w:t>
      </w:r>
      <w:r>
        <w:rPr>
          <w:spacing w:val="-3"/>
          <w:u w:val="single"/>
        </w:rPr>
        <w:tab/>
      </w:r>
      <w:r>
        <w:t>20</w:t>
      </w:r>
      <w:r>
        <w:rPr>
          <w:u w:val="single"/>
        </w:rPr>
        <w:t xml:space="preserve">   </w:t>
      </w:r>
      <w:r>
        <w:t>г.</w:t>
      </w:r>
    </w:p>
    <w:p w:rsidR="00683434" w:rsidRDefault="00683434" w:rsidP="00683434">
      <w:pPr>
        <w:pStyle w:val="a3"/>
        <w:rPr>
          <w:sz w:val="26"/>
        </w:rPr>
      </w:pPr>
    </w:p>
    <w:p w:rsidR="00683434" w:rsidRDefault="00683434" w:rsidP="00683434">
      <w:pPr>
        <w:pStyle w:val="a3"/>
        <w:spacing w:before="7"/>
        <w:rPr>
          <w:sz w:val="32"/>
        </w:rPr>
      </w:pPr>
    </w:p>
    <w:p w:rsidR="00683434" w:rsidRDefault="00683434" w:rsidP="00683434">
      <w:pPr>
        <w:pStyle w:val="a3"/>
        <w:tabs>
          <w:tab w:val="left" w:pos="9453"/>
        </w:tabs>
        <w:spacing w:before="1"/>
        <w:ind w:left="5753"/>
        <w:jc w:val="center"/>
      </w:pPr>
      <w:r>
        <w:t xml:space="preserve">Оценка: </w:t>
      </w:r>
      <w:r>
        <w:rPr>
          <w:u w:val="single"/>
        </w:rPr>
        <w:t xml:space="preserve"> </w:t>
      </w:r>
      <w:r>
        <w:rPr>
          <w:u w:val="single"/>
        </w:rPr>
        <w:tab/>
      </w: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tabs>
          <w:tab w:val="left" w:pos="5464"/>
        </w:tabs>
        <w:spacing w:before="217" w:line="412" w:lineRule="auto"/>
        <w:ind w:left="4929" w:right="4513"/>
        <w:jc w:val="center"/>
      </w:pPr>
      <w:r>
        <w:t>Улан-Удэ 20</w:t>
      </w:r>
      <w:r>
        <w:rPr>
          <w:u w:val="single"/>
        </w:rPr>
        <w:t xml:space="preserve"> </w:t>
      </w:r>
      <w:r>
        <w:rPr>
          <w:u w:val="single"/>
        </w:rPr>
        <w:tab/>
      </w:r>
    </w:p>
    <w:p w:rsidR="00683434" w:rsidRDefault="00683434" w:rsidP="00683434">
      <w:pPr>
        <w:spacing w:line="412" w:lineRule="auto"/>
        <w:jc w:val="center"/>
        <w:sectPr w:rsidR="00683434">
          <w:footerReference w:type="default" r:id="rId10"/>
          <w:pgSz w:w="11910" w:h="16840"/>
          <w:pgMar w:top="900" w:right="300" w:bottom="1100" w:left="1160" w:header="0" w:footer="914" w:gutter="0"/>
          <w:pgNumType w:start="17"/>
          <w:cols w:space="720"/>
        </w:sectPr>
      </w:pPr>
    </w:p>
    <w:p w:rsidR="00683434" w:rsidRDefault="00683434" w:rsidP="00683434">
      <w:pPr>
        <w:pStyle w:val="Heading1"/>
        <w:spacing w:before="64"/>
        <w:ind w:left="8341"/>
      </w:pPr>
      <w:bookmarkStart w:id="13" w:name="_bookmark13"/>
      <w:bookmarkEnd w:id="13"/>
      <w:r>
        <w:lastRenderedPageBreak/>
        <w:t>Приложение 3</w:t>
      </w:r>
    </w:p>
    <w:p w:rsidR="00683434" w:rsidRDefault="00683434" w:rsidP="00683434">
      <w:pPr>
        <w:pStyle w:val="a3"/>
        <w:spacing w:before="4"/>
        <w:rPr>
          <w:b/>
          <w:sz w:val="36"/>
        </w:rPr>
      </w:pPr>
    </w:p>
    <w:p w:rsidR="00683434" w:rsidRDefault="00683434" w:rsidP="00683434">
      <w:pPr>
        <w:ind w:left="2445" w:hanging="252"/>
        <w:rPr>
          <w:b/>
          <w:sz w:val="24"/>
        </w:rPr>
      </w:pPr>
      <w:r>
        <w:rPr>
          <w:b/>
          <w:sz w:val="24"/>
        </w:rPr>
        <w:t>Шаблон отзыва руководителя дипломного проекта (работы)</w:t>
      </w:r>
    </w:p>
    <w:p w:rsidR="00855569" w:rsidRDefault="00683434" w:rsidP="00855569">
      <w:pPr>
        <w:pStyle w:val="a3"/>
        <w:ind w:left="1701" w:right="1378"/>
        <w:jc w:val="center"/>
      </w:pPr>
      <w:r>
        <w:t xml:space="preserve">Министерство </w:t>
      </w:r>
      <w:r w:rsidR="00855569">
        <w:t xml:space="preserve">науки и высшего образования </w:t>
      </w:r>
      <w:r>
        <w:t xml:space="preserve">Российской Федерации </w:t>
      </w:r>
    </w:p>
    <w:p w:rsidR="00683434" w:rsidRDefault="00683434" w:rsidP="00855569">
      <w:pPr>
        <w:pStyle w:val="a3"/>
        <w:ind w:left="1276" w:right="1236"/>
        <w:jc w:val="center"/>
      </w:pPr>
      <w:r>
        <w:t xml:space="preserve">ФГБОУ </w:t>
      </w:r>
      <w:proofErr w:type="gramStart"/>
      <w:r>
        <w:t>ВО</w:t>
      </w:r>
      <w:proofErr w:type="gramEnd"/>
      <w:r>
        <w:t xml:space="preserve"> «Бурятский государственный университет» Институт экономики и управления</w:t>
      </w:r>
    </w:p>
    <w:p w:rsidR="00683434" w:rsidRDefault="00683434" w:rsidP="00683434">
      <w:pPr>
        <w:pStyle w:val="a3"/>
        <w:ind w:left="1104" w:right="554"/>
        <w:jc w:val="center"/>
      </w:pPr>
      <w:r>
        <w:t>Кафедра эконометрики и прикладной экономики</w:t>
      </w:r>
    </w:p>
    <w:p w:rsidR="00683434" w:rsidRDefault="00683434" w:rsidP="00683434">
      <w:pPr>
        <w:pStyle w:val="a3"/>
        <w:spacing w:before="5"/>
      </w:pPr>
    </w:p>
    <w:p w:rsidR="00683434" w:rsidRDefault="00683434" w:rsidP="00683434">
      <w:pPr>
        <w:spacing w:line="274" w:lineRule="exact"/>
        <w:ind w:left="1111" w:right="554"/>
        <w:jc w:val="center"/>
        <w:rPr>
          <w:b/>
          <w:sz w:val="24"/>
        </w:rPr>
      </w:pPr>
      <w:r>
        <w:rPr>
          <w:b/>
          <w:sz w:val="24"/>
        </w:rPr>
        <w:t>ОТЗЫВ</w:t>
      </w:r>
    </w:p>
    <w:p w:rsidR="00683434" w:rsidRDefault="00683434" w:rsidP="00683434">
      <w:pPr>
        <w:pStyle w:val="a3"/>
        <w:spacing w:line="274" w:lineRule="exact"/>
        <w:ind w:left="1105" w:right="554"/>
        <w:jc w:val="center"/>
      </w:pPr>
      <w:r>
        <w:t>руководителя выпускной квалификационной работы</w:t>
      </w:r>
    </w:p>
    <w:p w:rsidR="00683434" w:rsidRDefault="00683434" w:rsidP="00683434">
      <w:pPr>
        <w:pStyle w:val="a3"/>
        <w:tabs>
          <w:tab w:val="left" w:pos="815"/>
          <w:tab w:val="left" w:pos="1573"/>
          <w:tab w:val="left" w:pos="9548"/>
        </w:tabs>
        <w:ind w:right="495"/>
        <w:jc w:val="right"/>
      </w:pPr>
      <w:r>
        <w:t>Тема</w:t>
      </w:r>
      <w:r>
        <w:tab/>
      </w:r>
      <w:r>
        <w:rPr>
          <w:spacing w:val="-1"/>
        </w:rPr>
        <w:t>ВКР</w:t>
      </w:r>
      <w:r>
        <w:rPr>
          <w:spacing w:val="-1"/>
        </w:rPr>
        <w:tab/>
      </w:r>
      <w:r>
        <w:rPr>
          <w:spacing w:val="-1"/>
          <w:u w:val="single"/>
        </w:rPr>
        <w:t xml:space="preserve"> </w:t>
      </w:r>
      <w:r>
        <w:rPr>
          <w:spacing w:val="-1"/>
          <w:u w:val="single"/>
        </w:rPr>
        <w:tab/>
      </w:r>
    </w:p>
    <w:p w:rsidR="00683434" w:rsidRDefault="00683434" w:rsidP="00683434">
      <w:pPr>
        <w:pStyle w:val="a3"/>
        <w:spacing w:before="9"/>
        <w:rPr>
          <w:sz w:val="19"/>
        </w:rPr>
      </w:pPr>
      <w:r w:rsidRPr="0034478B">
        <w:pict>
          <v:line id="_x0000_s1029" style="position:absolute;z-index:-251654144;mso-wrap-distance-left:0;mso-wrap-distance-right:0;mso-position-horizontal-relative:page" from="78pt,13.55pt" to="540.05pt,13.55pt" strokeweight=".48pt">
            <w10:wrap type="topAndBottom" anchorx="page"/>
          </v:line>
        </w:pict>
      </w:r>
    </w:p>
    <w:p w:rsidR="00683434" w:rsidRDefault="00683434" w:rsidP="00683434">
      <w:pPr>
        <w:pStyle w:val="a3"/>
        <w:tabs>
          <w:tab w:val="left" w:pos="6405"/>
        </w:tabs>
        <w:spacing w:line="247" w:lineRule="exact"/>
        <w:ind w:left="400"/>
      </w:pPr>
      <w:r>
        <w:t>Студент</w:t>
      </w:r>
      <w:r>
        <w:rPr>
          <w:u w:val="single"/>
        </w:rPr>
        <w:t xml:space="preserve"> </w:t>
      </w:r>
      <w:r>
        <w:rPr>
          <w:u w:val="single"/>
        </w:rPr>
        <w:tab/>
      </w:r>
      <w:r>
        <w:t>при работе над ВКР проявил</w:t>
      </w:r>
      <w:r>
        <w:rPr>
          <w:spacing w:val="18"/>
        </w:rPr>
        <w:t xml:space="preserve"> </w:t>
      </w:r>
      <w:r>
        <w:t>себя</w:t>
      </w:r>
    </w:p>
    <w:p w:rsidR="00683434" w:rsidRDefault="00683434" w:rsidP="00683434">
      <w:pPr>
        <w:pStyle w:val="a3"/>
        <w:ind w:left="400"/>
      </w:pPr>
      <w:r>
        <w:t>следующим образом:</w:t>
      </w:r>
    </w:p>
    <w:p w:rsidR="00683434" w:rsidRDefault="00683434" w:rsidP="00683434">
      <w:pPr>
        <w:pStyle w:val="a5"/>
        <w:numPr>
          <w:ilvl w:val="0"/>
          <w:numId w:val="23"/>
        </w:numPr>
        <w:tabs>
          <w:tab w:val="left" w:pos="641"/>
        </w:tabs>
        <w:rPr>
          <w:sz w:val="24"/>
        </w:rPr>
      </w:pPr>
      <w:r>
        <w:rPr>
          <w:sz w:val="24"/>
        </w:rPr>
        <w:t>Степень</w:t>
      </w:r>
      <w:r>
        <w:rPr>
          <w:spacing w:val="-1"/>
          <w:sz w:val="24"/>
        </w:rPr>
        <w:t xml:space="preserve"> </w:t>
      </w:r>
      <w:r>
        <w:rPr>
          <w:sz w:val="24"/>
        </w:rPr>
        <w:t>творчества</w:t>
      </w:r>
    </w:p>
    <w:p w:rsidR="00683434" w:rsidRDefault="00683434" w:rsidP="00683434">
      <w:pPr>
        <w:pStyle w:val="a3"/>
        <w:spacing w:before="9"/>
        <w:rPr>
          <w:sz w:val="19"/>
        </w:rPr>
      </w:pPr>
      <w:r w:rsidRPr="0034478B">
        <w:pict>
          <v:line id="_x0000_s1030" style="position:absolute;z-index:-251653120;mso-wrap-distance-left:0;mso-wrap-distance-right:0;mso-position-horizontal-relative:page" from="78pt,13.6pt" to="552pt,13.6pt" strokeweight=".48pt">
            <w10:wrap type="topAndBottom" anchorx="page"/>
          </v:line>
        </w:pict>
      </w:r>
      <w:r w:rsidRPr="0034478B">
        <w:pict>
          <v:line id="_x0000_s1031" style="position:absolute;z-index:-251652096;mso-wrap-distance-left:0;mso-wrap-distance-right:0;mso-position-horizontal-relative:page" from="78pt,27.4pt" to="528pt,27.4pt" strokeweight=".48pt">
            <w10:wrap type="topAndBottom" anchorx="page"/>
          </v:line>
        </w:pict>
      </w:r>
      <w:r w:rsidRPr="0034478B">
        <w:pict>
          <v:line id="_x0000_s1032" style="position:absolute;z-index:-251651072;mso-wrap-distance-left:0;mso-wrap-distance-right:0;mso-position-horizontal-relative:page" from="78pt,41.2pt" to="540pt,41.2pt" strokeweight=".48pt">
            <w10:wrap type="topAndBottom" anchorx="page"/>
          </v:line>
        </w:pict>
      </w:r>
    </w:p>
    <w:p w:rsidR="00683434" w:rsidRDefault="00683434" w:rsidP="00683434">
      <w:pPr>
        <w:pStyle w:val="a3"/>
        <w:spacing w:before="2"/>
        <w:rPr>
          <w:sz w:val="17"/>
        </w:rPr>
      </w:pPr>
    </w:p>
    <w:p w:rsidR="00683434" w:rsidRDefault="00683434" w:rsidP="00683434">
      <w:pPr>
        <w:pStyle w:val="a3"/>
        <w:spacing w:before="2"/>
        <w:rPr>
          <w:sz w:val="17"/>
        </w:rPr>
      </w:pPr>
    </w:p>
    <w:p w:rsidR="00683434" w:rsidRDefault="00683434" w:rsidP="00683434">
      <w:pPr>
        <w:pStyle w:val="a5"/>
        <w:numPr>
          <w:ilvl w:val="0"/>
          <w:numId w:val="23"/>
        </w:numPr>
        <w:tabs>
          <w:tab w:val="left" w:pos="641"/>
        </w:tabs>
        <w:spacing w:line="247" w:lineRule="exact"/>
        <w:rPr>
          <w:sz w:val="24"/>
        </w:rPr>
      </w:pPr>
      <w:r>
        <w:rPr>
          <w:sz w:val="24"/>
        </w:rPr>
        <w:t>Степень</w:t>
      </w:r>
      <w:r>
        <w:rPr>
          <w:spacing w:val="-1"/>
          <w:sz w:val="24"/>
        </w:rPr>
        <w:t xml:space="preserve"> </w:t>
      </w:r>
      <w:r>
        <w:rPr>
          <w:sz w:val="24"/>
        </w:rPr>
        <w:t>самостоятельности</w:t>
      </w:r>
    </w:p>
    <w:p w:rsidR="00683434" w:rsidRDefault="00683434" w:rsidP="00683434">
      <w:pPr>
        <w:pStyle w:val="a3"/>
        <w:spacing w:before="8"/>
        <w:rPr>
          <w:sz w:val="19"/>
        </w:rPr>
      </w:pPr>
      <w:r w:rsidRPr="0034478B">
        <w:pict>
          <v:line id="_x0000_s1033" style="position:absolute;z-index:-251650048;mso-wrap-distance-left:0;mso-wrap-distance-right:0;mso-position-horizontal-relative:page" from="78pt,13.55pt" to="552pt,13.55pt" strokeweight=".48pt">
            <w10:wrap type="topAndBottom" anchorx="page"/>
          </v:line>
        </w:pict>
      </w:r>
      <w:r w:rsidRPr="0034478B">
        <w:pict>
          <v:line id="_x0000_s1034" style="position:absolute;z-index:-251649024;mso-wrap-distance-left:0;mso-wrap-distance-right:0;mso-position-horizontal-relative:page" from="78pt,27.35pt" to="528pt,27.35pt" strokeweight=".48pt">
            <w10:wrap type="topAndBottom" anchorx="page"/>
          </v:line>
        </w:pict>
      </w:r>
      <w:r w:rsidRPr="0034478B">
        <w:pict>
          <v:line id="_x0000_s1035" style="position:absolute;z-index:-251648000;mso-wrap-distance-left:0;mso-wrap-distance-right:0;mso-position-horizontal-relative:page" from="78pt,41.15pt" to="540pt,41.15pt" strokeweight=".48pt">
            <w10:wrap type="topAndBottom" anchorx="page"/>
          </v:line>
        </w:pict>
      </w:r>
    </w:p>
    <w:p w:rsidR="00683434" w:rsidRDefault="00683434" w:rsidP="00683434">
      <w:pPr>
        <w:pStyle w:val="a3"/>
        <w:spacing w:before="2"/>
        <w:rPr>
          <w:sz w:val="17"/>
        </w:rPr>
      </w:pPr>
    </w:p>
    <w:p w:rsidR="00683434" w:rsidRDefault="00683434" w:rsidP="00683434">
      <w:pPr>
        <w:pStyle w:val="a3"/>
        <w:spacing w:before="2"/>
        <w:rPr>
          <w:sz w:val="17"/>
        </w:rPr>
      </w:pPr>
    </w:p>
    <w:p w:rsidR="00683434" w:rsidRDefault="00683434" w:rsidP="00683434">
      <w:pPr>
        <w:pStyle w:val="a5"/>
        <w:numPr>
          <w:ilvl w:val="0"/>
          <w:numId w:val="23"/>
        </w:numPr>
        <w:tabs>
          <w:tab w:val="left" w:pos="641"/>
        </w:tabs>
        <w:spacing w:line="247" w:lineRule="exact"/>
        <w:rPr>
          <w:sz w:val="24"/>
        </w:rPr>
      </w:pPr>
      <w:r>
        <w:rPr>
          <w:sz w:val="24"/>
        </w:rPr>
        <w:t>Прилежание</w:t>
      </w:r>
    </w:p>
    <w:p w:rsidR="00683434" w:rsidRDefault="00683434" w:rsidP="00683434">
      <w:pPr>
        <w:pStyle w:val="a3"/>
        <w:spacing w:before="8"/>
        <w:rPr>
          <w:sz w:val="19"/>
        </w:rPr>
      </w:pPr>
      <w:r w:rsidRPr="0034478B">
        <w:pict>
          <v:line id="_x0000_s1036" style="position:absolute;z-index:-251646976;mso-wrap-distance-left:0;mso-wrap-distance-right:0;mso-position-horizontal-relative:page" from="78pt,13.55pt" to="552pt,13.55pt" strokeweight=".48pt">
            <w10:wrap type="topAndBottom" anchorx="page"/>
          </v:line>
        </w:pict>
      </w:r>
      <w:r w:rsidRPr="0034478B">
        <w:pict>
          <v:line id="_x0000_s1037" style="position:absolute;z-index:-251645952;mso-wrap-distance-left:0;mso-wrap-distance-right:0;mso-position-horizontal-relative:page" from="78pt,27.35pt" to="528.05pt,27.35pt" strokeweight=".48pt">
            <w10:wrap type="topAndBottom" anchorx="page"/>
          </v:line>
        </w:pict>
      </w:r>
      <w:r w:rsidRPr="0034478B">
        <w:pict>
          <v:line id="_x0000_s1038" style="position:absolute;z-index:-251644928;mso-wrap-distance-left:0;mso-wrap-distance-right:0;mso-position-horizontal-relative:page" from="78pt,41.15pt" to="540pt,41.15pt" strokeweight=".48pt">
            <w10:wrap type="topAndBottom" anchorx="page"/>
          </v:line>
        </w:pict>
      </w:r>
    </w:p>
    <w:p w:rsidR="00683434" w:rsidRDefault="00683434" w:rsidP="00683434">
      <w:pPr>
        <w:pStyle w:val="a3"/>
        <w:spacing w:before="2"/>
        <w:rPr>
          <w:sz w:val="17"/>
        </w:rPr>
      </w:pPr>
    </w:p>
    <w:p w:rsidR="00683434" w:rsidRDefault="00683434" w:rsidP="00683434">
      <w:pPr>
        <w:pStyle w:val="a3"/>
        <w:spacing w:before="2"/>
        <w:rPr>
          <w:sz w:val="17"/>
        </w:rPr>
      </w:pPr>
    </w:p>
    <w:p w:rsidR="00683434" w:rsidRDefault="00683434" w:rsidP="00683434">
      <w:pPr>
        <w:pStyle w:val="a5"/>
        <w:numPr>
          <w:ilvl w:val="0"/>
          <w:numId w:val="23"/>
        </w:numPr>
        <w:tabs>
          <w:tab w:val="left" w:pos="641"/>
        </w:tabs>
        <w:spacing w:line="247" w:lineRule="exact"/>
        <w:rPr>
          <w:sz w:val="24"/>
        </w:rPr>
      </w:pPr>
      <w:r>
        <w:rPr>
          <w:sz w:val="24"/>
        </w:rPr>
        <w:t>Уровень специальной подготовки</w:t>
      </w:r>
      <w:r>
        <w:rPr>
          <w:spacing w:val="-1"/>
          <w:sz w:val="24"/>
        </w:rPr>
        <w:t xml:space="preserve"> </w:t>
      </w:r>
      <w:r>
        <w:rPr>
          <w:sz w:val="24"/>
        </w:rPr>
        <w:t>студента</w:t>
      </w:r>
    </w:p>
    <w:p w:rsidR="00683434" w:rsidRDefault="00683434" w:rsidP="00683434">
      <w:pPr>
        <w:pStyle w:val="a3"/>
        <w:spacing w:before="8"/>
        <w:rPr>
          <w:sz w:val="19"/>
        </w:rPr>
      </w:pPr>
      <w:r w:rsidRPr="0034478B">
        <w:pict>
          <v:line id="_x0000_s1039" style="position:absolute;z-index:-251643904;mso-wrap-distance-left:0;mso-wrap-distance-right:0;mso-position-horizontal-relative:page" from="78pt,13.55pt" to="552pt,13.55pt" strokeweight=".48pt">
            <w10:wrap type="topAndBottom" anchorx="page"/>
          </v:line>
        </w:pict>
      </w:r>
      <w:r w:rsidRPr="0034478B">
        <w:pict>
          <v:line id="_x0000_s1040" style="position:absolute;z-index:-251642880;mso-wrap-distance-left:0;mso-wrap-distance-right:0;mso-position-horizontal-relative:page" from="78pt,27.4pt" to="528pt,27.4pt" strokeweight=".48pt">
            <w10:wrap type="topAndBottom" anchorx="page"/>
          </v:line>
        </w:pict>
      </w:r>
      <w:r w:rsidRPr="0034478B">
        <w:pict>
          <v:line id="_x0000_s1041" style="position:absolute;z-index:-251641856;mso-wrap-distance-left:0;mso-wrap-distance-right:0;mso-position-horizontal-relative:page" from="78pt,41.2pt" to="540pt,41.2pt" strokeweight=".48pt">
            <w10:wrap type="topAndBottom" anchorx="page"/>
          </v:line>
        </w:pict>
      </w:r>
    </w:p>
    <w:p w:rsidR="00683434" w:rsidRDefault="00683434" w:rsidP="00683434">
      <w:pPr>
        <w:pStyle w:val="a3"/>
        <w:spacing w:before="2"/>
        <w:rPr>
          <w:sz w:val="17"/>
        </w:rPr>
      </w:pPr>
    </w:p>
    <w:p w:rsidR="00683434" w:rsidRDefault="00683434" w:rsidP="00683434">
      <w:pPr>
        <w:pStyle w:val="a3"/>
        <w:spacing w:before="2"/>
        <w:rPr>
          <w:sz w:val="17"/>
        </w:rPr>
      </w:pPr>
    </w:p>
    <w:p w:rsidR="00683434" w:rsidRDefault="00683434" w:rsidP="00683434">
      <w:pPr>
        <w:pStyle w:val="a5"/>
        <w:numPr>
          <w:ilvl w:val="0"/>
          <w:numId w:val="23"/>
        </w:numPr>
        <w:tabs>
          <w:tab w:val="left" w:pos="641"/>
          <w:tab w:val="left" w:pos="9719"/>
        </w:tabs>
        <w:spacing w:line="247" w:lineRule="exact"/>
        <w:rPr>
          <w:sz w:val="24"/>
        </w:rPr>
      </w:pPr>
      <w:r>
        <w:rPr>
          <w:sz w:val="24"/>
        </w:rPr>
        <w:t>Практическая значимость</w:t>
      </w:r>
      <w:r>
        <w:rPr>
          <w:spacing w:val="-17"/>
          <w:sz w:val="24"/>
        </w:rPr>
        <w:t xml:space="preserve"> </w:t>
      </w:r>
      <w:r>
        <w:rPr>
          <w:sz w:val="24"/>
        </w:rPr>
        <w:t>исследования</w:t>
      </w:r>
      <w:r>
        <w:rPr>
          <w:sz w:val="24"/>
          <w:u w:val="single"/>
        </w:rPr>
        <w:t xml:space="preserve"> </w:t>
      </w:r>
      <w:r>
        <w:rPr>
          <w:sz w:val="24"/>
          <w:u w:val="single"/>
        </w:rPr>
        <w:tab/>
      </w:r>
    </w:p>
    <w:p w:rsidR="00683434" w:rsidRDefault="00683434" w:rsidP="00683434">
      <w:pPr>
        <w:pStyle w:val="a3"/>
        <w:spacing w:before="8"/>
        <w:rPr>
          <w:sz w:val="19"/>
        </w:rPr>
      </w:pPr>
      <w:r w:rsidRPr="0034478B">
        <w:pict>
          <v:line id="_x0000_s1042" style="position:absolute;z-index:-251640832;mso-wrap-distance-left:0;mso-wrap-distance-right:0;mso-position-horizontal-relative:page" from="78pt,13.55pt" to="552.05pt,13.55pt" strokeweight=".48pt">
            <w10:wrap type="topAndBottom" anchorx="page"/>
          </v:line>
        </w:pict>
      </w:r>
      <w:r w:rsidRPr="0034478B">
        <w:pict>
          <v:line id="_x0000_s1043" style="position:absolute;z-index:-251639808;mso-wrap-distance-left:0;mso-wrap-distance-right:0;mso-position-horizontal-relative:page" from="78pt,27.35pt" to="528pt,27.35pt" strokeweight=".48pt">
            <w10:wrap type="topAndBottom" anchorx="page"/>
          </v:line>
        </w:pict>
      </w:r>
    </w:p>
    <w:p w:rsidR="00683434" w:rsidRDefault="00683434" w:rsidP="00683434">
      <w:pPr>
        <w:pStyle w:val="a3"/>
        <w:spacing w:before="2"/>
        <w:rPr>
          <w:sz w:val="17"/>
        </w:rPr>
      </w:pPr>
    </w:p>
    <w:p w:rsidR="00683434" w:rsidRDefault="00683434" w:rsidP="00683434">
      <w:pPr>
        <w:pStyle w:val="a3"/>
        <w:spacing w:before="7"/>
        <w:rPr>
          <w:sz w:val="13"/>
        </w:rPr>
      </w:pPr>
    </w:p>
    <w:p w:rsidR="00683434" w:rsidRDefault="00683434" w:rsidP="00683434">
      <w:pPr>
        <w:pStyle w:val="a3"/>
        <w:spacing w:before="90"/>
        <w:ind w:left="400" w:right="547"/>
        <w:jc w:val="center"/>
      </w:pPr>
      <w:r>
        <w:t>ОБЩЕЕ</w:t>
      </w:r>
      <w:r>
        <w:rPr>
          <w:spacing w:val="59"/>
        </w:rPr>
        <w:t xml:space="preserve"> </w:t>
      </w:r>
      <w:r>
        <w:t>ЗАКЛЮЧЕНИЕ</w:t>
      </w:r>
    </w:p>
    <w:p w:rsidR="00683434" w:rsidRDefault="00683434" w:rsidP="00683434">
      <w:pPr>
        <w:pStyle w:val="a3"/>
        <w:spacing w:before="9"/>
        <w:rPr>
          <w:sz w:val="19"/>
        </w:rPr>
      </w:pPr>
      <w:r w:rsidRPr="0034478B">
        <w:pict>
          <v:line id="_x0000_s1044" style="position:absolute;z-index:-251638784;mso-wrap-distance-left:0;mso-wrap-distance-right:0;mso-position-horizontal-relative:page" from="78pt,13.6pt" to="552pt,13.6pt" strokeweight=".48pt">
            <w10:wrap type="topAndBottom" anchorx="page"/>
          </v:line>
        </w:pict>
      </w:r>
      <w:r w:rsidRPr="0034478B">
        <w:pict>
          <v:line id="_x0000_s1045" style="position:absolute;z-index:-251637760;mso-wrap-distance-left:0;mso-wrap-distance-right:0;mso-position-horizontal-relative:page" from="78pt,27.4pt" to="552.05pt,27.4pt" strokeweight=".48pt">
            <w10:wrap type="topAndBottom" anchorx="page"/>
          </v:line>
        </w:pict>
      </w:r>
      <w:r w:rsidRPr="0034478B">
        <w:pict>
          <v:line id="_x0000_s1046" style="position:absolute;z-index:-251636736;mso-wrap-distance-left:0;mso-wrap-distance-right:0;mso-position-horizontal-relative:page" from="78pt,41.2pt" to="516pt,41.2pt" strokeweight=".48pt">
            <w10:wrap type="topAndBottom" anchorx="page"/>
          </v:line>
        </w:pict>
      </w:r>
    </w:p>
    <w:p w:rsidR="00683434" w:rsidRDefault="00683434" w:rsidP="00683434">
      <w:pPr>
        <w:pStyle w:val="a3"/>
        <w:spacing w:before="2"/>
        <w:rPr>
          <w:sz w:val="17"/>
        </w:rPr>
      </w:pPr>
    </w:p>
    <w:p w:rsidR="00683434" w:rsidRDefault="00683434" w:rsidP="00683434">
      <w:pPr>
        <w:pStyle w:val="a3"/>
        <w:spacing w:before="2"/>
        <w:rPr>
          <w:sz w:val="17"/>
        </w:rPr>
      </w:pPr>
    </w:p>
    <w:p w:rsidR="00683434" w:rsidRDefault="00683434" w:rsidP="00683434">
      <w:pPr>
        <w:pStyle w:val="a3"/>
        <w:spacing w:before="7"/>
        <w:rPr>
          <w:sz w:val="13"/>
        </w:rPr>
      </w:pPr>
    </w:p>
    <w:p w:rsidR="00683434" w:rsidRDefault="00683434" w:rsidP="00683434">
      <w:pPr>
        <w:pStyle w:val="a3"/>
        <w:tabs>
          <w:tab w:val="left" w:pos="9726"/>
        </w:tabs>
        <w:spacing w:before="90"/>
        <w:ind w:left="400"/>
      </w:pPr>
      <w:r>
        <w:t>Ф.И.О. научного руководителя</w:t>
      </w:r>
      <w:r>
        <w:rPr>
          <w:spacing w:val="-10"/>
        </w:rPr>
        <w:t xml:space="preserve"> </w:t>
      </w:r>
      <w:r>
        <w:t xml:space="preserve">ВКР </w:t>
      </w:r>
      <w:r>
        <w:rPr>
          <w:u w:val="single"/>
        </w:rPr>
        <w:t xml:space="preserve"> </w:t>
      </w:r>
      <w:r>
        <w:rPr>
          <w:u w:val="single"/>
        </w:rPr>
        <w:tab/>
      </w:r>
    </w:p>
    <w:p w:rsidR="00683434" w:rsidRDefault="00683434" w:rsidP="00683434">
      <w:pPr>
        <w:pStyle w:val="a3"/>
        <w:tabs>
          <w:tab w:val="left" w:pos="4772"/>
          <w:tab w:val="left" w:pos="9732"/>
        </w:tabs>
        <w:ind w:left="400"/>
      </w:pPr>
      <w:r>
        <w:t>Должность</w:t>
      </w:r>
      <w:r>
        <w:rPr>
          <w:u w:val="single"/>
        </w:rPr>
        <w:t xml:space="preserve"> </w:t>
      </w:r>
      <w:r>
        <w:rPr>
          <w:u w:val="single"/>
        </w:rPr>
        <w:tab/>
      </w:r>
      <w:r>
        <w:t xml:space="preserve">Кафедра </w:t>
      </w:r>
      <w:r>
        <w:rPr>
          <w:u w:val="single"/>
        </w:rPr>
        <w:t xml:space="preserve"> </w:t>
      </w:r>
      <w:r>
        <w:rPr>
          <w:u w:val="single"/>
        </w:rPr>
        <w:tab/>
      </w:r>
    </w:p>
    <w:p w:rsidR="00683434" w:rsidRDefault="00683434" w:rsidP="00683434">
      <w:pPr>
        <w:pStyle w:val="a3"/>
        <w:spacing w:before="9"/>
        <w:rPr>
          <w:sz w:val="19"/>
        </w:rPr>
      </w:pPr>
      <w:r w:rsidRPr="0034478B">
        <w:pict>
          <v:line id="_x0000_s1047" style="position:absolute;z-index:-251635712;mso-wrap-distance-left:0;mso-wrap-distance-right:0;mso-position-horizontal-relative:page" from="78pt,13.6pt" to="540pt,13.6pt" strokeweight=".48pt">
            <w10:wrap type="topAndBottom" anchorx="page"/>
          </v:line>
        </w:pict>
      </w:r>
    </w:p>
    <w:p w:rsidR="00683434" w:rsidRDefault="00683434" w:rsidP="00683434">
      <w:pPr>
        <w:pStyle w:val="a3"/>
        <w:tabs>
          <w:tab w:val="left" w:pos="4524"/>
          <w:tab w:val="left" w:pos="9597"/>
        </w:tabs>
        <w:spacing w:line="247" w:lineRule="exact"/>
        <w:ind w:left="400"/>
      </w:pPr>
      <w:r>
        <w:t>Ученое</w:t>
      </w:r>
      <w:r>
        <w:rPr>
          <w:spacing w:val="-3"/>
        </w:rPr>
        <w:t xml:space="preserve"> </w:t>
      </w:r>
      <w:r>
        <w:t>звание</w:t>
      </w:r>
      <w:r>
        <w:rPr>
          <w:u w:val="single"/>
        </w:rPr>
        <w:t xml:space="preserve"> </w:t>
      </w:r>
      <w:r>
        <w:rPr>
          <w:u w:val="single"/>
        </w:rPr>
        <w:tab/>
      </w:r>
      <w:r>
        <w:t>Ученая</w:t>
      </w:r>
      <w:r>
        <w:rPr>
          <w:spacing w:val="-6"/>
        </w:rPr>
        <w:t xml:space="preserve"> </w:t>
      </w:r>
      <w:r>
        <w:t xml:space="preserve">степень </w:t>
      </w:r>
      <w:r>
        <w:rPr>
          <w:u w:val="single"/>
        </w:rPr>
        <w:t xml:space="preserve"> </w:t>
      </w:r>
      <w:r>
        <w:rPr>
          <w:u w:val="single"/>
        </w:rPr>
        <w:tab/>
      </w:r>
    </w:p>
    <w:p w:rsidR="00683434" w:rsidRDefault="00683434" w:rsidP="00683434">
      <w:pPr>
        <w:pStyle w:val="a3"/>
        <w:spacing w:before="2"/>
        <w:rPr>
          <w:sz w:val="16"/>
        </w:rPr>
      </w:pPr>
    </w:p>
    <w:p w:rsidR="00683434" w:rsidRDefault="00683434" w:rsidP="00683434">
      <w:pPr>
        <w:pStyle w:val="a3"/>
        <w:tabs>
          <w:tab w:val="left" w:pos="3682"/>
          <w:tab w:val="left" w:pos="6065"/>
          <w:tab w:val="left" w:pos="8942"/>
        </w:tabs>
        <w:spacing w:before="90"/>
        <w:ind w:left="400"/>
      </w:pPr>
      <w:r>
        <w:t>Подпись</w:t>
      </w:r>
      <w:r>
        <w:rPr>
          <w:u w:val="single"/>
        </w:rPr>
        <w:t xml:space="preserve"> </w:t>
      </w:r>
      <w:r>
        <w:rPr>
          <w:u w:val="single"/>
        </w:rPr>
        <w:tab/>
      </w:r>
      <w:r>
        <w:tab/>
        <w:t>Дата</w:t>
      </w:r>
      <w:r>
        <w:rPr>
          <w:spacing w:val="-1"/>
        </w:rPr>
        <w:t xml:space="preserve"> </w:t>
      </w:r>
      <w:r>
        <w:rPr>
          <w:u w:val="single"/>
        </w:rPr>
        <w:t xml:space="preserve"> </w:t>
      </w:r>
      <w:r>
        <w:rPr>
          <w:u w:val="single"/>
        </w:rPr>
        <w:tab/>
      </w:r>
    </w:p>
    <w:p w:rsidR="00683434" w:rsidRDefault="00683434" w:rsidP="00683434">
      <w:pPr>
        <w:sectPr w:rsidR="00683434">
          <w:pgSz w:w="11910" w:h="16840"/>
          <w:pgMar w:top="1320" w:right="300" w:bottom="1100" w:left="1160" w:header="0" w:footer="914" w:gutter="0"/>
          <w:cols w:space="720"/>
        </w:sectPr>
      </w:pPr>
    </w:p>
    <w:p w:rsidR="00683434" w:rsidRDefault="00683434" w:rsidP="00683434">
      <w:pPr>
        <w:pStyle w:val="Heading1"/>
        <w:spacing w:before="71"/>
        <w:ind w:right="548"/>
        <w:jc w:val="right"/>
      </w:pPr>
      <w:bookmarkStart w:id="14" w:name="_bookmark14"/>
      <w:bookmarkEnd w:id="14"/>
      <w:r>
        <w:lastRenderedPageBreak/>
        <w:t>Приложение 4</w:t>
      </w:r>
    </w:p>
    <w:p w:rsidR="00683434" w:rsidRDefault="00683434" w:rsidP="00683434">
      <w:pPr>
        <w:pStyle w:val="a3"/>
        <w:rPr>
          <w:b/>
        </w:rPr>
      </w:pPr>
    </w:p>
    <w:p w:rsidR="00683434" w:rsidRDefault="00683434" w:rsidP="00683434">
      <w:pPr>
        <w:ind w:right="631"/>
        <w:jc w:val="right"/>
        <w:rPr>
          <w:b/>
          <w:sz w:val="24"/>
        </w:rPr>
      </w:pPr>
      <w:r>
        <w:rPr>
          <w:b/>
          <w:sz w:val="24"/>
        </w:rPr>
        <w:t xml:space="preserve">Контрольные сроки при подготовке выпускной квалификационной работы </w:t>
      </w:r>
      <w:proofErr w:type="gramStart"/>
      <w:r>
        <w:rPr>
          <w:b/>
          <w:sz w:val="24"/>
        </w:rPr>
        <w:t>в</w:t>
      </w:r>
      <w:proofErr w:type="gramEnd"/>
    </w:p>
    <w:p w:rsidR="00683434" w:rsidRDefault="00683434" w:rsidP="00683434">
      <w:pPr>
        <w:ind w:left="400" w:right="407"/>
        <w:jc w:val="center"/>
        <w:rPr>
          <w:b/>
          <w:sz w:val="24"/>
        </w:rPr>
      </w:pPr>
      <w:r>
        <w:rPr>
          <w:b/>
          <w:sz w:val="24"/>
        </w:rPr>
        <w:t>течение учебного года</w:t>
      </w:r>
    </w:p>
    <w:p w:rsidR="00683434" w:rsidRDefault="00683434" w:rsidP="00683434">
      <w:pPr>
        <w:pStyle w:val="a3"/>
        <w:spacing w:before="3" w:after="1"/>
        <w:rPr>
          <w:b/>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5"/>
        <w:gridCol w:w="3829"/>
        <w:gridCol w:w="2978"/>
      </w:tblGrid>
      <w:tr w:rsidR="00683434" w:rsidTr="00245187">
        <w:trPr>
          <w:trHeight w:val="553"/>
        </w:trPr>
        <w:tc>
          <w:tcPr>
            <w:tcW w:w="3085" w:type="dxa"/>
          </w:tcPr>
          <w:p w:rsidR="00683434" w:rsidRDefault="00683434" w:rsidP="00245187">
            <w:pPr>
              <w:pStyle w:val="TableParagraph"/>
              <w:spacing w:line="275" w:lineRule="exact"/>
              <w:ind w:left="141" w:right="132"/>
              <w:jc w:val="center"/>
              <w:rPr>
                <w:b/>
                <w:sz w:val="24"/>
              </w:rPr>
            </w:pPr>
            <w:proofErr w:type="spellStart"/>
            <w:r>
              <w:rPr>
                <w:b/>
                <w:sz w:val="24"/>
              </w:rPr>
              <w:t>Срок</w:t>
            </w:r>
            <w:proofErr w:type="spellEnd"/>
            <w:r>
              <w:rPr>
                <w:b/>
                <w:sz w:val="24"/>
              </w:rPr>
              <w:t xml:space="preserve"> </w:t>
            </w:r>
            <w:proofErr w:type="spellStart"/>
            <w:r>
              <w:rPr>
                <w:b/>
                <w:sz w:val="24"/>
              </w:rPr>
              <w:t>сдачи</w:t>
            </w:r>
            <w:proofErr w:type="spellEnd"/>
          </w:p>
        </w:tc>
        <w:tc>
          <w:tcPr>
            <w:tcW w:w="3829" w:type="dxa"/>
          </w:tcPr>
          <w:p w:rsidR="00683434" w:rsidRDefault="00683434" w:rsidP="00245187">
            <w:pPr>
              <w:pStyle w:val="TableParagraph"/>
              <w:spacing w:line="275" w:lineRule="exact"/>
              <w:ind w:left="990"/>
              <w:rPr>
                <w:b/>
                <w:sz w:val="24"/>
              </w:rPr>
            </w:pPr>
            <w:proofErr w:type="spellStart"/>
            <w:r>
              <w:rPr>
                <w:b/>
                <w:sz w:val="24"/>
              </w:rPr>
              <w:t>Отчетная</w:t>
            </w:r>
            <w:proofErr w:type="spellEnd"/>
            <w:r>
              <w:rPr>
                <w:b/>
                <w:sz w:val="24"/>
              </w:rPr>
              <w:t xml:space="preserve"> </w:t>
            </w:r>
            <w:proofErr w:type="spellStart"/>
            <w:r>
              <w:rPr>
                <w:b/>
                <w:sz w:val="24"/>
              </w:rPr>
              <w:t>работа</w:t>
            </w:r>
            <w:proofErr w:type="spellEnd"/>
          </w:p>
        </w:tc>
        <w:tc>
          <w:tcPr>
            <w:tcW w:w="2978" w:type="dxa"/>
          </w:tcPr>
          <w:p w:rsidR="00683434" w:rsidRDefault="00683434" w:rsidP="00245187">
            <w:pPr>
              <w:pStyle w:val="TableParagraph"/>
              <w:spacing w:line="275" w:lineRule="exact"/>
              <w:ind w:left="762"/>
              <w:rPr>
                <w:b/>
                <w:sz w:val="24"/>
              </w:rPr>
            </w:pPr>
            <w:proofErr w:type="spellStart"/>
            <w:r>
              <w:rPr>
                <w:b/>
                <w:sz w:val="24"/>
              </w:rPr>
              <w:t>Кому</w:t>
            </w:r>
            <w:proofErr w:type="spellEnd"/>
            <w:r>
              <w:rPr>
                <w:b/>
                <w:sz w:val="24"/>
              </w:rPr>
              <w:t xml:space="preserve"> </w:t>
            </w:r>
            <w:proofErr w:type="spellStart"/>
            <w:r>
              <w:rPr>
                <w:b/>
                <w:sz w:val="24"/>
              </w:rPr>
              <w:t>сдается</w:t>
            </w:r>
            <w:proofErr w:type="spellEnd"/>
          </w:p>
        </w:tc>
      </w:tr>
      <w:tr w:rsidR="00683434" w:rsidTr="00245187">
        <w:trPr>
          <w:trHeight w:val="1103"/>
        </w:trPr>
        <w:tc>
          <w:tcPr>
            <w:tcW w:w="3085" w:type="dxa"/>
          </w:tcPr>
          <w:p w:rsidR="00683434" w:rsidRPr="00855569" w:rsidRDefault="00683434" w:rsidP="00245187">
            <w:pPr>
              <w:pStyle w:val="TableParagraph"/>
              <w:spacing w:line="268" w:lineRule="exact"/>
              <w:ind w:left="141" w:right="135"/>
              <w:jc w:val="center"/>
              <w:rPr>
                <w:sz w:val="24"/>
                <w:lang w:val="ru-RU"/>
              </w:rPr>
            </w:pPr>
            <w:r w:rsidRPr="00855569">
              <w:rPr>
                <w:sz w:val="24"/>
                <w:lang w:val="ru-RU"/>
              </w:rPr>
              <w:t>За полгода до защиты ВКР</w:t>
            </w:r>
          </w:p>
        </w:tc>
        <w:tc>
          <w:tcPr>
            <w:tcW w:w="3829" w:type="dxa"/>
          </w:tcPr>
          <w:p w:rsidR="00683434" w:rsidRPr="00855569" w:rsidRDefault="00683434" w:rsidP="00245187">
            <w:pPr>
              <w:pStyle w:val="TableParagraph"/>
              <w:tabs>
                <w:tab w:val="left" w:pos="1539"/>
                <w:tab w:val="left" w:pos="1742"/>
                <w:tab w:val="left" w:pos="2052"/>
                <w:tab w:val="left" w:pos="3189"/>
              </w:tabs>
              <w:ind w:right="99"/>
              <w:rPr>
                <w:sz w:val="24"/>
                <w:lang w:val="ru-RU"/>
              </w:rPr>
            </w:pPr>
            <w:r w:rsidRPr="00855569">
              <w:rPr>
                <w:sz w:val="24"/>
                <w:lang w:val="ru-RU"/>
              </w:rPr>
              <w:t>Заявление</w:t>
            </w:r>
            <w:r w:rsidRPr="00855569">
              <w:rPr>
                <w:sz w:val="24"/>
                <w:lang w:val="ru-RU"/>
              </w:rPr>
              <w:tab/>
              <w:t>о</w:t>
            </w:r>
            <w:r w:rsidRPr="00855569">
              <w:rPr>
                <w:sz w:val="24"/>
                <w:lang w:val="ru-RU"/>
              </w:rPr>
              <w:tab/>
            </w:r>
            <w:r w:rsidRPr="00855569">
              <w:rPr>
                <w:sz w:val="24"/>
                <w:lang w:val="ru-RU"/>
              </w:rPr>
              <w:tab/>
              <w:t>выборе</w:t>
            </w:r>
            <w:r w:rsidRPr="00855569">
              <w:rPr>
                <w:sz w:val="24"/>
                <w:lang w:val="ru-RU"/>
              </w:rPr>
              <w:tab/>
            </w:r>
            <w:r w:rsidRPr="00855569">
              <w:rPr>
                <w:spacing w:val="-5"/>
                <w:sz w:val="24"/>
                <w:lang w:val="ru-RU"/>
              </w:rPr>
              <w:t xml:space="preserve">темы </w:t>
            </w:r>
            <w:r w:rsidRPr="00855569">
              <w:rPr>
                <w:sz w:val="24"/>
                <w:lang w:val="ru-RU"/>
              </w:rPr>
              <w:t>выпускной</w:t>
            </w:r>
            <w:r w:rsidRPr="00855569">
              <w:rPr>
                <w:sz w:val="24"/>
                <w:lang w:val="ru-RU"/>
              </w:rPr>
              <w:tab/>
            </w:r>
            <w:r w:rsidRPr="00855569">
              <w:rPr>
                <w:sz w:val="24"/>
                <w:lang w:val="ru-RU"/>
              </w:rPr>
              <w:tab/>
              <w:t>квалификационной</w:t>
            </w:r>
          </w:p>
          <w:p w:rsidR="00683434" w:rsidRPr="00855569" w:rsidRDefault="00683434" w:rsidP="00245187">
            <w:pPr>
              <w:pStyle w:val="TableParagraph"/>
              <w:tabs>
                <w:tab w:val="left" w:pos="1050"/>
                <w:tab w:val="left" w:pos="1387"/>
                <w:tab w:val="left" w:pos="2773"/>
              </w:tabs>
              <w:spacing w:line="270" w:lineRule="atLeast"/>
              <w:ind w:right="103"/>
              <w:rPr>
                <w:sz w:val="24"/>
                <w:lang w:val="ru-RU"/>
              </w:rPr>
            </w:pPr>
            <w:r w:rsidRPr="00855569">
              <w:rPr>
                <w:sz w:val="24"/>
                <w:lang w:val="ru-RU"/>
              </w:rPr>
              <w:t>работы</w:t>
            </w:r>
            <w:r w:rsidRPr="00855569">
              <w:rPr>
                <w:sz w:val="24"/>
                <w:lang w:val="ru-RU"/>
              </w:rPr>
              <w:tab/>
              <w:t>и</w:t>
            </w:r>
            <w:r w:rsidRPr="00855569">
              <w:rPr>
                <w:sz w:val="24"/>
                <w:lang w:val="ru-RU"/>
              </w:rPr>
              <w:tab/>
            </w:r>
            <w:proofErr w:type="gramStart"/>
            <w:r w:rsidRPr="00855569">
              <w:rPr>
                <w:sz w:val="24"/>
                <w:lang w:val="ru-RU"/>
              </w:rPr>
              <w:t>назначении</w:t>
            </w:r>
            <w:proofErr w:type="gramEnd"/>
            <w:r w:rsidRPr="00855569">
              <w:rPr>
                <w:sz w:val="24"/>
                <w:lang w:val="ru-RU"/>
              </w:rPr>
              <w:tab/>
            </w:r>
            <w:r w:rsidRPr="00855569">
              <w:rPr>
                <w:spacing w:val="-3"/>
                <w:sz w:val="24"/>
                <w:lang w:val="ru-RU"/>
              </w:rPr>
              <w:t xml:space="preserve">научного </w:t>
            </w:r>
            <w:r w:rsidRPr="00855569">
              <w:rPr>
                <w:sz w:val="24"/>
                <w:lang w:val="ru-RU"/>
              </w:rPr>
              <w:t>руководителя</w:t>
            </w:r>
          </w:p>
        </w:tc>
        <w:tc>
          <w:tcPr>
            <w:tcW w:w="2978" w:type="dxa"/>
          </w:tcPr>
          <w:p w:rsidR="00683434" w:rsidRDefault="00683434" w:rsidP="00245187">
            <w:pPr>
              <w:pStyle w:val="TableParagraph"/>
              <w:spacing w:line="268" w:lineRule="exact"/>
              <w:ind w:left="106"/>
              <w:rPr>
                <w:sz w:val="24"/>
              </w:rPr>
            </w:pPr>
            <w:proofErr w:type="spellStart"/>
            <w:r>
              <w:rPr>
                <w:sz w:val="24"/>
              </w:rPr>
              <w:t>Выпускающей</w:t>
            </w:r>
            <w:proofErr w:type="spellEnd"/>
            <w:r>
              <w:rPr>
                <w:sz w:val="24"/>
              </w:rPr>
              <w:t xml:space="preserve"> </w:t>
            </w:r>
            <w:proofErr w:type="spellStart"/>
            <w:r>
              <w:rPr>
                <w:sz w:val="24"/>
              </w:rPr>
              <w:t>кафедре</w:t>
            </w:r>
            <w:proofErr w:type="spellEnd"/>
          </w:p>
        </w:tc>
      </w:tr>
      <w:tr w:rsidR="00683434" w:rsidTr="00245187">
        <w:trPr>
          <w:trHeight w:val="3588"/>
        </w:trPr>
        <w:tc>
          <w:tcPr>
            <w:tcW w:w="3085" w:type="dxa"/>
          </w:tcPr>
          <w:p w:rsidR="00683434" w:rsidRPr="00855569" w:rsidRDefault="00683434" w:rsidP="00245187">
            <w:pPr>
              <w:pStyle w:val="TableParagraph"/>
              <w:ind w:left="223" w:right="197" w:firstLine="203"/>
              <w:rPr>
                <w:sz w:val="24"/>
                <w:lang w:val="ru-RU"/>
              </w:rPr>
            </w:pPr>
            <w:r w:rsidRPr="00855569">
              <w:rPr>
                <w:sz w:val="24"/>
                <w:lang w:val="ru-RU"/>
              </w:rPr>
              <w:t>За 2 месяца до начала преддипломной практики</w:t>
            </w:r>
          </w:p>
        </w:tc>
        <w:tc>
          <w:tcPr>
            <w:tcW w:w="3829" w:type="dxa"/>
          </w:tcPr>
          <w:p w:rsidR="00683434" w:rsidRPr="00855569" w:rsidRDefault="00683434" w:rsidP="00245187">
            <w:pPr>
              <w:pStyle w:val="TableParagraph"/>
              <w:numPr>
                <w:ilvl w:val="0"/>
                <w:numId w:val="22"/>
              </w:numPr>
              <w:tabs>
                <w:tab w:val="left" w:pos="770"/>
              </w:tabs>
              <w:ind w:right="99" w:firstLine="0"/>
              <w:jc w:val="both"/>
              <w:rPr>
                <w:sz w:val="24"/>
                <w:lang w:val="ru-RU"/>
              </w:rPr>
            </w:pPr>
            <w:r w:rsidRPr="00855569">
              <w:rPr>
                <w:sz w:val="24"/>
                <w:lang w:val="ru-RU"/>
              </w:rPr>
              <w:t>Развёрнутое содержание выпускной квалификационной работы;</w:t>
            </w:r>
          </w:p>
          <w:p w:rsidR="00683434" w:rsidRPr="00855569" w:rsidRDefault="00683434" w:rsidP="00245187">
            <w:pPr>
              <w:pStyle w:val="TableParagraph"/>
              <w:numPr>
                <w:ilvl w:val="0"/>
                <w:numId w:val="22"/>
              </w:numPr>
              <w:tabs>
                <w:tab w:val="left" w:pos="489"/>
                <w:tab w:val="left" w:pos="2868"/>
              </w:tabs>
              <w:ind w:right="99" w:firstLine="0"/>
              <w:jc w:val="both"/>
              <w:rPr>
                <w:sz w:val="24"/>
                <w:lang w:val="ru-RU"/>
              </w:rPr>
            </w:pPr>
            <w:r w:rsidRPr="00855569">
              <w:rPr>
                <w:sz w:val="24"/>
                <w:lang w:val="ru-RU"/>
              </w:rPr>
              <w:t>План подготовки выпускной квалификационной работы с контрольными</w:t>
            </w:r>
            <w:r w:rsidRPr="00855569">
              <w:rPr>
                <w:sz w:val="24"/>
                <w:lang w:val="ru-RU"/>
              </w:rPr>
              <w:tab/>
            </w:r>
            <w:r w:rsidRPr="00855569">
              <w:rPr>
                <w:spacing w:val="-4"/>
                <w:sz w:val="24"/>
                <w:lang w:val="ru-RU"/>
              </w:rPr>
              <w:t>сроками</w:t>
            </w:r>
          </w:p>
          <w:p w:rsidR="00683434" w:rsidRPr="00855569" w:rsidRDefault="00683434" w:rsidP="00245187">
            <w:pPr>
              <w:pStyle w:val="TableParagraph"/>
              <w:tabs>
                <w:tab w:val="left" w:pos="2721"/>
              </w:tabs>
              <w:ind w:right="97"/>
              <w:jc w:val="both"/>
              <w:rPr>
                <w:sz w:val="24"/>
                <w:lang w:val="ru-RU"/>
              </w:rPr>
            </w:pPr>
            <w:r w:rsidRPr="00855569">
              <w:rPr>
                <w:sz w:val="24"/>
                <w:lang w:val="ru-RU"/>
              </w:rPr>
              <w:t>представления</w:t>
            </w:r>
            <w:r w:rsidRPr="00855569">
              <w:rPr>
                <w:sz w:val="24"/>
                <w:lang w:val="ru-RU"/>
              </w:rPr>
              <w:tab/>
            </w:r>
            <w:r w:rsidRPr="00855569">
              <w:rPr>
                <w:spacing w:val="-3"/>
                <w:sz w:val="24"/>
                <w:lang w:val="ru-RU"/>
              </w:rPr>
              <w:t xml:space="preserve">научному </w:t>
            </w:r>
            <w:r w:rsidRPr="00855569">
              <w:rPr>
                <w:sz w:val="24"/>
                <w:lang w:val="ru-RU"/>
              </w:rPr>
              <w:t>руководителю</w:t>
            </w:r>
          </w:p>
          <w:p w:rsidR="00683434" w:rsidRPr="00855569" w:rsidRDefault="00683434" w:rsidP="00245187">
            <w:pPr>
              <w:pStyle w:val="TableParagraph"/>
              <w:tabs>
                <w:tab w:val="left" w:pos="2595"/>
              </w:tabs>
              <w:ind w:right="100"/>
              <w:jc w:val="both"/>
              <w:rPr>
                <w:sz w:val="24"/>
                <w:lang w:val="ru-RU"/>
              </w:rPr>
            </w:pPr>
            <w:r w:rsidRPr="00855569">
              <w:rPr>
                <w:sz w:val="24"/>
                <w:lang w:val="ru-RU"/>
              </w:rPr>
              <w:t>глав или промежуточных вариантов</w:t>
            </w:r>
            <w:r w:rsidRPr="00855569">
              <w:rPr>
                <w:sz w:val="24"/>
                <w:lang w:val="ru-RU"/>
              </w:rPr>
              <w:tab/>
            </w:r>
            <w:r w:rsidRPr="00855569">
              <w:rPr>
                <w:spacing w:val="-3"/>
                <w:sz w:val="24"/>
                <w:lang w:val="ru-RU"/>
              </w:rPr>
              <w:t xml:space="preserve">выпускной </w:t>
            </w:r>
            <w:r w:rsidRPr="00855569">
              <w:rPr>
                <w:sz w:val="24"/>
                <w:lang w:val="ru-RU"/>
              </w:rPr>
              <w:t>квалификационной</w:t>
            </w:r>
            <w:r w:rsidRPr="00855569">
              <w:rPr>
                <w:spacing w:val="-1"/>
                <w:sz w:val="24"/>
                <w:lang w:val="ru-RU"/>
              </w:rPr>
              <w:t xml:space="preserve"> </w:t>
            </w:r>
            <w:r w:rsidRPr="00855569">
              <w:rPr>
                <w:sz w:val="24"/>
                <w:lang w:val="ru-RU"/>
              </w:rPr>
              <w:t>работы;</w:t>
            </w:r>
          </w:p>
          <w:p w:rsidR="00683434" w:rsidRPr="00855569" w:rsidRDefault="00683434" w:rsidP="00245187">
            <w:pPr>
              <w:pStyle w:val="TableParagraph"/>
              <w:numPr>
                <w:ilvl w:val="0"/>
                <w:numId w:val="22"/>
              </w:numPr>
              <w:tabs>
                <w:tab w:val="left" w:pos="511"/>
              </w:tabs>
              <w:spacing w:line="270" w:lineRule="atLeast"/>
              <w:ind w:right="99" w:firstLine="0"/>
              <w:jc w:val="both"/>
              <w:rPr>
                <w:sz w:val="24"/>
                <w:lang w:val="ru-RU"/>
              </w:rPr>
            </w:pPr>
            <w:r w:rsidRPr="00855569">
              <w:rPr>
                <w:sz w:val="24"/>
                <w:lang w:val="ru-RU"/>
              </w:rPr>
              <w:t>Обзор литературы по теме исследования</w:t>
            </w:r>
          </w:p>
        </w:tc>
        <w:tc>
          <w:tcPr>
            <w:tcW w:w="2978" w:type="dxa"/>
          </w:tcPr>
          <w:p w:rsidR="00683434" w:rsidRDefault="00683434" w:rsidP="00245187">
            <w:pPr>
              <w:pStyle w:val="TableParagraph"/>
              <w:spacing w:line="267" w:lineRule="exact"/>
              <w:ind w:left="106"/>
              <w:rPr>
                <w:sz w:val="24"/>
              </w:rPr>
            </w:pPr>
            <w:proofErr w:type="spellStart"/>
            <w:r>
              <w:rPr>
                <w:sz w:val="24"/>
              </w:rPr>
              <w:t>Научному</w:t>
            </w:r>
            <w:proofErr w:type="spellEnd"/>
            <w:r>
              <w:rPr>
                <w:sz w:val="24"/>
              </w:rPr>
              <w:t xml:space="preserve"> </w:t>
            </w:r>
            <w:proofErr w:type="spellStart"/>
            <w:r>
              <w:rPr>
                <w:sz w:val="24"/>
              </w:rPr>
              <w:t>руководителю</w:t>
            </w:r>
            <w:proofErr w:type="spellEnd"/>
          </w:p>
        </w:tc>
      </w:tr>
      <w:tr w:rsidR="00683434" w:rsidTr="00245187">
        <w:trPr>
          <w:trHeight w:val="1379"/>
        </w:trPr>
        <w:tc>
          <w:tcPr>
            <w:tcW w:w="3085" w:type="dxa"/>
          </w:tcPr>
          <w:p w:rsidR="00683434" w:rsidRPr="00855569" w:rsidRDefault="00683434" w:rsidP="00245187">
            <w:pPr>
              <w:pStyle w:val="TableParagraph"/>
              <w:tabs>
                <w:tab w:val="left" w:pos="2393"/>
              </w:tabs>
              <w:ind w:right="100"/>
              <w:rPr>
                <w:sz w:val="24"/>
                <w:lang w:val="ru-RU"/>
              </w:rPr>
            </w:pPr>
            <w:r w:rsidRPr="00855569">
              <w:rPr>
                <w:sz w:val="24"/>
                <w:lang w:val="ru-RU"/>
              </w:rPr>
              <w:t>За четыре недели до даты окончательной</w:t>
            </w:r>
            <w:r w:rsidRPr="00855569">
              <w:rPr>
                <w:sz w:val="24"/>
                <w:lang w:val="ru-RU"/>
              </w:rPr>
              <w:tab/>
            </w:r>
            <w:r w:rsidRPr="00855569">
              <w:rPr>
                <w:spacing w:val="-6"/>
                <w:sz w:val="24"/>
                <w:lang w:val="ru-RU"/>
              </w:rPr>
              <w:t xml:space="preserve">сдачи </w:t>
            </w:r>
            <w:r w:rsidRPr="00855569">
              <w:rPr>
                <w:sz w:val="24"/>
                <w:lang w:val="ru-RU"/>
              </w:rPr>
              <w:t>выпускной</w:t>
            </w:r>
          </w:p>
          <w:p w:rsidR="00683434" w:rsidRDefault="00683434" w:rsidP="00245187">
            <w:pPr>
              <w:pStyle w:val="TableParagraph"/>
              <w:spacing w:line="270" w:lineRule="atLeast"/>
              <w:ind w:right="179"/>
              <w:rPr>
                <w:sz w:val="24"/>
              </w:rPr>
            </w:pPr>
            <w:proofErr w:type="spellStart"/>
            <w:r>
              <w:rPr>
                <w:sz w:val="24"/>
              </w:rPr>
              <w:t>квалификационной</w:t>
            </w:r>
            <w:proofErr w:type="spellEnd"/>
            <w:r>
              <w:rPr>
                <w:sz w:val="24"/>
              </w:rPr>
              <w:t xml:space="preserve"> </w:t>
            </w:r>
            <w:proofErr w:type="spellStart"/>
            <w:r>
              <w:rPr>
                <w:sz w:val="24"/>
              </w:rPr>
              <w:t>работы</w:t>
            </w:r>
            <w:proofErr w:type="spellEnd"/>
            <w:r>
              <w:rPr>
                <w:sz w:val="24"/>
              </w:rPr>
              <w:t xml:space="preserve"> </w:t>
            </w:r>
            <w:proofErr w:type="spellStart"/>
            <w:r>
              <w:rPr>
                <w:sz w:val="24"/>
              </w:rPr>
              <w:t>работы</w:t>
            </w:r>
            <w:proofErr w:type="spellEnd"/>
          </w:p>
        </w:tc>
        <w:tc>
          <w:tcPr>
            <w:tcW w:w="3829" w:type="dxa"/>
          </w:tcPr>
          <w:p w:rsidR="00683434" w:rsidRPr="00855569" w:rsidRDefault="00683434" w:rsidP="00245187">
            <w:pPr>
              <w:pStyle w:val="TableParagraph"/>
              <w:tabs>
                <w:tab w:val="left" w:pos="2906"/>
              </w:tabs>
              <w:ind w:right="96"/>
              <w:jc w:val="both"/>
              <w:rPr>
                <w:sz w:val="24"/>
                <w:lang w:val="ru-RU"/>
              </w:rPr>
            </w:pPr>
            <w:r w:rsidRPr="00855569">
              <w:rPr>
                <w:sz w:val="24"/>
                <w:lang w:val="ru-RU"/>
              </w:rPr>
              <w:t>Предварительный</w:t>
            </w:r>
            <w:r w:rsidRPr="00855569">
              <w:rPr>
                <w:sz w:val="24"/>
                <w:lang w:val="ru-RU"/>
              </w:rPr>
              <w:tab/>
              <w:t>вариант выпускной квалификационной работы</w:t>
            </w:r>
          </w:p>
        </w:tc>
        <w:tc>
          <w:tcPr>
            <w:tcW w:w="2978" w:type="dxa"/>
          </w:tcPr>
          <w:p w:rsidR="00683434" w:rsidRDefault="00683434" w:rsidP="00245187">
            <w:pPr>
              <w:pStyle w:val="TableParagraph"/>
              <w:spacing w:line="268" w:lineRule="exact"/>
              <w:ind w:left="106"/>
              <w:rPr>
                <w:sz w:val="24"/>
              </w:rPr>
            </w:pPr>
            <w:proofErr w:type="spellStart"/>
            <w:r>
              <w:rPr>
                <w:sz w:val="24"/>
              </w:rPr>
              <w:t>Научному</w:t>
            </w:r>
            <w:proofErr w:type="spellEnd"/>
            <w:r>
              <w:rPr>
                <w:sz w:val="24"/>
              </w:rPr>
              <w:t xml:space="preserve"> </w:t>
            </w:r>
            <w:proofErr w:type="spellStart"/>
            <w:r>
              <w:rPr>
                <w:sz w:val="24"/>
              </w:rPr>
              <w:t>руководителю</w:t>
            </w:r>
            <w:proofErr w:type="spellEnd"/>
          </w:p>
        </w:tc>
      </w:tr>
      <w:tr w:rsidR="00683434" w:rsidTr="00245187">
        <w:trPr>
          <w:trHeight w:val="827"/>
        </w:trPr>
        <w:tc>
          <w:tcPr>
            <w:tcW w:w="3085" w:type="dxa"/>
          </w:tcPr>
          <w:p w:rsidR="00683434" w:rsidRPr="00855569" w:rsidRDefault="00683434" w:rsidP="00245187">
            <w:pPr>
              <w:pStyle w:val="TableParagraph"/>
              <w:tabs>
                <w:tab w:val="left" w:pos="546"/>
                <w:tab w:val="left" w:pos="1100"/>
                <w:tab w:val="left" w:pos="2026"/>
                <w:tab w:val="left" w:pos="2480"/>
              </w:tabs>
              <w:ind w:right="98"/>
              <w:rPr>
                <w:sz w:val="24"/>
                <w:lang w:val="ru-RU"/>
              </w:rPr>
            </w:pPr>
            <w:r w:rsidRPr="00855569">
              <w:rPr>
                <w:sz w:val="24"/>
                <w:lang w:val="ru-RU"/>
              </w:rPr>
              <w:t>За</w:t>
            </w:r>
            <w:r w:rsidRPr="00855569">
              <w:rPr>
                <w:sz w:val="24"/>
                <w:lang w:val="ru-RU"/>
              </w:rPr>
              <w:tab/>
              <w:t>две</w:t>
            </w:r>
            <w:r w:rsidRPr="00855569">
              <w:rPr>
                <w:sz w:val="24"/>
                <w:lang w:val="ru-RU"/>
              </w:rPr>
              <w:tab/>
              <w:t>недели</w:t>
            </w:r>
            <w:r w:rsidRPr="00855569">
              <w:rPr>
                <w:sz w:val="24"/>
                <w:lang w:val="ru-RU"/>
              </w:rPr>
              <w:tab/>
              <w:t>до</w:t>
            </w:r>
            <w:r w:rsidRPr="00855569">
              <w:rPr>
                <w:sz w:val="24"/>
                <w:lang w:val="ru-RU"/>
              </w:rPr>
              <w:tab/>
            </w:r>
            <w:r w:rsidRPr="00855569">
              <w:rPr>
                <w:spacing w:val="-6"/>
                <w:sz w:val="24"/>
                <w:lang w:val="ru-RU"/>
              </w:rPr>
              <w:t xml:space="preserve">даты </w:t>
            </w:r>
            <w:r w:rsidRPr="00855569">
              <w:rPr>
                <w:sz w:val="24"/>
                <w:lang w:val="ru-RU"/>
              </w:rPr>
              <w:t>устной</w:t>
            </w:r>
            <w:r w:rsidRPr="00855569">
              <w:rPr>
                <w:spacing w:val="-1"/>
                <w:sz w:val="24"/>
                <w:lang w:val="ru-RU"/>
              </w:rPr>
              <w:t xml:space="preserve"> </w:t>
            </w:r>
            <w:r w:rsidRPr="00855569">
              <w:rPr>
                <w:sz w:val="24"/>
                <w:lang w:val="ru-RU"/>
              </w:rPr>
              <w:t>защиты</w:t>
            </w:r>
          </w:p>
        </w:tc>
        <w:tc>
          <w:tcPr>
            <w:tcW w:w="3829" w:type="dxa"/>
          </w:tcPr>
          <w:p w:rsidR="00683434" w:rsidRPr="00855569" w:rsidRDefault="00683434" w:rsidP="00245187">
            <w:pPr>
              <w:pStyle w:val="TableParagraph"/>
              <w:tabs>
                <w:tab w:val="left" w:pos="2909"/>
              </w:tabs>
              <w:spacing w:line="267" w:lineRule="exact"/>
              <w:rPr>
                <w:sz w:val="24"/>
                <w:lang w:val="ru-RU"/>
              </w:rPr>
            </w:pPr>
            <w:r w:rsidRPr="00855569">
              <w:rPr>
                <w:sz w:val="24"/>
                <w:lang w:val="ru-RU"/>
              </w:rPr>
              <w:t>Окончательный</w:t>
            </w:r>
            <w:r w:rsidRPr="00855569">
              <w:rPr>
                <w:sz w:val="24"/>
                <w:lang w:val="ru-RU"/>
              </w:rPr>
              <w:tab/>
              <w:t>вариант</w:t>
            </w:r>
          </w:p>
          <w:p w:rsidR="00683434" w:rsidRPr="00855569" w:rsidRDefault="00683434" w:rsidP="00245187">
            <w:pPr>
              <w:pStyle w:val="TableParagraph"/>
              <w:tabs>
                <w:tab w:val="left" w:pos="1742"/>
              </w:tabs>
              <w:spacing w:line="270" w:lineRule="atLeast"/>
              <w:ind w:right="99"/>
              <w:rPr>
                <w:sz w:val="24"/>
                <w:lang w:val="ru-RU"/>
              </w:rPr>
            </w:pPr>
            <w:r w:rsidRPr="00855569">
              <w:rPr>
                <w:sz w:val="24"/>
                <w:lang w:val="ru-RU"/>
              </w:rPr>
              <w:t>выпускной</w:t>
            </w:r>
            <w:r w:rsidRPr="00855569">
              <w:rPr>
                <w:sz w:val="24"/>
                <w:lang w:val="ru-RU"/>
              </w:rPr>
              <w:tab/>
              <w:t>квалификационной работы для</w:t>
            </w:r>
            <w:r w:rsidRPr="00855569">
              <w:rPr>
                <w:spacing w:val="-1"/>
                <w:sz w:val="24"/>
                <w:lang w:val="ru-RU"/>
              </w:rPr>
              <w:t xml:space="preserve"> </w:t>
            </w:r>
            <w:r w:rsidRPr="00855569">
              <w:rPr>
                <w:sz w:val="24"/>
                <w:lang w:val="ru-RU"/>
              </w:rPr>
              <w:t>аттестации</w:t>
            </w:r>
          </w:p>
        </w:tc>
        <w:tc>
          <w:tcPr>
            <w:tcW w:w="2978" w:type="dxa"/>
          </w:tcPr>
          <w:p w:rsidR="00683434" w:rsidRDefault="00683434" w:rsidP="00245187">
            <w:pPr>
              <w:pStyle w:val="TableParagraph"/>
              <w:spacing w:line="267" w:lineRule="exact"/>
              <w:ind w:left="106"/>
              <w:rPr>
                <w:sz w:val="24"/>
              </w:rPr>
            </w:pPr>
            <w:proofErr w:type="spellStart"/>
            <w:r>
              <w:rPr>
                <w:sz w:val="24"/>
              </w:rPr>
              <w:t>Научному</w:t>
            </w:r>
            <w:proofErr w:type="spellEnd"/>
            <w:r>
              <w:rPr>
                <w:sz w:val="24"/>
              </w:rPr>
              <w:t xml:space="preserve"> </w:t>
            </w:r>
            <w:proofErr w:type="spellStart"/>
            <w:r>
              <w:rPr>
                <w:sz w:val="24"/>
              </w:rPr>
              <w:t>руководителю</w:t>
            </w:r>
            <w:proofErr w:type="spellEnd"/>
          </w:p>
        </w:tc>
      </w:tr>
      <w:tr w:rsidR="00683434" w:rsidTr="00245187">
        <w:trPr>
          <w:trHeight w:val="1103"/>
        </w:trPr>
        <w:tc>
          <w:tcPr>
            <w:tcW w:w="3085" w:type="dxa"/>
          </w:tcPr>
          <w:p w:rsidR="00683434" w:rsidRPr="00855569" w:rsidRDefault="00683434" w:rsidP="00245187">
            <w:pPr>
              <w:pStyle w:val="TableParagraph"/>
              <w:ind w:right="197"/>
              <w:rPr>
                <w:sz w:val="24"/>
                <w:lang w:val="ru-RU"/>
              </w:rPr>
            </w:pPr>
            <w:r w:rsidRPr="00855569">
              <w:rPr>
                <w:sz w:val="24"/>
                <w:lang w:val="ru-RU"/>
              </w:rPr>
              <w:t>За десять дней до даты устной защиты</w:t>
            </w:r>
          </w:p>
        </w:tc>
        <w:tc>
          <w:tcPr>
            <w:tcW w:w="3829" w:type="dxa"/>
          </w:tcPr>
          <w:p w:rsidR="00683434" w:rsidRPr="00855569" w:rsidRDefault="00683434" w:rsidP="00245187">
            <w:pPr>
              <w:pStyle w:val="TableParagraph"/>
              <w:ind w:right="93"/>
              <w:jc w:val="both"/>
              <w:rPr>
                <w:sz w:val="24"/>
                <w:lang w:val="ru-RU"/>
              </w:rPr>
            </w:pPr>
            <w:r w:rsidRPr="00855569">
              <w:rPr>
                <w:spacing w:val="-3"/>
                <w:sz w:val="24"/>
                <w:lang w:val="ru-RU"/>
              </w:rPr>
              <w:t xml:space="preserve">Проверка </w:t>
            </w:r>
            <w:r w:rsidRPr="00855569">
              <w:rPr>
                <w:sz w:val="24"/>
                <w:lang w:val="ru-RU"/>
              </w:rPr>
              <w:t xml:space="preserve">на </w:t>
            </w:r>
            <w:r w:rsidRPr="00855569">
              <w:rPr>
                <w:spacing w:val="-3"/>
                <w:sz w:val="24"/>
                <w:lang w:val="ru-RU"/>
              </w:rPr>
              <w:t xml:space="preserve">объем заимствования </w:t>
            </w:r>
            <w:r w:rsidRPr="00855569">
              <w:rPr>
                <w:sz w:val="24"/>
                <w:lang w:val="ru-RU"/>
              </w:rPr>
              <w:t>с использованием системы анализа текстов на наличие заимствований</w:t>
            </w:r>
          </w:p>
          <w:p w:rsidR="00683434" w:rsidRDefault="00683434" w:rsidP="00245187">
            <w:pPr>
              <w:pStyle w:val="TableParagraph"/>
              <w:spacing w:line="264" w:lineRule="exact"/>
              <w:jc w:val="both"/>
              <w:rPr>
                <w:sz w:val="24"/>
              </w:rPr>
            </w:pPr>
            <w:proofErr w:type="spellStart"/>
            <w:r>
              <w:rPr>
                <w:sz w:val="24"/>
              </w:rPr>
              <w:t>пакета</w:t>
            </w:r>
            <w:proofErr w:type="spellEnd"/>
            <w:r>
              <w:rPr>
                <w:sz w:val="24"/>
              </w:rPr>
              <w:t xml:space="preserve"> «</w:t>
            </w:r>
            <w:proofErr w:type="spellStart"/>
            <w:r>
              <w:rPr>
                <w:sz w:val="24"/>
              </w:rPr>
              <w:t>Антиплагиат</w:t>
            </w:r>
            <w:proofErr w:type="spellEnd"/>
            <w:r>
              <w:rPr>
                <w:sz w:val="24"/>
              </w:rPr>
              <w:t>»</w:t>
            </w:r>
          </w:p>
        </w:tc>
        <w:tc>
          <w:tcPr>
            <w:tcW w:w="2978" w:type="dxa"/>
          </w:tcPr>
          <w:p w:rsidR="00683434" w:rsidRDefault="00683434" w:rsidP="00245187">
            <w:pPr>
              <w:pStyle w:val="TableParagraph"/>
              <w:spacing w:line="268" w:lineRule="exact"/>
              <w:ind w:left="106"/>
              <w:rPr>
                <w:sz w:val="24"/>
              </w:rPr>
            </w:pPr>
            <w:proofErr w:type="spellStart"/>
            <w:r>
              <w:rPr>
                <w:sz w:val="24"/>
              </w:rPr>
              <w:t>Электронный</w:t>
            </w:r>
            <w:proofErr w:type="spellEnd"/>
            <w:r>
              <w:rPr>
                <w:sz w:val="24"/>
              </w:rPr>
              <w:t xml:space="preserve"> </w:t>
            </w:r>
            <w:proofErr w:type="spellStart"/>
            <w:r>
              <w:rPr>
                <w:sz w:val="24"/>
              </w:rPr>
              <w:t>зал</w:t>
            </w:r>
            <w:proofErr w:type="spellEnd"/>
            <w:r>
              <w:rPr>
                <w:sz w:val="24"/>
              </w:rPr>
              <w:t xml:space="preserve"> НБ БГУ</w:t>
            </w:r>
          </w:p>
        </w:tc>
      </w:tr>
    </w:tbl>
    <w:p w:rsidR="00683434" w:rsidRDefault="00683434" w:rsidP="00683434">
      <w:pPr>
        <w:spacing w:line="268" w:lineRule="exact"/>
        <w:rPr>
          <w:sz w:val="24"/>
        </w:rPr>
        <w:sectPr w:rsidR="00683434">
          <w:footerReference w:type="default" r:id="rId11"/>
          <w:pgSz w:w="11910" w:h="16840"/>
          <w:pgMar w:top="1040" w:right="300" w:bottom="1160" w:left="1160" w:header="0" w:footer="978" w:gutter="0"/>
          <w:pgNumType w:start="19"/>
          <w:cols w:space="720"/>
        </w:sectPr>
      </w:pPr>
    </w:p>
    <w:p w:rsidR="00683434" w:rsidRDefault="00683434" w:rsidP="00683434">
      <w:pPr>
        <w:pStyle w:val="Heading1"/>
        <w:spacing w:before="70"/>
        <w:ind w:right="548"/>
        <w:jc w:val="right"/>
      </w:pPr>
      <w:bookmarkStart w:id="15" w:name="_bookmark15"/>
      <w:bookmarkEnd w:id="15"/>
      <w:r>
        <w:lastRenderedPageBreak/>
        <w:t>Приложение 5</w:t>
      </w:r>
    </w:p>
    <w:p w:rsidR="00683434" w:rsidRDefault="00683434" w:rsidP="00683434">
      <w:pPr>
        <w:pStyle w:val="a3"/>
        <w:spacing w:before="7"/>
        <w:rPr>
          <w:b/>
          <w:sz w:val="23"/>
        </w:rPr>
      </w:pPr>
    </w:p>
    <w:p w:rsidR="00683434" w:rsidRDefault="00683434" w:rsidP="00683434">
      <w:pPr>
        <w:pStyle w:val="a3"/>
        <w:ind w:left="1255" w:right="554"/>
        <w:jc w:val="center"/>
      </w:pPr>
      <w:r>
        <w:t>ЗАЯВЛЕНИЕ</w:t>
      </w:r>
    </w:p>
    <w:p w:rsidR="00683434" w:rsidRDefault="00683434" w:rsidP="00683434">
      <w:pPr>
        <w:pStyle w:val="a3"/>
        <w:ind w:left="1357" w:right="658"/>
        <w:jc w:val="center"/>
      </w:pPr>
      <w:r>
        <w:t>ОБ УТВЕРЖДЕНИИ ТЕМЫ ВЫПУСКНОЙ КВАЛИФИКАЦИОННОЙ РАБОТЫ И НАЗНАЧЕНИИ НАУЧНОГО РУКОВОДИТЕЛЯ</w:t>
      </w:r>
    </w:p>
    <w:p w:rsidR="00683434" w:rsidRDefault="00683434" w:rsidP="00683434">
      <w:pPr>
        <w:pStyle w:val="a3"/>
      </w:pPr>
    </w:p>
    <w:p w:rsidR="00683434" w:rsidRDefault="00683434" w:rsidP="00683434">
      <w:pPr>
        <w:pStyle w:val="a3"/>
        <w:ind w:right="548"/>
        <w:jc w:val="right"/>
      </w:pPr>
      <w:r>
        <w:t>Заведующему</w:t>
      </w:r>
      <w:r>
        <w:rPr>
          <w:spacing w:val="-9"/>
        </w:rPr>
        <w:t xml:space="preserve"> </w:t>
      </w:r>
      <w:r>
        <w:t>кафедрой</w:t>
      </w:r>
    </w:p>
    <w:p w:rsidR="00683434" w:rsidRDefault="00683434" w:rsidP="00683434">
      <w:pPr>
        <w:pStyle w:val="a3"/>
        <w:spacing w:before="9"/>
        <w:rPr>
          <w:sz w:val="19"/>
        </w:rPr>
      </w:pPr>
      <w:r w:rsidRPr="0034478B">
        <w:pict>
          <v:line id="_x0000_s1048" style="position:absolute;z-index:-251634688;mso-wrap-distance-left:0;mso-wrap-distance-right:0;mso-position-horizontal-relative:page" from="432.9pt,13.6pt" to="552.95pt,13.6pt" strokeweight=".48pt">
            <w10:wrap type="topAndBottom" anchorx="page"/>
          </v:line>
        </w:pict>
      </w:r>
    </w:p>
    <w:p w:rsidR="00683434" w:rsidRDefault="00683434" w:rsidP="00683434">
      <w:pPr>
        <w:pStyle w:val="a3"/>
        <w:spacing w:line="247" w:lineRule="exact"/>
        <w:ind w:right="549"/>
        <w:jc w:val="right"/>
      </w:pPr>
      <w:proofErr w:type="spellStart"/>
      <w:r>
        <w:t>уч</w:t>
      </w:r>
      <w:proofErr w:type="spellEnd"/>
      <w:r>
        <w:t xml:space="preserve">. звание, </w:t>
      </w:r>
      <w:proofErr w:type="spellStart"/>
      <w:r>
        <w:t>уч</w:t>
      </w:r>
      <w:proofErr w:type="spellEnd"/>
      <w:r>
        <w:t>.</w:t>
      </w:r>
      <w:r>
        <w:rPr>
          <w:spacing w:val="-11"/>
        </w:rPr>
        <w:t xml:space="preserve"> </w:t>
      </w:r>
      <w:r>
        <w:t>степень</w:t>
      </w:r>
    </w:p>
    <w:p w:rsidR="00683434" w:rsidRDefault="00683434" w:rsidP="00683434">
      <w:pPr>
        <w:pStyle w:val="a3"/>
        <w:tabs>
          <w:tab w:val="left" w:pos="1614"/>
        </w:tabs>
        <w:ind w:right="548"/>
        <w:jc w:val="right"/>
      </w:pPr>
      <w:r>
        <w:rPr>
          <w:u w:val="single"/>
        </w:rPr>
        <w:t xml:space="preserve"> </w:t>
      </w:r>
      <w:r>
        <w:rPr>
          <w:u w:val="single"/>
        </w:rPr>
        <w:tab/>
      </w:r>
      <w:r>
        <w:rPr>
          <w:spacing w:val="-1"/>
        </w:rPr>
        <w:t>Ф.И.О.</w:t>
      </w:r>
    </w:p>
    <w:p w:rsidR="00683434" w:rsidRDefault="00683434" w:rsidP="00683434">
      <w:pPr>
        <w:pStyle w:val="a3"/>
        <w:ind w:right="546"/>
        <w:jc w:val="right"/>
      </w:pPr>
      <w:r>
        <w:t>от студента</w:t>
      </w:r>
      <w:r>
        <w:rPr>
          <w:spacing w:val="-11"/>
        </w:rPr>
        <w:t xml:space="preserve"> </w:t>
      </w:r>
      <w:r>
        <w:t>группы</w:t>
      </w:r>
    </w:p>
    <w:p w:rsidR="00683434" w:rsidRDefault="00683434" w:rsidP="00683434">
      <w:pPr>
        <w:pStyle w:val="a3"/>
        <w:spacing w:before="8"/>
        <w:rPr>
          <w:sz w:val="19"/>
        </w:rPr>
      </w:pPr>
      <w:r w:rsidRPr="0034478B">
        <w:pict>
          <v:line id="_x0000_s1049" style="position:absolute;z-index:-251633664;mso-wrap-distance-left:0;mso-wrap-distance-right:0;mso-position-horizontal-relative:page" from="438.9pt,13.55pt" to="552.9pt,13.55pt" strokeweight=".48pt">
            <w10:wrap type="topAndBottom" anchorx="page"/>
          </v:line>
        </w:pict>
      </w:r>
    </w:p>
    <w:p w:rsidR="00683434" w:rsidRDefault="00683434" w:rsidP="00683434">
      <w:pPr>
        <w:pStyle w:val="a3"/>
        <w:spacing w:line="247" w:lineRule="exact"/>
        <w:ind w:right="548"/>
        <w:jc w:val="right"/>
      </w:pPr>
      <w:r>
        <w:t>№</w:t>
      </w:r>
      <w:r>
        <w:rPr>
          <w:spacing w:val="-5"/>
        </w:rPr>
        <w:t xml:space="preserve"> </w:t>
      </w:r>
      <w:r>
        <w:t>группы</w:t>
      </w:r>
    </w:p>
    <w:p w:rsidR="00683434" w:rsidRDefault="00683434" w:rsidP="00683434">
      <w:pPr>
        <w:pStyle w:val="a3"/>
        <w:tabs>
          <w:tab w:val="left" w:pos="1614"/>
        </w:tabs>
        <w:ind w:right="548"/>
        <w:jc w:val="right"/>
      </w:pPr>
      <w:r>
        <w:rPr>
          <w:u w:val="single"/>
        </w:rPr>
        <w:t xml:space="preserve"> </w:t>
      </w:r>
      <w:r>
        <w:rPr>
          <w:u w:val="single"/>
        </w:rPr>
        <w:tab/>
      </w:r>
      <w:r>
        <w:rPr>
          <w:spacing w:val="-1"/>
        </w:rPr>
        <w:t>Ф.И.О.</w:t>
      </w: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spacing w:before="184"/>
        <w:ind w:left="1250"/>
      </w:pPr>
      <w:r>
        <w:t>Прошу утвердить тему моей выпускной квалификационной работы:</w:t>
      </w:r>
    </w:p>
    <w:p w:rsidR="00683434" w:rsidRDefault="00683434" w:rsidP="00683434">
      <w:pPr>
        <w:pStyle w:val="a3"/>
        <w:tabs>
          <w:tab w:val="left" w:pos="9125"/>
        </w:tabs>
        <w:ind w:right="603"/>
        <w:jc w:val="right"/>
      </w:pPr>
      <w:r>
        <w:t>«_</w:t>
      </w:r>
      <w:r>
        <w:rPr>
          <w:u w:val="single"/>
        </w:rPr>
        <w:t xml:space="preserve"> </w:t>
      </w:r>
      <w:r>
        <w:rPr>
          <w:u w:val="single"/>
        </w:rPr>
        <w:tab/>
      </w:r>
      <w:r>
        <w:rPr>
          <w:spacing w:val="-4"/>
        </w:rPr>
        <w:t>».</w:t>
      </w:r>
    </w:p>
    <w:p w:rsidR="00683434" w:rsidRDefault="00683434" w:rsidP="00683434">
      <w:pPr>
        <w:pStyle w:val="a3"/>
        <w:spacing w:line="480" w:lineRule="auto"/>
        <w:ind w:left="1250" w:right="1958" w:firstLine="2580"/>
      </w:pPr>
      <w:r>
        <w:t>(тема выпускной квалификационной работы) и назначить научным руководителем:</w:t>
      </w:r>
    </w:p>
    <w:p w:rsidR="00683434" w:rsidRDefault="00683434" w:rsidP="00683434">
      <w:pPr>
        <w:pStyle w:val="a3"/>
        <w:spacing w:line="20" w:lineRule="exact"/>
        <w:ind w:left="537"/>
        <w:rPr>
          <w:sz w:val="2"/>
        </w:rPr>
      </w:pPr>
      <w:r>
        <w:rPr>
          <w:sz w:val="2"/>
        </w:rPr>
      </w:r>
      <w:r>
        <w:rPr>
          <w:sz w:val="2"/>
        </w:rPr>
        <w:pict>
          <v:group id="_x0000_s1026" style="width:252pt;height:.5pt;mso-position-horizontal-relative:char;mso-position-vertical-relative:line" coordsize="5040,10">
            <v:line id="_x0000_s1027" style="position:absolute" from="0,5" to="5040,5" strokeweight=".48pt"/>
            <w10:wrap type="none"/>
            <w10:anchorlock/>
          </v:group>
        </w:pict>
      </w:r>
    </w:p>
    <w:p w:rsidR="00683434" w:rsidRDefault="00683434" w:rsidP="00683434">
      <w:pPr>
        <w:pStyle w:val="a3"/>
        <w:spacing w:line="254" w:lineRule="exact"/>
        <w:ind w:left="5631"/>
      </w:pPr>
      <w:r>
        <w:t>(Ф.И.О. научного руководителя)</w:t>
      </w:r>
    </w:p>
    <w:p w:rsidR="00683434" w:rsidRDefault="00683434" w:rsidP="00683434">
      <w:pPr>
        <w:pStyle w:val="a3"/>
      </w:pPr>
    </w:p>
    <w:p w:rsidR="00683434" w:rsidRDefault="00683434" w:rsidP="00683434">
      <w:pPr>
        <w:pStyle w:val="a3"/>
        <w:ind w:left="1250"/>
      </w:pPr>
      <w:r>
        <w:t>Тема согласована с предполагаемым научным руководителем.</w:t>
      </w:r>
    </w:p>
    <w:p w:rsidR="00683434" w:rsidRDefault="00683434" w:rsidP="00683434">
      <w:pPr>
        <w:pStyle w:val="a3"/>
      </w:pPr>
    </w:p>
    <w:p w:rsidR="00683434" w:rsidRDefault="00683434" w:rsidP="00683434">
      <w:pPr>
        <w:pStyle w:val="a3"/>
        <w:ind w:left="1250"/>
      </w:pPr>
      <w:r>
        <w:t xml:space="preserve">С «Положением о государственной итоговой аттестации выпускников ФГБОУ </w:t>
      </w:r>
      <w:proofErr w:type="gramStart"/>
      <w:r>
        <w:t>ВО</w:t>
      </w:r>
      <w:proofErr w:type="gramEnd"/>
    </w:p>
    <w:p w:rsidR="00683434" w:rsidRDefault="00683434" w:rsidP="00683434">
      <w:pPr>
        <w:pStyle w:val="a3"/>
        <w:ind w:left="542"/>
      </w:pPr>
      <w:r>
        <w:t>«Бурятский государственный университет» ознакомлен.</w:t>
      </w: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tabs>
          <w:tab w:val="left" w:pos="2091"/>
          <w:tab w:val="left" w:pos="3648"/>
          <w:tab w:val="left" w:pos="4790"/>
          <w:tab w:val="left" w:pos="7190"/>
          <w:tab w:val="left" w:pos="9952"/>
        </w:tabs>
        <w:spacing w:before="184"/>
        <w:ind w:left="1250"/>
      </w:pPr>
      <w:r>
        <w:t>«_</w:t>
      </w:r>
      <w:r>
        <w:rPr>
          <w:u w:val="single"/>
        </w:rPr>
        <w:t xml:space="preserve"> </w:t>
      </w:r>
      <w:r>
        <w:rPr>
          <w:u w:val="single"/>
        </w:rPr>
        <w:tab/>
      </w:r>
      <w:r>
        <w:rPr>
          <w:spacing w:val="-3"/>
        </w:rPr>
        <w:t>»_</w:t>
      </w:r>
      <w:r>
        <w:rPr>
          <w:spacing w:val="-3"/>
          <w:u w:val="single"/>
        </w:rPr>
        <w:t xml:space="preserve"> </w:t>
      </w:r>
      <w:r>
        <w:rPr>
          <w:spacing w:val="-3"/>
          <w:u w:val="single"/>
        </w:rPr>
        <w:tab/>
      </w:r>
      <w:r>
        <w:t>201</w:t>
      </w:r>
      <w:r>
        <w:rPr>
          <w:u w:val="single"/>
        </w:rPr>
        <w:t xml:space="preserve">    </w:t>
      </w:r>
      <w:r>
        <w:t>г.</w:t>
      </w:r>
      <w:r>
        <w:tab/>
      </w:r>
      <w:r>
        <w:rPr>
          <w:u w:val="single"/>
        </w:rPr>
        <w:t xml:space="preserve"> </w:t>
      </w:r>
      <w:r>
        <w:rPr>
          <w:u w:val="single"/>
        </w:rPr>
        <w:tab/>
      </w:r>
      <w:r>
        <w:t>/</w:t>
      </w:r>
      <w:r>
        <w:rPr>
          <w:u w:val="single"/>
        </w:rPr>
        <w:t xml:space="preserve"> </w:t>
      </w:r>
      <w:r>
        <w:rPr>
          <w:u w:val="single"/>
        </w:rPr>
        <w:tab/>
      </w:r>
    </w:p>
    <w:p w:rsidR="00683434" w:rsidRDefault="00683434" w:rsidP="00683434">
      <w:pPr>
        <w:pStyle w:val="a3"/>
        <w:ind w:left="5391"/>
      </w:pPr>
      <w:r>
        <w:t>подпись студента /расшифровка подписи</w:t>
      </w:r>
    </w:p>
    <w:p w:rsidR="00683434" w:rsidRDefault="00683434" w:rsidP="00683434">
      <w:pPr>
        <w:pStyle w:val="a3"/>
        <w:rPr>
          <w:sz w:val="26"/>
        </w:rPr>
      </w:pPr>
    </w:p>
    <w:p w:rsidR="00683434" w:rsidRDefault="00683434" w:rsidP="00683434">
      <w:pPr>
        <w:pStyle w:val="a3"/>
        <w:rPr>
          <w:sz w:val="22"/>
        </w:rPr>
      </w:pPr>
    </w:p>
    <w:p w:rsidR="00683434" w:rsidRDefault="00683434" w:rsidP="00683434">
      <w:pPr>
        <w:pStyle w:val="a3"/>
        <w:tabs>
          <w:tab w:val="left" w:pos="6804"/>
        </w:tabs>
        <w:ind w:left="2510" w:right="1281" w:hanging="1260"/>
      </w:pPr>
      <w:r>
        <w:t>«Согласовано»_</w:t>
      </w:r>
      <w:r>
        <w:rPr>
          <w:u w:val="single"/>
        </w:rPr>
        <w:t xml:space="preserve"> </w:t>
      </w:r>
      <w:r>
        <w:rPr>
          <w:u w:val="single"/>
        </w:rPr>
        <w:tab/>
      </w:r>
      <w:r>
        <w:t>научный руководитель подпись/расшифровка</w:t>
      </w:r>
      <w:r>
        <w:rPr>
          <w:spacing w:val="-2"/>
        </w:rPr>
        <w:t xml:space="preserve"> </w:t>
      </w:r>
      <w:r>
        <w:t>подписи</w:t>
      </w:r>
    </w:p>
    <w:p w:rsidR="00683434" w:rsidRDefault="00683434" w:rsidP="00683434">
      <w:pPr>
        <w:sectPr w:rsidR="00683434">
          <w:pgSz w:w="11910" w:h="16840"/>
          <w:pgMar w:top="1360" w:right="300" w:bottom="1240" w:left="1160" w:header="0" w:footer="978" w:gutter="0"/>
          <w:cols w:space="720"/>
        </w:sectPr>
      </w:pPr>
    </w:p>
    <w:p w:rsidR="00855569" w:rsidRDefault="00683434" w:rsidP="00855569">
      <w:pPr>
        <w:pStyle w:val="a3"/>
        <w:ind w:left="1134" w:right="1661"/>
        <w:jc w:val="center"/>
      </w:pPr>
      <w:r>
        <w:lastRenderedPageBreak/>
        <w:t xml:space="preserve">Министерство </w:t>
      </w:r>
      <w:r w:rsidR="00855569">
        <w:t xml:space="preserve">науки и высшего образования </w:t>
      </w:r>
      <w:r>
        <w:t xml:space="preserve">Российской Федерации </w:t>
      </w:r>
    </w:p>
    <w:p w:rsidR="00683434" w:rsidRDefault="00683434" w:rsidP="00855569">
      <w:pPr>
        <w:pStyle w:val="a3"/>
        <w:ind w:left="2020" w:right="2315"/>
        <w:jc w:val="center"/>
      </w:pPr>
      <w:r>
        <w:t xml:space="preserve">ФГБОУ </w:t>
      </w:r>
      <w:proofErr w:type="gramStart"/>
      <w:r>
        <w:t>ВО</w:t>
      </w:r>
      <w:proofErr w:type="gramEnd"/>
      <w:r>
        <w:t xml:space="preserve"> «Бурятский государственный университет» Институт экономики и управления</w:t>
      </w:r>
    </w:p>
    <w:p w:rsidR="00683434" w:rsidRDefault="00683434" w:rsidP="00683434">
      <w:pPr>
        <w:pStyle w:val="a3"/>
        <w:spacing w:before="1"/>
        <w:ind w:left="262" w:right="554"/>
        <w:jc w:val="center"/>
      </w:pPr>
      <w:r>
        <w:t>Кафедра эконометрики и прикладной экономики</w:t>
      </w: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spacing w:before="230"/>
        <w:ind w:left="6903" w:right="544" w:firstLine="1126"/>
        <w:jc w:val="right"/>
      </w:pPr>
      <w:r>
        <w:rPr>
          <w:spacing w:val="-1"/>
        </w:rPr>
        <w:t xml:space="preserve">«УТВЕРЖДЕНО» </w:t>
      </w:r>
      <w:r>
        <w:t>НА УЧЕНОМ СОВЕТЕ</w:t>
      </w:r>
      <w:r>
        <w:rPr>
          <w:spacing w:val="-9"/>
        </w:rPr>
        <w:t xml:space="preserve"> </w:t>
      </w:r>
      <w:r>
        <w:t>ИЭУ</w:t>
      </w:r>
    </w:p>
    <w:p w:rsidR="00855569" w:rsidRDefault="00855569" w:rsidP="00855569">
      <w:pPr>
        <w:ind w:left="5670"/>
        <w:jc w:val="right"/>
        <w:rPr>
          <w:sz w:val="20"/>
          <w:szCs w:val="20"/>
        </w:rPr>
      </w:pPr>
      <w:r>
        <w:rPr>
          <w:sz w:val="24"/>
          <w:szCs w:val="24"/>
        </w:rPr>
        <w:t>«____»___________ 2018 г.</w:t>
      </w:r>
    </w:p>
    <w:p w:rsidR="00855569" w:rsidRDefault="00855569" w:rsidP="00855569">
      <w:pPr>
        <w:pStyle w:val="a3"/>
        <w:ind w:right="545"/>
        <w:jc w:val="right"/>
      </w:pPr>
      <w:r>
        <w:rPr>
          <w:sz w:val="27"/>
          <w:szCs w:val="27"/>
        </w:rPr>
        <w:t>Протокол № ____</w:t>
      </w:r>
    </w:p>
    <w:p w:rsidR="00855569" w:rsidRDefault="00855569" w:rsidP="00855569">
      <w:pPr>
        <w:pStyle w:val="a3"/>
        <w:rPr>
          <w:sz w:val="26"/>
        </w:rPr>
      </w:pPr>
    </w:p>
    <w:p w:rsidR="00855569" w:rsidRDefault="00855569" w:rsidP="00683434">
      <w:pPr>
        <w:pStyle w:val="a3"/>
        <w:spacing w:before="230"/>
        <w:ind w:left="6903" w:right="544" w:firstLine="1126"/>
        <w:jc w:val="right"/>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Heading1"/>
        <w:spacing w:before="212"/>
        <w:ind w:left="264" w:right="554"/>
        <w:jc w:val="center"/>
      </w:pPr>
      <w:r>
        <w:t>Фонд оценочных средств</w:t>
      </w:r>
    </w:p>
    <w:p w:rsidR="00683434" w:rsidRDefault="00683434" w:rsidP="00683434">
      <w:pPr>
        <w:ind w:left="266" w:right="554"/>
        <w:jc w:val="center"/>
        <w:rPr>
          <w:b/>
          <w:sz w:val="24"/>
        </w:rPr>
      </w:pPr>
      <w:r>
        <w:rPr>
          <w:b/>
          <w:sz w:val="24"/>
        </w:rPr>
        <w:t>по государственной итоговой аттестации</w:t>
      </w:r>
    </w:p>
    <w:p w:rsidR="00683434" w:rsidRDefault="00683434" w:rsidP="00683434">
      <w:pPr>
        <w:pStyle w:val="a3"/>
        <w:rPr>
          <w:b/>
          <w:sz w:val="26"/>
        </w:rPr>
      </w:pPr>
    </w:p>
    <w:p w:rsidR="00683434" w:rsidRDefault="00683434" w:rsidP="00683434">
      <w:pPr>
        <w:pStyle w:val="a3"/>
        <w:rPr>
          <w:b/>
          <w:sz w:val="22"/>
        </w:rPr>
      </w:pPr>
    </w:p>
    <w:p w:rsidR="00683434" w:rsidRDefault="00683434" w:rsidP="00683434">
      <w:pPr>
        <w:spacing w:line="274" w:lineRule="exact"/>
        <w:ind w:left="268" w:right="554"/>
        <w:jc w:val="center"/>
        <w:rPr>
          <w:b/>
          <w:sz w:val="24"/>
        </w:rPr>
      </w:pPr>
      <w:r>
        <w:rPr>
          <w:b/>
          <w:sz w:val="24"/>
          <w:u w:val="thick"/>
        </w:rPr>
        <w:t>38.03.01 «Экономика»</w:t>
      </w:r>
    </w:p>
    <w:p w:rsidR="00683434" w:rsidRDefault="00683434" w:rsidP="00683434">
      <w:pPr>
        <w:pStyle w:val="a3"/>
        <w:spacing w:line="274" w:lineRule="exact"/>
        <w:ind w:left="267" w:right="554"/>
        <w:jc w:val="center"/>
      </w:pPr>
      <w:r>
        <w:t>шифр и наименование направления</w:t>
      </w:r>
    </w:p>
    <w:p w:rsidR="00683434" w:rsidRDefault="00683434" w:rsidP="00683434">
      <w:pPr>
        <w:pStyle w:val="a3"/>
        <w:spacing w:before="5"/>
      </w:pPr>
    </w:p>
    <w:p w:rsidR="00683434" w:rsidRDefault="00683434" w:rsidP="00683434">
      <w:pPr>
        <w:spacing w:line="274" w:lineRule="exact"/>
        <w:ind w:right="284"/>
        <w:jc w:val="center"/>
        <w:rPr>
          <w:b/>
          <w:sz w:val="24"/>
        </w:rPr>
      </w:pPr>
      <w:r>
        <w:rPr>
          <w:sz w:val="24"/>
          <w:u w:val="thick"/>
        </w:rPr>
        <w:t xml:space="preserve"> </w:t>
      </w:r>
      <w:r>
        <w:rPr>
          <w:b/>
          <w:sz w:val="24"/>
          <w:u w:val="thick"/>
        </w:rPr>
        <w:t>«Математические методы в экономике»</w:t>
      </w:r>
    </w:p>
    <w:p w:rsidR="00683434" w:rsidRDefault="00683434" w:rsidP="00683434">
      <w:pPr>
        <w:pStyle w:val="a3"/>
        <w:spacing w:line="274" w:lineRule="exact"/>
        <w:ind w:left="267" w:right="554"/>
        <w:jc w:val="center"/>
      </w:pPr>
      <w:r>
        <w:t>Профиль подготовки</w:t>
      </w:r>
    </w:p>
    <w:p w:rsidR="00683434" w:rsidRDefault="00683434" w:rsidP="00683434">
      <w:pPr>
        <w:pStyle w:val="a3"/>
        <w:rPr>
          <w:sz w:val="26"/>
        </w:rPr>
      </w:pPr>
    </w:p>
    <w:p w:rsidR="00683434" w:rsidRDefault="00683434" w:rsidP="00683434">
      <w:pPr>
        <w:pStyle w:val="a3"/>
        <w:spacing w:before="5"/>
        <w:rPr>
          <w:sz w:val="22"/>
        </w:rPr>
      </w:pPr>
    </w:p>
    <w:p w:rsidR="00683434" w:rsidRDefault="00683434" w:rsidP="00683434">
      <w:pPr>
        <w:spacing w:line="274" w:lineRule="exact"/>
        <w:ind w:right="289"/>
        <w:jc w:val="center"/>
        <w:rPr>
          <w:b/>
          <w:sz w:val="24"/>
        </w:rPr>
      </w:pPr>
      <w:r>
        <w:rPr>
          <w:spacing w:val="-60"/>
          <w:sz w:val="24"/>
          <w:u w:val="thick"/>
        </w:rPr>
        <w:t xml:space="preserve"> </w:t>
      </w:r>
      <w:r>
        <w:rPr>
          <w:b/>
          <w:sz w:val="24"/>
          <w:u w:val="thick"/>
        </w:rPr>
        <w:t>Бакалавр</w:t>
      </w:r>
    </w:p>
    <w:p w:rsidR="00683434" w:rsidRDefault="00683434" w:rsidP="00683434">
      <w:pPr>
        <w:pStyle w:val="a3"/>
        <w:spacing w:line="274" w:lineRule="exact"/>
        <w:ind w:left="263" w:right="554"/>
        <w:jc w:val="center"/>
      </w:pPr>
      <w:r>
        <w:t>Квалификация (степень) выпускника</w:t>
      </w:r>
    </w:p>
    <w:p w:rsidR="00683434" w:rsidRDefault="00683434" w:rsidP="00683434">
      <w:pPr>
        <w:pStyle w:val="a3"/>
        <w:rPr>
          <w:sz w:val="26"/>
        </w:rPr>
      </w:pPr>
    </w:p>
    <w:p w:rsidR="00683434" w:rsidRDefault="00683434" w:rsidP="00683434">
      <w:pPr>
        <w:pStyle w:val="a3"/>
        <w:spacing w:before="5"/>
        <w:rPr>
          <w:sz w:val="22"/>
        </w:rPr>
      </w:pPr>
    </w:p>
    <w:p w:rsidR="00683434" w:rsidRDefault="00683434" w:rsidP="00683434">
      <w:pPr>
        <w:spacing w:line="274" w:lineRule="exact"/>
        <w:ind w:right="286"/>
        <w:jc w:val="center"/>
        <w:rPr>
          <w:b/>
          <w:sz w:val="24"/>
        </w:rPr>
      </w:pPr>
      <w:r>
        <w:rPr>
          <w:spacing w:val="-60"/>
          <w:sz w:val="24"/>
          <w:u w:val="thick"/>
        </w:rPr>
        <w:t xml:space="preserve"> </w:t>
      </w:r>
      <w:r>
        <w:rPr>
          <w:b/>
          <w:sz w:val="24"/>
          <w:u w:val="thick"/>
        </w:rPr>
        <w:t>Очная</w:t>
      </w:r>
    </w:p>
    <w:p w:rsidR="00683434" w:rsidRDefault="00683434" w:rsidP="00683434">
      <w:pPr>
        <w:pStyle w:val="a3"/>
        <w:spacing w:line="274" w:lineRule="exact"/>
        <w:ind w:left="266" w:right="554"/>
        <w:jc w:val="center"/>
      </w:pPr>
      <w:r>
        <w:t>Форма обучения</w:t>
      </w:r>
    </w:p>
    <w:p w:rsidR="00683434" w:rsidRDefault="00683434" w:rsidP="00683434">
      <w:pPr>
        <w:pStyle w:val="a3"/>
        <w:rPr>
          <w:sz w:val="26"/>
        </w:rPr>
      </w:pPr>
    </w:p>
    <w:p w:rsidR="00683434" w:rsidRDefault="00683434" w:rsidP="00683434">
      <w:pPr>
        <w:pStyle w:val="a3"/>
        <w:rPr>
          <w:sz w:val="22"/>
        </w:rPr>
      </w:pPr>
    </w:p>
    <w:p w:rsidR="00683434" w:rsidRDefault="00683434" w:rsidP="00683434">
      <w:pPr>
        <w:ind w:left="267" w:right="554"/>
        <w:jc w:val="center"/>
        <w:rPr>
          <w:i/>
          <w:sz w:val="24"/>
        </w:rPr>
      </w:pPr>
      <w:r>
        <w:rPr>
          <w:i/>
          <w:sz w:val="24"/>
        </w:rPr>
        <w:t>для 201</w:t>
      </w:r>
      <w:r w:rsidR="00855569">
        <w:rPr>
          <w:i/>
          <w:sz w:val="24"/>
        </w:rPr>
        <w:t>8</w:t>
      </w:r>
      <w:r>
        <w:rPr>
          <w:i/>
          <w:sz w:val="24"/>
        </w:rPr>
        <w:t xml:space="preserve"> г. набора</w:t>
      </w:r>
    </w:p>
    <w:p w:rsidR="00683434" w:rsidRDefault="00683434" w:rsidP="00683434">
      <w:pPr>
        <w:pStyle w:val="a3"/>
        <w:rPr>
          <w:i/>
          <w:sz w:val="26"/>
        </w:rPr>
      </w:pPr>
    </w:p>
    <w:p w:rsidR="00683434" w:rsidRDefault="00683434" w:rsidP="00683434">
      <w:pPr>
        <w:pStyle w:val="a3"/>
        <w:rPr>
          <w:i/>
          <w:sz w:val="26"/>
        </w:rPr>
      </w:pPr>
    </w:p>
    <w:p w:rsidR="00683434" w:rsidRDefault="00683434" w:rsidP="00683434">
      <w:pPr>
        <w:pStyle w:val="a3"/>
        <w:rPr>
          <w:i/>
          <w:sz w:val="26"/>
        </w:rPr>
      </w:pPr>
    </w:p>
    <w:p w:rsidR="00683434" w:rsidRDefault="00683434" w:rsidP="00683434">
      <w:pPr>
        <w:pStyle w:val="a3"/>
        <w:rPr>
          <w:i/>
          <w:sz w:val="26"/>
        </w:rPr>
      </w:pPr>
    </w:p>
    <w:p w:rsidR="00683434" w:rsidRDefault="00683434" w:rsidP="00683434">
      <w:pPr>
        <w:pStyle w:val="a3"/>
        <w:rPr>
          <w:i/>
          <w:sz w:val="26"/>
        </w:rPr>
      </w:pPr>
    </w:p>
    <w:p w:rsidR="00683434" w:rsidRDefault="00683434" w:rsidP="00683434">
      <w:pPr>
        <w:pStyle w:val="a3"/>
        <w:rPr>
          <w:i/>
          <w:sz w:val="26"/>
        </w:rPr>
      </w:pPr>
    </w:p>
    <w:p w:rsidR="00683434" w:rsidRDefault="00683434" w:rsidP="00683434">
      <w:pPr>
        <w:pStyle w:val="a3"/>
        <w:rPr>
          <w:i/>
          <w:sz w:val="26"/>
        </w:rPr>
      </w:pPr>
    </w:p>
    <w:p w:rsidR="00683434" w:rsidRDefault="00683434" w:rsidP="00683434">
      <w:pPr>
        <w:pStyle w:val="a3"/>
        <w:rPr>
          <w:i/>
          <w:sz w:val="26"/>
        </w:rPr>
      </w:pPr>
    </w:p>
    <w:p w:rsidR="00683434" w:rsidRDefault="00683434" w:rsidP="00683434">
      <w:pPr>
        <w:pStyle w:val="a3"/>
        <w:rPr>
          <w:i/>
          <w:sz w:val="26"/>
        </w:rPr>
      </w:pPr>
    </w:p>
    <w:p w:rsidR="00683434" w:rsidRDefault="00683434" w:rsidP="00683434">
      <w:pPr>
        <w:pStyle w:val="a3"/>
        <w:rPr>
          <w:i/>
          <w:sz w:val="26"/>
        </w:rPr>
      </w:pPr>
    </w:p>
    <w:p w:rsidR="00683434" w:rsidRDefault="00683434" w:rsidP="00683434">
      <w:pPr>
        <w:pStyle w:val="a3"/>
        <w:spacing w:before="1"/>
        <w:rPr>
          <w:i/>
          <w:sz w:val="26"/>
        </w:rPr>
      </w:pPr>
    </w:p>
    <w:p w:rsidR="00683434" w:rsidRDefault="00855569" w:rsidP="00683434">
      <w:pPr>
        <w:pStyle w:val="a3"/>
        <w:ind w:left="4577" w:right="4866"/>
        <w:jc w:val="center"/>
      </w:pPr>
      <w:r>
        <w:t>Улан-Удэ 2018</w:t>
      </w:r>
    </w:p>
    <w:p w:rsidR="00683434" w:rsidRDefault="00683434" w:rsidP="00683434">
      <w:pPr>
        <w:jc w:val="center"/>
        <w:sectPr w:rsidR="00683434">
          <w:pgSz w:w="11910" w:h="16840"/>
          <w:pgMar w:top="1040" w:right="300" w:bottom="1240" w:left="1160" w:header="0" w:footer="978" w:gutter="0"/>
          <w:cols w:space="720"/>
        </w:sectPr>
      </w:pPr>
    </w:p>
    <w:p w:rsidR="00683434" w:rsidRDefault="00683434" w:rsidP="00683434">
      <w:pPr>
        <w:spacing w:before="67" w:line="274" w:lineRule="exact"/>
        <w:ind w:left="2512"/>
        <w:rPr>
          <w:b/>
          <w:sz w:val="24"/>
        </w:rPr>
      </w:pPr>
      <w:r>
        <w:rPr>
          <w:b/>
          <w:sz w:val="24"/>
        </w:rPr>
        <w:lastRenderedPageBreak/>
        <w:t>ПАСПОРТ ФОНДА ОЦЕНОЧНЫХ СРЕДСТВ</w:t>
      </w:r>
    </w:p>
    <w:p w:rsidR="00683434" w:rsidRDefault="00683434" w:rsidP="00683434">
      <w:pPr>
        <w:spacing w:line="274" w:lineRule="exact"/>
        <w:ind w:left="2190"/>
        <w:rPr>
          <w:b/>
          <w:sz w:val="24"/>
        </w:rPr>
      </w:pPr>
      <w:r>
        <w:rPr>
          <w:sz w:val="24"/>
        </w:rPr>
        <w:t xml:space="preserve">по дисциплине </w:t>
      </w:r>
      <w:r>
        <w:rPr>
          <w:b/>
          <w:sz w:val="24"/>
        </w:rPr>
        <w:t>Государственная итоговая аттестация</w:t>
      </w:r>
    </w:p>
    <w:p w:rsidR="00683434" w:rsidRDefault="00683434" w:rsidP="00683434">
      <w:pPr>
        <w:pStyle w:val="a3"/>
        <w:rPr>
          <w:b/>
          <w:sz w:val="26"/>
        </w:rPr>
      </w:pPr>
    </w:p>
    <w:p w:rsidR="00683434" w:rsidRDefault="00683434" w:rsidP="00683434">
      <w:pPr>
        <w:pStyle w:val="a3"/>
        <w:spacing w:before="5"/>
        <w:rPr>
          <w:b/>
          <w:sz w:val="22"/>
        </w:rPr>
      </w:pPr>
    </w:p>
    <w:p w:rsidR="00683434" w:rsidRDefault="00683434" w:rsidP="00683434">
      <w:pPr>
        <w:ind w:right="295"/>
        <w:jc w:val="center"/>
        <w:rPr>
          <w:b/>
          <w:sz w:val="24"/>
        </w:rPr>
      </w:pPr>
      <w:r>
        <w:rPr>
          <w:b/>
          <w:sz w:val="24"/>
        </w:rPr>
        <w:t>Описание показателей и критериев оценивания компетенций на различных этапах их формирования, описание шкал оценивания по дисциплине</w:t>
      </w:r>
    </w:p>
    <w:p w:rsidR="00683434" w:rsidRDefault="00683434" w:rsidP="00683434">
      <w:pPr>
        <w:ind w:left="2868"/>
        <w:rPr>
          <w:b/>
          <w:sz w:val="24"/>
        </w:rPr>
      </w:pPr>
      <w:r>
        <w:rPr>
          <w:b/>
          <w:sz w:val="24"/>
        </w:rPr>
        <w:t>«Государственная итоговая аттестация»</w:t>
      </w:r>
    </w:p>
    <w:p w:rsidR="00683434" w:rsidRDefault="00683434" w:rsidP="00683434">
      <w:pPr>
        <w:pStyle w:val="a3"/>
        <w:spacing w:before="6"/>
        <w:rPr>
          <w:b/>
          <w:sz w:val="23"/>
        </w:rPr>
      </w:pPr>
    </w:p>
    <w:p w:rsidR="00683434" w:rsidRDefault="00683434" w:rsidP="00683434">
      <w:pPr>
        <w:pStyle w:val="a3"/>
        <w:spacing w:before="1"/>
        <w:ind w:left="258" w:right="554" w:firstLine="707"/>
        <w:jc w:val="both"/>
      </w:pPr>
      <w:r>
        <w:t>Целью выпускной квалификационной работы является оценка качества теоретических знаний, практических умений и навыков, полученных студентом в процессе формирования у него компетенций, позволяющих решать поставленные задачи на профессиональном уровне.</w:t>
      </w:r>
    </w:p>
    <w:p w:rsidR="00683434" w:rsidRDefault="00683434" w:rsidP="00683434">
      <w:pPr>
        <w:pStyle w:val="a3"/>
        <w:ind w:left="966"/>
      </w:pPr>
      <w:r>
        <w:t>Задачами ВКР являются:</w:t>
      </w:r>
    </w:p>
    <w:p w:rsidR="00683434" w:rsidRDefault="00683434" w:rsidP="00683434">
      <w:pPr>
        <w:pStyle w:val="a5"/>
        <w:numPr>
          <w:ilvl w:val="0"/>
          <w:numId w:val="21"/>
        </w:numPr>
        <w:tabs>
          <w:tab w:val="left" w:pos="1147"/>
        </w:tabs>
        <w:ind w:right="555" w:firstLine="708"/>
        <w:jc w:val="both"/>
        <w:rPr>
          <w:sz w:val="24"/>
        </w:rPr>
      </w:pPr>
      <w:r>
        <w:rPr>
          <w:sz w:val="24"/>
        </w:rPr>
        <w:t xml:space="preserve">систематизация, закрепление и расширение теоретических знаний и практических умений, полученных студентом в процессе освоения дисциплин ОП </w:t>
      </w:r>
      <w:proofErr w:type="gramStart"/>
      <w:r>
        <w:rPr>
          <w:sz w:val="24"/>
        </w:rPr>
        <w:t>ВО</w:t>
      </w:r>
      <w:proofErr w:type="gramEnd"/>
      <w:r>
        <w:rPr>
          <w:sz w:val="24"/>
        </w:rPr>
        <w:t>, предусмотренных ФГОС</w:t>
      </w:r>
      <w:r>
        <w:rPr>
          <w:spacing w:val="-1"/>
          <w:sz w:val="24"/>
        </w:rPr>
        <w:t xml:space="preserve"> </w:t>
      </w:r>
      <w:r>
        <w:rPr>
          <w:sz w:val="24"/>
        </w:rPr>
        <w:t>ВО;</w:t>
      </w:r>
    </w:p>
    <w:p w:rsidR="00683434" w:rsidRDefault="00683434" w:rsidP="00683434">
      <w:pPr>
        <w:pStyle w:val="a5"/>
        <w:numPr>
          <w:ilvl w:val="0"/>
          <w:numId w:val="21"/>
        </w:numPr>
        <w:tabs>
          <w:tab w:val="left" w:pos="1236"/>
        </w:tabs>
        <w:ind w:right="548" w:firstLine="708"/>
        <w:jc w:val="both"/>
        <w:rPr>
          <w:sz w:val="24"/>
        </w:rPr>
      </w:pPr>
      <w:r>
        <w:rPr>
          <w:sz w:val="24"/>
        </w:rPr>
        <w:t>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w:t>
      </w:r>
      <w:r>
        <w:rPr>
          <w:spacing w:val="-4"/>
          <w:sz w:val="24"/>
        </w:rPr>
        <w:t xml:space="preserve"> </w:t>
      </w:r>
      <w:r>
        <w:rPr>
          <w:sz w:val="24"/>
        </w:rPr>
        <w:t>задач;</w:t>
      </w:r>
    </w:p>
    <w:p w:rsidR="00683434" w:rsidRDefault="00683434" w:rsidP="00683434">
      <w:pPr>
        <w:pStyle w:val="a5"/>
        <w:numPr>
          <w:ilvl w:val="0"/>
          <w:numId w:val="21"/>
        </w:numPr>
        <w:tabs>
          <w:tab w:val="left" w:pos="1106"/>
        </w:tabs>
        <w:ind w:left="1106" w:hanging="140"/>
        <w:rPr>
          <w:sz w:val="24"/>
        </w:rPr>
      </w:pPr>
      <w:r>
        <w:rPr>
          <w:sz w:val="24"/>
        </w:rPr>
        <w:t>выявление уровня развития у выпускника профессиональных</w:t>
      </w:r>
      <w:r>
        <w:rPr>
          <w:spacing w:val="-11"/>
          <w:sz w:val="24"/>
        </w:rPr>
        <w:t xml:space="preserve"> </w:t>
      </w:r>
      <w:r>
        <w:rPr>
          <w:sz w:val="24"/>
        </w:rPr>
        <w:t>компетенций;</w:t>
      </w:r>
    </w:p>
    <w:p w:rsidR="00683434" w:rsidRDefault="00683434" w:rsidP="00683434">
      <w:pPr>
        <w:pStyle w:val="a5"/>
        <w:numPr>
          <w:ilvl w:val="0"/>
          <w:numId w:val="21"/>
        </w:numPr>
        <w:tabs>
          <w:tab w:val="left" w:pos="1106"/>
        </w:tabs>
        <w:ind w:left="1106" w:hanging="140"/>
        <w:rPr>
          <w:sz w:val="24"/>
        </w:rPr>
      </w:pPr>
      <w:r>
        <w:rPr>
          <w:sz w:val="24"/>
        </w:rPr>
        <w:t>определение уровня подготовки выпускника к профессиональной</w:t>
      </w:r>
      <w:r>
        <w:rPr>
          <w:spacing w:val="-7"/>
          <w:sz w:val="24"/>
        </w:rPr>
        <w:t xml:space="preserve"> </w:t>
      </w:r>
      <w:r>
        <w:rPr>
          <w:sz w:val="24"/>
        </w:rPr>
        <w:t>деятельности;</w:t>
      </w:r>
    </w:p>
    <w:p w:rsidR="00683434" w:rsidRDefault="00683434" w:rsidP="00683434">
      <w:pPr>
        <w:pStyle w:val="a5"/>
        <w:numPr>
          <w:ilvl w:val="0"/>
          <w:numId w:val="21"/>
        </w:numPr>
        <w:tabs>
          <w:tab w:val="left" w:pos="1255"/>
        </w:tabs>
        <w:ind w:right="546" w:firstLine="708"/>
        <w:jc w:val="both"/>
        <w:rPr>
          <w:sz w:val="24"/>
        </w:rPr>
      </w:pPr>
      <w:r>
        <w:rPr>
          <w:sz w:val="24"/>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w:t>
      </w:r>
      <w:r>
        <w:rPr>
          <w:spacing w:val="-1"/>
          <w:sz w:val="24"/>
        </w:rPr>
        <w:t xml:space="preserve"> </w:t>
      </w:r>
      <w:r>
        <w:rPr>
          <w:sz w:val="24"/>
        </w:rPr>
        <w:t>защиты;</w:t>
      </w:r>
    </w:p>
    <w:p w:rsidR="00683434" w:rsidRDefault="00683434" w:rsidP="00683434">
      <w:pPr>
        <w:pStyle w:val="a3"/>
        <w:ind w:left="258" w:right="553" w:firstLine="707"/>
        <w:jc w:val="both"/>
      </w:pPr>
      <w:r>
        <w:t>ВКР является самостоятельным научным исследованием, в котором предусмотрено решение какой-либо актуальной проблемы в сфере управления бизнесом.</w:t>
      </w:r>
    </w:p>
    <w:p w:rsidR="00683434" w:rsidRDefault="00683434" w:rsidP="00683434">
      <w:pPr>
        <w:pStyle w:val="a3"/>
        <w:ind w:left="258" w:right="549" w:firstLine="707"/>
        <w:jc w:val="both"/>
      </w:pPr>
      <w:r>
        <w:t>ВКР выполняется на основе глубокого изучения научной и учебной литературы по соответствующей тематике, статистической информации, законодательных и иных нормативных актов, а также современного практического опыта.</w:t>
      </w:r>
    </w:p>
    <w:p w:rsidR="00683434" w:rsidRDefault="00683434" w:rsidP="00683434">
      <w:pPr>
        <w:pStyle w:val="a3"/>
        <w:spacing w:before="1"/>
        <w:ind w:left="258" w:right="551" w:firstLine="707"/>
        <w:jc w:val="both"/>
      </w:pPr>
      <w:r>
        <w:t>Темы выпускных квалификационных работ выносятся на рассмотрение и утверждаются на заседании кафедры. Студенту может предоставляться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w:t>
      </w:r>
    </w:p>
    <w:p w:rsidR="00683434" w:rsidRDefault="00683434" w:rsidP="00683434">
      <w:pPr>
        <w:pStyle w:val="a3"/>
        <w:ind w:left="258" w:right="557" w:firstLine="707"/>
        <w:jc w:val="both"/>
      </w:pPr>
      <w:r>
        <w:t>Выпускник, освоивший программу бакалавриата, должен обладать общекультурными компетенциями, в том числе для выполнения ВКР:</w:t>
      </w:r>
    </w:p>
    <w:p w:rsidR="00683434" w:rsidRDefault="00683434" w:rsidP="00683434">
      <w:pPr>
        <w:pStyle w:val="a3"/>
      </w:pPr>
    </w:p>
    <w:p w:rsidR="00683434" w:rsidRDefault="00683434" w:rsidP="00683434">
      <w:pPr>
        <w:pStyle w:val="a3"/>
        <w:ind w:left="258" w:right="556" w:firstLine="707"/>
        <w:jc w:val="both"/>
      </w:pPr>
      <w:r>
        <w:t>ОК-6 – способностью использовать основы правовых знаний в различных сферах деятельности (этап формирования 3)</w:t>
      </w:r>
    </w:p>
    <w:p w:rsidR="00683434" w:rsidRDefault="00683434" w:rsidP="00683434">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827"/>
        </w:trPr>
        <w:tc>
          <w:tcPr>
            <w:tcW w:w="5072" w:type="dxa"/>
          </w:tcPr>
          <w:p w:rsidR="00683434" w:rsidRDefault="00683434" w:rsidP="00245187">
            <w:pPr>
              <w:pStyle w:val="TableParagraph"/>
              <w:spacing w:line="273" w:lineRule="exact"/>
              <w:ind w:left="462"/>
              <w:rPr>
                <w:b/>
                <w:sz w:val="24"/>
              </w:rPr>
            </w:pPr>
            <w:proofErr w:type="spellStart"/>
            <w:r>
              <w:rPr>
                <w:b/>
                <w:sz w:val="24"/>
              </w:rPr>
              <w:t>Показатели</w:t>
            </w:r>
            <w:proofErr w:type="spellEnd"/>
            <w:r>
              <w:rPr>
                <w:b/>
                <w:sz w:val="24"/>
              </w:rPr>
              <w:t xml:space="preserve"> </w:t>
            </w:r>
            <w:proofErr w:type="spellStart"/>
            <w:r>
              <w:rPr>
                <w:b/>
                <w:sz w:val="24"/>
              </w:rPr>
              <w:t>оценивания</w:t>
            </w:r>
            <w:proofErr w:type="spellEnd"/>
            <w:r>
              <w:rPr>
                <w:b/>
                <w:sz w:val="24"/>
              </w:rPr>
              <w:t xml:space="preserve"> </w:t>
            </w:r>
            <w:proofErr w:type="spellStart"/>
            <w:r>
              <w:rPr>
                <w:b/>
                <w:sz w:val="24"/>
              </w:rPr>
              <w:t>компетенций</w:t>
            </w:r>
            <w:proofErr w:type="spellEnd"/>
          </w:p>
        </w:tc>
        <w:tc>
          <w:tcPr>
            <w:tcW w:w="2306" w:type="dxa"/>
          </w:tcPr>
          <w:p w:rsidR="00683434" w:rsidRDefault="00683434" w:rsidP="00245187">
            <w:pPr>
              <w:pStyle w:val="TableParagraph"/>
              <w:spacing w:line="276" w:lineRule="exact"/>
              <w:ind w:left="105" w:right="98" w:hanging="4"/>
              <w:jc w:val="center"/>
              <w:rPr>
                <w:b/>
                <w:sz w:val="24"/>
              </w:rPr>
            </w:pPr>
            <w:proofErr w:type="spellStart"/>
            <w:r>
              <w:rPr>
                <w:b/>
                <w:sz w:val="24"/>
              </w:rPr>
              <w:t>Уровень</w:t>
            </w:r>
            <w:proofErr w:type="spellEnd"/>
            <w:r>
              <w:rPr>
                <w:b/>
                <w:sz w:val="24"/>
              </w:rPr>
              <w:t xml:space="preserve"> </w:t>
            </w:r>
            <w:proofErr w:type="spellStart"/>
            <w:r>
              <w:rPr>
                <w:b/>
                <w:sz w:val="24"/>
              </w:rPr>
              <w:t>сформированности</w:t>
            </w:r>
            <w:proofErr w:type="spellEnd"/>
            <w:r>
              <w:rPr>
                <w:b/>
                <w:sz w:val="24"/>
              </w:rPr>
              <w:t xml:space="preserve"> </w:t>
            </w:r>
            <w:proofErr w:type="spellStart"/>
            <w:r>
              <w:rPr>
                <w:b/>
                <w:sz w:val="24"/>
              </w:rPr>
              <w:t>компетенций</w:t>
            </w:r>
            <w:proofErr w:type="spellEnd"/>
          </w:p>
        </w:tc>
        <w:tc>
          <w:tcPr>
            <w:tcW w:w="2086" w:type="dxa"/>
          </w:tcPr>
          <w:p w:rsidR="00683434" w:rsidRDefault="00683434" w:rsidP="00245187">
            <w:pPr>
              <w:pStyle w:val="TableParagraph"/>
              <w:ind w:left="394" w:right="364" w:firstLine="261"/>
              <w:rPr>
                <w:b/>
                <w:sz w:val="24"/>
              </w:rPr>
            </w:pPr>
            <w:proofErr w:type="spellStart"/>
            <w:r>
              <w:rPr>
                <w:b/>
                <w:sz w:val="24"/>
              </w:rPr>
              <w:t>Шкала</w:t>
            </w:r>
            <w:proofErr w:type="spellEnd"/>
            <w:r>
              <w:rPr>
                <w:b/>
                <w:sz w:val="24"/>
              </w:rPr>
              <w:t xml:space="preserve"> </w:t>
            </w:r>
            <w:proofErr w:type="spellStart"/>
            <w:r>
              <w:rPr>
                <w:b/>
                <w:sz w:val="24"/>
              </w:rPr>
              <w:t>оценивания</w:t>
            </w:r>
            <w:proofErr w:type="spellEnd"/>
          </w:p>
        </w:tc>
      </w:tr>
      <w:tr w:rsidR="00683434" w:rsidTr="00245187">
        <w:trPr>
          <w:trHeight w:val="1104"/>
        </w:trPr>
        <w:tc>
          <w:tcPr>
            <w:tcW w:w="5072" w:type="dxa"/>
          </w:tcPr>
          <w:p w:rsidR="00683434" w:rsidRPr="00855569" w:rsidRDefault="00683434" w:rsidP="00245187">
            <w:pPr>
              <w:pStyle w:val="TableParagraph"/>
              <w:spacing w:line="270" w:lineRule="exact"/>
              <w:rPr>
                <w:b/>
                <w:sz w:val="24"/>
                <w:lang w:val="ru-RU"/>
              </w:rPr>
            </w:pPr>
            <w:r w:rsidRPr="00855569">
              <w:rPr>
                <w:b/>
                <w:sz w:val="24"/>
                <w:lang w:val="ru-RU"/>
              </w:rPr>
              <w:t>Знать:</w:t>
            </w:r>
          </w:p>
          <w:p w:rsidR="00683434" w:rsidRPr="00855569" w:rsidRDefault="00683434" w:rsidP="00245187">
            <w:pPr>
              <w:pStyle w:val="TableParagraph"/>
              <w:spacing w:before="1" w:line="276" w:lineRule="exact"/>
              <w:ind w:right="151"/>
              <w:rPr>
                <w:sz w:val="24"/>
                <w:lang w:val="ru-RU"/>
              </w:rPr>
            </w:pPr>
            <w:r w:rsidRPr="00855569">
              <w:rPr>
                <w:sz w:val="24"/>
                <w:lang w:val="ru-RU"/>
              </w:rPr>
              <w:t>– нормативно-правовые основы, регулирующие деятельность хозяйствующих субъектов.</w:t>
            </w:r>
          </w:p>
        </w:tc>
        <w:tc>
          <w:tcPr>
            <w:tcW w:w="2306" w:type="dxa"/>
          </w:tcPr>
          <w:p w:rsidR="00683434" w:rsidRDefault="00683434" w:rsidP="00245187">
            <w:pPr>
              <w:pStyle w:val="TableParagraph"/>
              <w:spacing w:line="267" w:lineRule="exact"/>
              <w:ind w:left="102" w:right="98"/>
              <w:jc w:val="center"/>
              <w:rPr>
                <w:sz w:val="24"/>
              </w:rPr>
            </w:pPr>
            <w:proofErr w:type="spellStart"/>
            <w:r>
              <w:rPr>
                <w:sz w:val="24"/>
              </w:rPr>
              <w:t>Пороговый</w:t>
            </w:r>
            <w:proofErr w:type="spellEnd"/>
          </w:p>
        </w:tc>
        <w:tc>
          <w:tcPr>
            <w:tcW w:w="2086" w:type="dxa"/>
          </w:tcPr>
          <w:p w:rsidR="00683434" w:rsidRDefault="00683434" w:rsidP="00245187">
            <w:pPr>
              <w:pStyle w:val="TableParagraph"/>
              <w:spacing w:line="267" w:lineRule="exact"/>
              <w:ind w:left="220" w:right="211"/>
              <w:jc w:val="center"/>
              <w:rPr>
                <w:sz w:val="24"/>
              </w:rPr>
            </w:pPr>
            <w:r>
              <w:rPr>
                <w:sz w:val="24"/>
              </w:rPr>
              <w:t xml:space="preserve">60-69 </w:t>
            </w:r>
            <w:proofErr w:type="spellStart"/>
            <w:r>
              <w:rPr>
                <w:sz w:val="24"/>
              </w:rPr>
              <w:t>баллов</w:t>
            </w:r>
            <w:proofErr w:type="spellEnd"/>
          </w:p>
        </w:tc>
      </w:tr>
      <w:tr w:rsidR="00683434" w:rsidTr="00245187">
        <w:trPr>
          <w:trHeight w:val="1105"/>
        </w:trPr>
        <w:tc>
          <w:tcPr>
            <w:tcW w:w="5072" w:type="dxa"/>
          </w:tcPr>
          <w:p w:rsidR="00683434" w:rsidRPr="00855569" w:rsidRDefault="00683434" w:rsidP="00245187">
            <w:pPr>
              <w:pStyle w:val="TableParagraph"/>
              <w:spacing w:line="273" w:lineRule="exact"/>
              <w:rPr>
                <w:b/>
                <w:sz w:val="24"/>
                <w:lang w:val="ru-RU"/>
              </w:rPr>
            </w:pPr>
            <w:r w:rsidRPr="00855569">
              <w:rPr>
                <w:b/>
                <w:sz w:val="24"/>
                <w:lang w:val="ru-RU"/>
              </w:rPr>
              <w:t>Уметь:</w:t>
            </w:r>
          </w:p>
          <w:p w:rsidR="00683434" w:rsidRPr="00855569" w:rsidRDefault="00683434" w:rsidP="00245187">
            <w:pPr>
              <w:pStyle w:val="TableParagraph"/>
              <w:spacing w:before="1" w:line="276" w:lineRule="exact"/>
              <w:ind w:right="367"/>
              <w:rPr>
                <w:sz w:val="24"/>
                <w:lang w:val="ru-RU"/>
              </w:rPr>
            </w:pPr>
            <w:r w:rsidRPr="00855569">
              <w:rPr>
                <w:sz w:val="24"/>
                <w:lang w:val="ru-RU"/>
              </w:rPr>
              <w:t>– ориентироваться в нормативных правовых актах, регулирующих деятельность хозяйствующих субъектов.</w:t>
            </w:r>
          </w:p>
        </w:tc>
        <w:tc>
          <w:tcPr>
            <w:tcW w:w="2306" w:type="dxa"/>
          </w:tcPr>
          <w:p w:rsidR="00683434" w:rsidRDefault="00683434" w:rsidP="00245187">
            <w:pPr>
              <w:pStyle w:val="TableParagraph"/>
              <w:spacing w:line="270" w:lineRule="exact"/>
              <w:ind w:left="102" w:right="98"/>
              <w:jc w:val="center"/>
              <w:rPr>
                <w:sz w:val="24"/>
              </w:rPr>
            </w:pPr>
            <w:proofErr w:type="spellStart"/>
            <w:r>
              <w:rPr>
                <w:sz w:val="24"/>
              </w:rPr>
              <w:t>Базовый</w:t>
            </w:r>
            <w:proofErr w:type="spellEnd"/>
          </w:p>
        </w:tc>
        <w:tc>
          <w:tcPr>
            <w:tcW w:w="2086" w:type="dxa"/>
          </w:tcPr>
          <w:p w:rsidR="00683434" w:rsidRDefault="00683434" w:rsidP="00245187">
            <w:pPr>
              <w:pStyle w:val="TableParagraph"/>
              <w:spacing w:line="270" w:lineRule="exact"/>
              <w:ind w:left="222" w:right="211"/>
              <w:jc w:val="center"/>
              <w:rPr>
                <w:sz w:val="24"/>
              </w:rPr>
            </w:pPr>
            <w:r>
              <w:rPr>
                <w:sz w:val="24"/>
              </w:rPr>
              <w:t xml:space="preserve">70 – 84 </w:t>
            </w:r>
            <w:proofErr w:type="spellStart"/>
            <w:r>
              <w:rPr>
                <w:sz w:val="24"/>
              </w:rPr>
              <w:t>баллов</w:t>
            </w:r>
            <w:proofErr w:type="spellEnd"/>
          </w:p>
        </w:tc>
      </w:tr>
      <w:tr w:rsidR="00683434" w:rsidTr="00245187">
        <w:trPr>
          <w:trHeight w:val="551"/>
        </w:trPr>
        <w:tc>
          <w:tcPr>
            <w:tcW w:w="5072" w:type="dxa"/>
          </w:tcPr>
          <w:p w:rsidR="00683434" w:rsidRPr="00855569" w:rsidRDefault="00683434" w:rsidP="00245187">
            <w:pPr>
              <w:pStyle w:val="TableParagraph"/>
              <w:spacing w:line="270" w:lineRule="exact"/>
              <w:rPr>
                <w:b/>
                <w:sz w:val="24"/>
                <w:lang w:val="ru-RU"/>
              </w:rPr>
            </w:pPr>
            <w:r w:rsidRPr="00855569">
              <w:rPr>
                <w:b/>
                <w:sz w:val="24"/>
                <w:lang w:val="ru-RU"/>
              </w:rPr>
              <w:t>Владеть:</w:t>
            </w:r>
          </w:p>
          <w:p w:rsidR="00683434" w:rsidRPr="00855569" w:rsidRDefault="00683434" w:rsidP="00245187">
            <w:pPr>
              <w:pStyle w:val="TableParagraph"/>
              <w:spacing w:line="261" w:lineRule="exact"/>
              <w:rPr>
                <w:sz w:val="24"/>
                <w:lang w:val="ru-RU"/>
              </w:rPr>
            </w:pPr>
            <w:r w:rsidRPr="00855569">
              <w:rPr>
                <w:sz w:val="24"/>
                <w:lang w:val="ru-RU"/>
              </w:rPr>
              <w:t xml:space="preserve">– основами правовых знаний </w:t>
            </w:r>
            <w:proofErr w:type="gramStart"/>
            <w:r w:rsidRPr="00855569">
              <w:rPr>
                <w:sz w:val="24"/>
                <w:lang w:val="ru-RU"/>
              </w:rPr>
              <w:t>в</w:t>
            </w:r>
            <w:proofErr w:type="gramEnd"/>
            <w:r w:rsidRPr="00855569">
              <w:rPr>
                <w:sz w:val="24"/>
                <w:lang w:val="ru-RU"/>
              </w:rPr>
              <w:t xml:space="preserve"> различных</w:t>
            </w:r>
          </w:p>
        </w:tc>
        <w:tc>
          <w:tcPr>
            <w:tcW w:w="2306" w:type="dxa"/>
          </w:tcPr>
          <w:p w:rsidR="00683434" w:rsidRDefault="00683434" w:rsidP="00245187">
            <w:pPr>
              <w:pStyle w:val="TableParagraph"/>
              <w:spacing w:line="268" w:lineRule="exact"/>
              <w:ind w:left="99" w:right="98"/>
              <w:jc w:val="center"/>
              <w:rPr>
                <w:sz w:val="24"/>
              </w:rPr>
            </w:pPr>
            <w:proofErr w:type="spellStart"/>
            <w:r>
              <w:rPr>
                <w:sz w:val="24"/>
              </w:rPr>
              <w:t>Высокий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85 – 100 </w:t>
            </w:r>
            <w:proofErr w:type="spellStart"/>
            <w:r>
              <w:rPr>
                <w:sz w:val="24"/>
              </w:rPr>
              <w:t>баллов</w:t>
            </w:r>
            <w:proofErr w:type="spellEnd"/>
          </w:p>
        </w:tc>
      </w:tr>
    </w:tbl>
    <w:p w:rsidR="00683434" w:rsidRDefault="00683434" w:rsidP="00683434">
      <w:pPr>
        <w:spacing w:line="268" w:lineRule="exact"/>
        <w:jc w:val="center"/>
        <w:rPr>
          <w:sz w:val="24"/>
        </w:rPr>
        <w:sectPr w:rsidR="00683434">
          <w:pgSz w:w="11910" w:h="16840"/>
          <w:pgMar w:top="1320" w:right="300" w:bottom="122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553"/>
        </w:trPr>
        <w:tc>
          <w:tcPr>
            <w:tcW w:w="5072" w:type="dxa"/>
          </w:tcPr>
          <w:p w:rsidR="00683434" w:rsidRPr="00855569" w:rsidRDefault="00683434" w:rsidP="00245187">
            <w:pPr>
              <w:pStyle w:val="TableParagraph"/>
              <w:spacing w:line="265" w:lineRule="exact"/>
              <w:rPr>
                <w:sz w:val="24"/>
                <w:lang w:val="ru-RU"/>
              </w:rPr>
            </w:pPr>
            <w:r w:rsidRPr="00855569">
              <w:rPr>
                <w:sz w:val="24"/>
                <w:lang w:val="ru-RU"/>
              </w:rPr>
              <w:lastRenderedPageBreak/>
              <w:t xml:space="preserve">сферах деятельности и применять их </w:t>
            </w:r>
            <w:proofErr w:type="gramStart"/>
            <w:r w:rsidRPr="00855569">
              <w:rPr>
                <w:sz w:val="24"/>
                <w:lang w:val="ru-RU"/>
              </w:rPr>
              <w:t>на</w:t>
            </w:r>
            <w:proofErr w:type="gramEnd"/>
          </w:p>
          <w:p w:rsidR="00683434" w:rsidRDefault="00683434" w:rsidP="00245187">
            <w:pPr>
              <w:pStyle w:val="TableParagraph"/>
              <w:spacing w:line="269" w:lineRule="exact"/>
              <w:rPr>
                <w:sz w:val="24"/>
              </w:rPr>
            </w:pPr>
            <w:proofErr w:type="spellStart"/>
            <w:proofErr w:type="gramStart"/>
            <w:r>
              <w:rPr>
                <w:sz w:val="24"/>
              </w:rPr>
              <w:t>практике</w:t>
            </w:r>
            <w:proofErr w:type="spellEnd"/>
            <w:proofErr w:type="gramEnd"/>
            <w:r>
              <w:rPr>
                <w:sz w:val="24"/>
              </w:rPr>
              <w:t>.</w:t>
            </w:r>
          </w:p>
        </w:tc>
        <w:tc>
          <w:tcPr>
            <w:tcW w:w="2306" w:type="dxa"/>
          </w:tcPr>
          <w:p w:rsidR="00683434" w:rsidRDefault="00683434" w:rsidP="00245187">
            <w:pPr>
              <w:pStyle w:val="TableParagraph"/>
              <w:ind w:left="0"/>
              <w:rPr>
                <w:sz w:val="24"/>
              </w:rPr>
            </w:pPr>
          </w:p>
        </w:tc>
        <w:tc>
          <w:tcPr>
            <w:tcW w:w="2086" w:type="dxa"/>
          </w:tcPr>
          <w:p w:rsidR="00683434" w:rsidRDefault="00683434" w:rsidP="00245187">
            <w:pPr>
              <w:pStyle w:val="TableParagraph"/>
              <w:ind w:left="0"/>
              <w:rPr>
                <w:sz w:val="24"/>
              </w:rPr>
            </w:pPr>
          </w:p>
        </w:tc>
      </w:tr>
    </w:tbl>
    <w:p w:rsidR="00683434" w:rsidRDefault="00683434" w:rsidP="00683434">
      <w:pPr>
        <w:pStyle w:val="a3"/>
        <w:rPr>
          <w:sz w:val="15"/>
        </w:rPr>
      </w:pPr>
    </w:p>
    <w:p w:rsidR="00683434" w:rsidRDefault="00683434" w:rsidP="00683434">
      <w:pPr>
        <w:pStyle w:val="a3"/>
        <w:spacing w:before="90"/>
        <w:ind w:left="258" w:right="553" w:firstLine="707"/>
        <w:jc w:val="both"/>
      </w:pPr>
      <w:r>
        <w:t xml:space="preserve">Выпускник, освоивший программу бакалавриата, должен обладать </w:t>
      </w:r>
      <w:proofErr w:type="spellStart"/>
      <w:r>
        <w:t>общепрофессиональными</w:t>
      </w:r>
      <w:proofErr w:type="spellEnd"/>
      <w:r>
        <w:t xml:space="preserve"> компетенциями, в том числе для выполнения ВКР:</w:t>
      </w:r>
    </w:p>
    <w:p w:rsidR="00683434" w:rsidRDefault="00683434" w:rsidP="00683434">
      <w:pPr>
        <w:pStyle w:val="a3"/>
      </w:pPr>
    </w:p>
    <w:p w:rsidR="00683434" w:rsidRDefault="00683434" w:rsidP="00683434">
      <w:pPr>
        <w:pStyle w:val="a3"/>
        <w:ind w:left="258" w:right="545" w:firstLine="707"/>
        <w:jc w:val="both"/>
      </w:pPr>
      <w:r>
        <w:t>ОПК-2 – способностью осуществлять сбор, анализ и обработку данных, необходимых для решения профессиональных задач (этап формирования 6 «б»)</w:t>
      </w:r>
    </w:p>
    <w:p w:rsidR="00683434" w:rsidRDefault="00683434" w:rsidP="00683434">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827"/>
        </w:trPr>
        <w:tc>
          <w:tcPr>
            <w:tcW w:w="5072" w:type="dxa"/>
          </w:tcPr>
          <w:p w:rsidR="00683434" w:rsidRDefault="00683434" w:rsidP="00245187">
            <w:pPr>
              <w:pStyle w:val="TableParagraph"/>
              <w:spacing w:line="273" w:lineRule="exact"/>
              <w:ind w:left="462"/>
              <w:rPr>
                <w:b/>
                <w:sz w:val="24"/>
              </w:rPr>
            </w:pPr>
            <w:proofErr w:type="spellStart"/>
            <w:r>
              <w:rPr>
                <w:b/>
                <w:sz w:val="24"/>
              </w:rPr>
              <w:t>Показатели</w:t>
            </w:r>
            <w:proofErr w:type="spellEnd"/>
            <w:r>
              <w:rPr>
                <w:b/>
                <w:sz w:val="24"/>
              </w:rPr>
              <w:t xml:space="preserve"> </w:t>
            </w:r>
            <w:proofErr w:type="spellStart"/>
            <w:r>
              <w:rPr>
                <w:b/>
                <w:sz w:val="24"/>
              </w:rPr>
              <w:t>оценивания</w:t>
            </w:r>
            <w:proofErr w:type="spellEnd"/>
            <w:r>
              <w:rPr>
                <w:b/>
                <w:sz w:val="24"/>
              </w:rPr>
              <w:t xml:space="preserve"> </w:t>
            </w:r>
            <w:proofErr w:type="spellStart"/>
            <w:r>
              <w:rPr>
                <w:b/>
                <w:sz w:val="24"/>
              </w:rPr>
              <w:t>компетенций</w:t>
            </w:r>
            <w:proofErr w:type="spellEnd"/>
          </w:p>
        </w:tc>
        <w:tc>
          <w:tcPr>
            <w:tcW w:w="2306" w:type="dxa"/>
          </w:tcPr>
          <w:p w:rsidR="00683434" w:rsidRDefault="00683434" w:rsidP="00245187">
            <w:pPr>
              <w:pStyle w:val="TableParagraph"/>
              <w:spacing w:line="273" w:lineRule="exact"/>
              <w:ind w:left="105" w:firstLine="578"/>
              <w:rPr>
                <w:b/>
                <w:sz w:val="24"/>
              </w:rPr>
            </w:pPr>
            <w:proofErr w:type="spellStart"/>
            <w:r>
              <w:rPr>
                <w:b/>
                <w:sz w:val="24"/>
              </w:rPr>
              <w:t>Уровень</w:t>
            </w:r>
            <w:proofErr w:type="spellEnd"/>
          </w:p>
          <w:p w:rsidR="00683434" w:rsidRDefault="00683434" w:rsidP="00245187">
            <w:pPr>
              <w:pStyle w:val="TableParagraph"/>
              <w:spacing w:line="270" w:lineRule="atLeast"/>
              <w:ind w:left="105" w:right="98"/>
              <w:jc w:val="center"/>
              <w:rPr>
                <w:b/>
                <w:sz w:val="24"/>
              </w:rPr>
            </w:pPr>
            <w:proofErr w:type="spellStart"/>
            <w:r>
              <w:rPr>
                <w:b/>
                <w:sz w:val="24"/>
              </w:rPr>
              <w:t>сформированности</w:t>
            </w:r>
            <w:proofErr w:type="spellEnd"/>
            <w:r>
              <w:rPr>
                <w:b/>
                <w:sz w:val="24"/>
              </w:rPr>
              <w:t xml:space="preserve"> </w:t>
            </w:r>
            <w:proofErr w:type="spellStart"/>
            <w:r>
              <w:rPr>
                <w:b/>
                <w:sz w:val="24"/>
              </w:rPr>
              <w:t>компетенций</w:t>
            </w:r>
            <w:proofErr w:type="spellEnd"/>
          </w:p>
        </w:tc>
        <w:tc>
          <w:tcPr>
            <w:tcW w:w="2086" w:type="dxa"/>
          </w:tcPr>
          <w:p w:rsidR="00683434" w:rsidRDefault="00683434" w:rsidP="00245187">
            <w:pPr>
              <w:pStyle w:val="TableParagraph"/>
              <w:ind w:left="394" w:right="364" w:firstLine="261"/>
              <w:rPr>
                <w:b/>
                <w:sz w:val="24"/>
              </w:rPr>
            </w:pPr>
            <w:proofErr w:type="spellStart"/>
            <w:r>
              <w:rPr>
                <w:b/>
                <w:sz w:val="24"/>
              </w:rPr>
              <w:t>Шкала</w:t>
            </w:r>
            <w:proofErr w:type="spellEnd"/>
            <w:r>
              <w:rPr>
                <w:b/>
                <w:sz w:val="24"/>
              </w:rPr>
              <w:t xml:space="preserve"> </w:t>
            </w:r>
            <w:proofErr w:type="spellStart"/>
            <w:r>
              <w:rPr>
                <w:b/>
                <w:sz w:val="24"/>
              </w:rPr>
              <w:t>оценивания</w:t>
            </w:r>
            <w:proofErr w:type="spellEnd"/>
          </w:p>
        </w:tc>
      </w:tr>
      <w:tr w:rsidR="00683434" w:rsidTr="00245187">
        <w:trPr>
          <w:trHeight w:val="1103"/>
        </w:trPr>
        <w:tc>
          <w:tcPr>
            <w:tcW w:w="5072" w:type="dxa"/>
          </w:tcPr>
          <w:p w:rsidR="00683434" w:rsidRPr="00855569" w:rsidRDefault="00683434" w:rsidP="00245187">
            <w:pPr>
              <w:pStyle w:val="TableParagraph"/>
              <w:spacing w:line="270" w:lineRule="exact"/>
              <w:rPr>
                <w:b/>
                <w:sz w:val="24"/>
                <w:lang w:val="ru-RU"/>
              </w:rPr>
            </w:pPr>
            <w:r w:rsidRPr="00855569">
              <w:rPr>
                <w:b/>
                <w:sz w:val="24"/>
                <w:lang w:val="ru-RU"/>
              </w:rPr>
              <w:t>Знать:</w:t>
            </w:r>
          </w:p>
          <w:p w:rsidR="00683434" w:rsidRPr="00855569" w:rsidRDefault="00683434" w:rsidP="00245187">
            <w:pPr>
              <w:pStyle w:val="TableParagraph"/>
              <w:spacing w:before="1" w:line="276" w:lineRule="exact"/>
              <w:ind w:right="151"/>
              <w:rPr>
                <w:sz w:val="24"/>
                <w:lang w:val="ru-RU"/>
              </w:rPr>
            </w:pPr>
            <w:r w:rsidRPr="00855569">
              <w:rPr>
                <w:sz w:val="24"/>
                <w:lang w:val="ru-RU"/>
              </w:rPr>
              <w:t>- методы сбора, анализа и обработки данных, необходимых для решения профессиональных задач.</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Пороговый</w:t>
            </w:r>
            <w:proofErr w:type="spellEnd"/>
          </w:p>
        </w:tc>
        <w:tc>
          <w:tcPr>
            <w:tcW w:w="2086" w:type="dxa"/>
          </w:tcPr>
          <w:p w:rsidR="00683434" w:rsidRDefault="00683434" w:rsidP="00245187">
            <w:pPr>
              <w:pStyle w:val="TableParagraph"/>
              <w:spacing w:line="268" w:lineRule="exact"/>
              <w:ind w:left="220" w:right="211"/>
              <w:jc w:val="center"/>
              <w:rPr>
                <w:sz w:val="24"/>
              </w:rPr>
            </w:pPr>
            <w:r>
              <w:rPr>
                <w:sz w:val="24"/>
              </w:rPr>
              <w:t xml:space="preserve">60-69 </w:t>
            </w:r>
            <w:proofErr w:type="spellStart"/>
            <w:r>
              <w:rPr>
                <w:sz w:val="24"/>
              </w:rPr>
              <w:t>баллов</w:t>
            </w:r>
            <w:proofErr w:type="spellEnd"/>
          </w:p>
        </w:tc>
      </w:tr>
      <w:tr w:rsidR="00683434" w:rsidTr="00245187">
        <w:trPr>
          <w:trHeight w:val="1380"/>
        </w:trPr>
        <w:tc>
          <w:tcPr>
            <w:tcW w:w="5072" w:type="dxa"/>
          </w:tcPr>
          <w:p w:rsidR="00683434" w:rsidRPr="00855569" w:rsidRDefault="00683434" w:rsidP="00245187">
            <w:pPr>
              <w:pStyle w:val="TableParagraph"/>
              <w:spacing w:line="271" w:lineRule="exact"/>
              <w:rPr>
                <w:b/>
                <w:sz w:val="24"/>
                <w:lang w:val="ru-RU"/>
              </w:rPr>
            </w:pPr>
            <w:r w:rsidRPr="00855569">
              <w:rPr>
                <w:b/>
                <w:sz w:val="24"/>
                <w:lang w:val="ru-RU"/>
              </w:rPr>
              <w:t>Уметь:</w:t>
            </w:r>
          </w:p>
          <w:p w:rsidR="00683434" w:rsidRPr="00855569" w:rsidRDefault="00683434" w:rsidP="00245187">
            <w:pPr>
              <w:pStyle w:val="TableParagraph"/>
              <w:spacing w:before="1" w:line="276" w:lineRule="exact"/>
              <w:ind w:right="100"/>
              <w:jc w:val="both"/>
              <w:rPr>
                <w:sz w:val="24"/>
                <w:lang w:val="ru-RU"/>
              </w:rPr>
            </w:pPr>
            <w:r w:rsidRPr="00855569">
              <w:rPr>
                <w:b/>
                <w:sz w:val="24"/>
                <w:lang w:val="ru-RU"/>
              </w:rPr>
              <w:t xml:space="preserve">- </w:t>
            </w:r>
            <w:r w:rsidRPr="00855569">
              <w:rPr>
                <w:sz w:val="24"/>
                <w:lang w:val="ru-RU"/>
              </w:rPr>
              <w:t>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Базовый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70 – 84 </w:t>
            </w:r>
            <w:proofErr w:type="spellStart"/>
            <w:r>
              <w:rPr>
                <w:sz w:val="24"/>
              </w:rPr>
              <w:t>баллов</w:t>
            </w:r>
            <w:proofErr w:type="spellEnd"/>
          </w:p>
        </w:tc>
      </w:tr>
      <w:tr w:rsidR="00683434" w:rsidTr="00245187">
        <w:trPr>
          <w:trHeight w:val="1655"/>
        </w:trPr>
        <w:tc>
          <w:tcPr>
            <w:tcW w:w="5072" w:type="dxa"/>
          </w:tcPr>
          <w:p w:rsidR="00683434" w:rsidRPr="00855569" w:rsidRDefault="00683434" w:rsidP="00245187">
            <w:pPr>
              <w:pStyle w:val="TableParagraph"/>
              <w:spacing w:line="270" w:lineRule="exact"/>
              <w:rPr>
                <w:b/>
                <w:sz w:val="24"/>
                <w:lang w:val="ru-RU"/>
              </w:rPr>
            </w:pPr>
            <w:r w:rsidRPr="00855569">
              <w:rPr>
                <w:b/>
                <w:sz w:val="24"/>
                <w:lang w:val="ru-RU"/>
              </w:rPr>
              <w:t>Владеть:</w:t>
            </w:r>
          </w:p>
          <w:p w:rsidR="00683434" w:rsidRPr="00855569" w:rsidRDefault="00683434" w:rsidP="00245187">
            <w:pPr>
              <w:pStyle w:val="TableParagraph"/>
              <w:spacing w:before="1" w:line="276" w:lineRule="exact"/>
              <w:ind w:right="100"/>
              <w:jc w:val="both"/>
              <w:rPr>
                <w:sz w:val="24"/>
                <w:lang w:val="ru-RU"/>
              </w:rPr>
            </w:pPr>
            <w:r w:rsidRPr="00855569">
              <w:rPr>
                <w:sz w:val="24"/>
                <w:lang w:val="ru-RU"/>
              </w:rPr>
              <w:t>- навыками оценки эффективности управленческих решений на основе анализа основных статистических показателей и обработки данных, необходимых для решения профессиональных задач</w:t>
            </w:r>
          </w:p>
        </w:tc>
        <w:tc>
          <w:tcPr>
            <w:tcW w:w="2306" w:type="dxa"/>
          </w:tcPr>
          <w:p w:rsidR="00683434" w:rsidRDefault="00683434" w:rsidP="00245187">
            <w:pPr>
              <w:pStyle w:val="TableParagraph"/>
              <w:spacing w:line="268" w:lineRule="exact"/>
              <w:ind w:left="99" w:right="98"/>
              <w:jc w:val="center"/>
              <w:rPr>
                <w:sz w:val="24"/>
              </w:rPr>
            </w:pPr>
            <w:proofErr w:type="spellStart"/>
            <w:r>
              <w:rPr>
                <w:sz w:val="24"/>
              </w:rPr>
              <w:t>Высокий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85 – 100 </w:t>
            </w:r>
            <w:proofErr w:type="spellStart"/>
            <w:r>
              <w:rPr>
                <w:sz w:val="24"/>
              </w:rPr>
              <w:t>баллов</w:t>
            </w:r>
            <w:proofErr w:type="spellEnd"/>
          </w:p>
        </w:tc>
      </w:tr>
    </w:tbl>
    <w:p w:rsidR="00683434" w:rsidRDefault="00683434" w:rsidP="00683434">
      <w:pPr>
        <w:pStyle w:val="a3"/>
        <w:spacing w:before="3"/>
        <w:rPr>
          <w:sz w:val="23"/>
        </w:rPr>
      </w:pPr>
    </w:p>
    <w:p w:rsidR="00683434" w:rsidRDefault="00683434" w:rsidP="00683434">
      <w:pPr>
        <w:pStyle w:val="a3"/>
        <w:ind w:left="258" w:right="550" w:firstLine="707"/>
        <w:jc w:val="both"/>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 (этап формирования 7</w:t>
      </w:r>
      <w:r>
        <w:rPr>
          <w:spacing w:val="-2"/>
        </w:rPr>
        <w:t xml:space="preserve"> </w:t>
      </w:r>
      <w:r>
        <w:rPr>
          <w:spacing w:val="-3"/>
        </w:rPr>
        <w:t>«г»)</w:t>
      </w:r>
    </w:p>
    <w:p w:rsidR="00683434" w:rsidRDefault="00683434" w:rsidP="00683434">
      <w:pPr>
        <w:pStyle w:val="a3"/>
        <w:spacing w:before="9"/>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827"/>
        </w:trPr>
        <w:tc>
          <w:tcPr>
            <w:tcW w:w="5072" w:type="dxa"/>
          </w:tcPr>
          <w:p w:rsidR="00683434" w:rsidRDefault="00683434" w:rsidP="00245187">
            <w:pPr>
              <w:pStyle w:val="TableParagraph"/>
              <w:spacing w:line="275" w:lineRule="exact"/>
              <w:ind w:left="462"/>
              <w:rPr>
                <w:b/>
                <w:sz w:val="24"/>
              </w:rPr>
            </w:pPr>
            <w:proofErr w:type="spellStart"/>
            <w:r>
              <w:rPr>
                <w:b/>
                <w:sz w:val="24"/>
              </w:rPr>
              <w:t>Показатели</w:t>
            </w:r>
            <w:proofErr w:type="spellEnd"/>
            <w:r>
              <w:rPr>
                <w:b/>
                <w:sz w:val="24"/>
              </w:rPr>
              <w:t xml:space="preserve"> </w:t>
            </w:r>
            <w:proofErr w:type="spellStart"/>
            <w:r>
              <w:rPr>
                <w:b/>
                <w:sz w:val="24"/>
              </w:rPr>
              <w:t>оценивания</w:t>
            </w:r>
            <w:proofErr w:type="spellEnd"/>
            <w:r>
              <w:rPr>
                <w:b/>
                <w:sz w:val="24"/>
              </w:rPr>
              <w:t xml:space="preserve"> </w:t>
            </w:r>
            <w:proofErr w:type="spellStart"/>
            <w:r>
              <w:rPr>
                <w:b/>
                <w:sz w:val="24"/>
              </w:rPr>
              <w:t>компетенций</w:t>
            </w:r>
            <w:proofErr w:type="spellEnd"/>
          </w:p>
        </w:tc>
        <w:tc>
          <w:tcPr>
            <w:tcW w:w="2306" w:type="dxa"/>
          </w:tcPr>
          <w:p w:rsidR="00683434" w:rsidRDefault="00683434" w:rsidP="00245187">
            <w:pPr>
              <w:pStyle w:val="TableParagraph"/>
              <w:spacing w:before="2" w:line="276" w:lineRule="exact"/>
              <w:ind w:left="105" w:right="98" w:hanging="4"/>
              <w:jc w:val="center"/>
              <w:rPr>
                <w:b/>
                <w:sz w:val="24"/>
              </w:rPr>
            </w:pPr>
            <w:proofErr w:type="spellStart"/>
            <w:r>
              <w:rPr>
                <w:b/>
                <w:sz w:val="24"/>
              </w:rPr>
              <w:t>Уровень</w:t>
            </w:r>
            <w:proofErr w:type="spellEnd"/>
            <w:r>
              <w:rPr>
                <w:b/>
                <w:sz w:val="24"/>
              </w:rPr>
              <w:t xml:space="preserve"> </w:t>
            </w:r>
            <w:proofErr w:type="spellStart"/>
            <w:r>
              <w:rPr>
                <w:b/>
                <w:sz w:val="24"/>
              </w:rPr>
              <w:t>сформированности</w:t>
            </w:r>
            <w:proofErr w:type="spellEnd"/>
            <w:r>
              <w:rPr>
                <w:b/>
                <w:sz w:val="24"/>
              </w:rPr>
              <w:t xml:space="preserve"> </w:t>
            </w:r>
            <w:proofErr w:type="spellStart"/>
            <w:r>
              <w:rPr>
                <w:b/>
                <w:sz w:val="24"/>
              </w:rPr>
              <w:t>компетенций</w:t>
            </w:r>
            <w:proofErr w:type="spellEnd"/>
          </w:p>
        </w:tc>
        <w:tc>
          <w:tcPr>
            <w:tcW w:w="2086" w:type="dxa"/>
          </w:tcPr>
          <w:p w:rsidR="00683434" w:rsidRDefault="00683434" w:rsidP="00245187">
            <w:pPr>
              <w:pStyle w:val="TableParagraph"/>
              <w:ind w:left="394" w:right="364" w:firstLine="261"/>
              <w:rPr>
                <w:b/>
                <w:sz w:val="24"/>
              </w:rPr>
            </w:pPr>
            <w:proofErr w:type="spellStart"/>
            <w:r>
              <w:rPr>
                <w:b/>
                <w:sz w:val="24"/>
              </w:rPr>
              <w:t>Шкала</w:t>
            </w:r>
            <w:proofErr w:type="spellEnd"/>
            <w:r>
              <w:rPr>
                <w:b/>
                <w:sz w:val="24"/>
              </w:rPr>
              <w:t xml:space="preserve"> </w:t>
            </w:r>
            <w:proofErr w:type="spellStart"/>
            <w:r>
              <w:rPr>
                <w:b/>
                <w:sz w:val="24"/>
              </w:rPr>
              <w:t>оценивания</w:t>
            </w:r>
            <w:proofErr w:type="spellEnd"/>
          </w:p>
        </w:tc>
      </w:tr>
      <w:tr w:rsidR="00683434" w:rsidTr="00245187">
        <w:trPr>
          <w:trHeight w:val="1103"/>
        </w:trPr>
        <w:tc>
          <w:tcPr>
            <w:tcW w:w="5072" w:type="dxa"/>
          </w:tcPr>
          <w:p w:rsidR="00683434" w:rsidRPr="00855569" w:rsidRDefault="00683434" w:rsidP="00245187">
            <w:pPr>
              <w:pStyle w:val="TableParagraph"/>
              <w:spacing w:line="270" w:lineRule="exact"/>
              <w:rPr>
                <w:b/>
                <w:sz w:val="24"/>
                <w:lang w:val="ru-RU"/>
              </w:rPr>
            </w:pPr>
            <w:r w:rsidRPr="00855569">
              <w:rPr>
                <w:b/>
                <w:sz w:val="24"/>
                <w:lang w:val="ru-RU"/>
              </w:rPr>
              <w:t>Знать:</w:t>
            </w:r>
          </w:p>
          <w:p w:rsidR="00683434" w:rsidRPr="00855569" w:rsidRDefault="00683434" w:rsidP="00245187">
            <w:pPr>
              <w:pStyle w:val="TableParagraph"/>
              <w:spacing w:before="1" w:line="276" w:lineRule="exact"/>
              <w:ind w:right="98"/>
              <w:jc w:val="both"/>
              <w:rPr>
                <w:sz w:val="24"/>
                <w:lang w:val="ru-RU"/>
              </w:rPr>
            </w:pPr>
            <w:r w:rsidRPr="00855569">
              <w:rPr>
                <w:sz w:val="24"/>
                <w:lang w:val="ru-RU"/>
              </w:rPr>
              <w:t>- инструментальные средства для обработки экономических данных в соответствии с поставленной задачей</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Пороговый</w:t>
            </w:r>
            <w:proofErr w:type="spellEnd"/>
          </w:p>
        </w:tc>
        <w:tc>
          <w:tcPr>
            <w:tcW w:w="2086" w:type="dxa"/>
          </w:tcPr>
          <w:p w:rsidR="00683434" w:rsidRDefault="00683434" w:rsidP="00245187">
            <w:pPr>
              <w:pStyle w:val="TableParagraph"/>
              <w:spacing w:line="268" w:lineRule="exact"/>
              <w:ind w:left="220" w:right="211"/>
              <w:jc w:val="center"/>
              <w:rPr>
                <w:sz w:val="24"/>
              </w:rPr>
            </w:pPr>
            <w:r>
              <w:rPr>
                <w:sz w:val="24"/>
              </w:rPr>
              <w:t xml:space="preserve">60-69 </w:t>
            </w:r>
            <w:proofErr w:type="spellStart"/>
            <w:r>
              <w:rPr>
                <w:sz w:val="24"/>
              </w:rPr>
              <w:t>баллов</w:t>
            </w:r>
            <w:proofErr w:type="spellEnd"/>
          </w:p>
        </w:tc>
      </w:tr>
      <w:tr w:rsidR="00683434" w:rsidTr="00245187">
        <w:trPr>
          <w:trHeight w:val="1656"/>
        </w:trPr>
        <w:tc>
          <w:tcPr>
            <w:tcW w:w="5072" w:type="dxa"/>
          </w:tcPr>
          <w:p w:rsidR="00683434" w:rsidRPr="00855569" w:rsidRDefault="00683434" w:rsidP="00245187">
            <w:pPr>
              <w:pStyle w:val="TableParagraph"/>
              <w:spacing w:line="270" w:lineRule="exact"/>
              <w:rPr>
                <w:b/>
                <w:sz w:val="24"/>
                <w:lang w:val="ru-RU"/>
              </w:rPr>
            </w:pPr>
            <w:r w:rsidRPr="00855569">
              <w:rPr>
                <w:b/>
                <w:sz w:val="24"/>
                <w:lang w:val="ru-RU"/>
              </w:rPr>
              <w:t>Уметь:</w:t>
            </w:r>
          </w:p>
          <w:p w:rsidR="00683434" w:rsidRPr="00855569" w:rsidRDefault="00683434" w:rsidP="00245187">
            <w:pPr>
              <w:pStyle w:val="TableParagraph"/>
              <w:tabs>
                <w:tab w:val="left" w:pos="2206"/>
                <w:tab w:val="left" w:pos="3921"/>
              </w:tabs>
              <w:ind w:right="96"/>
              <w:jc w:val="both"/>
              <w:rPr>
                <w:sz w:val="24"/>
                <w:lang w:val="ru-RU"/>
              </w:rPr>
            </w:pPr>
            <w:r w:rsidRPr="00855569">
              <w:rPr>
                <w:b/>
                <w:sz w:val="24"/>
                <w:lang w:val="ru-RU"/>
              </w:rPr>
              <w:t xml:space="preserve">- </w:t>
            </w:r>
            <w:r w:rsidRPr="00855569">
              <w:rPr>
                <w:sz w:val="24"/>
                <w:lang w:val="ru-RU"/>
              </w:rPr>
              <w:t>обобщать результаты расчетов и обосновать полученные</w:t>
            </w:r>
            <w:r w:rsidRPr="00855569">
              <w:rPr>
                <w:sz w:val="24"/>
                <w:lang w:val="ru-RU"/>
              </w:rPr>
              <w:tab/>
              <w:t>выводы,</w:t>
            </w:r>
            <w:r w:rsidRPr="00855569">
              <w:rPr>
                <w:sz w:val="24"/>
                <w:lang w:val="ru-RU"/>
              </w:rPr>
              <w:tab/>
              <w:t>используя инструментальные средства для обработки экономических данных в соответствии</w:t>
            </w:r>
            <w:r w:rsidRPr="00855569">
              <w:rPr>
                <w:spacing w:val="30"/>
                <w:sz w:val="24"/>
                <w:lang w:val="ru-RU"/>
              </w:rPr>
              <w:t xml:space="preserve"> </w:t>
            </w:r>
            <w:proofErr w:type="gramStart"/>
            <w:r w:rsidRPr="00855569">
              <w:rPr>
                <w:sz w:val="24"/>
                <w:lang w:val="ru-RU"/>
              </w:rPr>
              <w:t>с</w:t>
            </w:r>
            <w:proofErr w:type="gramEnd"/>
          </w:p>
          <w:p w:rsidR="00683434" w:rsidRDefault="00683434" w:rsidP="00245187">
            <w:pPr>
              <w:pStyle w:val="TableParagraph"/>
              <w:spacing w:line="264" w:lineRule="exact"/>
              <w:jc w:val="both"/>
              <w:rPr>
                <w:sz w:val="24"/>
              </w:rPr>
            </w:pPr>
            <w:proofErr w:type="spellStart"/>
            <w:r>
              <w:rPr>
                <w:sz w:val="24"/>
              </w:rPr>
              <w:t>поставленной</w:t>
            </w:r>
            <w:proofErr w:type="spellEnd"/>
            <w:r>
              <w:rPr>
                <w:sz w:val="24"/>
              </w:rPr>
              <w:t xml:space="preserve"> </w:t>
            </w:r>
            <w:proofErr w:type="spellStart"/>
            <w:r>
              <w:rPr>
                <w:sz w:val="24"/>
              </w:rPr>
              <w:t>задачей</w:t>
            </w:r>
            <w:proofErr w:type="spellEnd"/>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Базовый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70 – 84 </w:t>
            </w:r>
            <w:proofErr w:type="spellStart"/>
            <w:r>
              <w:rPr>
                <w:sz w:val="24"/>
              </w:rPr>
              <w:t>баллов</w:t>
            </w:r>
            <w:proofErr w:type="spellEnd"/>
          </w:p>
        </w:tc>
      </w:tr>
      <w:tr w:rsidR="00683434" w:rsidTr="00245187">
        <w:trPr>
          <w:trHeight w:val="1655"/>
        </w:trPr>
        <w:tc>
          <w:tcPr>
            <w:tcW w:w="5072" w:type="dxa"/>
          </w:tcPr>
          <w:p w:rsidR="00683434" w:rsidRPr="00855569" w:rsidRDefault="00683434" w:rsidP="00245187">
            <w:pPr>
              <w:pStyle w:val="TableParagraph"/>
              <w:spacing w:line="270" w:lineRule="exact"/>
              <w:rPr>
                <w:b/>
                <w:sz w:val="24"/>
                <w:lang w:val="ru-RU"/>
              </w:rPr>
            </w:pPr>
            <w:r w:rsidRPr="00855569">
              <w:rPr>
                <w:b/>
                <w:sz w:val="24"/>
                <w:lang w:val="ru-RU"/>
              </w:rPr>
              <w:t>Владеть:</w:t>
            </w:r>
          </w:p>
          <w:p w:rsidR="00683434" w:rsidRPr="00855569" w:rsidRDefault="00683434" w:rsidP="00245187">
            <w:pPr>
              <w:pStyle w:val="TableParagraph"/>
              <w:tabs>
                <w:tab w:val="left" w:pos="3545"/>
              </w:tabs>
              <w:spacing w:before="1" w:line="276" w:lineRule="exact"/>
              <w:ind w:right="100"/>
              <w:jc w:val="both"/>
              <w:rPr>
                <w:sz w:val="24"/>
                <w:lang w:val="ru-RU"/>
              </w:rPr>
            </w:pPr>
            <w:r w:rsidRPr="00855569">
              <w:rPr>
                <w:sz w:val="24"/>
                <w:lang w:val="ru-RU"/>
              </w:rPr>
              <w:t>- навыками осуществления выбора и оценки эффективности</w:t>
            </w:r>
            <w:r w:rsidRPr="00855569">
              <w:rPr>
                <w:sz w:val="24"/>
                <w:lang w:val="ru-RU"/>
              </w:rPr>
              <w:tab/>
            </w:r>
            <w:r w:rsidRPr="00855569">
              <w:rPr>
                <w:spacing w:val="-3"/>
                <w:sz w:val="24"/>
                <w:lang w:val="ru-RU"/>
              </w:rPr>
              <w:t xml:space="preserve">применяемых </w:t>
            </w:r>
            <w:r w:rsidRPr="00855569">
              <w:rPr>
                <w:sz w:val="24"/>
                <w:lang w:val="ru-RU"/>
              </w:rPr>
              <w:t>инструментальных сре</w:t>
            </w:r>
            <w:proofErr w:type="gramStart"/>
            <w:r w:rsidRPr="00855569">
              <w:rPr>
                <w:sz w:val="24"/>
                <w:lang w:val="ru-RU"/>
              </w:rPr>
              <w:t>дств дл</w:t>
            </w:r>
            <w:proofErr w:type="gramEnd"/>
            <w:r w:rsidRPr="00855569">
              <w:rPr>
                <w:sz w:val="24"/>
                <w:lang w:val="ru-RU"/>
              </w:rPr>
              <w:t>я обработки экономических данных в соответствии с поставленной</w:t>
            </w:r>
            <w:r w:rsidRPr="00855569">
              <w:rPr>
                <w:spacing w:val="-1"/>
                <w:sz w:val="24"/>
                <w:lang w:val="ru-RU"/>
              </w:rPr>
              <w:t xml:space="preserve"> </w:t>
            </w:r>
            <w:r w:rsidRPr="00855569">
              <w:rPr>
                <w:sz w:val="24"/>
                <w:lang w:val="ru-RU"/>
              </w:rPr>
              <w:t>задачей</w:t>
            </w:r>
          </w:p>
        </w:tc>
        <w:tc>
          <w:tcPr>
            <w:tcW w:w="2306" w:type="dxa"/>
          </w:tcPr>
          <w:p w:rsidR="00683434" w:rsidRDefault="00683434" w:rsidP="00245187">
            <w:pPr>
              <w:pStyle w:val="TableParagraph"/>
              <w:spacing w:line="268" w:lineRule="exact"/>
              <w:ind w:left="99" w:right="98"/>
              <w:jc w:val="center"/>
              <w:rPr>
                <w:sz w:val="24"/>
              </w:rPr>
            </w:pPr>
            <w:proofErr w:type="spellStart"/>
            <w:r>
              <w:rPr>
                <w:sz w:val="24"/>
              </w:rPr>
              <w:t>Высокий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85 – 100 </w:t>
            </w:r>
            <w:proofErr w:type="spellStart"/>
            <w:r>
              <w:rPr>
                <w:sz w:val="24"/>
              </w:rPr>
              <w:t>баллов</w:t>
            </w:r>
            <w:proofErr w:type="spellEnd"/>
          </w:p>
        </w:tc>
      </w:tr>
    </w:tbl>
    <w:p w:rsidR="00683434" w:rsidRDefault="00683434" w:rsidP="00683434">
      <w:pPr>
        <w:spacing w:line="268" w:lineRule="exact"/>
        <w:jc w:val="center"/>
        <w:rPr>
          <w:sz w:val="24"/>
        </w:rPr>
        <w:sectPr w:rsidR="00683434">
          <w:pgSz w:w="11910" w:h="16840"/>
          <w:pgMar w:top="1120" w:right="300" w:bottom="1240" w:left="1160" w:header="0" w:footer="978" w:gutter="0"/>
          <w:cols w:space="720"/>
        </w:sectPr>
      </w:pPr>
    </w:p>
    <w:p w:rsidR="00683434" w:rsidRDefault="00683434" w:rsidP="00683434">
      <w:pPr>
        <w:pStyle w:val="a3"/>
        <w:spacing w:before="62"/>
        <w:ind w:left="258" w:right="550" w:firstLine="707"/>
        <w:jc w:val="both"/>
      </w:pPr>
      <w:r>
        <w:lastRenderedPageBreak/>
        <w:t>Выпускник, освоивший программу бакалавриата, должен обладать профессиональными компетенциями, соответствующими видам профессиональной деятельности, на которые ориентирована программа бакалавриата:</w:t>
      </w:r>
    </w:p>
    <w:p w:rsidR="00683434" w:rsidRDefault="00683434" w:rsidP="00683434">
      <w:pPr>
        <w:pStyle w:val="a3"/>
      </w:pPr>
    </w:p>
    <w:p w:rsidR="00683434" w:rsidRDefault="00683434" w:rsidP="00683434">
      <w:pPr>
        <w:pStyle w:val="a3"/>
        <w:spacing w:before="1"/>
        <w:ind w:left="258" w:right="548" w:firstLine="707"/>
        <w:jc w:val="both"/>
      </w:pPr>
      <w:r>
        <w:t xml:space="preserve">ПК-4 - способностью на основе описания </w:t>
      </w:r>
      <w:proofErr w:type="gramStart"/>
      <w:r>
        <w:t>экономических процессов</w:t>
      </w:r>
      <w:proofErr w:type="gramEnd"/>
      <w:r>
        <w:t xml:space="preserve"> и явлений строить стандартные теоретические и эконометрические модели, анализировать и содержательно интерпретировать полученные результаты (этап формирования 4 «б»)</w:t>
      </w:r>
    </w:p>
    <w:p w:rsidR="00683434" w:rsidRDefault="00683434" w:rsidP="00683434">
      <w:pPr>
        <w:pStyle w:val="a3"/>
        <w:spacing w:before="7" w:after="1"/>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829"/>
        </w:trPr>
        <w:tc>
          <w:tcPr>
            <w:tcW w:w="5072" w:type="dxa"/>
          </w:tcPr>
          <w:p w:rsidR="00683434" w:rsidRDefault="00683434" w:rsidP="00245187">
            <w:pPr>
              <w:pStyle w:val="TableParagraph"/>
              <w:spacing w:line="275" w:lineRule="exact"/>
              <w:ind w:left="462"/>
              <w:rPr>
                <w:b/>
                <w:sz w:val="24"/>
              </w:rPr>
            </w:pPr>
            <w:proofErr w:type="spellStart"/>
            <w:r>
              <w:rPr>
                <w:b/>
                <w:sz w:val="24"/>
              </w:rPr>
              <w:t>Показатели</w:t>
            </w:r>
            <w:proofErr w:type="spellEnd"/>
            <w:r>
              <w:rPr>
                <w:b/>
                <w:sz w:val="24"/>
              </w:rPr>
              <w:t xml:space="preserve"> </w:t>
            </w:r>
            <w:proofErr w:type="spellStart"/>
            <w:r>
              <w:rPr>
                <w:b/>
                <w:sz w:val="24"/>
              </w:rPr>
              <w:t>оценивания</w:t>
            </w:r>
            <w:proofErr w:type="spellEnd"/>
            <w:r>
              <w:rPr>
                <w:b/>
                <w:sz w:val="24"/>
              </w:rPr>
              <w:t xml:space="preserve"> </w:t>
            </w:r>
            <w:proofErr w:type="spellStart"/>
            <w:r>
              <w:rPr>
                <w:b/>
                <w:sz w:val="24"/>
              </w:rPr>
              <w:t>компетенций</w:t>
            </w:r>
            <w:proofErr w:type="spellEnd"/>
          </w:p>
        </w:tc>
        <w:tc>
          <w:tcPr>
            <w:tcW w:w="2306" w:type="dxa"/>
          </w:tcPr>
          <w:p w:rsidR="00683434" w:rsidRDefault="00683434" w:rsidP="00245187">
            <w:pPr>
              <w:pStyle w:val="TableParagraph"/>
              <w:spacing w:before="2" w:line="276" w:lineRule="exact"/>
              <w:ind w:left="105" w:right="98" w:hanging="4"/>
              <w:jc w:val="center"/>
              <w:rPr>
                <w:b/>
                <w:sz w:val="24"/>
              </w:rPr>
            </w:pPr>
            <w:proofErr w:type="spellStart"/>
            <w:r>
              <w:rPr>
                <w:b/>
                <w:sz w:val="24"/>
              </w:rPr>
              <w:t>Уровень</w:t>
            </w:r>
            <w:proofErr w:type="spellEnd"/>
            <w:r>
              <w:rPr>
                <w:b/>
                <w:sz w:val="24"/>
              </w:rPr>
              <w:t xml:space="preserve"> </w:t>
            </w:r>
            <w:proofErr w:type="spellStart"/>
            <w:r>
              <w:rPr>
                <w:b/>
                <w:sz w:val="24"/>
              </w:rPr>
              <w:t>сформированности</w:t>
            </w:r>
            <w:proofErr w:type="spellEnd"/>
            <w:r>
              <w:rPr>
                <w:b/>
                <w:sz w:val="24"/>
              </w:rPr>
              <w:t xml:space="preserve"> </w:t>
            </w:r>
            <w:proofErr w:type="spellStart"/>
            <w:r>
              <w:rPr>
                <w:b/>
                <w:sz w:val="24"/>
              </w:rPr>
              <w:t>компетенций</w:t>
            </w:r>
            <w:proofErr w:type="spellEnd"/>
          </w:p>
        </w:tc>
        <w:tc>
          <w:tcPr>
            <w:tcW w:w="2086" w:type="dxa"/>
          </w:tcPr>
          <w:p w:rsidR="00683434" w:rsidRDefault="00683434" w:rsidP="00245187">
            <w:pPr>
              <w:pStyle w:val="TableParagraph"/>
              <w:ind w:left="394" w:right="364" w:firstLine="261"/>
              <w:rPr>
                <w:b/>
                <w:sz w:val="24"/>
              </w:rPr>
            </w:pPr>
            <w:proofErr w:type="spellStart"/>
            <w:r>
              <w:rPr>
                <w:b/>
                <w:sz w:val="24"/>
              </w:rPr>
              <w:t>Шкала</w:t>
            </w:r>
            <w:proofErr w:type="spellEnd"/>
            <w:r>
              <w:rPr>
                <w:b/>
                <w:sz w:val="24"/>
              </w:rPr>
              <w:t xml:space="preserve"> </w:t>
            </w:r>
            <w:proofErr w:type="spellStart"/>
            <w:r>
              <w:rPr>
                <w:b/>
                <w:sz w:val="24"/>
              </w:rPr>
              <w:t>оценивания</w:t>
            </w:r>
            <w:proofErr w:type="spellEnd"/>
          </w:p>
        </w:tc>
      </w:tr>
      <w:tr w:rsidR="00683434" w:rsidTr="00245187">
        <w:trPr>
          <w:trHeight w:val="2208"/>
        </w:trPr>
        <w:tc>
          <w:tcPr>
            <w:tcW w:w="5072" w:type="dxa"/>
          </w:tcPr>
          <w:p w:rsidR="00683434" w:rsidRDefault="00683434" w:rsidP="00245187">
            <w:pPr>
              <w:pStyle w:val="TableParagraph"/>
              <w:spacing w:line="270" w:lineRule="exact"/>
              <w:rPr>
                <w:b/>
                <w:sz w:val="24"/>
              </w:rPr>
            </w:pPr>
            <w:proofErr w:type="spellStart"/>
            <w:r>
              <w:rPr>
                <w:b/>
                <w:sz w:val="24"/>
              </w:rPr>
              <w:t>Знать</w:t>
            </w:r>
            <w:proofErr w:type="spellEnd"/>
            <w:r>
              <w:rPr>
                <w:b/>
                <w:sz w:val="24"/>
              </w:rPr>
              <w:t>:</w:t>
            </w:r>
          </w:p>
          <w:p w:rsidR="00683434" w:rsidRDefault="00683434" w:rsidP="00245187">
            <w:pPr>
              <w:pStyle w:val="TableParagraph"/>
              <w:numPr>
                <w:ilvl w:val="0"/>
                <w:numId w:val="20"/>
              </w:numPr>
              <w:tabs>
                <w:tab w:val="left" w:pos="247"/>
              </w:tabs>
              <w:spacing w:line="274" w:lineRule="exact"/>
              <w:ind w:firstLine="0"/>
              <w:rPr>
                <w:sz w:val="24"/>
              </w:rPr>
            </w:pPr>
            <w:proofErr w:type="spellStart"/>
            <w:r>
              <w:rPr>
                <w:sz w:val="24"/>
              </w:rPr>
              <w:t>этапы</w:t>
            </w:r>
            <w:proofErr w:type="spellEnd"/>
            <w:r>
              <w:rPr>
                <w:sz w:val="24"/>
              </w:rPr>
              <w:t xml:space="preserve"> </w:t>
            </w:r>
            <w:proofErr w:type="spellStart"/>
            <w:r>
              <w:rPr>
                <w:sz w:val="24"/>
              </w:rPr>
              <w:t>эконометрического</w:t>
            </w:r>
            <w:proofErr w:type="spellEnd"/>
            <w:r>
              <w:rPr>
                <w:spacing w:val="-3"/>
                <w:sz w:val="24"/>
              </w:rPr>
              <w:t xml:space="preserve"> </w:t>
            </w:r>
            <w:proofErr w:type="spellStart"/>
            <w:r>
              <w:rPr>
                <w:sz w:val="24"/>
              </w:rPr>
              <w:t>исследования</w:t>
            </w:r>
            <w:proofErr w:type="spellEnd"/>
            <w:r>
              <w:rPr>
                <w:sz w:val="24"/>
              </w:rPr>
              <w:t>;</w:t>
            </w:r>
          </w:p>
          <w:p w:rsidR="00683434" w:rsidRPr="00855569" w:rsidRDefault="00683434" w:rsidP="00245187">
            <w:pPr>
              <w:pStyle w:val="TableParagraph"/>
              <w:numPr>
                <w:ilvl w:val="0"/>
                <w:numId w:val="20"/>
              </w:numPr>
              <w:tabs>
                <w:tab w:val="left" w:pos="298"/>
              </w:tabs>
              <w:ind w:right="100" w:firstLine="0"/>
              <w:jc w:val="both"/>
              <w:rPr>
                <w:sz w:val="24"/>
                <w:lang w:val="ru-RU"/>
              </w:rPr>
            </w:pPr>
            <w:r w:rsidRPr="00855569">
              <w:rPr>
                <w:sz w:val="24"/>
                <w:lang w:val="ru-RU"/>
              </w:rPr>
              <w:t>специфику математического моделирования организационных задач в экономических системах;</w:t>
            </w:r>
          </w:p>
          <w:p w:rsidR="00683434" w:rsidRPr="00855569" w:rsidRDefault="00683434" w:rsidP="00245187">
            <w:pPr>
              <w:pStyle w:val="TableParagraph"/>
              <w:numPr>
                <w:ilvl w:val="0"/>
                <w:numId w:val="20"/>
              </w:numPr>
              <w:tabs>
                <w:tab w:val="left" w:pos="250"/>
              </w:tabs>
              <w:spacing w:line="270" w:lineRule="atLeast"/>
              <w:ind w:right="583" w:firstLine="0"/>
              <w:rPr>
                <w:sz w:val="24"/>
                <w:lang w:val="ru-RU"/>
              </w:rPr>
            </w:pPr>
            <w:r w:rsidRPr="00855569">
              <w:rPr>
                <w:sz w:val="24"/>
                <w:lang w:val="ru-RU"/>
              </w:rPr>
              <w:t>универсальные приемы исследования оптимизационных проблем при</w:t>
            </w:r>
            <w:r w:rsidRPr="00855569">
              <w:rPr>
                <w:spacing w:val="-18"/>
                <w:sz w:val="24"/>
                <w:lang w:val="ru-RU"/>
              </w:rPr>
              <w:t xml:space="preserve"> </w:t>
            </w:r>
            <w:r w:rsidRPr="00855569">
              <w:rPr>
                <w:sz w:val="24"/>
                <w:lang w:val="ru-RU"/>
              </w:rPr>
              <w:t>различной степени неопределенности условий.</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Пороговый</w:t>
            </w:r>
            <w:proofErr w:type="spellEnd"/>
          </w:p>
        </w:tc>
        <w:tc>
          <w:tcPr>
            <w:tcW w:w="2086" w:type="dxa"/>
          </w:tcPr>
          <w:p w:rsidR="00683434" w:rsidRDefault="00683434" w:rsidP="00245187">
            <w:pPr>
              <w:pStyle w:val="TableParagraph"/>
              <w:spacing w:line="268" w:lineRule="exact"/>
              <w:ind w:left="220" w:right="211"/>
              <w:jc w:val="center"/>
              <w:rPr>
                <w:sz w:val="24"/>
              </w:rPr>
            </w:pPr>
            <w:r>
              <w:rPr>
                <w:sz w:val="24"/>
              </w:rPr>
              <w:t xml:space="preserve">60-69 </w:t>
            </w:r>
            <w:proofErr w:type="spellStart"/>
            <w:r>
              <w:rPr>
                <w:sz w:val="24"/>
              </w:rPr>
              <w:t>баллов</w:t>
            </w:r>
            <w:proofErr w:type="spellEnd"/>
          </w:p>
        </w:tc>
      </w:tr>
      <w:tr w:rsidR="00683434" w:rsidTr="00245187">
        <w:trPr>
          <w:trHeight w:val="5796"/>
        </w:trPr>
        <w:tc>
          <w:tcPr>
            <w:tcW w:w="5072" w:type="dxa"/>
          </w:tcPr>
          <w:p w:rsidR="00683434" w:rsidRDefault="00683434" w:rsidP="00245187">
            <w:pPr>
              <w:pStyle w:val="TableParagraph"/>
              <w:spacing w:line="270" w:lineRule="exact"/>
              <w:rPr>
                <w:b/>
                <w:sz w:val="24"/>
              </w:rPr>
            </w:pPr>
            <w:proofErr w:type="spellStart"/>
            <w:r>
              <w:rPr>
                <w:b/>
                <w:sz w:val="24"/>
              </w:rPr>
              <w:t>Уметь</w:t>
            </w:r>
            <w:proofErr w:type="spellEnd"/>
            <w:r>
              <w:rPr>
                <w:b/>
                <w:sz w:val="24"/>
              </w:rPr>
              <w:t>:</w:t>
            </w:r>
          </w:p>
          <w:p w:rsidR="00683434" w:rsidRPr="00855569" w:rsidRDefault="00683434" w:rsidP="00245187">
            <w:pPr>
              <w:pStyle w:val="TableParagraph"/>
              <w:numPr>
                <w:ilvl w:val="0"/>
                <w:numId w:val="19"/>
              </w:numPr>
              <w:tabs>
                <w:tab w:val="left" w:pos="247"/>
              </w:tabs>
              <w:ind w:right="191" w:firstLine="0"/>
              <w:rPr>
                <w:sz w:val="24"/>
                <w:lang w:val="ru-RU"/>
              </w:rPr>
            </w:pPr>
            <w:r w:rsidRPr="00855569">
              <w:rPr>
                <w:sz w:val="24"/>
                <w:lang w:val="ru-RU"/>
              </w:rPr>
              <w:t>выбирать соответствующую модель для описания количественных мер</w:t>
            </w:r>
            <w:r w:rsidRPr="00855569">
              <w:rPr>
                <w:spacing w:val="-19"/>
                <w:sz w:val="24"/>
                <w:lang w:val="ru-RU"/>
              </w:rPr>
              <w:t xml:space="preserve"> </w:t>
            </w:r>
            <w:r w:rsidRPr="00855569">
              <w:rPr>
                <w:sz w:val="24"/>
                <w:lang w:val="ru-RU"/>
              </w:rPr>
              <w:t>экономических отношений;</w:t>
            </w:r>
          </w:p>
          <w:p w:rsidR="00683434" w:rsidRPr="00855569" w:rsidRDefault="00683434" w:rsidP="00245187">
            <w:pPr>
              <w:pStyle w:val="TableParagraph"/>
              <w:numPr>
                <w:ilvl w:val="0"/>
                <w:numId w:val="19"/>
              </w:numPr>
              <w:tabs>
                <w:tab w:val="left" w:pos="247"/>
              </w:tabs>
              <w:ind w:right="491" w:firstLine="0"/>
              <w:rPr>
                <w:sz w:val="24"/>
                <w:lang w:val="ru-RU"/>
              </w:rPr>
            </w:pPr>
            <w:r w:rsidRPr="00855569">
              <w:rPr>
                <w:sz w:val="24"/>
                <w:lang w:val="ru-RU"/>
              </w:rPr>
              <w:t>применять различные методы оценивания параметров</w:t>
            </w:r>
            <w:r w:rsidRPr="00855569">
              <w:rPr>
                <w:spacing w:val="-1"/>
                <w:sz w:val="24"/>
                <w:lang w:val="ru-RU"/>
              </w:rPr>
              <w:t xml:space="preserve"> </w:t>
            </w:r>
            <w:r w:rsidRPr="00855569">
              <w:rPr>
                <w:sz w:val="24"/>
                <w:lang w:val="ru-RU"/>
              </w:rPr>
              <w:t>моделей;</w:t>
            </w:r>
          </w:p>
          <w:p w:rsidR="00683434" w:rsidRPr="00855569" w:rsidRDefault="00683434" w:rsidP="00245187">
            <w:pPr>
              <w:pStyle w:val="TableParagraph"/>
              <w:numPr>
                <w:ilvl w:val="0"/>
                <w:numId w:val="19"/>
              </w:numPr>
              <w:tabs>
                <w:tab w:val="left" w:pos="247"/>
              </w:tabs>
              <w:ind w:right="954" w:firstLine="0"/>
              <w:rPr>
                <w:sz w:val="24"/>
                <w:lang w:val="ru-RU"/>
              </w:rPr>
            </w:pPr>
            <w:r w:rsidRPr="00855569">
              <w:rPr>
                <w:sz w:val="24"/>
                <w:lang w:val="ru-RU"/>
              </w:rPr>
              <w:t>сопоставлять результаты применения различных подходов к исследованию взаимосвязи;</w:t>
            </w:r>
          </w:p>
          <w:p w:rsidR="00683434" w:rsidRPr="00855569" w:rsidRDefault="00683434" w:rsidP="00245187">
            <w:pPr>
              <w:pStyle w:val="TableParagraph"/>
              <w:numPr>
                <w:ilvl w:val="0"/>
                <w:numId w:val="19"/>
              </w:numPr>
              <w:tabs>
                <w:tab w:val="left" w:pos="247"/>
              </w:tabs>
              <w:ind w:right="833" w:firstLine="0"/>
              <w:rPr>
                <w:sz w:val="24"/>
                <w:lang w:val="ru-RU"/>
              </w:rPr>
            </w:pPr>
            <w:r w:rsidRPr="00855569">
              <w:rPr>
                <w:sz w:val="24"/>
                <w:lang w:val="ru-RU"/>
              </w:rPr>
              <w:t>интерпретировать общесистемные закономерности на примере конкретной статистической</w:t>
            </w:r>
            <w:r w:rsidRPr="00855569">
              <w:rPr>
                <w:spacing w:val="-1"/>
                <w:sz w:val="24"/>
                <w:lang w:val="ru-RU"/>
              </w:rPr>
              <w:t xml:space="preserve"> </w:t>
            </w:r>
            <w:r w:rsidRPr="00855569">
              <w:rPr>
                <w:sz w:val="24"/>
                <w:lang w:val="ru-RU"/>
              </w:rPr>
              <w:t>совокупности;</w:t>
            </w:r>
          </w:p>
          <w:p w:rsidR="00683434" w:rsidRPr="00855569" w:rsidRDefault="00683434" w:rsidP="00245187">
            <w:pPr>
              <w:pStyle w:val="TableParagraph"/>
              <w:numPr>
                <w:ilvl w:val="0"/>
                <w:numId w:val="19"/>
              </w:numPr>
              <w:tabs>
                <w:tab w:val="left" w:pos="247"/>
              </w:tabs>
              <w:ind w:left="247"/>
              <w:rPr>
                <w:sz w:val="24"/>
                <w:lang w:val="ru-RU"/>
              </w:rPr>
            </w:pPr>
            <w:r w:rsidRPr="00855569">
              <w:rPr>
                <w:sz w:val="24"/>
                <w:lang w:val="ru-RU"/>
              </w:rPr>
              <w:t>оценивать значимость факторов в</w:t>
            </w:r>
            <w:r w:rsidRPr="00855569">
              <w:rPr>
                <w:spacing w:val="-7"/>
                <w:sz w:val="24"/>
                <w:lang w:val="ru-RU"/>
              </w:rPr>
              <w:t xml:space="preserve"> </w:t>
            </w:r>
            <w:r w:rsidRPr="00855569">
              <w:rPr>
                <w:sz w:val="24"/>
                <w:lang w:val="ru-RU"/>
              </w:rPr>
              <w:t>моделях;</w:t>
            </w:r>
          </w:p>
          <w:p w:rsidR="00683434" w:rsidRPr="00855569" w:rsidRDefault="00683434" w:rsidP="00245187">
            <w:pPr>
              <w:pStyle w:val="TableParagraph"/>
              <w:numPr>
                <w:ilvl w:val="0"/>
                <w:numId w:val="19"/>
              </w:numPr>
              <w:tabs>
                <w:tab w:val="left" w:pos="247"/>
              </w:tabs>
              <w:ind w:right="216" w:firstLine="0"/>
              <w:rPr>
                <w:sz w:val="24"/>
                <w:lang w:val="ru-RU"/>
              </w:rPr>
            </w:pPr>
            <w:r w:rsidRPr="00855569">
              <w:rPr>
                <w:sz w:val="24"/>
                <w:lang w:val="ru-RU"/>
              </w:rPr>
              <w:t>формировать множество альтернативных решений, ставить цель и выбирать</w:t>
            </w:r>
            <w:r w:rsidRPr="00855569">
              <w:rPr>
                <w:spacing w:val="-17"/>
                <w:sz w:val="24"/>
                <w:lang w:val="ru-RU"/>
              </w:rPr>
              <w:t xml:space="preserve"> </w:t>
            </w:r>
            <w:r w:rsidRPr="00855569">
              <w:rPr>
                <w:sz w:val="24"/>
                <w:lang w:val="ru-RU"/>
              </w:rPr>
              <w:t>оценочный критерий оптимальности, сформулировать ограничения на управляемые переменные, связанные со спецификой моделируемой системы;</w:t>
            </w:r>
          </w:p>
          <w:p w:rsidR="00683434" w:rsidRDefault="00683434" w:rsidP="00245187">
            <w:pPr>
              <w:pStyle w:val="TableParagraph"/>
              <w:numPr>
                <w:ilvl w:val="0"/>
                <w:numId w:val="19"/>
              </w:numPr>
              <w:tabs>
                <w:tab w:val="left" w:pos="247"/>
              </w:tabs>
              <w:spacing w:line="270" w:lineRule="atLeast"/>
              <w:ind w:right="1502" w:firstLine="0"/>
              <w:rPr>
                <w:sz w:val="24"/>
              </w:rPr>
            </w:pPr>
            <w:proofErr w:type="spellStart"/>
            <w:proofErr w:type="gramStart"/>
            <w:r>
              <w:rPr>
                <w:sz w:val="24"/>
              </w:rPr>
              <w:t>интерпретировать</w:t>
            </w:r>
            <w:proofErr w:type="spellEnd"/>
            <w:proofErr w:type="gramEnd"/>
            <w:r>
              <w:rPr>
                <w:sz w:val="24"/>
              </w:rPr>
              <w:t xml:space="preserve"> </w:t>
            </w:r>
            <w:proofErr w:type="spellStart"/>
            <w:r>
              <w:rPr>
                <w:sz w:val="24"/>
              </w:rPr>
              <w:t>результаты</w:t>
            </w:r>
            <w:proofErr w:type="spellEnd"/>
            <w:r>
              <w:rPr>
                <w:sz w:val="24"/>
              </w:rPr>
              <w:t xml:space="preserve"> </w:t>
            </w:r>
            <w:proofErr w:type="spellStart"/>
            <w:r>
              <w:rPr>
                <w:sz w:val="24"/>
              </w:rPr>
              <w:t>математического</w:t>
            </w:r>
            <w:proofErr w:type="spellEnd"/>
            <w:r>
              <w:rPr>
                <w:spacing w:val="-5"/>
                <w:sz w:val="24"/>
              </w:rPr>
              <w:t xml:space="preserve"> </w:t>
            </w:r>
            <w:proofErr w:type="spellStart"/>
            <w:r>
              <w:rPr>
                <w:sz w:val="24"/>
              </w:rPr>
              <w:t>моделирования</w:t>
            </w:r>
            <w:proofErr w:type="spellEnd"/>
            <w:r>
              <w:rPr>
                <w:sz w:val="24"/>
              </w:rPr>
              <w:t>.</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Базовый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70 – 84 </w:t>
            </w:r>
            <w:proofErr w:type="spellStart"/>
            <w:r>
              <w:rPr>
                <w:sz w:val="24"/>
              </w:rPr>
              <w:t>баллов</w:t>
            </w:r>
            <w:proofErr w:type="spellEnd"/>
          </w:p>
        </w:tc>
      </w:tr>
      <w:tr w:rsidR="00683434" w:rsidTr="00245187">
        <w:trPr>
          <w:trHeight w:val="3036"/>
        </w:trPr>
        <w:tc>
          <w:tcPr>
            <w:tcW w:w="5072" w:type="dxa"/>
          </w:tcPr>
          <w:p w:rsidR="00683434" w:rsidRDefault="00683434" w:rsidP="00245187">
            <w:pPr>
              <w:pStyle w:val="TableParagraph"/>
              <w:spacing w:line="270" w:lineRule="exact"/>
              <w:rPr>
                <w:b/>
                <w:sz w:val="24"/>
              </w:rPr>
            </w:pPr>
            <w:proofErr w:type="spellStart"/>
            <w:r>
              <w:rPr>
                <w:b/>
                <w:sz w:val="24"/>
              </w:rPr>
              <w:t>Владеть</w:t>
            </w:r>
            <w:proofErr w:type="spellEnd"/>
            <w:r>
              <w:rPr>
                <w:b/>
                <w:sz w:val="24"/>
              </w:rPr>
              <w:t>:</w:t>
            </w:r>
          </w:p>
          <w:p w:rsidR="00683434" w:rsidRDefault="00683434" w:rsidP="00245187">
            <w:pPr>
              <w:pStyle w:val="TableParagraph"/>
              <w:numPr>
                <w:ilvl w:val="0"/>
                <w:numId w:val="18"/>
              </w:numPr>
              <w:tabs>
                <w:tab w:val="left" w:pos="247"/>
              </w:tabs>
              <w:spacing w:line="274" w:lineRule="exact"/>
              <w:ind w:firstLine="0"/>
              <w:rPr>
                <w:sz w:val="24"/>
              </w:rPr>
            </w:pPr>
            <w:proofErr w:type="spellStart"/>
            <w:r>
              <w:rPr>
                <w:sz w:val="24"/>
              </w:rPr>
              <w:t>методиками</w:t>
            </w:r>
            <w:proofErr w:type="spellEnd"/>
            <w:r>
              <w:rPr>
                <w:sz w:val="24"/>
              </w:rPr>
              <w:t xml:space="preserve"> </w:t>
            </w:r>
            <w:proofErr w:type="spellStart"/>
            <w:r>
              <w:rPr>
                <w:sz w:val="24"/>
              </w:rPr>
              <w:t>статистического</w:t>
            </w:r>
            <w:proofErr w:type="spellEnd"/>
            <w:r>
              <w:rPr>
                <w:spacing w:val="-2"/>
                <w:sz w:val="24"/>
              </w:rPr>
              <w:t xml:space="preserve"> </w:t>
            </w:r>
            <w:proofErr w:type="spellStart"/>
            <w:r>
              <w:rPr>
                <w:sz w:val="24"/>
              </w:rPr>
              <w:t>анализа</w:t>
            </w:r>
            <w:proofErr w:type="spellEnd"/>
            <w:r>
              <w:rPr>
                <w:sz w:val="24"/>
              </w:rPr>
              <w:t>;</w:t>
            </w:r>
          </w:p>
          <w:p w:rsidR="00683434" w:rsidRPr="00855569" w:rsidRDefault="00683434" w:rsidP="00245187">
            <w:pPr>
              <w:pStyle w:val="TableParagraph"/>
              <w:numPr>
                <w:ilvl w:val="0"/>
                <w:numId w:val="18"/>
              </w:numPr>
              <w:tabs>
                <w:tab w:val="left" w:pos="247"/>
              </w:tabs>
              <w:ind w:right="425" w:firstLine="0"/>
              <w:rPr>
                <w:sz w:val="24"/>
                <w:lang w:val="ru-RU"/>
              </w:rPr>
            </w:pPr>
            <w:r w:rsidRPr="00855569">
              <w:rPr>
                <w:sz w:val="24"/>
                <w:lang w:val="ru-RU"/>
              </w:rPr>
              <w:t>методикой и методологией проведения научных исследований в профессиональной сфере;</w:t>
            </w:r>
          </w:p>
          <w:p w:rsidR="00683434" w:rsidRPr="00855569" w:rsidRDefault="00683434" w:rsidP="00245187">
            <w:pPr>
              <w:pStyle w:val="TableParagraph"/>
              <w:numPr>
                <w:ilvl w:val="0"/>
                <w:numId w:val="18"/>
              </w:numPr>
              <w:tabs>
                <w:tab w:val="left" w:pos="247"/>
              </w:tabs>
              <w:ind w:right="584" w:firstLine="0"/>
              <w:rPr>
                <w:sz w:val="24"/>
                <w:lang w:val="ru-RU"/>
              </w:rPr>
            </w:pPr>
            <w:r w:rsidRPr="00855569">
              <w:rPr>
                <w:sz w:val="24"/>
                <w:lang w:val="ru-RU"/>
              </w:rPr>
              <w:t>навыками микроэкономического и макроэкономического моделирования с применением современных</w:t>
            </w:r>
            <w:r w:rsidRPr="00855569">
              <w:rPr>
                <w:spacing w:val="-13"/>
                <w:sz w:val="24"/>
                <w:lang w:val="ru-RU"/>
              </w:rPr>
              <w:t xml:space="preserve"> </w:t>
            </w:r>
            <w:r w:rsidRPr="00855569">
              <w:rPr>
                <w:sz w:val="24"/>
                <w:lang w:val="ru-RU"/>
              </w:rPr>
              <w:t>инструментов;</w:t>
            </w:r>
          </w:p>
          <w:p w:rsidR="00683434" w:rsidRPr="00855569" w:rsidRDefault="00683434" w:rsidP="00245187">
            <w:pPr>
              <w:pStyle w:val="TableParagraph"/>
              <w:numPr>
                <w:ilvl w:val="0"/>
                <w:numId w:val="18"/>
              </w:numPr>
              <w:tabs>
                <w:tab w:val="left" w:pos="247"/>
              </w:tabs>
              <w:spacing w:line="270" w:lineRule="atLeast"/>
              <w:ind w:right="292" w:firstLine="0"/>
              <w:rPr>
                <w:sz w:val="24"/>
                <w:lang w:val="ru-RU"/>
              </w:rPr>
            </w:pPr>
            <w:r w:rsidRPr="00855569">
              <w:rPr>
                <w:sz w:val="24"/>
                <w:lang w:val="ru-RU"/>
              </w:rPr>
              <w:t>построением и анализом моделей</w:t>
            </w:r>
            <w:r w:rsidRPr="00855569">
              <w:rPr>
                <w:spacing w:val="-14"/>
                <w:sz w:val="24"/>
                <w:lang w:val="ru-RU"/>
              </w:rPr>
              <w:t xml:space="preserve"> </w:t>
            </w:r>
            <w:r w:rsidRPr="00855569">
              <w:rPr>
                <w:sz w:val="24"/>
                <w:lang w:val="ru-RU"/>
              </w:rPr>
              <w:t>типичных операционных задач; применением методов математической оптимизации к</w:t>
            </w:r>
            <w:r w:rsidRPr="00855569">
              <w:rPr>
                <w:spacing w:val="-6"/>
                <w:sz w:val="24"/>
                <w:lang w:val="ru-RU"/>
              </w:rPr>
              <w:t xml:space="preserve"> </w:t>
            </w:r>
            <w:r w:rsidRPr="00855569">
              <w:rPr>
                <w:sz w:val="24"/>
                <w:lang w:val="ru-RU"/>
              </w:rPr>
              <w:t>решению</w:t>
            </w:r>
          </w:p>
        </w:tc>
        <w:tc>
          <w:tcPr>
            <w:tcW w:w="2306" w:type="dxa"/>
          </w:tcPr>
          <w:p w:rsidR="00683434" w:rsidRDefault="00683434" w:rsidP="00245187">
            <w:pPr>
              <w:pStyle w:val="TableParagraph"/>
              <w:spacing w:line="268" w:lineRule="exact"/>
              <w:ind w:left="99" w:right="98"/>
              <w:jc w:val="center"/>
              <w:rPr>
                <w:sz w:val="24"/>
              </w:rPr>
            </w:pPr>
            <w:proofErr w:type="spellStart"/>
            <w:r>
              <w:rPr>
                <w:sz w:val="24"/>
              </w:rPr>
              <w:t>Высокий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85 – 100 </w:t>
            </w:r>
            <w:proofErr w:type="spellStart"/>
            <w:r>
              <w:rPr>
                <w:sz w:val="24"/>
              </w:rPr>
              <w:t>баллов</w:t>
            </w:r>
            <w:proofErr w:type="spellEnd"/>
          </w:p>
        </w:tc>
      </w:tr>
    </w:tbl>
    <w:p w:rsidR="00683434" w:rsidRDefault="00683434" w:rsidP="00683434">
      <w:pPr>
        <w:spacing w:line="268" w:lineRule="exact"/>
        <w:jc w:val="center"/>
        <w:rPr>
          <w:sz w:val="24"/>
        </w:rPr>
        <w:sectPr w:rsidR="00683434">
          <w:pgSz w:w="11910" w:h="16840"/>
          <w:pgMar w:top="1320" w:right="300" w:bottom="122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277"/>
        </w:trPr>
        <w:tc>
          <w:tcPr>
            <w:tcW w:w="5072" w:type="dxa"/>
          </w:tcPr>
          <w:p w:rsidR="00683434" w:rsidRDefault="00683434" w:rsidP="00245187">
            <w:pPr>
              <w:pStyle w:val="TableParagraph"/>
              <w:spacing w:line="258" w:lineRule="exact"/>
              <w:rPr>
                <w:sz w:val="24"/>
              </w:rPr>
            </w:pPr>
            <w:proofErr w:type="spellStart"/>
            <w:proofErr w:type="gramStart"/>
            <w:r>
              <w:rPr>
                <w:sz w:val="24"/>
              </w:rPr>
              <w:lastRenderedPageBreak/>
              <w:t>различных</w:t>
            </w:r>
            <w:proofErr w:type="spellEnd"/>
            <w:proofErr w:type="gramEnd"/>
            <w:r>
              <w:rPr>
                <w:sz w:val="24"/>
              </w:rPr>
              <w:t xml:space="preserve"> </w:t>
            </w:r>
            <w:proofErr w:type="spellStart"/>
            <w:r>
              <w:rPr>
                <w:sz w:val="24"/>
              </w:rPr>
              <w:t>классов</w:t>
            </w:r>
            <w:proofErr w:type="spellEnd"/>
            <w:r>
              <w:rPr>
                <w:sz w:val="24"/>
              </w:rPr>
              <w:t xml:space="preserve"> </w:t>
            </w:r>
            <w:proofErr w:type="spellStart"/>
            <w:r>
              <w:rPr>
                <w:sz w:val="24"/>
              </w:rPr>
              <w:t>экономических</w:t>
            </w:r>
            <w:proofErr w:type="spellEnd"/>
            <w:r>
              <w:rPr>
                <w:sz w:val="24"/>
              </w:rPr>
              <w:t xml:space="preserve"> </w:t>
            </w:r>
            <w:proofErr w:type="spellStart"/>
            <w:r>
              <w:rPr>
                <w:sz w:val="24"/>
              </w:rPr>
              <w:t>задач</w:t>
            </w:r>
            <w:proofErr w:type="spellEnd"/>
            <w:r>
              <w:rPr>
                <w:sz w:val="24"/>
              </w:rPr>
              <w:t>.</w:t>
            </w:r>
          </w:p>
        </w:tc>
        <w:tc>
          <w:tcPr>
            <w:tcW w:w="2306" w:type="dxa"/>
          </w:tcPr>
          <w:p w:rsidR="00683434" w:rsidRDefault="00683434" w:rsidP="00245187">
            <w:pPr>
              <w:pStyle w:val="TableParagraph"/>
              <w:ind w:left="0"/>
              <w:rPr>
                <w:sz w:val="20"/>
              </w:rPr>
            </w:pPr>
          </w:p>
        </w:tc>
        <w:tc>
          <w:tcPr>
            <w:tcW w:w="2086" w:type="dxa"/>
          </w:tcPr>
          <w:p w:rsidR="00683434" w:rsidRDefault="00683434" w:rsidP="00245187">
            <w:pPr>
              <w:pStyle w:val="TableParagraph"/>
              <w:ind w:left="0"/>
              <w:rPr>
                <w:sz w:val="20"/>
              </w:rPr>
            </w:pPr>
          </w:p>
        </w:tc>
      </w:tr>
    </w:tbl>
    <w:p w:rsidR="00683434" w:rsidRDefault="00683434" w:rsidP="00683434">
      <w:pPr>
        <w:pStyle w:val="a3"/>
        <w:rPr>
          <w:sz w:val="15"/>
        </w:rPr>
      </w:pPr>
    </w:p>
    <w:p w:rsidR="00683434" w:rsidRDefault="00683434" w:rsidP="00683434">
      <w:pPr>
        <w:pStyle w:val="a3"/>
        <w:spacing w:before="90"/>
        <w:ind w:left="258" w:right="554" w:firstLine="707"/>
        <w:jc w:val="both"/>
      </w:pPr>
      <w: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(этап формирования 6 «г»)</w:t>
      </w:r>
    </w:p>
    <w:p w:rsidR="00683434" w:rsidRDefault="00683434" w:rsidP="00683434">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827"/>
        </w:trPr>
        <w:tc>
          <w:tcPr>
            <w:tcW w:w="5072" w:type="dxa"/>
          </w:tcPr>
          <w:p w:rsidR="00683434" w:rsidRDefault="00683434" w:rsidP="00245187">
            <w:pPr>
              <w:pStyle w:val="TableParagraph"/>
              <w:spacing w:line="273" w:lineRule="exact"/>
              <w:ind w:left="462"/>
              <w:rPr>
                <w:b/>
                <w:sz w:val="24"/>
              </w:rPr>
            </w:pPr>
            <w:proofErr w:type="spellStart"/>
            <w:r>
              <w:rPr>
                <w:b/>
                <w:sz w:val="24"/>
              </w:rPr>
              <w:t>Показатели</w:t>
            </w:r>
            <w:proofErr w:type="spellEnd"/>
            <w:r>
              <w:rPr>
                <w:b/>
                <w:sz w:val="24"/>
              </w:rPr>
              <w:t xml:space="preserve"> </w:t>
            </w:r>
            <w:proofErr w:type="spellStart"/>
            <w:r>
              <w:rPr>
                <w:b/>
                <w:sz w:val="24"/>
              </w:rPr>
              <w:t>оценивания</w:t>
            </w:r>
            <w:proofErr w:type="spellEnd"/>
            <w:r>
              <w:rPr>
                <w:b/>
                <w:sz w:val="24"/>
              </w:rPr>
              <w:t xml:space="preserve"> </w:t>
            </w:r>
            <w:proofErr w:type="spellStart"/>
            <w:r>
              <w:rPr>
                <w:b/>
                <w:sz w:val="24"/>
              </w:rPr>
              <w:t>компетенций</w:t>
            </w:r>
            <w:proofErr w:type="spellEnd"/>
          </w:p>
        </w:tc>
        <w:tc>
          <w:tcPr>
            <w:tcW w:w="2306" w:type="dxa"/>
          </w:tcPr>
          <w:p w:rsidR="00683434" w:rsidRDefault="00683434" w:rsidP="00245187">
            <w:pPr>
              <w:pStyle w:val="TableParagraph"/>
              <w:spacing w:line="276" w:lineRule="exact"/>
              <w:ind w:left="105" w:right="98" w:hanging="4"/>
              <w:jc w:val="center"/>
              <w:rPr>
                <w:b/>
                <w:sz w:val="24"/>
              </w:rPr>
            </w:pPr>
            <w:proofErr w:type="spellStart"/>
            <w:r>
              <w:rPr>
                <w:b/>
                <w:sz w:val="24"/>
              </w:rPr>
              <w:t>Уровень</w:t>
            </w:r>
            <w:proofErr w:type="spellEnd"/>
            <w:r>
              <w:rPr>
                <w:b/>
                <w:sz w:val="24"/>
              </w:rPr>
              <w:t xml:space="preserve"> </w:t>
            </w:r>
            <w:proofErr w:type="spellStart"/>
            <w:r>
              <w:rPr>
                <w:b/>
                <w:sz w:val="24"/>
              </w:rPr>
              <w:t>сформированности</w:t>
            </w:r>
            <w:proofErr w:type="spellEnd"/>
            <w:r>
              <w:rPr>
                <w:b/>
                <w:sz w:val="24"/>
              </w:rPr>
              <w:t xml:space="preserve"> </w:t>
            </w:r>
            <w:proofErr w:type="spellStart"/>
            <w:r>
              <w:rPr>
                <w:b/>
                <w:sz w:val="24"/>
              </w:rPr>
              <w:t>компетенций</w:t>
            </w:r>
            <w:proofErr w:type="spellEnd"/>
          </w:p>
        </w:tc>
        <w:tc>
          <w:tcPr>
            <w:tcW w:w="2086" w:type="dxa"/>
          </w:tcPr>
          <w:p w:rsidR="00683434" w:rsidRDefault="00683434" w:rsidP="00245187">
            <w:pPr>
              <w:pStyle w:val="TableParagraph"/>
              <w:ind w:left="394" w:right="364" w:firstLine="261"/>
              <w:rPr>
                <w:b/>
                <w:sz w:val="24"/>
              </w:rPr>
            </w:pPr>
            <w:proofErr w:type="spellStart"/>
            <w:r>
              <w:rPr>
                <w:b/>
                <w:sz w:val="24"/>
              </w:rPr>
              <w:t>Шкала</w:t>
            </w:r>
            <w:proofErr w:type="spellEnd"/>
            <w:r>
              <w:rPr>
                <w:b/>
                <w:sz w:val="24"/>
              </w:rPr>
              <w:t xml:space="preserve"> </w:t>
            </w:r>
            <w:proofErr w:type="spellStart"/>
            <w:r>
              <w:rPr>
                <w:b/>
                <w:sz w:val="24"/>
              </w:rPr>
              <w:t>оценивания</w:t>
            </w:r>
            <w:proofErr w:type="spellEnd"/>
          </w:p>
        </w:tc>
      </w:tr>
      <w:tr w:rsidR="00683434" w:rsidTr="00245187">
        <w:trPr>
          <w:trHeight w:val="3864"/>
        </w:trPr>
        <w:tc>
          <w:tcPr>
            <w:tcW w:w="5072" w:type="dxa"/>
          </w:tcPr>
          <w:p w:rsidR="00683434" w:rsidRDefault="00683434" w:rsidP="00245187">
            <w:pPr>
              <w:pStyle w:val="TableParagraph"/>
              <w:spacing w:line="270" w:lineRule="exact"/>
              <w:rPr>
                <w:b/>
                <w:sz w:val="24"/>
              </w:rPr>
            </w:pPr>
            <w:proofErr w:type="spellStart"/>
            <w:r>
              <w:rPr>
                <w:b/>
                <w:sz w:val="24"/>
              </w:rPr>
              <w:t>Знать</w:t>
            </w:r>
            <w:proofErr w:type="spellEnd"/>
            <w:r>
              <w:rPr>
                <w:b/>
                <w:sz w:val="24"/>
              </w:rPr>
              <w:t>:</w:t>
            </w:r>
          </w:p>
          <w:p w:rsidR="00683434" w:rsidRPr="00855569" w:rsidRDefault="00683434" w:rsidP="00245187">
            <w:pPr>
              <w:pStyle w:val="TableParagraph"/>
              <w:numPr>
                <w:ilvl w:val="0"/>
                <w:numId w:val="17"/>
              </w:numPr>
              <w:tabs>
                <w:tab w:val="left" w:pos="351"/>
              </w:tabs>
              <w:ind w:right="101" w:firstLine="0"/>
              <w:rPr>
                <w:sz w:val="24"/>
                <w:lang w:val="ru-RU"/>
              </w:rPr>
            </w:pPr>
            <w:r w:rsidRPr="00855569">
              <w:rPr>
                <w:sz w:val="24"/>
                <w:lang w:val="ru-RU"/>
              </w:rPr>
              <w:t>роль и значение хозяйственного учета в системе управления</w:t>
            </w:r>
            <w:r w:rsidRPr="00855569">
              <w:rPr>
                <w:spacing w:val="1"/>
                <w:sz w:val="24"/>
                <w:lang w:val="ru-RU"/>
              </w:rPr>
              <w:t xml:space="preserve"> </w:t>
            </w:r>
            <w:r w:rsidRPr="00855569">
              <w:rPr>
                <w:sz w:val="24"/>
                <w:lang w:val="ru-RU"/>
              </w:rPr>
              <w:t>предприятием;</w:t>
            </w:r>
          </w:p>
          <w:p w:rsidR="00683434" w:rsidRDefault="00683434" w:rsidP="00245187">
            <w:pPr>
              <w:pStyle w:val="TableParagraph"/>
              <w:numPr>
                <w:ilvl w:val="0"/>
                <w:numId w:val="17"/>
              </w:numPr>
              <w:tabs>
                <w:tab w:val="left" w:pos="1055"/>
                <w:tab w:val="left" w:pos="1056"/>
                <w:tab w:val="left" w:pos="3910"/>
              </w:tabs>
              <w:ind w:right="100" w:firstLine="0"/>
              <w:rPr>
                <w:sz w:val="24"/>
              </w:rPr>
            </w:pPr>
            <w:proofErr w:type="spellStart"/>
            <w:r>
              <w:rPr>
                <w:sz w:val="24"/>
              </w:rPr>
              <w:t>основополагающие</w:t>
            </w:r>
            <w:proofErr w:type="spellEnd"/>
            <w:r>
              <w:rPr>
                <w:sz w:val="24"/>
              </w:rPr>
              <w:tab/>
            </w:r>
            <w:proofErr w:type="spellStart"/>
            <w:r>
              <w:rPr>
                <w:spacing w:val="-4"/>
                <w:sz w:val="24"/>
              </w:rPr>
              <w:t>принципы</w:t>
            </w:r>
            <w:proofErr w:type="spellEnd"/>
            <w:r>
              <w:rPr>
                <w:spacing w:val="-4"/>
                <w:sz w:val="24"/>
              </w:rPr>
              <w:t xml:space="preserve"> </w:t>
            </w:r>
            <w:proofErr w:type="spellStart"/>
            <w:r>
              <w:rPr>
                <w:sz w:val="24"/>
              </w:rPr>
              <w:t>бухгалтерского</w:t>
            </w:r>
            <w:proofErr w:type="spellEnd"/>
            <w:r>
              <w:rPr>
                <w:spacing w:val="1"/>
                <w:sz w:val="24"/>
              </w:rPr>
              <w:t xml:space="preserve"> </w:t>
            </w:r>
            <w:proofErr w:type="spellStart"/>
            <w:r>
              <w:rPr>
                <w:sz w:val="24"/>
              </w:rPr>
              <w:t>учета</w:t>
            </w:r>
            <w:proofErr w:type="spellEnd"/>
            <w:r>
              <w:rPr>
                <w:sz w:val="24"/>
              </w:rPr>
              <w:t>;</w:t>
            </w:r>
          </w:p>
          <w:p w:rsidR="00683434" w:rsidRPr="00855569" w:rsidRDefault="00683434" w:rsidP="00245187">
            <w:pPr>
              <w:pStyle w:val="TableParagraph"/>
              <w:numPr>
                <w:ilvl w:val="0"/>
                <w:numId w:val="17"/>
              </w:numPr>
              <w:tabs>
                <w:tab w:val="left" w:pos="477"/>
                <w:tab w:val="left" w:pos="478"/>
                <w:tab w:val="left" w:pos="1237"/>
                <w:tab w:val="left" w:pos="1657"/>
                <w:tab w:val="left" w:pos="2868"/>
                <w:tab w:val="left" w:pos="3985"/>
              </w:tabs>
              <w:ind w:right="101" w:firstLine="0"/>
              <w:rPr>
                <w:sz w:val="24"/>
                <w:lang w:val="ru-RU"/>
              </w:rPr>
            </w:pPr>
            <w:r w:rsidRPr="00855569">
              <w:rPr>
                <w:sz w:val="24"/>
                <w:lang w:val="ru-RU"/>
              </w:rPr>
              <w:t>роль</w:t>
            </w:r>
            <w:r w:rsidRPr="00855569">
              <w:rPr>
                <w:sz w:val="24"/>
                <w:lang w:val="ru-RU"/>
              </w:rPr>
              <w:tab/>
              <w:t>и</w:t>
            </w:r>
            <w:r w:rsidRPr="00855569">
              <w:rPr>
                <w:sz w:val="24"/>
                <w:lang w:val="ru-RU"/>
              </w:rPr>
              <w:tab/>
              <w:t>значение</w:t>
            </w:r>
            <w:r w:rsidRPr="00855569">
              <w:rPr>
                <w:sz w:val="24"/>
                <w:lang w:val="ru-RU"/>
              </w:rPr>
              <w:tab/>
              <w:t>учетной</w:t>
            </w:r>
            <w:r w:rsidRPr="00855569">
              <w:rPr>
                <w:sz w:val="24"/>
                <w:lang w:val="ru-RU"/>
              </w:rPr>
              <w:tab/>
            </w:r>
            <w:r w:rsidRPr="00855569">
              <w:rPr>
                <w:spacing w:val="-3"/>
                <w:sz w:val="24"/>
                <w:lang w:val="ru-RU"/>
              </w:rPr>
              <w:t xml:space="preserve">политики </w:t>
            </w:r>
            <w:r w:rsidRPr="00855569">
              <w:rPr>
                <w:sz w:val="24"/>
                <w:lang w:val="ru-RU"/>
              </w:rPr>
              <w:t>организации;</w:t>
            </w:r>
          </w:p>
          <w:p w:rsidR="00683434" w:rsidRDefault="00683434" w:rsidP="00245187">
            <w:pPr>
              <w:pStyle w:val="TableParagraph"/>
              <w:numPr>
                <w:ilvl w:val="0"/>
                <w:numId w:val="17"/>
              </w:numPr>
              <w:tabs>
                <w:tab w:val="left" w:pos="247"/>
              </w:tabs>
              <w:ind w:left="247" w:hanging="140"/>
              <w:rPr>
                <w:sz w:val="24"/>
              </w:rPr>
            </w:pPr>
            <w:proofErr w:type="spellStart"/>
            <w:r>
              <w:rPr>
                <w:sz w:val="24"/>
              </w:rPr>
              <w:t>основные</w:t>
            </w:r>
            <w:proofErr w:type="spellEnd"/>
            <w:r>
              <w:rPr>
                <w:sz w:val="24"/>
              </w:rPr>
              <w:t xml:space="preserve"> </w:t>
            </w:r>
            <w:proofErr w:type="spellStart"/>
            <w:r>
              <w:rPr>
                <w:sz w:val="24"/>
              </w:rPr>
              <w:t>виды</w:t>
            </w:r>
            <w:proofErr w:type="spellEnd"/>
            <w:r>
              <w:rPr>
                <w:sz w:val="24"/>
              </w:rPr>
              <w:t xml:space="preserve"> </w:t>
            </w:r>
            <w:proofErr w:type="spellStart"/>
            <w:r>
              <w:rPr>
                <w:sz w:val="24"/>
              </w:rPr>
              <w:t>экспертных</w:t>
            </w:r>
            <w:proofErr w:type="spellEnd"/>
            <w:r>
              <w:rPr>
                <w:spacing w:val="-2"/>
                <w:sz w:val="24"/>
              </w:rPr>
              <w:t xml:space="preserve"> </w:t>
            </w:r>
            <w:proofErr w:type="spellStart"/>
            <w:r>
              <w:rPr>
                <w:sz w:val="24"/>
              </w:rPr>
              <w:t>систем</w:t>
            </w:r>
            <w:proofErr w:type="spellEnd"/>
            <w:r>
              <w:rPr>
                <w:sz w:val="24"/>
              </w:rPr>
              <w:t>;</w:t>
            </w:r>
          </w:p>
          <w:p w:rsidR="00683434" w:rsidRPr="00855569" w:rsidRDefault="00683434" w:rsidP="00245187">
            <w:pPr>
              <w:pStyle w:val="TableParagraph"/>
              <w:numPr>
                <w:ilvl w:val="0"/>
                <w:numId w:val="17"/>
              </w:numPr>
              <w:tabs>
                <w:tab w:val="left" w:pos="271"/>
              </w:tabs>
              <w:ind w:right="103" w:firstLine="0"/>
              <w:rPr>
                <w:sz w:val="24"/>
                <w:lang w:val="ru-RU"/>
              </w:rPr>
            </w:pPr>
            <w:r w:rsidRPr="00855569">
              <w:rPr>
                <w:sz w:val="24"/>
                <w:lang w:val="ru-RU"/>
              </w:rPr>
              <w:t>особенности функционирования статических и динамических экспертных</w:t>
            </w:r>
            <w:r w:rsidRPr="00855569">
              <w:rPr>
                <w:spacing w:val="1"/>
                <w:sz w:val="24"/>
                <w:lang w:val="ru-RU"/>
              </w:rPr>
              <w:t xml:space="preserve"> </w:t>
            </w:r>
            <w:r w:rsidRPr="00855569">
              <w:rPr>
                <w:sz w:val="24"/>
                <w:lang w:val="ru-RU"/>
              </w:rPr>
              <w:t>систем;</w:t>
            </w:r>
          </w:p>
          <w:p w:rsidR="00683434" w:rsidRPr="00855569" w:rsidRDefault="00683434" w:rsidP="00245187">
            <w:pPr>
              <w:pStyle w:val="TableParagraph"/>
              <w:numPr>
                <w:ilvl w:val="0"/>
                <w:numId w:val="17"/>
              </w:numPr>
              <w:tabs>
                <w:tab w:val="left" w:pos="396"/>
              </w:tabs>
              <w:spacing w:line="270" w:lineRule="atLeast"/>
              <w:ind w:right="97" w:firstLine="0"/>
              <w:jc w:val="both"/>
              <w:rPr>
                <w:sz w:val="24"/>
                <w:lang w:val="ru-RU"/>
              </w:rPr>
            </w:pPr>
            <w:r w:rsidRPr="00855569">
              <w:rPr>
                <w:sz w:val="24"/>
                <w:lang w:val="ru-RU"/>
              </w:rPr>
              <w:t>основы оценки инвестиций в условиях определённости и неопределённости, необходимые для решения теоретических и прикладных финансовых задач.</w:t>
            </w:r>
          </w:p>
        </w:tc>
        <w:tc>
          <w:tcPr>
            <w:tcW w:w="2306" w:type="dxa"/>
          </w:tcPr>
          <w:p w:rsidR="00683434" w:rsidRDefault="00683434" w:rsidP="00245187">
            <w:pPr>
              <w:pStyle w:val="TableParagraph"/>
              <w:spacing w:line="267" w:lineRule="exact"/>
              <w:ind w:left="102" w:right="98"/>
              <w:jc w:val="center"/>
              <w:rPr>
                <w:sz w:val="24"/>
              </w:rPr>
            </w:pPr>
            <w:proofErr w:type="spellStart"/>
            <w:r>
              <w:rPr>
                <w:sz w:val="24"/>
              </w:rPr>
              <w:t>Пороговый</w:t>
            </w:r>
            <w:proofErr w:type="spellEnd"/>
          </w:p>
        </w:tc>
        <w:tc>
          <w:tcPr>
            <w:tcW w:w="2086" w:type="dxa"/>
          </w:tcPr>
          <w:p w:rsidR="00683434" w:rsidRDefault="00683434" w:rsidP="00245187">
            <w:pPr>
              <w:pStyle w:val="TableParagraph"/>
              <w:spacing w:line="267" w:lineRule="exact"/>
              <w:ind w:left="220" w:right="211"/>
              <w:jc w:val="center"/>
              <w:rPr>
                <w:sz w:val="24"/>
              </w:rPr>
            </w:pPr>
            <w:r>
              <w:rPr>
                <w:sz w:val="24"/>
              </w:rPr>
              <w:t xml:space="preserve">60-69 </w:t>
            </w:r>
            <w:proofErr w:type="spellStart"/>
            <w:r>
              <w:rPr>
                <w:sz w:val="24"/>
              </w:rPr>
              <w:t>баллов</w:t>
            </w:r>
            <w:proofErr w:type="spellEnd"/>
          </w:p>
        </w:tc>
      </w:tr>
      <w:tr w:rsidR="00683434" w:rsidTr="00245187">
        <w:trPr>
          <w:trHeight w:val="4140"/>
        </w:trPr>
        <w:tc>
          <w:tcPr>
            <w:tcW w:w="5072" w:type="dxa"/>
          </w:tcPr>
          <w:p w:rsidR="00683434" w:rsidRDefault="00683434" w:rsidP="00245187">
            <w:pPr>
              <w:pStyle w:val="TableParagraph"/>
              <w:spacing w:line="270" w:lineRule="exact"/>
              <w:jc w:val="both"/>
              <w:rPr>
                <w:b/>
                <w:sz w:val="24"/>
              </w:rPr>
            </w:pPr>
            <w:proofErr w:type="spellStart"/>
            <w:r>
              <w:rPr>
                <w:b/>
                <w:sz w:val="24"/>
              </w:rPr>
              <w:t>Уметь</w:t>
            </w:r>
            <w:proofErr w:type="spellEnd"/>
            <w:r>
              <w:rPr>
                <w:b/>
                <w:sz w:val="24"/>
              </w:rPr>
              <w:t>:</w:t>
            </w:r>
          </w:p>
          <w:p w:rsidR="00683434" w:rsidRPr="00855569" w:rsidRDefault="00683434" w:rsidP="00245187">
            <w:pPr>
              <w:pStyle w:val="TableParagraph"/>
              <w:numPr>
                <w:ilvl w:val="0"/>
                <w:numId w:val="16"/>
              </w:numPr>
              <w:tabs>
                <w:tab w:val="left" w:pos="418"/>
              </w:tabs>
              <w:ind w:right="98" w:firstLine="0"/>
              <w:jc w:val="both"/>
              <w:rPr>
                <w:sz w:val="24"/>
                <w:lang w:val="ru-RU"/>
              </w:rPr>
            </w:pPr>
            <w:r w:rsidRPr="00855569">
              <w:rPr>
                <w:sz w:val="24"/>
                <w:lang w:val="ru-RU"/>
              </w:rPr>
              <w:t>производить группировку имущества и обязательства организации по составу и размещению и источникам</w:t>
            </w:r>
            <w:r w:rsidRPr="00855569">
              <w:rPr>
                <w:spacing w:val="-4"/>
                <w:sz w:val="24"/>
                <w:lang w:val="ru-RU"/>
              </w:rPr>
              <w:t xml:space="preserve"> </w:t>
            </w:r>
            <w:r w:rsidRPr="00855569">
              <w:rPr>
                <w:sz w:val="24"/>
                <w:lang w:val="ru-RU"/>
              </w:rPr>
              <w:t>образования;</w:t>
            </w:r>
          </w:p>
          <w:p w:rsidR="00683434" w:rsidRPr="00855569" w:rsidRDefault="00683434" w:rsidP="00245187">
            <w:pPr>
              <w:pStyle w:val="TableParagraph"/>
              <w:numPr>
                <w:ilvl w:val="0"/>
                <w:numId w:val="16"/>
              </w:numPr>
              <w:tabs>
                <w:tab w:val="left" w:pos="360"/>
              </w:tabs>
              <w:ind w:right="98" w:firstLine="0"/>
              <w:jc w:val="both"/>
              <w:rPr>
                <w:sz w:val="24"/>
                <w:lang w:val="ru-RU"/>
              </w:rPr>
            </w:pPr>
            <w:r w:rsidRPr="00855569">
              <w:rPr>
                <w:sz w:val="24"/>
                <w:lang w:val="ru-RU"/>
              </w:rPr>
              <w:t>проводить анализ предметной области и определять задачи, для решения которых целесообразно использование технологии экспертных</w:t>
            </w:r>
            <w:r w:rsidRPr="00855569">
              <w:rPr>
                <w:spacing w:val="1"/>
                <w:sz w:val="24"/>
                <w:lang w:val="ru-RU"/>
              </w:rPr>
              <w:t xml:space="preserve"> </w:t>
            </w:r>
            <w:r w:rsidRPr="00855569">
              <w:rPr>
                <w:sz w:val="24"/>
                <w:lang w:val="ru-RU"/>
              </w:rPr>
              <w:t>систем;</w:t>
            </w:r>
          </w:p>
          <w:p w:rsidR="00683434" w:rsidRPr="00855569" w:rsidRDefault="00683434" w:rsidP="00245187">
            <w:pPr>
              <w:pStyle w:val="TableParagraph"/>
              <w:numPr>
                <w:ilvl w:val="0"/>
                <w:numId w:val="16"/>
              </w:numPr>
              <w:tabs>
                <w:tab w:val="left" w:pos="432"/>
              </w:tabs>
              <w:ind w:right="95" w:firstLine="0"/>
              <w:jc w:val="both"/>
              <w:rPr>
                <w:sz w:val="24"/>
                <w:lang w:val="ru-RU"/>
              </w:rPr>
            </w:pPr>
            <w:r w:rsidRPr="00855569">
              <w:rPr>
                <w:sz w:val="24"/>
                <w:lang w:val="ru-RU"/>
              </w:rPr>
              <w:t>формировать требования к предметно- ориентированной экспертной системе и определять возможные пути их</w:t>
            </w:r>
            <w:r w:rsidRPr="00855569">
              <w:rPr>
                <w:spacing w:val="-4"/>
                <w:sz w:val="24"/>
                <w:lang w:val="ru-RU"/>
              </w:rPr>
              <w:t xml:space="preserve"> </w:t>
            </w:r>
            <w:r w:rsidRPr="00855569">
              <w:rPr>
                <w:sz w:val="24"/>
                <w:lang w:val="ru-RU"/>
              </w:rPr>
              <w:t>выполнения;</w:t>
            </w:r>
          </w:p>
          <w:p w:rsidR="00683434" w:rsidRPr="00855569" w:rsidRDefault="00683434" w:rsidP="00245187">
            <w:pPr>
              <w:pStyle w:val="TableParagraph"/>
              <w:numPr>
                <w:ilvl w:val="0"/>
                <w:numId w:val="16"/>
              </w:numPr>
              <w:tabs>
                <w:tab w:val="left" w:pos="418"/>
              </w:tabs>
              <w:spacing w:line="270" w:lineRule="atLeast"/>
              <w:ind w:right="98" w:firstLine="0"/>
              <w:jc w:val="both"/>
              <w:rPr>
                <w:sz w:val="24"/>
                <w:lang w:val="ru-RU"/>
              </w:rPr>
            </w:pPr>
            <w:r w:rsidRPr="00855569">
              <w:rPr>
                <w:sz w:val="24"/>
                <w:lang w:val="ru-RU"/>
              </w:rPr>
              <w:t>применять методы оценки финансовых инструментов в условиях определённости и неопределённости для решения финансовых задач.</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Базовый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70 – 84 </w:t>
            </w:r>
            <w:proofErr w:type="spellStart"/>
            <w:r>
              <w:rPr>
                <w:sz w:val="24"/>
              </w:rPr>
              <w:t>баллов</w:t>
            </w:r>
            <w:proofErr w:type="spellEnd"/>
          </w:p>
        </w:tc>
      </w:tr>
      <w:tr w:rsidR="00683434" w:rsidTr="00245187">
        <w:trPr>
          <w:trHeight w:val="3588"/>
        </w:trPr>
        <w:tc>
          <w:tcPr>
            <w:tcW w:w="5072" w:type="dxa"/>
          </w:tcPr>
          <w:p w:rsidR="00683434" w:rsidRDefault="00683434" w:rsidP="00245187">
            <w:pPr>
              <w:pStyle w:val="TableParagraph"/>
              <w:spacing w:line="270" w:lineRule="exact"/>
              <w:rPr>
                <w:b/>
                <w:sz w:val="24"/>
              </w:rPr>
            </w:pPr>
            <w:proofErr w:type="spellStart"/>
            <w:r>
              <w:rPr>
                <w:b/>
                <w:sz w:val="24"/>
              </w:rPr>
              <w:t>Владеть</w:t>
            </w:r>
            <w:proofErr w:type="spellEnd"/>
            <w:r>
              <w:rPr>
                <w:b/>
                <w:sz w:val="24"/>
              </w:rPr>
              <w:t>:</w:t>
            </w:r>
          </w:p>
          <w:p w:rsidR="00683434" w:rsidRPr="00855569" w:rsidRDefault="00683434" w:rsidP="00245187">
            <w:pPr>
              <w:pStyle w:val="TableParagraph"/>
              <w:numPr>
                <w:ilvl w:val="0"/>
                <w:numId w:val="15"/>
              </w:numPr>
              <w:tabs>
                <w:tab w:val="left" w:pos="303"/>
              </w:tabs>
              <w:ind w:right="96" w:firstLine="0"/>
              <w:jc w:val="both"/>
              <w:rPr>
                <w:sz w:val="24"/>
                <w:lang w:val="ru-RU"/>
              </w:rPr>
            </w:pPr>
            <w:r w:rsidRPr="00855569">
              <w:rPr>
                <w:sz w:val="24"/>
                <w:lang w:val="ru-RU"/>
              </w:rPr>
              <w:t>теоретическими и практическими основами организации учетного процесса на хозяйствующем</w:t>
            </w:r>
            <w:r w:rsidRPr="00855569">
              <w:rPr>
                <w:spacing w:val="-2"/>
                <w:sz w:val="24"/>
                <w:lang w:val="ru-RU"/>
              </w:rPr>
              <w:t xml:space="preserve"> </w:t>
            </w:r>
            <w:r w:rsidRPr="00855569">
              <w:rPr>
                <w:sz w:val="24"/>
                <w:lang w:val="ru-RU"/>
              </w:rPr>
              <w:t>субъекте;</w:t>
            </w:r>
          </w:p>
          <w:p w:rsidR="00683434" w:rsidRPr="00855569" w:rsidRDefault="00683434" w:rsidP="00245187">
            <w:pPr>
              <w:pStyle w:val="TableParagraph"/>
              <w:numPr>
                <w:ilvl w:val="0"/>
                <w:numId w:val="15"/>
              </w:numPr>
              <w:tabs>
                <w:tab w:val="left" w:pos="555"/>
              </w:tabs>
              <w:ind w:right="102" w:firstLine="0"/>
              <w:jc w:val="both"/>
              <w:rPr>
                <w:sz w:val="24"/>
                <w:lang w:val="ru-RU"/>
              </w:rPr>
            </w:pPr>
            <w:r w:rsidRPr="00855569">
              <w:rPr>
                <w:sz w:val="24"/>
                <w:lang w:val="ru-RU"/>
              </w:rPr>
              <w:t>навыками применения современного математического инструментария для решения финансовых</w:t>
            </w:r>
            <w:r w:rsidRPr="00855569">
              <w:rPr>
                <w:spacing w:val="-2"/>
                <w:sz w:val="24"/>
                <w:lang w:val="ru-RU"/>
              </w:rPr>
              <w:t xml:space="preserve"> </w:t>
            </w:r>
            <w:r w:rsidRPr="00855569">
              <w:rPr>
                <w:sz w:val="24"/>
                <w:lang w:val="ru-RU"/>
              </w:rPr>
              <w:t>задач;</w:t>
            </w:r>
          </w:p>
          <w:p w:rsidR="00683434" w:rsidRPr="00855569" w:rsidRDefault="00683434" w:rsidP="00245187">
            <w:pPr>
              <w:pStyle w:val="TableParagraph"/>
              <w:numPr>
                <w:ilvl w:val="0"/>
                <w:numId w:val="15"/>
              </w:numPr>
              <w:tabs>
                <w:tab w:val="left" w:pos="569"/>
              </w:tabs>
              <w:spacing w:line="270" w:lineRule="atLeast"/>
              <w:ind w:right="97" w:firstLine="0"/>
              <w:jc w:val="both"/>
              <w:rPr>
                <w:sz w:val="24"/>
                <w:lang w:val="ru-RU"/>
              </w:rPr>
            </w:pPr>
            <w:r w:rsidRPr="00855569">
              <w:rPr>
                <w:sz w:val="24"/>
                <w:lang w:val="ru-RU"/>
              </w:rPr>
              <w:t>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методам).</w:t>
            </w:r>
          </w:p>
        </w:tc>
        <w:tc>
          <w:tcPr>
            <w:tcW w:w="2306" w:type="dxa"/>
          </w:tcPr>
          <w:p w:rsidR="00683434" w:rsidRDefault="00683434" w:rsidP="00245187">
            <w:pPr>
              <w:pStyle w:val="TableParagraph"/>
              <w:spacing w:line="268" w:lineRule="exact"/>
              <w:ind w:left="99" w:right="98"/>
              <w:jc w:val="center"/>
              <w:rPr>
                <w:sz w:val="24"/>
              </w:rPr>
            </w:pPr>
            <w:proofErr w:type="spellStart"/>
            <w:r>
              <w:rPr>
                <w:sz w:val="24"/>
              </w:rPr>
              <w:t>Высокий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85 – 100 </w:t>
            </w:r>
            <w:proofErr w:type="spellStart"/>
            <w:r>
              <w:rPr>
                <w:sz w:val="24"/>
              </w:rPr>
              <w:t>баллов</w:t>
            </w:r>
            <w:proofErr w:type="spellEnd"/>
          </w:p>
        </w:tc>
      </w:tr>
    </w:tbl>
    <w:p w:rsidR="00683434" w:rsidRDefault="00683434" w:rsidP="00683434">
      <w:pPr>
        <w:spacing w:line="268" w:lineRule="exact"/>
        <w:jc w:val="center"/>
        <w:rPr>
          <w:sz w:val="24"/>
        </w:rPr>
        <w:sectPr w:rsidR="00683434">
          <w:pgSz w:w="11910" w:h="16840"/>
          <w:pgMar w:top="1120" w:right="300" w:bottom="1200" w:left="1160" w:header="0" w:footer="978" w:gutter="0"/>
          <w:cols w:space="720"/>
        </w:sectPr>
      </w:pPr>
    </w:p>
    <w:p w:rsidR="00683434" w:rsidRDefault="00683434" w:rsidP="00683434">
      <w:pPr>
        <w:pStyle w:val="a3"/>
        <w:spacing w:before="62"/>
        <w:ind w:left="258" w:right="544" w:firstLine="707"/>
        <w:jc w:val="both"/>
      </w:pPr>
      <w:r>
        <w:lastRenderedPageBreak/>
        <w:t>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(этап формирования 6 «б»)</w:t>
      </w:r>
    </w:p>
    <w:p w:rsidR="00683434" w:rsidRDefault="00683434" w:rsidP="00683434">
      <w:pPr>
        <w:pStyle w:val="a3"/>
        <w:spacing w:before="8" w:after="1"/>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830"/>
        </w:trPr>
        <w:tc>
          <w:tcPr>
            <w:tcW w:w="5072" w:type="dxa"/>
          </w:tcPr>
          <w:p w:rsidR="00683434" w:rsidRDefault="00683434" w:rsidP="00245187">
            <w:pPr>
              <w:pStyle w:val="TableParagraph"/>
              <w:spacing w:line="275" w:lineRule="exact"/>
              <w:ind w:left="462"/>
              <w:rPr>
                <w:b/>
                <w:sz w:val="24"/>
              </w:rPr>
            </w:pPr>
            <w:proofErr w:type="spellStart"/>
            <w:r>
              <w:rPr>
                <w:b/>
                <w:sz w:val="24"/>
              </w:rPr>
              <w:t>Показатели</w:t>
            </w:r>
            <w:proofErr w:type="spellEnd"/>
            <w:r>
              <w:rPr>
                <w:b/>
                <w:sz w:val="24"/>
              </w:rPr>
              <w:t xml:space="preserve"> </w:t>
            </w:r>
            <w:proofErr w:type="spellStart"/>
            <w:r>
              <w:rPr>
                <w:b/>
                <w:sz w:val="24"/>
              </w:rPr>
              <w:t>оценивания</w:t>
            </w:r>
            <w:proofErr w:type="spellEnd"/>
            <w:r>
              <w:rPr>
                <w:b/>
                <w:sz w:val="24"/>
              </w:rPr>
              <w:t xml:space="preserve"> </w:t>
            </w:r>
            <w:proofErr w:type="spellStart"/>
            <w:r>
              <w:rPr>
                <w:b/>
                <w:sz w:val="24"/>
              </w:rPr>
              <w:t>компетенций</w:t>
            </w:r>
            <w:proofErr w:type="spellEnd"/>
          </w:p>
        </w:tc>
        <w:tc>
          <w:tcPr>
            <w:tcW w:w="2306" w:type="dxa"/>
          </w:tcPr>
          <w:p w:rsidR="00683434" w:rsidRDefault="00683434" w:rsidP="00245187">
            <w:pPr>
              <w:pStyle w:val="TableParagraph"/>
              <w:spacing w:before="2" w:line="276" w:lineRule="exact"/>
              <w:ind w:left="105" w:right="98" w:hanging="4"/>
              <w:jc w:val="center"/>
              <w:rPr>
                <w:b/>
                <w:sz w:val="24"/>
              </w:rPr>
            </w:pPr>
            <w:proofErr w:type="spellStart"/>
            <w:r>
              <w:rPr>
                <w:b/>
                <w:sz w:val="24"/>
              </w:rPr>
              <w:t>Уровень</w:t>
            </w:r>
            <w:proofErr w:type="spellEnd"/>
            <w:r>
              <w:rPr>
                <w:b/>
                <w:sz w:val="24"/>
              </w:rPr>
              <w:t xml:space="preserve"> </w:t>
            </w:r>
            <w:proofErr w:type="spellStart"/>
            <w:r>
              <w:rPr>
                <w:b/>
                <w:sz w:val="24"/>
              </w:rPr>
              <w:t>сформированности</w:t>
            </w:r>
            <w:proofErr w:type="spellEnd"/>
            <w:r>
              <w:rPr>
                <w:b/>
                <w:sz w:val="24"/>
              </w:rPr>
              <w:t xml:space="preserve"> </w:t>
            </w:r>
            <w:proofErr w:type="spellStart"/>
            <w:r>
              <w:rPr>
                <w:b/>
                <w:sz w:val="24"/>
              </w:rPr>
              <w:t>компетенций</w:t>
            </w:r>
            <w:proofErr w:type="spellEnd"/>
          </w:p>
        </w:tc>
        <w:tc>
          <w:tcPr>
            <w:tcW w:w="2086" w:type="dxa"/>
          </w:tcPr>
          <w:p w:rsidR="00683434" w:rsidRDefault="00683434" w:rsidP="00245187">
            <w:pPr>
              <w:pStyle w:val="TableParagraph"/>
              <w:ind w:left="394" w:right="364" w:firstLine="261"/>
              <w:rPr>
                <w:b/>
                <w:sz w:val="24"/>
              </w:rPr>
            </w:pPr>
            <w:proofErr w:type="spellStart"/>
            <w:r>
              <w:rPr>
                <w:b/>
                <w:sz w:val="24"/>
              </w:rPr>
              <w:t>Шкала</w:t>
            </w:r>
            <w:proofErr w:type="spellEnd"/>
            <w:r>
              <w:rPr>
                <w:b/>
                <w:sz w:val="24"/>
              </w:rPr>
              <w:t xml:space="preserve"> </w:t>
            </w:r>
            <w:proofErr w:type="spellStart"/>
            <w:r>
              <w:rPr>
                <w:b/>
                <w:sz w:val="24"/>
              </w:rPr>
              <w:t>оценивания</w:t>
            </w:r>
            <w:proofErr w:type="spellEnd"/>
          </w:p>
        </w:tc>
      </w:tr>
      <w:tr w:rsidR="00683434" w:rsidTr="00245187">
        <w:trPr>
          <w:trHeight w:val="2207"/>
        </w:trPr>
        <w:tc>
          <w:tcPr>
            <w:tcW w:w="5072" w:type="dxa"/>
          </w:tcPr>
          <w:p w:rsidR="00683434" w:rsidRDefault="00683434" w:rsidP="00245187">
            <w:pPr>
              <w:pStyle w:val="TableParagraph"/>
              <w:spacing w:line="270" w:lineRule="exact"/>
              <w:rPr>
                <w:b/>
                <w:sz w:val="24"/>
              </w:rPr>
            </w:pPr>
            <w:proofErr w:type="spellStart"/>
            <w:r>
              <w:rPr>
                <w:b/>
                <w:sz w:val="24"/>
              </w:rPr>
              <w:t>Знать</w:t>
            </w:r>
            <w:proofErr w:type="spellEnd"/>
            <w:r>
              <w:rPr>
                <w:b/>
                <w:sz w:val="24"/>
              </w:rPr>
              <w:t>:</w:t>
            </w:r>
          </w:p>
          <w:p w:rsidR="00683434" w:rsidRPr="00855569" w:rsidRDefault="00683434" w:rsidP="00245187">
            <w:pPr>
              <w:pStyle w:val="TableParagraph"/>
              <w:numPr>
                <w:ilvl w:val="0"/>
                <w:numId w:val="14"/>
              </w:numPr>
              <w:tabs>
                <w:tab w:val="left" w:pos="379"/>
              </w:tabs>
              <w:ind w:right="98" w:firstLine="0"/>
              <w:jc w:val="both"/>
              <w:rPr>
                <w:sz w:val="24"/>
                <w:lang w:val="ru-RU"/>
              </w:rPr>
            </w:pPr>
            <w:r w:rsidRPr="00855569">
              <w:rPr>
                <w:sz w:val="24"/>
                <w:lang w:val="ru-RU"/>
              </w:rPr>
              <w:t>теоретические основы и закономерности функционирования национальной экономики на</w:t>
            </w:r>
            <w:r w:rsidRPr="00855569">
              <w:rPr>
                <w:spacing w:val="-2"/>
                <w:sz w:val="24"/>
                <w:lang w:val="ru-RU"/>
              </w:rPr>
              <w:t xml:space="preserve"> </w:t>
            </w:r>
            <w:proofErr w:type="spellStart"/>
            <w:r w:rsidRPr="00855569">
              <w:rPr>
                <w:sz w:val="24"/>
                <w:lang w:val="ru-RU"/>
              </w:rPr>
              <w:t>макроуровне</w:t>
            </w:r>
            <w:proofErr w:type="spellEnd"/>
            <w:r w:rsidRPr="00855569">
              <w:rPr>
                <w:sz w:val="24"/>
                <w:lang w:val="ru-RU"/>
              </w:rPr>
              <w:t>;</w:t>
            </w:r>
          </w:p>
          <w:p w:rsidR="00683434" w:rsidRPr="00855569" w:rsidRDefault="00683434" w:rsidP="00245187">
            <w:pPr>
              <w:pStyle w:val="TableParagraph"/>
              <w:numPr>
                <w:ilvl w:val="0"/>
                <w:numId w:val="14"/>
              </w:numPr>
              <w:tabs>
                <w:tab w:val="left" w:pos="576"/>
              </w:tabs>
              <w:ind w:right="101" w:firstLine="0"/>
              <w:jc w:val="both"/>
              <w:rPr>
                <w:sz w:val="24"/>
                <w:lang w:val="ru-RU"/>
              </w:rPr>
            </w:pPr>
            <w:r w:rsidRPr="00855569">
              <w:rPr>
                <w:sz w:val="24"/>
                <w:lang w:val="ru-RU"/>
              </w:rPr>
              <w:t>основные особенности современной российской</w:t>
            </w:r>
            <w:r w:rsidRPr="00855569">
              <w:rPr>
                <w:spacing w:val="-1"/>
                <w:sz w:val="24"/>
                <w:lang w:val="ru-RU"/>
              </w:rPr>
              <w:t xml:space="preserve"> </w:t>
            </w:r>
            <w:r w:rsidRPr="00855569">
              <w:rPr>
                <w:sz w:val="24"/>
                <w:lang w:val="ru-RU"/>
              </w:rPr>
              <w:t>экономики;</w:t>
            </w:r>
          </w:p>
          <w:p w:rsidR="00683434" w:rsidRPr="00855569" w:rsidRDefault="00683434" w:rsidP="00245187">
            <w:pPr>
              <w:pStyle w:val="TableParagraph"/>
              <w:numPr>
                <w:ilvl w:val="0"/>
                <w:numId w:val="14"/>
              </w:numPr>
              <w:tabs>
                <w:tab w:val="left" w:pos="543"/>
              </w:tabs>
              <w:spacing w:line="270" w:lineRule="atLeast"/>
              <w:ind w:right="100" w:firstLine="0"/>
              <w:jc w:val="both"/>
              <w:rPr>
                <w:sz w:val="24"/>
                <w:lang w:val="ru-RU"/>
              </w:rPr>
            </w:pPr>
            <w:r w:rsidRPr="00855569">
              <w:rPr>
                <w:sz w:val="24"/>
                <w:lang w:val="ru-RU"/>
              </w:rPr>
              <w:t>виды макроэкономических стратегий развития национальной</w:t>
            </w:r>
            <w:r w:rsidRPr="00855569">
              <w:rPr>
                <w:spacing w:val="-7"/>
                <w:sz w:val="24"/>
                <w:lang w:val="ru-RU"/>
              </w:rPr>
              <w:t xml:space="preserve"> </w:t>
            </w:r>
            <w:r w:rsidRPr="00855569">
              <w:rPr>
                <w:sz w:val="24"/>
                <w:lang w:val="ru-RU"/>
              </w:rPr>
              <w:t>экономики</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Пороговый</w:t>
            </w:r>
            <w:proofErr w:type="spellEnd"/>
          </w:p>
        </w:tc>
        <w:tc>
          <w:tcPr>
            <w:tcW w:w="2086" w:type="dxa"/>
          </w:tcPr>
          <w:p w:rsidR="00683434" w:rsidRDefault="00683434" w:rsidP="00245187">
            <w:pPr>
              <w:pStyle w:val="TableParagraph"/>
              <w:spacing w:line="268" w:lineRule="exact"/>
              <w:ind w:left="220" w:right="211"/>
              <w:jc w:val="center"/>
              <w:rPr>
                <w:sz w:val="24"/>
              </w:rPr>
            </w:pPr>
            <w:r>
              <w:rPr>
                <w:sz w:val="24"/>
              </w:rPr>
              <w:t xml:space="preserve">60-69 </w:t>
            </w:r>
            <w:proofErr w:type="spellStart"/>
            <w:r>
              <w:rPr>
                <w:sz w:val="24"/>
              </w:rPr>
              <w:t>баллов</w:t>
            </w:r>
            <w:proofErr w:type="spellEnd"/>
          </w:p>
        </w:tc>
      </w:tr>
      <w:tr w:rsidR="00683434" w:rsidTr="00245187">
        <w:trPr>
          <w:trHeight w:val="6624"/>
        </w:trPr>
        <w:tc>
          <w:tcPr>
            <w:tcW w:w="5072" w:type="dxa"/>
          </w:tcPr>
          <w:p w:rsidR="00683434" w:rsidRDefault="00683434" w:rsidP="00245187">
            <w:pPr>
              <w:pStyle w:val="TableParagraph"/>
              <w:spacing w:line="271" w:lineRule="exact"/>
              <w:jc w:val="both"/>
              <w:rPr>
                <w:b/>
                <w:sz w:val="24"/>
              </w:rPr>
            </w:pPr>
            <w:proofErr w:type="spellStart"/>
            <w:r>
              <w:rPr>
                <w:b/>
                <w:sz w:val="24"/>
              </w:rPr>
              <w:t>Уметь</w:t>
            </w:r>
            <w:proofErr w:type="spellEnd"/>
            <w:r>
              <w:rPr>
                <w:b/>
                <w:sz w:val="24"/>
              </w:rPr>
              <w:t>:</w:t>
            </w:r>
          </w:p>
          <w:p w:rsidR="00683434" w:rsidRPr="00855569" w:rsidRDefault="00683434" w:rsidP="00245187">
            <w:pPr>
              <w:pStyle w:val="TableParagraph"/>
              <w:numPr>
                <w:ilvl w:val="0"/>
                <w:numId w:val="13"/>
              </w:numPr>
              <w:tabs>
                <w:tab w:val="left" w:pos="351"/>
              </w:tabs>
              <w:ind w:right="97" w:firstLine="0"/>
              <w:jc w:val="both"/>
              <w:rPr>
                <w:sz w:val="24"/>
                <w:lang w:val="ru-RU"/>
              </w:rPr>
            </w:pPr>
            <w:r w:rsidRPr="00855569">
              <w:rPr>
                <w:sz w:val="24"/>
                <w:lang w:val="ru-RU"/>
              </w:rPr>
              <w:t>сопоставлять потенциальные возможности развития национального хозяйства и фактическое состояние всех его комплексов и сфер;</w:t>
            </w:r>
          </w:p>
          <w:p w:rsidR="00683434" w:rsidRPr="00855569" w:rsidRDefault="00683434" w:rsidP="00245187">
            <w:pPr>
              <w:pStyle w:val="TableParagraph"/>
              <w:numPr>
                <w:ilvl w:val="0"/>
                <w:numId w:val="13"/>
              </w:numPr>
              <w:tabs>
                <w:tab w:val="left" w:pos="569"/>
              </w:tabs>
              <w:ind w:right="98" w:firstLine="0"/>
              <w:jc w:val="both"/>
              <w:rPr>
                <w:sz w:val="24"/>
                <w:lang w:val="ru-RU"/>
              </w:rPr>
            </w:pPr>
            <w:r w:rsidRPr="00855569">
              <w:rPr>
                <w:sz w:val="24"/>
                <w:lang w:val="ru-RU"/>
              </w:rPr>
              <w:t>выявлять проблемы экономического характера при анализе конкретных ситуаций, предлагать способы их решения и оценивать ожидаемые</w:t>
            </w:r>
            <w:r w:rsidRPr="00855569">
              <w:rPr>
                <w:spacing w:val="-3"/>
                <w:sz w:val="24"/>
                <w:lang w:val="ru-RU"/>
              </w:rPr>
              <w:t xml:space="preserve"> </w:t>
            </w:r>
            <w:r w:rsidRPr="00855569">
              <w:rPr>
                <w:sz w:val="24"/>
                <w:lang w:val="ru-RU"/>
              </w:rPr>
              <w:t>результаты;</w:t>
            </w:r>
          </w:p>
          <w:p w:rsidR="00683434" w:rsidRPr="00855569" w:rsidRDefault="00683434" w:rsidP="00245187">
            <w:pPr>
              <w:pStyle w:val="TableParagraph"/>
              <w:numPr>
                <w:ilvl w:val="0"/>
                <w:numId w:val="13"/>
              </w:numPr>
              <w:tabs>
                <w:tab w:val="left" w:pos="890"/>
                <w:tab w:val="left" w:pos="891"/>
                <w:tab w:val="left" w:pos="2769"/>
                <w:tab w:val="left" w:pos="3139"/>
                <w:tab w:val="left" w:pos="4830"/>
              </w:tabs>
              <w:ind w:right="100" w:firstLine="0"/>
              <w:jc w:val="both"/>
              <w:rPr>
                <w:sz w:val="24"/>
                <w:lang w:val="ru-RU"/>
              </w:rPr>
            </w:pPr>
            <w:r w:rsidRPr="00855569">
              <w:rPr>
                <w:sz w:val="24"/>
                <w:lang w:val="ru-RU"/>
              </w:rPr>
              <w:t>анализировать,</w:t>
            </w:r>
            <w:r w:rsidRPr="00855569">
              <w:rPr>
                <w:sz w:val="24"/>
                <w:lang w:val="ru-RU"/>
              </w:rPr>
              <w:tab/>
            </w:r>
            <w:r w:rsidRPr="00855569">
              <w:rPr>
                <w:sz w:val="24"/>
                <w:lang w:val="ru-RU"/>
              </w:rPr>
              <w:tab/>
              <w:t>обобщать</w:t>
            </w:r>
            <w:r w:rsidRPr="00855569">
              <w:rPr>
                <w:sz w:val="24"/>
                <w:lang w:val="ru-RU"/>
              </w:rPr>
              <w:tab/>
            </w:r>
            <w:r w:rsidRPr="00855569">
              <w:rPr>
                <w:spacing w:val="-17"/>
                <w:sz w:val="24"/>
                <w:lang w:val="ru-RU"/>
              </w:rPr>
              <w:t xml:space="preserve">и </w:t>
            </w:r>
            <w:r w:rsidRPr="00855569">
              <w:rPr>
                <w:sz w:val="24"/>
                <w:lang w:val="ru-RU"/>
              </w:rPr>
              <w:t>систематизировать</w:t>
            </w:r>
            <w:r w:rsidRPr="00855569">
              <w:rPr>
                <w:sz w:val="24"/>
                <w:lang w:val="ru-RU"/>
              </w:rPr>
              <w:tab/>
              <w:t>информацию</w:t>
            </w:r>
            <w:r w:rsidRPr="00855569">
              <w:rPr>
                <w:sz w:val="24"/>
                <w:lang w:val="ru-RU"/>
              </w:rPr>
              <w:tab/>
            </w:r>
            <w:r w:rsidRPr="00855569">
              <w:rPr>
                <w:spacing w:val="-15"/>
                <w:sz w:val="24"/>
                <w:lang w:val="ru-RU"/>
              </w:rPr>
              <w:t xml:space="preserve">о </w:t>
            </w:r>
            <w:r w:rsidRPr="00855569">
              <w:rPr>
                <w:sz w:val="24"/>
                <w:lang w:val="ru-RU"/>
              </w:rPr>
              <w:t>взаимосвязях между явлениями и процессами экономического характера на</w:t>
            </w:r>
            <w:r w:rsidRPr="00855569">
              <w:rPr>
                <w:spacing w:val="-6"/>
                <w:sz w:val="24"/>
                <w:lang w:val="ru-RU"/>
              </w:rPr>
              <w:t xml:space="preserve"> </w:t>
            </w:r>
            <w:proofErr w:type="spellStart"/>
            <w:r w:rsidRPr="00855569">
              <w:rPr>
                <w:sz w:val="24"/>
                <w:lang w:val="ru-RU"/>
              </w:rPr>
              <w:t>макроуровне</w:t>
            </w:r>
            <w:proofErr w:type="spellEnd"/>
            <w:r w:rsidRPr="00855569">
              <w:rPr>
                <w:sz w:val="24"/>
                <w:lang w:val="ru-RU"/>
              </w:rPr>
              <w:t>;</w:t>
            </w:r>
          </w:p>
          <w:p w:rsidR="00683434" w:rsidRPr="00855569" w:rsidRDefault="00683434" w:rsidP="00245187">
            <w:pPr>
              <w:pStyle w:val="TableParagraph"/>
              <w:numPr>
                <w:ilvl w:val="0"/>
                <w:numId w:val="13"/>
              </w:numPr>
              <w:tabs>
                <w:tab w:val="left" w:pos="403"/>
              </w:tabs>
              <w:ind w:right="101" w:firstLine="0"/>
              <w:jc w:val="both"/>
              <w:rPr>
                <w:sz w:val="24"/>
                <w:lang w:val="ru-RU"/>
              </w:rPr>
            </w:pPr>
            <w:r w:rsidRPr="00855569">
              <w:rPr>
                <w:sz w:val="24"/>
                <w:lang w:val="ru-RU"/>
              </w:rPr>
              <w:t>обосновывать на перспективу варианты развития комплексов, сфер и отраслей национальной экономики с</w:t>
            </w:r>
            <w:r w:rsidRPr="00855569">
              <w:rPr>
                <w:spacing w:val="-2"/>
                <w:sz w:val="24"/>
                <w:lang w:val="ru-RU"/>
              </w:rPr>
              <w:t xml:space="preserve"> </w:t>
            </w:r>
            <w:r w:rsidRPr="00855569">
              <w:rPr>
                <w:sz w:val="24"/>
                <w:lang w:val="ru-RU"/>
              </w:rPr>
              <w:t>учетом</w:t>
            </w:r>
          </w:p>
          <w:p w:rsidR="00683434" w:rsidRPr="00855569" w:rsidRDefault="00683434" w:rsidP="00245187">
            <w:pPr>
              <w:pStyle w:val="TableParagraph"/>
              <w:tabs>
                <w:tab w:val="left" w:pos="2247"/>
              </w:tabs>
              <w:ind w:right="98"/>
              <w:jc w:val="both"/>
              <w:rPr>
                <w:sz w:val="24"/>
                <w:lang w:val="ru-RU"/>
              </w:rPr>
            </w:pPr>
            <w:r w:rsidRPr="00855569">
              <w:rPr>
                <w:sz w:val="24"/>
                <w:lang w:val="ru-RU"/>
              </w:rPr>
              <w:t>критериев</w:t>
            </w:r>
            <w:r w:rsidRPr="00855569">
              <w:rPr>
                <w:sz w:val="24"/>
                <w:lang w:val="ru-RU"/>
              </w:rPr>
              <w:tab/>
            </w:r>
            <w:r w:rsidRPr="00855569">
              <w:rPr>
                <w:spacing w:val="-1"/>
                <w:sz w:val="24"/>
                <w:lang w:val="ru-RU"/>
              </w:rPr>
              <w:t xml:space="preserve">социально-экономической </w:t>
            </w:r>
            <w:r w:rsidRPr="00855569">
              <w:rPr>
                <w:sz w:val="24"/>
                <w:lang w:val="ru-RU"/>
              </w:rPr>
              <w:t>эффективности, оценки рисков и возможных социально-экономических последствий;</w:t>
            </w:r>
          </w:p>
          <w:p w:rsidR="00683434" w:rsidRPr="00855569" w:rsidRDefault="00683434" w:rsidP="00245187">
            <w:pPr>
              <w:pStyle w:val="TableParagraph"/>
              <w:numPr>
                <w:ilvl w:val="0"/>
                <w:numId w:val="13"/>
              </w:numPr>
              <w:tabs>
                <w:tab w:val="left" w:pos="514"/>
              </w:tabs>
              <w:ind w:right="98" w:firstLine="0"/>
              <w:jc w:val="both"/>
              <w:rPr>
                <w:sz w:val="24"/>
                <w:lang w:val="ru-RU"/>
              </w:rPr>
            </w:pPr>
            <w:r w:rsidRPr="00855569">
              <w:rPr>
                <w:sz w:val="24"/>
                <w:lang w:val="ru-RU"/>
              </w:rPr>
              <w:t>анализировать программы социально- экономического развития национальной экономики на перспективный период</w:t>
            </w:r>
            <w:r w:rsidRPr="00855569">
              <w:rPr>
                <w:spacing w:val="-8"/>
                <w:sz w:val="24"/>
                <w:lang w:val="ru-RU"/>
              </w:rPr>
              <w:t xml:space="preserve"> </w:t>
            </w:r>
            <w:proofErr w:type="gramStart"/>
            <w:r w:rsidRPr="00855569">
              <w:rPr>
                <w:sz w:val="24"/>
                <w:lang w:val="ru-RU"/>
              </w:rPr>
              <w:t>с</w:t>
            </w:r>
            <w:proofErr w:type="gramEnd"/>
          </w:p>
          <w:p w:rsidR="00683434" w:rsidRPr="00855569" w:rsidRDefault="00683434" w:rsidP="00245187">
            <w:pPr>
              <w:pStyle w:val="TableParagraph"/>
              <w:spacing w:line="270" w:lineRule="atLeast"/>
              <w:ind w:right="103"/>
              <w:jc w:val="both"/>
              <w:rPr>
                <w:sz w:val="24"/>
                <w:lang w:val="ru-RU"/>
              </w:rPr>
            </w:pPr>
            <w:r w:rsidRPr="00855569">
              <w:rPr>
                <w:sz w:val="24"/>
                <w:lang w:val="ru-RU"/>
              </w:rPr>
              <w:t>учетом эффективности стратегий субъектов экономики.</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Базовый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70 – 84 </w:t>
            </w:r>
            <w:proofErr w:type="spellStart"/>
            <w:r>
              <w:rPr>
                <w:sz w:val="24"/>
              </w:rPr>
              <w:t>баллов</w:t>
            </w:r>
            <w:proofErr w:type="spellEnd"/>
          </w:p>
        </w:tc>
      </w:tr>
      <w:tr w:rsidR="00683434" w:rsidTr="00245187">
        <w:trPr>
          <w:trHeight w:val="2484"/>
        </w:trPr>
        <w:tc>
          <w:tcPr>
            <w:tcW w:w="5072" w:type="dxa"/>
          </w:tcPr>
          <w:p w:rsidR="00683434" w:rsidRDefault="00683434" w:rsidP="00245187">
            <w:pPr>
              <w:pStyle w:val="TableParagraph"/>
              <w:spacing w:line="270" w:lineRule="exact"/>
              <w:rPr>
                <w:b/>
                <w:sz w:val="24"/>
              </w:rPr>
            </w:pPr>
            <w:proofErr w:type="spellStart"/>
            <w:r>
              <w:rPr>
                <w:b/>
                <w:sz w:val="24"/>
              </w:rPr>
              <w:t>Владеть</w:t>
            </w:r>
            <w:proofErr w:type="spellEnd"/>
            <w:r>
              <w:rPr>
                <w:b/>
                <w:sz w:val="24"/>
              </w:rPr>
              <w:t>:</w:t>
            </w:r>
          </w:p>
          <w:p w:rsidR="00683434" w:rsidRPr="00855569" w:rsidRDefault="00683434" w:rsidP="00245187">
            <w:pPr>
              <w:pStyle w:val="TableParagraph"/>
              <w:numPr>
                <w:ilvl w:val="0"/>
                <w:numId w:val="12"/>
              </w:numPr>
              <w:tabs>
                <w:tab w:val="left" w:pos="250"/>
              </w:tabs>
              <w:ind w:right="96" w:firstLine="0"/>
              <w:jc w:val="both"/>
              <w:rPr>
                <w:sz w:val="24"/>
                <w:lang w:val="ru-RU"/>
              </w:rPr>
            </w:pPr>
            <w:r w:rsidRPr="00855569">
              <w:rPr>
                <w:sz w:val="24"/>
                <w:lang w:val="ru-RU"/>
              </w:rPr>
              <w:t xml:space="preserve">основными методами разработки прогнозов и целевых программ развития, эффективного использования ресурсного потенциала на </w:t>
            </w:r>
            <w:proofErr w:type="spellStart"/>
            <w:r w:rsidRPr="00855569">
              <w:rPr>
                <w:sz w:val="24"/>
                <w:lang w:val="ru-RU"/>
              </w:rPr>
              <w:t>макроуровне</w:t>
            </w:r>
            <w:proofErr w:type="spellEnd"/>
            <w:r w:rsidRPr="00855569">
              <w:rPr>
                <w:sz w:val="24"/>
                <w:lang w:val="ru-RU"/>
              </w:rPr>
              <w:t>;</w:t>
            </w:r>
          </w:p>
          <w:p w:rsidR="00683434" w:rsidRPr="00855569" w:rsidRDefault="00683434" w:rsidP="00245187">
            <w:pPr>
              <w:pStyle w:val="TableParagraph"/>
              <w:numPr>
                <w:ilvl w:val="0"/>
                <w:numId w:val="12"/>
              </w:numPr>
              <w:tabs>
                <w:tab w:val="left" w:pos="319"/>
                <w:tab w:val="left" w:pos="1962"/>
                <w:tab w:val="left" w:pos="4051"/>
              </w:tabs>
              <w:spacing w:line="270" w:lineRule="atLeast"/>
              <w:ind w:right="100" w:firstLine="0"/>
              <w:jc w:val="both"/>
              <w:rPr>
                <w:sz w:val="24"/>
                <w:lang w:val="ru-RU"/>
              </w:rPr>
            </w:pPr>
            <w:r w:rsidRPr="00855569">
              <w:rPr>
                <w:sz w:val="24"/>
                <w:lang w:val="ru-RU"/>
              </w:rPr>
              <w:t>методами расчета и комплексного анализа основных</w:t>
            </w:r>
            <w:r w:rsidRPr="00855569">
              <w:rPr>
                <w:sz w:val="24"/>
                <w:lang w:val="ru-RU"/>
              </w:rPr>
              <w:tab/>
              <w:t>показателей</w:t>
            </w:r>
            <w:r w:rsidRPr="00855569">
              <w:rPr>
                <w:sz w:val="24"/>
                <w:lang w:val="ru-RU"/>
              </w:rPr>
              <w:tab/>
            </w:r>
            <w:r w:rsidRPr="00855569">
              <w:rPr>
                <w:spacing w:val="-3"/>
                <w:sz w:val="24"/>
                <w:lang w:val="ru-RU"/>
              </w:rPr>
              <w:t xml:space="preserve">развития </w:t>
            </w:r>
            <w:r w:rsidRPr="00855569">
              <w:rPr>
                <w:sz w:val="24"/>
                <w:lang w:val="ru-RU"/>
              </w:rPr>
              <w:t>макроэкономики на основе статистической информации.</w:t>
            </w:r>
          </w:p>
        </w:tc>
        <w:tc>
          <w:tcPr>
            <w:tcW w:w="2306" w:type="dxa"/>
          </w:tcPr>
          <w:p w:rsidR="00683434" w:rsidRDefault="00683434" w:rsidP="00245187">
            <w:pPr>
              <w:pStyle w:val="TableParagraph"/>
              <w:spacing w:line="268" w:lineRule="exact"/>
              <w:ind w:left="99" w:right="98"/>
              <w:jc w:val="center"/>
              <w:rPr>
                <w:sz w:val="24"/>
              </w:rPr>
            </w:pPr>
            <w:proofErr w:type="spellStart"/>
            <w:r>
              <w:rPr>
                <w:sz w:val="24"/>
              </w:rPr>
              <w:t>Высокий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85 – 100 </w:t>
            </w:r>
            <w:proofErr w:type="spellStart"/>
            <w:r>
              <w:rPr>
                <w:sz w:val="24"/>
              </w:rPr>
              <w:t>баллов</w:t>
            </w:r>
            <w:proofErr w:type="spellEnd"/>
          </w:p>
        </w:tc>
      </w:tr>
    </w:tbl>
    <w:p w:rsidR="00683434" w:rsidRDefault="00683434" w:rsidP="00683434">
      <w:pPr>
        <w:spacing w:line="268" w:lineRule="exact"/>
        <w:jc w:val="center"/>
        <w:rPr>
          <w:sz w:val="24"/>
        </w:rPr>
        <w:sectPr w:rsidR="00683434">
          <w:pgSz w:w="11910" w:h="16840"/>
          <w:pgMar w:top="1320" w:right="300" w:bottom="1240" w:left="1160" w:header="0" w:footer="978" w:gutter="0"/>
          <w:cols w:space="720"/>
        </w:sectPr>
      </w:pPr>
    </w:p>
    <w:p w:rsidR="00683434" w:rsidRDefault="00683434" w:rsidP="00683434">
      <w:pPr>
        <w:pStyle w:val="a3"/>
        <w:spacing w:before="66"/>
        <w:ind w:left="258" w:right="552" w:firstLine="707"/>
        <w:jc w:val="both"/>
      </w:pPr>
      <w:r>
        <w:lastRenderedPageBreak/>
        <w:t>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(этап формирования 4 «б»)</w:t>
      </w:r>
    </w:p>
    <w:p w:rsidR="00683434" w:rsidRDefault="00683434" w:rsidP="00683434">
      <w:pPr>
        <w:pStyle w:val="a3"/>
        <w:spacing w:before="8" w:after="1"/>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830"/>
        </w:trPr>
        <w:tc>
          <w:tcPr>
            <w:tcW w:w="5072" w:type="dxa"/>
          </w:tcPr>
          <w:p w:rsidR="00683434" w:rsidRDefault="00683434" w:rsidP="00245187">
            <w:pPr>
              <w:pStyle w:val="TableParagraph"/>
              <w:spacing w:line="275" w:lineRule="exact"/>
              <w:ind w:left="462"/>
              <w:rPr>
                <w:b/>
                <w:sz w:val="24"/>
              </w:rPr>
            </w:pPr>
            <w:proofErr w:type="spellStart"/>
            <w:r>
              <w:rPr>
                <w:b/>
                <w:sz w:val="24"/>
              </w:rPr>
              <w:t>Показатели</w:t>
            </w:r>
            <w:proofErr w:type="spellEnd"/>
            <w:r>
              <w:rPr>
                <w:b/>
                <w:sz w:val="24"/>
              </w:rPr>
              <w:t xml:space="preserve"> </w:t>
            </w:r>
            <w:proofErr w:type="spellStart"/>
            <w:r>
              <w:rPr>
                <w:b/>
                <w:sz w:val="24"/>
              </w:rPr>
              <w:t>оценивания</w:t>
            </w:r>
            <w:proofErr w:type="spellEnd"/>
            <w:r>
              <w:rPr>
                <w:b/>
                <w:sz w:val="24"/>
              </w:rPr>
              <w:t xml:space="preserve"> </w:t>
            </w:r>
            <w:proofErr w:type="spellStart"/>
            <w:r>
              <w:rPr>
                <w:b/>
                <w:sz w:val="24"/>
              </w:rPr>
              <w:t>компетенций</w:t>
            </w:r>
            <w:proofErr w:type="spellEnd"/>
          </w:p>
        </w:tc>
        <w:tc>
          <w:tcPr>
            <w:tcW w:w="2306" w:type="dxa"/>
          </w:tcPr>
          <w:p w:rsidR="00683434" w:rsidRDefault="00683434" w:rsidP="00245187">
            <w:pPr>
              <w:pStyle w:val="TableParagraph"/>
              <w:spacing w:before="2" w:line="276" w:lineRule="exact"/>
              <w:ind w:left="105" w:right="98" w:hanging="4"/>
              <w:jc w:val="center"/>
              <w:rPr>
                <w:b/>
                <w:sz w:val="24"/>
              </w:rPr>
            </w:pPr>
            <w:proofErr w:type="spellStart"/>
            <w:r>
              <w:rPr>
                <w:b/>
                <w:sz w:val="24"/>
              </w:rPr>
              <w:t>Уровень</w:t>
            </w:r>
            <w:proofErr w:type="spellEnd"/>
            <w:r>
              <w:rPr>
                <w:b/>
                <w:sz w:val="24"/>
              </w:rPr>
              <w:t xml:space="preserve"> </w:t>
            </w:r>
            <w:proofErr w:type="spellStart"/>
            <w:r>
              <w:rPr>
                <w:b/>
                <w:sz w:val="24"/>
              </w:rPr>
              <w:t>сформированности</w:t>
            </w:r>
            <w:proofErr w:type="spellEnd"/>
            <w:r>
              <w:rPr>
                <w:b/>
                <w:sz w:val="24"/>
              </w:rPr>
              <w:t xml:space="preserve"> </w:t>
            </w:r>
            <w:proofErr w:type="spellStart"/>
            <w:r>
              <w:rPr>
                <w:b/>
                <w:sz w:val="24"/>
              </w:rPr>
              <w:t>компетенций</w:t>
            </w:r>
            <w:proofErr w:type="spellEnd"/>
          </w:p>
        </w:tc>
        <w:tc>
          <w:tcPr>
            <w:tcW w:w="2086" w:type="dxa"/>
          </w:tcPr>
          <w:p w:rsidR="00683434" w:rsidRDefault="00683434" w:rsidP="00245187">
            <w:pPr>
              <w:pStyle w:val="TableParagraph"/>
              <w:ind w:left="394" w:right="364" w:firstLine="261"/>
              <w:rPr>
                <w:b/>
                <w:sz w:val="24"/>
              </w:rPr>
            </w:pPr>
            <w:proofErr w:type="spellStart"/>
            <w:r>
              <w:rPr>
                <w:b/>
                <w:sz w:val="24"/>
              </w:rPr>
              <w:t>Шкала</w:t>
            </w:r>
            <w:proofErr w:type="spellEnd"/>
            <w:r>
              <w:rPr>
                <w:b/>
                <w:sz w:val="24"/>
              </w:rPr>
              <w:t xml:space="preserve"> </w:t>
            </w:r>
            <w:proofErr w:type="spellStart"/>
            <w:r>
              <w:rPr>
                <w:b/>
                <w:sz w:val="24"/>
              </w:rPr>
              <w:t>оценивания</w:t>
            </w:r>
            <w:proofErr w:type="spellEnd"/>
          </w:p>
        </w:tc>
      </w:tr>
      <w:tr w:rsidR="00683434" w:rsidTr="00245187">
        <w:trPr>
          <w:trHeight w:val="4140"/>
        </w:trPr>
        <w:tc>
          <w:tcPr>
            <w:tcW w:w="5072" w:type="dxa"/>
          </w:tcPr>
          <w:p w:rsidR="00683434" w:rsidRDefault="00683434" w:rsidP="00245187">
            <w:pPr>
              <w:pStyle w:val="TableParagraph"/>
              <w:spacing w:line="270" w:lineRule="exact"/>
              <w:rPr>
                <w:b/>
                <w:sz w:val="24"/>
              </w:rPr>
            </w:pPr>
            <w:proofErr w:type="spellStart"/>
            <w:r>
              <w:rPr>
                <w:b/>
                <w:sz w:val="24"/>
              </w:rPr>
              <w:t>Знать</w:t>
            </w:r>
            <w:proofErr w:type="spellEnd"/>
            <w:r>
              <w:rPr>
                <w:b/>
                <w:sz w:val="24"/>
              </w:rPr>
              <w:t>:</w:t>
            </w:r>
          </w:p>
          <w:p w:rsidR="00683434" w:rsidRPr="00855569" w:rsidRDefault="00683434" w:rsidP="00245187">
            <w:pPr>
              <w:pStyle w:val="TableParagraph"/>
              <w:numPr>
                <w:ilvl w:val="0"/>
                <w:numId w:val="11"/>
              </w:numPr>
              <w:tabs>
                <w:tab w:val="left" w:pos="603"/>
              </w:tabs>
              <w:ind w:right="98" w:firstLine="0"/>
              <w:jc w:val="both"/>
              <w:rPr>
                <w:sz w:val="24"/>
                <w:lang w:val="ru-RU"/>
              </w:rPr>
            </w:pPr>
            <w:r w:rsidRPr="00855569">
              <w:rPr>
                <w:sz w:val="24"/>
                <w:lang w:val="ru-RU"/>
              </w:rPr>
              <w:t>сущность и типы национальных хозяйственных систем, содержание пропорций в национальной</w:t>
            </w:r>
            <w:r w:rsidRPr="00855569">
              <w:rPr>
                <w:spacing w:val="-2"/>
                <w:sz w:val="24"/>
                <w:lang w:val="ru-RU"/>
              </w:rPr>
              <w:t xml:space="preserve"> </w:t>
            </w:r>
            <w:r w:rsidRPr="00855569">
              <w:rPr>
                <w:sz w:val="24"/>
                <w:lang w:val="ru-RU"/>
              </w:rPr>
              <w:t>экономике;</w:t>
            </w:r>
          </w:p>
          <w:p w:rsidR="00683434" w:rsidRPr="00855569" w:rsidRDefault="00683434" w:rsidP="00245187">
            <w:pPr>
              <w:pStyle w:val="TableParagraph"/>
              <w:numPr>
                <w:ilvl w:val="0"/>
                <w:numId w:val="11"/>
              </w:numPr>
              <w:tabs>
                <w:tab w:val="left" w:pos="576"/>
              </w:tabs>
              <w:ind w:right="102" w:firstLine="0"/>
              <w:jc w:val="both"/>
              <w:rPr>
                <w:sz w:val="24"/>
                <w:lang w:val="ru-RU"/>
              </w:rPr>
            </w:pPr>
            <w:r w:rsidRPr="00855569">
              <w:rPr>
                <w:sz w:val="24"/>
                <w:lang w:val="ru-RU"/>
              </w:rPr>
              <w:t>состав совокупного экономического потенциала</w:t>
            </w:r>
            <w:r w:rsidRPr="00855569">
              <w:rPr>
                <w:spacing w:val="-2"/>
                <w:sz w:val="24"/>
                <w:lang w:val="ru-RU"/>
              </w:rPr>
              <w:t xml:space="preserve"> </w:t>
            </w:r>
            <w:r w:rsidRPr="00855569">
              <w:rPr>
                <w:sz w:val="24"/>
                <w:lang w:val="ru-RU"/>
              </w:rPr>
              <w:t>страны;</w:t>
            </w:r>
          </w:p>
          <w:p w:rsidR="00683434" w:rsidRPr="00855569" w:rsidRDefault="00683434" w:rsidP="00245187">
            <w:pPr>
              <w:pStyle w:val="TableParagraph"/>
              <w:numPr>
                <w:ilvl w:val="0"/>
                <w:numId w:val="11"/>
              </w:numPr>
              <w:tabs>
                <w:tab w:val="left" w:pos="291"/>
              </w:tabs>
              <w:ind w:right="98" w:firstLine="0"/>
              <w:jc w:val="both"/>
              <w:rPr>
                <w:sz w:val="24"/>
                <w:lang w:val="ru-RU"/>
              </w:rPr>
            </w:pPr>
            <w:r w:rsidRPr="00855569">
              <w:rPr>
                <w:sz w:val="24"/>
                <w:lang w:val="ru-RU"/>
              </w:rPr>
              <w:t>главные направления внешнеэкономической политики</w:t>
            </w:r>
            <w:r w:rsidRPr="00855569">
              <w:rPr>
                <w:spacing w:val="-1"/>
                <w:sz w:val="24"/>
                <w:lang w:val="ru-RU"/>
              </w:rPr>
              <w:t xml:space="preserve"> </w:t>
            </w:r>
            <w:r w:rsidRPr="00855569">
              <w:rPr>
                <w:sz w:val="24"/>
                <w:lang w:val="ru-RU"/>
              </w:rPr>
              <w:t>России.</w:t>
            </w:r>
          </w:p>
          <w:p w:rsidR="00683434" w:rsidRPr="00855569" w:rsidRDefault="00683434" w:rsidP="00245187">
            <w:pPr>
              <w:pStyle w:val="TableParagraph"/>
              <w:numPr>
                <w:ilvl w:val="0"/>
                <w:numId w:val="11"/>
              </w:numPr>
              <w:tabs>
                <w:tab w:val="left" w:pos="725"/>
              </w:tabs>
              <w:ind w:right="101" w:firstLine="0"/>
              <w:jc w:val="both"/>
              <w:rPr>
                <w:sz w:val="24"/>
                <w:lang w:val="ru-RU"/>
              </w:rPr>
            </w:pPr>
            <w:r w:rsidRPr="00855569">
              <w:rPr>
                <w:sz w:val="24"/>
                <w:lang w:val="ru-RU"/>
              </w:rPr>
              <w:t>основные результаты новейших исследований по проблемам региональной экономики и региональной</w:t>
            </w:r>
            <w:r w:rsidRPr="00855569">
              <w:rPr>
                <w:spacing w:val="-5"/>
                <w:sz w:val="24"/>
                <w:lang w:val="ru-RU"/>
              </w:rPr>
              <w:t xml:space="preserve"> </w:t>
            </w:r>
            <w:r w:rsidRPr="00855569">
              <w:rPr>
                <w:sz w:val="24"/>
                <w:lang w:val="ru-RU"/>
              </w:rPr>
              <w:t>политики;</w:t>
            </w:r>
          </w:p>
          <w:p w:rsidR="00683434" w:rsidRPr="00855569" w:rsidRDefault="00683434" w:rsidP="00245187">
            <w:pPr>
              <w:pStyle w:val="TableParagraph"/>
              <w:numPr>
                <w:ilvl w:val="0"/>
                <w:numId w:val="11"/>
              </w:numPr>
              <w:tabs>
                <w:tab w:val="left" w:pos="411"/>
              </w:tabs>
              <w:spacing w:line="270" w:lineRule="atLeast"/>
              <w:ind w:right="100" w:firstLine="0"/>
              <w:jc w:val="both"/>
              <w:rPr>
                <w:sz w:val="24"/>
                <w:lang w:val="ru-RU"/>
              </w:rPr>
            </w:pPr>
            <w:r w:rsidRPr="00855569">
              <w:rPr>
                <w:sz w:val="24"/>
                <w:lang w:val="ru-RU"/>
              </w:rPr>
              <w:t>источники получения необходимой для проведения региональных исследований первичной, в том числе статистической информации.</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Пороговый</w:t>
            </w:r>
            <w:proofErr w:type="spellEnd"/>
          </w:p>
        </w:tc>
        <w:tc>
          <w:tcPr>
            <w:tcW w:w="2086" w:type="dxa"/>
          </w:tcPr>
          <w:p w:rsidR="00683434" w:rsidRDefault="00683434" w:rsidP="00245187">
            <w:pPr>
              <w:pStyle w:val="TableParagraph"/>
              <w:spacing w:line="268" w:lineRule="exact"/>
              <w:ind w:left="220" w:right="211"/>
              <w:jc w:val="center"/>
              <w:rPr>
                <w:sz w:val="24"/>
              </w:rPr>
            </w:pPr>
            <w:r>
              <w:rPr>
                <w:sz w:val="24"/>
              </w:rPr>
              <w:t xml:space="preserve">60-69 </w:t>
            </w:r>
            <w:proofErr w:type="spellStart"/>
            <w:r>
              <w:rPr>
                <w:sz w:val="24"/>
              </w:rPr>
              <w:t>баллов</w:t>
            </w:r>
            <w:proofErr w:type="spellEnd"/>
          </w:p>
        </w:tc>
      </w:tr>
      <w:tr w:rsidR="00683434" w:rsidTr="00245187">
        <w:trPr>
          <w:trHeight w:val="8280"/>
        </w:trPr>
        <w:tc>
          <w:tcPr>
            <w:tcW w:w="5072" w:type="dxa"/>
          </w:tcPr>
          <w:p w:rsidR="00683434" w:rsidRDefault="00683434" w:rsidP="00245187">
            <w:pPr>
              <w:pStyle w:val="TableParagraph"/>
              <w:spacing w:line="270" w:lineRule="exact"/>
              <w:jc w:val="both"/>
              <w:rPr>
                <w:b/>
                <w:sz w:val="24"/>
              </w:rPr>
            </w:pPr>
            <w:proofErr w:type="spellStart"/>
            <w:r>
              <w:rPr>
                <w:b/>
                <w:sz w:val="24"/>
              </w:rPr>
              <w:t>Уметь</w:t>
            </w:r>
            <w:proofErr w:type="spellEnd"/>
            <w:r>
              <w:rPr>
                <w:b/>
                <w:sz w:val="24"/>
              </w:rPr>
              <w:t>:</w:t>
            </w:r>
          </w:p>
          <w:p w:rsidR="00683434" w:rsidRPr="00855569" w:rsidRDefault="00683434" w:rsidP="00245187">
            <w:pPr>
              <w:pStyle w:val="TableParagraph"/>
              <w:numPr>
                <w:ilvl w:val="0"/>
                <w:numId w:val="10"/>
              </w:numPr>
              <w:tabs>
                <w:tab w:val="left" w:pos="504"/>
              </w:tabs>
              <w:ind w:right="101" w:firstLine="0"/>
              <w:jc w:val="both"/>
              <w:rPr>
                <w:sz w:val="24"/>
                <w:lang w:val="ru-RU"/>
              </w:rPr>
            </w:pPr>
            <w:r w:rsidRPr="00855569">
              <w:rPr>
                <w:sz w:val="24"/>
                <w:lang w:val="ru-RU"/>
              </w:rPr>
              <w:t>анализировать современное состояние национальной экономики</w:t>
            </w:r>
            <w:r w:rsidRPr="00855569">
              <w:rPr>
                <w:spacing w:val="-2"/>
                <w:sz w:val="24"/>
                <w:lang w:val="ru-RU"/>
              </w:rPr>
              <w:t xml:space="preserve"> </w:t>
            </w:r>
            <w:r w:rsidRPr="00855569">
              <w:rPr>
                <w:sz w:val="24"/>
                <w:lang w:val="ru-RU"/>
              </w:rPr>
              <w:t>России;</w:t>
            </w:r>
          </w:p>
          <w:p w:rsidR="00683434" w:rsidRPr="00855569" w:rsidRDefault="00683434" w:rsidP="00245187">
            <w:pPr>
              <w:pStyle w:val="TableParagraph"/>
              <w:numPr>
                <w:ilvl w:val="0"/>
                <w:numId w:val="10"/>
              </w:numPr>
              <w:tabs>
                <w:tab w:val="left" w:pos="463"/>
              </w:tabs>
              <w:ind w:right="97" w:firstLine="0"/>
              <w:jc w:val="both"/>
              <w:rPr>
                <w:sz w:val="24"/>
                <w:lang w:val="ru-RU"/>
              </w:rPr>
            </w:pPr>
            <w:r w:rsidRPr="00855569">
              <w:rPr>
                <w:sz w:val="24"/>
                <w:lang w:val="ru-RU"/>
              </w:rPr>
              <w:t>анализировать экономические эффекты включенности страны, группы стран в международные экономические отношения, показывать тенденции их развития на современном</w:t>
            </w:r>
            <w:r w:rsidRPr="00855569">
              <w:rPr>
                <w:spacing w:val="-2"/>
                <w:sz w:val="24"/>
                <w:lang w:val="ru-RU"/>
              </w:rPr>
              <w:t xml:space="preserve"> </w:t>
            </w:r>
            <w:r w:rsidRPr="00855569">
              <w:rPr>
                <w:sz w:val="24"/>
                <w:lang w:val="ru-RU"/>
              </w:rPr>
              <w:t>этапе;</w:t>
            </w:r>
          </w:p>
          <w:p w:rsidR="00683434" w:rsidRPr="00855569" w:rsidRDefault="00683434" w:rsidP="00245187">
            <w:pPr>
              <w:pStyle w:val="TableParagraph"/>
              <w:numPr>
                <w:ilvl w:val="0"/>
                <w:numId w:val="10"/>
              </w:numPr>
              <w:tabs>
                <w:tab w:val="left" w:pos="439"/>
              </w:tabs>
              <w:ind w:right="99" w:firstLine="0"/>
              <w:jc w:val="both"/>
              <w:rPr>
                <w:sz w:val="24"/>
                <w:lang w:val="ru-RU"/>
              </w:rPr>
            </w:pPr>
            <w:r w:rsidRPr="00855569">
              <w:rPr>
                <w:sz w:val="24"/>
                <w:lang w:val="ru-RU"/>
              </w:rPr>
              <w:t>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w:t>
            </w:r>
            <w:r w:rsidRPr="00855569">
              <w:rPr>
                <w:spacing w:val="1"/>
                <w:sz w:val="24"/>
                <w:lang w:val="ru-RU"/>
              </w:rPr>
              <w:t xml:space="preserve"> </w:t>
            </w:r>
            <w:r w:rsidRPr="00855569">
              <w:rPr>
                <w:sz w:val="24"/>
                <w:lang w:val="ru-RU"/>
              </w:rPr>
              <w:t>субъектов;</w:t>
            </w:r>
          </w:p>
          <w:p w:rsidR="00683434" w:rsidRPr="00855569" w:rsidRDefault="00683434" w:rsidP="00245187">
            <w:pPr>
              <w:pStyle w:val="TableParagraph"/>
              <w:numPr>
                <w:ilvl w:val="0"/>
                <w:numId w:val="10"/>
              </w:numPr>
              <w:tabs>
                <w:tab w:val="left" w:pos="382"/>
              </w:tabs>
              <w:ind w:right="95" w:firstLine="0"/>
              <w:jc w:val="both"/>
              <w:rPr>
                <w:sz w:val="24"/>
                <w:lang w:val="ru-RU"/>
              </w:rPr>
            </w:pPr>
            <w:r w:rsidRPr="00855569">
              <w:rPr>
                <w:sz w:val="24"/>
                <w:lang w:val="ru-RU"/>
              </w:rPr>
              <w:t>осуществлять сбор, анализ и обработку данных, необходимых для решения поставленных экономических</w:t>
            </w:r>
            <w:r w:rsidRPr="00855569">
              <w:rPr>
                <w:spacing w:val="1"/>
                <w:sz w:val="24"/>
                <w:lang w:val="ru-RU"/>
              </w:rPr>
              <w:t xml:space="preserve"> </w:t>
            </w:r>
            <w:r w:rsidRPr="00855569">
              <w:rPr>
                <w:sz w:val="24"/>
                <w:lang w:val="ru-RU"/>
              </w:rPr>
              <w:t>задач;</w:t>
            </w:r>
          </w:p>
          <w:p w:rsidR="00683434" w:rsidRPr="00855569" w:rsidRDefault="00683434" w:rsidP="00245187">
            <w:pPr>
              <w:pStyle w:val="TableParagraph"/>
              <w:numPr>
                <w:ilvl w:val="0"/>
                <w:numId w:val="10"/>
              </w:numPr>
              <w:tabs>
                <w:tab w:val="left" w:pos="327"/>
              </w:tabs>
              <w:ind w:right="98" w:firstLine="0"/>
              <w:jc w:val="both"/>
              <w:rPr>
                <w:sz w:val="24"/>
                <w:lang w:val="ru-RU"/>
              </w:rPr>
            </w:pPr>
            <w:r w:rsidRPr="00855569">
              <w:rPr>
                <w:sz w:val="24"/>
                <w:lang w:val="ru-RU"/>
              </w:rPr>
              <w:t>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w:t>
            </w:r>
          </w:p>
          <w:p w:rsidR="00683434" w:rsidRPr="00855569" w:rsidRDefault="00683434" w:rsidP="00245187">
            <w:pPr>
              <w:pStyle w:val="TableParagraph"/>
              <w:numPr>
                <w:ilvl w:val="0"/>
                <w:numId w:val="10"/>
              </w:numPr>
              <w:tabs>
                <w:tab w:val="left" w:pos="375"/>
              </w:tabs>
              <w:ind w:right="95" w:firstLine="0"/>
              <w:jc w:val="both"/>
              <w:rPr>
                <w:sz w:val="24"/>
                <w:lang w:val="ru-RU"/>
              </w:rPr>
            </w:pPr>
            <w:r w:rsidRPr="00855569">
              <w:rPr>
                <w:sz w:val="24"/>
                <w:lang w:val="ru-RU"/>
              </w:rPr>
              <w:t>осуществлять региональную диагностику, предполагающую всесторонний и глубокий анализ, а также расчет показателей, характеризующих уровень социально- экономического развития регионов</w:t>
            </w:r>
            <w:r w:rsidRPr="00855569">
              <w:rPr>
                <w:spacing w:val="-5"/>
                <w:sz w:val="24"/>
                <w:lang w:val="ru-RU"/>
              </w:rPr>
              <w:t xml:space="preserve"> </w:t>
            </w:r>
            <w:r w:rsidRPr="00855569">
              <w:rPr>
                <w:sz w:val="24"/>
                <w:lang w:val="ru-RU"/>
              </w:rPr>
              <w:t>страны;</w:t>
            </w:r>
          </w:p>
          <w:p w:rsidR="00683434" w:rsidRPr="00855569" w:rsidRDefault="00683434" w:rsidP="00245187">
            <w:pPr>
              <w:pStyle w:val="TableParagraph"/>
              <w:numPr>
                <w:ilvl w:val="0"/>
                <w:numId w:val="10"/>
              </w:numPr>
              <w:tabs>
                <w:tab w:val="left" w:pos="514"/>
              </w:tabs>
              <w:spacing w:line="270" w:lineRule="atLeast"/>
              <w:ind w:right="100" w:firstLine="0"/>
              <w:jc w:val="both"/>
              <w:rPr>
                <w:sz w:val="24"/>
                <w:lang w:val="ru-RU"/>
              </w:rPr>
            </w:pPr>
            <w:r w:rsidRPr="00855569">
              <w:rPr>
                <w:sz w:val="24"/>
                <w:lang w:val="ru-RU"/>
              </w:rPr>
              <w:t>выявлять перспективные направления научных исследований, обосновывать актуальность, теоретическую и практическую значимость исследуемой</w:t>
            </w:r>
            <w:r w:rsidRPr="00855569">
              <w:rPr>
                <w:spacing w:val="-2"/>
                <w:sz w:val="24"/>
                <w:lang w:val="ru-RU"/>
              </w:rPr>
              <w:t xml:space="preserve"> </w:t>
            </w:r>
            <w:r w:rsidRPr="00855569">
              <w:rPr>
                <w:sz w:val="24"/>
                <w:lang w:val="ru-RU"/>
              </w:rPr>
              <w:t>проблемы;</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Базовый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70 – 84 </w:t>
            </w:r>
            <w:proofErr w:type="spellStart"/>
            <w:r>
              <w:rPr>
                <w:sz w:val="24"/>
              </w:rPr>
              <w:t>баллов</w:t>
            </w:r>
            <w:proofErr w:type="spellEnd"/>
          </w:p>
        </w:tc>
      </w:tr>
    </w:tbl>
    <w:p w:rsidR="00683434" w:rsidRDefault="00683434" w:rsidP="00683434">
      <w:pPr>
        <w:spacing w:line="268" w:lineRule="exact"/>
        <w:jc w:val="center"/>
        <w:rPr>
          <w:sz w:val="24"/>
        </w:rPr>
        <w:sectPr w:rsidR="00683434">
          <w:pgSz w:w="11910" w:h="16840"/>
          <w:pgMar w:top="1040" w:right="300" w:bottom="122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1106"/>
        </w:trPr>
        <w:tc>
          <w:tcPr>
            <w:tcW w:w="5072" w:type="dxa"/>
          </w:tcPr>
          <w:p w:rsidR="00683434" w:rsidRPr="00855569" w:rsidRDefault="00683434" w:rsidP="00245187">
            <w:pPr>
              <w:pStyle w:val="TableParagraph"/>
              <w:ind w:right="100"/>
              <w:jc w:val="both"/>
              <w:rPr>
                <w:sz w:val="24"/>
                <w:lang w:val="ru-RU"/>
              </w:rPr>
            </w:pPr>
            <w:r w:rsidRPr="00855569">
              <w:rPr>
                <w:sz w:val="24"/>
                <w:lang w:val="ru-RU"/>
              </w:rPr>
              <w:lastRenderedPageBreak/>
              <w:t xml:space="preserve">- применять в региональных исследованиях положения действующего законодательства, регулирующего региональную политику </w:t>
            </w:r>
            <w:proofErr w:type="gramStart"/>
            <w:r w:rsidRPr="00855569">
              <w:rPr>
                <w:sz w:val="24"/>
                <w:lang w:val="ru-RU"/>
              </w:rPr>
              <w:t>в</w:t>
            </w:r>
            <w:proofErr w:type="gramEnd"/>
          </w:p>
          <w:p w:rsidR="00683434" w:rsidRDefault="00683434" w:rsidP="00245187">
            <w:pPr>
              <w:pStyle w:val="TableParagraph"/>
              <w:spacing w:line="269" w:lineRule="exact"/>
              <w:jc w:val="both"/>
              <w:rPr>
                <w:sz w:val="24"/>
              </w:rPr>
            </w:pPr>
            <w:proofErr w:type="spellStart"/>
            <w:r>
              <w:rPr>
                <w:sz w:val="24"/>
              </w:rPr>
              <w:t>России</w:t>
            </w:r>
            <w:proofErr w:type="spellEnd"/>
            <w:r>
              <w:rPr>
                <w:sz w:val="24"/>
              </w:rPr>
              <w:t>.</w:t>
            </w:r>
          </w:p>
        </w:tc>
        <w:tc>
          <w:tcPr>
            <w:tcW w:w="2306" w:type="dxa"/>
          </w:tcPr>
          <w:p w:rsidR="00683434" w:rsidRDefault="00683434" w:rsidP="00245187">
            <w:pPr>
              <w:pStyle w:val="TableParagraph"/>
              <w:ind w:left="0"/>
              <w:rPr>
                <w:sz w:val="24"/>
              </w:rPr>
            </w:pPr>
          </w:p>
        </w:tc>
        <w:tc>
          <w:tcPr>
            <w:tcW w:w="2086" w:type="dxa"/>
          </w:tcPr>
          <w:p w:rsidR="00683434" w:rsidRDefault="00683434" w:rsidP="00245187">
            <w:pPr>
              <w:pStyle w:val="TableParagraph"/>
              <w:ind w:left="0"/>
              <w:rPr>
                <w:sz w:val="24"/>
              </w:rPr>
            </w:pPr>
          </w:p>
        </w:tc>
      </w:tr>
      <w:tr w:rsidR="00683434" w:rsidTr="00245187">
        <w:trPr>
          <w:trHeight w:val="5244"/>
        </w:trPr>
        <w:tc>
          <w:tcPr>
            <w:tcW w:w="5072" w:type="dxa"/>
          </w:tcPr>
          <w:p w:rsidR="00683434" w:rsidRDefault="00683434" w:rsidP="00245187">
            <w:pPr>
              <w:pStyle w:val="TableParagraph"/>
              <w:spacing w:line="265" w:lineRule="exact"/>
              <w:rPr>
                <w:b/>
                <w:sz w:val="24"/>
              </w:rPr>
            </w:pPr>
            <w:proofErr w:type="spellStart"/>
            <w:r>
              <w:rPr>
                <w:b/>
                <w:sz w:val="24"/>
              </w:rPr>
              <w:t>Владеть</w:t>
            </w:r>
            <w:proofErr w:type="spellEnd"/>
            <w:r>
              <w:rPr>
                <w:b/>
                <w:sz w:val="24"/>
              </w:rPr>
              <w:t>:</w:t>
            </w:r>
          </w:p>
          <w:p w:rsidR="00683434" w:rsidRPr="00855569" w:rsidRDefault="00683434" w:rsidP="00245187">
            <w:pPr>
              <w:pStyle w:val="TableParagraph"/>
              <w:numPr>
                <w:ilvl w:val="0"/>
                <w:numId w:val="9"/>
              </w:numPr>
              <w:tabs>
                <w:tab w:val="left" w:pos="478"/>
                <w:tab w:val="left" w:pos="1916"/>
                <w:tab w:val="left" w:pos="3609"/>
              </w:tabs>
              <w:ind w:right="96" w:firstLine="0"/>
              <w:jc w:val="both"/>
              <w:rPr>
                <w:sz w:val="24"/>
                <w:lang w:val="ru-RU"/>
              </w:rPr>
            </w:pPr>
            <w:r w:rsidRPr="00855569">
              <w:rPr>
                <w:sz w:val="24"/>
                <w:lang w:val="ru-RU"/>
              </w:rPr>
              <w:t>навыками самостоятельного овладения новыми знаниями по национальной экономике,</w:t>
            </w:r>
            <w:r w:rsidRPr="00855569">
              <w:rPr>
                <w:sz w:val="24"/>
                <w:lang w:val="ru-RU"/>
              </w:rPr>
              <w:tab/>
              <w:t>используя</w:t>
            </w:r>
            <w:r w:rsidRPr="00855569">
              <w:rPr>
                <w:sz w:val="24"/>
                <w:lang w:val="ru-RU"/>
              </w:rPr>
              <w:tab/>
              <w:t>современные образовательные</w:t>
            </w:r>
            <w:r w:rsidRPr="00855569">
              <w:rPr>
                <w:spacing w:val="-3"/>
                <w:sz w:val="24"/>
                <w:lang w:val="ru-RU"/>
              </w:rPr>
              <w:t xml:space="preserve"> </w:t>
            </w:r>
            <w:r w:rsidRPr="00855569">
              <w:rPr>
                <w:sz w:val="24"/>
                <w:lang w:val="ru-RU"/>
              </w:rPr>
              <w:t>технологии;</w:t>
            </w:r>
          </w:p>
          <w:p w:rsidR="00683434" w:rsidRPr="00855569" w:rsidRDefault="00683434" w:rsidP="00245187">
            <w:pPr>
              <w:pStyle w:val="TableParagraph"/>
              <w:numPr>
                <w:ilvl w:val="0"/>
                <w:numId w:val="9"/>
              </w:numPr>
              <w:tabs>
                <w:tab w:val="left" w:pos="564"/>
                <w:tab w:val="left" w:pos="2120"/>
                <w:tab w:val="left" w:pos="3718"/>
              </w:tabs>
              <w:ind w:right="100" w:firstLine="0"/>
              <w:jc w:val="both"/>
              <w:rPr>
                <w:sz w:val="24"/>
                <w:lang w:val="ru-RU"/>
              </w:rPr>
            </w:pPr>
            <w:r w:rsidRPr="00855569">
              <w:rPr>
                <w:sz w:val="24"/>
                <w:lang w:val="ru-RU"/>
              </w:rPr>
              <w:t xml:space="preserve">культурой мышления, </w:t>
            </w:r>
            <w:proofErr w:type="gramStart"/>
            <w:r w:rsidRPr="00855569">
              <w:rPr>
                <w:sz w:val="24"/>
                <w:lang w:val="ru-RU"/>
              </w:rPr>
              <w:t>способен</w:t>
            </w:r>
            <w:proofErr w:type="gramEnd"/>
            <w:r w:rsidRPr="00855569">
              <w:rPr>
                <w:sz w:val="24"/>
                <w:lang w:val="ru-RU"/>
              </w:rPr>
              <w:t xml:space="preserve"> к обобщению,</w:t>
            </w:r>
            <w:r w:rsidRPr="00855569">
              <w:rPr>
                <w:sz w:val="24"/>
                <w:lang w:val="ru-RU"/>
              </w:rPr>
              <w:tab/>
              <w:t>анализу,</w:t>
            </w:r>
            <w:r w:rsidRPr="00855569">
              <w:rPr>
                <w:sz w:val="24"/>
                <w:lang w:val="ru-RU"/>
              </w:rPr>
              <w:tab/>
            </w:r>
            <w:r w:rsidRPr="00855569">
              <w:rPr>
                <w:spacing w:val="-3"/>
                <w:sz w:val="24"/>
                <w:lang w:val="ru-RU"/>
              </w:rPr>
              <w:t xml:space="preserve">восприятию </w:t>
            </w:r>
            <w:r w:rsidRPr="00855569">
              <w:rPr>
                <w:sz w:val="24"/>
                <w:lang w:val="ru-RU"/>
              </w:rPr>
              <w:t>информации, постановке цели и выбору путей её</w:t>
            </w:r>
            <w:r w:rsidRPr="00855569">
              <w:rPr>
                <w:spacing w:val="-2"/>
                <w:sz w:val="24"/>
                <w:lang w:val="ru-RU"/>
              </w:rPr>
              <w:t xml:space="preserve"> </w:t>
            </w:r>
            <w:r w:rsidRPr="00855569">
              <w:rPr>
                <w:sz w:val="24"/>
                <w:lang w:val="ru-RU"/>
              </w:rPr>
              <w:t>достижения;</w:t>
            </w:r>
          </w:p>
          <w:p w:rsidR="00683434" w:rsidRPr="00855569" w:rsidRDefault="00683434" w:rsidP="00245187">
            <w:pPr>
              <w:pStyle w:val="TableParagraph"/>
              <w:numPr>
                <w:ilvl w:val="0"/>
                <w:numId w:val="9"/>
              </w:numPr>
              <w:tabs>
                <w:tab w:val="left" w:pos="514"/>
              </w:tabs>
              <w:ind w:right="95" w:firstLine="0"/>
              <w:jc w:val="both"/>
              <w:rPr>
                <w:sz w:val="24"/>
                <w:lang w:val="ru-RU"/>
              </w:rPr>
            </w:pPr>
            <w:r w:rsidRPr="00855569">
              <w:rPr>
                <w:sz w:val="24"/>
                <w:lang w:val="ru-RU"/>
              </w:rPr>
              <w:t>способностью использовать основные положения и методы экономической науки при решении социальных и профессиональных задач;</w:t>
            </w:r>
          </w:p>
          <w:p w:rsidR="00683434" w:rsidRPr="00855569" w:rsidRDefault="00683434" w:rsidP="00245187">
            <w:pPr>
              <w:pStyle w:val="TableParagraph"/>
              <w:numPr>
                <w:ilvl w:val="0"/>
                <w:numId w:val="9"/>
              </w:numPr>
              <w:tabs>
                <w:tab w:val="left" w:pos="415"/>
              </w:tabs>
              <w:ind w:right="93" w:firstLine="0"/>
              <w:jc w:val="both"/>
              <w:rPr>
                <w:sz w:val="24"/>
                <w:lang w:val="ru-RU"/>
              </w:rPr>
            </w:pPr>
            <w:r w:rsidRPr="00855569">
              <w:rPr>
                <w:sz w:val="24"/>
                <w:lang w:val="ru-RU"/>
              </w:rPr>
              <w:t>способностью анализировать социально- экономические проблемы и</w:t>
            </w:r>
            <w:r w:rsidRPr="00855569">
              <w:rPr>
                <w:spacing w:val="-3"/>
                <w:sz w:val="24"/>
                <w:lang w:val="ru-RU"/>
              </w:rPr>
              <w:t xml:space="preserve"> </w:t>
            </w:r>
            <w:r w:rsidRPr="00855569">
              <w:rPr>
                <w:sz w:val="24"/>
                <w:lang w:val="ru-RU"/>
              </w:rPr>
              <w:t>процессы;</w:t>
            </w:r>
          </w:p>
          <w:p w:rsidR="00683434" w:rsidRPr="00855569" w:rsidRDefault="00683434" w:rsidP="00245187">
            <w:pPr>
              <w:pStyle w:val="TableParagraph"/>
              <w:numPr>
                <w:ilvl w:val="0"/>
                <w:numId w:val="9"/>
              </w:numPr>
              <w:tabs>
                <w:tab w:val="left" w:pos="591"/>
              </w:tabs>
              <w:ind w:right="98" w:firstLine="0"/>
              <w:jc w:val="both"/>
              <w:rPr>
                <w:sz w:val="24"/>
                <w:lang w:val="ru-RU"/>
              </w:rPr>
            </w:pPr>
            <w:r w:rsidRPr="00855569">
              <w:rPr>
                <w:sz w:val="24"/>
                <w:lang w:val="ru-RU"/>
              </w:rPr>
              <w:t>навыками самостоятельной научно- исследовательской</w:t>
            </w:r>
            <w:r w:rsidRPr="00855569">
              <w:rPr>
                <w:spacing w:val="-1"/>
                <w:sz w:val="24"/>
                <w:lang w:val="ru-RU"/>
              </w:rPr>
              <w:t xml:space="preserve"> </w:t>
            </w:r>
            <w:r w:rsidRPr="00855569">
              <w:rPr>
                <w:sz w:val="24"/>
                <w:lang w:val="ru-RU"/>
              </w:rPr>
              <w:t>работы;</w:t>
            </w:r>
          </w:p>
          <w:p w:rsidR="00683434" w:rsidRPr="00855569" w:rsidRDefault="00683434" w:rsidP="00245187">
            <w:pPr>
              <w:pStyle w:val="TableParagraph"/>
              <w:numPr>
                <w:ilvl w:val="0"/>
                <w:numId w:val="9"/>
              </w:numPr>
              <w:tabs>
                <w:tab w:val="left" w:pos="420"/>
              </w:tabs>
              <w:spacing w:line="270" w:lineRule="atLeast"/>
              <w:ind w:right="96" w:firstLine="0"/>
              <w:jc w:val="both"/>
              <w:rPr>
                <w:sz w:val="24"/>
                <w:lang w:val="ru-RU"/>
              </w:rPr>
            </w:pPr>
            <w:r w:rsidRPr="00855569">
              <w:rPr>
                <w:sz w:val="24"/>
                <w:lang w:val="ru-RU"/>
              </w:rPr>
              <w:t>методологией и методикой проведения региональных</w:t>
            </w:r>
            <w:r w:rsidRPr="00855569">
              <w:rPr>
                <w:spacing w:val="1"/>
                <w:sz w:val="24"/>
                <w:lang w:val="ru-RU"/>
              </w:rPr>
              <w:t xml:space="preserve"> </w:t>
            </w:r>
            <w:r w:rsidRPr="00855569">
              <w:rPr>
                <w:sz w:val="24"/>
                <w:lang w:val="ru-RU"/>
              </w:rPr>
              <w:t>исследований.</w:t>
            </w:r>
          </w:p>
        </w:tc>
        <w:tc>
          <w:tcPr>
            <w:tcW w:w="2306" w:type="dxa"/>
          </w:tcPr>
          <w:p w:rsidR="00683434" w:rsidRDefault="00683434" w:rsidP="00245187">
            <w:pPr>
              <w:pStyle w:val="TableParagraph"/>
              <w:spacing w:line="262" w:lineRule="exact"/>
              <w:ind w:left="688"/>
              <w:rPr>
                <w:sz w:val="24"/>
              </w:rPr>
            </w:pPr>
            <w:proofErr w:type="spellStart"/>
            <w:r>
              <w:rPr>
                <w:sz w:val="24"/>
              </w:rPr>
              <w:t>Высокий</w:t>
            </w:r>
            <w:proofErr w:type="spellEnd"/>
          </w:p>
        </w:tc>
        <w:tc>
          <w:tcPr>
            <w:tcW w:w="2086" w:type="dxa"/>
          </w:tcPr>
          <w:p w:rsidR="00683434" w:rsidRDefault="00683434" w:rsidP="00245187">
            <w:pPr>
              <w:pStyle w:val="TableParagraph"/>
              <w:spacing w:line="262" w:lineRule="exact"/>
              <w:ind w:left="243"/>
              <w:rPr>
                <w:sz w:val="24"/>
              </w:rPr>
            </w:pPr>
            <w:r>
              <w:rPr>
                <w:sz w:val="24"/>
              </w:rPr>
              <w:t xml:space="preserve">85 – 100 </w:t>
            </w:r>
            <w:proofErr w:type="spellStart"/>
            <w:r>
              <w:rPr>
                <w:sz w:val="24"/>
              </w:rPr>
              <w:t>баллов</w:t>
            </w:r>
            <w:proofErr w:type="spellEnd"/>
          </w:p>
        </w:tc>
      </w:tr>
    </w:tbl>
    <w:p w:rsidR="00683434" w:rsidRDefault="00683434" w:rsidP="00683434">
      <w:pPr>
        <w:pStyle w:val="a3"/>
        <w:rPr>
          <w:sz w:val="15"/>
        </w:rPr>
      </w:pPr>
    </w:p>
    <w:p w:rsidR="00683434" w:rsidRDefault="00683434" w:rsidP="00683434">
      <w:pPr>
        <w:pStyle w:val="a3"/>
        <w:spacing w:before="90"/>
        <w:ind w:left="258" w:right="543" w:firstLine="707"/>
        <w:jc w:val="both"/>
      </w:pPr>
      <w:r>
        <w:t>ПК-8 - способностью использовать для решения аналитических и исследовательских задач современные технические средства и информационные технологии (этап формирования 4</w:t>
      </w:r>
      <w:r>
        <w:rPr>
          <w:spacing w:val="2"/>
        </w:rPr>
        <w:t xml:space="preserve"> </w:t>
      </w:r>
      <w:r>
        <w:rPr>
          <w:spacing w:val="-3"/>
        </w:rPr>
        <w:t>«г»)</w:t>
      </w:r>
    </w:p>
    <w:p w:rsidR="00683434" w:rsidRDefault="00683434" w:rsidP="00683434">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827"/>
        </w:trPr>
        <w:tc>
          <w:tcPr>
            <w:tcW w:w="5072" w:type="dxa"/>
          </w:tcPr>
          <w:p w:rsidR="00683434" w:rsidRDefault="00683434" w:rsidP="00245187">
            <w:pPr>
              <w:pStyle w:val="TableParagraph"/>
              <w:spacing w:line="273" w:lineRule="exact"/>
              <w:ind w:left="462"/>
              <w:rPr>
                <w:b/>
                <w:sz w:val="24"/>
              </w:rPr>
            </w:pPr>
            <w:proofErr w:type="spellStart"/>
            <w:r>
              <w:rPr>
                <w:b/>
                <w:sz w:val="24"/>
              </w:rPr>
              <w:t>Показатели</w:t>
            </w:r>
            <w:proofErr w:type="spellEnd"/>
            <w:r>
              <w:rPr>
                <w:b/>
                <w:sz w:val="24"/>
              </w:rPr>
              <w:t xml:space="preserve"> </w:t>
            </w:r>
            <w:proofErr w:type="spellStart"/>
            <w:r>
              <w:rPr>
                <w:b/>
                <w:sz w:val="24"/>
              </w:rPr>
              <w:t>оценивания</w:t>
            </w:r>
            <w:proofErr w:type="spellEnd"/>
            <w:r>
              <w:rPr>
                <w:b/>
                <w:sz w:val="24"/>
              </w:rPr>
              <w:t xml:space="preserve"> </w:t>
            </w:r>
            <w:proofErr w:type="spellStart"/>
            <w:r>
              <w:rPr>
                <w:b/>
                <w:sz w:val="24"/>
              </w:rPr>
              <w:t>компетенций</w:t>
            </w:r>
            <w:proofErr w:type="spellEnd"/>
          </w:p>
        </w:tc>
        <w:tc>
          <w:tcPr>
            <w:tcW w:w="2306" w:type="dxa"/>
          </w:tcPr>
          <w:p w:rsidR="00683434" w:rsidRDefault="00683434" w:rsidP="00245187">
            <w:pPr>
              <w:pStyle w:val="TableParagraph"/>
              <w:ind w:left="105" w:right="98" w:hanging="4"/>
              <w:jc w:val="center"/>
              <w:rPr>
                <w:b/>
                <w:sz w:val="24"/>
              </w:rPr>
            </w:pPr>
            <w:proofErr w:type="spellStart"/>
            <w:r>
              <w:rPr>
                <w:b/>
                <w:sz w:val="24"/>
              </w:rPr>
              <w:t>Уровень</w:t>
            </w:r>
            <w:proofErr w:type="spellEnd"/>
            <w:r>
              <w:rPr>
                <w:b/>
                <w:sz w:val="24"/>
              </w:rPr>
              <w:t xml:space="preserve"> </w:t>
            </w:r>
            <w:proofErr w:type="spellStart"/>
            <w:r>
              <w:rPr>
                <w:b/>
                <w:sz w:val="24"/>
              </w:rPr>
              <w:t>сформированности</w:t>
            </w:r>
            <w:proofErr w:type="spellEnd"/>
          </w:p>
          <w:p w:rsidR="00683434" w:rsidRDefault="00683434" w:rsidP="00245187">
            <w:pPr>
              <w:pStyle w:val="TableParagraph"/>
              <w:spacing w:line="259" w:lineRule="exact"/>
              <w:ind w:left="101" w:right="98"/>
              <w:jc w:val="center"/>
              <w:rPr>
                <w:b/>
                <w:sz w:val="24"/>
              </w:rPr>
            </w:pPr>
            <w:proofErr w:type="spellStart"/>
            <w:r>
              <w:rPr>
                <w:b/>
                <w:sz w:val="24"/>
              </w:rPr>
              <w:t>компетенций</w:t>
            </w:r>
            <w:proofErr w:type="spellEnd"/>
          </w:p>
        </w:tc>
        <w:tc>
          <w:tcPr>
            <w:tcW w:w="2086" w:type="dxa"/>
          </w:tcPr>
          <w:p w:rsidR="00683434" w:rsidRDefault="00683434" w:rsidP="00245187">
            <w:pPr>
              <w:pStyle w:val="TableParagraph"/>
              <w:ind w:left="394" w:right="364" w:firstLine="261"/>
              <w:rPr>
                <w:b/>
                <w:sz w:val="24"/>
              </w:rPr>
            </w:pPr>
            <w:proofErr w:type="spellStart"/>
            <w:r>
              <w:rPr>
                <w:b/>
                <w:sz w:val="24"/>
              </w:rPr>
              <w:t>Шкала</w:t>
            </w:r>
            <w:proofErr w:type="spellEnd"/>
            <w:r>
              <w:rPr>
                <w:b/>
                <w:sz w:val="24"/>
              </w:rPr>
              <w:t xml:space="preserve"> </w:t>
            </w:r>
            <w:proofErr w:type="spellStart"/>
            <w:r>
              <w:rPr>
                <w:b/>
                <w:sz w:val="24"/>
              </w:rPr>
              <w:t>оценивания</w:t>
            </w:r>
            <w:proofErr w:type="spellEnd"/>
          </w:p>
        </w:tc>
      </w:tr>
      <w:tr w:rsidR="00683434" w:rsidTr="00245187">
        <w:trPr>
          <w:trHeight w:val="3035"/>
        </w:trPr>
        <w:tc>
          <w:tcPr>
            <w:tcW w:w="5072" w:type="dxa"/>
          </w:tcPr>
          <w:p w:rsidR="00683434" w:rsidRDefault="00683434" w:rsidP="00245187">
            <w:pPr>
              <w:pStyle w:val="TableParagraph"/>
              <w:spacing w:line="270" w:lineRule="exact"/>
              <w:rPr>
                <w:b/>
                <w:sz w:val="24"/>
              </w:rPr>
            </w:pPr>
            <w:proofErr w:type="spellStart"/>
            <w:r>
              <w:rPr>
                <w:b/>
                <w:sz w:val="24"/>
              </w:rPr>
              <w:t>Знать</w:t>
            </w:r>
            <w:proofErr w:type="spellEnd"/>
            <w:r>
              <w:rPr>
                <w:b/>
                <w:sz w:val="24"/>
              </w:rPr>
              <w:t>:</w:t>
            </w:r>
          </w:p>
          <w:p w:rsidR="00683434" w:rsidRDefault="00683434" w:rsidP="00245187">
            <w:pPr>
              <w:pStyle w:val="TableParagraph"/>
              <w:numPr>
                <w:ilvl w:val="0"/>
                <w:numId w:val="8"/>
              </w:numPr>
              <w:tabs>
                <w:tab w:val="left" w:pos="247"/>
              </w:tabs>
              <w:spacing w:line="274" w:lineRule="exact"/>
              <w:ind w:firstLine="0"/>
              <w:rPr>
                <w:sz w:val="24"/>
              </w:rPr>
            </w:pPr>
            <w:proofErr w:type="spellStart"/>
            <w:r>
              <w:rPr>
                <w:sz w:val="24"/>
              </w:rPr>
              <w:t>методологию</w:t>
            </w:r>
            <w:proofErr w:type="spellEnd"/>
            <w:r>
              <w:rPr>
                <w:sz w:val="24"/>
              </w:rPr>
              <w:t xml:space="preserve"> </w:t>
            </w:r>
            <w:proofErr w:type="spellStart"/>
            <w:r>
              <w:rPr>
                <w:sz w:val="24"/>
              </w:rPr>
              <w:t>информационных</w:t>
            </w:r>
            <w:proofErr w:type="spellEnd"/>
            <w:r>
              <w:rPr>
                <w:spacing w:val="-4"/>
                <w:sz w:val="24"/>
              </w:rPr>
              <w:t xml:space="preserve"> </w:t>
            </w:r>
            <w:proofErr w:type="spellStart"/>
            <w:r>
              <w:rPr>
                <w:sz w:val="24"/>
              </w:rPr>
              <w:t>технологий</w:t>
            </w:r>
            <w:proofErr w:type="spellEnd"/>
            <w:r>
              <w:rPr>
                <w:sz w:val="24"/>
              </w:rPr>
              <w:t>;</w:t>
            </w:r>
          </w:p>
          <w:p w:rsidR="00683434" w:rsidRPr="00855569" w:rsidRDefault="00683434" w:rsidP="00245187">
            <w:pPr>
              <w:pStyle w:val="TableParagraph"/>
              <w:numPr>
                <w:ilvl w:val="0"/>
                <w:numId w:val="8"/>
              </w:numPr>
              <w:tabs>
                <w:tab w:val="left" w:pos="459"/>
              </w:tabs>
              <w:ind w:right="99" w:firstLine="0"/>
              <w:jc w:val="both"/>
              <w:rPr>
                <w:sz w:val="24"/>
                <w:lang w:val="ru-RU"/>
              </w:rPr>
            </w:pPr>
            <w:r w:rsidRPr="00855569">
              <w:rPr>
                <w:sz w:val="24"/>
                <w:lang w:val="ru-RU"/>
              </w:rPr>
              <w:t xml:space="preserve">основные тенденции развития </w:t>
            </w:r>
            <w:proofErr w:type="gramStart"/>
            <w:r w:rsidRPr="00855569">
              <w:rPr>
                <w:sz w:val="24"/>
                <w:lang w:val="ru-RU"/>
              </w:rPr>
              <w:t>ИТ</w:t>
            </w:r>
            <w:proofErr w:type="gramEnd"/>
            <w:r w:rsidRPr="00855569">
              <w:rPr>
                <w:sz w:val="24"/>
                <w:lang w:val="ru-RU"/>
              </w:rPr>
              <w:t xml:space="preserve"> и прикладного программного обеспечения для интеллектуальной поддержки управленческих решений;</w:t>
            </w:r>
          </w:p>
          <w:p w:rsidR="00683434" w:rsidRPr="00855569" w:rsidRDefault="00683434" w:rsidP="00245187">
            <w:pPr>
              <w:pStyle w:val="TableParagraph"/>
              <w:numPr>
                <w:ilvl w:val="0"/>
                <w:numId w:val="8"/>
              </w:numPr>
              <w:tabs>
                <w:tab w:val="left" w:pos="274"/>
              </w:tabs>
              <w:ind w:right="98" w:firstLine="0"/>
              <w:rPr>
                <w:sz w:val="24"/>
                <w:lang w:val="ru-RU"/>
              </w:rPr>
            </w:pPr>
            <w:r w:rsidRPr="00855569">
              <w:rPr>
                <w:sz w:val="24"/>
                <w:lang w:val="ru-RU"/>
              </w:rPr>
              <w:t>основные понятия и современные принципы работы с деловой</w:t>
            </w:r>
            <w:r w:rsidRPr="00855569">
              <w:rPr>
                <w:spacing w:val="-3"/>
                <w:sz w:val="24"/>
                <w:lang w:val="ru-RU"/>
              </w:rPr>
              <w:t xml:space="preserve"> </w:t>
            </w:r>
            <w:r w:rsidRPr="00855569">
              <w:rPr>
                <w:sz w:val="24"/>
                <w:lang w:val="ru-RU"/>
              </w:rPr>
              <w:t>информацией;</w:t>
            </w:r>
          </w:p>
          <w:p w:rsidR="00683434" w:rsidRDefault="00683434" w:rsidP="00245187">
            <w:pPr>
              <w:pStyle w:val="TableParagraph"/>
              <w:numPr>
                <w:ilvl w:val="0"/>
                <w:numId w:val="8"/>
              </w:numPr>
              <w:tabs>
                <w:tab w:val="left" w:pos="247"/>
              </w:tabs>
              <w:ind w:left="247"/>
              <w:rPr>
                <w:sz w:val="24"/>
              </w:rPr>
            </w:pPr>
            <w:proofErr w:type="spellStart"/>
            <w:r>
              <w:rPr>
                <w:sz w:val="24"/>
              </w:rPr>
              <w:t>корпоративные</w:t>
            </w:r>
            <w:proofErr w:type="spellEnd"/>
            <w:r>
              <w:rPr>
                <w:sz w:val="24"/>
              </w:rPr>
              <w:t xml:space="preserve"> </w:t>
            </w:r>
            <w:proofErr w:type="spellStart"/>
            <w:r>
              <w:rPr>
                <w:sz w:val="24"/>
              </w:rPr>
              <w:t>информационные</w:t>
            </w:r>
            <w:proofErr w:type="spellEnd"/>
            <w:r>
              <w:rPr>
                <w:spacing w:val="-6"/>
                <w:sz w:val="24"/>
              </w:rPr>
              <w:t xml:space="preserve"> </w:t>
            </w:r>
            <w:proofErr w:type="spellStart"/>
            <w:r>
              <w:rPr>
                <w:sz w:val="24"/>
              </w:rPr>
              <w:t>системы</w:t>
            </w:r>
            <w:proofErr w:type="spellEnd"/>
            <w:r>
              <w:rPr>
                <w:sz w:val="24"/>
              </w:rPr>
              <w:t>;</w:t>
            </w:r>
          </w:p>
          <w:p w:rsidR="00683434" w:rsidRPr="00855569" w:rsidRDefault="00683434" w:rsidP="00245187">
            <w:pPr>
              <w:pStyle w:val="TableParagraph"/>
              <w:numPr>
                <w:ilvl w:val="0"/>
                <w:numId w:val="8"/>
              </w:numPr>
              <w:tabs>
                <w:tab w:val="left" w:pos="666"/>
                <w:tab w:val="left" w:pos="667"/>
                <w:tab w:val="left" w:pos="2130"/>
                <w:tab w:val="left" w:pos="4194"/>
              </w:tabs>
              <w:spacing w:line="270" w:lineRule="atLeast"/>
              <w:ind w:right="95" w:firstLine="0"/>
              <w:rPr>
                <w:sz w:val="24"/>
                <w:lang w:val="ru-RU"/>
              </w:rPr>
            </w:pPr>
            <w:proofErr w:type="gramStart"/>
            <w:r w:rsidRPr="00855569">
              <w:rPr>
                <w:sz w:val="24"/>
                <w:lang w:val="ru-RU"/>
              </w:rPr>
              <w:t>основные</w:t>
            </w:r>
            <w:proofErr w:type="gramEnd"/>
            <w:r w:rsidRPr="00855569">
              <w:rPr>
                <w:sz w:val="24"/>
                <w:lang w:val="ru-RU"/>
              </w:rPr>
              <w:tab/>
            </w:r>
            <w:proofErr w:type="spellStart"/>
            <w:r w:rsidRPr="00855569">
              <w:rPr>
                <w:sz w:val="24"/>
                <w:lang w:val="ru-RU"/>
              </w:rPr>
              <w:t>ИТ-управления</w:t>
            </w:r>
            <w:proofErr w:type="spellEnd"/>
            <w:r w:rsidRPr="00855569">
              <w:rPr>
                <w:sz w:val="24"/>
                <w:lang w:val="ru-RU"/>
              </w:rPr>
              <w:tab/>
            </w:r>
            <w:r w:rsidRPr="00855569">
              <w:rPr>
                <w:spacing w:val="-1"/>
                <w:sz w:val="24"/>
                <w:lang w:val="ru-RU"/>
              </w:rPr>
              <w:t xml:space="preserve">бизнес- </w:t>
            </w:r>
            <w:r w:rsidRPr="00855569">
              <w:rPr>
                <w:sz w:val="24"/>
                <w:lang w:val="ru-RU"/>
              </w:rPr>
              <w:t>процессами.</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Пороговый</w:t>
            </w:r>
            <w:proofErr w:type="spellEnd"/>
          </w:p>
        </w:tc>
        <w:tc>
          <w:tcPr>
            <w:tcW w:w="2086" w:type="dxa"/>
          </w:tcPr>
          <w:p w:rsidR="00683434" w:rsidRDefault="00683434" w:rsidP="00245187">
            <w:pPr>
              <w:pStyle w:val="TableParagraph"/>
              <w:spacing w:line="268" w:lineRule="exact"/>
              <w:ind w:left="220" w:right="211"/>
              <w:jc w:val="center"/>
              <w:rPr>
                <w:sz w:val="24"/>
              </w:rPr>
            </w:pPr>
            <w:r>
              <w:rPr>
                <w:sz w:val="24"/>
              </w:rPr>
              <w:t xml:space="preserve">60-69 </w:t>
            </w:r>
            <w:proofErr w:type="spellStart"/>
            <w:r>
              <w:rPr>
                <w:sz w:val="24"/>
              </w:rPr>
              <w:t>баллов</w:t>
            </w:r>
            <w:proofErr w:type="spellEnd"/>
          </w:p>
        </w:tc>
      </w:tr>
      <w:tr w:rsidR="00683434" w:rsidTr="00245187">
        <w:trPr>
          <w:trHeight w:val="1932"/>
        </w:trPr>
        <w:tc>
          <w:tcPr>
            <w:tcW w:w="5072" w:type="dxa"/>
          </w:tcPr>
          <w:p w:rsidR="00683434" w:rsidRDefault="00683434" w:rsidP="00245187">
            <w:pPr>
              <w:pStyle w:val="TableParagraph"/>
              <w:spacing w:line="270" w:lineRule="exact"/>
              <w:rPr>
                <w:b/>
                <w:sz w:val="24"/>
              </w:rPr>
            </w:pPr>
            <w:proofErr w:type="spellStart"/>
            <w:r>
              <w:rPr>
                <w:b/>
                <w:sz w:val="24"/>
              </w:rPr>
              <w:t>Уметь</w:t>
            </w:r>
            <w:proofErr w:type="spellEnd"/>
            <w:r>
              <w:rPr>
                <w:b/>
                <w:sz w:val="24"/>
              </w:rPr>
              <w:t>:</w:t>
            </w:r>
          </w:p>
          <w:p w:rsidR="00683434" w:rsidRPr="00855569" w:rsidRDefault="00683434" w:rsidP="00245187">
            <w:pPr>
              <w:pStyle w:val="TableParagraph"/>
              <w:numPr>
                <w:ilvl w:val="0"/>
                <w:numId w:val="7"/>
              </w:numPr>
              <w:tabs>
                <w:tab w:val="left" w:pos="274"/>
              </w:tabs>
              <w:ind w:right="96" w:firstLine="0"/>
              <w:rPr>
                <w:sz w:val="24"/>
                <w:lang w:val="ru-RU"/>
              </w:rPr>
            </w:pPr>
            <w:r w:rsidRPr="00855569">
              <w:rPr>
                <w:sz w:val="24"/>
                <w:lang w:val="ru-RU"/>
              </w:rPr>
              <w:t>применять информационные технологии для решения управленческих</w:t>
            </w:r>
            <w:r w:rsidRPr="00855569">
              <w:rPr>
                <w:spacing w:val="-1"/>
                <w:sz w:val="24"/>
                <w:lang w:val="ru-RU"/>
              </w:rPr>
              <w:t xml:space="preserve"> </w:t>
            </w:r>
            <w:r w:rsidRPr="00855569">
              <w:rPr>
                <w:sz w:val="24"/>
                <w:lang w:val="ru-RU"/>
              </w:rPr>
              <w:t>задач;</w:t>
            </w:r>
          </w:p>
          <w:p w:rsidR="00683434" w:rsidRPr="00855569" w:rsidRDefault="00683434" w:rsidP="00245187">
            <w:pPr>
              <w:pStyle w:val="TableParagraph"/>
              <w:numPr>
                <w:ilvl w:val="0"/>
                <w:numId w:val="7"/>
              </w:numPr>
              <w:tabs>
                <w:tab w:val="left" w:pos="358"/>
                <w:tab w:val="left" w:pos="1309"/>
                <w:tab w:val="left" w:pos="3137"/>
              </w:tabs>
              <w:spacing w:line="270" w:lineRule="atLeast"/>
              <w:ind w:right="101" w:firstLine="0"/>
              <w:rPr>
                <w:sz w:val="24"/>
                <w:lang w:val="ru-RU"/>
              </w:rPr>
            </w:pPr>
            <w:r w:rsidRPr="00855569">
              <w:rPr>
                <w:sz w:val="24"/>
                <w:lang w:val="ru-RU"/>
              </w:rPr>
              <w:t>проводить анализ методов оценивания и выбора</w:t>
            </w:r>
            <w:r w:rsidRPr="00855569">
              <w:rPr>
                <w:sz w:val="24"/>
                <w:lang w:val="ru-RU"/>
              </w:rPr>
              <w:tab/>
              <w:t>современных</w:t>
            </w:r>
            <w:r w:rsidRPr="00855569">
              <w:rPr>
                <w:sz w:val="24"/>
                <w:lang w:val="ru-RU"/>
              </w:rPr>
              <w:tab/>
            </w:r>
            <w:r w:rsidRPr="00855569">
              <w:rPr>
                <w:spacing w:val="-1"/>
                <w:sz w:val="24"/>
                <w:lang w:val="ru-RU"/>
              </w:rPr>
              <w:t xml:space="preserve">информационных </w:t>
            </w:r>
            <w:r w:rsidRPr="00855569">
              <w:rPr>
                <w:sz w:val="24"/>
                <w:lang w:val="ru-RU"/>
              </w:rPr>
              <w:t>технологий для автоматизации решения прикладных</w:t>
            </w:r>
            <w:r w:rsidRPr="00855569">
              <w:rPr>
                <w:spacing w:val="-2"/>
                <w:sz w:val="24"/>
                <w:lang w:val="ru-RU"/>
              </w:rPr>
              <w:t xml:space="preserve"> </w:t>
            </w:r>
            <w:r w:rsidRPr="00855569">
              <w:rPr>
                <w:sz w:val="24"/>
                <w:lang w:val="ru-RU"/>
              </w:rPr>
              <w:t>задач.</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Базовый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70 – 84 </w:t>
            </w:r>
            <w:proofErr w:type="spellStart"/>
            <w:r>
              <w:rPr>
                <w:sz w:val="24"/>
              </w:rPr>
              <w:t>баллов</w:t>
            </w:r>
            <w:proofErr w:type="spellEnd"/>
          </w:p>
        </w:tc>
      </w:tr>
      <w:tr w:rsidR="00683434" w:rsidTr="00245187">
        <w:trPr>
          <w:trHeight w:val="827"/>
        </w:trPr>
        <w:tc>
          <w:tcPr>
            <w:tcW w:w="5072" w:type="dxa"/>
          </w:tcPr>
          <w:p w:rsidR="00683434" w:rsidRPr="00855569" w:rsidRDefault="00683434" w:rsidP="00245187">
            <w:pPr>
              <w:pStyle w:val="TableParagraph"/>
              <w:spacing w:line="270" w:lineRule="exact"/>
              <w:rPr>
                <w:b/>
                <w:sz w:val="24"/>
                <w:lang w:val="ru-RU"/>
              </w:rPr>
            </w:pPr>
            <w:r w:rsidRPr="00855569">
              <w:rPr>
                <w:b/>
                <w:sz w:val="24"/>
                <w:lang w:val="ru-RU"/>
              </w:rPr>
              <w:t>Владеть:</w:t>
            </w:r>
          </w:p>
          <w:p w:rsidR="00683434" w:rsidRPr="00855569" w:rsidRDefault="00683434" w:rsidP="00245187">
            <w:pPr>
              <w:pStyle w:val="TableParagraph"/>
              <w:spacing w:before="1" w:line="276" w:lineRule="exact"/>
              <w:rPr>
                <w:sz w:val="24"/>
                <w:lang w:val="ru-RU"/>
              </w:rPr>
            </w:pPr>
            <w:r w:rsidRPr="00855569">
              <w:rPr>
                <w:sz w:val="24"/>
                <w:lang w:val="ru-RU"/>
              </w:rPr>
              <w:t>- программным обеспечением для работы с деловой информацией и основами Интернет-</w:t>
            </w:r>
          </w:p>
        </w:tc>
        <w:tc>
          <w:tcPr>
            <w:tcW w:w="2306" w:type="dxa"/>
          </w:tcPr>
          <w:p w:rsidR="00683434" w:rsidRDefault="00683434" w:rsidP="00245187">
            <w:pPr>
              <w:pStyle w:val="TableParagraph"/>
              <w:spacing w:line="268" w:lineRule="exact"/>
              <w:ind w:left="99" w:right="98"/>
              <w:jc w:val="center"/>
              <w:rPr>
                <w:sz w:val="24"/>
              </w:rPr>
            </w:pPr>
            <w:proofErr w:type="spellStart"/>
            <w:r>
              <w:rPr>
                <w:sz w:val="24"/>
              </w:rPr>
              <w:t>Высокий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85 – 100 </w:t>
            </w:r>
            <w:proofErr w:type="spellStart"/>
            <w:r>
              <w:rPr>
                <w:sz w:val="24"/>
              </w:rPr>
              <w:t>баллов</w:t>
            </w:r>
            <w:proofErr w:type="spellEnd"/>
          </w:p>
        </w:tc>
      </w:tr>
    </w:tbl>
    <w:p w:rsidR="00683434" w:rsidRDefault="00683434" w:rsidP="00683434">
      <w:pPr>
        <w:spacing w:line="268" w:lineRule="exact"/>
        <w:jc w:val="center"/>
        <w:rPr>
          <w:sz w:val="24"/>
        </w:rPr>
        <w:sectPr w:rsidR="00683434">
          <w:pgSz w:w="11910" w:h="16840"/>
          <w:pgMar w:top="1120" w:right="300" w:bottom="118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1106"/>
        </w:trPr>
        <w:tc>
          <w:tcPr>
            <w:tcW w:w="5072" w:type="dxa"/>
          </w:tcPr>
          <w:p w:rsidR="00683434" w:rsidRPr="00855569" w:rsidRDefault="00683434" w:rsidP="00245187">
            <w:pPr>
              <w:pStyle w:val="TableParagraph"/>
              <w:spacing w:line="265" w:lineRule="exact"/>
              <w:rPr>
                <w:sz w:val="24"/>
                <w:lang w:val="ru-RU"/>
              </w:rPr>
            </w:pPr>
            <w:r w:rsidRPr="00855569">
              <w:rPr>
                <w:sz w:val="24"/>
                <w:lang w:val="ru-RU"/>
              </w:rPr>
              <w:lastRenderedPageBreak/>
              <w:t>технологий;</w:t>
            </w:r>
          </w:p>
          <w:p w:rsidR="00683434" w:rsidRPr="00855569" w:rsidRDefault="00683434" w:rsidP="00245187">
            <w:pPr>
              <w:pStyle w:val="TableParagraph"/>
              <w:tabs>
                <w:tab w:val="left" w:pos="419"/>
                <w:tab w:val="left" w:pos="1664"/>
                <w:tab w:val="left" w:pos="2633"/>
                <w:tab w:val="left" w:pos="2971"/>
              </w:tabs>
              <w:rPr>
                <w:sz w:val="24"/>
                <w:lang w:val="ru-RU"/>
              </w:rPr>
            </w:pPr>
            <w:r w:rsidRPr="00855569">
              <w:rPr>
                <w:sz w:val="24"/>
                <w:lang w:val="ru-RU"/>
              </w:rPr>
              <w:t>-</w:t>
            </w:r>
            <w:r w:rsidRPr="00855569">
              <w:rPr>
                <w:sz w:val="24"/>
                <w:lang w:val="ru-RU"/>
              </w:rPr>
              <w:tab/>
              <w:t>навыками</w:t>
            </w:r>
            <w:r w:rsidRPr="00855569">
              <w:rPr>
                <w:sz w:val="24"/>
                <w:lang w:val="ru-RU"/>
              </w:rPr>
              <w:tab/>
              <w:t>работы</w:t>
            </w:r>
            <w:r w:rsidRPr="00855569">
              <w:rPr>
                <w:sz w:val="24"/>
                <w:lang w:val="ru-RU"/>
              </w:rPr>
              <w:tab/>
            </w:r>
            <w:proofErr w:type="gramStart"/>
            <w:r w:rsidRPr="00855569">
              <w:rPr>
                <w:sz w:val="24"/>
                <w:lang w:val="ru-RU"/>
              </w:rPr>
              <w:t>с</w:t>
            </w:r>
            <w:proofErr w:type="gramEnd"/>
            <w:r w:rsidRPr="00855569">
              <w:rPr>
                <w:sz w:val="24"/>
                <w:lang w:val="ru-RU"/>
              </w:rPr>
              <w:tab/>
              <w:t>информационными</w:t>
            </w:r>
          </w:p>
          <w:p w:rsidR="00683434" w:rsidRPr="00855569" w:rsidRDefault="00683434" w:rsidP="00245187">
            <w:pPr>
              <w:pStyle w:val="TableParagraph"/>
              <w:spacing w:line="270" w:lineRule="atLeast"/>
              <w:rPr>
                <w:sz w:val="24"/>
                <w:lang w:val="ru-RU"/>
              </w:rPr>
            </w:pPr>
            <w:r w:rsidRPr="00855569">
              <w:rPr>
                <w:sz w:val="24"/>
                <w:lang w:val="ru-RU"/>
              </w:rPr>
              <w:t>технологиями для повышения эффективности управления.</w:t>
            </w:r>
          </w:p>
        </w:tc>
        <w:tc>
          <w:tcPr>
            <w:tcW w:w="2306" w:type="dxa"/>
          </w:tcPr>
          <w:p w:rsidR="00683434" w:rsidRPr="00855569" w:rsidRDefault="00683434" w:rsidP="00245187">
            <w:pPr>
              <w:pStyle w:val="TableParagraph"/>
              <w:ind w:left="0"/>
              <w:rPr>
                <w:sz w:val="24"/>
                <w:lang w:val="ru-RU"/>
              </w:rPr>
            </w:pPr>
          </w:p>
        </w:tc>
        <w:tc>
          <w:tcPr>
            <w:tcW w:w="2086" w:type="dxa"/>
          </w:tcPr>
          <w:p w:rsidR="00683434" w:rsidRPr="00855569" w:rsidRDefault="00683434" w:rsidP="00245187">
            <w:pPr>
              <w:pStyle w:val="TableParagraph"/>
              <w:ind w:left="0"/>
              <w:rPr>
                <w:sz w:val="24"/>
                <w:lang w:val="ru-RU"/>
              </w:rPr>
            </w:pPr>
          </w:p>
        </w:tc>
      </w:tr>
    </w:tbl>
    <w:p w:rsidR="00683434" w:rsidRDefault="00683434" w:rsidP="00683434">
      <w:pPr>
        <w:pStyle w:val="a3"/>
        <w:rPr>
          <w:sz w:val="15"/>
        </w:rPr>
      </w:pPr>
    </w:p>
    <w:p w:rsidR="00683434" w:rsidRDefault="00683434" w:rsidP="00683434">
      <w:pPr>
        <w:pStyle w:val="a3"/>
        <w:spacing w:before="90"/>
        <w:ind w:left="966"/>
      </w:pPr>
      <w:r>
        <w:t>Выпускник, освоивший программу бакалавриата, должен обладать</w:t>
      </w:r>
      <w:r>
        <w:rPr>
          <w:u w:val="single"/>
        </w:rPr>
        <w:t xml:space="preserve"> </w:t>
      </w:r>
      <w:proofErr w:type="gramStart"/>
      <w:r>
        <w:rPr>
          <w:u w:val="single"/>
        </w:rPr>
        <w:t>дополнительной</w:t>
      </w:r>
      <w:proofErr w:type="gramEnd"/>
    </w:p>
    <w:p w:rsidR="00683434" w:rsidRDefault="00683434" w:rsidP="00683434">
      <w:pPr>
        <w:pStyle w:val="a3"/>
        <w:ind w:left="258"/>
      </w:pPr>
      <w:r>
        <w:rPr>
          <w:spacing w:val="-60"/>
          <w:u w:val="single"/>
        </w:rPr>
        <w:t xml:space="preserve"> </w:t>
      </w:r>
      <w:r>
        <w:rPr>
          <w:u w:val="single"/>
        </w:rPr>
        <w:t xml:space="preserve">профессиональной </w:t>
      </w:r>
      <w:r>
        <w:t>компетенцией:</w:t>
      </w:r>
    </w:p>
    <w:p w:rsidR="00683434" w:rsidRDefault="00683434" w:rsidP="00683434">
      <w:pPr>
        <w:pStyle w:val="a3"/>
        <w:ind w:left="258" w:right="548" w:firstLine="707"/>
        <w:jc w:val="both"/>
      </w:pPr>
      <w:r>
        <w:t>ДПК-1 - способностью осуществлять формализованную постановку экономических задач и использовать экономико-математический и вычислительный инструментарий в аналитической и научно-исследовательской деятельности, применять методы системного анализа и математического моделирования социально-экономических процессов и систем для обоснования и оптимизации управленческих решений (этап формирования 4</w:t>
      </w:r>
      <w:r>
        <w:rPr>
          <w:spacing w:val="1"/>
        </w:rPr>
        <w:t xml:space="preserve"> </w:t>
      </w:r>
      <w:r>
        <w:rPr>
          <w:spacing w:val="-3"/>
        </w:rPr>
        <w:t>«</w:t>
      </w:r>
      <w:proofErr w:type="spellStart"/>
      <w:r>
        <w:rPr>
          <w:spacing w:val="-3"/>
        </w:rPr>
        <w:t>д</w:t>
      </w:r>
      <w:proofErr w:type="spellEnd"/>
      <w:r>
        <w:rPr>
          <w:spacing w:val="-3"/>
        </w:rPr>
        <w:t>»)</w:t>
      </w:r>
    </w:p>
    <w:p w:rsidR="00683434" w:rsidRDefault="00683434" w:rsidP="00683434">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827"/>
        </w:trPr>
        <w:tc>
          <w:tcPr>
            <w:tcW w:w="5072" w:type="dxa"/>
          </w:tcPr>
          <w:p w:rsidR="00683434" w:rsidRDefault="00683434" w:rsidP="00245187">
            <w:pPr>
              <w:pStyle w:val="TableParagraph"/>
              <w:spacing w:line="273" w:lineRule="exact"/>
              <w:ind w:left="462"/>
              <w:rPr>
                <w:b/>
                <w:sz w:val="24"/>
              </w:rPr>
            </w:pPr>
            <w:proofErr w:type="spellStart"/>
            <w:r>
              <w:rPr>
                <w:b/>
                <w:sz w:val="24"/>
              </w:rPr>
              <w:t>Показатели</w:t>
            </w:r>
            <w:proofErr w:type="spellEnd"/>
            <w:r>
              <w:rPr>
                <w:b/>
                <w:sz w:val="24"/>
              </w:rPr>
              <w:t xml:space="preserve"> </w:t>
            </w:r>
            <w:proofErr w:type="spellStart"/>
            <w:r>
              <w:rPr>
                <w:b/>
                <w:sz w:val="24"/>
              </w:rPr>
              <w:t>оценивания</w:t>
            </w:r>
            <w:proofErr w:type="spellEnd"/>
            <w:r>
              <w:rPr>
                <w:b/>
                <w:sz w:val="24"/>
              </w:rPr>
              <w:t xml:space="preserve"> </w:t>
            </w:r>
            <w:proofErr w:type="spellStart"/>
            <w:r>
              <w:rPr>
                <w:b/>
                <w:sz w:val="24"/>
              </w:rPr>
              <w:t>компетенций</w:t>
            </w:r>
            <w:proofErr w:type="spellEnd"/>
          </w:p>
        </w:tc>
        <w:tc>
          <w:tcPr>
            <w:tcW w:w="2306" w:type="dxa"/>
          </w:tcPr>
          <w:p w:rsidR="00683434" w:rsidRDefault="00683434" w:rsidP="00245187">
            <w:pPr>
              <w:pStyle w:val="TableParagraph"/>
              <w:ind w:left="105" w:right="98" w:hanging="4"/>
              <w:jc w:val="center"/>
              <w:rPr>
                <w:b/>
                <w:sz w:val="24"/>
              </w:rPr>
            </w:pPr>
            <w:proofErr w:type="spellStart"/>
            <w:r>
              <w:rPr>
                <w:b/>
                <w:sz w:val="24"/>
              </w:rPr>
              <w:t>Уровень</w:t>
            </w:r>
            <w:proofErr w:type="spellEnd"/>
            <w:r>
              <w:rPr>
                <w:b/>
                <w:sz w:val="24"/>
              </w:rPr>
              <w:t xml:space="preserve"> </w:t>
            </w:r>
            <w:proofErr w:type="spellStart"/>
            <w:r>
              <w:rPr>
                <w:b/>
                <w:sz w:val="24"/>
              </w:rPr>
              <w:t>сформированности</w:t>
            </w:r>
            <w:proofErr w:type="spellEnd"/>
          </w:p>
          <w:p w:rsidR="00683434" w:rsidRDefault="00683434" w:rsidP="00245187">
            <w:pPr>
              <w:pStyle w:val="TableParagraph"/>
              <w:spacing w:line="259" w:lineRule="exact"/>
              <w:ind w:left="101" w:right="98"/>
              <w:jc w:val="center"/>
              <w:rPr>
                <w:b/>
                <w:sz w:val="24"/>
              </w:rPr>
            </w:pPr>
            <w:proofErr w:type="spellStart"/>
            <w:r>
              <w:rPr>
                <w:b/>
                <w:sz w:val="24"/>
              </w:rPr>
              <w:t>компетенций</w:t>
            </w:r>
            <w:proofErr w:type="spellEnd"/>
          </w:p>
        </w:tc>
        <w:tc>
          <w:tcPr>
            <w:tcW w:w="2086" w:type="dxa"/>
          </w:tcPr>
          <w:p w:rsidR="00683434" w:rsidRDefault="00683434" w:rsidP="00245187">
            <w:pPr>
              <w:pStyle w:val="TableParagraph"/>
              <w:ind w:left="394" w:right="364" w:firstLine="261"/>
              <w:rPr>
                <w:b/>
                <w:sz w:val="24"/>
              </w:rPr>
            </w:pPr>
            <w:proofErr w:type="spellStart"/>
            <w:r>
              <w:rPr>
                <w:b/>
                <w:sz w:val="24"/>
              </w:rPr>
              <w:t>Шкала</w:t>
            </w:r>
            <w:proofErr w:type="spellEnd"/>
            <w:r>
              <w:rPr>
                <w:b/>
                <w:sz w:val="24"/>
              </w:rPr>
              <w:t xml:space="preserve"> </w:t>
            </w:r>
            <w:proofErr w:type="spellStart"/>
            <w:r>
              <w:rPr>
                <w:b/>
                <w:sz w:val="24"/>
              </w:rPr>
              <w:t>оценивания</w:t>
            </w:r>
            <w:proofErr w:type="spellEnd"/>
          </w:p>
        </w:tc>
      </w:tr>
      <w:tr w:rsidR="00683434" w:rsidTr="00245187">
        <w:trPr>
          <w:trHeight w:val="4140"/>
        </w:trPr>
        <w:tc>
          <w:tcPr>
            <w:tcW w:w="5072" w:type="dxa"/>
          </w:tcPr>
          <w:p w:rsidR="00683434" w:rsidRDefault="00683434" w:rsidP="00245187">
            <w:pPr>
              <w:pStyle w:val="TableParagraph"/>
              <w:spacing w:line="271" w:lineRule="exact"/>
              <w:rPr>
                <w:b/>
                <w:sz w:val="24"/>
              </w:rPr>
            </w:pPr>
            <w:proofErr w:type="spellStart"/>
            <w:r>
              <w:rPr>
                <w:b/>
                <w:sz w:val="24"/>
              </w:rPr>
              <w:t>Знать</w:t>
            </w:r>
            <w:proofErr w:type="spellEnd"/>
            <w:r>
              <w:rPr>
                <w:b/>
                <w:sz w:val="24"/>
              </w:rPr>
              <w:t>:</w:t>
            </w:r>
          </w:p>
          <w:p w:rsidR="00683434" w:rsidRPr="00855569" w:rsidRDefault="00683434" w:rsidP="00245187">
            <w:pPr>
              <w:pStyle w:val="TableParagraph"/>
              <w:numPr>
                <w:ilvl w:val="0"/>
                <w:numId w:val="6"/>
              </w:numPr>
              <w:tabs>
                <w:tab w:val="left" w:pos="432"/>
              </w:tabs>
              <w:ind w:right="101" w:firstLine="0"/>
              <w:jc w:val="both"/>
              <w:rPr>
                <w:sz w:val="24"/>
                <w:lang w:val="ru-RU"/>
              </w:rPr>
            </w:pPr>
            <w:r w:rsidRPr="00855569">
              <w:rPr>
                <w:sz w:val="24"/>
                <w:lang w:val="ru-RU"/>
              </w:rPr>
              <w:t>теоретические основы планирования и прогнозирования будущего состояния и процессов развития социальной и экономической подсистем экономики страны и регионов;</w:t>
            </w:r>
          </w:p>
          <w:p w:rsidR="00683434" w:rsidRPr="00855569" w:rsidRDefault="00683434" w:rsidP="00245187">
            <w:pPr>
              <w:pStyle w:val="TableParagraph"/>
              <w:numPr>
                <w:ilvl w:val="0"/>
                <w:numId w:val="6"/>
              </w:numPr>
              <w:tabs>
                <w:tab w:val="left" w:pos="547"/>
                <w:tab w:val="left" w:pos="2115"/>
                <w:tab w:val="left" w:pos="4127"/>
              </w:tabs>
              <w:ind w:right="99" w:firstLine="0"/>
              <w:jc w:val="both"/>
              <w:rPr>
                <w:sz w:val="24"/>
                <w:lang w:val="ru-RU"/>
              </w:rPr>
            </w:pPr>
            <w:r w:rsidRPr="00855569">
              <w:rPr>
                <w:sz w:val="24"/>
                <w:lang w:val="ru-RU"/>
              </w:rPr>
              <w:t xml:space="preserve">методы перспективного </w:t>
            </w:r>
            <w:proofErr w:type="gramStart"/>
            <w:r w:rsidRPr="00855569">
              <w:rPr>
                <w:sz w:val="24"/>
                <w:lang w:val="ru-RU"/>
              </w:rPr>
              <w:t>обоснования тенденций</w:t>
            </w:r>
            <w:r w:rsidRPr="00855569">
              <w:rPr>
                <w:sz w:val="24"/>
                <w:lang w:val="ru-RU"/>
              </w:rPr>
              <w:tab/>
              <w:t>изменения</w:t>
            </w:r>
            <w:r w:rsidRPr="00855569">
              <w:rPr>
                <w:sz w:val="24"/>
                <w:lang w:val="ru-RU"/>
              </w:rPr>
              <w:tab/>
            </w:r>
            <w:r w:rsidRPr="00855569">
              <w:rPr>
                <w:spacing w:val="-4"/>
                <w:sz w:val="24"/>
                <w:lang w:val="ru-RU"/>
              </w:rPr>
              <w:t xml:space="preserve">условий </w:t>
            </w:r>
            <w:r w:rsidRPr="00855569">
              <w:rPr>
                <w:sz w:val="24"/>
                <w:lang w:val="ru-RU"/>
              </w:rPr>
              <w:t>жизнедеятельности населения</w:t>
            </w:r>
            <w:proofErr w:type="gramEnd"/>
            <w:r w:rsidRPr="00855569">
              <w:rPr>
                <w:sz w:val="24"/>
                <w:lang w:val="ru-RU"/>
              </w:rPr>
              <w:t xml:space="preserve"> в местах его проживания;</w:t>
            </w:r>
          </w:p>
          <w:p w:rsidR="00683434" w:rsidRPr="00855569" w:rsidRDefault="00683434" w:rsidP="00245187">
            <w:pPr>
              <w:pStyle w:val="TableParagraph"/>
              <w:numPr>
                <w:ilvl w:val="0"/>
                <w:numId w:val="6"/>
              </w:numPr>
              <w:tabs>
                <w:tab w:val="left" w:pos="391"/>
                <w:tab w:val="left" w:pos="2710"/>
                <w:tab w:val="left" w:pos="4830"/>
              </w:tabs>
              <w:ind w:right="99" w:firstLine="0"/>
              <w:jc w:val="both"/>
              <w:rPr>
                <w:sz w:val="24"/>
                <w:lang w:val="ru-RU"/>
              </w:rPr>
            </w:pPr>
            <w:r w:rsidRPr="00855569">
              <w:rPr>
                <w:sz w:val="24"/>
                <w:lang w:val="ru-RU"/>
              </w:rPr>
              <w:t>организацию процессов планирования и прогнозирования</w:t>
            </w:r>
            <w:r w:rsidRPr="00855569">
              <w:rPr>
                <w:sz w:val="24"/>
                <w:lang w:val="ru-RU"/>
              </w:rPr>
              <w:tab/>
              <w:t>социального</w:t>
            </w:r>
            <w:r w:rsidRPr="00855569">
              <w:rPr>
                <w:sz w:val="24"/>
                <w:lang w:val="ru-RU"/>
              </w:rPr>
              <w:tab/>
            </w:r>
            <w:r w:rsidRPr="00855569">
              <w:rPr>
                <w:spacing w:val="-16"/>
                <w:sz w:val="24"/>
                <w:lang w:val="ru-RU"/>
              </w:rPr>
              <w:t xml:space="preserve">и </w:t>
            </w:r>
            <w:r w:rsidRPr="00855569">
              <w:rPr>
                <w:sz w:val="24"/>
                <w:lang w:val="ru-RU"/>
              </w:rPr>
              <w:t xml:space="preserve">экономического развития на </w:t>
            </w:r>
            <w:proofErr w:type="gramStart"/>
            <w:r w:rsidRPr="00855569">
              <w:rPr>
                <w:sz w:val="24"/>
                <w:lang w:val="ru-RU"/>
              </w:rPr>
              <w:t>федеральном</w:t>
            </w:r>
            <w:proofErr w:type="gramEnd"/>
            <w:r w:rsidRPr="00855569">
              <w:rPr>
                <w:sz w:val="24"/>
                <w:lang w:val="ru-RU"/>
              </w:rPr>
              <w:t>, региональном, муниципальном, районном,</w:t>
            </w:r>
            <w:r w:rsidRPr="00855569">
              <w:rPr>
                <w:spacing w:val="37"/>
                <w:sz w:val="24"/>
                <w:lang w:val="ru-RU"/>
              </w:rPr>
              <w:t xml:space="preserve"> </w:t>
            </w:r>
            <w:r w:rsidRPr="00855569">
              <w:rPr>
                <w:sz w:val="24"/>
                <w:lang w:val="ru-RU"/>
              </w:rPr>
              <w:t>а</w:t>
            </w:r>
          </w:p>
          <w:p w:rsidR="00683434" w:rsidRPr="00855569" w:rsidRDefault="00683434" w:rsidP="00245187">
            <w:pPr>
              <w:pStyle w:val="TableParagraph"/>
              <w:spacing w:line="264" w:lineRule="exact"/>
              <w:jc w:val="both"/>
              <w:rPr>
                <w:sz w:val="24"/>
                <w:lang w:val="ru-RU"/>
              </w:rPr>
            </w:pPr>
            <w:r w:rsidRPr="00855569">
              <w:rPr>
                <w:sz w:val="24"/>
                <w:lang w:val="ru-RU"/>
              </w:rPr>
              <w:t xml:space="preserve">также </w:t>
            </w:r>
            <w:proofErr w:type="gramStart"/>
            <w:r w:rsidRPr="00855569">
              <w:rPr>
                <w:sz w:val="24"/>
                <w:lang w:val="ru-RU"/>
              </w:rPr>
              <w:t>корпоративном</w:t>
            </w:r>
            <w:proofErr w:type="gramEnd"/>
            <w:r w:rsidRPr="00855569">
              <w:rPr>
                <w:sz w:val="24"/>
                <w:lang w:val="ru-RU"/>
              </w:rPr>
              <w:t xml:space="preserve"> и отраслевом уровнях.</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Пороговый</w:t>
            </w:r>
            <w:proofErr w:type="spellEnd"/>
          </w:p>
        </w:tc>
        <w:tc>
          <w:tcPr>
            <w:tcW w:w="2086" w:type="dxa"/>
          </w:tcPr>
          <w:p w:rsidR="00683434" w:rsidRDefault="00683434" w:rsidP="00245187">
            <w:pPr>
              <w:pStyle w:val="TableParagraph"/>
              <w:spacing w:line="268" w:lineRule="exact"/>
              <w:ind w:left="220" w:right="211"/>
              <w:jc w:val="center"/>
              <w:rPr>
                <w:sz w:val="24"/>
              </w:rPr>
            </w:pPr>
            <w:r>
              <w:rPr>
                <w:sz w:val="24"/>
              </w:rPr>
              <w:t xml:space="preserve">60-69 </w:t>
            </w:r>
            <w:proofErr w:type="spellStart"/>
            <w:r>
              <w:rPr>
                <w:sz w:val="24"/>
              </w:rPr>
              <w:t>баллов</w:t>
            </w:r>
            <w:proofErr w:type="spellEnd"/>
          </w:p>
        </w:tc>
      </w:tr>
      <w:tr w:rsidR="00683434" w:rsidTr="00245187">
        <w:trPr>
          <w:trHeight w:val="2759"/>
        </w:trPr>
        <w:tc>
          <w:tcPr>
            <w:tcW w:w="5072" w:type="dxa"/>
          </w:tcPr>
          <w:p w:rsidR="00683434" w:rsidRDefault="00683434" w:rsidP="00245187">
            <w:pPr>
              <w:pStyle w:val="TableParagraph"/>
              <w:spacing w:line="270" w:lineRule="exact"/>
              <w:rPr>
                <w:b/>
                <w:sz w:val="24"/>
              </w:rPr>
            </w:pPr>
            <w:proofErr w:type="spellStart"/>
            <w:r>
              <w:rPr>
                <w:b/>
                <w:sz w:val="24"/>
              </w:rPr>
              <w:t>Уметь</w:t>
            </w:r>
            <w:proofErr w:type="spellEnd"/>
            <w:r>
              <w:rPr>
                <w:b/>
                <w:sz w:val="24"/>
              </w:rPr>
              <w:t>:</w:t>
            </w:r>
          </w:p>
          <w:p w:rsidR="00683434" w:rsidRPr="00855569" w:rsidRDefault="00683434" w:rsidP="00245187">
            <w:pPr>
              <w:pStyle w:val="TableParagraph"/>
              <w:numPr>
                <w:ilvl w:val="0"/>
                <w:numId w:val="5"/>
              </w:numPr>
              <w:tabs>
                <w:tab w:val="left" w:pos="327"/>
              </w:tabs>
              <w:ind w:right="99" w:firstLine="0"/>
              <w:jc w:val="both"/>
              <w:rPr>
                <w:sz w:val="24"/>
                <w:lang w:val="ru-RU"/>
              </w:rPr>
            </w:pPr>
            <w:r w:rsidRPr="00855569">
              <w:rPr>
                <w:sz w:val="24"/>
                <w:lang w:val="ru-RU"/>
              </w:rPr>
              <w:t>прогнозировать с использованием методов экстраполяции, логарифмирования;</w:t>
            </w:r>
          </w:p>
          <w:p w:rsidR="00683434" w:rsidRPr="00855569" w:rsidRDefault="00683434" w:rsidP="00245187">
            <w:pPr>
              <w:pStyle w:val="TableParagraph"/>
              <w:numPr>
                <w:ilvl w:val="0"/>
                <w:numId w:val="5"/>
              </w:numPr>
              <w:tabs>
                <w:tab w:val="left" w:pos="684"/>
              </w:tabs>
              <w:ind w:right="98" w:firstLine="0"/>
              <w:jc w:val="both"/>
              <w:rPr>
                <w:sz w:val="24"/>
                <w:lang w:val="ru-RU"/>
              </w:rPr>
            </w:pPr>
            <w:r w:rsidRPr="00855569">
              <w:rPr>
                <w:sz w:val="24"/>
                <w:lang w:val="ru-RU"/>
              </w:rPr>
              <w:t>прогнозировать макроэкономические процессы, основные макроэкономические показатели на уровне</w:t>
            </w:r>
            <w:r w:rsidRPr="00855569">
              <w:rPr>
                <w:spacing w:val="-3"/>
                <w:sz w:val="24"/>
                <w:lang w:val="ru-RU"/>
              </w:rPr>
              <w:t xml:space="preserve"> </w:t>
            </w:r>
            <w:r w:rsidRPr="00855569">
              <w:rPr>
                <w:sz w:val="24"/>
                <w:lang w:val="ru-RU"/>
              </w:rPr>
              <w:t>регионов;</w:t>
            </w:r>
          </w:p>
          <w:p w:rsidR="00683434" w:rsidRPr="00855569" w:rsidRDefault="00683434" w:rsidP="00245187">
            <w:pPr>
              <w:pStyle w:val="TableParagraph"/>
              <w:numPr>
                <w:ilvl w:val="0"/>
                <w:numId w:val="5"/>
              </w:numPr>
              <w:tabs>
                <w:tab w:val="left" w:pos="581"/>
              </w:tabs>
              <w:spacing w:line="270" w:lineRule="atLeast"/>
              <w:ind w:right="97" w:firstLine="0"/>
              <w:jc w:val="both"/>
              <w:rPr>
                <w:sz w:val="24"/>
                <w:lang w:val="ru-RU"/>
              </w:rPr>
            </w:pPr>
            <w:r w:rsidRPr="00855569">
              <w:rPr>
                <w:sz w:val="24"/>
                <w:lang w:val="ru-RU"/>
              </w:rPr>
              <w:t>планировать социально-экономические процессы на региональном уровне с использованием современных методов и сре</w:t>
            </w:r>
            <w:proofErr w:type="gramStart"/>
            <w:r w:rsidRPr="00855569">
              <w:rPr>
                <w:sz w:val="24"/>
                <w:lang w:val="ru-RU"/>
              </w:rPr>
              <w:t>дств</w:t>
            </w:r>
            <w:r w:rsidRPr="00855569">
              <w:rPr>
                <w:spacing w:val="-2"/>
                <w:sz w:val="24"/>
                <w:lang w:val="ru-RU"/>
              </w:rPr>
              <w:t xml:space="preserve"> </w:t>
            </w:r>
            <w:r w:rsidRPr="00855569">
              <w:rPr>
                <w:sz w:val="24"/>
                <w:lang w:val="ru-RU"/>
              </w:rPr>
              <w:t>пл</w:t>
            </w:r>
            <w:proofErr w:type="gramEnd"/>
            <w:r w:rsidRPr="00855569">
              <w:rPr>
                <w:sz w:val="24"/>
                <w:lang w:val="ru-RU"/>
              </w:rPr>
              <w:t>анирования.</w:t>
            </w:r>
          </w:p>
        </w:tc>
        <w:tc>
          <w:tcPr>
            <w:tcW w:w="2306" w:type="dxa"/>
          </w:tcPr>
          <w:p w:rsidR="00683434" w:rsidRDefault="00683434" w:rsidP="00245187">
            <w:pPr>
              <w:pStyle w:val="TableParagraph"/>
              <w:spacing w:line="268" w:lineRule="exact"/>
              <w:ind w:left="102" w:right="98"/>
              <w:jc w:val="center"/>
              <w:rPr>
                <w:sz w:val="24"/>
              </w:rPr>
            </w:pPr>
            <w:proofErr w:type="spellStart"/>
            <w:r>
              <w:rPr>
                <w:sz w:val="24"/>
              </w:rPr>
              <w:t>Базовый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70 – 84 </w:t>
            </w:r>
            <w:proofErr w:type="spellStart"/>
            <w:r>
              <w:rPr>
                <w:sz w:val="24"/>
              </w:rPr>
              <w:t>баллов</w:t>
            </w:r>
            <w:proofErr w:type="spellEnd"/>
          </w:p>
        </w:tc>
      </w:tr>
      <w:tr w:rsidR="00683434" w:rsidTr="00245187">
        <w:trPr>
          <w:trHeight w:val="3036"/>
        </w:trPr>
        <w:tc>
          <w:tcPr>
            <w:tcW w:w="5072" w:type="dxa"/>
          </w:tcPr>
          <w:p w:rsidR="00683434" w:rsidRDefault="00683434" w:rsidP="00245187">
            <w:pPr>
              <w:pStyle w:val="TableParagraph"/>
              <w:spacing w:line="270" w:lineRule="exact"/>
              <w:rPr>
                <w:b/>
                <w:sz w:val="24"/>
              </w:rPr>
            </w:pPr>
            <w:proofErr w:type="spellStart"/>
            <w:r>
              <w:rPr>
                <w:b/>
                <w:sz w:val="24"/>
              </w:rPr>
              <w:t>Владеть</w:t>
            </w:r>
            <w:proofErr w:type="spellEnd"/>
            <w:r>
              <w:rPr>
                <w:b/>
                <w:sz w:val="24"/>
              </w:rPr>
              <w:t>:</w:t>
            </w:r>
          </w:p>
          <w:p w:rsidR="00683434" w:rsidRPr="00855569" w:rsidRDefault="00683434" w:rsidP="00245187">
            <w:pPr>
              <w:pStyle w:val="TableParagraph"/>
              <w:numPr>
                <w:ilvl w:val="0"/>
                <w:numId w:val="4"/>
              </w:numPr>
              <w:tabs>
                <w:tab w:val="left" w:pos="576"/>
              </w:tabs>
              <w:ind w:right="95" w:firstLine="0"/>
              <w:jc w:val="both"/>
              <w:rPr>
                <w:sz w:val="24"/>
                <w:lang w:val="ru-RU"/>
              </w:rPr>
            </w:pPr>
            <w:r w:rsidRPr="00855569">
              <w:rPr>
                <w:sz w:val="24"/>
                <w:lang w:val="ru-RU"/>
              </w:rPr>
              <w:t>методами анализа и обоснования потребностей, целей, приоритетов социально- экономического развития страны и</w:t>
            </w:r>
            <w:r w:rsidRPr="00855569">
              <w:rPr>
                <w:spacing w:val="-7"/>
                <w:sz w:val="24"/>
                <w:lang w:val="ru-RU"/>
              </w:rPr>
              <w:t xml:space="preserve"> </w:t>
            </w:r>
            <w:r w:rsidRPr="00855569">
              <w:rPr>
                <w:sz w:val="24"/>
                <w:lang w:val="ru-RU"/>
              </w:rPr>
              <w:t>регионов;</w:t>
            </w:r>
          </w:p>
          <w:p w:rsidR="00683434" w:rsidRPr="00855569" w:rsidRDefault="00683434" w:rsidP="00245187">
            <w:pPr>
              <w:pStyle w:val="TableParagraph"/>
              <w:numPr>
                <w:ilvl w:val="0"/>
                <w:numId w:val="4"/>
              </w:numPr>
              <w:tabs>
                <w:tab w:val="left" w:pos="348"/>
              </w:tabs>
              <w:ind w:right="96" w:firstLine="0"/>
              <w:jc w:val="both"/>
              <w:rPr>
                <w:sz w:val="24"/>
                <w:lang w:val="ru-RU"/>
              </w:rPr>
            </w:pPr>
            <w:r w:rsidRPr="00855569">
              <w:rPr>
                <w:sz w:val="24"/>
                <w:lang w:val="ru-RU"/>
              </w:rPr>
              <w:t>методами и технологией стратегического, индикативного планирования развития социальной и экономической сфер национального хозяйства, отраслей и систем массового обслуживания жизнедеятельности населения в местах его</w:t>
            </w:r>
            <w:r w:rsidRPr="00855569">
              <w:rPr>
                <w:spacing w:val="1"/>
                <w:sz w:val="24"/>
                <w:lang w:val="ru-RU"/>
              </w:rPr>
              <w:t xml:space="preserve"> </w:t>
            </w:r>
            <w:r w:rsidRPr="00855569">
              <w:rPr>
                <w:sz w:val="24"/>
                <w:lang w:val="ru-RU"/>
              </w:rPr>
              <w:t>проживания;</w:t>
            </w:r>
          </w:p>
          <w:p w:rsidR="00683434" w:rsidRDefault="00683434" w:rsidP="00245187">
            <w:pPr>
              <w:pStyle w:val="TableParagraph"/>
              <w:numPr>
                <w:ilvl w:val="0"/>
                <w:numId w:val="4"/>
              </w:numPr>
              <w:tabs>
                <w:tab w:val="left" w:pos="339"/>
              </w:tabs>
              <w:spacing w:line="264" w:lineRule="exact"/>
              <w:ind w:left="338" w:hanging="231"/>
              <w:jc w:val="both"/>
              <w:rPr>
                <w:sz w:val="24"/>
              </w:rPr>
            </w:pPr>
            <w:proofErr w:type="spellStart"/>
            <w:r>
              <w:rPr>
                <w:sz w:val="24"/>
              </w:rPr>
              <w:t>методами</w:t>
            </w:r>
            <w:proofErr w:type="spellEnd"/>
            <w:r>
              <w:rPr>
                <w:sz w:val="24"/>
              </w:rPr>
              <w:t xml:space="preserve"> и </w:t>
            </w:r>
            <w:proofErr w:type="spellStart"/>
            <w:r>
              <w:rPr>
                <w:sz w:val="24"/>
              </w:rPr>
              <w:t>технологией</w:t>
            </w:r>
            <w:proofErr w:type="spellEnd"/>
            <w:r>
              <w:rPr>
                <w:spacing w:val="20"/>
                <w:sz w:val="24"/>
              </w:rPr>
              <w:t xml:space="preserve"> </w:t>
            </w:r>
            <w:proofErr w:type="spellStart"/>
            <w:r>
              <w:rPr>
                <w:sz w:val="24"/>
              </w:rPr>
              <w:t>прогнозирования</w:t>
            </w:r>
            <w:proofErr w:type="spellEnd"/>
          </w:p>
        </w:tc>
        <w:tc>
          <w:tcPr>
            <w:tcW w:w="2306" w:type="dxa"/>
          </w:tcPr>
          <w:p w:rsidR="00683434" w:rsidRDefault="00683434" w:rsidP="00245187">
            <w:pPr>
              <w:pStyle w:val="TableParagraph"/>
              <w:spacing w:line="268" w:lineRule="exact"/>
              <w:ind w:left="99" w:right="98"/>
              <w:jc w:val="center"/>
              <w:rPr>
                <w:sz w:val="24"/>
              </w:rPr>
            </w:pPr>
            <w:proofErr w:type="spellStart"/>
            <w:r>
              <w:rPr>
                <w:sz w:val="24"/>
              </w:rPr>
              <w:t>Высокий</w:t>
            </w:r>
            <w:proofErr w:type="spellEnd"/>
          </w:p>
        </w:tc>
        <w:tc>
          <w:tcPr>
            <w:tcW w:w="2086" w:type="dxa"/>
          </w:tcPr>
          <w:p w:rsidR="00683434" w:rsidRDefault="00683434" w:rsidP="00245187">
            <w:pPr>
              <w:pStyle w:val="TableParagraph"/>
              <w:spacing w:line="268" w:lineRule="exact"/>
              <w:ind w:left="222" w:right="211"/>
              <w:jc w:val="center"/>
              <w:rPr>
                <w:sz w:val="24"/>
              </w:rPr>
            </w:pPr>
            <w:r>
              <w:rPr>
                <w:sz w:val="24"/>
              </w:rPr>
              <w:t xml:space="preserve">85 – 100 </w:t>
            </w:r>
            <w:proofErr w:type="spellStart"/>
            <w:r>
              <w:rPr>
                <w:sz w:val="24"/>
              </w:rPr>
              <w:t>баллов</w:t>
            </w:r>
            <w:proofErr w:type="spellEnd"/>
          </w:p>
        </w:tc>
      </w:tr>
    </w:tbl>
    <w:p w:rsidR="00683434" w:rsidRDefault="00683434" w:rsidP="00683434">
      <w:pPr>
        <w:spacing w:line="268" w:lineRule="exact"/>
        <w:jc w:val="center"/>
        <w:rPr>
          <w:sz w:val="24"/>
        </w:rPr>
        <w:sectPr w:rsidR="00683434">
          <w:pgSz w:w="11910" w:h="16840"/>
          <w:pgMar w:top="1120" w:right="300" w:bottom="120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683434" w:rsidTr="00245187">
        <w:trPr>
          <w:trHeight w:val="3314"/>
        </w:trPr>
        <w:tc>
          <w:tcPr>
            <w:tcW w:w="5072" w:type="dxa"/>
          </w:tcPr>
          <w:p w:rsidR="00683434" w:rsidRPr="00855569" w:rsidRDefault="00683434" w:rsidP="00245187">
            <w:pPr>
              <w:pStyle w:val="TableParagraph"/>
              <w:tabs>
                <w:tab w:val="left" w:pos="3209"/>
              </w:tabs>
              <w:ind w:right="97"/>
              <w:jc w:val="both"/>
              <w:rPr>
                <w:sz w:val="24"/>
                <w:lang w:val="ru-RU"/>
              </w:rPr>
            </w:pPr>
            <w:r w:rsidRPr="00855569">
              <w:rPr>
                <w:sz w:val="24"/>
                <w:lang w:val="ru-RU"/>
              </w:rPr>
              <w:lastRenderedPageBreak/>
              <w:t>социально-экономических процессов и явлений, включая демографические, экологические,</w:t>
            </w:r>
            <w:r w:rsidRPr="00855569">
              <w:rPr>
                <w:sz w:val="24"/>
                <w:lang w:val="ru-RU"/>
              </w:rPr>
              <w:tab/>
            </w:r>
            <w:r w:rsidRPr="00855569">
              <w:rPr>
                <w:spacing w:val="-1"/>
                <w:sz w:val="24"/>
                <w:lang w:val="ru-RU"/>
              </w:rPr>
              <w:t xml:space="preserve">интеграционные, </w:t>
            </w:r>
            <w:r w:rsidRPr="00855569">
              <w:rPr>
                <w:sz w:val="24"/>
                <w:lang w:val="ru-RU"/>
              </w:rPr>
              <w:t>организационные, инфляционные, денежно- кредитные и другие с учетом оценки их влияния на сферу жизнедеятельности социума на уровне</w:t>
            </w:r>
            <w:r w:rsidRPr="00855569">
              <w:rPr>
                <w:spacing w:val="-1"/>
                <w:sz w:val="24"/>
                <w:lang w:val="ru-RU"/>
              </w:rPr>
              <w:t xml:space="preserve"> </w:t>
            </w:r>
            <w:r w:rsidRPr="00855569">
              <w:rPr>
                <w:sz w:val="24"/>
                <w:lang w:val="ru-RU"/>
              </w:rPr>
              <w:t>региона;</w:t>
            </w:r>
          </w:p>
          <w:p w:rsidR="00683434" w:rsidRPr="00855569" w:rsidRDefault="00683434" w:rsidP="00245187">
            <w:pPr>
              <w:pStyle w:val="TableParagraph"/>
              <w:spacing w:line="270" w:lineRule="atLeast"/>
              <w:ind w:right="99"/>
              <w:jc w:val="both"/>
              <w:rPr>
                <w:sz w:val="24"/>
                <w:lang w:val="ru-RU"/>
              </w:rPr>
            </w:pPr>
            <w:r w:rsidRPr="00855569">
              <w:rPr>
                <w:sz w:val="24"/>
                <w:lang w:val="ru-RU"/>
              </w:rPr>
              <w:t>- методикой разработки стратегических планов и прогнозов, индикаторов, программ и проектов социально-экономического развития страны, региональных и муниципальных систем жизнедеятельности</w:t>
            </w:r>
          </w:p>
        </w:tc>
        <w:tc>
          <w:tcPr>
            <w:tcW w:w="2306" w:type="dxa"/>
          </w:tcPr>
          <w:p w:rsidR="00683434" w:rsidRPr="00855569" w:rsidRDefault="00683434" w:rsidP="00245187">
            <w:pPr>
              <w:pStyle w:val="TableParagraph"/>
              <w:ind w:left="0"/>
              <w:rPr>
                <w:sz w:val="24"/>
                <w:lang w:val="ru-RU"/>
              </w:rPr>
            </w:pPr>
          </w:p>
        </w:tc>
        <w:tc>
          <w:tcPr>
            <w:tcW w:w="2086" w:type="dxa"/>
          </w:tcPr>
          <w:p w:rsidR="00683434" w:rsidRPr="00855569" w:rsidRDefault="00683434" w:rsidP="00245187">
            <w:pPr>
              <w:pStyle w:val="TableParagraph"/>
              <w:ind w:left="0"/>
              <w:rPr>
                <w:sz w:val="24"/>
                <w:lang w:val="ru-RU"/>
              </w:rPr>
            </w:pPr>
          </w:p>
        </w:tc>
      </w:tr>
    </w:tbl>
    <w:p w:rsidR="00683434" w:rsidRDefault="00683434" w:rsidP="00683434">
      <w:pPr>
        <w:pStyle w:val="a3"/>
        <w:rPr>
          <w:sz w:val="20"/>
        </w:rPr>
      </w:pPr>
    </w:p>
    <w:p w:rsidR="00683434" w:rsidRDefault="00683434" w:rsidP="00683434">
      <w:pPr>
        <w:pStyle w:val="a3"/>
        <w:spacing w:before="5" w:after="1"/>
        <w:rPr>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75"/>
        <w:gridCol w:w="2597"/>
        <w:gridCol w:w="2417"/>
        <w:gridCol w:w="1416"/>
      </w:tblGrid>
      <w:tr w:rsidR="00683434" w:rsidTr="00245187">
        <w:trPr>
          <w:trHeight w:val="275"/>
        </w:trPr>
        <w:tc>
          <w:tcPr>
            <w:tcW w:w="3075" w:type="dxa"/>
            <w:vMerge w:val="restart"/>
          </w:tcPr>
          <w:p w:rsidR="00683434" w:rsidRDefault="00683434" w:rsidP="00245187">
            <w:pPr>
              <w:pStyle w:val="TableParagraph"/>
              <w:spacing w:line="273" w:lineRule="exact"/>
              <w:rPr>
                <w:sz w:val="24"/>
              </w:rPr>
            </w:pPr>
            <w:proofErr w:type="spellStart"/>
            <w:r>
              <w:rPr>
                <w:sz w:val="24"/>
              </w:rPr>
              <w:t>Контролируемые</w:t>
            </w:r>
            <w:proofErr w:type="spellEnd"/>
            <w:r>
              <w:rPr>
                <w:sz w:val="24"/>
              </w:rPr>
              <w:t xml:space="preserve"> </w:t>
            </w:r>
            <w:proofErr w:type="spellStart"/>
            <w:r>
              <w:rPr>
                <w:sz w:val="24"/>
              </w:rPr>
              <w:t>разделы</w:t>
            </w:r>
            <w:proofErr w:type="spellEnd"/>
            <w:r>
              <w:rPr>
                <w:sz w:val="24"/>
              </w:rPr>
              <w:t>,</w:t>
            </w:r>
          </w:p>
          <w:p w:rsidR="00683434" w:rsidRDefault="00683434" w:rsidP="00245187">
            <w:pPr>
              <w:pStyle w:val="TableParagraph"/>
              <w:spacing w:line="269" w:lineRule="exact"/>
              <w:rPr>
                <w:sz w:val="24"/>
              </w:rPr>
            </w:pPr>
            <w:proofErr w:type="spellStart"/>
            <w:r>
              <w:rPr>
                <w:sz w:val="24"/>
              </w:rPr>
              <w:t>темы</w:t>
            </w:r>
            <w:proofErr w:type="spellEnd"/>
            <w:r>
              <w:rPr>
                <w:sz w:val="24"/>
              </w:rPr>
              <w:t xml:space="preserve">, </w:t>
            </w:r>
            <w:proofErr w:type="spellStart"/>
            <w:r>
              <w:rPr>
                <w:sz w:val="24"/>
              </w:rPr>
              <w:t>модули</w:t>
            </w:r>
            <w:proofErr w:type="spellEnd"/>
          </w:p>
        </w:tc>
        <w:tc>
          <w:tcPr>
            <w:tcW w:w="2597" w:type="dxa"/>
            <w:vMerge w:val="restart"/>
          </w:tcPr>
          <w:p w:rsidR="00683434" w:rsidRDefault="00683434" w:rsidP="00245187">
            <w:pPr>
              <w:pStyle w:val="TableParagraph"/>
              <w:spacing w:line="273" w:lineRule="exact"/>
              <w:ind w:left="105"/>
              <w:rPr>
                <w:sz w:val="24"/>
              </w:rPr>
            </w:pPr>
            <w:proofErr w:type="spellStart"/>
            <w:r>
              <w:rPr>
                <w:sz w:val="24"/>
              </w:rPr>
              <w:t>Формируемые</w:t>
            </w:r>
            <w:proofErr w:type="spellEnd"/>
          </w:p>
          <w:p w:rsidR="00683434" w:rsidRDefault="00683434" w:rsidP="00245187">
            <w:pPr>
              <w:pStyle w:val="TableParagraph"/>
              <w:spacing w:line="269" w:lineRule="exact"/>
              <w:ind w:left="105"/>
              <w:rPr>
                <w:sz w:val="24"/>
              </w:rPr>
            </w:pPr>
            <w:proofErr w:type="spellStart"/>
            <w:r>
              <w:rPr>
                <w:sz w:val="24"/>
              </w:rPr>
              <w:t>компетенции</w:t>
            </w:r>
            <w:proofErr w:type="spellEnd"/>
          </w:p>
        </w:tc>
        <w:tc>
          <w:tcPr>
            <w:tcW w:w="3833" w:type="dxa"/>
            <w:gridSpan w:val="2"/>
          </w:tcPr>
          <w:p w:rsidR="00683434" w:rsidRDefault="00683434" w:rsidP="00245187">
            <w:pPr>
              <w:pStyle w:val="TableParagraph"/>
              <w:spacing w:line="256" w:lineRule="exact"/>
              <w:rPr>
                <w:sz w:val="24"/>
              </w:rPr>
            </w:pPr>
            <w:proofErr w:type="spellStart"/>
            <w:r>
              <w:rPr>
                <w:sz w:val="24"/>
              </w:rPr>
              <w:t>Оценочные</w:t>
            </w:r>
            <w:proofErr w:type="spellEnd"/>
            <w:r>
              <w:rPr>
                <w:sz w:val="24"/>
              </w:rPr>
              <w:t xml:space="preserve"> </w:t>
            </w:r>
            <w:proofErr w:type="spellStart"/>
            <w:r>
              <w:rPr>
                <w:sz w:val="24"/>
              </w:rPr>
              <w:t>средства</w:t>
            </w:r>
            <w:proofErr w:type="spellEnd"/>
          </w:p>
        </w:tc>
      </w:tr>
      <w:tr w:rsidR="00683434" w:rsidTr="00245187">
        <w:trPr>
          <w:trHeight w:val="275"/>
        </w:trPr>
        <w:tc>
          <w:tcPr>
            <w:tcW w:w="3075" w:type="dxa"/>
            <w:vMerge/>
            <w:tcBorders>
              <w:top w:val="nil"/>
            </w:tcBorders>
          </w:tcPr>
          <w:p w:rsidR="00683434" w:rsidRDefault="00683434" w:rsidP="00245187">
            <w:pPr>
              <w:rPr>
                <w:sz w:val="2"/>
                <w:szCs w:val="2"/>
              </w:rPr>
            </w:pPr>
          </w:p>
        </w:tc>
        <w:tc>
          <w:tcPr>
            <w:tcW w:w="2597" w:type="dxa"/>
            <w:vMerge/>
            <w:tcBorders>
              <w:top w:val="nil"/>
            </w:tcBorders>
          </w:tcPr>
          <w:p w:rsidR="00683434" w:rsidRDefault="00683434" w:rsidP="00245187">
            <w:pPr>
              <w:rPr>
                <w:sz w:val="2"/>
                <w:szCs w:val="2"/>
              </w:rPr>
            </w:pPr>
          </w:p>
        </w:tc>
        <w:tc>
          <w:tcPr>
            <w:tcW w:w="2417" w:type="dxa"/>
          </w:tcPr>
          <w:p w:rsidR="00683434" w:rsidRDefault="00683434" w:rsidP="00245187">
            <w:pPr>
              <w:pStyle w:val="TableParagraph"/>
              <w:spacing w:line="256" w:lineRule="exact"/>
              <w:ind w:left="0" w:right="992"/>
              <w:jc w:val="right"/>
              <w:rPr>
                <w:sz w:val="24"/>
              </w:rPr>
            </w:pPr>
            <w:proofErr w:type="spellStart"/>
            <w:r>
              <w:rPr>
                <w:sz w:val="24"/>
              </w:rPr>
              <w:t>Вид</w:t>
            </w:r>
            <w:proofErr w:type="spellEnd"/>
          </w:p>
        </w:tc>
        <w:tc>
          <w:tcPr>
            <w:tcW w:w="1416" w:type="dxa"/>
          </w:tcPr>
          <w:p w:rsidR="00683434" w:rsidRDefault="00683434" w:rsidP="00245187">
            <w:pPr>
              <w:pStyle w:val="TableParagraph"/>
              <w:spacing w:line="256" w:lineRule="exact"/>
              <w:ind w:left="87" w:right="77"/>
              <w:jc w:val="center"/>
              <w:rPr>
                <w:sz w:val="24"/>
              </w:rPr>
            </w:pPr>
            <w:proofErr w:type="spellStart"/>
            <w:r>
              <w:rPr>
                <w:sz w:val="24"/>
              </w:rPr>
              <w:t>Количество</w:t>
            </w:r>
            <w:proofErr w:type="spellEnd"/>
          </w:p>
        </w:tc>
      </w:tr>
      <w:tr w:rsidR="00683434" w:rsidTr="00245187">
        <w:trPr>
          <w:trHeight w:val="1104"/>
        </w:trPr>
        <w:tc>
          <w:tcPr>
            <w:tcW w:w="3075" w:type="dxa"/>
            <w:vMerge w:val="restart"/>
          </w:tcPr>
          <w:p w:rsidR="00683434" w:rsidRDefault="00683434" w:rsidP="00245187">
            <w:pPr>
              <w:pStyle w:val="TableParagraph"/>
              <w:spacing w:line="268" w:lineRule="exact"/>
              <w:rPr>
                <w:sz w:val="24"/>
              </w:rPr>
            </w:pPr>
            <w:proofErr w:type="spellStart"/>
            <w:r>
              <w:rPr>
                <w:sz w:val="24"/>
              </w:rPr>
              <w:t>Выпускная</w:t>
            </w:r>
            <w:proofErr w:type="spellEnd"/>
          </w:p>
          <w:p w:rsidR="00683434" w:rsidRDefault="00683434" w:rsidP="00245187">
            <w:pPr>
              <w:pStyle w:val="TableParagraph"/>
              <w:rPr>
                <w:sz w:val="24"/>
              </w:rPr>
            </w:pPr>
            <w:proofErr w:type="spellStart"/>
            <w:r>
              <w:rPr>
                <w:sz w:val="24"/>
              </w:rPr>
              <w:t>квалификационная</w:t>
            </w:r>
            <w:proofErr w:type="spellEnd"/>
            <w:r>
              <w:rPr>
                <w:sz w:val="24"/>
              </w:rPr>
              <w:t xml:space="preserve"> </w:t>
            </w:r>
            <w:proofErr w:type="spellStart"/>
            <w:r>
              <w:rPr>
                <w:sz w:val="24"/>
              </w:rPr>
              <w:t>работа</w:t>
            </w:r>
            <w:proofErr w:type="spellEnd"/>
          </w:p>
        </w:tc>
        <w:tc>
          <w:tcPr>
            <w:tcW w:w="2597" w:type="dxa"/>
            <w:vMerge w:val="restart"/>
          </w:tcPr>
          <w:p w:rsidR="00683434" w:rsidRPr="00855569" w:rsidRDefault="00683434" w:rsidP="00245187">
            <w:pPr>
              <w:pStyle w:val="TableParagraph"/>
              <w:spacing w:before="8"/>
              <w:ind w:left="0"/>
              <w:rPr>
                <w:sz w:val="23"/>
                <w:lang w:val="ru-RU"/>
              </w:rPr>
            </w:pPr>
          </w:p>
          <w:p w:rsidR="00683434" w:rsidRPr="00855569" w:rsidRDefault="00683434" w:rsidP="00245187">
            <w:pPr>
              <w:pStyle w:val="TableParagraph"/>
              <w:ind w:left="105"/>
              <w:rPr>
                <w:sz w:val="24"/>
                <w:lang w:val="ru-RU"/>
              </w:rPr>
            </w:pPr>
            <w:r w:rsidRPr="00855569">
              <w:rPr>
                <w:sz w:val="24"/>
                <w:lang w:val="ru-RU"/>
              </w:rPr>
              <w:t>ОК 6, ОПК-2, ОПК-3,</w:t>
            </w:r>
          </w:p>
          <w:p w:rsidR="00683434" w:rsidRPr="00855569" w:rsidRDefault="00683434" w:rsidP="00245187">
            <w:pPr>
              <w:pStyle w:val="TableParagraph"/>
              <w:ind w:left="105"/>
              <w:rPr>
                <w:sz w:val="24"/>
                <w:lang w:val="ru-RU"/>
              </w:rPr>
            </w:pPr>
            <w:r w:rsidRPr="00855569">
              <w:rPr>
                <w:sz w:val="24"/>
                <w:lang w:val="ru-RU"/>
              </w:rPr>
              <w:t>ПК-4, ПК-5, ПК-6,</w:t>
            </w:r>
          </w:p>
          <w:p w:rsidR="00683434" w:rsidRDefault="00683434" w:rsidP="00245187">
            <w:pPr>
              <w:pStyle w:val="TableParagraph"/>
              <w:ind w:left="105"/>
              <w:rPr>
                <w:sz w:val="24"/>
              </w:rPr>
            </w:pPr>
            <w:r>
              <w:rPr>
                <w:sz w:val="24"/>
              </w:rPr>
              <w:t>ПК-7, ПК-8, ДПК-1</w:t>
            </w:r>
          </w:p>
        </w:tc>
        <w:tc>
          <w:tcPr>
            <w:tcW w:w="2417" w:type="dxa"/>
          </w:tcPr>
          <w:p w:rsidR="00683434" w:rsidRPr="00855569" w:rsidRDefault="00683434" w:rsidP="00245187">
            <w:pPr>
              <w:pStyle w:val="TableParagraph"/>
              <w:ind w:right="553"/>
              <w:rPr>
                <w:sz w:val="24"/>
                <w:lang w:val="ru-RU"/>
              </w:rPr>
            </w:pPr>
            <w:r w:rsidRPr="00855569">
              <w:rPr>
                <w:sz w:val="24"/>
                <w:lang w:val="ru-RU"/>
              </w:rPr>
              <w:t xml:space="preserve">Индивидуальное задание </w:t>
            </w:r>
            <w:proofErr w:type="gramStart"/>
            <w:r w:rsidRPr="00855569">
              <w:rPr>
                <w:sz w:val="24"/>
                <w:lang w:val="ru-RU"/>
              </w:rPr>
              <w:t>обучающегося</w:t>
            </w:r>
            <w:proofErr w:type="gramEnd"/>
          </w:p>
          <w:p w:rsidR="00683434" w:rsidRPr="00855569" w:rsidRDefault="00683434" w:rsidP="00245187">
            <w:pPr>
              <w:pStyle w:val="TableParagraph"/>
              <w:spacing w:line="264" w:lineRule="exact"/>
              <w:rPr>
                <w:sz w:val="24"/>
                <w:lang w:val="ru-RU"/>
              </w:rPr>
            </w:pPr>
            <w:r w:rsidRPr="00855569">
              <w:rPr>
                <w:sz w:val="24"/>
                <w:lang w:val="ru-RU"/>
              </w:rPr>
              <w:t>(содержание ВКР)</w:t>
            </w:r>
          </w:p>
        </w:tc>
        <w:tc>
          <w:tcPr>
            <w:tcW w:w="1416" w:type="dxa"/>
          </w:tcPr>
          <w:p w:rsidR="00683434" w:rsidRPr="00855569" w:rsidRDefault="00683434" w:rsidP="00245187">
            <w:pPr>
              <w:pStyle w:val="TableParagraph"/>
              <w:spacing w:before="5"/>
              <w:ind w:left="0"/>
              <w:rPr>
                <w:sz w:val="35"/>
                <w:lang w:val="ru-RU"/>
              </w:rPr>
            </w:pPr>
          </w:p>
          <w:p w:rsidR="00683434" w:rsidRDefault="00683434" w:rsidP="00245187">
            <w:pPr>
              <w:pStyle w:val="TableParagraph"/>
              <w:ind w:left="10"/>
              <w:jc w:val="center"/>
              <w:rPr>
                <w:sz w:val="24"/>
              </w:rPr>
            </w:pPr>
            <w:r>
              <w:rPr>
                <w:sz w:val="24"/>
              </w:rPr>
              <w:t>1</w:t>
            </w:r>
          </w:p>
        </w:tc>
      </w:tr>
      <w:tr w:rsidR="00683434" w:rsidTr="00245187">
        <w:trPr>
          <w:trHeight w:val="275"/>
        </w:trPr>
        <w:tc>
          <w:tcPr>
            <w:tcW w:w="3075" w:type="dxa"/>
            <w:vMerge/>
            <w:tcBorders>
              <w:top w:val="nil"/>
            </w:tcBorders>
          </w:tcPr>
          <w:p w:rsidR="00683434" w:rsidRDefault="00683434" w:rsidP="00245187">
            <w:pPr>
              <w:rPr>
                <w:sz w:val="2"/>
                <w:szCs w:val="2"/>
              </w:rPr>
            </w:pPr>
          </w:p>
        </w:tc>
        <w:tc>
          <w:tcPr>
            <w:tcW w:w="2597" w:type="dxa"/>
            <w:vMerge/>
            <w:tcBorders>
              <w:top w:val="nil"/>
            </w:tcBorders>
          </w:tcPr>
          <w:p w:rsidR="00683434" w:rsidRDefault="00683434" w:rsidP="00245187">
            <w:pPr>
              <w:rPr>
                <w:sz w:val="2"/>
                <w:szCs w:val="2"/>
              </w:rPr>
            </w:pPr>
          </w:p>
        </w:tc>
        <w:tc>
          <w:tcPr>
            <w:tcW w:w="2417" w:type="dxa"/>
          </w:tcPr>
          <w:p w:rsidR="00683434" w:rsidRDefault="00683434" w:rsidP="00245187">
            <w:pPr>
              <w:pStyle w:val="TableParagraph"/>
              <w:spacing w:line="256" w:lineRule="exact"/>
              <w:ind w:left="0" w:right="1033"/>
              <w:jc w:val="right"/>
              <w:rPr>
                <w:sz w:val="24"/>
              </w:rPr>
            </w:pPr>
            <w:proofErr w:type="spellStart"/>
            <w:r>
              <w:rPr>
                <w:sz w:val="24"/>
              </w:rPr>
              <w:t>Защита</w:t>
            </w:r>
            <w:proofErr w:type="spellEnd"/>
            <w:r>
              <w:rPr>
                <w:sz w:val="24"/>
              </w:rPr>
              <w:t xml:space="preserve"> ВКР</w:t>
            </w:r>
          </w:p>
        </w:tc>
        <w:tc>
          <w:tcPr>
            <w:tcW w:w="1416" w:type="dxa"/>
          </w:tcPr>
          <w:p w:rsidR="00683434" w:rsidRDefault="00683434" w:rsidP="00245187">
            <w:pPr>
              <w:pStyle w:val="TableParagraph"/>
              <w:spacing w:line="256" w:lineRule="exact"/>
              <w:ind w:left="10"/>
              <w:jc w:val="center"/>
              <w:rPr>
                <w:sz w:val="24"/>
              </w:rPr>
            </w:pPr>
            <w:r>
              <w:rPr>
                <w:sz w:val="24"/>
              </w:rPr>
              <w:t>1</w:t>
            </w:r>
          </w:p>
        </w:tc>
      </w:tr>
    </w:tbl>
    <w:p w:rsidR="00683434" w:rsidRDefault="00683434" w:rsidP="00683434">
      <w:pPr>
        <w:pStyle w:val="a3"/>
        <w:rPr>
          <w:sz w:val="20"/>
        </w:rPr>
      </w:pPr>
    </w:p>
    <w:p w:rsidR="00683434" w:rsidRDefault="00683434" w:rsidP="00683434">
      <w:pPr>
        <w:pStyle w:val="a3"/>
        <w:spacing w:before="10"/>
        <w:rPr>
          <w:sz w:val="19"/>
        </w:rPr>
      </w:pPr>
    </w:p>
    <w:p w:rsidR="00683434" w:rsidRDefault="00683434" w:rsidP="00683434">
      <w:pPr>
        <w:spacing w:before="90"/>
        <w:ind w:left="2988" w:right="3165" w:hanging="99"/>
        <w:rPr>
          <w:b/>
          <w:sz w:val="24"/>
        </w:rPr>
      </w:pPr>
      <w:r>
        <w:rPr>
          <w:b/>
          <w:sz w:val="24"/>
        </w:rPr>
        <w:t>Общие критерии оценки по дисциплине Государственная итоговая аттестация</w:t>
      </w:r>
    </w:p>
    <w:p w:rsidR="00683434" w:rsidRDefault="00683434" w:rsidP="00683434">
      <w:pPr>
        <w:pStyle w:val="a3"/>
        <w:spacing w:before="7"/>
        <w:rPr>
          <w:b/>
          <w:sz w:val="23"/>
        </w:rPr>
      </w:pPr>
    </w:p>
    <w:p w:rsidR="00683434" w:rsidRDefault="00683434" w:rsidP="00683434">
      <w:pPr>
        <w:pStyle w:val="a3"/>
        <w:ind w:left="258" w:right="543" w:firstLine="707"/>
        <w:jc w:val="both"/>
      </w:pPr>
      <w:r>
        <w:t xml:space="preserve">Для итогового контроля качества обучения студентов и магистрантов применяется </w:t>
      </w:r>
      <w:proofErr w:type="spellStart"/>
      <w:r>
        <w:t>балльно-рейтинговая</w:t>
      </w:r>
      <w:proofErr w:type="spellEnd"/>
      <w:r>
        <w:t xml:space="preserve"> система, разработанная в соответствии с «Положением об организации учебного процесса с применением кредитно-модульной системы обучения», утвержденным Приказом ФГБОУ ВПО «Бурятский государственный университет»№276-ОД от 03 октября 2014 г.</w:t>
      </w:r>
    </w:p>
    <w:p w:rsidR="00683434" w:rsidRDefault="00683434" w:rsidP="00683434">
      <w:pPr>
        <w:pStyle w:val="a3"/>
        <w:ind w:left="258" w:right="553" w:firstLine="707"/>
        <w:jc w:val="both"/>
      </w:pPr>
      <w:r>
        <w:t>Целью БРС является определение уровня успешности освоения (завершения изучения) обучающимися учебных дисциплин (модулей, циклов) через балльные оценки и рейтинги качества сформированных знаний, умений, профессиональных компетенций, накапливаемые в соответствии с измеряемыми в зачетных единицах трудоемкостями каждого цикла (модуля, дисциплины) и основной образовательной программы в</w:t>
      </w:r>
      <w:r>
        <w:rPr>
          <w:spacing w:val="-17"/>
        </w:rPr>
        <w:t xml:space="preserve"> </w:t>
      </w:r>
      <w:r>
        <w:t>целом.</w:t>
      </w:r>
    </w:p>
    <w:p w:rsidR="00683434" w:rsidRDefault="00683434" w:rsidP="00683434">
      <w:pPr>
        <w:pStyle w:val="a3"/>
        <w:ind w:left="966"/>
      </w:pPr>
      <w:r>
        <w:t>Общая максимальная сумма баллов, которую студент может набрать – 100 баллов:</w:t>
      </w:r>
    </w:p>
    <w:p w:rsidR="00683434" w:rsidRDefault="00683434" w:rsidP="00683434">
      <w:pPr>
        <w:pStyle w:val="a3"/>
        <w:spacing w:line="242" w:lineRule="auto"/>
        <w:ind w:left="258" w:right="593" w:firstLine="540"/>
      </w:pPr>
      <w:r>
        <w:t xml:space="preserve">Связь между </w:t>
      </w:r>
      <w:proofErr w:type="spellStart"/>
      <w:r>
        <w:t>четырехбалльной</w:t>
      </w:r>
      <w:proofErr w:type="spellEnd"/>
      <w:r>
        <w:t xml:space="preserve"> (российской) и </w:t>
      </w:r>
      <w:proofErr w:type="spellStart"/>
      <w:r>
        <w:t>стобалльной</w:t>
      </w:r>
      <w:proofErr w:type="spellEnd"/>
      <w:r>
        <w:t xml:space="preserve"> (рейтинговой) системами оценки качества обучения студентов приведена в таблице.</w:t>
      </w:r>
    </w:p>
    <w:p w:rsidR="00683434" w:rsidRDefault="00683434" w:rsidP="00683434">
      <w:pPr>
        <w:pStyle w:val="a3"/>
        <w:spacing w:before="9"/>
        <w:rPr>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50"/>
        <w:gridCol w:w="2184"/>
        <w:gridCol w:w="2220"/>
        <w:gridCol w:w="1817"/>
      </w:tblGrid>
      <w:tr w:rsidR="00683434" w:rsidTr="00245187">
        <w:trPr>
          <w:trHeight w:val="1104"/>
        </w:trPr>
        <w:tc>
          <w:tcPr>
            <w:tcW w:w="2950" w:type="dxa"/>
          </w:tcPr>
          <w:p w:rsidR="00683434" w:rsidRDefault="00683434" w:rsidP="00245187">
            <w:pPr>
              <w:pStyle w:val="TableParagraph"/>
              <w:spacing w:line="273" w:lineRule="exact"/>
              <w:ind w:left="324" w:right="314"/>
              <w:jc w:val="center"/>
              <w:rPr>
                <w:b/>
                <w:sz w:val="24"/>
              </w:rPr>
            </w:pPr>
            <w:proofErr w:type="spellStart"/>
            <w:r>
              <w:rPr>
                <w:b/>
                <w:sz w:val="24"/>
              </w:rPr>
              <w:t>Оценка</w:t>
            </w:r>
            <w:proofErr w:type="spellEnd"/>
          </w:p>
        </w:tc>
        <w:tc>
          <w:tcPr>
            <w:tcW w:w="2184" w:type="dxa"/>
          </w:tcPr>
          <w:p w:rsidR="00683434" w:rsidRDefault="00683434" w:rsidP="00245187">
            <w:pPr>
              <w:pStyle w:val="TableParagraph"/>
              <w:ind w:left="460" w:right="452" w:firstLine="2"/>
              <w:jc w:val="center"/>
              <w:rPr>
                <w:b/>
                <w:sz w:val="24"/>
              </w:rPr>
            </w:pPr>
            <w:proofErr w:type="spellStart"/>
            <w:r>
              <w:rPr>
                <w:b/>
                <w:sz w:val="24"/>
              </w:rPr>
              <w:t>Буквенный</w:t>
            </w:r>
            <w:proofErr w:type="spellEnd"/>
            <w:r>
              <w:rPr>
                <w:b/>
                <w:sz w:val="24"/>
              </w:rPr>
              <w:t xml:space="preserve"> </w:t>
            </w:r>
            <w:proofErr w:type="spellStart"/>
            <w:r>
              <w:rPr>
                <w:b/>
                <w:sz w:val="24"/>
              </w:rPr>
              <w:t>эквивалент</w:t>
            </w:r>
            <w:proofErr w:type="spellEnd"/>
            <w:r>
              <w:rPr>
                <w:b/>
                <w:sz w:val="24"/>
              </w:rPr>
              <w:t xml:space="preserve"> </w:t>
            </w:r>
            <w:proofErr w:type="spellStart"/>
            <w:r>
              <w:rPr>
                <w:b/>
                <w:sz w:val="24"/>
              </w:rPr>
              <w:t>оценки</w:t>
            </w:r>
            <w:proofErr w:type="spellEnd"/>
          </w:p>
        </w:tc>
        <w:tc>
          <w:tcPr>
            <w:tcW w:w="2220" w:type="dxa"/>
          </w:tcPr>
          <w:p w:rsidR="00683434" w:rsidRDefault="00683434" w:rsidP="00245187">
            <w:pPr>
              <w:pStyle w:val="TableParagraph"/>
              <w:ind w:left="302" w:right="291"/>
              <w:jc w:val="center"/>
              <w:rPr>
                <w:b/>
                <w:sz w:val="24"/>
              </w:rPr>
            </w:pPr>
            <w:proofErr w:type="spellStart"/>
            <w:r>
              <w:rPr>
                <w:b/>
                <w:sz w:val="24"/>
              </w:rPr>
              <w:t>Официальный</w:t>
            </w:r>
            <w:proofErr w:type="spellEnd"/>
            <w:r>
              <w:rPr>
                <w:b/>
                <w:sz w:val="24"/>
              </w:rPr>
              <w:t xml:space="preserve"> </w:t>
            </w:r>
            <w:proofErr w:type="spellStart"/>
            <w:r>
              <w:rPr>
                <w:b/>
                <w:sz w:val="24"/>
              </w:rPr>
              <w:t>цифровой</w:t>
            </w:r>
            <w:proofErr w:type="spellEnd"/>
            <w:r>
              <w:rPr>
                <w:b/>
                <w:sz w:val="24"/>
              </w:rPr>
              <w:t xml:space="preserve"> </w:t>
            </w:r>
            <w:proofErr w:type="spellStart"/>
            <w:r>
              <w:rPr>
                <w:b/>
                <w:sz w:val="24"/>
              </w:rPr>
              <w:t>эквивалент</w:t>
            </w:r>
            <w:proofErr w:type="spellEnd"/>
          </w:p>
          <w:p w:rsidR="00683434" w:rsidRDefault="00683434" w:rsidP="00245187">
            <w:pPr>
              <w:pStyle w:val="TableParagraph"/>
              <w:spacing w:line="259" w:lineRule="exact"/>
              <w:ind w:left="302" w:right="291"/>
              <w:jc w:val="center"/>
              <w:rPr>
                <w:b/>
                <w:sz w:val="24"/>
              </w:rPr>
            </w:pPr>
            <w:proofErr w:type="spellStart"/>
            <w:r>
              <w:rPr>
                <w:b/>
                <w:sz w:val="24"/>
              </w:rPr>
              <w:t>оценки</w:t>
            </w:r>
            <w:proofErr w:type="spellEnd"/>
          </w:p>
        </w:tc>
        <w:tc>
          <w:tcPr>
            <w:tcW w:w="1817" w:type="dxa"/>
          </w:tcPr>
          <w:p w:rsidR="00683434" w:rsidRDefault="00683434" w:rsidP="00245187">
            <w:pPr>
              <w:pStyle w:val="TableParagraph"/>
              <w:ind w:left="562" w:right="158" w:hanging="372"/>
              <w:rPr>
                <w:b/>
                <w:sz w:val="24"/>
              </w:rPr>
            </w:pPr>
            <w:proofErr w:type="spellStart"/>
            <w:r>
              <w:rPr>
                <w:b/>
                <w:sz w:val="24"/>
              </w:rPr>
              <w:t>Рейтинговые</w:t>
            </w:r>
            <w:proofErr w:type="spellEnd"/>
            <w:r>
              <w:rPr>
                <w:b/>
                <w:sz w:val="24"/>
              </w:rPr>
              <w:t xml:space="preserve"> </w:t>
            </w:r>
            <w:proofErr w:type="spellStart"/>
            <w:r>
              <w:rPr>
                <w:b/>
                <w:sz w:val="24"/>
              </w:rPr>
              <w:t>баллы</w:t>
            </w:r>
            <w:proofErr w:type="spellEnd"/>
          </w:p>
        </w:tc>
      </w:tr>
      <w:tr w:rsidR="00683434" w:rsidTr="00245187">
        <w:trPr>
          <w:trHeight w:val="275"/>
        </w:trPr>
        <w:tc>
          <w:tcPr>
            <w:tcW w:w="2950" w:type="dxa"/>
            <w:vMerge w:val="restart"/>
          </w:tcPr>
          <w:p w:rsidR="00683434" w:rsidRDefault="00683434" w:rsidP="00245187">
            <w:pPr>
              <w:pStyle w:val="TableParagraph"/>
              <w:spacing w:line="268" w:lineRule="exact"/>
              <w:ind w:left="324" w:right="314"/>
              <w:jc w:val="center"/>
              <w:rPr>
                <w:sz w:val="24"/>
              </w:rPr>
            </w:pPr>
            <w:proofErr w:type="spellStart"/>
            <w:r>
              <w:rPr>
                <w:sz w:val="24"/>
              </w:rPr>
              <w:t>Отлично</w:t>
            </w:r>
            <w:proofErr w:type="spellEnd"/>
          </w:p>
        </w:tc>
        <w:tc>
          <w:tcPr>
            <w:tcW w:w="2184" w:type="dxa"/>
          </w:tcPr>
          <w:p w:rsidR="00683434" w:rsidRDefault="00683434" w:rsidP="00245187">
            <w:pPr>
              <w:pStyle w:val="TableParagraph"/>
              <w:spacing w:line="256" w:lineRule="exact"/>
              <w:ind w:left="915" w:right="910"/>
              <w:jc w:val="center"/>
              <w:rPr>
                <w:sz w:val="24"/>
              </w:rPr>
            </w:pPr>
            <w:r>
              <w:rPr>
                <w:sz w:val="24"/>
              </w:rPr>
              <w:t>A+</w:t>
            </w:r>
          </w:p>
        </w:tc>
        <w:tc>
          <w:tcPr>
            <w:tcW w:w="2220" w:type="dxa"/>
          </w:tcPr>
          <w:p w:rsidR="00683434" w:rsidRDefault="00683434" w:rsidP="00245187">
            <w:pPr>
              <w:pStyle w:val="TableParagraph"/>
              <w:spacing w:line="256" w:lineRule="exact"/>
              <w:ind w:left="301" w:right="291"/>
              <w:jc w:val="center"/>
              <w:rPr>
                <w:sz w:val="24"/>
              </w:rPr>
            </w:pPr>
            <w:r>
              <w:rPr>
                <w:sz w:val="24"/>
              </w:rPr>
              <w:t>5,0</w:t>
            </w:r>
          </w:p>
        </w:tc>
        <w:tc>
          <w:tcPr>
            <w:tcW w:w="1817" w:type="dxa"/>
          </w:tcPr>
          <w:p w:rsidR="00683434" w:rsidRDefault="00683434" w:rsidP="00245187">
            <w:pPr>
              <w:pStyle w:val="TableParagraph"/>
              <w:spacing w:line="256" w:lineRule="exact"/>
              <w:ind w:left="549" w:right="538"/>
              <w:jc w:val="center"/>
              <w:rPr>
                <w:sz w:val="24"/>
              </w:rPr>
            </w:pPr>
            <w:r>
              <w:rPr>
                <w:sz w:val="24"/>
              </w:rPr>
              <w:t>95-100</w:t>
            </w:r>
          </w:p>
        </w:tc>
      </w:tr>
      <w:tr w:rsidR="00683434" w:rsidTr="00245187">
        <w:trPr>
          <w:trHeight w:val="275"/>
        </w:trPr>
        <w:tc>
          <w:tcPr>
            <w:tcW w:w="2950" w:type="dxa"/>
            <w:vMerge/>
            <w:tcBorders>
              <w:top w:val="nil"/>
            </w:tcBorders>
          </w:tcPr>
          <w:p w:rsidR="00683434" w:rsidRDefault="00683434" w:rsidP="00245187">
            <w:pPr>
              <w:rPr>
                <w:sz w:val="2"/>
                <w:szCs w:val="2"/>
              </w:rPr>
            </w:pPr>
          </w:p>
        </w:tc>
        <w:tc>
          <w:tcPr>
            <w:tcW w:w="2184" w:type="dxa"/>
          </w:tcPr>
          <w:p w:rsidR="00683434" w:rsidRDefault="00683434" w:rsidP="00245187">
            <w:pPr>
              <w:pStyle w:val="TableParagraph"/>
              <w:spacing w:line="256" w:lineRule="exact"/>
              <w:ind w:left="10"/>
              <w:jc w:val="center"/>
              <w:rPr>
                <w:sz w:val="24"/>
              </w:rPr>
            </w:pPr>
            <w:r>
              <w:rPr>
                <w:w w:val="99"/>
                <w:sz w:val="24"/>
              </w:rPr>
              <w:t>A</w:t>
            </w:r>
          </w:p>
        </w:tc>
        <w:tc>
          <w:tcPr>
            <w:tcW w:w="2220" w:type="dxa"/>
          </w:tcPr>
          <w:p w:rsidR="00683434" w:rsidRDefault="00683434" w:rsidP="00245187">
            <w:pPr>
              <w:pStyle w:val="TableParagraph"/>
              <w:spacing w:line="256" w:lineRule="exact"/>
              <w:ind w:left="302" w:right="220"/>
              <w:jc w:val="center"/>
              <w:rPr>
                <w:sz w:val="24"/>
              </w:rPr>
            </w:pPr>
            <w:r>
              <w:rPr>
                <w:sz w:val="24"/>
              </w:rPr>
              <w:t>4,0</w:t>
            </w:r>
          </w:p>
        </w:tc>
        <w:tc>
          <w:tcPr>
            <w:tcW w:w="1817" w:type="dxa"/>
          </w:tcPr>
          <w:p w:rsidR="00683434" w:rsidRDefault="00683434" w:rsidP="00245187">
            <w:pPr>
              <w:pStyle w:val="TableParagraph"/>
              <w:spacing w:line="256" w:lineRule="exact"/>
              <w:ind w:left="549" w:right="538"/>
              <w:jc w:val="center"/>
              <w:rPr>
                <w:sz w:val="24"/>
              </w:rPr>
            </w:pPr>
            <w:r>
              <w:rPr>
                <w:sz w:val="24"/>
              </w:rPr>
              <w:t>90-94</w:t>
            </w:r>
          </w:p>
        </w:tc>
      </w:tr>
      <w:tr w:rsidR="00683434" w:rsidTr="00245187">
        <w:trPr>
          <w:trHeight w:val="275"/>
        </w:trPr>
        <w:tc>
          <w:tcPr>
            <w:tcW w:w="2950" w:type="dxa"/>
            <w:vMerge/>
            <w:tcBorders>
              <w:top w:val="nil"/>
            </w:tcBorders>
          </w:tcPr>
          <w:p w:rsidR="00683434" w:rsidRDefault="00683434" w:rsidP="00245187">
            <w:pPr>
              <w:rPr>
                <w:sz w:val="2"/>
                <w:szCs w:val="2"/>
              </w:rPr>
            </w:pPr>
          </w:p>
        </w:tc>
        <w:tc>
          <w:tcPr>
            <w:tcW w:w="2184" w:type="dxa"/>
          </w:tcPr>
          <w:p w:rsidR="00683434" w:rsidRDefault="00683434" w:rsidP="00245187">
            <w:pPr>
              <w:pStyle w:val="TableParagraph"/>
              <w:spacing w:line="256" w:lineRule="exact"/>
              <w:ind w:left="915" w:right="907"/>
              <w:jc w:val="center"/>
              <w:rPr>
                <w:sz w:val="24"/>
              </w:rPr>
            </w:pPr>
            <w:r>
              <w:rPr>
                <w:sz w:val="24"/>
              </w:rPr>
              <w:t>A-</w:t>
            </w:r>
          </w:p>
        </w:tc>
        <w:tc>
          <w:tcPr>
            <w:tcW w:w="2220" w:type="dxa"/>
          </w:tcPr>
          <w:p w:rsidR="00683434" w:rsidRDefault="00683434" w:rsidP="00245187">
            <w:pPr>
              <w:pStyle w:val="TableParagraph"/>
              <w:spacing w:line="256" w:lineRule="exact"/>
              <w:ind w:left="301" w:right="291"/>
              <w:jc w:val="center"/>
              <w:rPr>
                <w:sz w:val="24"/>
              </w:rPr>
            </w:pPr>
            <w:r>
              <w:rPr>
                <w:sz w:val="24"/>
              </w:rPr>
              <w:t>3,7</w:t>
            </w:r>
          </w:p>
        </w:tc>
        <w:tc>
          <w:tcPr>
            <w:tcW w:w="1817" w:type="dxa"/>
          </w:tcPr>
          <w:p w:rsidR="00683434" w:rsidRDefault="00683434" w:rsidP="00245187">
            <w:pPr>
              <w:pStyle w:val="TableParagraph"/>
              <w:spacing w:line="256" w:lineRule="exact"/>
              <w:ind w:left="549" w:right="538"/>
              <w:jc w:val="center"/>
              <w:rPr>
                <w:sz w:val="24"/>
              </w:rPr>
            </w:pPr>
            <w:r>
              <w:rPr>
                <w:sz w:val="24"/>
              </w:rPr>
              <w:t>85-89</w:t>
            </w:r>
          </w:p>
        </w:tc>
      </w:tr>
      <w:tr w:rsidR="00683434" w:rsidTr="00245187">
        <w:trPr>
          <w:trHeight w:val="275"/>
        </w:trPr>
        <w:tc>
          <w:tcPr>
            <w:tcW w:w="2950" w:type="dxa"/>
            <w:vMerge w:val="restart"/>
          </w:tcPr>
          <w:p w:rsidR="00683434" w:rsidRDefault="00683434" w:rsidP="00245187">
            <w:pPr>
              <w:pStyle w:val="TableParagraph"/>
              <w:spacing w:line="268" w:lineRule="exact"/>
              <w:ind w:left="324" w:right="315"/>
              <w:jc w:val="center"/>
              <w:rPr>
                <w:sz w:val="24"/>
              </w:rPr>
            </w:pPr>
            <w:proofErr w:type="spellStart"/>
            <w:r>
              <w:rPr>
                <w:sz w:val="24"/>
              </w:rPr>
              <w:t>Хорошо</w:t>
            </w:r>
            <w:proofErr w:type="spellEnd"/>
          </w:p>
        </w:tc>
        <w:tc>
          <w:tcPr>
            <w:tcW w:w="2184" w:type="dxa"/>
          </w:tcPr>
          <w:p w:rsidR="00683434" w:rsidRDefault="00683434" w:rsidP="00245187">
            <w:pPr>
              <w:pStyle w:val="TableParagraph"/>
              <w:spacing w:line="256" w:lineRule="exact"/>
              <w:ind w:left="914" w:right="910"/>
              <w:jc w:val="center"/>
              <w:rPr>
                <w:sz w:val="24"/>
              </w:rPr>
            </w:pPr>
            <w:r>
              <w:rPr>
                <w:sz w:val="24"/>
              </w:rPr>
              <w:t>B+</w:t>
            </w:r>
          </w:p>
        </w:tc>
        <w:tc>
          <w:tcPr>
            <w:tcW w:w="2220" w:type="dxa"/>
          </w:tcPr>
          <w:p w:rsidR="00683434" w:rsidRDefault="00683434" w:rsidP="00245187">
            <w:pPr>
              <w:pStyle w:val="TableParagraph"/>
              <w:spacing w:line="256" w:lineRule="exact"/>
              <w:ind w:left="301" w:right="291"/>
              <w:jc w:val="center"/>
              <w:rPr>
                <w:b/>
                <w:sz w:val="24"/>
              </w:rPr>
            </w:pPr>
            <w:r>
              <w:rPr>
                <w:b/>
                <w:sz w:val="24"/>
              </w:rPr>
              <w:t>3,3</w:t>
            </w:r>
          </w:p>
        </w:tc>
        <w:tc>
          <w:tcPr>
            <w:tcW w:w="1817" w:type="dxa"/>
          </w:tcPr>
          <w:p w:rsidR="00683434" w:rsidRDefault="00683434" w:rsidP="00245187">
            <w:pPr>
              <w:pStyle w:val="TableParagraph"/>
              <w:spacing w:line="256" w:lineRule="exact"/>
              <w:ind w:left="549" w:right="538"/>
              <w:jc w:val="center"/>
              <w:rPr>
                <w:sz w:val="24"/>
              </w:rPr>
            </w:pPr>
            <w:r>
              <w:rPr>
                <w:sz w:val="24"/>
              </w:rPr>
              <w:t>80-84</w:t>
            </w:r>
          </w:p>
        </w:tc>
      </w:tr>
      <w:tr w:rsidR="00683434" w:rsidTr="00245187">
        <w:trPr>
          <w:trHeight w:val="553"/>
        </w:trPr>
        <w:tc>
          <w:tcPr>
            <w:tcW w:w="2950" w:type="dxa"/>
            <w:vMerge/>
            <w:tcBorders>
              <w:top w:val="nil"/>
            </w:tcBorders>
          </w:tcPr>
          <w:p w:rsidR="00683434" w:rsidRDefault="00683434" w:rsidP="00245187">
            <w:pPr>
              <w:rPr>
                <w:sz w:val="2"/>
                <w:szCs w:val="2"/>
              </w:rPr>
            </w:pPr>
          </w:p>
        </w:tc>
        <w:tc>
          <w:tcPr>
            <w:tcW w:w="2184" w:type="dxa"/>
          </w:tcPr>
          <w:p w:rsidR="00683434" w:rsidRDefault="00683434" w:rsidP="00245187">
            <w:pPr>
              <w:pStyle w:val="TableParagraph"/>
              <w:spacing w:line="270" w:lineRule="exact"/>
              <w:ind w:left="6"/>
              <w:jc w:val="center"/>
              <w:rPr>
                <w:sz w:val="24"/>
              </w:rPr>
            </w:pPr>
            <w:r>
              <w:rPr>
                <w:sz w:val="24"/>
              </w:rPr>
              <w:t>B</w:t>
            </w:r>
          </w:p>
        </w:tc>
        <w:tc>
          <w:tcPr>
            <w:tcW w:w="2220" w:type="dxa"/>
          </w:tcPr>
          <w:p w:rsidR="00683434" w:rsidRDefault="00683434" w:rsidP="00245187">
            <w:pPr>
              <w:pStyle w:val="TableParagraph"/>
              <w:spacing w:line="275" w:lineRule="exact"/>
              <w:ind w:left="301" w:right="291"/>
              <w:jc w:val="center"/>
              <w:rPr>
                <w:b/>
                <w:sz w:val="24"/>
              </w:rPr>
            </w:pPr>
            <w:r>
              <w:rPr>
                <w:b/>
                <w:sz w:val="24"/>
              </w:rPr>
              <w:t>3,0</w:t>
            </w:r>
          </w:p>
        </w:tc>
        <w:tc>
          <w:tcPr>
            <w:tcW w:w="1817" w:type="dxa"/>
          </w:tcPr>
          <w:p w:rsidR="00683434" w:rsidRDefault="00683434" w:rsidP="00245187">
            <w:pPr>
              <w:pStyle w:val="TableParagraph"/>
              <w:spacing w:line="270" w:lineRule="exact"/>
              <w:ind w:left="549" w:right="538"/>
              <w:jc w:val="center"/>
              <w:rPr>
                <w:sz w:val="24"/>
              </w:rPr>
            </w:pPr>
            <w:r>
              <w:rPr>
                <w:sz w:val="24"/>
              </w:rPr>
              <w:t>75-79</w:t>
            </w:r>
          </w:p>
        </w:tc>
      </w:tr>
      <w:tr w:rsidR="00683434" w:rsidTr="00245187">
        <w:trPr>
          <w:trHeight w:val="275"/>
        </w:trPr>
        <w:tc>
          <w:tcPr>
            <w:tcW w:w="2950" w:type="dxa"/>
            <w:vMerge/>
            <w:tcBorders>
              <w:top w:val="nil"/>
            </w:tcBorders>
          </w:tcPr>
          <w:p w:rsidR="00683434" w:rsidRDefault="00683434" w:rsidP="00245187">
            <w:pPr>
              <w:rPr>
                <w:sz w:val="2"/>
                <w:szCs w:val="2"/>
              </w:rPr>
            </w:pPr>
          </w:p>
        </w:tc>
        <w:tc>
          <w:tcPr>
            <w:tcW w:w="2184" w:type="dxa"/>
          </w:tcPr>
          <w:p w:rsidR="00683434" w:rsidRDefault="00683434" w:rsidP="00245187">
            <w:pPr>
              <w:pStyle w:val="TableParagraph"/>
              <w:spacing w:line="256" w:lineRule="exact"/>
              <w:ind w:left="915" w:right="907"/>
              <w:jc w:val="center"/>
              <w:rPr>
                <w:sz w:val="24"/>
              </w:rPr>
            </w:pPr>
            <w:r>
              <w:rPr>
                <w:sz w:val="24"/>
              </w:rPr>
              <w:t>B-</w:t>
            </w:r>
          </w:p>
        </w:tc>
        <w:tc>
          <w:tcPr>
            <w:tcW w:w="2220" w:type="dxa"/>
          </w:tcPr>
          <w:p w:rsidR="00683434" w:rsidRDefault="00683434" w:rsidP="00245187">
            <w:pPr>
              <w:pStyle w:val="TableParagraph"/>
              <w:spacing w:line="256" w:lineRule="exact"/>
              <w:ind w:left="301" w:right="291"/>
              <w:jc w:val="center"/>
              <w:rPr>
                <w:b/>
                <w:sz w:val="24"/>
              </w:rPr>
            </w:pPr>
            <w:r>
              <w:rPr>
                <w:b/>
                <w:sz w:val="24"/>
              </w:rPr>
              <w:t>2,7</w:t>
            </w:r>
          </w:p>
        </w:tc>
        <w:tc>
          <w:tcPr>
            <w:tcW w:w="1817" w:type="dxa"/>
          </w:tcPr>
          <w:p w:rsidR="00683434" w:rsidRDefault="00683434" w:rsidP="00245187">
            <w:pPr>
              <w:pStyle w:val="TableParagraph"/>
              <w:spacing w:line="256" w:lineRule="exact"/>
              <w:ind w:left="549" w:right="538"/>
              <w:jc w:val="center"/>
              <w:rPr>
                <w:sz w:val="24"/>
              </w:rPr>
            </w:pPr>
            <w:r>
              <w:rPr>
                <w:sz w:val="24"/>
              </w:rPr>
              <w:t>70-74</w:t>
            </w:r>
          </w:p>
        </w:tc>
      </w:tr>
      <w:tr w:rsidR="00683434" w:rsidTr="00245187">
        <w:trPr>
          <w:trHeight w:val="275"/>
        </w:trPr>
        <w:tc>
          <w:tcPr>
            <w:tcW w:w="2950" w:type="dxa"/>
          </w:tcPr>
          <w:p w:rsidR="00683434" w:rsidRDefault="00683434" w:rsidP="00245187">
            <w:pPr>
              <w:pStyle w:val="TableParagraph"/>
              <w:spacing w:line="256" w:lineRule="exact"/>
              <w:ind w:left="324" w:right="314"/>
              <w:jc w:val="center"/>
              <w:rPr>
                <w:sz w:val="24"/>
              </w:rPr>
            </w:pPr>
            <w:proofErr w:type="spellStart"/>
            <w:r>
              <w:rPr>
                <w:sz w:val="24"/>
              </w:rPr>
              <w:t>Удовлетворительно</w:t>
            </w:r>
            <w:proofErr w:type="spellEnd"/>
          </w:p>
        </w:tc>
        <w:tc>
          <w:tcPr>
            <w:tcW w:w="2184" w:type="dxa"/>
          </w:tcPr>
          <w:p w:rsidR="00683434" w:rsidRDefault="00683434" w:rsidP="00245187">
            <w:pPr>
              <w:pStyle w:val="TableParagraph"/>
              <w:spacing w:line="256" w:lineRule="exact"/>
              <w:ind w:left="915" w:right="906"/>
              <w:jc w:val="center"/>
              <w:rPr>
                <w:sz w:val="24"/>
              </w:rPr>
            </w:pPr>
            <w:r>
              <w:rPr>
                <w:sz w:val="24"/>
              </w:rPr>
              <w:t>C+</w:t>
            </w:r>
          </w:p>
        </w:tc>
        <w:tc>
          <w:tcPr>
            <w:tcW w:w="2220" w:type="dxa"/>
          </w:tcPr>
          <w:p w:rsidR="00683434" w:rsidRDefault="00683434" w:rsidP="00245187">
            <w:pPr>
              <w:pStyle w:val="TableParagraph"/>
              <w:spacing w:line="256" w:lineRule="exact"/>
              <w:ind w:left="301" w:right="291"/>
              <w:jc w:val="center"/>
              <w:rPr>
                <w:b/>
                <w:sz w:val="24"/>
              </w:rPr>
            </w:pPr>
            <w:r>
              <w:rPr>
                <w:b/>
                <w:sz w:val="24"/>
              </w:rPr>
              <w:t>2,3</w:t>
            </w:r>
          </w:p>
        </w:tc>
        <w:tc>
          <w:tcPr>
            <w:tcW w:w="1817" w:type="dxa"/>
          </w:tcPr>
          <w:p w:rsidR="00683434" w:rsidRDefault="00683434" w:rsidP="00245187">
            <w:pPr>
              <w:pStyle w:val="TableParagraph"/>
              <w:spacing w:line="256" w:lineRule="exact"/>
              <w:ind w:left="549" w:right="538"/>
              <w:jc w:val="center"/>
              <w:rPr>
                <w:sz w:val="24"/>
              </w:rPr>
            </w:pPr>
            <w:r>
              <w:rPr>
                <w:sz w:val="24"/>
              </w:rPr>
              <w:t>67-69</w:t>
            </w:r>
          </w:p>
        </w:tc>
      </w:tr>
    </w:tbl>
    <w:p w:rsidR="00683434" w:rsidRDefault="00683434" w:rsidP="00683434">
      <w:pPr>
        <w:spacing w:line="256" w:lineRule="exact"/>
        <w:jc w:val="center"/>
        <w:rPr>
          <w:sz w:val="24"/>
        </w:rPr>
        <w:sectPr w:rsidR="00683434">
          <w:pgSz w:w="11910" w:h="16840"/>
          <w:pgMar w:top="1120" w:right="300" w:bottom="1180" w:left="1160" w:header="0" w:footer="978"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50"/>
        <w:gridCol w:w="2184"/>
        <w:gridCol w:w="2220"/>
        <w:gridCol w:w="1817"/>
      </w:tblGrid>
      <w:tr w:rsidR="00683434" w:rsidTr="00245187">
        <w:trPr>
          <w:trHeight w:val="277"/>
        </w:trPr>
        <w:tc>
          <w:tcPr>
            <w:tcW w:w="2950" w:type="dxa"/>
            <w:vMerge w:val="restart"/>
          </w:tcPr>
          <w:p w:rsidR="00683434" w:rsidRDefault="00683434" w:rsidP="00245187">
            <w:pPr>
              <w:pStyle w:val="TableParagraph"/>
              <w:ind w:left="0"/>
              <w:rPr>
                <w:sz w:val="24"/>
              </w:rPr>
            </w:pPr>
          </w:p>
        </w:tc>
        <w:tc>
          <w:tcPr>
            <w:tcW w:w="2184" w:type="dxa"/>
          </w:tcPr>
          <w:p w:rsidR="00683434" w:rsidRDefault="00683434" w:rsidP="00245187">
            <w:pPr>
              <w:pStyle w:val="TableParagraph"/>
              <w:spacing w:line="258" w:lineRule="exact"/>
              <w:ind w:left="1010"/>
              <w:rPr>
                <w:sz w:val="24"/>
              </w:rPr>
            </w:pPr>
            <w:r>
              <w:rPr>
                <w:sz w:val="24"/>
              </w:rPr>
              <w:t>C</w:t>
            </w:r>
          </w:p>
        </w:tc>
        <w:tc>
          <w:tcPr>
            <w:tcW w:w="2220" w:type="dxa"/>
          </w:tcPr>
          <w:p w:rsidR="00683434" w:rsidRDefault="00683434" w:rsidP="00245187">
            <w:pPr>
              <w:pStyle w:val="TableParagraph"/>
              <w:spacing w:line="258" w:lineRule="exact"/>
              <w:ind w:left="301" w:right="291"/>
              <w:jc w:val="center"/>
              <w:rPr>
                <w:b/>
                <w:sz w:val="24"/>
              </w:rPr>
            </w:pPr>
            <w:r>
              <w:rPr>
                <w:b/>
                <w:sz w:val="24"/>
              </w:rPr>
              <w:t>2,0</w:t>
            </w:r>
          </w:p>
        </w:tc>
        <w:tc>
          <w:tcPr>
            <w:tcW w:w="1817" w:type="dxa"/>
          </w:tcPr>
          <w:p w:rsidR="00683434" w:rsidRDefault="00683434" w:rsidP="00245187">
            <w:pPr>
              <w:pStyle w:val="TableParagraph"/>
              <w:spacing w:line="258" w:lineRule="exact"/>
              <w:ind w:left="549" w:right="538"/>
              <w:jc w:val="center"/>
              <w:rPr>
                <w:sz w:val="24"/>
              </w:rPr>
            </w:pPr>
            <w:r>
              <w:rPr>
                <w:sz w:val="24"/>
              </w:rPr>
              <w:t>64-66</w:t>
            </w:r>
          </w:p>
        </w:tc>
      </w:tr>
      <w:tr w:rsidR="00683434" w:rsidTr="00245187">
        <w:trPr>
          <w:trHeight w:val="275"/>
        </w:trPr>
        <w:tc>
          <w:tcPr>
            <w:tcW w:w="2950" w:type="dxa"/>
            <w:vMerge/>
            <w:tcBorders>
              <w:top w:val="nil"/>
            </w:tcBorders>
          </w:tcPr>
          <w:p w:rsidR="00683434" w:rsidRDefault="00683434" w:rsidP="00245187">
            <w:pPr>
              <w:rPr>
                <w:sz w:val="2"/>
                <w:szCs w:val="2"/>
              </w:rPr>
            </w:pPr>
          </w:p>
        </w:tc>
        <w:tc>
          <w:tcPr>
            <w:tcW w:w="2184" w:type="dxa"/>
          </w:tcPr>
          <w:p w:rsidR="00683434" w:rsidRDefault="00683434" w:rsidP="00245187">
            <w:pPr>
              <w:pStyle w:val="TableParagraph"/>
              <w:spacing w:line="256" w:lineRule="exact"/>
              <w:ind w:left="971"/>
              <w:rPr>
                <w:sz w:val="24"/>
              </w:rPr>
            </w:pPr>
            <w:r>
              <w:rPr>
                <w:sz w:val="24"/>
              </w:rPr>
              <w:t>C-</w:t>
            </w:r>
          </w:p>
        </w:tc>
        <w:tc>
          <w:tcPr>
            <w:tcW w:w="2220" w:type="dxa"/>
          </w:tcPr>
          <w:p w:rsidR="00683434" w:rsidRDefault="00683434" w:rsidP="00245187">
            <w:pPr>
              <w:pStyle w:val="TableParagraph"/>
              <w:spacing w:line="256" w:lineRule="exact"/>
              <w:ind w:left="301" w:right="291"/>
              <w:jc w:val="center"/>
              <w:rPr>
                <w:b/>
                <w:sz w:val="24"/>
              </w:rPr>
            </w:pPr>
            <w:r>
              <w:rPr>
                <w:b/>
                <w:sz w:val="24"/>
              </w:rPr>
              <w:t>1,7</w:t>
            </w:r>
          </w:p>
        </w:tc>
        <w:tc>
          <w:tcPr>
            <w:tcW w:w="1817" w:type="dxa"/>
          </w:tcPr>
          <w:p w:rsidR="00683434" w:rsidRDefault="00683434" w:rsidP="00245187">
            <w:pPr>
              <w:pStyle w:val="TableParagraph"/>
              <w:spacing w:line="256" w:lineRule="exact"/>
              <w:ind w:left="549" w:right="538"/>
              <w:jc w:val="center"/>
              <w:rPr>
                <w:sz w:val="24"/>
              </w:rPr>
            </w:pPr>
            <w:r>
              <w:rPr>
                <w:sz w:val="24"/>
              </w:rPr>
              <w:t>60-63</w:t>
            </w:r>
          </w:p>
        </w:tc>
      </w:tr>
      <w:tr w:rsidR="00683434" w:rsidTr="00245187">
        <w:trPr>
          <w:trHeight w:val="275"/>
        </w:trPr>
        <w:tc>
          <w:tcPr>
            <w:tcW w:w="2950" w:type="dxa"/>
          </w:tcPr>
          <w:p w:rsidR="00683434" w:rsidRDefault="00683434" w:rsidP="00245187">
            <w:pPr>
              <w:pStyle w:val="TableParagraph"/>
              <w:spacing w:line="256" w:lineRule="exact"/>
              <w:ind w:left="324" w:right="317"/>
              <w:jc w:val="center"/>
              <w:rPr>
                <w:sz w:val="24"/>
              </w:rPr>
            </w:pPr>
            <w:proofErr w:type="spellStart"/>
            <w:r>
              <w:rPr>
                <w:sz w:val="24"/>
              </w:rPr>
              <w:t>Неудовлетворительно</w:t>
            </w:r>
            <w:proofErr w:type="spellEnd"/>
          </w:p>
        </w:tc>
        <w:tc>
          <w:tcPr>
            <w:tcW w:w="2184" w:type="dxa"/>
          </w:tcPr>
          <w:p w:rsidR="00683434" w:rsidRDefault="00683434" w:rsidP="00245187">
            <w:pPr>
              <w:pStyle w:val="TableParagraph"/>
              <w:spacing w:line="256" w:lineRule="exact"/>
              <w:ind w:left="1005"/>
              <w:rPr>
                <w:sz w:val="24"/>
              </w:rPr>
            </w:pPr>
            <w:r>
              <w:rPr>
                <w:w w:val="99"/>
                <w:sz w:val="24"/>
              </w:rPr>
              <w:t>D</w:t>
            </w:r>
          </w:p>
        </w:tc>
        <w:tc>
          <w:tcPr>
            <w:tcW w:w="2220" w:type="dxa"/>
          </w:tcPr>
          <w:p w:rsidR="00683434" w:rsidRDefault="00683434" w:rsidP="00245187">
            <w:pPr>
              <w:pStyle w:val="TableParagraph"/>
              <w:spacing w:line="256" w:lineRule="exact"/>
              <w:ind w:left="301" w:right="291"/>
              <w:jc w:val="center"/>
              <w:rPr>
                <w:b/>
                <w:sz w:val="24"/>
              </w:rPr>
            </w:pPr>
            <w:r>
              <w:rPr>
                <w:b/>
                <w:sz w:val="24"/>
              </w:rPr>
              <w:t>1,0</w:t>
            </w:r>
          </w:p>
        </w:tc>
        <w:tc>
          <w:tcPr>
            <w:tcW w:w="1817" w:type="dxa"/>
          </w:tcPr>
          <w:p w:rsidR="00683434" w:rsidRDefault="00683434" w:rsidP="00245187">
            <w:pPr>
              <w:pStyle w:val="TableParagraph"/>
              <w:spacing w:line="256" w:lineRule="exact"/>
              <w:ind w:left="549" w:right="538"/>
              <w:jc w:val="center"/>
              <w:rPr>
                <w:sz w:val="24"/>
              </w:rPr>
            </w:pPr>
            <w:r>
              <w:rPr>
                <w:sz w:val="24"/>
              </w:rPr>
              <w:t>40-59</w:t>
            </w:r>
          </w:p>
        </w:tc>
      </w:tr>
      <w:tr w:rsidR="00683434" w:rsidTr="00245187">
        <w:trPr>
          <w:trHeight w:val="275"/>
        </w:trPr>
        <w:tc>
          <w:tcPr>
            <w:tcW w:w="2950" w:type="dxa"/>
          </w:tcPr>
          <w:p w:rsidR="00683434" w:rsidRDefault="00683434" w:rsidP="00245187">
            <w:pPr>
              <w:pStyle w:val="TableParagraph"/>
              <w:spacing w:line="256" w:lineRule="exact"/>
              <w:ind w:left="6"/>
              <w:jc w:val="center"/>
              <w:rPr>
                <w:sz w:val="24"/>
              </w:rPr>
            </w:pPr>
            <w:r>
              <w:rPr>
                <w:sz w:val="24"/>
              </w:rPr>
              <w:t>_</w:t>
            </w:r>
          </w:p>
        </w:tc>
        <w:tc>
          <w:tcPr>
            <w:tcW w:w="2184" w:type="dxa"/>
          </w:tcPr>
          <w:p w:rsidR="00683434" w:rsidRDefault="00683434" w:rsidP="00245187">
            <w:pPr>
              <w:pStyle w:val="TableParagraph"/>
              <w:spacing w:line="256" w:lineRule="exact"/>
              <w:ind w:left="1024"/>
              <w:rPr>
                <w:sz w:val="24"/>
              </w:rPr>
            </w:pPr>
            <w:r>
              <w:rPr>
                <w:w w:val="99"/>
                <w:sz w:val="24"/>
              </w:rPr>
              <w:t>F</w:t>
            </w:r>
          </w:p>
        </w:tc>
        <w:tc>
          <w:tcPr>
            <w:tcW w:w="2220" w:type="dxa"/>
          </w:tcPr>
          <w:p w:rsidR="00683434" w:rsidRDefault="00683434" w:rsidP="00245187">
            <w:pPr>
              <w:pStyle w:val="TableParagraph"/>
              <w:spacing w:line="256" w:lineRule="exact"/>
              <w:ind w:left="8"/>
              <w:jc w:val="center"/>
              <w:rPr>
                <w:b/>
                <w:sz w:val="24"/>
              </w:rPr>
            </w:pPr>
            <w:r>
              <w:rPr>
                <w:b/>
                <w:sz w:val="24"/>
              </w:rPr>
              <w:t>0</w:t>
            </w:r>
          </w:p>
        </w:tc>
        <w:tc>
          <w:tcPr>
            <w:tcW w:w="1817" w:type="dxa"/>
          </w:tcPr>
          <w:p w:rsidR="00683434" w:rsidRDefault="00683434" w:rsidP="00245187">
            <w:pPr>
              <w:pStyle w:val="TableParagraph"/>
              <w:spacing w:line="256" w:lineRule="exact"/>
              <w:ind w:left="549" w:right="535"/>
              <w:jc w:val="center"/>
              <w:rPr>
                <w:sz w:val="24"/>
              </w:rPr>
            </w:pPr>
            <w:r>
              <w:rPr>
                <w:sz w:val="24"/>
              </w:rPr>
              <w:t>&lt;40</w:t>
            </w:r>
          </w:p>
        </w:tc>
      </w:tr>
      <w:tr w:rsidR="00683434" w:rsidTr="00245187">
        <w:trPr>
          <w:trHeight w:val="275"/>
        </w:trPr>
        <w:tc>
          <w:tcPr>
            <w:tcW w:w="2950" w:type="dxa"/>
          </w:tcPr>
          <w:p w:rsidR="00683434" w:rsidRDefault="00683434" w:rsidP="00245187">
            <w:pPr>
              <w:pStyle w:val="TableParagraph"/>
              <w:spacing w:line="256" w:lineRule="exact"/>
              <w:ind w:left="323" w:right="317"/>
              <w:jc w:val="center"/>
              <w:rPr>
                <w:sz w:val="24"/>
              </w:rPr>
            </w:pPr>
            <w:proofErr w:type="spellStart"/>
            <w:r>
              <w:rPr>
                <w:sz w:val="24"/>
              </w:rPr>
              <w:t>Зачтено</w:t>
            </w:r>
            <w:proofErr w:type="spellEnd"/>
          </w:p>
        </w:tc>
        <w:tc>
          <w:tcPr>
            <w:tcW w:w="2184" w:type="dxa"/>
          </w:tcPr>
          <w:p w:rsidR="00683434" w:rsidRDefault="00683434" w:rsidP="00245187">
            <w:pPr>
              <w:pStyle w:val="TableParagraph"/>
              <w:spacing w:line="256" w:lineRule="exact"/>
              <w:ind w:left="1024"/>
              <w:rPr>
                <w:b/>
                <w:sz w:val="24"/>
              </w:rPr>
            </w:pPr>
            <w:r>
              <w:rPr>
                <w:b/>
                <w:w w:val="99"/>
                <w:sz w:val="24"/>
              </w:rPr>
              <w:t>S</w:t>
            </w:r>
          </w:p>
        </w:tc>
        <w:tc>
          <w:tcPr>
            <w:tcW w:w="2220" w:type="dxa"/>
          </w:tcPr>
          <w:p w:rsidR="00683434" w:rsidRDefault="00683434" w:rsidP="00245187">
            <w:pPr>
              <w:pStyle w:val="TableParagraph"/>
              <w:spacing w:line="256" w:lineRule="exact"/>
              <w:ind w:left="301" w:right="291"/>
              <w:jc w:val="center"/>
              <w:rPr>
                <w:b/>
                <w:sz w:val="24"/>
              </w:rPr>
            </w:pPr>
            <w:r>
              <w:rPr>
                <w:b/>
                <w:sz w:val="24"/>
              </w:rPr>
              <w:t>≥ 1,7</w:t>
            </w:r>
          </w:p>
        </w:tc>
        <w:tc>
          <w:tcPr>
            <w:tcW w:w="1817" w:type="dxa"/>
          </w:tcPr>
          <w:p w:rsidR="00683434" w:rsidRDefault="00683434" w:rsidP="00245187">
            <w:pPr>
              <w:pStyle w:val="TableParagraph"/>
              <w:spacing w:line="256" w:lineRule="exact"/>
              <w:ind w:left="549" w:right="538"/>
              <w:jc w:val="center"/>
              <w:rPr>
                <w:sz w:val="24"/>
              </w:rPr>
            </w:pPr>
            <w:r>
              <w:rPr>
                <w:sz w:val="24"/>
              </w:rPr>
              <w:t>60-100</w:t>
            </w:r>
          </w:p>
        </w:tc>
      </w:tr>
      <w:tr w:rsidR="00683434" w:rsidTr="00245187">
        <w:trPr>
          <w:trHeight w:val="277"/>
        </w:trPr>
        <w:tc>
          <w:tcPr>
            <w:tcW w:w="2950" w:type="dxa"/>
          </w:tcPr>
          <w:p w:rsidR="00683434" w:rsidRDefault="00683434" w:rsidP="00245187">
            <w:pPr>
              <w:pStyle w:val="TableParagraph"/>
              <w:spacing w:line="258" w:lineRule="exact"/>
              <w:ind w:left="324" w:right="316"/>
              <w:jc w:val="center"/>
              <w:rPr>
                <w:sz w:val="24"/>
              </w:rPr>
            </w:pPr>
            <w:proofErr w:type="spellStart"/>
            <w:r>
              <w:rPr>
                <w:sz w:val="24"/>
              </w:rPr>
              <w:t>Не</w:t>
            </w:r>
            <w:proofErr w:type="spellEnd"/>
            <w:r>
              <w:rPr>
                <w:sz w:val="24"/>
              </w:rPr>
              <w:t xml:space="preserve"> </w:t>
            </w:r>
            <w:proofErr w:type="spellStart"/>
            <w:r>
              <w:rPr>
                <w:sz w:val="24"/>
              </w:rPr>
              <w:t>зачтено</w:t>
            </w:r>
            <w:proofErr w:type="spellEnd"/>
          </w:p>
        </w:tc>
        <w:tc>
          <w:tcPr>
            <w:tcW w:w="2184" w:type="dxa"/>
          </w:tcPr>
          <w:p w:rsidR="00683434" w:rsidRDefault="00683434" w:rsidP="00245187">
            <w:pPr>
              <w:pStyle w:val="TableParagraph"/>
              <w:spacing w:line="258" w:lineRule="exact"/>
              <w:ind w:left="1005"/>
              <w:rPr>
                <w:b/>
                <w:sz w:val="24"/>
              </w:rPr>
            </w:pPr>
            <w:r>
              <w:rPr>
                <w:b/>
                <w:w w:val="99"/>
                <w:sz w:val="24"/>
              </w:rPr>
              <w:t>U</w:t>
            </w:r>
          </w:p>
        </w:tc>
        <w:tc>
          <w:tcPr>
            <w:tcW w:w="2220" w:type="dxa"/>
          </w:tcPr>
          <w:p w:rsidR="00683434" w:rsidRDefault="00683434" w:rsidP="00245187">
            <w:pPr>
              <w:pStyle w:val="TableParagraph"/>
              <w:spacing w:line="258" w:lineRule="exact"/>
              <w:ind w:left="299" w:right="291"/>
              <w:jc w:val="center"/>
              <w:rPr>
                <w:b/>
                <w:sz w:val="24"/>
              </w:rPr>
            </w:pPr>
            <w:r>
              <w:rPr>
                <w:b/>
                <w:sz w:val="24"/>
              </w:rPr>
              <w:t>&lt;1,7</w:t>
            </w:r>
          </w:p>
        </w:tc>
        <w:tc>
          <w:tcPr>
            <w:tcW w:w="1817" w:type="dxa"/>
          </w:tcPr>
          <w:p w:rsidR="00683434" w:rsidRDefault="00683434" w:rsidP="00245187">
            <w:pPr>
              <w:pStyle w:val="TableParagraph"/>
              <w:spacing w:line="258" w:lineRule="exact"/>
              <w:ind w:left="549" w:right="535"/>
              <w:jc w:val="center"/>
              <w:rPr>
                <w:sz w:val="24"/>
              </w:rPr>
            </w:pPr>
            <w:r>
              <w:rPr>
                <w:sz w:val="24"/>
              </w:rPr>
              <w:t>&lt;60</w:t>
            </w:r>
          </w:p>
        </w:tc>
      </w:tr>
    </w:tbl>
    <w:p w:rsidR="00683434" w:rsidRDefault="00683434" w:rsidP="00683434">
      <w:pPr>
        <w:pStyle w:val="a3"/>
        <w:spacing w:before="4"/>
        <w:rPr>
          <w:sz w:val="15"/>
        </w:rPr>
      </w:pPr>
    </w:p>
    <w:p w:rsidR="00683434" w:rsidRDefault="00683434" w:rsidP="00683434">
      <w:pPr>
        <w:spacing w:before="90"/>
        <w:ind w:left="2236" w:right="810" w:hanging="1704"/>
        <w:rPr>
          <w:b/>
          <w:sz w:val="24"/>
        </w:rPr>
      </w:pPr>
      <w:r>
        <w:rPr>
          <w:b/>
          <w:sz w:val="24"/>
        </w:rPr>
        <w:t>Распределение баллов, составляющих основу оценки работы студента по изучению государственной итоговой аттестации дисциплины:</w:t>
      </w:r>
    </w:p>
    <w:p w:rsidR="00683434" w:rsidRDefault="00683434" w:rsidP="00683434">
      <w:pPr>
        <w:pStyle w:val="a3"/>
        <w:spacing w:before="3" w:after="1"/>
        <w:rPr>
          <w:b/>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40"/>
        <w:gridCol w:w="2124"/>
      </w:tblGrid>
      <w:tr w:rsidR="00683434" w:rsidTr="00245187">
        <w:trPr>
          <w:trHeight w:val="474"/>
        </w:trPr>
        <w:tc>
          <w:tcPr>
            <w:tcW w:w="7340" w:type="dxa"/>
          </w:tcPr>
          <w:p w:rsidR="00683434" w:rsidRDefault="00683434" w:rsidP="00245187">
            <w:pPr>
              <w:pStyle w:val="TableParagraph"/>
              <w:spacing w:line="275" w:lineRule="exact"/>
              <w:rPr>
                <w:b/>
                <w:sz w:val="24"/>
              </w:rPr>
            </w:pPr>
            <w:proofErr w:type="spellStart"/>
            <w:r>
              <w:rPr>
                <w:b/>
                <w:sz w:val="24"/>
              </w:rPr>
              <w:t>Показатели</w:t>
            </w:r>
            <w:proofErr w:type="spellEnd"/>
            <w:r>
              <w:rPr>
                <w:b/>
                <w:sz w:val="24"/>
              </w:rPr>
              <w:t xml:space="preserve"> </w:t>
            </w:r>
            <w:proofErr w:type="spellStart"/>
            <w:r>
              <w:rPr>
                <w:b/>
                <w:sz w:val="24"/>
              </w:rPr>
              <w:t>оценки</w:t>
            </w:r>
            <w:proofErr w:type="spellEnd"/>
            <w:r>
              <w:rPr>
                <w:b/>
                <w:sz w:val="24"/>
              </w:rPr>
              <w:t xml:space="preserve"> ВКР</w:t>
            </w:r>
          </w:p>
        </w:tc>
        <w:tc>
          <w:tcPr>
            <w:tcW w:w="2124" w:type="dxa"/>
          </w:tcPr>
          <w:p w:rsidR="00683434" w:rsidRDefault="00683434" w:rsidP="00245187">
            <w:pPr>
              <w:pStyle w:val="TableParagraph"/>
              <w:spacing w:line="275" w:lineRule="exact"/>
              <w:ind w:left="105"/>
              <w:rPr>
                <w:b/>
                <w:sz w:val="24"/>
              </w:rPr>
            </w:pPr>
            <w:proofErr w:type="spellStart"/>
            <w:r>
              <w:rPr>
                <w:b/>
                <w:sz w:val="24"/>
              </w:rPr>
              <w:t>Баллы</w:t>
            </w:r>
            <w:proofErr w:type="spellEnd"/>
          </w:p>
        </w:tc>
      </w:tr>
      <w:tr w:rsidR="00683434" w:rsidTr="00245187">
        <w:trPr>
          <w:trHeight w:val="477"/>
        </w:trPr>
        <w:tc>
          <w:tcPr>
            <w:tcW w:w="7340" w:type="dxa"/>
          </w:tcPr>
          <w:p w:rsidR="00683434" w:rsidRPr="00855569" w:rsidRDefault="00683434" w:rsidP="00245187">
            <w:pPr>
              <w:pStyle w:val="TableParagraph"/>
              <w:spacing w:line="270" w:lineRule="exact"/>
              <w:rPr>
                <w:sz w:val="24"/>
                <w:lang w:val="ru-RU"/>
              </w:rPr>
            </w:pPr>
            <w:r w:rsidRPr="00855569">
              <w:rPr>
                <w:sz w:val="24"/>
                <w:lang w:val="ru-RU"/>
              </w:rPr>
              <w:t>Индивидуальное задание студента (содержание ВКР)</w:t>
            </w:r>
          </w:p>
        </w:tc>
        <w:tc>
          <w:tcPr>
            <w:tcW w:w="2124" w:type="dxa"/>
          </w:tcPr>
          <w:p w:rsidR="00683434" w:rsidRDefault="00683434" w:rsidP="00245187">
            <w:pPr>
              <w:pStyle w:val="TableParagraph"/>
              <w:spacing w:line="270" w:lineRule="exact"/>
              <w:ind w:left="105"/>
              <w:rPr>
                <w:sz w:val="24"/>
              </w:rPr>
            </w:pPr>
            <w:r>
              <w:rPr>
                <w:sz w:val="24"/>
              </w:rPr>
              <w:t>80</w:t>
            </w:r>
          </w:p>
        </w:tc>
      </w:tr>
      <w:tr w:rsidR="00683434" w:rsidTr="00245187">
        <w:trPr>
          <w:trHeight w:val="474"/>
        </w:trPr>
        <w:tc>
          <w:tcPr>
            <w:tcW w:w="7340" w:type="dxa"/>
          </w:tcPr>
          <w:p w:rsidR="00683434" w:rsidRDefault="00683434" w:rsidP="00245187">
            <w:pPr>
              <w:pStyle w:val="TableParagraph"/>
              <w:spacing w:line="270" w:lineRule="exact"/>
              <w:rPr>
                <w:sz w:val="24"/>
              </w:rPr>
            </w:pPr>
            <w:proofErr w:type="spellStart"/>
            <w:r>
              <w:rPr>
                <w:sz w:val="24"/>
              </w:rPr>
              <w:t>Защита</w:t>
            </w:r>
            <w:proofErr w:type="spellEnd"/>
            <w:r>
              <w:rPr>
                <w:sz w:val="24"/>
              </w:rPr>
              <w:t xml:space="preserve"> ВКР</w:t>
            </w:r>
          </w:p>
        </w:tc>
        <w:tc>
          <w:tcPr>
            <w:tcW w:w="2124" w:type="dxa"/>
          </w:tcPr>
          <w:p w:rsidR="00683434" w:rsidRDefault="00683434" w:rsidP="00245187">
            <w:pPr>
              <w:pStyle w:val="TableParagraph"/>
              <w:spacing w:line="270" w:lineRule="exact"/>
              <w:ind w:left="105"/>
              <w:rPr>
                <w:sz w:val="24"/>
              </w:rPr>
            </w:pPr>
            <w:r>
              <w:rPr>
                <w:sz w:val="24"/>
              </w:rPr>
              <w:t>20</w:t>
            </w:r>
          </w:p>
        </w:tc>
      </w:tr>
      <w:tr w:rsidR="00683434" w:rsidTr="00245187">
        <w:trPr>
          <w:trHeight w:val="477"/>
        </w:trPr>
        <w:tc>
          <w:tcPr>
            <w:tcW w:w="7340" w:type="dxa"/>
          </w:tcPr>
          <w:p w:rsidR="00683434" w:rsidRDefault="00683434" w:rsidP="00245187">
            <w:pPr>
              <w:pStyle w:val="TableParagraph"/>
              <w:spacing w:line="270" w:lineRule="exact"/>
              <w:rPr>
                <w:sz w:val="24"/>
              </w:rPr>
            </w:pPr>
            <w:proofErr w:type="spellStart"/>
            <w:r>
              <w:rPr>
                <w:sz w:val="24"/>
              </w:rPr>
              <w:t>Итоговая</w:t>
            </w:r>
            <w:proofErr w:type="spellEnd"/>
            <w:r>
              <w:rPr>
                <w:sz w:val="24"/>
              </w:rPr>
              <w:t xml:space="preserve"> </w:t>
            </w:r>
            <w:proofErr w:type="spellStart"/>
            <w:r>
              <w:rPr>
                <w:sz w:val="24"/>
              </w:rPr>
              <w:t>оценка</w:t>
            </w:r>
            <w:proofErr w:type="spellEnd"/>
          </w:p>
        </w:tc>
        <w:tc>
          <w:tcPr>
            <w:tcW w:w="2124" w:type="dxa"/>
          </w:tcPr>
          <w:p w:rsidR="00683434" w:rsidRDefault="00683434" w:rsidP="00245187">
            <w:pPr>
              <w:pStyle w:val="TableParagraph"/>
              <w:spacing w:line="270" w:lineRule="exact"/>
              <w:ind w:left="105"/>
              <w:rPr>
                <w:sz w:val="24"/>
              </w:rPr>
            </w:pPr>
            <w:r>
              <w:rPr>
                <w:sz w:val="24"/>
              </w:rPr>
              <w:t>100</w:t>
            </w:r>
          </w:p>
        </w:tc>
      </w:tr>
    </w:tbl>
    <w:p w:rsidR="00683434" w:rsidRDefault="00683434" w:rsidP="00683434">
      <w:pPr>
        <w:spacing w:line="270" w:lineRule="exact"/>
        <w:rPr>
          <w:sz w:val="24"/>
        </w:rPr>
        <w:sectPr w:rsidR="00683434">
          <w:pgSz w:w="11910" w:h="16840"/>
          <w:pgMar w:top="1120" w:right="300" w:bottom="1240" w:left="1160" w:header="0" w:footer="978" w:gutter="0"/>
          <w:cols w:space="720"/>
        </w:sectPr>
      </w:pPr>
    </w:p>
    <w:p w:rsidR="00683434" w:rsidRDefault="00683434" w:rsidP="00683434">
      <w:pPr>
        <w:pStyle w:val="a3"/>
        <w:rPr>
          <w:b/>
          <w:sz w:val="20"/>
        </w:rPr>
      </w:pPr>
    </w:p>
    <w:p w:rsidR="00683434" w:rsidRDefault="00683434" w:rsidP="00683434">
      <w:pPr>
        <w:pStyle w:val="a3"/>
        <w:rPr>
          <w:b/>
          <w:sz w:val="20"/>
        </w:rPr>
      </w:pPr>
    </w:p>
    <w:p w:rsidR="00683434" w:rsidRDefault="00683434" w:rsidP="00683434">
      <w:pPr>
        <w:pStyle w:val="a3"/>
        <w:rPr>
          <w:b/>
          <w:sz w:val="20"/>
        </w:rPr>
      </w:pPr>
    </w:p>
    <w:p w:rsidR="00683434" w:rsidRDefault="00683434" w:rsidP="00683434">
      <w:pPr>
        <w:pStyle w:val="a3"/>
        <w:rPr>
          <w:b/>
          <w:sz w:val="20"/>
        </w:rPr>
      </w:pPr>
    </w:p>
    <w:p w:rsidR="00683434" w:rsidRDefault="00683434" w:rsidP="00683434">
      <w:pPr>
        <w:pStyle w:val="a3"/>
        <w:rPr>
          <w:b/>
          <w:sz w:val="20"/>
        </w:rPr>
      </w:pPr>
    </w:p>
    <w:p w:rsidR="00683434" w:rsidRDefault="00683434" w:rsidP="00683434">
      <w:pPr>
        <w:pStyle w:val="a3"/>
        <w:rPr>
          <w:b/>
          <w:sz w:val="20"/>
        </w:rPr>
      </w:pPr>
    </w:p>
    <w:p w:rsidR="00683434" w:rsidRDefault="00683434" w:rsidP="00683434">
      <w:pPr>
        <w:pStyle w:val="a3"/>
        <w:rPr>
          <w:b/>
          <w:sz w:val="20"/>
        </w:rPr>
      </w:pPr>
    </w:p>
    <w:p w:rsidR="00683434" w:rsidRDefault="00683434" w:rsidP="00683434">
      <w:pPr>
        <w:pStyle w:val="a3"/>
        <w:rPr>
          <w:b/>
          <w:sz w:val="20"/>
        </w:rPr>
      </w:pPr>
    </w:p>
    <w:p w:rsidR="00683434" w:rsidRDefault="00683434" w:rsidP="00683434">
      <w:pPr>
        <w:pStyle w:val="a3"/>
        <w:rPr>
          <w:b/>
          <w:sz w:val="20"/>
        </w:rPr>
      </w:pPr>
    </w:p>
    <w:p w:rsidR="00683434" w:rsidRDefault="00683434" w:rsidP="00683434">
      <w:pPr>
        <w:spacing w:before="221"/>
        <w:ind w:left="267" w:right="554"/>
        <w:jc w:val="center"/>
        <w:rPr>
          <w:b/>
          <w:sz w:val="24"/>
        </w:rPr>
      </w:pPr>
      <w:r>
        <w:rPr>
          <w:b/>
          <w:sz w:val="24"/>
        </w:rPr>
        <w:t>ТИПОВЫЕ КОНТРОЛЬНЫЕ ЗАДАНИЯ И ИНЫЕ МАТЕРИАЛЫ, НЕОБХОДИМЫЕ ДЛЯ ОЦЕНКИ ЗНАНИЙ, УМЕНИЙ И НАВЫКОМ И (ИЛИ) ОПЫТА</w:t>
      </w:r>
    </w:p>
    <w:p w:rsidR="00683434" w:rsidRDefault="00683434" w:rsidP="00683434">
      <w:pPr>
        <w:ind w:left="1043"/>
        <w:rPr>
          <w:b/>
          <w:sz w:val="24"/>
        </w:rPr>
      </w:pPr>
      <w:r>
        <w:rPr>
          <w:b/>
          <w:sz w:val="24"/>
        </w:rPr>
        <w:t xml:space="preserve">ДЕЯТЕЛЬНОСТИ, </w:t>
      </w:r>
      <w:proofErr w:type="gramStart"/>
      <w:r>
        <w:rPr>
          <w:b/>
          <w:sz w:val="24"/>
        </w:rPr>
        <w:t>ХАРАКТЕРИЗУЮЩИХ</w:t>
      </w:r>
      <w:proofErr w:type="gramEnd"/>
      <w:r>
        <w:rPr>
          <w:b/>
          <w:sz w:val="24"/>
        </w:rPr>
        <w:t xml:space="preserve"> ЭТАПЫ ФОРМИРОВАНИЯ</w:t>
      </w:r>
    </w:p>
    <w:p w:rsidR="00683434" w:rsidRDefault="00683434" w:rsidP="00683434">
      <w:pPr>
        <w:ind w:left="347"/>
        <w:rPr>
          <w:b/>
          <w:sz w:val="24"/>
        </w:rPr>
      </w:pPr>
      <w:r>
        <w:rPr>
          <w:b/>
          <w:sz w:val="24"/>
        </w:rPr>
        <w:t>КОМПЕТЕНЦИЙ В ПРОЦЕССЕ ОСВОЕНИЯ ОБРАЗОВАТЕЛЬНОЙ ПРОГРАММЫ</w:t>
      </w:r>
    </w:p>
    <w:p w:rsidR="00683434" w:rsidRDefault="00683434" w:rsidP="00683434">
      <w:pPr>
        <w:spacing w:before="1"/>
        <w:ind w:right="288"/>
        <w:jc w:val="center"/>
        <w:rPr>
          <w:b/>
          <w:sz w:val="24"/>
        </w:rPr>
      </w:pPr>
      <w:r>
        <w:rPr>
          <w:b/>
          <w:sz w:val="24"/>
        </w:rPr>
        <w:t>и</w:t>
      </w:r>
    </w:p>
    <w:p w:rsidR="00683434" w:rsidRDefault="00683434" w:rsidP="00683434">
      <w:pPr>
        <w:ind w:left="364" w:right="658"/>
        <w:jc w:val="center"/>
        <w:rPr>
          <w:b/>
          <w:sz w:val="24"/>
        </w:rPr>
      </w:pPr>
      <w:r>
        <w:rPr>
          <w:b/>
          <w:sz w:val="24"/>
        </w:rPr>
        <w:t>МЕТОДИЧЕСКИЕ МАТЕРИАЛЫ, ОПРЕДЕЛЯЮЩИЕ ПРОЦЕДУРЫ ОЦЕНИВАНИЯ ЗНАНИЙ, УМЕНИЙ, НАВЫКОВ И (ИЛИ) ОПЫТА</w:t>
      </w:r>
    </w:p>
    <w:p w:rsidR="00683434" w:rsidRDefault="00683434" w:rsidP="00683434">
      <w:pPr>
        <w:ind w:left="259" w:right="554"/>
        <w:jc w:val="center"/>
        <w:rPr>
          <w:b/>
          <w:sz w:val="24"/>
        </w:rPr>
      </w:pPr>
      <w:r>
        <w:rPr>
          <w:b/>
          <w:sz w:val="24"/>
        </w:rPr>
        <w:t>ДЕЯТЕЛЬНОСТИ, ХАРАКТЕРИЗУЮЩИХ ЭТАПЫ ФОРМИРОВАНИЯ КОМПЕТЕНЦИЙ.</w:t>
      </w:r>
    </w:p>
    <w:p w:rsidR="00683434" w:rsidRDefault="00683434" w:rsidP="00683434">
      <w:pPr>
        <w:jc w:val="center"/>
        <w:rPr>
          <w:sz w:val="24"/>
        </w:rPr>
        <w:sectPr w:rsidR="00683434">
          <w:pgSz w:w="11910" w:h="16840"/>
          <w:pgMar w:top="1580" w:right="300" w:bottom="1240" w:left="1160" w:header="0" w:footer="978" w:gutter="0"/>
          <w:cols w:space="720"/>
        </w:sectPr>
      </w:pPr>
    </w:p>
    <w:p w:rsidR="00855569" w:rsidRDefault="00683434" w:rsidP="00855569">
      <w:pPr>
        <w:pStyle w:val="a3"/>
        <w:ind w:left="1276" w:right="1803"/>
        <w:jc w:val="center"/>
      </w:pPr>
      <w:r>
        <w:lastRenderedPageBreak/>
        <w:t xml:space="preserve">Министерство </w:t>
      </w:r>
      <w:r w:rsidR="00855569">
        <w:t xml:space="preserve">науки и высшего образования </w:t>
      </w:r>
      <w:r>
        <w:t xml:space="preserve">Российской Федерации </w:t>
      </w:r>
    </w:p>
    <w:p w:rsidR="00683434" w:rsidRDefault="00683434" w:rsidP="00855569">
      <w:pPr>
        <w:pStyle w:val="a3"/>
        <w:ind w:left="2020" w:right="1945"/>
        <w:jc w:val="center"/>
      </w:pPr>
      <w:r>
        <w:t xml:space="preserve">ФГБОУ </w:t>
      </w:r>
      <w:proofErr w:type="gramStart"/>
      <w:r>
        <w:t>ВО</w:t>
      </w:r>
      <w:proofErr w:type="gramEnd"/>
      <w:r>
        <w:t xml:space="preserve"> «Бурятский государственный университет» Институт экономики и управления</w:t>
      </w:r>
    </w:p>
    <w:p w:rsidR="00683434" w:rsidRDefault="00683434" w:rsidP="00683434">
      <w:pPr>
        <w:pStyle w:val="a3"/>
        <w:spacing w:before="1"/>
        <w:ind w:left="2565"/>
      </w:pPr>
      <w:r>
        <w:t>Кафедра эконометрики и прикладной экономики</w:t>
      </w: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rPr>
          <w:sz w:val="26"/>
        </w:rPr>
      </w:pPr>
    </w:p>
    <w:p w:rsidR="00683434" w:rsidRDefault="00683434" w:rsidP="00683434">
      <w:pPr>
        <w:pStyle w:val="a3"/>
        <w:spacing w:before="209"/>
        <w:ind w:left="6903" w:right="544" w:firstLine="1126"/>
        <w:jc w:val="right"/>
      </w:pPr>
      <w:r>
        <w:rPr>
          <w:spacing w:val="-1"/>
        </w:rPr>
        <w:t xml:space="preserve">«УТВЕРЖДЕНО» </w:t>
      </w:r>
      <w:r>
        <w:t>НА УЧЕНОМ СОВЕТЕ</w:t>
      </w:r>
      <w:r>
        <w:rPr>
          <w:spacing w:val="-9"/>
        </w:rPr>
        <w:t xml:space="preserve"> </w:t>
      </w:r>
      <w:r>
        <w:t>ИЭУ</w:t>
      </w:r>
    </w:p>
    <w:p w:rsidR="00855569" w:rsidRDefault="00855569" w:rsidP="00855569">
      <w:pPr>
        <w:ind w:left="5670"/>
        <w:jc w:val="right"/>
        <w:rPr>
          <w:sz w:val="20"/>
          <w:szCs w:val="20"/>
        </w:rPr>
      </w:pPr>
      <w:r>
        <w:rPr>
          <w:sz w:val="24"/>
          <w:szCs w:val="24"/>
        </w:rPr>
        <w:t>«____»___________ 2018 г.</w:t>
      </w:r>
    </w:p>
    <w:p w:rsidR="00855569" w:rsidRDefault="00855569" w:rsidP="00855569">
      <w:pPr>
        <w:pStyle w:val="a3"/>
        <w:ind w:right="545"/>
        <w:jc w:val="right"/>
      </w:pPr>
      <w:r>
        <w:rPr>
          <w:sz w:val="27"/>
          <w:szCs w:val="27"/>
        </w:rPr>
        <w:t>Протокол № ____</w:t>
      </w:r>
    </w:p>
    <w:p w:rsidR="00855569" w:rsidRDefault="00855569" w:rsidP="00855569">
      <w:pPr>
        <w:pStyle w:val="a3"/>
        <w:rPr>
          <w:sz w:val="26"/>
        </w:rPr>
      </w:pPr>
    </w:p>
    <w:p w:rsidR="00683434" w:rsidRDefault="00683434" w:rsidP="00683434">
      <w:pPr>
        <w:pStyle w:val="a3"/>
        <w:ind w:right="545"/>
        <w:jc w:val="right"/>
      </w:pPr>
    </w:p>
    <w:p w:rsidR="00683434" w:rsidRDefault="00683434" w:rsidP="00683434">
      <w:pPr>
        <w:pStyle w:val="a3"/>
        <w:rPr>
          <w:sz w:val="26"/>
        </w:rPr>
      </w:pPr>
    </w:p>
    <w:p w:rsidR="00683434" w:rsidRDefault="00683434" w:rsidP="00683434">
      <w:pPr>
        <w:pStyle w:val="a3"/>
        <w:rPr>
          <w:sz w:val="26"/>
        </w:rPr>
      </w:pPr>
    </w:p>
    <w:p w:rsidR="00683434" w:rsidRDefault="00683434" w:rsidP="00683434">
      <w:pPr>
        <w:spacing w:before="161" w:line="274" w:lineRule="exact"/>
        <w:ind w:left="967" w:right="554"/>
        <w:jc w:val="center"/>
        <w:rPr>
          <w:b/>
          <w:sz w:val="24"/>
        </w:rPr>
      </w:pPr>
      <w:r>
        <w:rPr>
          <w:b/>
          <w:sz w:val="24"/>
        </w:rPr>
        <w:t>Индивидуальное задание студента</w:t>
      </w:r>
    </w:p>
    <w:p w:rsidR="00683434" w:rsidRDefault="00683434" w:rsidP="00683434">
      <w:pPr>
        <w:pStyle w:val="a3"/>
        <w:spacing w:line="274" w:lineRule="exact"/>
        <w:ind w:left="967" w:right="554"/>
        <w:jc w:val="center"/>
      </w:pPr>
      <w:r>
        <w:t>(содержание выпускной квалификационной работы)</w:t>
      </w:r>
    </w:p>
    <w:p w:rsidR="00683434" w:rsidRDefault="00683434" w:rsidP="00683434">
      <w:pPr>
        <w:pStyle w:val="a3"/>
        <w:spacing w:before="4"/>
      </w:pPr>
    </w:p>
    <w:p w:rsidR="00683434" w:rsidRDefault="00683434" w:rsidP="00683434">
      <w:pPr>
        <w:spacing w:before="1"/>
        <w:ind w:left="267" w:right="554"/>
        <w:jc w:val="center"/>
        <w:rPr>
          <w:b/>
          <w:sz w:val="24"/>
        </w:rPr>
      </w:pPr>
      <w:r>
        <w:rPr>
          <w:b/>
          <w:sz w:val="24"/>
        </w:rPr>
        <w:t>для направления 38.03.01 Экономика</w:t>
      </w:r>
    </w:p>
    <w:p w:rsidR="00683434" w:rsidRDefault="00683434" w:rsidP="00683434">
      <w:pPr>
        <w:pStyle w:val="a3"/>
        <w:spacing w:before="3"/>
        <w:rPr>
          <w:b/>
          <w:sz w:val="19"/>
        </w:rPr>
      </w:pPr>
      <w:r w:rsidRPr="0034478B">
        <w:pict>
          <v:line id="_x0000_s1050" style="position:absolute;z-index:-251632640;mso-wrap-distance-left:0;mso-wrap-distance-right:0;mso-position-horizontal-relative:page" from="164.9pt,13.3pt" to="458.9pt,13.3pt" strokeweight=".48pt">
            <w10:wrap type="topAndBottom" anchorx="page"/>
          </v:line>
        </w:pict>
      </w:r>
    </w:p>
    <w:p w:rsidR="00683434" w:rsidRDefault="00683434" w:rsidP="00683434">
      <w:pPr>
        <w:pStyle w:val="a3"/>
        <w:spacing w:line="247" w:lineRule="exact"/>
        <w:ind w:left="268" w:right="554"/>
        <w:jc w:val="center"/>
      </w:pPr>
      <w:r>
        <w:t>шифр и направление</w:t>
      </w:r>
    </w:p>
    <w:p w:rsidR="00683434" w:rsidRDefault="00683434" w:rsidP="00683434">
      <w:pPr>
        <w:pStyle w:val="a3"/>
        <w:spacing w:before="4"/>
      </w:pPr>
    </w:p>
    <w:p w:rsidR="00683434" w:rsidRDefault="00683434" w:rsidP="00683434">
      <w:pPr>
        <w:spacing w:before="1"/>
        <w:ind w:left="267" w:right="554"/>
        <w:jc w:val="center"/>
        <w:rPr>
          <w:b/>
          <w:sz w:val="24"/>
        </w:rPr>
      </w:pPr>
      <w:r>
        <w:rPr>
          <w:b/>
          <w:sz w:val="24"/>
        </w:rPr>
        <w:t>очная</w:t>
      </w:r>
    </w:p>
    <w:p w:rsidR="00683434" w:rsidRDefault="00683434" w:rsidP="00683434">
      <w:pPr>
        <w:pStyle w:val="a3"/>
        <w:spacing w:before="3"/>
        <w:rPr>
          <w:b/>
          <w:sz w:val="19"/>
        </w:rPr>
      </w:pPr>
      <w:r w:rsidRPr="0034478B">
        <w:pict>
          <v:line id="_x0000_s1051" style="position:absolute;z-index:-251631616;mso-wrap-distance-left:0;mso-wrap-distance-right:0;mso-position-horizontal-relative:page" from="161.9pt,13.3pt" to="461.9pt,13.3pt" strokeweight=".48pt">
            <w10:wrap type="topAndBottom" anchorx="page"/>
          </v:line>
        </w:pict>
      </w:r>
    </w:p>
    <w:p w:rsidR="00683434" w:rsidRDefault="00683434" w:rsidP="00683434">
      <w:pPr>
        <w:pStyle w:val="a3"/>
        <w:spacing w:line="247" w:lineRule="exact"/>
        <w:ind w:left="266" w:right="554"/>
        <w:jc w:val="center"/>
      </w:pPr>
      <w:r>
        <w:t>форма обучения</w:t>
      </w: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rPr>
          <w:sz w:val="20"/>
        </w:rPr>
      </w:pPr>
    </w:p>
    <w:p w:rsidR="00683434" w:rsidRDefault="00683434" w:rsidP="00683434">
      <w:pPr>
        <w:pStyle w:val="a3"/>
        <w:spacing w:before="2"/>
        <w:rPr>
          <w:sz w:val="20"/>
        </w:rPr>
      </w:pPr>
    </w:p>
    <w:p w:rsidR="00683434" w:rsidRDefault="00683434" w:rsidP="00683434">
      <w:pPr>
        <w:pStyle w:val="a3"/>
        <w:spacing w:before="90"/>
        <w:ind w:left="258"/>
      </w:pPr>
      <w:r>
        <w:t>Составитель:</w:t>
      </w:r>
      <w:proofErr w:type="gramStart"/>
      <w:r>
        <w:t xml:space="preserve"> .</w:t>
      </w:r>
      <w:proofErr w:type="gramEnd"/>
    </w:p>
    <w:p w:rsidR="00683434" w:rsidRDefault="00683434" w:rsidP="00683434">
      <w:pPr>
        <w:sectPr w:rsidR="00683434">
          <w:pgSz w:w="11910" w:h="16840"/>
          <w:pgMar w:top="1320" w:right="300" w:bottom="1240" w:left="1160" w:header="0" w:footer="978" w:gutter="0"/>
          <w:cols w:space="720"/>
        </w:sectPr>
      </w:pPr>
    </w:p>
    <w:p w:rsidR="00683434" w:rsidRDefault="00683434" w:rsidP="00683434">
      <w:pPr>
        <w:spacing w:before="67"/>
        <w:ind w:left="1727" w:right="652" w:hanging="646"/>
        <w:rPr>
          <w:b/>
          <w:sz w:val="24"/>
        </w:rPr>
      </w:pPr>
      <w:r>
        <w:rPr>
          <w:b/>
          <w:sz w:val="24"/>
        </w:rPr>
        <w:lastRenderedPageBreak/>
        <w:t>Методические материалы для оценки выполнения студентом индивидуального задания (содержание выпускной квалификационной работы)</w:t>
      </w:r>
    </w:p>
    <w:p w:rsidR="00683434" w:rsidRDefault="00683434" w:rsidP="00683434">
      <w:pPr>
        <w:pStyle w:val="a3"/>
        <w:spacing w:before="7"/>
        <w:rPr>
          <w:b/>
          <w:sz w:val="23"/>
        </w:rPr>
      </w:pPr>
    </w:p>
    <w:p w:rsidR="00683434" w:rsidRDefault="00683434" w:rsidP="00683434">
      <w:pPr>
        <w:pStyle w:val="a3"/>
        <w:ind w:left="258" w:right="551" w:firstLine="707"/>
        <w:jc w:val="both"/>
      </w:pPr>
      <w:r>
        <w:t>Тематика выпускных квалификационных работ определяется выпускающей кафедрой и утверждается на Ученом совете Института и подлежат ежегодному обновлению в зависимости от потребностей рынка труда и достижений науки и техники.</w:t>
      </w:r>
    </w:p>
    <w:p w:rsidR="00683434" w:rsidRDefault="00683434" w:rsidP="00683434">
      <w:pPr>
        <w:pStyle w:val="a3"/>
        <w:ind w:left="258" w:right="546" w:firstLine="707"/>
        <w:jc w:val="both"/>
      </w:pPr>
      <w:r>
        <w:t>Студенту может предоставляться право выбора темы выпускной квалификационной работы в установленном в Университет порядке, вплоть до предложения своей тематики с необходимым обоснованием целесообразности ее разработки.</w:t>
      </w:r>
    </w:p>
    <w:p w:rsidR="00683434" w:rsidRDefault="00683434" w:rsidP="00683434">
      <w:pPr>
        <w:pStyle w:val="a3"/>
        <w:ind w:left="258" w:right="554" w:firstLine="707"/>
        <w:jc w:val="both"/>
      </w:pPr>
      <w:r>
        <w:t>Для подготовки выпускной квалификационной работы студенту назначается приказом ректора Института научный руководитель и при необходимости консультанты.</w:t>
      </w:r>
    </w:p>
    <w:p w:rsidR="00683434" w:rsidRDefault="00683434" w:rsidP="00683434">
      <w:pPr>
        <w:pStyle w:val="a3"/>
        <w:ind w:left="258" w:right="555" w:firstLine="707"/>
        <w:jc w:val="both"/>
      </w:pPr>
      <w:r>
        <w:t>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w:t>
      </w:r>
    </w:p>
    <w:p w:rsidR="00683434" w:rsidRDefault="00683434" w:rsidP="00683434">
      <w:pPr>
        <w:pStyle w:val="a3"/>
        <w:ind w:left="966"/>
      </w:pPr>
      <w:r>
        <w:t>Руководитель выпускной квалификационной работы:</w:t>
      </w:r>
    </w:p>
    <w:p w:rsidR="00683434" w:rsidRDefault="00683434" w:rsidP="00683434">
      <w:pPr>
        <w:pStyle w:val="a5"/>
        <w:numPr>
          <w:ilvl w:val="0"/>
          <w:numId w:val="21"/>
        </w:numPr>
        <w:tabs>
          <w:tab w:val="left" w:pos="1152"/>
        </w:tabs>
        <w:ind w:right="555" w:firstLine="708"/>
        <w:jc w:val="both"/>
        <w:rPr>
          <w:sz w:val="24"/>
        </w:rPr>
      </w:pPr>
      <w:proofErr w:type="gramStart"/>
      <w:r>
        <w:rPr>
          <w:sz w:val="24"/>
        </w:rPr>
        <w:t>в соответствии с темой выдает студенту индивидуальное задание (Приложение 1 программы государственной итоговой аттестации) по на преддипломную практику для сбора материала и индивидуальное задания для написания</w:t>
      </w:r>
      <w:r>
        <w:rPr>
          <w:spacing w:val="-6"/>
          <w:sz w:val="24"/>
        </w:rPr>
        <w:t xml:space="preserve"> </w:t>
      </w:r>
      <w:r>
        <w:rPr>
          <w:sz w:val="24"/>
        </w:rPr>
        <w:t>ВКР;</w:t>
      </w:r>
      <w:proofErr w:type="gramEnd"/>
    </w:p>
    <w:p w:rsidR="00683434" w:rsidRDefault="00683434" w:rsidP="00683434">
      <w:pPr>
        <w:pStyle w:val="a5"/>
        <w:numPr>
          <w:ilvl w:val="0"/>
          <w:numId w:val="21"/>
        </w:numPr>
        <w:tabs>
          <w:tab w:val="left" w:pos="1166"/>
        </w:tabs>
        <w:spacing w:before="1"/>
        <w:ind w:right="552" w:firstLine="708"/>
        <w:jc w:val="both"/>
        <w:rPr>
          <w:sz w:val="24"/>
        </w:rPr>
      </w:pPr>
      <w:r>
        <w:rPr>
          <w:sz w:val="24"/>
        </w:rPr>
        <w:t>разрабатывает вместе со студентом календарный график выполнения выпускной квалификационной</w:t>
      </w:r>
      <w:r>
        <w:rPr>
          <w:spacing w:val="-1"/>
          <w:sz w:val="24"/>
        </w:rPr>
        <w:t xml:space="preserve"> </w:t>
      </w:r>
      <w:r>
        <w:rPr>
          <w:sz w:val="24"/>
        </w:rPr>
        <w:t>работы;</w:t>
      </w:r>
    </w:p>
    <w:p w:rsidR="00683434" w:rsidRDefault="00683434" w:rsidP="00683434">
      <w:pPr>
        <w:pStyle w:val="a5"/>
        <w:numPr>
          <w:ilvl w:val="0"/>
          <w:numId w:val="21"/>
        </w:numPr>
        <w:tabs>
          <w:tab w:val="left" w:pos="1200"/>
        </w:tabs>
        <w:ind w:right="556" w:firstLine="708"/>
        <w:jc w:val="both"/>
        <w:rPr>
          <w:sz w:val="24"/>
        </w:rPr>
      </w:pPr>
      <w:r>
        <w:rPr>
          <w:sz w:val="24"/>
        </w:rPr>
        <w:t>рекомендует студенту литературу, справочные и архивные материалы, другие материалы по</w:t>
      </w:r>
      <w:r>
        <w:rPr>
          <w:spacing w:val="-2"/>
          <w:sz w:val="24"/>
        </w:rPr>
        <w:t xml:space="preserve"> </w:t>
      </w:r>
      <w:r>
        <w:rPr>
          <w:sz w:val="24"/>
        </w:rPr>
        <w:t>теме;</w:t>
      </w:r>
    </w:p>
    <w:p w:rsidR="00683434" w:rsidRDefault="00683434" w:rsidP="00683434">
      <w:pPr>
        <w:pStyle w:val="a5"/>
        <w:numPr>
          <w:ilvl w:val="0"/>
          <w:numId w:val="21"/>
        </w:numPr>
        <w:tabs>
          <w:tab w:val="left" w:pos="1106"/>
        </w:tabs>
        <w:ind w:left="1106" w:hanging="140"/>
        <w:rPr>
          <w:sz w:val="24"/>
        </w:rPr>
      </w:pPr>
      <w:r>
        <w:rPr>
          <w:sz w:val="24"/>
        </w:rPr>
        <w:t>проводит консультации по графику, утверждаемому заведующим</w:t>
      </w:r>
      <w:r>
        <w:rPr>
          <w:spacing w:val="-7"/>
          <w:sz w:val="24"/>
        </w:rPr>
        <w:t xml:space="preserve"> </w:t>
      </w:r>
      <w:r>
        <w:rPr>
          <w:sz w:val="24"/>
        </w:rPr>
        <w:t>кафедрой;</w:t>
      </w:r>
    </w:p>
    <w:p w:rsidR="00683434" w:rsidRDefault="00683434" w:rsidP="00683434">
      <w:pPr>
        <w:pStyle w:val="a5"/>
        <w:numPr>
          <w:ilvl w:val="0"/>
          <w:numId w:val="21"/>
        </w:numPr>
        <w:tabs>
          <w:tab w:val="left" w:pos="1106"/>
        </w:tabs>
        <w:ind w:left="1106" w:hanging="140"/>
        <w:rPr>
          <w:sz w:val="24"/>
        </w:rPr>
      </w:pPr>
      <w:r>
        <w:rPr>
          <w:sz w:val="24"/>
        </w:rPr>
        <w:t>контролирует выполнение</w:t>
      </w:r>
      <w:r>
        <w:rPr>
          <w:spacing w:val="-2"/>
          <w:sz w:val="24"/>
        </w:rPr>
        <w:t xml:space="preserve"> </w:t>
      </w:r>
      <w:r>
        <w:rPr>
          <w:sz w:val="24"/>
        </w:rPr>
        <w:t>работы;</w:t>
      </w:r>
    </w:p>
    <w:p w:rsidR="00683434" w:rsidRDefault="00683434" w:rsidP="00683434">
      <w:pPr>
        <w:pStyle w:val="a5"/>
        <w:numPr>
          <w:ilvl w:val="0"/>
          <w:numId w:val="21"/>
        </w:numPr>
        <w:tabs>
          <w:tab w:val="left" w:pos="1114"/>
        </w:tabs>
        <w:ind w:right="555" w:firstLine="708"/>
        <w:jc w:val="both"/>
        <w:rPr>
          <w:sz w:val="24"/>
        </w:rPr>
      </w:pPr>
      <w:r>
        <w:rPr>
          <w:sz w:val="24"/>
        </w:rPr>
        <w:t>при необходимости после преддипломной практики вносит коррективы в задание по написанию</w:t>
      </w:r>
      <w:r>
        <w:rPr>
          <w:spacing w:val="-1"/>
          <w:sz w:val="24"/>
        </w:rPr>
        <w:t xml:space="preserve"> </w:t>
      </w:r>
      <w:r>
        <w:rPr>
          <w:sz w:val="24"/>
        </w:rPr>
        <w:t>ВКР.</w:t>
      </w:r>
    </w:p>
    <w:p w:rsidR="00683434" w:rsidRDefault="00683434" w:rsidP="00683434">
      <w:pPr>
        <w:pStyle w:val="a3"/>
        <w:spacing w:before="5"/>
      </w:pPr>
    </w:p>
    <w:p w:rsidR="00683434" w:rsidRDefault="00683434" w:rsidP="00683434">
      <w:pPr>
        <w:ind w:left="2135"/>
        <w:rPr>
          <w:b/>
          <w:sz w:val="24"/>
        </w:rPr>
      </w:pPr>
      <w:r>
        <w:rPr>
          <w:b/>
          <w:sz w:val="24"/>
        </w:rPr>
        <w:t>Примерная тематика выпускных квалификационных работ</w:t>
      </w:r>
    </w:p>
    <w:p w:rsidR="00683434" w:rsidRDefault="00683434" w:rsidP="00683434">
      <w:pPr>
        <w:pStyle w:val="a3"/>
        <w:spacing w:before="7"/>
        <w:rPr>
          <w:b/>
          <w:sz w:val="23"/>
        </w:rPr>
      </w:pPr>
    </w:p>
    <w:p w:rsidR="00683434" w:rsidRDefault="00683434" w:rsidP="00683434">
      <w:pPr>
        <w:pStyle w:val="a5"/>
        <w:numPr>
          <w:ilvl w:val="0"/>
          <w:numId w:val="3"/>
        </w:numPr>
        <w:tabs>
          <w:tab w:val="left" w:pos="619"/>
        </w:tabs>
        <w:rPr>
          <w:sz w:val="24"/>
        </w:rPr>
      </w:pPr>
      <w:r>
        <w:rPr>
          <w:sz w:val="24"/>
        </w:rPr>
        <w:t>Методы и процедуры анализа эффективности организационных структур</w:t>
      </w:r>
      <w:r>
        <w:rPr>
          <w:spacing w:val="-11"/>
          <w:sz w:val="24"/>
        </w:rPr>
        <w:t xml:space="preserve"> </w:t>
      </w:r>
      <w:r>
        <w:rPr>
          <w:sz w:val="24"/>
        </w:rPr>
        <w:t>управления</w:t>
      </w:r>
    </w:p>
    <w:p w:rsidR="00683434" w:rsidRDefault="00683434" w:rsidP="00683434">
      <w:pPr>
        <w:pStyle w:val="a5"/>
        <w:numPr>
          <w:ilvl w:val="0"/>
          <w:numId w:val="3"/>
        </w:numPr>
        <w:tabs>
          <w:tab w:val="left" w:pos="619"/>
        </w:tabs>
        <w:rPr>
          <w:sz w:val="24"/>
        </w:rPr>
      </w:pPr>
      <w:r>
        <w:rPr>
          <w:sz w:val="24"/>
        </w:rPr>
        <w:t>Проектирование организационных структур</w:t>
      </w:r>
      <w:r>
        <w:rPr>
          <w:spacing w:val="3"/>
          <w:sz w:val="24"/>
        </w:rPr>
        <w:t xml:space="preserve"> </w:t>
      </w:r>
      <w:r>
        <w:rPr>
          <w:sz w:val="24"/>
        </w:rPr>
        <w:t>управления</w:t>
      </w:r>
    </w:p>
    <w:p w:rsidR="00683434" w:rsidRDefault="00683434" w:rsidP="00683434">
      <w:pPr>
        <w:pStyle w:val="a5"/>
        <w:numPr>
          <w:ilvl w:val="0"/>
          <w:numId w:val="3"/>
        </w:numPr>
        <w:tabs>
          <w:tab w:val="left" w:pos="619"/>
        </w:tabs>
        <w:rPr>
          <w:sz w:val="24"/>
        </w:rPr>
      </w:pPr>
      <w:r>
        <w:rPr>
          <w:sz w:val="24"/>
        </w:rPr>
        <w:t>Диагностика</w:t>
      </w:r>
      <w:r>
        <w:rPr>
          <w:spacing w:val="-2"/>
          <w:sz w:val="24"/>
        </w:rPr>
        <w:t xml:space="preserve"> </w:t>
      </w:r>
      <w:r>
        <w:rPr>
          <w:sz w:val="24"/>
        </w:rPr>
        <w:t>организаций</w:t>
      </w:r>
    </w:p>
    <w:p w:rsidR="00683434" w:rsidRDefault="00683434" w:rsidP="00683434">
      <w:pPr>
        <w:pStyle w:val="a5"/>
        <w:numPr>
          <w:ilvl w:val="0"/>
          <w:numId w:val="3"/>
        </w:numPr>
        <w:tabs>
          <w:tab w:val="left" w:pos="619"/>
        </w:tabs>
        <w:rPr>
          <w:sz w:val="24"/>
        </w:rPr>
      </w:pPr>
      <w:r>
        <w:rPr>
          <w:sz w:val="24"/>
        </w:rPr>
        <w:t>Анализ и формирования стратегий развития</w:t>
      </w:r>
      <w:r>
        <w:rPr>
          <w:spacing w:val="-4"/>
          <w:sz w:val="24"/>
        </w:rPr>
        <w:t xml:space="preserve"> </w:t>
      </w:r>
      <w:r>
        <w:rPr>
          <w:sz w:val="24"/>
        </w:rPr>
        <w:t>организаций</w:t>
      </w:r>
    </w:p>
    <w:p w:rsidR="00683434" w:rsidRDefault="00683434" w:rsidP="00683434">
      <w:pPr>
        <w:pStyle w:val="a5"/>
        <w:numPr>
          <w:ilvl w:val="0"/>
          <w:numId w:val="3"/>
        </w:numPr>
        <w:tabs>
          <w:tab w:val="left" w:pos="619"/>
        </w:tabs>
        <w:rPr>
          <w:sz w:val="24"/>
        </w:rPr>
      </w:pPr>
      <w:r>
        <w:rPr>
          <w:sz w:val="24"/>
        </w:rPr>
        <w:t>Управление стратегией развития</w:t>
      </w:r>
      <w:r>
        <w:rPr>
          <w:spacing w:val="-2"/>
          <w:sz w:val="24"/>
        </w:rPr>
        <w:t xml:space="preserve"> </w:t>
      </w:r>
      <w:r>
        <w:rPr>
          <w:sz w:val="24"/>
        </w:rPr>
        <w:t>организаций</w:t>
      </w:r>
    </w:p>
    <w:p w:rsidR="00683434" w:rsidRDefault="00683434" w:rsidP="00683434">
      <w:pPr>
        <w:pStyle w:val="a5"/>
        <w:numPr>
          <w:ilvl w:val="0"/>
          <w:numId w:val="3"/>
        </w:numPr>
        <w:tabs>
          <w:tab w:val="left" w:pos="619"/>
        </w:tabs>
        <w:rPr>
          <w:sz w:val="24"/>
        </w:rPr>
      </w:pPr>
      <w:r>
        <w:rPr>
          <w:sz w:val="24"/>
        </w:rPr>
        <w:t>Маркетинговые исследования и система обработки маркетинговой</w:t>
      </w:r>
      <w:r>
        <w:rPr>
          <w:spacing w:val="-9"/>
          <w:sz w:val="24"/>
        </w:rPr>
        <w:t xml:space="preserve"> </w:t>
      </w:r>
      <w:r>
        <w:rPr>
          <w:sz w:val="24"/>
        </w:rPr>
        <w:t>информации</w:t>
      </w:r>
    </w:p>
    <w:p w:rsidR="00683434" w:rsidRDefault="00683434" w:rsidP="00683434">
      <w:pPr>
        <w:pStyle w:val="a5"/>
        <w:numPr>
          <w:ilvl w:val="0"/>
          <w:numId w:val="3"/>
        </w:numPr>
        <w:tabs>
          <w:tab w:val="left" w:pos="619"/>
        </w:tabs>
        <w:rPr>
          <w:sz w:val="24"/>
        </w:rPr>
      </w:pPr>
      <w:r>
        <w:rPr>
          <w:sz w:val="24"/>
        </w:rPr>
        <w:t>Информационные технологии в</w:t>
      </w:r>
      <w:r>
        <w:rPr>
          <w:spacing w:val="-1"/>
          <w:sz w:val="24"/>
        </w:rPr>
        <w:t xml:space="preserve"> </w:t>
      </w:r>
      <w:r>
        <w:rPr>
          <w:sz w:val="24"/>
        </w:rPr>
        <w:t>бизнесе</w:t>
      </w:r>
    </w:p>
    <w:p w:rsidR="00683434" w:rsidRDefault="00683434" w:rsidP="00683434">
      <w:pPr>
        <w:pStyle w:val="a5"/>
        <w:numPr>
          <w:ilvl w:val="0"/>
          <w:numId w:val="3"/>
        </w:numPr>
        <w:tabs>
          <w:tab w:val="left" w:pos="619"/>
        </w:tabs>
        <w:rPr>
          <w:sz w:val="24"/>
        </w:rPr>
      </w:pPr>
      <w:r>
        <w:rPr>
          <w:sz w:val="24"/>
        </w:rPr>
        <w:t>Информационное обеспечение финансового менеджмента</w:t>
      </w:r>
      <w:r>
        <w:rPr>
          <w:spacing w:val="-5"/>
          <w:sz w:val="24"/>
        </w:rPr>
        <w:t xml:space="preserve"> </w:t>
      </w:r>
      <w:r>
        <w:rPr>
          <w:sz w:val="24"/>
        </w:rPr>
        <w:t>корпорации</w:t>
      </w:r>
    </w:p>
    <w:p w:rsidR="00683434" w:rsidRDefault="00683434" w:rsidP="00683434">
      <w:pPr>
        <w:pStyle w:val="a5"/>
        <w:numPr>
          <w:ilvl w:val="0"/>
          <w:numId w:val="3"/>
        </w:numPr>
        <w:tabs>
          <w:tab w:val="left" w:pos="619"/>
        </w:tabs>
        <w:rPr>
          <w:sz w:val="24"/>
        </w:rPr>
      </w:pPr>
      <w:r>
        <w:rPr>
          <w:sz w:val="24"/>
        </w:rPr>
        <w:t>Методы и модели оценки</w:t>
      </w:r>
      <w:r>
        <w:rPr>
          <w:spacing w:val="-1"/>
          <w:sz w:val="24"/>
        </w:rPr>
        <w:t xml:space="preserve"> </w:t>
      </w:r>
      <w:r>
        <w:rPr>
          <w:sz w:val="24"/>
        </w:rPr>
        <w:t>бизнеса</w:t>
      </w:r>
    </w:p>
    <w:p w:rsidR="00683434" w:rsidRDefault="00683434" w:rsidP="00683434">
      <w:pPr>
        <w:pStyle w:val="a5"/>
        <w:numPr>
          <w:ilvl w:val="0"/>
          <w:numId w:val="3"/>
        </w:numPr>
        <w:tabs>
          <w:tab w:val="left" w:pos="619"/>
        </w:tabs>
        <w:rPr>
          <w:sz w:val="24"/>
        </w:rPr>
      </w:pPr>
      <w:r>
        <w:rPr>
          <w:sz w:val="24"/>
        </w:rPr>
        <w:t>Моделирование информационных потоков управления</w:t>
      </w:r>
      <w:r>
        <w:rPr>
          <w:spacing w:val="-4"/>
          <w:sz w:val="24"/>
        </w:rPr>
        <w:t xml:space="preserve"> </w:t>
      </w:r>
      <w:r>
        <w:rPr>
          <w:sz w:val="24"/>
        </w:rPr>
        <w:t>персоналом</w:t>
      </w:r>
    </w:p>
    <w:p w:rsidR="00683434" w:rsidRDefault="00683434" w:rsidP="00683434">
      <w:pPr>
        <w:pStyle w:val="a5"/>
        <w:numPr>
          <w:ilvl w:val="0"/>
          <w:numId w:val="3"/>
        </w:numPr>
        <w:tabs>
          <w:tab w:val="left" w:pos="619"/>
        </w:tabs>
        <w:rPr>
          <w:sz w:val="24"/>
        </w:rPr>
      </w:pPr>
      <w:r>
        <w:rPr>
          <w:sz w:val="24"/>
        </w:rPr>
        <w:t>Модели информационной поддержки принятия решений в банковской</w:t>
      </w:r>
      <w:r>
        <w:rPr>
          <w:spacing w:val="-7"/>
          <w:sz w:val="24"/>
        </w:rPr>
        <w:t xml:space="preserve"> </w:t>
      </w:r>
      <w:r>
        <w:rPr>
          <w:sz w:val="24"/>
        </w:rPr>
        <w:t>сфере</w:t>
      </w:r>
    </w:p>
    <w:p w:rsidR="00683434" w:rsidRDefault="00683434" w:rsidP="00683434">
      <w:pPr>
        <w:pStyle w:val="a5"/>
        <w:numPr>
          <w:ilvl w:val="0"/>
          <w:numId w:val="3"/>
        </w:numPr>
        <w:tabs>
          <w:tab w:val="left" w:pos="619"/>
        </w:tabs>
        <w:rPr>
          <w:sz w:val="24"/>
        </w:rPr>
      </w:pPr>
      <w:r>
        <w:rPr>
          <w:sz w:val="24"/>
        </w:rPr>
        <w:t>Методы оценки финансового состояния</w:t>
      </w:r>
      <w:r>
        <w:rPr>
          <w:spacing w:val="-3"/>
          <w:sz w:val="24"/>
        </w:rPr>
        <w:t xml:space="preserve"> </w:t>
      </w:r>
      <w:r>
        <w:rPr>
          <w:sz w:val="24"/>
        </w:rPr>
        <w:t>предприятия</w:t>
      </w:r>
    </w:p>
    <w:p w:rsidR="00683434" w:rsidRDefault="00683434" w:rsidP="00683434">
      <w:pPr>
        <w:pStyle w:val="a5"/>
        <w:numPr>
          <w:ilvl w:val="0"/>
          <w:numId w:val="3"/>
        </w:numPr>
        <w:tabs>
          <w:tab w:val="left" w:pos="619"/>
        </w:tabs>
        <w:rPr>
          <w:sz w:val="24"/>
        </w:rPr>
      </w:pPr>
      <w:r>
        <w:rPr>
          <w:sz w:val="24"/>
        </w:rPr>
        <w:t>Формирование и оценка стратегии развития</w:t>
      </w:r>
      <w:r>
        <w:rPr>
          <w:spacing w:val="-3"/>
          <w:sz w:val="24"/>
        </w:rPr>
        <w:t xml:space="preserve"> </w:t>
      </w:r>
      <w:r>
        <w:rPr>
          <w:sz w:val="24"/>
        </w:rPr>
        <w:t>фирмы</w:t>
      </w:r>
    </w:p>
    <w:p w:rsidR="00683434" w:rsidRDefault="00683434" w:rsidP="00683434">
      <w:pPr>
        <w:pStyle w:val="a5"/>
        <w:numPr>
          <w:ilvl w:val="0"/>
          <w:numId w:val="3"/>
        </w:numPr>
        <w:tabs>
          <w:tab w:val="left" w:pos="619"/>
        </w:tabs>
        <w:rPr>
          <w:sz w:val="24"/>
        </w:rPr>
      </w:pPr>
      <w:r>
        <w:rPr>
          <w:sz w:val="24"/>
        </w:rPr>
        <w:t>Моделирование структуры отраслевых рынков</w:t>
      </w:r>
    </w:p>
    <w:p w:rsidR="00683434" w:rsidRDefault="00683434" w:rsidP="00683434">
      <w:pPr>
        <w:pStyle w:val="a5"/>
        <w:numPr>
          <w:ilvl w:val="0"/>
          <w:numId w:val="3"/>
        </w:numPr>
        <w:tabs>
          <w:tab w:val="left" w:pos="619"/>
        </w:tabs>
        <w:spacing w:before="1"/>
        <w:rPr>
          <w:sz w:val="24"/>
        </w:rPr>
      </w:pPr>
      <w:r>
        <w:rPr>
          <w:sz w:val="24"/>
        </w:rPr>
        <w:t>Оценка силы конкуренции в</w:t>
      </w:r>
      <w:r>
        <w:rPr>
          <w:spacing w:val="-4"/>
          <w:sz w:val="24"/>
        </w:rPr>
        <w:t xml:space="preserve"> </w:t>
      </w:r>
      <w:r>
        <w:rPr>
          <w:sz w:val="24"/>
        </w:rPr>
        <w:t>отрасли</w:t>
      </w:r>
    </w:p>
    <w:p w:rsidR="00683434" w:rsidRDefault="00683434" w:rsidP="00683434">
      <w:pPr>
        <w:pStyle w:val="a5"/>
        <w:numPr>
          <w:ilvl w:val="0"/>
          <w:numId w:val="3"/>
        </w:numPr>
        <w:tabs>
          <w:tab w:val="left" w:pos="619"/>
        </w:tabs>
        <w:rPr>
          <w:sz w:val="24"/>
        </w:rPr>
      </w:pPr>
      <w:r>
        <w:rPr>
          <w:sz w:val="24"/>
        </w:rPr>
        <w:t>Стратегическая диагностика макросреды</w:t>
      </w:r>
      <w:r>
        <w:rPr>
          <w:spacing w:val="-2"/>
          <w:sz w:val="24"/>
        </w:rPr>
        <w:t xml:space="preserve"> </w:t>
      </w:r>
      <w:r>
        <w:rPr>
          <w:sz w:val="24"/>
        </w:rPr>
        <w:t>фирмы</w:t>
      </w:r>
    </w:p>
    <w:p w:rsidR="00683434" w:rsidRDefault="00683434" w:rsidP="00683434">
      <w:pPr>
        <w:pStyle w:val="a5"/>
        <w:numPr>
          <w:ilvl w:val="0"/>
          <w:numId w:val="3"/>
        </w:numPr>
        <w:tabs>
          <w:tab w:val="left" w:pos="619"/>
        </w:tabs>
        <w:rPr>
          <w:sz w:val="24"/>
        </w:rPr>
      </w:pPr>
      <w:r>
        <w:rPr>
          <w:sz w:val="24"/>
        </w:rPr>
        <w:t>Стратегический анализ потенциала</w:t>
      </w:r>
      <w:r>
        <w:rPr>
          <w:spacing w:val="-4"/>
          <w:sz w:val="24"/>
        </w:rPr>
        <w:t xml:space="preserve"> </w:t>
      </w:r>
      <w:r>
        <w:rPr>
          <w:sz w:val="24"/>
        </w:rPr>
        <w:t>фирмы</w:t>
      </w:r>
    </w:p>
    <w:p w:rsidR="00683434" w:rsidRDefault="00683434" w:rsidP="00683434">
      <w:pPr>
        <w:pStyle w:val="a5"/>
        <w:numPr>
          <w:ilvl w:val="0"/>
          <w:numId w:val="3"/>
        </w:numPr>
        <w:tabs>
          <w:tab w:val="left" w:pos="619"/>
        </w:tabs>
        <w:rPr>
          <w:sz w:val="24"/>
        </w:rPr>
      </w:pPr>
      <w:r>
        <w:rPr>
          <w:sz w:val="24"/>
        </w:rPr>
        <w:t>Моделирование стратегии фирмы в условиях нестабильности внешней</w:t>
      </w:r>
      <w:r>
        <w:rPr>
          <w:spacing w:val="-6"/>
          <w:sz w:val="24"/>
        </w:rPr>
        <w:t xml:space="preserve"> </w:t>
      </w:r>
      <w:r>
        <w:rPr>
          <w:sz w:val="24"/>
        </w:rPr>
        <w:t>среды</w:t>
      </w:r>
    </w:p>
    <w:p w:rsidR="00683434" w:rsidRDefault="00683434" w:rsidP="00683434">
      <w:pPr>
        <w:pStyle w:val="a5"/>
        <w:numPr>
          <w:ilvl w:val="0"/>
          <w:numId w:val="3"/>
        </w:numPr>
        <w:tabs>
          <w:tab w:val="left" w:pos="619"/>
        </w:tabs>
        <w:rPr>
          <w:sz w:val="24"/>
        </w:rPr>
      </w:pPr>
      <w:r>
        <w:rPr>
          <w:sz w:val="24"/>
        </w:rPr>
        <w:t>Принятие управленческих решений на базе современных информационных</w:t>
      </w:r>
      <w:r>
        <w:rPr>
          <w:spacing w:val="-11"/>
          <w:sz w:val="24"/>
        </w:rPr>
        <w:t xml:space="preserve"> </w:t>
      </w:r>
      <w:r>
        <w:rPr>
          <w:sz w:val="24"/>
        </w:rPr>
        <w:t>технологий</w:t>
      </w:r>
    </w:p>
    <w:p w:rsidR="00683434" w:rsidRDefault="00683434" w:rsidP="00683434">
      <w:pPr>
        <w:pStyle w:val="a5"/>
        <w:numPr>
          <w:ilvl w:val="0"/>
          <w:numId w:val="3"/>
        </w:numPr>
        <w:tabs>
          <w:tab w:val="left" w:pos="619"/>
        </w:tabs>
        <w:ind w:right="2192"/>
        <w:rPr>
          <w:sz w:val="24"/>
        </w:rPr>
      </w:pPr>
      <w:r>
        <w:rPr>
          <w:sz w:val="24"/>
        </w:rPr>
        <w:t>Информационная поддержка управленческих решений в условиях риска и неопределенности</w:t>
      </w:r>
    </w:p>
    <w:p w:rsidR="00683434" w:rsidRDefault="00683434" w:rsidP="00683434">
      <w:pPr>
        <w:pStyle w:val="a5"/>
        <w:numPr>
          <w:ilvl w:val="0"/>
          <w:numId w:val="3"/>
        </w:numPr>
        <w:tabs>
          <w:tab w:val="left" w:pos="619"/>
        </w:tabs>
        <w:rPr>
          <w:sz w:val="24"/>
        </w:rPr>
      </w:pPr>
      <w:r>
        <w:rPr>
          <w:sz w:val="24"/>
        </w:rPr>
        <w:t>Моделирование мониторинга социально-экономического развития</w:t>
      </w:r>
      <w:r>
        <w:rPr>
          <w:spacing w:val="-8"/>
          <w:sz w:val="24"/>
        </w:rPr>
        <w:t xml:space="preserve"> </w:t>
      </w:r>
      <w:r>
        <w:rPr>
          <w:sz w:val="24"/>
        </w:rPr>
        <w:t>Санкт-Петербурга</w:t>
      </w:r>
    </w:p>
    <w:p w:rsidR="00683434" w:rsidRDefault="00683434" w:rsidP="00683434">
      <w:pPr>
        <w:pStyle w:val="a5"/>
        <w:numPr>
          <w:ilvl w:val="0"/>
          <w:numId w:val="3"/>
        </w:numPr>
        <w:tabs>
          <w:tab w:val="left" w:pos="619"/>
        </w:tabs>
        <w:rPr>
          <w:sz w:val="24"/>
        </w:rPr>
      </w:pPr>
      <w:r>
        <w:rPr>
          <w:sz w:val="24"/>
        </w:rPr>
        <w:t>Оценка влияния субъективного фактора на процесс принятия управленческих</w:t>
      </w:r>
      <w:r>
        <w:rPr>
          <w:spacing w:val="-13"/>
          <w:sz w:val="24"/>
        </w:rPr>
        <w:t xml:space="preserve"> </w:t>
      </w:r>
      <w:r>
        <w:rPr>
          <w:sz w:val="24"/>
        </w:rPr>
        <w:t>решений</w:t>
      </w:r>
    </w:p>
    <w:p w:rsidR="00683434" w:rsidRDefault="00683434" w:rsidP="00683434">
      <w:pPr>
        <w:rPr>
          <w:sz w:val="24"/>
        </w:rPr>
        <w:sectPr w:rsidR="00683434">
          <w:pgSz w:w="11910" w:h="16840"/>
          <w:pgMar w:top="1320" w:right="300" w:bottom="1240" w:left="1160" w:header="0" w:footer="978" w:gutter="0"/>
          <w:cols w:space="720"/>
        </w:sectPr>
      </w:pPr>
    </w:p>
    <w:p w:rsidR="00683434" w:rsidRDefault="00683434" w:rsidP="00683434">
      <w:pPr>
        <w:pStyle w:val="a5"/>
        <w:numPr>
          <w:ilvl w:val="0"/>
          <w:numId w:val="3"/>
        </w:numPr>
        <w:tabs>
          <w:tab w:val="left" w:pos="619"/>
        </w:tabs>
        <w:spacing w:before="66"/>
        <w:rPr>
          <w:sz w:val="24"/>
        </w:rPr>
      </w:pPr>
      <w:r>
        <w:rPr>
          <w:sz w:val="24"/>
        </w:rPr>
        <w:lastRenderedPageBreak/>
        <w:t>Информационное и техническое обеспечение системы сертификации</w:t>
      </w:r>
      <w:r>
        <w:rPr>
          <w:spacing w:val="-30"/>
          <w:sz w:val="24"/>
        </w:rPr>
        <w:t xml:space="preserve"> </w:t>
      </w:r>
      <w:r>
        <w:rPr>
          <w:sz w:val="24"/>
        </w:rPr>
        <w:t>качества</w:t>
      </w:r>
    </w:p>
    <w:p w:rsidR="00683434" w:rsidRDefault="00683434" w:rsidP="00683434">
      <w:pPr>
        <w:pStyle w:val="a5"/>
        <w:numPr>
          <w:ilvl w:val="0"/>
          <w:numId w:val="3"/>
        </w:numPr>
        <w:tabs>
          <w:tab w:val="left" w:pos="619"/>
        </w:tabs>
        <w:rPr>
          <w:sz w:val="24"/>
        </w:rPr>
      </w:pPr>
      <w:r>
        <w:rPr>
          <w:sz w:val="24"/>
        </w:rPr>
        <w:t>Автоматизация решения типовых задач финансовой математики в среде</w:t>
      </w:r>
      <w:r>
        <w:rPr>
          <w:spacing w:val="-22"/>
          <w:sz w:val="24"/>
        </w:rPr>
        <w:t xml:space="preserve"> </w:t>
      </w:r>
      <w:proofErr w:type="spellStart"/>
      <w:r>
        <w:rPr>
          <w:sz w:val="24"/>
        </w:rPr>
        <w:t>Excel</w:t>
      </w:r>
      <w:proofErr w:type="spellEnd"/>
    </w:p>
    <w:p w:rsidR="00683434" w:rsidRDefault="00683434" w:rsidP="00683434">
      <w:pPr>
        <w:pStyle w:val="a5"/>
        <w:numPr>
          <w:ilvl w:val="0"/>
          <w:numId w:val="3"/>
        </w:numPr>
        <w:tabs>
          <w:tab w:val="left" w:pos="619"/>
        </w:tabs>
        <w:rPr>
          <w:sz w:val="24"/>
        </w:rPr>
      </w:pPr>
      <w:r>
        <w:rPr>
          <w:sz w:val="24"/>
        </w:rPr>
        <w:t>Системы рейтинговой</w:t>
      </w:r>
      <w:r>
        <w:rPr>
          <w:spacing w:val="-3"/>
          <w:sz w:val="24"/>
        </w:rPr>
        <w:t xml:space="preserve"> </w:t>
      </w:r>
      <w:r>
        <w:rPr>
          <w:sz w:val="24"/>
        </w:rPr>
        <w:t>оценки</w:t>
      </w:r>
    </w:p>
    <w:p w:rsidR="00683434" w:rsidRDefault="00683434" w:rsidP="00683434">
      <w:pPr>
        <w:pStyle w:val="a5"/>
        <w:numPr>
          <w:ilvl w:val="0"/>
          <w:numId w:val="3"/>
        </w:numPr>
        <w:tabs>
          <w:tab w:val="left" w:pos="619"/>
        </w:tabs>
        <w:spacing w:before="1"/>
        <w:rPr>
          <w:sz w:val="24"/>
        </w:rPr>
      </w:pPr>
      <w:r>
        <w:rPr>
          <w:sz w:val="24"/>
        </w:rPr>
        <w:t>Оценка и повышение финансовой устойчивости</w:t>
      </w:r>
      <w:r>
        <w:rPr>
          <w:spacing w:val="-2"/>
          <w:sz w:val="24"/>
        </w:rPr>
        <w:t xml:space="preserve"> </w:t>
      </w:r>
      <w:r>
        <w:rPr>
          <w:sz w:val="24"/>
        </w:rPr>
        <w:t>предприятия</w:t>
      </w:r>
    </w:p>
    <w:p w:rsidR="00683434" w:rsidRDefault="00683434" w:rsidP="00683434">
      <w:pPr>
        <w:pStyle w:val="a5"/>
        <w:numPr>
          <w:ilvl w:val="0"/>
          <w:numId w:val="3"/>
        </w:numPr>
        <w:tabs>
          <w:tab w:val="left" w:pos="619"/>
        </w:tabs>
        <w:rPr>
          <w:sz w:val="24"/>
        </w:rPr>
      </w:pPr>
      <w:r>
        <w:rPr>
          <w:sz w:val="24"/>
        </w:rPr>
        <w:t>Формирование системы экономического мониторинга на</w:t>
      </w:r>
      <w:r>
        <w:rPr>
          <w:spacing w:val="-5"/>
          <w:sz w:val="24"/>
        </w:rPr>
        <w:t xml:space="preserve"> </w:t>
      </w:r>
      <w:r>
        <w:rPr>
          <w:sz w:val="24"/>
        </w:rPr>
        <w:t>предприятии</w:t>
      </w:r>
    </w:p>
    <w:p w:rsidR="00683434" w:rsidRDefault="00683434" w:rsidP="00683434">
      <w:pPr>
        <w:pStyle w:val="a5"/>
        <w:numPr>
          <w:ilvl w:val="0"/>
          <w:numId w:val="3"/>
        </w:numPr>
        <w:tabs>
          <w:tab w:val="left" w:pos="619"/>
        </w:tabs>
        <w:rPr>
          <w:sz w:val="24"/>
        </w:rPr>
      </w:pPr>
      <w:r>
        <w:rPr>
          <w:sz w:val="24"/>
        </w:rPr>
        <w:t>Анализ рисков в деятельности</w:t>
      </w:r>
      <w:r>
        <w:rPr>
          <w:spacing w:val="-4"/>
          <w:sz w:val="24"/>
        </w:rPr>
        <w:t xml:space="preserve"> </w:t>
      </w:r>
      <w:r>
        <w:rPr>
          <w:sz w:val="24"/>
        </w:rPr>
        <w:t>предприятия</w:t>
      </w:r>
    </w:p>
    <w:p w:rsidR="00683434" w:rsidRDefault="00683434" w:rsidP="00683434">
      <w:pPr>
        <w:pStyle w:val="a5"/>
        <w:numPr>
          <w:ilvl w:val="0"/>
          <w:numId w:val="3"/>
        </w:numPr>
        <w:tabs>
          <w:tab w:val="left" w:pos="619"/>
        </w:tabs>
        <w:rPr>
          <w:sz w:val="24"/>
        </w:rPr>
      </w:pPr>
      <w:r>
        <w:rPr>
          <w:sz w:val="24"/>
        </w:rPr>
        <w:t>Формирование и реализация систем многокритериальной оценки деятельности</w:t>
      </w:r>
      <w:r>
        <w:rPr>
          <w:spacing w:val="-9"/>
          <w:sz w:val="24"/>
        </w:rPr>
        <w:t xml:space="preserve"> </w:t>
      </w:r>
      <w:r>
        <w:rPr>
          <w:sz w:val="24"/>
        </w:rPr>
        <w:t>объекта</w:t>
      </w:r>
    </w:p>
    <w:p w:rsidR="00683434" w:rsidRDefault="00683434" w:rsidP="00683434">
      <w:pPr>
        <w:pStyle w:val="a5"/>
        <w:numPr>
          <w:ilvl w:val="0"/>
          <w:numId w:val="3"/>
        </w:numPr>
        <w:tabs>
          <w:tab w:val="left" w:pos="619"/>
        </w:tabs>
        <w:rPr>
          <w:sz w:val="24"/>
        </w:rPr>
      </w:pPr>
      <w:r>
        <w:rPr>
          <w:sz w:val="24"/>
        </w:rPr>
        <w:t>Моделирование эффективного режима деятельности</w:t>
      </w:r>
      <w:r>
        <w:rPr>
          <w:spacing w:val="-24"/>
          <w:sz w:val="24"/>
        </w:rPr>
        <w:t xml:space="preserve"> </w:t>
      </w:r>
      <w:r>
        <w:rPr>
          <w:sz w:val="24"/>
        </w:rPr>
        <w:t>предприятия</w:t>
      </w:r>
    </w:p>
    <w:p w:rsidR="00683434" w:rsidRDefault="00683434" w:rsidP="00683434">
      <w:pPr>
        <w:pStyle w:val="a3"/>
        <w:rPr>
          <w:sz w:val="26"/>
        </w:rPr>
      </w:pPr>
    </w:p>
    <w:p w:rsidR="00683434" w:rsidRDefault="00683434" w:rsidP="00683434">
      <w:pPr>
        <w:pStyle w:val="a3"/>
        <w:spacing w:before="4"/>
        <w:rPr>
          <w:sz w:val="22"/>
        </w:rPr>
      </w:pPr>
    </w:p>
    <w:p w:rsidR="00683434" w:rsidRDefault="00683434" w:rsidP="00683434">
      <w:pPr>
        <w:spacing w:after="4"/>
        <w:ind w:left="260" w:right="554"/>
        <w:jc w:val="center"/>
        <w:rPr>
          <w:b/>
          <w:sz w:val="24"/>
        </w:rPr>
      </w:pPr>
      <w:r>
        <w:rPr>
          <w:b/>
          <w:sz w:val="24"/>
        </w:rPr>
        <w:t>Показатели и критерии оценивания выполнения индивидуального задания</w:t>
      </w:r>
      <w:r>
        <w:rPr>
          <w:b/>
          <w:spacing w:val="-26"/>
          <w:sz w:val="24"/>
        </w:rPr>
        <w:t xml:space="preserve"> </w:t>
      </w:r>
      <w:r>
        <w:rPr>
          <w:b/>
          <w:sz w:val="24"/>
        </w:rPr>
        <w:t>студента (содержания выпускной квалификационной</w:t>
      </w:r>
      <w:r>
        <w:rPr>
          <w:b/>
          <w:spacing w:val="-1"/>
          <w:sz w:val="24"/>
        </w:rPr>
        <w:t xml:space="preserve"> </w:t>
      </w:r>
      <w:r>
        <w:rPr>
          <w:b/>
          <w:sz w:val="24"/>
        </w:rPr>
        <w:t>работы)</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7232"/>
        <w:gridCol w:w="1557"/>
      </w:tblGrid>
      <w:tr w:rsidR="00683434" w:rsidTr="00245187">
        <w:trPr>
          <w:trHeight w:val="477"/>
        </w:trPr>
        <w:tc>
          <w:tcPr>
            <w:tcW w:w="674" w:type="dxa"/>
          </w:tcPr>
          <w:p w:rsidR="00683434" w:rsidRDefault="00683434" w:rsidP="00245187">
            <w:pPr>
              <w:pStyle w:val="TableParagraph"/>
              <w:spacing w:line="273" w:lineRule="exact"/>
              <w:ind w:left="0" w:right="325"/>
              <w:jc w:val="right"/>
              <w:rPr>
                <w:sz w:val="24"/>
              </w:rPr>
            </w:pPr>
            <w:r>
              <w:rPr>
                <w:sz w:val="24"/>
              </w:rPr>
              <w:t>№</w:t>
            </w:r>
          </w:p>
        </w:tc>
        <w:tc>
          <w:tcPr>
            <w:tcW w:w="7232" w:type="dxa"/>
          </w:tcPr>
          <w:p w:rsidR="00683434" w:rsidRDefault="00683434" w:rsidP="00245187">
            <w:pPr>
              <w:pStyle w:val="TableParagraph"/>
              <w:spacing w:line="273" w:lineRule="exact"/>
              <w:ind w:left="108"/>
              <w:rPr>
                <w:sz w:val="24"/>
              </w:rPr>
            </w:pPr>
            <w:proofErr w:type="spellStart"/>
            <w:r>
              <w:rPr>
                <w:sz w:val="24"/>
              </w:rPr>
              <w:t>Критерии</w:t>
            </w:r>
            <w:proofErr w:type="spellEnd"/>
            <w:r>
              <w:rPr>
                <w:sz w:val="24"/>
              </w:rPr>
              <w:t xml:space="preserve"> </w:t>
            </w:r>
            <w:proofErr w:type="spellStart"/>
            <w:r>
              <w:rPr>
                <w:sz w:val="24"/>
              </w:rPr>
              <w:t>оценивания</w:t>
            </w:r>
            <w:proofErr w:type="spellEnd"/>
            <w:r>
              <w:rPr>
                <w:sz w:val="24"/>
              </w:rPr>
              <w:t xml:space="preserve"> </w:t>
            </w:r>
            <w:proofErr w:type="spellStart"/>
            <w:r>
              <w:rPr>
                <w:sz w:val="24"/>
              </w:rPr>
              <w:t>знаний</w:t>
            </w:r>
            <w:proofErr w:type="spellEnd"/>
          </w:p>
        </w:tc>
        <w:tc>
          <w:tcPr>
            <w:tcW w:w="1557" w:type="dxa"/>
          </w:tcPr>
          <w:p w:rsidR="00683434" w:rsidRDefault="00683434" w:rsidP="00245187">
            <w:pPr>
              <w:pStyle w:val="TableParagraph"/>
              <w:spacing w:line="273" w:lineRule="exact"/>
              <w:ind w:left="108"/>
              <w:rPr>
                <w:sz w:val="24"/>
              </w:rPr>
            </w:pPr>
            <w:proofErr w:type="spellStart"/>
            <w:r>
              <w:rPr>
                <w:sz w:val="24"/>
              </w:rPr>
              <w:t>Балл</w:t>
            </w:r>
            <w:proofErr w:type="spellEnd"/>
          </w:p>
        </w:tc>
      </w:tr>
      <w:tr w:rsidR="00683434" w:rsidTr="00245187">
        <w:trPr>
          <w:trHeight w:val="3588"/>
        </w:trPr>
        <w:tc>
          <w:tcPr>
            <w:tcW w:w="674" w:type="dxa"/>
          </w:tcPr>
          <w:p w:rsidR="00683434" w:rsidRDefault="00683434" w:rsidP="00245187">
            <w:pPr>
              <w:pStyle w:val="TableParagraph"/>
              <w:spacing w:line="270" w:lineRule="exact"/>
              <w:ind w:left="0" w:right="266"/>
              <w:jc w:val="right"/>
              <w:rPr>
                <w:sz w:val="24"/>
              </w:rPr>
            </w:pPr>
            <w:r>
              <w:rPr>
                <w:sz w:val="24"/>
              </w:rPr>
              <w:t>1</w:t>
            </w:r>
          </w:p>
        </w:tc>
        <w:tc>
          <w:tcPr>
            <w:tcW w:w="7232" w:type="dxa"/>
          </w:tcPr>
          <w:p w:rsidR="00683434" w:rsidRPr="00855569" w:rsidRDefault="00683434" w:rsidP="00245187">
            <w:pPr>
              <w:pStyle w:val="TableParagraph"/>
              <w:ind w:left="108" w:right="1035"/>
              <w:rPr>
                <w:sz w:val="24"/>
                <w:lang w:val="ru-RU"/>
              </w:rPr>
            </w:pPr>
            <w:r w:rsidRPr="00855569">
              <w:rPr>
                <w:sz w:val="24"/>
                <w:lang w:val="ru-RU"/>
              </w:rPr>
              <w:t>Содержание соответствует выданному заданию, теме ВКР. Цель и задачи исследования корректны</w:t>
            </w:r>
          </w:p>
          <w:p w:rsidR="00683434" w:rsidRPr="00855569" w:rsidRDefault="00683434" w:rsidP="00245187">
            <w:pPr>
              <w:pStyle w:val="TableParagraph"/>
              <w:ind w:left="108" w:right="97"/>
              <w:jc w:val="both"/>
              <w:rPr>
                <w:sz w:val="24"/>
                <w:lang w:val="ru-RU"/>
              </w:rPr>
            </w:pPr>
            <w:r w:rsidRPr="00855569">
              <w:rPr>
                <w:sz w:val="24"/>
                <w:lang w:val="ru-RU"/>
              </w:rPr>
              <w:t xml:space="preserve">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w:t>
            </w:r>
            <w:proofErr w:type="spellStart"/>
            <w:r w:rsidRPr="00855569">
              <w:rPr>
                <w:sz w:val="24"/>
                <w:lang w:val="ru-RU"/>
              </w:rPr>
              <w:t>фактологические</w:t>
            </w:r>
            <w:proofErr w:type="spellEnd"/>
            <w:r w:rsidRPr="00855569">
              <w:rPr>
                <w:sz w:val="24"/>
                <w:lang w:val="ru-RU"/>
              </w:rPr>
              <w:t xml:space="preserve"> материалы, дается их всесторонний</w:t>
            </w:r>
            <w:r w:rsidRPr="00855569">
              <w:rPr>
                <w:spacing w:val="-1"/>
                <w:sz w:val="24"/>
                <w:lang w:val="ru-RU"/>
              </w:rPr>
              <w:t xml:space="preserve"> </w:t>
            </w:r>
            <w:r w:rsidRPr="00855569">
              <w:rPr>
                <w:sz w:val="24"/>
                <w:lang w:val="ru-RU"/>
              </w:rPr>
              <w:t>анализ.</w:t>
            </w:r>
          </w:p>
          <w:p w:rsidR="00683434" w:rsidRPr="00855569" w:rsidRDefault="00683434" w:rsidP="00245187">
            <w:pPr>
              <w:pStyle w:val="TableParagraph"/>
              <w:ind w:left="108"/>
              <w:rPr>
                <w:sz w:val="24"/>
                <w:lang w:val="ru-RU"/>
              </w:rPr>
            </w:pPr>
            <w:r w:rsidRPr="00855569">
              <w:rPr>
                <w:sz w:val="24"/>
                <w:lang w:val="ru-RU"/>
              </w:rPr>
              <w:t>Степень комплексности работы, использование в ней знаний дисциплин всех циклов</w:t>
            </w:r>
          </w:p>
          <w:p w:rsidR="00683434" w:rsidRPr="00855569" w:rsidRDefault="00683434" w:rsidP="00245187">
            <w:pPr>
              <w:pStyle w:val="TableParagraph"/>
              <w:ind w:left="108"/>
              <w:rPr>
                <w:sz w:val="24"/>
                <w:lang w:val="ru-RU"/>
              </w:rPr>
            </w:pPr>
            <w:r w:rsidRPr="00855569">
              <w:rPr>
                <w:sz w:val="24"/>
                <w:lang w:val="ru-RU"/>
              </w:rPr>
              <w:t>Полученные выводы аргументированы и обоснованы.</w:t>
            </w:r>
          </w:p>
          <w:p w:rsidR="00683434" w:rsidRPr="00855569" w:rsidRDefault="00683434" w:rsidP="00245187">
            <w:pPr>
              <w:pStyle w:val="TableParagraph"/>
              <w:ind w:left="108"/>
              <w:rPr>
                <w:sz w:val="24"/>
                <w:lang w:val="ru-RU"/>
              </w:rPr>
            </w:pPr>
            <w:r w:rsidRPr="00855569">
              <w:rPr>
                <w:sz w:val="24"/>
                <w:lang w:val="ru-RU"/>
              </w:rPr>
              <w:t xml:space="preserve">Стиль изложения соответствует </w:t>
            </w:r>
            <w:proofErr w:type="gramStart"/>
            <w:r w:rsidRPr="00855569">
              <w:rPr>
                <w:sz w:val="24"/>
                <w:lang w:val="ru-RU"/>
              </w:rPr>
              <w:t>научному</w:t>
            </w:r>
            <w:proofErr w:type="gramEnd"/>
            <w:r w:rsidRPr="00855569">
              <w:rPr>
                <w:sz w:val="24"/>
                <w:lang w:val="ru-RU"/>
              </w:rPr>
              <w:t xml:space="preserve"> и нормам русского литературного языка.</w:t>
            </w:r>
          </w:p>
          <w:p w:rsidR="00683434" w:rsidRPr="00855569" w:rsidRDefault="00683434" w:rsidP="00245187">
            <w:pPr>
              <w:pStyle w:val="TableParagraph"/>
              <w:spacing w:line="264" w:lineRule="exact"/>
              <w:ind w:left="108"/>
              <w:jc w:val="both"/>
              <w:rPr>
                <w:sz w:val="24"/>
                <w:lang w:val="ru-RU"/>
              </w:rPr>
            </w:pPr>
            <w:r w:rsidRPr="00855569">
              <w:rPr>
                <w:sz w:val="24"/>
                <w:lang w:val="ru-RU"/>
              </w:rPr>
              <w:t>Соответствие формальным требованиям оформления ВКР</w:t>
            </w:r>
          </w:p>
        </w:tc>
        <w:tc>
          <w:tcPr>
            <w:tcW w:w="1557" w:type="dxa"/>
          </w:tcPr>
          <w:p w:rsidR="00683434" w:rsidRDefault="00683434" w:rsidP="00245187">
            <w:pPr>
              <w:pStyle w:val="TableParagraph"/>
              <w:spacing w:line="270" w:lineRule="exact"/>
              <w:ind w:left="200"/>
              <w:rPr>
                <w:sz w:val="24"/>
              </w:rPr>
            </w:pPr>
            <w:r>
              <w:rPr>
                <w:sz w:val="24"/>
              </w:rPr>
              <w:t>68-80</w:t>
            </w:r>
          </w:p>
        </w:tc>
      </w:tr>
      <w:tr w:rsidR="00683434" w:rsidTr="00245187">
        <w:trPr>
          <w:trHeight w:val="1103"/>
        </w:trPr>
        <w:tc>
          <w:tcPr>
            <w:tcW w:w="674" w:type="dxa"/>
          </w:tcPr>
          <w:p w:rsidR="00683434" w:rsidRDefault="00683434" w:rsidP="00245187">
            <w:pPr>
              <w:pStyle w:val="TableParagraph"/>
              <w:spacing w:line="270" w:lineRule="exact"/>
              <w:ind w:left="0" w:right="266"/>
              <w:jc w:val="right"/>
              <w:rPr>
                <w:sz w:val="24"/>
              </w:rPr>
            </w:pPr>
            <w:r>
              <w:rPr>
                <w:sz w:val="24"/>
              </w:rPr>
              <w:t>2</w:t>
            </w:r>
          </w:p>
        </w:tc>
        <w:tc>
          <w:tcPr>
            <w:tcW w:w="7232" w:type="dxa"/>
          </w:tcPr>
          <w:p w:rsidR="00683434" w:rsidRDefault="00683434" w:rsidP="00245187">
            <w:pPr>
              <w:pStyle w:val="TableParagraph"/>
              <w:ind w:left="108" w:right="98"/>
              <w:jc w:val="both"/>
              <w:rPr>
                <w:sz w:val="24"/>
              </w:rPr>
            </w:pPr>
            <w:r w:rsidRPr="00855569">
              <w:rPr>
                <w:sz w:val="24"/>
                <w:lang w:val="ru-RU"/>
              </w:rPr>
              <w:t xml:space="preserve">Соответствие критериев в п. 1. при достаточной глубине раскрытия темы, однако имеются некоторые погрешности, не носящие принципиального характера. </w:t>
            </w:r>
            <w:proofErr w:type="spellStart"/>
            <w:r>
              <w:rPr>
                <w:sz w:val="24"/>
              </w:rPr>
              <w:t>Ответы</w:t>
            </w:r>
            <w:proofErr w:type="spellEnd"/>
            <w:r>
              <w:rPr>
                <w:sz w:val="24"/>
              </w:rPr>
              <w:t xml:space="preserve"> </w:t>
            </w:r>
            <w:proofErr w:type="spellStart"/>
            <w:r>
              <w:rPr>
                <w:sz w:val="24"/>
              </w:rPr>
              <w:t>получены</w:t>
            </w:r>
            <w:proofErr w:type="spellEnd"/>
            <w:r>
              <w:rPr>
                <w:sz w:val="24"/>
              </w:rPr>
              <w:t xml:space="preserve"> в </w:t>
            </w:r>
            <w:proofErr w:type="spellStart"/>
            <w:r>
              <w:rPr>
                <w:sz w:val="24"/>
              </w:rPr>
              <w:t>основном</w:t>
            </w:r>
            <w:proofErr w:type="spellEnd"/>
            <w:r>
              <w:rPr>
                <w:sz w:val="24"/>
              </w:rPr>
              <w:t xml:space="preserve"> </w:t>
            </w:r>
            <w:proofErr w:type="spellStart"/>
            <w:r>
              <w:rPr>
                <w:sz w:val="24"/>
              </w:rPr>
              <w:t>на</w:t>
            </w:r>
            <w:proofErr w:type="spellEnd"/>
            <w:r>
              <w:rPr>
                <w:sz w:val="24"/>
              </w:rPr>
              <w:t xml:space="preserve"> </w:t>
            </w:r>
            <w:proofErr w:type="spellStart"/>
            <w:r>
              <w:rPr>
                <w:sz w:val="24"/>
              </w:rPr>
              <w:t>все</w:t>
            </w:r>
            <w:proofErr w:type="spellEnd"/>
          </w:p>
          <w:p w:rsidR="00683434" w:rsidRDefault="00683434" w:rsidP="00245187">
            <w:pPr>
              <w:pStyle w:val="TableParagraph"/>
              <w:spacing w:line="264" w:lineRule="exact"/>
              <w:ind w:left="108"/>
              <w:jc w:val="both"/>
              <w:rPr>
                <w:sz w:val="24"/>
              </w:rPr>
            </w:pPr>
            <w:proofErr w:type="spellStart"/>
            <w:proofErr w:type="gramStart"/>
            <w:r>
              <w:rPr>
                <w:sz w:val="24"/>
              </w:rPr>
              <w:t>вопросы</w:t>
            </w:r>
            <w:proofErr w:type="spellEnd"/>
            <w:proofErr w:type="gramEnd"/>
            <w:r>
              <w:rPr>
                <w:sz w:val="24"/>
              </w:rPr>
              <w:t xml:space="preserve"> </w:t>
            </w:r>
            <w:proofErr w:type="spellStart"/>
            <w:r>
              <w:rPr>
                <w:sz w:val="24"/>
              </w:rPr>
              <w:t>членов</w:t>
            </w:r>
            <w:proofErr w:type="spellEnd"/>
            <w:r>
              <w:rPr>
                <w:sz w:val="24"/>
              </w:rPr>
              <w:t xml:space="preserve"> </w:t>
            </w:r>
            <w:proofErr w:type="spellStart"/>
            <w:r>
              <w:rPr>
                <w:sz w:val="24"/>
              </w:rPr>
              <w:t>комиссии</w:t>
            </w:r>
            <w:proofErr w:type="spellEnd"/>
            <w:r>
              <w:rPr>
                <w:sz w:val="24"/>
              </w:rPr>
              <w:t>.</w:t>
            </w:r>
          </w:p>
        </w:tc>
        <w:tc>
          <w:tcPr>
            <w:tcW w:w="1557" w:type="dxa"/>
          </w:tcPr>
          <w:p w:rsidR="00683434" w:rsidRDefault="00683434" w:rsidP="00245187">
            <w:pPr>
              <w:pStyle w:val="TableParagraph"/>
              <w:spacing w:line="270" w:lineRule="exact"/>
              <w:ind w:left="0" w:right="485"/>
              <w:jc w:val="right"/>
              <w:rPr>
                <w:sz w:val="24"/>
              </w:rPr>
            </w:pPr>
            <w:r>
              <w:rPr>
                <w:sz w:val="24"/>
              </w:rPr>
              <w:t>56-67</w:t>
            </w:r>
          </w:p>
        </w:tc>
      </w:tr>
      <w:tr w:rsidR="00683434" w:rsidTr="00245187">
        <w:trPr>
          <w:trHeight w:val="1655"/>
        </w:trPr>
        <w:tc>
          <w:tcPr>
            <w:tcW w:w="674" w:type="dxa"/>
          </w:tcPr>
          <w:p w:rsidR="00683434" w:rsidRDefault="00683434" w:rsidP="00245187">
            <w:pPr>
              <w:pStyle w:val="TableParagraph"/>
              <w:spacing w:line="270" w:lineRule="exact"/>
              <w:ind w:left="0" w:right="266"/>
              <w:jc w:val="right"/>
              <w:rPr>
                <w:sz w:val="24"/>
              </w:rPr>
            </w:pPr>
            <w:r>
              <w:rPr>
                <w:sz w:val="24"/>
              </w:rPr>
              <w:t>3</w:t>
            </w:r>
          </w:p>
        </w:tc>
        <w:tc>
          <w:tcPr>
            <w:tcW w:w="7232" w:type="dxa"/>
          </w:tcPr>
          <w:p w:rsidR="00683434" w:rsidRPr="00855569" w:rsidRDefault="00683434" w:rsidP="00245187">
            <w:pPr>
              <w:pStyle w:val="TableParagraph"/>
              <w:ind w:left="108" w:right="101"/>
              <w:jc w:val="both"/>
              <w:rPr>
                <w:sz w:val="24"/>
                <w:lang w:val="ru-RU"/>
              </w:rPr>
            </w:pPr>
            <w:r w:rsidRPr="00855569">
              <w:rPr>
                <w:sz w:val="24"/>
                <w:lang w:val="ru-RU"/>
              </w:rP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w:t>
            </w:r>
          </w:p>
          <w:p w:rsidR="00683434" w:rsidRPr="00855569" w:rsidRDefault="00683434" w:rsidP="00245187">
            <w:pPr>
              <w:pStyle w:val="TableParagraph"/>
              <w:spacing w:line="270" w:lineRule="atLeast"/>
              <w:ind w:left="108" w:right="101"/>
              <w:jc w:val="both"/>
              <w:rPr>
                <w:sz w:val="24"/>
                <w:lang w:val="ru-RU"/>
              </w:rPr>
            </w:pPr>
            <w:r w:rsidRPr="00855569">
              <w:rPr>
                <w:sz w:val="24"/>
                <w:lang w:val="ru-RU"/>
              </w:rPr>
              <w:t>констатации фактов или выводы расплывчаты, предположения не конкретны, не обоснованы.</w:t>
            </w:r>
          </w:p>
        </w:tc>
        <w:tc>
          <w:tcPr>
            <w:tcW w:w="1557" w:type="dxa"/>
          </w:tcPr>
          <w:p w:rsidR="00683434" w:rsidRDefault="00683434" w:rsidP="00245187">
            <w:pPr>
              <w:pStyle w:val="TableParagraph"/>
              <w:spacing w:line="270" w:lineRule="exact"/>
              <w:ind w:left="0" w:right="485"/>
              <w:jc w:val="right"/>
              <w:rPr>
                <w:sz w:val="24"/>
              </w:rPr>
            </w:pPr>
            <w:r>
              <w:rPr>
                <w:sz w:val="24"/>
              </w:rPr>
              <w:t>32-55</w:t>
            </w:r>
          </w:p>
        </w:tc>
      </w:tr>
      <w:tr w:rsidR="00683434" w:rsidTr="00245187">
        <w:trPr>
          <w:trHeight w:val="1655"/>
        </w:trPr>
        <w:tc>
          <w:tcPr>
            <w:tcW w:w="674" w:type="dxa"/>
          </w:tcPr>
          <w:p w:rsidR="00683434" w:rsidRDefault="00683434" w:rsidP="00245187">
            <w:pPr>
              <w:pStyle w:val="TableParagraph"/>
              <w:spacing w:line="270" w:lineRule="exact"/>
              <w:ind w:left="0" w:right="266"/>
              <w:jc w:val="right"/>
              <w:rPr>
                <w:sz w:val="24"/>
              </w:rPr>
            </w:pPr>
            <w:r>
              <w:rPr>
                <w:sz w:val="24"/>
              </w:rPr>
              <w:t>4</w:t>
            </w:r>
          </w:p>
        </w:tc>
        <w:tc>
          <w:tcPr>
            <w:tcW w:w="7232" w:type="dxa"/>
          </w:tcPr>
          <w:p w:rsidR="00683434" w:rsidRPr="00683434" w:rsidRDefault="00683434" w:rsidP="00245187">
            <w:pPr>
              <w:pStyle w:val="TableParagraph"/>
              <w:ind w:left="108"/>
              <w:rPr>
                <w:sz w:val="24"/>
                <w:lang w:val="ru-RU"/>
              </w:rPr>
            </w:pPr>
            <w:r w:rsidRPr="00683434">
              <w:rPr>
                <w:sz w:val="24"/>
                <w:lang w:val="ru-RU"/>
              </w:rPr>
              <w:t>Содержание работы поверхностно, не соответствует выданному заданию.</w:t>
            </w:r>
          </w:p>
          <w:p w:rsidR="00683434" w:rsidRPr="00683434" w:rsidRDefault="00683434" w:rsidP="00245187">
            <w:pPr>
              <w:pStyle w:val="TableParagraph"/>
              <w:spacing w:line="270" w:lineRule="atLeast"/>
              <w:ind w:left="108"/>
              <w:rPr>
                <w:sz w:val="24"/>
                <w:lang w:val="ru-RU"/>
              </w:rPr>
            </w:pPr>
            <w:r w:rsidRPr="00683434">
              <w:rPr>
                <w:sz w:val="24"/>
                <w:lang w:val="ru-RU"/>
              </w:rPr>
              <w:t xml:space="preserve">В работе используются устаревшие литературные источники. Привлечен небольшой объем </w:t>
            </w:r>
            <w:proofErr w:type="spellStart"/>
            <w:r w:rsidRPr="00683434">
              <w:rPr>
                <w:sz w:val="24"/>
                <w:lang w:val="ru-RU"/>
              </w:rPr>
              <w:t>фактологического</w:t>
            </w:r>
            <w:proofErr w:type="spellEnd"/>
            <w:r w:rsidRPr="00683434">
              <w:rPr>
                <w:sz w:val="24"/>
                <w:lang w:val="ru-RU"/>
              </w:rPr>
              <w:t xml:space="preserve"> материала, но не проведен его анализ, выводы расплывчаты, предположения не конкретны, не обоснованы.</w:t>
            </w:r>
          </w:p>
        </w:tc>
        <w:tc>
          <w:tcPr>
            <w:tcW w:w="1557" w:type="dxa"/>
          </w:tcPr>
          <w:p w:rsidR="00683434" w:rsidRDefault="00683434" w:rsidP="00245187">
            <w:pPr>
              <w:pStyle w:val="TableParagraph"/>
              <w:spacing w:line="270" w:lineRule="exact"/>
              <w:ind w:left="0" w:right="545"/>
              <w:jc w:val="right"/>
              <w:rPr>
                <w:sz w:val="24"/>
              </w:rPr>
            </w:pPr>
            <w:r>
              <w:rPr>
                <w:sz w:val="24"/>
              </w:rPr>
              <w:t>0-31</w:t>
            </w:r>
          </w:p>
        </w:tc>
      </w:tr>
    </w:tbl>
    <w:p w:rsidR="00683434" w:rsidRDefault="00683434" w:rsidP="00683434">
      <w:pPr>
        <w:pStyle w:val="a3"/>
        <w:spacing w:before="8"/>
        <w:rPr>
          <w:b/>
          <w:sz w:val="23"/>
        </w:rPr>
      </w:pPr>
    </w:p>
    <w:p w:rsidR="00683434" w:rsidRDefault="00683434" w:rsidP="00683434">
      <w:pPr>
        <w:spacing w:before="1"/>
        <w:ind w:left="1156"/>
        <w:rPr>
          <w:b/>
          <w:sz w:val="24"/>
        </w:rPr>
      </w:pPr>
      <w:r>
        <w:rPr>
          <w:b/>
          <w:sz w:val="24"/>
        </w:rPr>
        <w:t>Методические материалы для оценки защиты выпускной квалификационной</w:t>
      </w:r>
    </w:p>
    <w:p w:rsidR="00683434" w:rsidRDefault="00683434" w:rsidP="00683434">
      <w:pPr>
        <w:ind w:left="270" w:right="554"/>
        <w:jc w:val="center"/>
        <w:rPr>
          <w:b/>
          <w:sz w:val="24"/>
        </w:rPr>
      </w:pPr>
      <w:r>
        <w:rPr>
          <w:b/>
          <w:sz w:val="24"/>
        </w:rPr>
        <w:t>работы.</w:t>
      </w:r>
    </w:p>
    <w:p w:rsidR="00683434" w:rsidRDefault="00683434" w:rsidP="00683434">
      <w:pPr>
        <w:pStyle w:val="a3"/>
        <w:spacing w:before="6"/>
        <w:rPr>
          <w:b/>
          <w:sz w:val="23"/>
        </w:rPr>
      </w:pPr>
    </w:p>
    <w:p w:rsidR="00683434" w:rsidRDefault="00683434" w:rsidP="00683434">
      <w:pPr>
        <w:pStyle w:val="a3"/>
        <w:ind w:left="258" w:right="545" w:firstLine="707"/>
        <w:jc w:val="both"/>
      </w:pPr>
      <w:r>
        <w:t>Для защиты выпускной квалификационной работы студент – дипломник готовит выступление перед членами государственной экзаменационной комиссии по теме своего исследования. В тексте выступления студент-дипломник должен максимально приближенно к содержанию текста квалификационной работы обосновать ее актуальность, произвести обзор научных работ по аналогичным исследованиям, показать научную новизну и</w:t>
      </w:r>
    </w:p>
    <w:p w:rsidR="00683434" w:rsidRDefault="00683434" w:rsidP="00683434">
      <w:pPr>
        <w:jc w:val="both"/>
        <w:sectPr w:rsidR="00683434">
          <w:pgSz w:w="11910" w:h="16840"/>
          <w:pgMar w:top="1040" w:right="300" w:bottom="1240" w:left="1160" w:header="0" w:footer="978" w:gutter="0"/>
          <w:cols w:space="720"/>
        </w:sectPr>
      </w:pPr>
    </w:p>
    <w:p w:rsidR="00683434" w:rsidRDefault="00683434" w:rsidP="00683434">
      <w:pPr>
        <w:pStyle w:val="a3"/>
        <w:spacing w:before="66"/>
        <w:ind w:left="258" w:right="547"/>
        <w:jc w:val="both"/>
      </w:pPr>
      <w:r>
        <w:lastRenderedPageBreak/>
        <w:t>практическую значимость исследования, дать краткий обзор глав и объяснить полученные в тексте результаты теоретических исследований, результаты аналитических разделов и раскрыть содержание экономического обоснования глав раздела проектируемых предложений и рекомендаций. В заключение озвучить обоснованность выводов и предложений.</w:t>
      </w:r>
    </w:p>
    <w:p w:rsidR="00683434" w:rsidRDefault="00683434" w:rsidP="00683434">
      <w:pPr>
        <w:pStyle w:val="a3"/>
        <w:spacing w:before="1"/>
        <w:ind w:left="258" w:right="547" w:firstLine="707"/>
        <w:jc w:val="both"/>
      </w:pPr>
      <w:r>
        <w:t xml:space="preserve">Использовать в выступлении можно только те данные, которые приведены в квалификационной работе. Для иллюстрации выступления используют иллюстрационный материал в виде таблиц, графиков, рисунков, который выбираются из разделов выпускной квалификационной работы. Иллюстрационный материал оформляется в отдельные папки. Количество папок с иллюстрационным материалом определяется количеством членов ГЭК. Также студент при защите работы может использовать </w:t>
      </w:r>
      <w:proofErr w:type="spellStart"/>
      <w:r>
        <w:t>медиапрезентации</w:t>
      </w:r>
      <w:proofErr w:type="spellEnd"/>
      <w:r>
        <w:t>.</w:t>
      </w:r>
    </w:p>
    <w:p w:rsidR="00683434" w:rsidRDefault="00683434" w:rsidP="00683434">
      <w:pPr>
        <w:pStyle w:val="a3"/>
        <w:ind w:left="966"/>
      </w:pPr>
      <w:r>
        <w:t>Процедура защиты выпускной квалификационной работы:</w:t>
      </w:r>
    </w:p>
    <w:p w:rsidR="00683434" w:rsidRDefault="00683434" w:rsidP="00683434">
      <w:pPr>
        <w:pStyle w:val="a5"/>
        <w:numPr>
          <w:ilvl w:val="0"/>
          <w:numId w:val="2"/>
        </w:numPr>
        <w:tabs>
          <w:tab w:val="left" w:pos="1470"/>
          <w:tab w:val="left" w:pos="1471"/>
        </w:tabs>
        <w:spacing w:before="2"/>
        <w:rPr>
          <w:sz w:val="24"/>
        </w:rPr>
      </w:pPr>
      <w:r>
        <w:rPr>
          <w:sz w:val="24"/>
        </w:rPr>
        <w:t>представление студента членам комиссии секретарем</w:t>
      </w:r>
      <w:r>
        <w:rPr>
          <w:spacing w:val="-6"/>
          <w:sz w:val="24"/>
        </w:rPr>
        <w:t xml:space="preserve"> </w:t>
      </w:r>
      <w:r>
        <w:rPr>
          <w:sz w:val="24"/>
        </w:rPr>
        <w:t>ГЭК;</w:t>
      </w:r>
    </w:p>
    <w:p w:rsidR="00683434" w:rsidRDefault="00683434" w:rsidP="00683434">
      <w:pPr>
        <w:pStyle w:val="a5"/>
        <w:numPr>
          <w:ilvl w:val="0"/>
          <w:numId w:val="2"/>
        </w:numPr>
        <w:tabs>
          <w:tab w:val="left" w:pos="1470"/>
          <w:tab w:val="left" w:pos="1471"/>
        </w:tabs>
        <w:spacing w:before="3" w:line="237" w:lineRule="auto"/>
        <w:ind w:right="1825"/>
        <w:rPr>
          <w:sz w:val="24"/>
        </w:rPr>
      </w:pPr>
      <w:r>
        <w:rPr>
          <w:sz w:val="24"/>
        </w:rPr>
        <w:t>сообщение студента с использованием наглядных материалов и (или) информационных технологий об основных результатах выпускной квалификационной работы (не более 15</w:t>
      </w:r>
      <w:r>
        <w:rPr>
          <w:spacing w:val="-5"/>
          <w:sz w:val="24"/>
        </w:rPr>
        <w:t xml:space="preserve"> </w:t>
      </w:r>
      <w:r>
        <w:rPr>
          <w:sz w:val="24"/>
        </w:rPr>
        <w:t>минут);</w:t>
      </w:r>
    </w:p>
    <w:p w:rsidR="00683434" w:rsidRDefault="00683434" w:rsidP="00683434">
      <w:pPr>
        <w:pStyle w:val="a5"/>
        <w:numPr>
          <w:ilvl w:val="0"/>
          <w:numId w:val="2"/>
        </w:numPr>
        <w:tabs>
          <w:tab w:val="left" w:pos="1470"/>
          <w:tab w:val="left" w:pos="1471"/>
        </w:tabs>
        <w:spacing w:before="6" w:line="293" w:lineRule="exact"/>
        <w:rPr>
          <w:sz w:val="24"/>
        </w:rPr>
      </w:pPr>
      <w:r>
        <w:rPr>
          <w:sz w:val="24"/>
        </w:rPr>
        <w:t>вопросы членов ГЭК после доклада</w:t>
      </w:r>
      <w:r>
        <w:rPr>
          <w:spacing w:val="-3"/>
          <w:sz w:val="24"/>
        </w:rPr>
        <w:t xml:space="preserve"> </w:t>
      </w:r>
      <w:r>
        <w:rPr>
          <w:sz w:val="24"/>
        </w:rPr>
        <w:t>студента;</w:t>
      </w:r>
    </w:p>
    <w:p w:rsidR="00683434" w:rsidRDefault="00683434" w:rsidP="00683434">
      <w:pPr>
        <w:pStyle w:val="a5"/>
        <w:numPr>
          <w:ilvl w:val="0"/>
          <w:numId w:val="2"/>
        </w:numPr>
        <w:tabs>
          <w:tab w:val="left" w:pos="1470"/>
          <w:tab w:val="left" w:pos="1471"/>
        </w:tabs>
        <w:spacing w:line="293" w:lineRule="exact"/>
        <w:rPr>
          <w:sz w:val="24"/>
        </w:rPr>
      </w:pPr>
      <w:r>
        <w:rPr>
          <w:sz w:val="24"/>
        </w:rPr>
        <w:t>ответы студента на заданные</w:t>
      </w:r>
      <w:r>
        <w:rPr>
          <w:spacing w:val="-5"/>
          <w:sz w:val="24"/>
        </w:rPr>
        <w:t xml:space="preserve"> </w:t>
      </w:r>
      <w:r>
        <w:rPr>
          <w:sz w:val="24"/>
        </w:rPr>
        <w:t>вопросы;</w:t>
      </w:r>
    </w:p>
    <w:p w:rsidR="00683434" w:rsidRDefault="00683434" w:rsidP="00683434">
      <w:pPr>
        <w:pStyle w:val="a5"/>
        <w:numPr>
          <w:ilvl w:val="0"/>
          <w:numId w:val="2"/>
        </w:numPr>
        <w:tabs>
          <w:tab w:val="left" w:pos="1470"/>
          <w:tab w:val="left" w:pos="1471"/>
        </w:tabs>
        <w:spacing w:line="293" w:lineRule="exact"/>
        <w:rPr>
          <w:sz w:val="24"/>
        </w:rPr>
      </w:pPr>
      <w:r>
        <w:rPr>
          <w:sz w:val="24"/>
        </w:rPr>
        <w:t>заслушивание отзыва</w:t>
      </w:r>
      <w:r>
        <w:rPr>
          <w:spacing w:val="-3"/>
          <w:sz w:val="24"/>
        </w:rPr>
        <w:t xml:space="preserve"> </w:t>
      </w:r>
      <w:r>
        <w:rPr>
          <w:sz w:val="24"/>
        </w:rPr>
        <w:t>руководителя.</w:t>
      </w:r>
    </w:p>
    <w:p w:rsidR="00683434" w:rsidRDefault="00683434" w:rsidP="00683434">
      <w:pPr>
        <w:pStyle w:val="a3"/>
        <w:spacing w:before="1"/>
      </w:pPr>
    </w:p>
    <w:p w:rsidR="00683434" w:rsidRDefault="00683434" w:rsidP="00683434">
      <w:pPr>
        <w:ind w:left="2933" w:right="1094" w:hanging="2113"/>
        <w:rPr>
          <w:b/>
          <w:sz w:val="24"/>
        </w:rPr>
      </w:pPr>
      <w:r>
        <w:rPr>
          <w:b/>
          <w:sz w:val="24"/>
        </w:rPr>
        <w:t xml:space="preserve">Показатели и критерии оценивания </w:t>
      </w:r>
      <w:proofErr w:type="spellStart"/>
      <w:r>
        <w:rPr>
          <w:b/>
          <w:sz w:val="24"/>
        </w:rPr>
        <w:t>сформированности</w:t>
      </w:r>
      <w:proofErr w:type="spellEnd"/>
      <w:r>
        <w:rPr>
          <w:b/>
          <w:sz w:val="24"/>
        </w:rPr>
        <w:t xml:space="preserve"> компетенций защиты выпускной квалификационной работы</w:t>
      </w:r>
    </w:p>
    <w:p w:rsidR="00683434" w:rsidRDefault="00683434" w:rsidP="00683434">
      <w:pPr>
        <w:pStyle w:val="a3"/>
        <w:spacing w:before="4"/>
        <w:rPr>
          <w:b/>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7513"/>
        <w:gridCol w:w="1221"/>
      </w:tblGrid>
      <w:tr w:rsidR="00683434" w:rsidTr="00245187">
        <w:trPr>
          <w:trHeight w:val="275"/>
        </w:trPr>
        <w:tc>
          <w:tcPr>
            <w:tcW w:w="535" w:type="dxa"/>
          </w:tcPr>
          <w:p w:rsidR="00683434" w:rsidRPr="00683434" w:rsidRDefault="00683434" w:rsidP="00245187">
            <w:pPr>
              <w:pStyle w:val="TableParagraph"/>
              <w:ind w:left="0"/>
              <w:rPr>
                <w:sz w:val="20"/>
                <w:lang w:val="ru-RU"/>
              </w:rPr>
            </w:pPr>
          </w:p>
        </w:tc>
        <w:tc>
          <w:tcPr>
            <w:tcW w:w="7513" w:type="dxa"/>
          </w:tcPr>
          <w:p w:rsidR="00683434" w:rsidRDefault="00683434" w:rsidP="00245187">
            <w:pPr>
              <w:pStyle w:val="TableParagraph"/>
              <w:spacing w:line="256" w:lineRule="exact"/>
              <w:ind w:left="2515" w:right="2510"/>
              <w:jc w:val="center"/>
              <w:rPr>
                <w:b/>
                <w:sz w:val="24"/>
              </w:rPr>
            </w:pPr>
            <w:proofErr w:type="spellStart"/>
            <w:r>
              <w:rPr>
                <w:b/>
                <w:sz w:val="24"/>
              </w:rPr>
              <w:t>Критерии</w:t>
            </w:r>
            <w:proofErr w:type="spellEnd"/>
            <w:r>
              <w:rPr>
                <w:b/>
                <w:sz w:val="24"/>
              </w:rPr>
              <w:t xml:space="preserve"> </w:t>
            </w:r>
            <w:proofErr w:type="spellStart"/>
            <w:r>
              <w:rPr>
                <w:b/>
                <w:sz w:val="24"/>
              </w:rPr>
              <w:t>оценивания</w:t>
            </w:r>
            <w:proofErr w:type="spellEnd"/>
          </w:p>
        </w:tc>
        <w:tc>
          <w:tcPr>
            <w:tcW w:w="1221" w:type="dxa"/>
          </w:tcPr>
          <w:p w:rsidR="00683434" w:rsidRDefault="00683434" w:rsidP="00245187">
            <w:pPr>
              <w:pStyle w:val="TableParagraph"/>
              <w:spacing w:line="256" w:lineRule="exact"/>
              <w:ind w:left="91" w:right="84"/>
              <w:jc w:val="center"/>
              <w:rPr>
                <w:b/>
                <w:sz w:val="24"/>
              </w:rPr>
            </w:pPr>
            <w:proofErr w:type="spellStart"/>
            <w:r>
              <w:rPr>
                <w:b/>
                <w:sz w:val="24"/>
              </w:rPr>
              <w:t>Баллы</w:t>
            </w:r>
            <w:proofErr w:type="spellEnd"/>
          </w:p>
        </w:tc>
      </w:tr>
      <w:tr w:rsidR="00683434" w:rsidTr="00245187">
        <w:trPr>
          <w:trHeight w:val="4262"/>
        </w:trPr>
        <w:tc>
          <w:tcPr>
            <w:tcW w:w="535" w:type="dxa"/>
          </w:tcPr>
          <w:p w:rsidR="00683434" w:rsidRDefault="00683434" w:rsidP="00245187">
            <w:pPr>
              <w:pStyle w:val="TableParagraph"/>
              <w:spacing w:line="268" w:lineRule="exact"/>
              <w:rPr>
                <w:sz w:val="24"/>
              </w:rPr>
            </w:pPr>
            <w:r>
              <w:rPr>
                <w:sz w:val="24"/>
              </w:rPr>
              <w:t>1</w:t>
            </w:r>
          </w:p>
        </w:tc>
        <w:tc>
          <w:tcPr>
            <w:tcW w:w="7513" w:type="dxa"/>
          </w:tcPr>
          <w:p w:rsidR="00683434" w:rsidRDefault="00683434" w:rsidP="00245187">
            <w:pPr>
              <w:pStyle w:val="TableParagraph"/>
              <w:numPr>
                <w:ilvl w:val="0"/>
                <w:numId w:val="1"/>
              </w:numPr>
              <w:tabs>
                <w:tab w:val="left" w:pos="396"/>
              </w:tabs>
              <w:ind w:right="284" w:firstLine="0"/>
              <w:rPr>
                <w:sz w:val="24"/>
              </w:rPr>
            </w:pPr>
            <w:proofErr w:type="gramStart"/>
            <w:r w:rsidRPr="00683434">
              <w:rPr>
                <w:sz w:val="24"/>
                <w:lang w:val="ru-RU"/>
              </w:rPr>
              <w:t>содержание доклада соответствует структуре и содержанию ВКР (произведен обзор научных работ по аналогичным исследованиям, показана научная новизна и практическая значимость исследования, дан краткий обзор глав и объяснены полученные в тексте</w:t>
            </w:r>
            <w:r w:rsidRPr="00683434">
              <w:rPr>
                <w:spacing w:val="-28"/>
                <w:sz w:val="24"/>
                <w:lang w:val="ru-RU"/>
              </w:rPr>
              <w:t xml:space="preserve"> </w:t>
            </w:r>
            <w:r w:rsidRPr="00683434">
              <w:rPr>
                <w:sz w:val="24"/>
                <w:lang w:val="ru-RU"/>
              </w:rPr>
              <w:t>результаты теоретических исследований, результаты аналитических разделов и раскрыто содержание экономического обоснования глав раздела проектируемых предложений и рекомендаций.</w:t>
            </w:r>
            <w:proofErr w:type="gramEnd"/>
            <w:r w:rsidRPr="00683434">
              <w:rPr>
                <w:sz w:val="24"/>
                <w:lang w:val="ru-RU"/>
              </w:rPr>
              <w:t xml:space="preserve"> </w:t>
            </w:r>
            <w:r>
              <w:rPr>
                <w:sz w:val="24"/>
              </w:rPr>
              <w:t xml:space="preserve">В </w:t>
            </w:r>
            <w:proofErr w:type="spellStart"/>
            <w:r>
              <w:rPr>
                <w:sz w:val="24"/>
              </w:rPr>
              <w:t>заключение</w:t>
            </w:r>
            <w:proofErr w:type="spellEnd"/>
            <w:r>
              <w:rPr>
                <w:sz w:val="24"/>
              </w:rPr>
              <w:t xml:space="preserve"> </w:t>
            </w:r>
            <w:proofErr w:type="spellStart"/>
            <w:r>
              <w:rPr>
                <w:sz w:val="24"/>
              </w:rPr>
              <w:t>озвучены</w:t>
            </w:r>
            <w:proofErr w:type="spellEnd"/>
            <w:r>
              <w:rPr>
                <w:sz w:val="24"/>
              </w:rPr>
              <w:t xml:space="preserve"> </w:t>
            </w:r>
            <w:proofErr w:type="spellStart"/>
            <w:r>
              <w:rPr>
                <w:sz w:val="24"/>
              </w:rPr>
              <w:t>полученные</w:t>
            </w:r>
            <w:proofErr w:type="spellEnd"/>
            <w:r>
              <w:rPr>
                <w:sz w:val="24"/>
              </w:rPr>
              <w:t xml:space="preserve"> </w:t>
            </w:r>
            <w:proofErr w:type="spellStart"/>
            <w:r>
              <w:rPr>
                <w:sz w:val="24"/>
              </w:rPr>
              <w:t>выводы</w:t>
            </w:r>
            <w:proofErr w:type="spellEnd"/>
            <w:r>
              <w:rPr>
                <w:sz w:val="24"/>
              </w:rPr>
              <w:t xml:space="preserve"> и</w:t>
            </w:r>
            <w:r>
              <w:rPr>
                <w:spacing w:val="-3"/>
                <w:sz w:val="24"/>
              </w:rPr>
              <w:t xml:space="preserve"> </w:t>
            </w:r>
            <w:proofErr w:type="spellStart"/>
            <w:r>
              <w:rPr>
                <w:sz w:val="24"/>
              </w:rPr>
              <w:t>предложения</w:t>
            </w:r>
            <w:proofErr w:type="spellEnd"/>
            <w:r>
              <w:rPr>
                <w:sz w:val="24"/>
              </w:rPr>
              <w:t>);</w:t>
            </w:r>
          </w:p>
          <w:p w:rsidR="00683434" w:rsidRPr="00683434" w:rsidRDefault="00683434" w:rsidP="00245187">
            <w:pPr>
              <w:pStyle w:val="TableParagraph"/>
              <w:numPr>
                <w:ilvl w:val="0"/>
                <w:numId w:val="1"/>
              </w:numPr>
              <w:tabs>
                <w:tab w:val="left" w:pos="396"/>
              </w:tabs>
              <w:spacing w:line="293" w:lineRule="exact"/>
              <w:ind w:left="395" w:hanging="290"/>
              <w:rPr>
                <w:sz w:val="24"/>
                <w:lang w:val="ru-RU"/>
              </w:rPr>
            </w:pPr>
            <w:r w:rsidRPr="00683434">
              <w:rPr>
                <w:sz w:val="24"/>
                <w:lang w:val="ru-RU"/>
              </w:rPr>
              <w:t>материал излагается логично, грамотно, без</w:t>
            </w:r>
            <w:r w:rsidRPr="00683434">
              <w:rPr>
                <w:spacing w:val="-4"/>
                <w:sz w:val="24"/>
                <w:lang w:val="ru-RU"/>
              </w:rPr>
              <w:t xml:space="preserve"> </w:t>
            </w:r>
            <w:r w:rsidRPr="00683434">
              <w:rPr>
                <w:sz w:val="24"/>
                <w:lang w:val="ru-RU"/>
              </w:rPr>
              <w:t>ошибок;</w:t>
            </w:r>
          </w:p>
          <w:p w:rsidR="00683434" w:rsidRDefault="00683434" w:rsidP="00245187">
            <w:pPr>
              <w:pStyle w:val="TableParagraph"/>
              <w:numPr>
                <w:ilvl w:val="0"/>
                <w:numId w:val="1"/>
              </w:numPr>
              <w:tabs>
                <w:tab w:val="left" w:pos="396"/>
              </w:tabs>
              <w:spacing w:line="293" w:lineRule="exact"/>
              <w:ind w:left="395" w:hanging="290"/>
              <w:rPr>
                <w:sz w:val="24"/>
              </w:rPr>
            </w:pPr>
            <w:proofErr w:type="spellStart"/>
            <w:r>
              <w:rPr>
                <w:sz w:val="24"/>
              </w:rPr>
              <w:t>свободное</w:t>
            </w:r>
            <w:proofErr w:type="spellEnd"/>
            <w:r>
              <w:rPr>
                <w:sz w:val="24"/>
              </w:rPr>
              <w:t xml:space="preserve"> </w:t>
            </w:r>
            <w:proofErr w:type="spellStart"/>
            <w:r>
              <w:rPr>
                <w:sz w:val="24"/>
              </w:rPr>
              <w:t>владение</w:t>
            </w:r>
            <w:proofErr w:type="spellEnd"/>
            <w:r>
              <w:rPr>
                <w:sz w:val="24"/>
              </w:rPr>
              <w:t xml:space="preserve"> </w:t>
            </w:r>
            <w:proofErr w:type="spellStart"/>
            <w:r>
              <w:rPr>
                <w:sz w:val="24"/>
              </w:rPr>
              <w:t>профессиональной</w:t>
            </w:r>
            <w:proofErr w:type="spellEnd"/>
            <w:r>
              <w:rPr>
                <w:spacing w:val="-5"/>
                <w:sz w:val="24"/>
              </w:rPr>
              <w:t xml:space="preserve"> </w:t>
            </w:r>
            <w:proofErr w:type="spellStart"/>
            <w:r>
              <w:rPr>
                <w:sz w:val="24"/>
              </w:rPr>
              <w:t>терминологией</w:t>
            </w:r>
            <w:proofErr w:type="spellEnd"/>
            <w:r>
              <w:rPr>
                <w:sz w:val="24"/>
              </w:rPr>
              <w:t>;</w:t>
            </w:r>
          </w:p>
          <w:p w:rsidR="00683434" w:rsidRPr="00683434" w:rsidRDefault="00683434" w:rsidP="00245187">
            <w:pPr>
              <w:pStyle w:val="TableParagraph"/>
              <w:numPr>
                <w:ilvl w:val="0"/>
                <w:numId w:val="1"/>
              </w:numPr>
              <w:tabs>
                <w:tab w:val="left" w:pos="396"/>
              </w:tabs>
              <w:spacing w:line="293" w:lineRule="exact"/>
              <w:ind w:left="395" w:hanging="290"/>
              <w:rPr>
                <w:sz w:val="24"/>
                <w:lang w:val="ru-RU"/>
              </w:rPr>
            </w:pPr>
            <w:r w:rsidRPr="00683434">
              <w:rPr>
                <w:sz w:val="24"/>
                <w:lang w:val="ru-RU"/>
              </w:rPr>
              <w:t>умение высказывать и обосновать свои суждения;</w:t>
            </w:r>
          </w:p>
          <w:p w:rsidR="00683434" w:rsidRPr="00683434" w:rsidRDefault="00683434" w:rsidP="00245187">
            <w:pPr>
              <w:pStyle w:val="TableParagraph"/>
              <w:numPr>
                <w:ilvl w:val="0"/>
                <w:numId w:val="1"/>
              </w:numPr>
              <w:tabs>
                <w:tab w:val="left" w:pos="396"/>
              </w:tabs>
              <w:spacing w:line="293" w:lineRule="exact"/>
              <w:ind w:left="395" w:hanging="290"/>
              <w:rPr>
                <w:sz w:val="24"/>
                <w:lang w:val="ru-RU"/>
              </w:rPr>
            </w:pPr>
            <w:r w:rsidRPr="00683434">
              <w:rPr>
                <w:sz w:val="24"/>
                <w:lang w:val="ru-RU"/>
              </w:rPr>
              <w:t>ответы на вопросы полные,</w:t>
            </w:r>
            <w:r w:rsidRPr="00683434">
              <w:rPr>
                <w:spacing w:val="-3"/>
                <w:sz w:val="24"/>
                <w:lang w:val="ru-RU"/>
              </w:rPr>
              <w:t xml:space="preserve"> </w:t>
            </w:r>
            <w:r w:rsidRPr="00683434">
              <w:rPr>
                <w:sz w:val="24"/>
                <w:lang w:val="ru-RU"/>
              </w:rPr>
              <w:t>аргументированные,</w:t>
            </w:r>
          </w:p>
          <w:p w:rsidR="00683434" w:rsidRPr="00683434" w:rsidRDefault="00683434" w:rsidP="00245187">
            <w:pPr>
              <w:pStyle w:val="TableParagraph"/>
              <w:numPr>
                <w:ilvl w:val="0"/>
                <w:numId w:val="1"/>
              </w:numPr>
              <w:tabs>
                <w:tab w:val="left" w:pos="396"/>
              </w:tabs>
              <w:spacing w:line="237" w:lineRule="auto"/>
              <w:ind w:right="1007" w:firstLine="0"/>
              <w:rPr>
                <w:sz w:val="24"/>
                <w:lang w:val="ru-RU"/>
              </w:rPr>
            </w:pPr>
            <w:r w:rsidRPr="00683434">
              <w:rPr>
                <w:sz w:val="24"/>
                <w:lang w:val="ru-RU"/>
              </w:rPr>
              <w:t>умение использовать ответы на вопросы для более</w:t>
            </w:r>
            <w:r w:rsidRPr="00683434">
              <w:rPr>
                <w:spacing w:val="-19"/>
                <w:sz w:val="24"/>
                <w:lang w:val="ru-RU"/>
              </w:rPr>
              <w:t xml:space="preserve"> </w:t>
            </w:r>
            <w:r w:rsidRPr="00683434">
              <w:rPr>
                <w:sz w:val="24"/>
                <w:lang w:val="ru-RU"/>
              </w:rPr>
              <w:t>полного раскрытия содержания проведенной</w:t>
            </w:r>
            <w:r w:rsidRPr="00683434">
              <w:rPr>
                <w:spacing w:val="-1"/>
                <w:sz w:val="24"/>
                <w:lang w:val="ru-RU"/>
              </w:rPr>
              <w:t xml:space="preserve"> </w:t>
            </w:r>
            <w:r w:rsidRPr="00683434">
              <w:rPr>
                <w:sz w:val="24"/>
                <w:lang w:val="ru-RU"/>
              </w:rPr>
              <w:t>работы</w:t>
            </w:r>
          </w:p>
          <w:p w:rsidR="00683434" w:rsidRDefault="00683434" w:rsidP="00245187">
            <w:pPr>
              <w:pStyle w:val="TableParagraph"/>
              <w:numPr>
                <w:ilvl w:val="0"/>
                <w:numId w:val="1"/>
              </w:numPr>
              <w:tabs>
                <w:tab w:val="left" w:pos="396"/>
              </w:tabs>
              <w:spacing w:line="281" w:lineRule="exact"/>
              <w:ind w:left="395" w:hanging="290"/>
              <w:rPr>
                <w:sz w:val="24"/>
              </w:rPr>
            </w:pPr>
            <w:proofErr w:type="spellStart"/>
            <w:r>
              <w:rPr>
                <w:sz w:val="24"/>
              </w:rPr>
              <w:t>представлена</w:t>
            </w:r>
            <w:proofErr w:type="spellEnd"/>
            <w:r>
              <w:rPr>
                <w:sz w:val="24"/>
              </w:rPr>
              <w:t xml:space="preserve"> </w:t>
            </w:r>
            <w:proofErr w:type="spellStart"/>
            <w:r>
              <w:rPr>
                <w:sz w:val="24"/>
              </w:rPr>
              <w:t>презентация</w:t>
            </w:r>
            <w:proofErr w:type="spellEnd"/>
            <w:r>
              <w:rPr>
                <w:spacing w:val="-2"/>
                <w:sz w:val="24"/>
              </w:rPr>
              <w:t xml:space="preserve"> </w:t>
            </w:r>
            <w:proofErr w:type="spellStart"/>
            <w:r>
              <w:rPr>
                <w:sz w:val="24"/>
              </w:rPr>
              <w:t>доклада</w:t>
            </w:r>
            <w:proofErr w:type="spellEnd"/>
          </w:p>
        </w:tc>
        <w:tc>
          <w:tcPr>
            <w:tcW w:w="1221" w:type="dxa"/>
          </w:tcPr>
          <w:p w:rsidR="00683434" w:rsidRDefault="00683434" w:rsidP="00245187">
            <w:pPr>
              <w:pStyle w:val="TableParagraph"/>
              <w:spacing w:line="268" w:lineRule="exact"/>
              <w:ind w:left="91" w:right="115"/>
              <w:jc w:val="center"/>
              <w:rPr>
                <w:sz w:val="24"/>
              </w:rPr>
            </w:pPr>
            <w:r>
              <w:rPr>
                <w:sz w:val="24"/>
              </w:rPr>
              <w:t>17-20</w:t>
            </w:r>
          </w:p>
        </w:tc>
      </w:tr>
      <w:tr w:rsidR="00683434" w:rsidTr="00245187">
        <w:trPr>
          <w:trHeight w:val="827"/>
        </w:trPr>
        <w:tc>
          <w:tcPr>
            <w:tcW w:w="535" w:type="dxa"/>
          </w:tcPr>
          <w:p w:rsidR="00683434" w:rsidRDefault="00683434" w:rsidP="00245187">
            <w:pPr>
              <w:pStyle w:val="TableParagraph"/>
              <w:spacing w:line="268" w:lineRule="exact"/>
              <w:rPr>
                <w:sz w:val="24"/>
              </w:rPr>
            </w:pPr>
            <w:r>
              <w:rPr>
                <w:sz w:val="24"/>
              </w:rPr>
              <w:t>2</w:t>
            </w:r>
          </w:p>
        </w:tc>
        <w:tc>
          <w:tcPr>
            <w:tcW w:w="7513" w:type="dxa"/>
          </w:tcPr>
          <w:p w:rsidR="00683434" w:rsidRPr="00683434" w:rsidRDefault="00683434" w:rsidP="00245187">
            <w:pPr>
              <w:pStyle w:val="TableParagraph"/>
              <w:ind w:left="105"/>
              <w:rPr>
                <w:sz w:val="24"/>
                <w:lang w:val="ru-RU"/>
              </w:rPr>
            </w:pPr>
            <w:r w:rsidRPr="00683434">
              <w:rPr>
                <w:sz w:val="24"/>
                <w:lang w:val="ru-RU"/>
              </w:rPr>
              <w:t>студент грамотно излагает материал; ориентируется в материале, владеет профессиональной терминологией, но содержание и форма</w:t>
            </w:r>
          </w:p>
          <w:p w:rsidR="00683434" w:rsidRDefault="00683434" w:rsidP="00245187">
            <w:pPr>
              <w:pStyle w:val="TableParagraph"/>
              <w:spacing w:line="264" w:lineRule="exact"/>
              <w:ind w:left="105"/>
              <w:rPr>
                <w:sz w:val="24"/>
              </w:rPr>
            </w:pPr>
            <w:proofErr w:type="spellStart"/>
            <w:r>
              <w:rPr>
                <w:sz w:val="24"/>
              </w:rPr>
              <w:t>ответа</w:t>
            </w:r>
            <w:proofErr w:type="spellEnd"/>
            <w:r>
              <w:rPr>
                <w:sz w:val="24"/>
              </w:rPr>
              <w:t xml:space="preserve"> </w:t>
            </w:r>
            <w:proofErr w:type="spellStart"/>
            <w:r>
              <w:rPr>
                <w:sz w:val="24"/>
              </w:rPr>
              <w:t>имеют</w:t>
            </w:r>
            <w:proofErr w:type="spellEnd"/>
            <w:r>
              <w:rPr>
                <w:sz w:val="24"/>
              </w:rPr>
              <w:t xml:space="preserve"> </w:t>
            </w:r>
            <w:proofErr w:type="spellStart"/>
            <w:r>
              <w:rPr>
                <w:sz w:val="24"/>
              </w:rPr>
              <w:t>отдельные</w:t>
            </w:r>
            <w:proofErr w:type="spellEnd"/>
            <w:r>
              <w:rPr>
                <w:sz w:val="24"/>
              </w:rPr>
              <w:t xml:space="preserve"> </w:t>
            </w:r>
            <w:proofErr w:type="spellStart"/>
            <w:r>
              <w:rPr>
                <w:sz w:val="24"/>
              </w:rPr>
              <w:t>неточности</w:t>
            </w:r>
            <w:proofErr w:type="spellEnd"/>
            <w:r>
              <w:rPr>
                <w:sz w:val="24"/>
              </w:rPr>
              <w:t>;</w:t>
            </w:r>
          </w:p>
        </w:tc>
        <w:tc>
          <w:tcPr>
            <w:tcW w:w="1221" w:type="dxa"/>
          </w:tcPr>
          <w:p w:rsidR="00683434" w:rsidRDefault="00683434" w:rsidP="00245187">
            <w:pPr>
              <w:pStyle w:val="TableParagraph"/>
              <w:spacing w:line="268" w:lineRule="exact"/>
              <w:ind w:left="91" w:right="115"/>
              <w:jc w:val="center"/>
              <w:rPr>
                <w:sz w:val="24"/>
              </w:rPr>
            </w:pPr>
            <w:r>
              <w:rPr>
                <w:sz w:val="24"/>
              </w:rPr>
              <w:t>14-16</w:t>
            </w:r>
          </w:p>
        </w:tc>
      </w:tr>
      <w:tr w:rsidR="00683434" w:rsidTr="00245187">
        <w:trPr>
          <w:trHeight w:val="1104"/>
        </w:trPr>
        <w:tc>
          <w:tcPr>
            <w:tcW w:w="535" w:type="dxa"/>
          </w:tcPr>
          <w:p w:rsidR="00683434" w:rsidRDefault="00683434" w:rsidP="00245187">
            <w:pPr>
              <w:pStyle w:val="TableParagraph"/>
              <w:spacing w:line="268" w:lineRule="exact"/>
              <w:rPr>
                <w:sz w:val="24"/>
              </w:rPr>
            </w:pPr>
            <w:r>
              <w:rPr>
                <w:sz w:val="24"/>
              </w:rPr>
              <w:t>3</w:t>
            </w:r>
          </w:p>
        </w:tc>
        <w:tc>
          <w:tcPr>
            <w:tcW w:w="7513" w:type="dxa"/>
          </w:tcPr>
          <w:p w:rsidR="00683434" w:rsidRPr="00683434" w:rsidRDefault="00683434" w:rsidP="00245187">
            <w:pPr>
              <w:pStyle w:val="TableParagraph"/>
              <w:ind w:left="105"/>
              <w:rPr>
                <w:sz w:val="24"/>
                <w:lang w:val="ru-RU"/>
              </w:rPr>
            </w:pPr>
            <w:r w:rsidRPr="00683434">
              <w:rPr>
                <w:sz w:val="24"/>
                <w:lang w:val="ru-RU"/>
              </w:rPr>
              <w:t xml:space="preserve">содержание доклада </w:t>
            </w:r>
            <w:proofErr w:type="spellStart"/>
            <w:r w:rsidRPr="00683434">
              <w:rPr>
                <w:sz w:val="24"/>
                <w:lang w:val="ru-RU"/>
              </w:rPr>
              <w:t>неполностью</w:t>
            </w:r>
            <w:proofErr w:type="spellEnd"/>
            <w:r w:rsidRPr="00683434">
              <w:rPr>
                <w:sz w:val="24"/>
                <w:lang w:val="ru-RU"/>
              </w:rPr>
              <w:t xml:space="preserve"> соответствует структуре и содержанию ВКР</w:t>
            </w:r>
          </w:p>
          <w:p w:rsidR="00683434" w:rsidRPr="00683434" w:rsidRDefault="00683434" w:rsidP="00245187">
            <w:pPr>
              <w:pStyle w:val="TableParagraph"/>
              <w:spacing w:line="270" w:lineRule="atLeast"/>
              <w:ind w:left="105" w:right="961"/>
              <w:rPr>
                <w:sz w:val="24"/>
                <w:lang w:val="ru-RU"/>
              </w:rPr>
            </w:pPr>
            <w:r w:rsidRPr="00683434">
              <w:rPr>
                <w:sz w:val="24"/>
                <w:lang w:val="ru-RU"/>
              </w:rPr>
              <w:t>обучающийся излагает материал неполно, непоследовательно, допускает неточности в определении понятий</w:t>
            </w:r>
          </w:p>
        </w:tc>
        <w:tc>
          <w:tcPr>
            <w:tcW w:w="1221" w:type="dxa"/>
          </w:tcPr>
          <w:p w:rsidR="00683434" w:rsidRDefault="00683434" w:rsidP="00245187">
            <w:pPr>
              <w:pStyle w:val="TableParagraph"/>
              <w:spacing w:line="268" w:lineRule="exact"/>
              <w:ind w:left="91" w:right="115"/>
              <w:jc w:val="center"/>
              <w:rPr>
                <w:sz w:val="24"/>
              </w:rPr>
            </w:pPr>
            <w:r>
              <w:rPr>
                <w:sz w:val="24"/>
              </w:rPr>
              <w:t>12-13</w:t>
            </w:r>
          </w:p>
        </w:tc>
      </w:tr>
      <w:tr w:rsidR="00683434" w:rsidTr="00245187">
        <w:trPr>
          <w:trHeight w:val="1379"/>
        </w:trPr>
        <w:tc>
          <w:tcPr>
            <w:tcW w:w="535" w:type="dxa"/>
          </w:tcPr>
          <w:p w:rsidR="00683434" w:rsidRDefault="00683434" w:rsidP="00245187">
            <w:pPr>
              <w:pStyle w:val="TableParagraph"/>
              <w:spacing w:line="268" w:lineRule="exact"/>
              <w:rPr>
                <w:sz w:val="24"/>
              </w:rPr>
            </w:pPr>
            <w:r>
              <w:rPr>
                <w:sz w:val="24"/>
              </w:rPr>
              <w:t>4</w:t>
            </w:r>
          </w:p>
        </w:tc>
        <w:tc>
          <w:tcPr>
            <w:tcW w:w="7513" w:type="dxa"/>
          </w:tcPr>
          <w:p w:rsidR="00683434" w:rsidRPr="00683434" w:rsidRDefault="00683434" w:rsidP="00245187">
            <w:pPr>
              <w:pStyle w:val="TableParagraph"/>
              <w:ind w:left="105"/>
              <w:rPr>
                <w:sz w:val="24"/>
                <w:lang w:val="ru-RU"/>
              </w:rPr>
            </w:pPr>
            <w:r w:rsidRPr="00683434">
              <w:rPr>
                <w:sz w:val="24"/>
                <w:lang w:val="ru-RU"/>
              </w:rPr>
              <w:t>содержание доклада полностью не соответствует структуре и содержанию ВКР</w:t>
            </w:r>
          </w:p>
          <w:p w:rsidR="00683434" w:rsidRPr="00683434" w:rsidRDefault="00683434" w:rsidP="00245187">
            <w:pPr>
              <w:pStyle w:val="TableParagraph"/>
              <w:ind w:left="105" w:right="961"/>
              <w:rPr>
                <w:sz w:val="24"/>
                <w:lang w:val="ru-RU"/>
              </w:rPr>
            </w:pPr>
            <w:r w:rsidRPr="00683434">
              <w:rPr>
                <w:sz w:val="24"/>
                <w:lang w:val="ru-RU"/>
              </w:rPr>
              <w:t>обучающийся излагает материал неполно, непоследовательно, допускает неточности в определении понятий,</w:t>
            </w:r>
          </w:p>
          <w:p w:rsidR="00683434" w:rsidRDefault="00683434" w:rsidP="00245187">
            <w:pPr>
              <w:pStyle w:val="TableParagraph"/>
              <w:spacing w:line="264" w:lineRule="exact"/>
              <w:ind w:left="105"/>
              <w:rPr>
                <w:sz w:val="24"/>
              </w:rPr>
            </w:pPr>
            <w:proofErr w:type="spellStart"/>
            <w:r>
              <w:rPr>
                <w:sz w:val="24"/>
              </w:rPr>
              <w:t>не</w:t>
            </w:r>
            <w:proofErr w:type="spellEnd"/>
            <w:r>
              <w:rPr>
                <w:sz w:val="24"/>
              </w:rPr>
              <w:t xml:space="preserve"> </w:t>
            </w:r>
            <w:proofErr w:type="spellStart"/>
            <w:r>
              <w:rPr>
                <w:sz w:val="24"/>
              </w:rPr>
              <w:t>владеет</w:t>
            </w:r>
            <w:proofErr w:type="spellEnd"/>
            <w:r>
              <w:rPr>
                <w:sz w:val="24"/>
              </w:rPr>
              <w:t xml:space="preserve"> </w:t>
            </w:r>
            <w:proofErr w:type="spellStart"/>
            <w:r>
              <w:rPr>
                <w:sz w:val="24"/>
              </w:rPr>
              <w:t>профессиональной</w:t>
            </w:r>
            <w:proofErr w:type="spellEnd"/>
            <w:r>
              <w:rPr>
                <w:sz w:val="24"/>
              </w:rPr>
              <w:t xml:space="preserve"> </w:t>
            </w:r>
            <w:proofErr w:type="spellStart"/>
            <w:r>
              <w:rPr>
                <w:sz w:val="24"/>
              </w:rPr>
              <w:t>терминологией</w:t>
            </w:r>
            <w:proofErr w:type="spellEnd"/>
          </w:p>
        </w:tc>
        <w:tc>
          <w:tcPr>
            <w:tcW w:w="1221" w:type="dxa"/>
          </w:tcPr>
          <w:p w:rsidR="00683434" w:rsidRDefault="00683434" w:rsidP="00245187">
            <w:pPr>
              <w:pStyle w:val="TableParagraph"/>
              <w:spacing w:line="268" w:lineRule="exact"/>
              <w:ind w:left="91" w:right="118"/>
              <w:jc w:val="center"/>
              <w:rPr>
                <w:sz w:val="24"/>
              </w:rPr>
            </w:pPr>
            <w:proofErr w:type="spellStart"/>
            <w:r>
              <w:rPr>
                <w:sz w:val="24"/>
              </w:rPr>
              <w:t>Менее</w:t>
            </w:r>
            <w:proofErr w:type="spellEnd"/>
            <w:r>
              <w:rPr>
                <w:sz w:val="24"/>
              </w:rPr>
              <w:t xml:space="preserve"> 12</w:t>
            </w:r>
          </w:p>
        </w:tc>
      </w:tr>
    </w:tbl>
    <w:p w:rsidR="00683434" w:rsidRDefault="00683434" w:rsidP="00683434">
      <w:pPr>
        <w:spacing w:line="268" w:lineRule="exact"/>
        <w:jc w:val="center"/>
        <w:rPr>
          <w:sz w:val="24"/>
        </w:rPr>
        <w:sectPr w:rsidR="00683434">
          <w:pgSz w:w="11910" w:h="16840"/>
          <w:pgMar w:top="1040" w:right="300" w:bottom="124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7513"/>
        <w:gridCol w:w="1221"/>
      </w:tblGrid>
      <w:tr w:rsidR="00683434" w:rsidTr="00245187">
        <w:trPr>
          <w:trHeight w:val="553"/>
        </w:trPr>
        <w:tc>
          <w:tcPr>
            <w:tcW w:w="535" w:type="dxa"/>
          </w:tcPr>
          <w:p w:rsidR="00683434" w:rsidRDefault="00683434" w:rsidP="00245187">
            <w:pPr>
              <w:pStyle w:val="TableParagraph"/>
              <w:ind w:left="0"/>
              <w:rPr>
                <w:sz w:val="24"/>
              </w:rPr>
            </w:pPr>
          </w:p>
        </w:tc>
        <w:tc>
          <w:tcPr>
            <w:tcW w:w="7513" w:type="dxa"/>
          </w:tcPr>
          <w:p w:rsidR="00683434" w:rsidRPr="00683434" w:rsidRDefault="00683434" w:rsidP="00245187">
            <w:pPr>
              <w:pStyle w:val="TableParagraph"/>
              <w:spacing w:line="265" w:lineRule="exact"/>
              <w:ind w:left="105"/>
              <w:rPr>
                <w:sz w:val="24"/>
                <w:lang w:val="ru-RU"/>
              </w:rPr>
            </w:pPr>
            <w:r w:rsidRPr="00683434">
              <w:rPr>
                <w:sz w:val="24"/>
                <w:lang w:val="ru-RU"/>
              </w:rPr>
              <w:t xml:space="preserve">обнаруживается недостаточно глубокое понимание </w:t>
            </w:r>
            <w:proofErr w:type="gramStart"/>
            <w:r w:rsidRPr="00683434">
              <w:rPr>
                <w:sz w:val="24"/>
                <w:lang w:val="ru-RU"/>
              </w:rPr>
              <w:t>изученного</w:t>
            </w:r>
            <w:proofErr w:type="gramEnd"/>
          </w:p>
          <w:p w:rsidR="00683434" w:rsidRPr="00683434" w:rsidRDefault="00683434" w:rsidP="00245187">
            <w:pPr>
              <w:pStyle w:val="TableParagraph"/>
              <w:spacing w:line="269" w:lineRule="exact"/>
              <w:ind w:left="105"/>
              <w:rPr>
                <w:sz w:val="24"/>
                <w:lang w:val="ru-RU"/>
              </w:rPr>
            </w:pPr>
            <w:r w:rsidRPr="00683434">
              <w:rPr>
                <w:sz w:val="24"/>
                <w:lang w:val="ru-RU"/>
              </w:rPr>
              <w:t>материала.</w:t>
            </w:r>
          </w:p>
        </w:tc>
        <w:tc>
          <w:tcPr>
            <w:tcW w:w="1221" w:type="dxa"/>
          </w:tcPr>
          <w:p w:rsidR="00683434" w:rsidRPr="00683434" w:rsidRDefault="00683434" w:rsidP="00245187">
            <w:pPr>
              <w:pStyle w:val="TableParagraph"/>
              <w:ind w:left="0"/>
              <w:rPr>
                <w:sz w:val="24"/>
                <w:lang w:val="ru-RU"/>
              </w:rPr>
            </w:pPr>
          </w:p>
        </w:tc>
      </w:tr>
    </w:tbl>
    <w:p w:rsidR="00683434" w:rsidRDefault="00683434" w:rsidP="00683434"/>
    <w:p w:rsidR="00172C2D" w:rsidRDefault="00172C2D"/>
    <w:sectPr w:rsidR="00172C2D" w:rsidSect="0034478B">
      <w:pgSz w:w="11910" w:h="16840"/>
      <w:pgMar w:top="1120" w:right="300" w:bottom="1160" w:left="1160" w:header="0" w:footer="97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78B" w:rsidRDefault="00FB4BC8">
    <w:pPr>
      <w:pStyle w:val="a3"/>
      <w:spacing w:line="14" w:lineRule="auto"/>
      <w:rPr>
        <w:sz w:val="20"/>
      </w:rPr>
    </w:pPr>
    <w:r w:rsidRPr="0034478B">
      <w:pict>
        <v:shapetype id="_x0000_t202" coordsize="21600,21600" o:spt="202" path="m,l,21600r21600,l21600,xe">
          <v:stroke joinstyle="miter"/>
          <v:path gradientshapeok="t" o:connecttype="rect"/>
        </v:shapetype>
        <v:shape id="_x0000_s2049" type="#_x0000_t202" style="position:absolute;margin-left:311.4pt;margin-top:785.2pt;width:8pt;height:15.3pt;z-index:-251656192;mso-position-horizontal-relative:page;mso-position-vertical-relative:page" filled="f" stroked="f">
          <v:textbox inset="0,0,0,0">
            <w:txbxContent>
              <w:p w:rsidR="0034478B" w:rsidRDefault="00FB4BC8">
                <w:pPr>
                  <w:pStyle w:val="a3"/>
                  <w:spacing w:before="10"/>
                  <w:ind w:left="20"/>
                </w:pPr>
                <w: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78B" w:rsidRDefault="00FB4BC8">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78B" w:rsidRDefault="00FB4BC8">
    <w:pPr>
      <w:pStyle w:val="a3"/>
      <w:spacing w:line="14" w:lineRule="auto"/>
      <w:rPr>
        <w:sz w:val="20"/>
      </w:rPr>
    </w:pPr>
    <w:r w:rsidRPr="0034478B">
      <w:pict>
        <v:shapetype id="_x0000_t202" coordsize="21600,21600" o:spt="202" path="m,l,21600r21600,l21600,xe">
          <v:stroke joinstyle="miter"/>
          <v:path gradientshapeok="t" o:connecttype="rect"/>
        </v:shapetype>
        <v:shape id="_x0000_s2050" type="#_x0000_t202" style="position:absolute;margin-left:307.4pt;margin-top:785.2pt;width:16pt;height:15.3pt;z-index:-251655168;mso-position-horizontal-relative:page;mso-position-vertical-relative:page" filled="f" stroked="f">
          <v:textbox inset="0,0,0,0">
            <w:txbxContent>
              <w:p w:rsidR="0034478B" w:rsidRDefault="00FB4BC8">
                <w:pPr>
                  <w:pStyle w:val="a3"/>
                  <w:spacing w:before="10"/>
                  <w:ind w:left="40"/>
                </w:pPr>
                <w:r>
                  <w:fldChar w:fldCharType="begin"/>
                </w:r>
                <w:r>
                  <w:instrText xml:space="preserve"> PAGE </w:instrText>
                </w:r>
                <w:r>
                  <w:fldChar w:fldCharType="separate"/>
                </w:r>
                <w:r w:rsidR="00855569">
                  <w:rPr>
                    <w:noProof/>
                  </w:rPr>
                  <w:t>15</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78B" w:rsidRDefault="00FB4BC8">
    <w:pPr>
      <w:pStyle w:val="a3"/>
      <w:spacing w:line="14" w:lineRule="auto"/>
      <w:rPr>
        <w:sz w:val="20"/>
      </w:rPr>
    </w:pPr>
    <w:r w:rsidRPr="0034478B">
      <w:pict>
        <v:shapetype id="_x0000_t202" coordsize="21600,21600" o:spt="202" path="m,l,21600r21600,l21600,xe">
          <v:stroke joinstyle="miter"/>
          <v:path gradientshapeok="t" o:connecttype="rect"/>
        </v:shapetype>
        <v:shape id="_x0000_s2051" type="#_x0000_t202" style="position:absolute;margin-left:77pt;margin-top:773.8pt;width:211.55pt;height:15.3pt;z-index:-251654144;mso-position-horizontal-relative:page;mso-position-vertical-relative:page" filled="f" stroked="f">
          <v:textbox inset="0,0,0,0">
            <w:txbxContent>
              <w:p w:rsidR="0034478B" w:rsidRDefault="00FB4BC8">
                <w:pPr>
                  <w:pStyle w:val="a3"/>
                  <w:tabs>
                    <w:tab w:val="left" w:pos="4209"/>
                  </w:tabs>
                  <w:spacing w:before="10"/>
                  <w:ind w:left="20"/>
                </w:pPr>
                <w:r>
                  <w:t>Зав.</w:t>
                </w:r>
                <w:r>
                  <w:rPr>
                    <w:spacing w:val="-5"/>
                  </w:rPr>
                  <w:t xml:space="preserve"> </w:t>
                </w:r>
                <w:r>
                  <w:t>кафедрой</w:t>
                </w:r>
                <w:r>
                  <w:rPr>
                    <w:spacing w:val="1"/>
                  </w:rPr>
                  <w:t xml:space="preserve"> </w:t>
                </w:r>
                <w:r>
                  <w:rPr>
                    <w:u w:val="single"/>
                  </w:rPr>
                  <w:t xml:space="preserve"> </w:t>
                </w:r>
                <w:r>
                  <w:rPr>
                    <w:u w:val="single"/>
                  </w:rPr>
                  <w:tab/>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78B" w:rsidRDefault="00FB4BC8">
    <w:pPr>
      <w:pStyle w:val="a3"/>
      <w:spacing w:line="14" w:lineRule="auto"/>
      <w:rPr>
        <w:sz w:val="20"/>
      </w:rPr>
    </w:pPr>
    <w:r w:rsidRPr="0034478B">
      <w:pict>
        <v:shapetype id="_x0000_t202" coordsize="21600,21600" o:spt="202" path="m,l,21600r21600,l21600,xe">
          <v:stroke joinstyle="miter"/>
          <v:path gradientshapeok="t" o:connecttype="rect"/>
        </v:shapetype>
        <v:shape id="_x0000_s2052" type="#_x0000_t202" style="position:absolute;margin-left:307.4pt;margin-top:785.2pt;width:16pt;height:15.3pt;z-index:-251653120;mso-position-horizontal-relative:page;mso-position-vertical-relative:page" filled="f" stroked="f">
          <v:textbox inset="0,0,0,0">
            <w:txbxContent>
              <w:p w:rsidR="0034478B" w:rsidRDefault="00FB4BC8">
                <w:pPr>
                  <w:pStyle w:val="a3"/>
                  <w:spacing w:before="10"/>
                  <w:ind w:left="40"/>
                </w:pPr>
                <w:r>
                  <w:fldChar w:fldCharType="begin"/>
                </w:r>
                <w:r>
                  <w:instrText xml:space="preserve"> PAGE </w:instrText>
                </w:r>
                <w:r>
                  <w:fldChar w:fldCharType="separate"/>
                </w:r>
                <w:r w:rsidR="00855569">
                  <w:rPr>
                    <w:noProof/>
                  </w:rPr>
                  <w:t>18</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78B" w:rsidRDefault="00FB4BC8">
    <w:pPr>
      <w:pStyle w:val="a3"/>
      <w:spacing w:line="14" w:lineRule="auto"/>
      <w:rPr>
        <w:sz w:val="19"/>
      </w:rPr>
    </w:pPr>
    <w:r w:rsidRPr="0034478B">
      <w:pict>
        <v:shapetype id="_x0000_t202" coordsize="21600,21600" o:spt="202" path="m,l,21600r21600,l21600,xe">
          <v:stroke joinstyle="miter"/>
          <v:path gradientshapeok="t" o:connecttype="rect"/>
        </v:shapetype>
        <v:shape id="_x0000_s2053" type="#_x0000_t202" style="position:absolute;margin-left:303.95pt;margin-top:778pt;width:23.1pt;height:15.45pt;z-index:-251652096;mso-position-horizontal-relative:page;mso-position-vertical-relative:page" filled="f" stroked="f">
          <v:textbox inset="0,0,0,0">
            <w:txbxContent>
              <w:p w:rsidR="0034478B" w:rsidRDefault="00FB4BC8">
                <w:pPr>
                  <w:pStyle w:val="a3"/>
                  <w:spacing w:before="10"/>
                  <w:ind w:left="40"/>
                </w:pPr>
                <w:r>
                  <w:fldChar w:fldCharType="begin"/>
                </w:r>
                <w:r>
                  <w:instrText xml:space="preserve"> PAGE </w:instrText>
                </w:r>
                <w:r>
                  <w:fldChar w:fldCharType="separate"/>
                </w:r>
                <w:r w:rsidR="00855569">
                  <w:rPr>
                    <w:noProof/>
                  </w:rPr>
                  <w:t>32</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D81"/>
    <w:multiLevelType w:val="hybridMultilevel"/>
    <w:tmpl w:val="E20C8812"/>
    <w:lvl w:ilvl="0" w:tplc="BE14781C">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26F0352A">
      <w:numFmt w:val="bullet"/>
      <w:lvlText w:val="•"/>
      <w:lvlJc w:val="left"/>
      <w:pPr>
        <w:ind w:left="596" w:hanging="140"/>
      </w:pPr>
      <w:rPr>
        <w:rFonts w:hint="default"/>
        <w:lang w:val="ru-RU" w:eastAsia="ru-RU" w:bidi="ru-RU"/>
      </w:rPr>
    </w:lvl>
    <w:lvl w:ilvl="2" w:tplc="17849E02">
      <w:numFmt w:val="bullet"/>
      <w:lvlText w:val="•"/>
      <w:lvlJc w:val="left"/>
      <w:pPr>
        <w:ind w:left="1092" w:hanging="140"/>
      </w:pPr>
      <w:rPr>
        <w:rFonts w:hint="default"/>
        <w:lang w:val="ru-RU" w:eastAsia="ru-RU" w:bidi="ru-RU"/>
      </w:rPr>
    </w:lvl>
    <w:lvl w:ilvl="3" w:tplc="45DC8C88">
      <w:numFmt w:val="bullet"/>
      <w:lvlText w:val="•"/>
      <w:lvlJc w:val="left"/>
      <w:pPr>
        <w:ind w:left="1588" w:hanging="140"/>
      </w:pPr>
      <w:rPr>
        <w:rFonts w:hint="default"/>
        <w:lang w:val="ru-RU" w:eastAsia="ru-RU" w:bidi="ru-RU"/>
      </w:rPr>
    </w:lvl>
    <w:lvl w:ilvl="4" w:tplc="BDB09C98">
      <w:numFmt w:val="bullet"/>
      <w:lvlText w:val="•"/>
      <w:lvlJc w:val="left"/>
      <w:pPr>
        <w:ind w:left="2084" w:hanging="140"/>
      </w:pPr>
      <w:rPr>
        <w:rFonts w:hint="default"/>
        <w:lang w:val="ru-RU" w:eastAsia="ru-RU" w:bidi="ru-RU"/>
      </w:rPr>
    </w:lvl>
    <w:lvl w:ilvl="5" w:tplc="040EE216">
      <w:numFmt w:val="bullet"/>
      <w:lvlText w:val="•"/>
      <w:lvlJc w:val="left"/>
      <w:pPr>
        <w:ind w:left="2581" w:hanging="140"/>
      </w:pPr>
      <w:rPr>
        <w:rFonts w:hint="default"/>
        <w:lang w:val="ru-RU" w:eastAsia="ru-RU" w:bidi="ru-RU"/>
      </w:rPr>
    </w:lvl>
    <w:lvl w:ilvl="6" w:tplc="E5987CCA">
      <w:numFmt w:val="bullet"/>
      <w:lvlText w:val="•"/>
      <w:lvlJc w:val="left"/>
      <w:pPr>
        <w:ind w:left="3077" w:hanging="140"/>
      </w:pPr>
      <w:rPr>
        <w:rFonts w:hint="default"/>
        <w:lang w:val="ru-RU" w:eastAsia="ru-RU" w:bidi="ru-RU"/>
      </w:rPr>
    </w:lvl>
    <w:lvl w:ilvl="7" w:tplc="E92E211E">
      <w:numFmt w:val="bullet"/>
      <w:lvlText w:val="•"/>
      <w:lvlJc w:val="left"/>
      <w:pPr>
        <w:ind w:left="3573" w:hanging="140"/>
      </w:pPr>
      <w:rPr>
        <w:rFonts w:hint="default"/>
        <w:lang w:val="ru-RU" w:eastAsia="ru-RU" w:bidi="ru-RU"/>
      </w:rPr>
    </w:lvl>
    <w:lvl w:ilvl="8" w:tplc="0694A9EA">
      <w:numFmt w:val="bullet"/>
      <w:lvlText w:val="•"/>
      <w:lvlJc w:val="left"/>
      <w:pPr>
        <w:ind w:left="4069" w:hanging="140"/>
      </w:pPr>
      <w:rPr>
        <w:rFonts w:hint="default"/>
        <w:lang w:val="ru-RU" w:eastAsia="ru-RU" w:bidi="ru-RU"/>
      </w:rPr>
    </w:lvl>
  </w:abstractNum>
  <w:abstractNum w:abstractNumId="1">
    <w:nsid w:val="04AF6AFC"/>
    <w:multiLevelType w:val="hybridMultilevel"/>
    <w:tmpl w:val="1B1411AE"/>
    <w:lvl w:ilvl="0" w:tplc="C6DEEB84">
      <w:numFmt w:val="bullet"/>
      <w:lvlText w:val=""/>
      <w:lvlJc w:val="left"/>
      <w:pPr>
        <w:ind w:left="1470" w:hanging="360"/>
      </w:pPr>
      <w:rPr>
        <w:rFonts w:ascii="Symbol" w:eastAsia="Symbol" w:hAnsi="Symbol" w:cs="Symbol" w:hint="default"/>
        <w:w w:val="100"/>
        <w:sz w:val="24"/>
        <w:szCs w:val="24"/>
        <w:lang w:val="ru-RU" w:eastAsia="ru-RU" w:bidi="ru-RU"/>
      </w:rPr>
    </w:lvl>
    <w:lvl w:ilvl="1" w:tplc="D49CE4B4">
      <w:numFmt w:val="bullet"/>
      <w:lvlText w:val="•"/>
      <w:lvlJc w:val="left"/>
      <w:pPr>
        <w:ind w:left="2376" w:hanging="360"/>
      </w:pPr>
      <w:rPr>
        <w:rFonts w:hint="default"/>
        <w:lang w:val="ru-RU" w:eastAsia="ru-RU" w:bidi="ru-RU"/>
      </w:rPr>
    </w:lvl>
    <w:lvl w:ilvl="2" w:tplc="704EC244">
      <w:numFmt w:val="bullet"/>
      <w:lvlText w:val="•"/>
      <w:lvlJc w:val="left"/>
      <w:pPr>
        <w:ind w:left="3273" w:hanging="360"/>
      </w:pPr>
      <w:rPr>
        <w:rFonts w:hint="default"/>
        <w:lang w:val="ru-RU" w:eastAsia="ru-RU" w:bidi="ru-RU"/>
      </w:rPr>
    </w:lvl>
    <w:lvl w:ilvl="3" w:tplc="3466A816">
      <w:numFmt w:val="bullet"/>
      <w:lvlText w:val="•"/>
      <w:lvlJc w:val="left"/>
      <w:pPr>
        <w:ind w:left="4169" w:hanging="360"/>
      </w:pPr>
      <w:rPr>
        <w:rFonts w:hint="default"/>
        <w:lang w:val="ru-RU" w:eastAsia="ru-RU" w:bidi="ru-RU"/>
      </w:rPr>
    </w:lvl>
    <w:lvl w:ilvl="4" w:tplc="00087C6C">
      <w:numFmt w:val="bullet"/>
      <w:lvlText w:val="•"/>
      <w:lvlJc w:val="left"/>
      <w:pPr>
        <w:ind w:left="5066" w:hanging="360"/>
      </w:pPr>
      <w:rPr>
        <w:rFonts w:hint="default"/>
        <w:lang w:val="ru-RU" w:eastAsia="ru-RU" w:bidi="ru-RU"/>
      </w:rPr>
    </w:lvl>
    <w:lvl w:ilvl="5" w:tplc="B85AF77E">
      <w:numFmt w:val="bullet"/>
      <w:lvlText w:val="•"/>
      <w:lvlJc w:val="left"/>
      <w:pPr>
        <w:ind w:left="5963" w:hanging="360"/>
      </w:pPr>
      <w:rPr>
        <w:rFonts w:hint="default"/>
        <w:lang w:val="ru-RU" w:eastAsia="ru-RU" w:bidi="ru-RU"/>
      </w:rPr>
    </w:lvl>
    <w:lvl w:ilvl="6" w:tplc="2362A882">
      <w:numFmt w:val="bullet"/>
      <w:lvlText w:val="•"/>
      <w:lvlJc w:val="left"/>
      <w:pPr>
        <w:ind w:left="6859" w:hanging="360"/>
      </w:pPr>
      <w:rPr>
        <w:rFonts w:hint="default"/>
        <w:lang w:val="ru-RU" w:eastAsia="ru-RU" w:bidi="ru-RU"/>
      </w:rPr>
    </w:lvl>
    <w:lvl w:ilvl="7" w:tplc="169A5DF6">
      <w:numFmt w:val="bullet"/>
      <w:lvlText w:val="•"/>
      <w:lvlJc w:val="left"/>
      <w:pPr>
        <w:ind w:left="7756" w:hanging="360"/>
      </w:pPr>
      <w:rPr>
        <w:rFonts w:hint="default"/>
        <w:lang w:val="ru-RU" w:eastAsia="ru-RU" w:bidi="ru-RU"/>
      </w:rPr>
    </w:lvl>
    <w:lvl w:ilvl="8" w:tplc="1CAAEF2C">
      <w:numFmt w:val="bullet"/>
      <w:lvlText w:val="•"/>
      <w:lvlJc w:val="left"/>
      <w:pPr>
        <w:ind w:left="8653" w:hanging="360"/>
      </w:pPr>
      <w:rPr>
        <w:rFonts w:hint="default"/>
        <w:lang w:val="ru-RU" w:eastAsia="ru-RU" w:bidi="ru-RU"/>
      </w:rPr>
    </w:lvl>
  </w:abstractNum>
  <w:abstractNum w:abstractNumId="2">
    <w:nsid w:val="0D8B2D73"/>
    <w:multiLevelType w:val="hybridMultilevel"/>
    <w:tmpl w:val="839C61EE"/>
    <w:lvl w:ilvl="0" w:tplc="6CE4DCDE">
      <w:numFmt w:val="bullet"/>
      <w:lvlText w:val="-"/>
      <w:lvlJc w:val="left"/>
      <w:pPr>
        <w:ind w:left="107" w:hanging="370"/>
      </w:pPr>
      <w:rPr>
        <w:rFonts w:ascii="Times New Roman" w:eastAsia="Times New Roman" w:hAnsi="Times New Roman" w:cs="Times New Roman" w:hint="default"/>
        <w:spacing w:val="-25"/>
        <w:w w:val="99"/>
        <w:sz w:val="24"/>
        <w:szCs w:val="24"/>
        <w:lang w:val="ru-RU" w:eastAsia="ru-RU" w:bidi="ru-RU"/>
      </w:rPr>
    </w:lvl>
    <w:lvl w:ilvl="1" w:tplc="F04C3AB6">
      <w:numFmt w:val="bullet"/>
      <w:lvlText w:val="•"/>
      <w:lvlJc w:val="left"/>
      <w:pPr>
        <w:ind w:left="596" w:hanging="370"/>
      </w:pPr>
      <w:rPr>
        <w:rFonts w:hint="default"/>
        <w:lang w:val="ru-RU" w:eastAsia="ru-RU" w:bidi="ru-RU"/>
      </w:rPr>
    </w:lvl>
    <w:lvl w:ilvl="2" w:tplc="A6FCA848">
      <w:numFmt w:val="bullet"/>
      <w:lvlText w:val="•"/>
      <w:lvlJc w:val="left"/>
      <w:pPr>
        <w:ind w:left="1092" w:hanging="370"/>
      </w:pPr>
      <w:rPr>
        <w:rFonts w:hint="default"/>
        <w:lang w:val="ru-RU" w:eastAsia="ru-RU" w:bidi="ru-RU"/>
      </w:rPr>
    </w:lvl>
    <w:lvl w:ilvl="3" w:tplc="7DEC5D1A">
      <w:numFmt w:val="bullet"/>
      <w:lvlText w:val="•"/>
      <w:lvlJc w:val="left"/>
      <w:pPr>
        <w:ind w:left="1588" w:hanging="370"/>
      </w:pPr>
      <w:rPr>
        <w:rFonts w:hint="default"/>
        <w:lang w:val="ru-RU" w:eastAsia="ru-RU" w:bidi="ru-RU"/>
      </w:rPr>
    </w:lvl>
    <w:lvl w:ilvl="4" w:tplc="09823E9A">
      <w:numFmt w:val="bullet"/>
      <w:lvlText w:val="•"/>
      <w:lvlJc w:val="left"/>
      <w:pPr>
        <w:ind w:left="2084" w:hanging="370"/>
      </w:pPr>
      <w:rPr>
        <w:rFonts w:hint="default"/>
        <w:lang w:val="ru-RU" w:eastAsia="ru-RU" w:bidi="ru-RU"/>
      </w:rPr>
    </w:lvl>
    <w:lvl w:ilvl="5" w:tplc="E74CFA3E">
      <w:numFmt w:val="bullet"/>
      <w:lvlText w:val="•"/>
      <w:lvlJc w:val="left"/>
      <w:pPr>
        <w:ind w:left="2581" w:hanging="370"/>
      </w:pPr>
      <w:rPr>
        <w:rFonts w:hint="default"/>
        <w:lang w:val="ru-RU" w:eastAsia="ru-RU" w:bidi="ru-RU"/>
      </w:rPr>
    </w:lvl>
    <w:lvl w:ilvl="6" w:tplc="AB5EC102">
      <w:numFmt w:val="bullet"/>
      <w:lvlText w:val="•"/>
      <w:lvlJc w:val="left"/>
      <w:pPr>
        <w:ind w:left="3077" w:hanging="370"/>
      </w:pPr>
      <w:rPr>
        <w:rFonts w:hint="default"/>
        <w:lang w:val="ru-RU" w:eastAsia="ru-RU" w:bidi="ru-RU"/>
      </w:rPr>
    </w:lvl>
    <w:lvl w:ilvl="7" w:tplc="1AD0015C">
      <w:numFmt w:val="bullet"/>
      <w:lvlText w:val="•"/>
      <w:lvlJc w:val="left"/>
      <w:pPr>
        <w:ind w:left="3573" w:hanging="370"/>
      </w:pPr>
      <w:rPr>
        <w:rFonts w:hint="default"/>
        <w:lang w:val="ru-RU" w:eastAsia="ru-RU" w:bidi="ru-RU"/>
      </w:rPr>
    </w:lvl>
    <w:lvl w:ilvl="8" w:tplc="89E80BBC">
      <w:numFmt w:val="bullet"/>
      <w:lvlText w:val="•"/>
      <w:lvlJc w:val="left"/>
      <w:pPr>
        <w:ind w:left="4069" w:hanging="370"/>
      </w:pPr>
      <w:rPr>
        <w:rFonts w:hint="default"/>
        <w:lang w:val="ru-RU" w:eastAsia="ru-RU" w:bidi="ru-RU"/>
      </w:rPr>
    </w:lvl>
  </w:abstractNum>
  <w:abstractNum w:abstractNumId="3">
    <w:nsid w:val="0F4A326A"/>
    <w:multiLevelType w:val="hybridMultilevel"/>
    <w:tmpl w:val="8124C142"/>
    <w:lvl w:ilvl="0" w:tplc="A41408B4">
      <w:start w:val="1"/>
      <w:numFmt w:val="decimal"/>
      <w:lvlText w:val="%1."/>
      <w:lvlJc w:val="left"/>
      <w:pPr>
        <w:ind w:left="1300" w:hanging="192"/>
      </w:pPr>
      <w:rPr>
        <w:rFonts w:ascii="Times New Roman" w:eastAsia="Times New Roman" w:hAnsi="Times New Roman" w:cs="Times New Roman" w:hint="default"/>
        <w:w w:val="100"/>
        <w:sz w:val="22"/>
        <w:szCs w:val="22"/>
        <w:lang w:val="ru-RU" w:eastAsia="ru-RU" w:bidi="ru-RU"/>
      </w:rPr>
    </w:lvl>
    <w:lvl w:ilvl="1" w:tplc="58CE5006">
      <w:start w:val="7"/>
      <w:numFmt w:val="decimal"/>
      <w:lvlText w:val="%2."/>
      <w:lvlJc w:val="left"/>
      <w:pPr>
        <w:ind w:left="2394" w:hanging="240"/>
        <w:jc w:val="right"/>
      </w:pPr>
      <w:rPr>
        <w:rFonts w:ascii="Times New Roman" w:eastAsia="Times New Roman" w:hAnsi="Times New Roman" w:cs="Times New Roman" w:hint="default"/>
        <w:b/>
        <w:bCs/>
        <w:spacing w:val="-7"/>
        <w:w w:val="100"/>
        <w:sz w:val="24"/>
        <w:szCs w:val="24"/>
        <w:lang w:val="ru-RU" w:eastAsia="ru-RU" w:bidi="ru-RU"/>
      </w:rPr>
    </w:lvl>
    <w:lvl w:ilvl="2" w:tplc="8EB0979E">
      <w:numFmt w:val="bullet"/>
      <w:lvlText w:val="•"/>
      <w:lvlJc w:val="left"/>
      <w:pPr>
        <w:ind w:left="3294" w:hanging="240"/>
      </w:pPr>
      <w:rPr>
        <w:rFonts w:hint="default"/>
        <w:lang w:val="ru-RU" w:eastAsia="ru-RU" w:bidi="ru-RU"/>
      </w:rPr>
    </w:lvl>
    <w:lvl w:ilvl="3" w:tplc="FC5016C2">
      <w:numFmt w:val="bullet"/>
      <w:lvlText w:val="•"/>
      <w:lvlJc w:val="left"/>
      <w:pPr>
        <w:ind w:left="4188" w:hanging="240"/>
      </w:pPr>
      <w:rPr>
        <w:rFonts w:hint="default"/>
        <w:lang w:val="ru-RU" w:eastAsia="ru-RU" w:bidi="ru-RU"/>
      </w:rPr>
    </w:lvl>
    <w:lvl w:ilvl="4" w:tplc="721AF0EE">
      <w:numFmt w:val="bullet"/>
      <w:lvlText w:val="•"/>
      <w:lvlJc w:val="left"/>
      <w:pPr>
        <w:ind w:left="5082" w:hanging="240"/>
      </w:pPr>
      <w:rPr>
        <w:rFonts w:hint="default"/>
        <w:lang w:val="ru-RU" w:eastAsia="ru-RU" w:bidi="ru-RU"/>
      </w:rPr>
    </w:lvl>
    <w:lvl w:ilvl="5" w:tplc="6AE08E90">
      <w:numFmt w:val="bullet"/>
      <w:lvlText w:val="•"/>
      <w:lvlJc w:val="left"/>
      <w:pPr>
        <w:ind w:left="5976" w:hanging="240"/>
      </w:pPr>
      <w:rPr>
        <w:rFonts w:hint="default"/>
        <w:lang w:val="ru-RU" w:eastAsia="ru-RU" w:bidi="ru-RU"/>
      </w:rPr>
    </w:lvl>
    <w:lvl w:ilvl="6" w:tplc="9E06CF04">
      <w:numFmt w:val="bullet"/>
      <w:lvlText w:val="•"/>
      <w:lvlJc w:val="left"/>
      <w:pPr>
        <w:ind w:left="6870" w:hanging="240"/>
      </w:pPr>
      <w:rPr>
        <w:rFonts w:hint="default"/>
        <w:lang w:val="ru-RU" w:eastAsia="ru-RU" w:bidi="ru-RU"/>
      </w:rPr>
    </w:lvl>
    <w:lvl w:ilvl="7" w:tplc="54129712">
      <w:numFmt w:val="bullet"/>
      <w:lvlText w:val="•"/>
      <w:lvlJc w:val="left"/>
      <w:pPr>
        <w:ind w:left="7764" w:hanging="240"/>
      </w:pPr>
      <w:rPr>
        <w:rFonts w:hint="default"/>
        <w:lang w:val="ru-RU" w:eastAsia="ru-RU" w:bidi="ru-RU"/>
      </w:rPr>
    </w:lvl>
    <w:lvl w:ilvl="8" w:tplc="FD08D3BE">
      <w:numFmt w:val="bullet"/>
      <w:lvlText w:val="•"/>
      <w:lvlJc w:val="left"/>
      <w:pPr>
        <w:ind w:left="8658" w:hanging="240"/>
      </w:pPr>
      <w:rPr>
        <w:rFonts w:hint="default"/>
        <w:lang w:val="ru-RU" w:eastAsia="ru-RU" w:bidi="ru-RU"/>
      </w:rPr>
    </w:lvl>
  </w:abstractNum>
  <w:abstractNum w:abstractNumId="4">
    <w:nsid w:val="0FF56BFF"/>
    <w:multiLevelType w:val="hybridMultilevel"/>
    <w:tmpl w:val="BFF46630"/>
    <w:lvl w:ilvl="0" w:tplc="AD726424">
      <w:start w:val="3"/>
      <w:numFmt w:val="decimal"/>
      <w:lvlText w:val="%1"/>
      <w:lvlJc w:val="left"/>
      <w:pPr>
        <w:ind w:left="580" w:hanging="180"/>
      </w:pPr>
      <w:rPr>
        <w:rFonts w:ascii="Times New Roman" w:eastAsia="Times New Roman" w:hAnsi="Times New Roman" w:cs="Times New Roman" w:hint="default"/>
        <w:spacing w:val="-8"/>
        <w:w w:val="100"/>
        <w:sz w:val="24"/>
        <w:szCs w:val="24"/>
        <w:lang w:val="ru-RU" w:eastAsia="ru-RU" w:bidi="ru-RU"/>
      </w:rPr>
    </w:lvl>
    <w:lvl w:ilvl="1" w:tplc="4258855C">
      <w:numFmt w:val="bullet"/>
      <w:lvlText w:val="•"/>
      <w:lvlJc w:val="left"/>
      <w:pPr>
        <w:ind w:left="1566" w:hanging="180"/>
      </w:pPr>
      <w:rPr>
        <w:rFonts w:hint="default"/>
        <w:lang w:val="ru-RU" w:eastAsia="ru-RU" w:bidi="ru-RU"/>
      </w:rPr>
    </w:lvl>
    <w:lvl w:ilvl="2" w:tplc="BE229EFA">
      <w:numFmt w:val="bullet"/>
      <w:lvlText w:val="•"/>
      <w:lvlJc w:val="left"/>
      <w:pPr>
        <w:ind w:left="2553" w:hanging="180"/>
      </w:pPr>
      <w:rPr>
        <w:rFonts w:hint="default"/>
        <w:lang w:val="ru-RU" w:eastAsia="ru-RU" w:bidi="ru-RU"/>
      </w:rPr>
    </w:lvl>
    <w:lvl w:ilvl="3" w:tplc="53E851D6">
      <w:numFmt w:val="bullet"/>
      <w:lvlText w:val="•"/>
      <w:lvlJc w:val="left"/>
      <w:pPr>
        <w:ind w:left="3539" w:hanging="180"/>
      </w:pPr>
      <w:rPr>
        <w:rFonts w:hint="default"/>
        <w:lang w:val="ru-RU" w:eastAsia="ru-RU" w:bidi="ru-RU"/>
      </w:rPr>
    </w:lvl>
    <w:lvl w:ilvl="4" w:tplc="06D6A75A">
      <w:numFmt w:val="bullet"/>
      <w:lvlText w:val="•"/>
      <w:lvlJc w:val="left"/>
      <w:pPr>
        <w:ind w:left="4526" w:hanging="180"/>
      </w:pPr>
      <w:rPr>
        <w:rFonts w:hint="default"/>
        <w:lang w:val="ru-RU" w:eastAsia="ru-RU" w:bidi="ru-RU"/>
      </w:rPr>
    </w:lvl>
    <w:lvl w:ilvl="5" w:tplc="C1C64A52">
      <w:numFmt w:val="bullet"/>
      <w:lvlText w:val="•"/>
      <w:lvlJc w:val="left"/>
      <w:pPr>
        <w:ind w:left="5513" w:hanging="180"/>
      </w:pPr>
      <w:rPr>
        <w:rFonts w:hint="default"/>
        <w:lang w:val="ru-RU" w:eastAsia="ru-RU" w:bidi="ru-RU"/>
      </w:rPr>
    </w:lvl>
    <w:lvl w:ilvl="6" w:tplc="C068DDF2">
      <w:numFmt w:val="bullet"/>
      <w:lvlText w:val="•"/>
      <w:lvlJc w:val="left"/>
      <w:pPr>
        <w:ind w:left="6499" w:hanging="180"/>
      </w:pPr>
      <w:rPr>
        <w:rFonts w:hint="default"/>
        <w:lang w:val="ru-RU" w:eastAsia="ru-RU" w:bidi="ru-RU"/>
      </w:rPr>
    </w:lvl>
    <w:lvl w:ilvl="7" w:tplc="26C810FE">
      <w:numFmt w:val="bullet"/>
      <w:lvlText w:val="•"/>
      <w:lvlJc w:val="left"/>
      <w:pPr>
        <w:ind w:left="7486" w:hanging="180"/>
      </w:pPr>
      <w:rPr>
        <w:rFonts w:hint="default"/>
        <w:lang w:val="ru-RU" w:eastAsia="ru-RU" w:bidi="ru-RU"/>
      </w:rPr>
    </w:lvl>
    <w:lvl w:ilvl="8" w:tplc="424A8422">
      <w:numFmt w:val="bullet"/>
      <w:lvlText w:val="•"/>
      <w:lvlJc w:val="left"/>
      <w:pPr>
        <w:ind w:left="8473" w:hanging="180"/>
      </w:pPr>
      <w:rPr>
        <w:rFonts w:hint="default"/>
        <w:lang w:val="ru-RU" w:eastAsia="ru-RU" w:bidi="ru-RU"/>
      </w:rPr>
    </w:lvl>
  </w:abstractNum>
  <w:abstractNum w:abstractNumId="5">
    <w:nsid w:val="10C1646A"/>
    <w:multiLevelType w:val="hybridMultilevel"/>
    <w:tmpl w:val="E3EC83F4"/>
    <w:lvl w:ilvl="0" w:tplc="C7C42340">
      <w:numFmt w:val="bullet"/>
      <w:lvlText w:val="-"/>
      <w:lvlJc w:val="left"/>
      <w:pPr>
        <w:ind w:left="107" w:hanging="310"/>
      </w:pPr>
      <w:rPr>
        <w:rFonts w:ascii="Times New Roman" w:eastAsia="Times New Roman" w:hAnsi="Times New Roman" w:cs="Times New Roman" w:hint="default"/>
        <w:spacing w:val="-18"/>
        <w:w w:val="99"/>
        <w:sz w:val="24"/>
        <w:szCs w:val="24"/>
        <w:lang w:val="ru-RU" w:eastAsia="ru-RU" w:bidi="ru-RU"/>
      </w:rPr>
    </w:lvl>
    <w:lvl w:ilvl="1" w:tplc="C76E4406">
      <w:numFmt w:val="bullet"/>
      <w:lvlText w:val="•"/>
      <w:lvlJc w:val="left"/>
      <w:pPr>
        <w:ind w:left="596" w:hanging="310"/>
      </w:pPr>
      <w:rPr>
        <w:rFonts w:hint="default"/>
        <w:lang w:val="ru-RU" w:eastAsia="ru-RU" w:bidi="ru-RU"/>
      </w:rPr>
    </w:lvl>
    <w:lvl w:ilvl="2" w:tplc="FFE499A0">
      <w:numFmt w:val="bullet"/>
      <w:lvlText w:val="•"/>
      <w:lvlJc w:val="left"/>
      <w:pPr>
        <w:ind w:left="1092" w:hanging="310"/>
      </w:pPr>
      <w:rPr>
        <w:rFonts w:hint="default"/>
        <w:lang w:val="ru-RU" w:eastAsia="ru-RU" w:bidi="ru-RU"/>
      </w:rPr>
    </w:lvl>
    <w:lvl w:ilvl="3" w:tplc="010EED10">
      <w:numFmt w:val="bullet"/>
      <w:lvlText w:val="•"/>
      <w:lvlJc w:val="left"/>
      <w:pPr>
        <w:ind w:left="1588" w:hanging="310"/>
      </w:pPr>
      <w:rPr>
        <w:rFonts w:hint="default"/>
        <w:lang w:val="ru-RU" w:eastAsia="ru-RU" w:bidi="ru-RU"/>
      </w:rPr>
    </w:lvl>
    <w:lvl w:ilvl="4" w:tplc="0032D15A">
      <w:numFmt w:val="bullet"/>
      <w:lvlText w:val="•"/>
      <w:lvlJc w:val="left"/>
      <w:pPr>
        <w:ind w:left="2084" w:hanging="310"/>
      </w:pPr>
      <w:rPr>
        <w:rFonts w:hint="default"/>
        <w:lang w:val="ru-RU" w:eastAsia="ru-RU" w:bidi="ru-RU"/>
      </w:rPr>
    </w:lvl>
    <w:lvl w:ilvl="5" w:tplc="17B4B386">
      <w:numFmt w:val="bullet"/>
      <w:lvlText w:val="•"/>
      <w:lvlJc w:val="left"/>
      <w:pPr>
        <w:ind w:left="2581" w:hanging="310"/>
      </w:pPr>
      <w:rPr>
        <w:rFonts w:hint="default"/>
        <w:lang w:val="ru-RU" w:eastAsia="ru-RU" w:bidi="ru-RU"/>
      </w:rPr>
    </w:lvl>
    <w:lvl w:ilvl="6" w:tplc="B4E40E44">
      <w:numFmt w:val="bullet"/>
      <w:lvlText w:val="•"/>
      <w:lvlJc w:val="left"/>
      <w:pPr>
        <w:ind w:left="3077" w:hanging="310"/>
      </w:pPr>
      <w:rPr>
        <w:rFonts w:hint="default"/>
        <w:lang w:val="ru-RU" w:eastAsia="ru-RU" w:bidi="ru-RU"/>
      </w:rPr>
    </w:lvl>
    <w:lvl w:ilvl="7" w:tplc="855C8A3C">
      <w:numFmt w:val="bullet"/>
      <w:lvlText w:val="•"/>
      <w:lvlJc w:val="left"/>
      <w:pPr>
        <w:ind w:left="3573" w:hanging="310"/>
      </w:pPr>
      <w:rPr>
        <w:rFonts w:hint="default"/>
        <w:lang w:val="ru-RU" w:eastAsia="ru-RU" w:bidi="ru-RU"/>
      </w:rPr>
    </w:lvl>
    <w:lvl w:ilvl="8" w:tplc="B3D8142C">
      <w:numFmt w:val="bullet"/>
      <w:lvlText w:val="•"/>
      <w:lvlJc w:val="left"/>
      <w:pPr>
        <w:ind w:left="4069" w:hanging="310"/>
      </w:pPr>
      <w:rPr>
        <w:rFonts w:hint="default"/>
        <w:lang w:val="ru-RU" w:eastAsia="ru-RU" w:bidi="ru-RU"/>
      </w:rPr>
    </w:lvl>
  </w:abstractNum>
  <w:abstractNum w:abstractNumId="6">
    <w:nsid w:val="13DD2DDC"/>
    <w:multiLevelType w:val="hybridMultilevel"/>
    <w:tmpl w:val="D368FCD0"/>
    <w:lvl w:ilvl="0" w:tplc="69E6323A">
      <w:numFmt w:val="bullet"/>
      <w:lvlText w:val=""/>
      <w:lvlJc w:val="left"/>
      <w:pPr>
        <w:ind w:left="105" w:hanging="291"/>
      </w:pPr>
      <w:rPr>
        <w:rFonts w:ascii="Symbol" w:eastAsia="Symbol" w:hAnsi="Symbol" w:cs="Symbol" w:hint="default"/>
        <w:w w:val="100"/>
        <w:sz w:val="24"/>
        <w:szCs w:val="24"/>
        <w:lang w:val="ru-RU" w:eastAsia="ru-RU" w:bidi="ru-RU"/>
      </w:rPr>
    </w:lvl>
    <w:lvl w:ilvl="1" w:tplc="45C6329C">
      <w:numFmt w:val="bullet"/>
      <w:lvlText w:val="•"/>
      <w:lvlJc w:val="left"/>
      <w:pPr>
        <w:ind w:left="840" w:hanging="291"/>
      </w:pPr>
      <w:rPr>
        <w:rFonts w:hint="default"/>
        <w:lang w:val="ru-RU" w:eastAsia="ru-RU" w:bidi="ru-RU"/>
      </w:rPr>
    </w:lvl>
    <w:lvl w:ilvl="2" w:tplc="1B62E874">
      <w:numFmt w:val="bullet"/>
      <w:lvlText w:val="•"/>
      <w:lvlJc w:val="left"/>
      <w:pPr>
        <w:ind w:left="1580" w:hanging="291"/>
      </w:pPr>
      <w:rPr>
        <w:rFonts w:hint="default"/>
        <w:lang w:val="ru-RU" w:eastAsia="ru-RU" w:bidi="ru-RU"/>
      </w:rPr>
    </w:lvl>
    <w:lvl w:ilvl="3" w:tplc="3E9AF62E">
      <w:numFmt w:val="bullet"/>
      <w:lvlText w:val="•"/>
      <w:lvlJc w:val="left"/>
      <w:pPr>
        <w:ind w:left="2320" w:hanging="291"/>
      </w:pPr>
      <w:rPr>
        <w:rFonts w:hint="default"/>
        <w:lang w:val="ru-RU" w:eastAsia="ru-RU" w:bidi="ru-RU"/>
      </w:rPr>
    </w:lvl>
    <w:lvl w:ilvl="4" w:tplc="039A8050">
      <w:numFmt w:val="bullet"/>
      <w:lvlText w:val="•"/>
      <w:lvlJc w:val="left"/>
      <w:pPr>
        <w:ind w:left="3061" w:hanging="291"/>
      </w:pPr>
      <w:rPr>
        <w:rFonts w:hint="default"/>
        <w:lang w:val="ru-RU" w:eastAsia="ru-RU" w:bidi="ru-RU"/>
      </w:rPr>
    </w:lvl>
    <w:lvl w:ilvl="5" w:tplc="EB080ECE">
      <w:numFmt w:val="bullet"/>
      <w:lvlText w:val="•"/>
      <w:lvlJc w:val="left"/>
      <w:pPr>
        <w:ind w:left="3801" w:hanging="291"/>
      </w:pPr>
      <w:rPr>
        <w:rFonts w:hint="default"/>
        <w:lang w:val="ru-RU" w:eastAsia="ru-RU" w:bidi="ru-RU"/>
      </w:rPr>
    </w:lvl>
    <w:lvl w:ilvl="6" w:tplc="35E043B8">
      <w:numFmt w:val="bullet"/>
      <w:lvlText w:val="•"/>
      <w:lvlJc w:val="left"/>
      <w:pPr>
        <w:ind w:left="4541" w:hanging="291"/>
      </w:pPr>
      <w:rPr>
        <w:rFonts w:hint="default"/>
        <w:lang w:val="ru-RU" w:eastAsia="ru-RU" w:bidi="ru-RU"/>
      </w:rPr>
    </w:lvl>
    <w:lvl w:ilvl="7" w:tplc="3D9C00D4">
      <w:numFmt w:val="bullet"/>
      <w:lvlText w:val="•"/>
      <w:lvlJc w:val="left"/>
      <w:pPr>
        <w:ind w:left="5282" w:hanging="291"/>
      </w:pPr>
      <w:rPr>
        <w:rFonts w:hint="default"/>
        <w:lang w:val="ru-RU" w:eastAsia="ru-RU" w:bidi="ru-RU"/>
      </w:rPr>
    </w:lvl>
    <w:lvl w:ilvl="8" w:tplc="381E46BC">
      <w:numFmt w:val="bullet"/>
      <w:lvlText w:val="•"/>
      <w:lvlJc w:val="left"/>
      <w:pPr>
        <w:ind w:left="6022" w:hanging="291"/>
      </w:pPr>
      <w:rPr>
        <w:rFonts w:hint="default"/>
        <w:lang w:val="ru-RU" w:eastAsia="ru-RU" w:bidi="ru-RU"/>
      </w:rPr>
    </w:lvl>
  </w:abstractNum>
  <w:abstractNum w:abstractNumId="7">
    <w:nsid w:val="159413DF"/>
    <w:multiLevelType w:val="hybridMultilevel"/>
    <w:tmpl w:val="2D045CEA"/>
    <w:lvl w:ilvl="0" w:tplc="12FA63D8">
      <w:start w:val="1"/>
      <w:numFmt w:val="decimal"/>
      <w:lvlText w:val="%1."/>
      <w:lvlJc w:val="left"/>
      <w:pPr>
        <w:ind w:left="618" w:hanging="360"/>
      </w:pPr>
      <w:rPr>
        <w:rFonts w:ascii="Times New Roman" w:eastAsia="Times New Roman" w:hAnsi="Times New Roman" w:cs="Times New Roman" w:hint="default"/>
        <w:spacing w:val="-8"/>
        <w:w w:val="100"/>
        <w:sz w:val="24"/>
        <w:szCs w:val="24"/>
        <w:lang w:val="ru-RU" w:eastAsia="ru-RU" w:bidi="ru-RU"/>
      </w:rPr>
    </w:lvl>
    <w:lvl w:ilvl="1" w:tplc="EE6E94AC">
      <w:numFmt w:val="bullet"/>
      <w:lvlText w:val="•"/>
      <w:lvlJc w:val="left"/>
      <w:pPr>
        <w:ind w:left="1602" w:hanging="360"/>
      </w:pPr>
      <w:rPr>
        <w:rFonts w:hint="default"/>
        <w:lang w:val="ru-RU" w:eastAsia="ru-RU" w:bidi="ru-RU"/>
      </w:rPr>
    </w:lvl>
    <w:lvl w:ilvl="2" w:tplc="377CE4F2">
      <w:numFmt w:val="bullet"/>
      <w:lvlText w:val="•"/>
      <w:lvlJc w:val="left"/>
      <w:pPr>
        <w:ind w:left="2585" w:hanging="360"/>
      </w:pPr>
      <w:rPr>
        <w:rFonts w:hint="default"/>
        <w:lang w:val="ru-RU" w:eastAsia="ru-RU" w:bidi="ru-RU"/>
      </w:rPr>
    </w:lvl>
    <w:lvl w:ilvl="3" w:tplc="D40EA77E">
      <w:numFmt w:val="bullet"/>
      <w:lvlText w:val="•"/>
      <w:lvlJc w:val="left"/>
      <w:pPr>
        <w:ind w:left="3567" w:hanging="360"/>
      </w:pPr>
      <w:rPr>
        <w:rFonts w:hint="default"/>
        <w:lang w:val="ru-RU" w:eastAsia="ru-RU" w:bidi="ru-RU"/>
      </w:rPr>
    </w:lvl>
    <w:lvl w:ilvl="4" w:tplc="27C07D64">
      <w:numFmt w:val="bullet"/>
      <w:lvlText w:val="•"/>
      <w:lvlJc w:val="left"/>
      <w:pPr>
        <w:ind w:left="4550" w:hanging="360"/>
      </w:pPr>
      <w:rPr>
        <w:rFonts w:hint="default"/>
        <w:lang w:val="ru-RU" w:eastAsia="ru-RU" w:bidi="ru-RU"/>
      </w:rPr>
    </w:lvl>
    <w:lvl w:ilvl="5" w:tplc="FA843970">
      <w:numFmt w:val="bullet"/>
      <w:lvlText w:val="•"/>
      <w:lvlJc w:val="left"/>
      <w:pPr>
        <w:ind w:left="5533" w:hanging="360"/>
      </w:pPr>
      <w:rPr>
        <w:rFonts w:hint="default"/>
        <w:lang w:val="ru-RU" w:eastAsia="ru-RU" w:bidi="ru-RU"/>
      </w:rPr>
    </w:lvl>
    <w:lvl w:ilvl="6" w:tplc="DC4E3266">
      <w:numFmt w:val="bullet"/>
      <w:lvlText w:val="•"/>
      <w:lvlJc w:val="left"/>
      <w:pPr>
        <w:ind w:left="6515" w:hanging="360"/>
      </w:pPr>
      <w:rPr>
        <w:rFonts w:hint="default"/>
        <w:lang w:val="ru-RU" w:eastAsia="ru-RU" w:bidi="ru-RU"/>
      </w:rPr>
    </w:lvl>
    <w:lvl w:ilvl="7" w:tplc="CB18E03E">
      <w:numFmt w:val="bullet"/>
      <w:lvlText w:val="•"/>
      <w:lvlJc w:val="left"/>
      <w:pPr>
        <w:ind w:left="7498" w:hanging="360"/>
      </w:pPr>
      <w:rPr>
        <w:rFonts w:hint="default"/>
        <w:lang w:val="ru-RU" w:eastAsia="ru-RU" w:bidi="ru-RU"/>
      </w:rPr>
    </w:lvl>
    <w:lvl w:ilvl="8" w:tplc="56626402">
      <w:numFmt w:val="bullet"/>
      <w:lvlText w:val="•"/>
      <w:lvlJc w:val="left"/>
      <w:pPr>
        <w:ind w:left="8481" w:hanging="360"/>
      </w:pPr>
      <w:rPr>
        <w:rFonts w:hint="default"/>
        <w:lang w:val="ru-RU" w:eastAsia="ru-RU" w:bidi="ru-RU"/>
      </w:rPr>
    </w:lvl>
  </w:abstractNum>
  <w:abstractNum w:abstractNumId="8">
    <w:nsid w:val="15E65A4D"/>
    <w:multiLevelType w:val="hybridMultilevel"/>
    <w:tmpl w:val="F1A01426"/>
    <w:lvl w:ilvl="0" w:tplc="392EEDC6">
      <w:numFmt w:val="bullet"/>
      <w:lvlText w:val="-"/>
      <w:lvlJc w:val="left"/>
      <w:pPr>
        <w:ind w:left="258" w:hanging="180"/>
      </w:pPr>
      <w:rPr>
        <w:rFonts w:ascii="Times New Roman" w:eastAsia="Times New Roman" w:hAnsi="Times New Roman" w:cs="Times New Roman" w:hint="default"/>
        <w:spacing w:val="-30"/>
        <w:w w:val="99"/>
        <w:sz w:val="24"/>
        <w:szCs w:val="24"/>
        <w:lang w:val="ru-RU" w:eastAsia="ru-RU" w:bidi="ru-RU"/>
      </w:rPr>
    </w:lvl>
    <w:lvl w:ilvl="1" w:tplc="6C04323A">
      <w:numFmt w:val="bullet"/>
      <w:lvlText w:val="•"/>
      <w:lvlJc w:val="left"/>
      <w:pPr>
        <w:ind w:left="1278" w:hanging="180"/>
      </w:pPr>
      <w:rPr>
        <w:rFonts w:hint="default"/>
        <w:lang w:val="ru-RU" w:eastAsia="ru-RU" w:bidi="ru-RU"/>
      </w:rPr>
    </w:lvl>
    <w:lvl w:ilvl="2" w:tplc="694E67C2">
      <w:numFmt w:val="bullet"/>
      <w:lvlText w:val="•"/>
      <w:lvlJc w:val="left"/>
      <w:pPr>
        <w:ind w:left="2297" w:hanging="180"/>
      </w:pPr>
      <w:rPr>
        <w:rFonts w:hint="default"/>
        <w:lang w:val="ru-RU" w:eastAsia="ru-RU" w:bidi="ru-RU"/>
      </w:rPr>
    </w:lvl>
    <w:lvl w:ilvl="3" w:tplc="D6B225F4">
      <w:numFmt w:val="bullet"/>
      <w:lvlText w:val="•"/>
      <w:lvlJc w:val="left"/>
      <w:pPr>
        <w:ind w:left="3315" w:hanging="180"/>
      </w:pPr>
      <w:rPr>
        <w:rFonts w:hint="default"/>
        <w:lang w:val="ru-RU" w:eastAsia="ru-RU" w:bidi="ru-RU"/>
      </w:rPr>
    </w:lvl>
    <w:lvl w:ilvl="4" w:tplc="7C3A440E">
      <w:numFmt w:val="bullet"/>
      <w:lvlText w:val="•"/>
      <w:lvlJc w:val="left"/>
      <w:pPr>
        <w:ind w:left="4334" w:hanging="180"/>
      </w:pPr>
      <w:rPr>
        <w:rFonts w:hint="default"/>
        <w:lang w:val="ru-RU" w:eastAsia="ru-RU" w:bidi="ru-RU"/>
      </w:rPr>
    </w:lvl>
    <w:lvl w:ilvl="5" w:tplc="4D7AA476">
      <w:numFmt w:val="bullet"/>
      <w:lvlText w:val="•"/>
      <w:lvlJc w:val="left"/>
      <w:pPr>
        <w:ind w:left="5353" w:hanging="180"/>
      </w:pPr>
      <w:rPr>
        <w:rFonts w:hint="default"/>
        <w:lang w:val="ru-RU" w:eastAsia="ru-RU" w:bidi="ru-RU"/>
      </w:rPr>
    </w:lvl>
    <w:lvl w:ilvl="6" w:tplc="CE226E06">
      <w:numFmt w:val="bullet"/>
      <w:lvlText w:val="•"/>
      <w:lvlJc w:val="left"/>
      <w:pPr>
        <w:ind w:left="6371" w:hanging="180"/>
      </w:pPr>
      <w:rPr>
        <w:rFonts w:hint="default"/>
        <w:lang w:val="ru-RU" w:eastAsia="ru-RU" w:bidi="ru-RU"/>
      </w:rPr>
    </w:lvl>
    <w:lvl w:ilvl="7" w:tplc="42D45102">
      <w:numFmt w:val="bullet"/>
      <w:lvlText w:val="•"/>
      <w:lvlJc w:val="left"/>
      <w:pPr>
        <w:ind w:left="7390" w:hanging="180"/>
      </w:pPr>
      <w:rPr>
        <w:rFonts w:hint="default"/>
        <w:lang w:val="ru-RU" w:eastAsia="ru-RU" w:bidi="ru-RU"/>
      </w:rPr>
    </w:lvl>
    <w:lvl w:ilvl="8" w:tplc="265CE8B0">
      <w:numFmt w:val="bullet"/>
      <w:lvlText w:val="•"/>
      <w:lvlJc w:val="left"/>
      <w:pPr>
        <w:ind w:left="8409" w:hanging="180"/>
      </w:pPr>
      <w:rPr>
        <w:rFonts w:hint="default"/>
        <w:lang w:val="ru-RU" w:eastAsia="ru-RU" w:bidi="ru-RU"/>
      </w:rPr>
    </w:lvl>
  </w:abstractNum>
  <w:abstractNum w:abstractNumId="9">
    <w:nsid w:val="164B73CC"/>
    <w:multiLevelType w:val="hybridMultilevel"/>
    <w:tmpl w:val="5AC0F680"/>
    <w:lvl w:ilvl="0" w:tplc="151A0776">
      <w:start w:val="1"/>
      <w:numFmt w:val="decimal"/>
      <w:lvlText w:val="%1."/>
      <w:lvlJc w:val="left"/>
      <w:pPr>
        <w:ind w:left="640" w:hanging="240"/>
      </w:pPr>
      <w:rPr>
        <w:rFonts w:ascii="Times New Roman" w:eastAsia="Times New Roman" w:hAnsi="Times New Roman" w:cs="Times New Roman" w:hint="default"/>
        <w:spacing w:val="-1"/>
        <w:w w:val="100"/>
        <w:sz w:val="24"/>
        <w:szCs w:val="24"/>
        <w:lang w:val="ru-RU" w:eastAsia="ru-RU" w:bidi="ru-RU"/>
      </w:rPr>
    </w:lvl>
    <w:lvl w:ilvl="1" w:tplc="86607060">
      <w:start w:val="1"/>
      <w:numFmt w:val="decimal"/>
      <w:lvlText w:val="%2."/>
      <w:lvlJc w:val="left"/>
      <w:pPr>
        <w:ind w:left="4615" w:hanging="240"/>
        <w:jc w:val="right"/>
      </w:pPr>
      <w:rPr>
        <w:rFonts w:ascii="Times New Roman" w:eastAsia="Times New Roman" w:hAnsi="Times New Roman" w:cs="Times New Roman" w:hint="default"/>
        <w:b/>
        <w:bCs/>
        <w:spacing w:val="-6"/>
        <w:w w:val="100"/>
        <w:sz w:val="24"/>
        <w:szCs w:val="24"/>
        <w:lang w:val="ru-RU" w:eastAsia="ru-RU" w:bidi="ru-RU"/>
      </w:rPr>
    </w:lvl>
    <w:lvl w:ilvl="2" w:tplc="A15848C6">
      <w:numFmt w:val="bullet"/>
      <w:lvlText w:val="•"/>
      <w:lvlJc w:val="left"/>
      <w:pPr>
        <w:ind w:left="5267" w:hanging="240"/>
      </w:pPr>
      <w:rPr>
        <w:rFonts w:hint="default"/>
        <w:lang w:val="ru-RU" w:eastAsia="ru-RU" w:bidi="ru-RU"/>
      </w:rPr>
    </w:lvl>
    <w:lvl w:ilvl="3" w:tplc="5436F33E">
      <w:numFmt w:val="bullet"/>
      <w:lvlText w:val="•"/>
      <w:lvlJc w:val="left"/>
      <w:pPr>
        <w:ind w:left="5914" w:hanging="240"/>
      </w:pPr>
      <w:rPr>
        <w:rFonts w:hint="default"/>
        <w:lang w:val="ru-RU" w:eastAsia="ru-RU" w:bidi="ru-RU"/>
      </w:rPr>
    </w:lvl>
    <w:lvl w:ilvl="4" w:tplc="46D4A310">
      <w:numFmt w:val="bullet"/>
      <w:lvlText w:val="•"/>
      <w:lvlJc w:val="left"/>
      <w:pPr>
        <w:ind w:left="6562" w:hanging="240"/>
      </w:pPr>
      <w:rPr>
        <w:rFonts w:hint="default"/>
        <w:lang w:val="ru-RU" w:eastAsia="ru-RU" w:bidi="ru-RU"/>
      </w:rPr>
    </w:lvl>
    <w:lvl w:ilvl="5" w:tplc="482C5758">
      <w:numFmt w:val="bullet"/>
      <w:lvlText w:val="•"/>
      <w:lvlJc w:val="left"/>
      <w:pPr>
        <w:ind w:left="7209" w:hanging="240"/>
      </w:pPr>
      <w:rPr>
        <w:rFonts w:hint="default"/>
        <w:lang w:val="ru-RU" w:eastAsia="ru-RU" w:bidi="ru-RU"/>
      </w:rPr>
    </w:lvl>
    <w:lvl w:ilvl="6" w:tplc="2E0CD9DA">
      <w:numFmt w:val="bullet"/>
      <w:lvlText w:val="•"/>
      <w:lvlJc w:val="left"/>
      <w:pPr>
        <w:ind w:left="7856" w:hanging="240"/>
      </w:pPr>
      <w:rPr>
        <w:rFonts w:hint="default"/>
        <w:lang w:val="ru-RU" w:eastAsia="ru-RU" w:bidi="ru-RU"/>
      </w:rPr>
    </w:lvl>
    <w:lvl w:ilvl="7" w:tplc="374EF8F6">
      <w:numFmt w:val="bullet"/>
      <w:lvlText w:val="•"/>
      <w:lvlJc w:val="left"/>
      <w:pPr>
        <w:ind w:left="8504" w:hanging="240"/>
      </w:pPr>
      <w:rPr>
        <w:rFonts w:hint="default"/>
        <w:lang w:val="ru-RU" w:eastAsia="ru-RU" w:bidi="ru-RU"/>
      </w:rPr>
    </w:lvl>
    <w:lvl w:ilvl="8" w:tplc="B94657D6">
      <w:numFmt w:val="bullet"/>
      <w:lvlText w:val="•"/>
      <w:lvlJc w:val="left"/>
      <w:pPr>
        <w:ind w:left="9151" w:hanging="240"/>
      </w:pPr>
      <w:rPr>
        <w:rFonts w:hint="default"/>
        <w:lang w:val="ru-RU" w:eastAsia="ru-RU" w:bidi="ru-RU"/>
      </w:rPr>
    </w:lvl>
  </w:abstractNum>
  <w:abstractNum w:abstractNumId="10">
    <w:nsid w:val="17485485"/>
    <w:multiLevelType w:val="hybridMultilevel"/>
    <w:tmpl w:val="8F809F5C"/>
    <w:lvl w:ilvl="0" w:tplc="3754F520">
      <w:numFmt w:val="bullet"/>
      <w:lvlText w:val="-"/>
      <w:lvlJc w:val="left"/>
      <w:pPr>
        <w:ind w:left="107" w:hanging="195"/>
      </w:pPr>
      <w:rPr>
        <w:rFonts w:ascii="Times New Roman" w:eastAsia="Times New Roman" w:hAnsi="Times New Roman" w:cs="Times New Roman" w:hint="default"/>
        <w:spacing w:val="-8"/>
        <w:w w:val="99"/>
        <w:sz w:val="24"/>
        <w:szCs w:val="24"/>
        <w:lang w:val="ru-RU" w:eastAsia="ru-RU" w:bidi="ru-RU"/>
      </w:rPr>
    </w:lvl>
    <w:lvl w:ilvl="1" w:tplc="615217F6">
      <w:numFmt w:val="bullet"/>
      <w:lvlText w:val="•"/>
      <w:lvlJc w:val="left"/>
      <w:pPr>
        <w:ind w:left="596" w:hanging="195"/>
      </w:pPr>
      <w:rPr>
        <w:rFonts w:hint="default"/>
        <w:lang w:val="ru-RU" w:eastAsia="ru-RU" w:bidi="ru-RU"/>
      </w:rPr>
    </w:lvl>
    <w:lvl w:ilvl="2" w:tplc="B85AEC7A">
      <w:numFmt w:val="bullet"/>
      <w:lvlText w:val="•"/>
      <w:lvlJc w:val="left"/>
      <w:pPr>
        <w:ind w:left="1092" w:hanging="195"/>
      </w:pPr>
      <w:rPr>
        <w:rFonts w:hint="default"/>
        <w:lang w:val="ru-RU" w:eastAsia="ru-RU" w:bidi="ru-RU"/>
      </w:rPr>
    </w:lvl>
    <w:lvl w:ilvl="3" w:tplc="B18A6FAA">
      <w:numFmt w:val="bullet"/>
      <w:lvlText w:val="•"/>
      <w:lvlJc w:val="left"/>
      <w:pPr>
        <w:ind w:left="1588" w:hanging="195"/>
      </w:pPr>
      <w:rPr>
        <w:rFonts w:hint="default"/>
        <w:lang w:val="ru-RU" w:eastAsia="ru-RU" w:bidi="ru-RU"/>
      </w:rPr>
    </w:lvl>
    <w:lvl w:ilvl="4" w:tplc="2F9E2A78">
      <w:numFmt w:val="bullet"/>
      <w:lvlText w:val="•"/>
      <w:lvlJc w:val="left"/>
      <w:pPr>
        <w:ind w:left="2084" w:hanging="195"/>
      </w:pPr>
      <w:rPr>
        <w:rFonts w:hint="default"/>
        <w:lang w:val="ru-RU" w:eastAsia="ru-RU" w:bidi="ru-RU"/>
      </w:rPr>
    </w:lvl>
    <w:lvl w:ilvl="5" w:tplc="8DE62FBA">
      <w:numFmt w:val="bullet"/>
      <w:lvlText w:val="•"/>
      <w:lvlJc w:val="left"/>
      <w:pPr>
        <w:ind w:left="2581" w:hanging="195"/>
      </w:pPr>
      <w:rPr>
        <w:rFonts w:hint="default"/>
        <w:lang w:val="ru-RU" w:eastAsia="ru-RU" w:bidi="ru-RU"/>
      </w:rPr>
    </w:lvl>
    <w:lvl w:ilvl="6" w:tplc="6A524712">
      <w:numFmt w:val="bullet"/>
      <w:lvlText w:val="•"/>
      <w:lvlJc w:val="left"/>
      <w:pPr>
        <w:ind w:left="3077" w:hanging="195"/>
      </w:pPr>
      <w:rPr>
        <w:rFonts w:hint="default"/>
        <w:lang w:val="ru-RU" w:eastAsia="ru-RU" w:bidi="ru-RU"/>
      </w:rPr>
    </w:lvl>
    <w:lvl w:ilvl="7" w:tplc="0B52B4BC">
      <w:numFmt w:val="bullet"/>
      <w:lvlText w:val="•"/>
      <w:lvlJc w:val="left"/>
      <w:pPr>
        <w:ind w:left="3573" w:hanging="195"/>
      </w:pPr>
      <w:rPr>
        <w:rFonts w:hint="default"/>
        <w:lang w:val="ru-RU" w:eastAsia="ru-RU" w:bidi="ru-RU"/>
      </w:rPr>
    </w:lvl>
    <w:lvl w:ilvl="8" w:tplc="0DD4FCB4">
      <w:numFmt w:val="bullet"/>
      <w:lvlText w:val="•"/>
      <w:lvlJc w:val="left"/>
      <w:pPr>
        <w:ind w:left="4069" w:hanging="195"/>
      </w:pPr>
      <w:rPr>
        <w:rFonts w:hint="default"/>
        <w:lang w:val="ru-RU" w:eastAsia="ru-RU" w:bidi="ru-RU"/>
      </w:rPr>
    </w:lvl>
  </w:abstractNum>
  <w:abstractNum w:abstractNumId="11">
    <w:nsid w:val="17BE1A95"/>
    <w:multiLevelType w:val="hybridMultilevel"/>
    <w:tmpl w:val="05AE50FA"/>
    <w:lvl w:ilvl="0" w:tplc="FE9EB718">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83305F10">
      <w:numFmt w:val="bullet"/>
      <w:lvlText w:val="•"/>
      <w:lvlJc w:val="left"/>
      <w:pPr>
        <w:ind w:left="596" w:hanging="140"/>
      </w:pPr>
      <w:rPr>
        <w:rFonts w:hint="default"/>
        <w:lang w:val="ru-RU" w:eastAsia="ru-RU" w:bidi="ru-RU"/>
      </w:rPr>
    </w:lvl>
    <w:lvl w:ilvl="2" w:tplc="420AEB3A">
      <w:numFmt w:val="bullet"/>
      <w:lvlText w:val="•"/>
      <w:lvlJc w:val="left"/>
      <w:pPr>
        <w:ind w:left="1092" w:hanging="140"/>
      </w:pPr>
      <w:rPr>
        <w:rFonts w:hint="default"/>
        <w:lang w:val="ru-RU" w:eastAsia="ru-RU" w:bidi="ru-RU"/>
      </w:rPr>
    </w:lvl>
    <w:lvl w:ilvl="3" w:tplc="8F040734">
      <w:numFmt w:val="bullet"/>
      <w:lvlText w:val="•"/>
      <w:lvlJc w:val="left"/>
      <w:pPr>
        <w:ind w:left="1588" w:hanging="140"/>
      </w:pPr>
      <w:rPr>
        <w:rFonts w:hint="default"/>
        <w:lang w:val="ru-RU" w:eastAsia="ru-RU" w:bidi="ru-RU"/>
      </w:rPr>
    </w:lvl>
    <w:lvl w:ilvl="4" w:tplc="A9CA5CE4">
      <w:numFmt w:val="bullet"/>
      <w:lvlText w:val="•"/>
      <w:lvlJc w:val="left"/>
      <w:pPr>
        <w:ind w:left="2084" w:hanging="140"/>
      </w:pPr>
      <w:rPr>
        <w:rFonts w:hint="default"/>
        <w:lang w:val="ru-RU" w:eastAsia="ru-RU" w:bidi="ru-RU"/>
      </w:rPr>
    </w:lvl>
    <w:lvl w:ilvl="5" w:tplc="F2C06D10">
      <w:numFmt w:val="bullet"/>
      <w:lvlText w:val="•"/>
      <w:lvlJc w:val="left"/>
      <w:pPr>
        <w:ind w:left="2581" w:hanging="140"/>
      </w:pPr>
      <w:rPr>
        <w:rFonts w:hint="default"/>
        <w:lang w:val="ru-RU" w:eastAsia="ru-RU" w:bidi="ru-RU"/>
      </w:rPr>
    </w:lvl>
    <w:lvl w:ilvl="6" w:tplc="A088FBE0">
      <w:numFmt w:val="bullet"/>
      <w:lvlText w:val="•"/>
      <w:lvlJc w:val="left"/>
      <w:pPr>
        <w:ind w:left="3077" w:hanging="140"/>
      </w:pPr>
      <w:rPr>
        <w:rFonts w:hint="default"/>
        <w:lang w:val="ru-RU" w:eastAsia="ru-RU" w:bidi="ru-RU"/>
      </w:rPr>
    </w:lvl>
    <w:lvl w:ilvl="7" w:tplc="68BC4F6A">
      <w:numFmt w:val="bullet"/>
      <w:lvlText w:val="•"/>
      <w:lvlJc w:val="left"/>
      <w:pPr>
        <w:ind w:left="3573" w:hanging="140"/>
      </w:pPr>
      <w:rPr>
        <w:rFonts w:hint="default"/>
        <w:lang w:val="ru-RU" w:eastAsia="ru-RU" w:bidi="ru-RU"/>
      </w:rPr>
    </w:lvl>
    <w:lvl w:ilvl="8" w:tplc="0CBCEEE0">
      <w:numFmt w:val="bullet"/>
      <w:lvlText w:val="•"/>
      <w:lvlJc w:val="left"/>
      <w:pPr>
        <w:ind w:left="4069" w:hanging="140"/>
      </w:pPr>
      <w:rPr>
        <w:rFonts w:hint="default"/>
        <w:lang w:val="ru-RU" w:eastAsia="ru-RU" w:bidi="ru-RU"/>
      </w:rPr>
    </w:lvl>
  </w:abstractNum>
  <w:abstractNum w:abstractNumId="12">
    <w:nsid w:val="199514A3"/>
    <w:multiLevelType w:val="hybridMultilevel"/>
    <w:tmpl w:val="B5EEE17A"/>
    <w:lvl w:ilvl="0" w:tplc="A5426090">
      <w:numFmt w:val="bullet"/>
      <w:lvlText w:val="-"/>
      <w:lvlJc w:val="left"/>
      <w:pPr>
        <w:ind w:left="107" w:hanging="243"/>
      </w:pPr>
      <w:rPr>
        <w:rFonts w:ascii="Times New Roman" w:eastAsia="Times New Roman" w:hAnsi="Times New Roman" w:cs="Times New Roman" w:hint="default"/>
        <w:spacing w:val="-18"/>
        <w:w w:val="99"/>
        <w:sz w:val="24"/>
        <w:szCs w:val="24"/>
        <w:lang w:val="ru-RU" w:eastAsia="ru-RU" w:bidi="ru-RU"/>
      </w:rPr>
    </w:lvl>
    <w:lvl w:ilvl="1" w:tplc="D140FF44">
      <w:numFmt w:val="bullet"/>
      <w:lvlText w:val="•"/>
      <w:lvlJc w:val="left"/>
      <w:pPr>
        <w:ind w:left="596" w:hanging="243"/>
      </w:pPr>
      <w:rPr>
        <w:rFonts w:hint="default"/>
        <w:lang w:val="ru-RU" w:eastAsia="ru-RU" w:bidi="ru-RU"/>
      </w:rPr>
    </w:lvl>
    <w:lvl w:ilvl="2" w:tplc="9130793C">
      <w:numFmt w:val="bullet"/>
      <w:lvlText w:val="•"/>
      <w:lvlJc w:val="left"/>
      <w:pPr>
        <w:ind w:left="1092" w:hanging="243"/>
      </w:pPr>
      <w:rPr>
        <w:rFonts w:hint="default"/>
        <w:lang w:val="ru-RU" w:eastAsia="ru-RU" w:bidi="ru-RU"/>
      </w:rPr>
    </w:lvl>
    <w:lvl w:ilvl="3" w:tplc="71C2AB82">
      <w:numFmt w:val="bullet"/>
      <w:lvlText w:val="•"/>
      <w:lvlJc w:val="left"/>
      <w:pPr>
        <w:ind w:left="1588" w:hanging="243"/>
      </w:pPr>
      <w:rPr>
        <w:rFonts w:hint="default"/>
        <w:lang w:val="ru-RU" w:eastAsia="ru-RU" w:bidi="ru-RU"/>
      </w:rPr>
    </w:lvl>
    <w:lvl w:ilvl="4" w:tplc="2A4624DC">
      <w:numFmt w:val="bullet"/>
      <w:lvlText w:val="•"/>
      <w:lvlJc w:val="left"/>
      <w:pPr>
        <w:ind w:left="2084" w:hanging="243"/>
      </w:pPr>
      <w:rPr>
        <w:rFonts w:hint="default"/>
        <w:lang w:val="ru-RU" w:eastAsia="ru-RU" w:bidi="ru-RU"/>
      </w:rPr>
    </w:lvl>
    <w:lvl w:ilvl="5" w:tplc="91BC482C">
      <w:numFmt w:val="bullet"/>
      <w:lvlText w:val="•"/>
      <w:lvlJc w:val="left"/>
      <w:pPr>
        <w:ind w:left="2581" w:hanging="243"/>
      </w:pPr>
      <w:rPr>
        <w:rFonts w:hint="default"/>
        <w:lang w:val="ru-RU" w:eastAsia="ru-RU" w:bidi="ru-RU"/>
      </w:rPr>
    </w:lvl>
    <w:lvl w:ilvl="6" w:tplc="26748A0E">
      <w:numFmt w:val="bullet"/>
      <w:lvlText w:val="•"/>
      <w:lvlJc w:val="left"/>
      <w:pPr>
        <w:ind w:left="3077" w:hanging="243"/>
      </w:pPr>
      <w:rPr>
        <w:rFonts w:hint="default"/>
        <w:lang w:val="ru-RU" w:eastAsia="ru-RU" w:bidi="ru-RU"/>
      </w:rPr>
    </w:lvl>
    <w:lvl w:ilvl="7" w:tplc="9B022E9E">
      <w:numFmt w:val="bullet"/>
      <w:lvlText w:val="•"/>
      <w:lvlJc w:val="left"/>
      <w:pPr>
        <w:ind w:left="3573" w:hanging="243"/>
      </w:pPr>
      <w:rPr>
        <w:rFonts w:hint="default"/>
        <w:lang w:val="ru-RU" w:eastAsia="ru-RU" w:bidi="ru-RU"/>
      </w:rPr>
    </w:lvl>
    <w:lvl w:ilvl="8" w:tplc="B7FE36CA">
      <w:numFmt w:val="bullet"/>
      <w:lvlText w:val="•"/>
      <w:lvlJc w:val="left"/>
      <w:pPr>
        <w:ind w:left="4069" w:hanging="243"/>
      </w:pPr>
      <w:rPr>
        <w:rFonts w:hint="default"/>
        <w:lang w:val="ru-RU" w:eastAsia="ru-RU" w:bidi="ru-RU"/>
      </w:rPr>
    </w:lvl>
  </w:abstractNum>
  <w:abstractNum w:abstractNumId="13">
    <w:nsid w:val="21BB4A19"/>
    <w:multiLevelType w:val="hybridMultilevel"/>
    <w:tmpl w:val="A4E6A6D0"/>
    <w:lvl w:ilvl="0" w:tplc="0DB8A34A">
      <w:numFmt w:val="bullet"/>
      <w:lvlText w:val="-"/>
      <w:lvlJc w:val="left"/>
      <w:pPr>
        <w:ind w:left="107" w:hanging="324"/>
      </w:pPr>
      <w:rPr>
        <w:rFonts w:ascii="Times New Roman" w:eastAsia="Times New Roman" w:hAnsi="Times New Roman" w:cs="Times New Roman" w:hint="default"/>
        <w:spacing w:val="-19"/>
        <w:w w:val="99"/>
        <w:sz w:val="24"/>
        <w:szCs w:val="24"/>
        <w:lang w:val="ru-RU" w:eastAsia="ru-RU" w:bidi="ru-RU"/>
      </w:rPr>
    </w:lvl>
    <w:lvl w:ilvl="1" w:tplc="C5946532">
      <w:numFmt w:val="bullet"/>
      <w:lvlText w:val="•"/>
      <w:lvlJc w:val="left"/>
      <w:pPr>
        <w:ind w:left="596" w:hanging="324"/>
      </w:pPr>
      <w:rPr>
        <w:rFonts w:hint="default"/>
        <w:lang w:val="ru-RU" w:eastAsia="ru-RU" w:bidi="ru-RU"/>
      </w:rPr>
    </w:lvl>
    <w:lvl w:ilvl="2" w:tplc="958A41EE">
      <w:numFmt w:val="bullet"/>
      <w:lvlText w:val="•"/>
      <w:lvlJc w:val="left"/>
      <w:pPr>
        <w:ind w:left="1092" w:hanging="324"/>
      </w:pPr>
      <w:rPr>
        <w:rFonts w:hint="default"/>
        <w:lang w:val="ru-RU" w:eastAsia="ru-RU" w:bidi="ru-RU"/>
      </w:rPr>
    </w:lvl>
    <w:lvl w:ilvl="3" w:tplc="CFD47198">
      <w:numFmt w:val="bullet"/>
      <w:lvlText w:val="•"/>
      <w:lvlJc w:val="left"/>
      <w:pPr>
        <w:ind w:left="1588" w:hanging="324"/>
      </w:pPr>
      <w:rPr>
        <w:rFonts w:hint="default"/>
        <w:lang w:val="ru-RU" w:eastAsia="ru-RU" w:bidi="ru-RU"/>
      </w:rPr>
    </w:lvl>
    <w:lvl w:ilvl="4" w:tplc="4C9EBEC6">
      <w:numFmt w:val="bullet"/>
      <w:lvlText w:val="•"/>
      <w:lvlJc w:val="left"/>
      <w:pPr>
        <w:ind w:left="2084" w:hanging="324"/>
      </w:pPr>
      <w:rPr>
        <w:rFonts w:hint="default"/>
        <w:lang w:val="ru-RU" w:eastAsia="ru-RU" w:bidi="ru-RU"/>
      </w:rPr>
    </w:lvl>
    <w:lvl w:ilvl="5" w:tplc="6616CEB2">
      <w:numFmt w:val="bullet"/>
      <w:lvlText w:val="•"/>
      <w:lvlJc w:val="left"/>
      <w:pPr>
        <w:ind w:left="2581" w:hanging="324"/>
      </w:pPr>
      <w:rPr>
        <w:rFonts w:hint="default"/>
        <w:lang w:val="ru-RU" w:eastAsia="ru-RU" w:bidi="ru-RU"/>
      </w:rPr>
    </w:lvl>
    <w:lvl w:ilvl="6" w:tplc="1A34A480">
      <w:numFmt w:val="bullet"/>
      <w:lvlText w:val="•"/>
      <w:lvlJc w:val="left"/>
      <w:pPr>
        <w:ind w:left="3077" w:hanging="324"/>
      </w:pPr>
      <w:rPr>
        <w:rFonts w:hint="default"/>
        <w:lang w:val="ru-RU" w:eastAsia="ru-RU" w:bidi="ru-RU"/>
      </w:rPr>
    </w:lvl>
    <w:lvl w:ilvl="7" w:tplc="7612EF86">
      <w:numFmt w:val="bullet"/>
      <w:lvlText w:val="•"/>
      <w:lvlJc w:val="left"/>
      <w:pPr>
        <w:ind w:left="3573" w:hanging="324"/>
      </w:pPr>
      <w:rPr>
        <w:rFonts w:hint="default"/>
        <w:lang w:val="ru-RU" w:eastAsia="ru-RU" w:bidi="ru-RU"/>
      </w:rPr>
    </w:lvl>
    <w:lvl w:ilvl="8" w:tplc="A0D69A2E">
      <w:numFmt w:val="bullet"/>
      <w:lvlText w:val="•"/>
      <w:lvlJc w:val="left"/>
      <w:pPr>
        <w:ind w:left="4069" w:hanging="324"/>
      </w:pPr>
      <w:rPr>
        <w:rFonts w:hint="default"/>
        <w:lang w:val="ru-RU" w:eastAsia="ru-RU" w:bidi="ru-RU"/>
      </w:rPr>
    </w:lvl>
  </w:abstractNum>
  <w:abstractNum w:abstractNumId="14">
    <w:nsid w:val="2673361F"/>
    <w:multiLevelType w:val="hybridMultilevel"/>
    <w:tmpl w:val="E5881BD8"/>
    <w:lvl w:ilvl="0" w:tplc="AAA86DCC">
      <w:numFmt w:val="bullet"/>
      <w:lvlText w:val="-"/>
      <w:lvlJc w:val="left"/>
      <w:pPr>
        <w:ind w:left="107" w:hanging="219"/>
      </w:pPr>
      <w:rPr>
        <w:rFonts w:ascii="Times New Roman" w:eastAsia="Times New Roman" w:hAnsi="Times New Roman" w:cs="Times New Roman" w:hint="default"/>
        <w:spacing w:val="-2"/>
        <w:w w:val="99"/>
        <w:sz w:val="24"/>
        <w:szCs w:val="24"/>
        <w:lang w:val="ru-RU" w:eastAsia="ru-RU" w:bidi="ru-RU"/>
      </w:rPr>
    </w:lvl>
    <w:lvl w:ilvl="1" w:tplc="B930D816">
      <w:numFmt w:val="bullet"/>
      <w:lvlText w:val="•"/>
      <w:lvlJc w:val="left"/>
      <w:pPr>
        <w:ind w:left="596" w:hanging="219"/>
      </w:pPr>
      <w:rPr>
        <w:rFonts w:hint="default"/>
        <w:lang w:val="ru-RU" w:eastAsia="ru-RU" w:bidi="ru-RU"/>
      </w:rPr>
    </w:lvl>
    <w:lvl w:ilvl="2" w:tplc="741242EC">
      <w:numFmt w:val="bullet"/>
      <w:lvlText w:val="•"/>
      <w:lvlJc w:val="left"/>
      <w:pPr>
        <w:ind w:left="1092" w:hanging="219"/>
      </w:pPr>
      <w:rPr>
        <w:rFonts w:hint="default"/>
        <w:lang w:val="ru-RU" w:eastAsia="ru-RU" w:bidi="ru-RU"/>
      </w:rPr>
    </w:lvl>
    <w:lvl w:ilvl="3" w:tplc="D4F454A4">
      <w:numFmt w:val="bullet"/>
      <w:lvlText w:val="•"/>
      <w:lvlJc w:val="left"/>
      <w:pPr>
        <w:ind w:left="1588" w:hanging="219"/>
      </w:pPr>
      <w:rPr>
        <w:rFonts w:hint="default"/>
        <w:lang w:val="ru-RU" w:eastAsia="ru-RU" w:bidi="ru-RU"/>
      </w:rPr>
    </w:lvl>
    <w:lvl w:ilvl="4" w:tplc="6C64C502">
      <w:numFmt w:val="bullet"/>
      <w:lvlText w:val="•"/>
      <w:lvlJc w:val="left"/>
      <w:pPr>
        <w:ind w:left="2084" w:hanging="219"/>
      </w:pPr>
      <w:rPr>
        <w:rFonts w:hint="default"/>
        <w:lang w:val="ru-RU" w:eastAsia="ru-RU" w:bidi="ru-RU"/>
      </w:rPr>
    </w:lvl>
    <w:lvl w:ilvl="5" w:tplc="6C403ABA">
      <w:numFmt w:val="bullet"/>
      <w:lvlText w:val="•"/>
      <w:lvlJc w:val="left"/>
      <w:pPr>
        <w:ind w:left="2581" w:hanging="219"/>
      </w:pPr>
      <w:rPr>
        <w:rFonts w:hint="default"/>
        <w:lang w:val="ru-RU" w:eastAsia="ru-RU" w:bidi="ru-RU"/>
      </w:rPr>
    </w:lvl>
    <w:lvl w:ilvl="6" w:tplc="65F86B06">
      <w:numFmt w:val="bullet"/>
      <w:lvlText w:val="•"/>
      <w:lvlJc w:val="left"/>
      <w:pPr>
        <w:ind w:left="3077" w:hanging="219"/>
      </w:pPr>
      <w:rPr>
        <w:rFonts w:hint="default"/>
        <w:lang w:val="ru-RU" w:eastAsia="ru-RU" w:bidi="ru-RU"/>
      </w:rPr>
    </w:lvl>
    <w:lvl w:ilvl="7" w:tplc="652E0450">
      <w:numFmt w:val="bullet"/>
      <w:lvlText w:val="•"/>
      <w:lvlJc w:val="left"/>
      <w:pPr>
        <w:ind w:left="3573" w:hanging="219"/>
      </w:pPr>
      <w:rPr>
        <w:rFonts w:hint="default"/>
        <w:lang w:val="ru-RU" w:eastAsia="ru-RU" w:bidi="ru-RU"/>
      </w:rPr>
    </w:lvl>
    <w:lvl w:ilvl="8" w:tplc="AEDCA0BE">
      <w:numFmt w:val="bullet"/>
      <w:lvlText w:val="•"/>
      <w:lvlJc w:val="left"/>
      <w:pPr>
        <w:ind w:left="4069" w:hanging="219"/>
      </w:pPr>
      <w:rPr>
        <w:rFonts w:hint="default"/>
        <w:lang w:val="ru-RU" w:eastAsia="ru-RU" w:bidi="ru-RU"/>
      </w:rPr>
    </w:lvl>
  </w:abstractNum>
  <w:abstractNum w:abstractNumId="15">
    <w:nsid w:val="2BE645EC"/>
    <w:multiLevelType w:val="hybridMultilevel"/>
    <w:tmpl w:val="7DB8A10C"/>
    <w:lvl w:ilvl="0" w:tplc="E084A506">
      <w:numFmt w:val="bullet"/>
      <w:lvlText w:val="-"/>
      <w:lvlJc w:val="left"/>
      <w:pPr>
        <w:ind w:left="107" w:hanging="243"/>
      </w:pPr>
      <w:rPr>
        <w:rFonts w:ascii="Times New Roman" w:eastAsia="Times New Roman" w:hAnsi="Times New Roman" w:cs="Times New Roman" w:hint="default"/>
        <w:spacing w:val="-19"/>
        <w:w w:val="99"/>
        <w:sz w:val="24"/>
        <w:szCs w:val="24"/>
        <w:lang w:val="ru-RU" w:eastAsia="ru-RU" w:bidi="ru-RU"/>
      </w:rPr>
    </w:lvl>
    <w:lvl w:ilvl="1" w:tplc="5832DB30">
      <w:numFmt w:val="bullet"/>
      <w:lvlText w:val="•"/>
      <w:lvlJc w:val="left"/>
      <w:pPr>
        <w:ind w:left="596" w:hanging="243"/>
      </w:pPr>
      <w:rPr>
        <w:rFonts w:hint="default"/>
        <w:lang w:val="ru-RU" w:eastAsia="ru-RU" w:bidi="ru-RU"/>
      </w:rPr>
    </w:lvl>
    <w:lvl w:ilvl="2" w:tplc="68B43812">
      <w:numFmt w:val="bullet"/>
      <w:lvlText w:val="•"/>
      <w:lvlJc w:val="left"/>
      <w:pPr>
        <w:ind w:left="1092" w:hanging="243"/>
      </w:pPr>
      <w:rPr>
        <w:rFonts w:hint="default"/>
        <w:lang w:val="ru-RU" w:eastAsia="ru-RU" w:bidi="ru-RU"/>
      </w:rPr>
    </w:lvl>
    <w:lvl w:ilvl="3" w:tplc="6276A738">
      <w:numFmt w:val="bullet"/>
      <w:lvlText w:val="•"/>
      <w:lvlJc w:val="left"/>
      <w:pPr>
        <w:ind w:left="1588" w:hanging="243"/>
      </w:pPr>
      <w:rPr>
        <w:rFonts w:hint="default"/>
        <w:lang w:val="ru-RU" w:eastAsia="ru-RU" w:bidi="ru-RU"/>
      </w:rPr>
    </w:lvl>
    <w:lvl w:ilvl="4" w:tplc="A53A553C">
      <w:numFmt w:val="bullet"/>
      <w:lvlText w:val="•"/>
      <w:lvlJc w:val="left"/>
      <w:pPr>
        <w:ind w:left="2084" w:hanging="243"/>
      </w:pPr>
      <w:rPr>
        <w:rFonts w:hint="default"/>
        <w:lang w:val="ru-RU" w:eastAsia="ru-RU" w:bidi="ru-RU"/>
      </w:rPr>
    </w:lvl>
    <w:lvl w:ilvl="5" w:tplc="72A2354C">
      <w:numFmt w:val="bullet"/>
      <w:lvlText w:val="•"/>
      <w:lvlJc w:val="left"/>
      <w:pPr>
        <w:ind w:left="2581" w:hanging="243"/>
      </w:pPr>
      <w:rPr>
        <w:rFonts w:hint="default"/>
        <w:lang w:val="ru-RU" w:eastAsia="ru-RU" w:bidi="ru-RU"/>
      </w:rPr>
    </w:lvl>
    <w:lvl w:ilvl="6" w:tplc="ECA28030">
      <w:numFmt w:val="bullet"/>
      <w:lvlText w:val="•"/>
      <w:lvlJc w:val="left"/>
      <w:pPr>
        <w:ind w:left="3077" w:hanging="243"/>
      </w:pPr>
      <w:rPr>
        <w:rFonts w:hint="default"/>
        <w:lang w:val="ru-RU" w:eastAsia="ru-RU" w:bidi="ru-RU"/>
      </w:rPr>
    </w:lvl>
    <w:lvl w:ilvl="7" w:tplc="43C2D276">
      <w:numFmt w:val="bullet"/>
      <w:lvlText w:val="•"/>
      <w:lvlJc w:val="left"/>
      <w:pPr>
        <w:ind w:left="3573" w:hanging="243"/>
      </w:pPr>
      <w:rPr>
        <w:rFonts w:hint="default"/>
        <w:lang w:val="ru-RU" w:eastAsia="ru-RU" w:bidi="ru-RU"/>
      </w:rPr>
    </w:lvl>
    <w:lvl w:ilvl="8" w:tplc="8102BE8E">
      <w:numFmt w:val="bullet"/>
      <w:lvlText w:val="•"/>
      <w:lvlJc w:val="left"/>
      <w:pPr>
        <w:ind w:left="4069" w:hanging="243"/>
      </w:pPr>
      <w:rPr>
        <w:rFonts w:hint="default"/>
        <w:lang w:val="ru-RU" w:eastAsia="ru-RU" w:bidi="ru-RU"/>
      </w:rPr>
    </w:lvl>
  </w:abstractNum>
  <w:abstractNum w:abstractNumId="16">
    <w:nsid w:val="30C47B16"/>
    <w:multiLevelType w:val="hybridMultilevel"/>
    <w:tmpl w:val="861C8AB8"/>
    <w:lvl w:ilvl="0" w:tplc="5F024290">
      <w:start w:val="1"/>
      <w:numFmt w:val="decimal"/>
      <w:lvlText w:val="%1"/>
      <w:lvlJc w:val="left"/>
      <w:pPr>
        <w:ind w:left="1816" w:hanging="708"/>
      </w:pPr>
      <w:rPr>
        <w:rFonts w:hint="default"/>
        <w:lang w:val="ru-RU" w:eastAsia="ru-RU" w:bidi="ru-RU"/>
      </w:rPr>
    </w:lvl>
    <w:lvl w:ilvl="1" w:tplc="232A8C44">
      <w:numFmt w:val="none"/>
      <w:lvlText w:val=""/>
      <w:lvlJc w:val="left"/>
      <w:pPr>
        <w:tabs>
          <w:tab w:val="num" w:pos="360"/>
        </w:tabs>
      </w:pPr>
    </w:lvl>
    <w:lvl w:ilvl="2" w:tplc="8DEACB8E">
      <w:numFmt w:val="bullet"/>
      <w:lvlText w:val="•"/>
      <w:lvlJc w:val="left"/>
      <w:pPr>
        <w:ind w:left="3545" w:hanging="708"/>
      </w:pPr>
      <w:rPr>
        <w:rFonts w:hint="default"/>
        <w:lang w:val="ru-RU" w:eastAsia="ru-RU" w:bidi="ru-RU"/>
      </w:rPr>
    </w:lvl>
    <w:lvl w:ilvl="3" w:tplc="8EE68312">
      <w:numFmt w:val="bullet"/>
      <w:lvlText w:val="•"/>
      <w:lvlJc w:val="left"/>
      <w:pPr>
        <w:ind w:left="4407" w:hanging="708"/>
      </w:pPr>
      <w:rPr>
        <w:rFonts w:hint="default"/>
        <w:lang w:val="ru-RU" w:eastAsia="ru-RU" w:bidi="ru-RU"/>
      </w:rPr>
    </w:lvl>
    <w:lvl w:ilvl="4" w:tplc="D8D295D4">
      <w:numFmt w:val="bullet"/>
      <w:lvlText w:val="•"/>
      <w:lvlJc w:val="left"/>
      <w:pPr>
        <w:ind w:left="5270" w:hanging="708"/>
      </w:pPr>
      <w:rPr>
        <w:rFonts w:hint="default"/>
        <w:lang w:val="ru-RU" w:eastAsia="ru-RU" w:bidi="ru-RU"/>
      </w:rPr>
    </w:lvl>
    <w:lvl w:ilvl="5" w:tplc="7B947BD8">
      <w:numFmt w:val="bullet"/>
      <w:lvlText w:val="•"/>
      <w:lvlJc w:val="left"/>
      <w:pPr>
        <w:ind w:left="6133" w:hanging="708"/>
      </w:pPr>
      <w:rPr>
        <w:rFonts w:hint="default"/>
        <w:lang w:val="ru-RU" w:eastAsia="ru-RU" w:bidi="ru-RU"/>
      </w:rPr>
    </w:lvl>
    <w:lvl w:ilvl="6" w:tplc="A86A5BB2">
      <w:numFmt w:val="bullet"/>
      <w:lvlText w:val="•"/>
      <w:lvlJc w:val="left"/>
      <w:pPr>
        <w:ind w:left="6995" w:hanging="708"/>
      </w:pPr>
      <w:rPr>
        <w:rFonts w:hint="default"/>
        <w:lang w:val="ru-RU" w:eastAsia="ru-RU" w:bidi="ru-RU"/>
      </w:rPr>
    </w:lvl>
    <w:lvl w:ilvl="7" w:tplc="35BE2A20">
      <w:numFmt w:val="bullet"/>
      <w:lvlText w:val="•"/>
      <w:lvlJc w:val="left"/>
      <w:pPr>
        <w:ind w:left="7858" w:hanging="708"/>
      </w:pPr>
      <w:rPr>
        <w:rFonts w:hint="default"/>
        <w:lang w:val="ru-RU" w:eastAsia="ru-RU" w:bidi="ru-RU"/>
      </w:rPr>
    </w:lvl>
    <w:lvl w:ilvl="8" w:tplc="8A848816">
      <w:numFmt w:val="bullet"/>
      <w:lvlText w:val="•"/>
      <w:lvlJc w:val="left"/>
      <w:pPr>
        <w:ind w:left="8721" w:hanging="708"/>
      </w:pPr>
      <w:rPr>
        <w:rFonts w:hint="default"/>
        <w:lang w:val="ru-RU" w:eastAsia="ru-RU" w:bidi="ru-RU"/>
      </w:rPr>
    </w:lvl>
  </w:abstractNum>
  <w:abstractNum w:abstractNumId="17">
    <w:nsid w:val="31C33177"/>
    <w:multiLevelType w:val="hybridMultilevel"/>
    <w:tmpl w:val="C3089332"/>
    <w:lvl w:ilvl="0" w:tplc="90F0BC02">
      <w:numFmt w:val="bullet"/>
      <w:lvlText w:val="-"/>
      <w:lvlJc w:val="left"/>
      <w:pPr>
        <w:ind w:left="400" w:hanging="164"/>
      </w:pPr>
      <w:rPr>
        <w:rFonts w:ascii="Times New Roman" w:eastAsia="Times New Roman" w:hAnsi="Times New Roman" w:cs="Times New Roman" w:hint="default"/>
        <w:w w:val="99"/>
        <w:sz w:val="24"/>
        <w:szCs w:val="24"/>
        <w:lang w:val="ru-RU" w:eastAsia="ru-RU" w:bidi="ru-RU"/>
      </w:rPr>
    </w:lvl>
    <w:lvl w:ilvl="1" w:tplc="25F0BA20">
      <w:numFmt w:val="bullet"/>
      <w:lvlText w:val="•"/>
      <w:lvlJc w:val="left"/>
      <w:pPr>
        <w:ind w:left="1404" w:hanging="164"/>
      </w:pPr>
      <w:rPr>
        <w:rFonts w:hint="default"/>
        <w:lang w:val="ru-RU" w:eastAsia="ru-RU" w:bidi="ru-RU"/>
      </w:rPr>
    </w:lvl>
    <w:lvl w:ilvl="2" w:tplc="CE52BB6A">
      <w:numFmt w:val="bullet"/>
      <w:lvlText w:val="•"/>
      <w:lvlJc w:val="left"/>
      <w:pPr>
        <w:ind w:left="2409" w:hanging="164"/>
      </w:pPr>
      <w:rPr>
        <w:rFonts w:hint="default"/>
        <w:lang w:val="ru-RU" w:eastAsia="ru-RU" w:bidi="ru-RU"/>
      </w:rPr>
    </w:lvl>
    <w:lvl w:ilvl="3" w:tplc="40509BAC">
      <w:numFmt w:val="bullet"/>
      <w:lvlText w:val="•"/>
      <w:lvlJc w:val="left"/>
      <w:pPr>
        <w:ind w:left="3413" w:hanging="164"/>
      </w:pPr>
      <w:rPr>
        <w:rFonts w:hint="default"/>
        <w:lang w:val="ru-RU" w:eastAsia="ru-RU" w:bidi="ru-RU"/>
      </w:rPr>
    </w:lvl>
    <w:lvl w:ilvl="4" w:tplc="C2B054EA">
      <w:numFmt w:val="bullet"/>
      <w:lvlText w:val="•"/>
      <w:lvlJc w:val="left"/>
      <w:pPr>
        <w:ind w:left="4418" w:hanging="164"/>
      </w:pPr>
      <w:rPr>
        <w:rFonts w:hint="default"/>
        <w:lang w:val="ru-RU" w:eastAsia="ru-RU" w:bidi="ru-RU"/>
      </w:rPr>
    </w:lvl>
    <w:lvl w:ilvl="5" w:tplc="228EEC78">
      <w:numFmt w:val="bullet"/>
      <w:lvlText w:val="•"/>
      <w:lvlJc w:val="left"/>
      <w:pPr>
        <w:ind w:left="5423" w:hanging="164"/>
      </w:pPr>
      <w:rPr>
        <w:rFonts w:hint="default"/>
        <w:lang w:val="ru-RU" w:eastAsia="ru-RU" w:bidi="ru-RU"/>
      </w:rPr>
    </w:lvl>
    <w:lvl w:ilvl="6" w:tplc="70784364">
      <w:numFmt w:val="bullet"/>
      <w:lvlText w:val="•"/>
      <w:lvlJc w:val="left"/>
      <w:pPr>
        <w:ind w:left="6427" w:hanging="164"/>
      </w:pPr>
      <w:rPr>
        <w:rFonts w:hint="default"/>
        <w:lang w:val="ru-RU" w:eastAsia="ru-RU" w:bidi="ru-RU"/>
      </w:rPr>
    </w:lvl>
    <w:lvl w:ilvl="7" w:tplc="A4A00B8A">
      <w:numFmt w:val="bullet"/>
      <w:lvlText w:val="•"/>
      <w:lvlJc w:val="left"/>
      <w:pPr>
        <w:ind w:left="7432" w:hanging="164"/>
      </w:pPr>
      <w:rPr>
        <w:rFonts w:hint="default"/>
        <w:lang w:val="ru-RU" w:eastAsia="ru-RU" w:bidi="ru-RU"/>
      </w:rPr>
    </w:lvl>
    <w:lvl w:ilvl="8" w:tplc="2BA6D024">
      <w:numFmt w:val="bullet"/>
      <w:lvlText w:val="•"/>
      <w:lvlJc w:val="left"/>
      <w:pPr>
        <w:ind w:left="8437" w:hanging="164"/>
      </w:pPr>
      <w:rPr>
        <w:rFonts w:hint="default"/>
        <w:lang w:val="ru-RU" w:eastAsia="ru-RU" w:bidi="ru-RU"/>
      </w:rPr>
    </w:lvl>
  </w:abstractNum>
  <w:abstractNum w:abstractNumId="18">
    <w:nsid w:val="32E07420"/>
    <w:multiLevelType w:val="hybridMultilevel"/>
    <w:tmpl w:val="5C00DE06"/>
    <w:lvl w:ilvl="0" w:tplc="1F7ACB90">
      <w:numFmt w:val="bullet"/>
      <w:lvlText w:val="-"/>
      <w:lvlJc w:val="left"/>
      <w:pPr>
        <w:ind w:left="107" w:hanging="166"/>
      </w:pPr>
      <w:rPr>
        <w:rFonts w:ascii="Times New Roman" w:eastAsia="Times New Roman" w:hAnsi="Times New Roman" w:cs="Times New Roman" w:hint="default"/>
        <w:w w:val="99"/>
        <w:sz w:val="24"/>
        <w:szCs w:val="24"/>
        <w:lang w:val="ru-RU" w:eastAsia="ru-RU" w:bidi="ru-RU"/>
      </w:rPr>
    </w:lvl>
    <w:lvl w:ilvl="1" w:tplc="05169EF2">
      <w:numFmt w:val="bullet"/>
      <w:lvlText w:val="•"/>
      <w:lvlJc w:val="left"/>
      <w:pPr>
        <w:ind w:left="596" w:hanging="166"/>
      </w:pPr>
      <w:rPr>
        <w:rFonts w:hint="default"/>
        <w:lang w:val="ru-RU" w:eastAsia="ru-RU" w:bidi="ru-RU"/>
      </w:rPr>
    </w:lvl>
    <w:lvl w:ilvl="2" w:tplc="550E59BA">
      <w:numFmt w:val="bullet"/>
      <w:lvlText w:val="•"/>
      <w:lvlJc w:val="left"/>
      <w:pPr>
        <w:ind w:left="1092" w:hanging="166"/>
      </w:pPr>
      <w:rPr>
        <w:rFonts w:hint="default"/>
        <w:lang w:val="ru-RU" w:eastAsia="ru-RU" w:bidi="ru-RU"/>
      </w:rPr>
    </w:lvl>
    <w:lvl w:ilvl="3" w:tplc="919809D8">
      <w:numFmt w:val="bullet"/>
      <w:lvlText w:val="•"/>
      <w:lvlJc w:val="left"/>
      <w:pPr>
        <w:ind w:left="1588" w:hanging="166"/>
      </w:pPr>
      <w:rPr>
        <w:rFonts w:hint="default"/>
        <w:lang w:val="ru-RU" w:eastAsia="ru-RU" w:bidi="ru-RU"/>
      </w:rPr>
    </w:lvl>
    <w:lvl w:ilvl="4" w:tplc="F0FCAD50">
      <w:numFmt w:val="bullet"/>
      <w:lvlText w:val="•"/>
      <w:lvlJc w:val="left"/>
      <w:pPr>
        <w:ind w:left="2084" w:hanging="166"/>
      </w:pPr>
      <w:rPr>
        <w:rFonts w:hint="default"/>
        <w:lang w:val="ru-RU" w:eastAsia="ru-RU" w:bidi="ru-RU"/>
      </w:rPr>
    </w:lvl>
    <w:lvl w:ilvl="5" w:tplc="73308C44">
      <w:numFmt w:val="bullet"/>
      <w:lvlText w:val="•"/>
      <w:lvlJc w:val="left"/>
      <w:pPr>
        <w:ind w:left="2581" w:hanging="166"/>
      </w:pPr>
      <w:rPr>
        <w:rFonts w:hint="default"/>
        <w:lang w:val="ru-RU" w:eastAsia="ru-RU" w:bidi="ru-RU"/>
      </w:rPr>
    </w:lvl>
    <w:lvl w:ilvl="6" w:tplc="807EEB0E">
      <w:numFmt w:val="bullet"/>
      <w:lvlText w:val="•"/>
      <w:lvlJc w:val="left"/>
      <w:pPr>
        <w:ind w:left="3077" w:hanging="166"/>
      </w:pPr>
      <w:rPr>
        <w:rFonts w:hint="default"/>
        <w:lang w:val="ru-RU" w:eastAsia="ru-RU" w:bidi="ru-RU"/>
      </w:rPr>
    </w:lvl>
    <w:lvl w:ilvl="7" w:tplc="FD66DDD0">
      <w:numFmt w:val="bullet"/>
      <w:lvlText w:val="•"/>
      <w:lvlJc w:val="left"/>
      <w:pPr>
        <w:ind w:left="3573" w:hanging="166"/>
      </w:pPr>
      <w:rPr>
        <w:rFonts w:hint="default"/>
        <w:lang w:val="ru-RU" w:eastAsia="ru-RU" w:bidi="ru-RU"/>
      </w:rPr>
    </w:lvl>
    <w:lvl w:ilvl="8" w:tplc="25660BFC">
      <w:numFmt w:val="bullet"/>
      <w:lvlText w:val="•"/>
      <w:lvlJc w:val="left"/>
      <w:pPr>
        <w:ind w:left="4069" w:hanging="166"/>
      </w:pPr>
      <w:rPr>
        <w:rFonts w:hint="default"/>
        <w:lang w:val="ru-RU" w:eastAsia="ru-RU" w:bidi="ru-RU"/>
      </w:rPr>
    </w:lvl>
  </w:abstractNum>
  <w:abstractNum w:abstractNumId="19">
    <w:nsid w:val="343B003A"/>
    <w:multiLevelType w:val="hybridMultilevel"/>
    <w:tmpl w:val="C270D320"/>
    <w:lvl w:ilvl="0" w:tplc="23DABC00">
      <w:start w:val="1"/>
      <w:numFmt w:val="decimal"/>
      <w:lvlText w:val="%1."/>
      <w:lvlJc w:val="left"/>
      <w:pPr>
        <w:ind w:left="107" w:hanging="663"/>
      </w:pPr>
      <w:rPr>
        <w:rFonts w:ascii="Times New Roman" w:eastAsia="Times New Roman" w:hAnsi="Times New Roman" w:cs="Times New Roman" w:hint="default"/>
        <w:spacing w:val="-26"/>
        <w:w w:val="100"/>
        <w:sz w:val="24"/>
        <w:szCs w:val="24"/>
        <w:lang w:val="ru-RU" w:eastAsia="ru-RU" w:bidi="ru-RU"/>
      </w:rPr>
    </w:lvl>
    <w:lvl w:ilvl="1" w:tplc="CEB20C7A">
      <w:numFmt w:val="bullet"/>
      <w:lvlText w:val="•"/>
      <w:lvlJc w:val="left"/>
      <w:pPr>
        <w:ind w:left="471" w:hanging="663"/>
      </w:pPr>
      <w:rPr>
        <w:rFonts w:hint="default"/>
        <w:lang w:val="ru-RU" w:eastAsia="ru-RU" w:bidi="ru-RU"/>
      </w:rPr>
    </w:lvl>
    <w:lvl w:ilvl="2" w:tplc="0FDEF702">
      <w:numFmt w:val="bullet"/>
      <w:lvlText w:val="•"/>
      <w:lvlJc w:val="left"/>
      <w:pPr>
        <w:ind w:left="843" w:hanging="663"/>
      </w:pPr>
      <w:rPr>
        <w:rFonts w:hint="default"/>
        <w:lang w:val="ru-RU" w:eastAsia="ru-RU" w:bidi="ru-RU"/>
      </w:rPr>
    </w:lvl>
    <w:lvl w:ilvl="3" w:tplc="9D62213E">
      <w:numFmt w:val="bullet"/>
      <w:lvlText w:val="•"/>
      <w:lvlJc w:val="left"/>
      <w:pPr>
        <w:ind w:left="1215" w:hanging="663"/>
      </w:pPr>
      <w:rPr>
        <w:rFonts w:hint="default"/>
        <w:lang w:val="ru-RU" w:eastAsia="ru-RU" w:bidi="ru-RU"/>
      </w:rPr>
    </w:lvl>
    <w:lvl w:ilvl="4" w:tplc="C6B6DDAC">
      <w:numFmt w:val="bullet"/>
      <w:lvlText w:val="•"/>
      <w:lvlJc w:val="left"/>
      <w:pPr>
        <w:ind w:left="1587" w:hanging="663"/>
      </w:pPr>
      <w:rPr>
        <w:rFonts w:hint="default"/>
        <w:lang w:val="ru-RU" w:eastAsia="ru-RU" w:bidi="ru-RU"/>
      </w:rPr>
    </w:lvl>
    <w:lvl w:ilvl="5" w:tplc="8ECEF458">
      <w:numFmt w:val="bullet"/>
      <w:lvlText w:val="•"/>
      <w:lvlJc w:val="left"/>
      <w:pPr>
        <w:ind w:left="1959" w:hanging="663"/>
      </w:pPr>
      <w:rPr>
        <w:rFonts w:hint="default"/>
        <w:lang w:val="ru-RU" w:eastAsia="ru-RU" w:bidi="ru-RU"/>
      </w:rPr>
    </w:lvl>
    <w:lvl w:ilvl="6" w:tplc="6E70606C">
      <w:numFmt w:val="bullet"/>
      <w:lvlText w:val="•"/>
      <w:lvlJc w:val="left"/>
      <w:pPr>
        <w:ind w:left="2331" w:hanging="663"/>
      </w:pPr>
      <w:rPr>
        <w:rFonts w:hint="default"/>
        <w:lang w:val="ru-RU" w:eastAsia="ru-RU" w:bidi="ru-RU"/>
      </w:rPr>
    </w:lvl>
    <w:lvl w:ilvl="7" w:tplc="68446B60">
      <w:numFmt w:val="bullet"/>
      <w:lvlText w:val="•"/>
      <w:lvlJc w:val="left"/>
      <w:pPr>
        <w:ind w:left="2703" w:hanging="663"/>
      </w:pPr>
      <w:rPr>
        <w:rFonts w:hint="default"/>
        <w:lang w:val="ru-RU" w:eastAsia="ru-RU" w:bidi="ru-RU"/>
      </w:rPr>
    </w:lvl>
    <w:lvl w:ilvl="8" w:tplc="C0DE8DB6">
      <w:numFmt w:val="bullet"/>
      <w:lvlText w:val="•"/>
      <w:lvlJc w:val="left"/>
      <w:pPr>
        <w:ind w:left="3075" w:hanging="663"/>
      </w:pPr>
      <w:rPr>
        <w:rFonts w:hint="default"/>
        <w:lang w:val="ru-RU" w:eastAsia="ru-RU" w:bidi="ru-RU"/>
      </w:rPr>
    </w:lvl>
  </w:abstractNum>
  <w:abstractNum w:abstractNumId="20">
    <w:nsid w:val="360A4E34"/>
    <w:multiLevelType w:val="hybridMultilevel"/>
    <w:tmpl w:val="E48C8450"/>
    <w:lvl w:ilvl="0" w:tplc="9A8C880E">
      <w:start w:val="1"/>
      <w:numFmt w:val="decimal"/>
      <w:lvlText w:val="%1."/>
      <w:lvlJc w:val="left"/>
      <w:pPr>
        <w:ind w:left="640" w:hanging="240"/>
      </w:pPr>
      <w:rPr>
        <w:rFonts w:ascii="Times New Roman" w:eastAsia="Times New Roman" w:hAnsi="Times New Roman" w:cs="Times New Roman" w:hint="default"/>
        <w:spacing w:val="-2"/>
        <w:w w:val="100"/>
        <w:sz w:val="24"/>
        <w:szCs w:val="24"/>
        <w:lang w:val="ru-RU" w:eastAsia="ru-RU" w:bidi="ru-RU"/>
      </w:rPr>
    </w:lvl>
    <w:lvl w:ilvl="1" w:tplc="1FD0DE90">
      <w:numFmt w:val="bullet"/>
      <w:lvlText w:val="•"/>
      <w:lvlJc w:val="left"/>
      <w:pPr>
        <w:ind w:left="1620" w:hanging="240"/>
      </w:pPr>
      <w:rPr>
        <w:rFonts w:hint="default"/>
        <w:lang w:val="ru-RU" w:eastAsia="ru-RU" w:bidi="ru-RU"/>
      </w:rPr>
    </w:lvl>
    <w:lvl w:ilvl="2" w:tplc="F90AB5D2">
      <w:numFmt w:val="bullet"/>
      <w:lvlText w:val="•"/>
      <w:lvlJc w:val="left"/>
      <w:pPr>
        <w:ind w:left="2601" w:hanging="240"/>
      </w:pPr>
      <w:rPr>
        <w:rFonts w:hint="default"/>
        <w:lang w:val="ru-RU" w:eastAsia="ru-RU" w:bidi="ru-RU"/>
      </w:rPr>
    </w:lvl>
    <w:lvl w:ilvl="3" w:tplc="BE44C868">
      <w:numFmt w:val="bullet"/>
      <w:lvlText w:val="•"/>
      <w:lvlJc w:val="left"/>
      <w:pPr>
        <w:ind w:left="3581" w:hanging="240"/>
      </w:pPr>
      <w:rPr>
        <w:rFonts w:hint="default"/>
        <w:lang w:val="ru-RU" w:eastAsia="ru-RU" w:bidi="ru-RU"/>
      </w:rPr>
    </w:lvl>
    <w:lvl w:ilvl="4" w:tplc="F2B84010">
      <w:numFmt w:val="bullet"/>
      <w:lvlText w:val="•"/>
      <w:lvlJc w:val="left"/>
      <w:pPr>
        <w:ind w:left="4562" w:hanging="240"/>
      </w:pPr>
      <w:rPr>
        <w:rFonts w:hint="default"/>
        <w:lang w:val="ru-RU" w:eastAsia="ru-RU" w:bidi="ru-RU"/>
      </w:rPr>
    </w:lvl>
    <w:lvl w:ilvl="5" w:tplc="FAEE1CFC">
      <w:numFmt w:val="bullet"/>
      <w:lvlText w:val="•"/>
      <w:lvlJc w:val="left"/>
      <w:pPr>
        <w:ind w:left="5543" w:hanging="240"/>
      </w:pPr>
      <w:rPr>
        <w:rFonts w:hint="default"/>
        <w:lang w:val="ru-RU" w:eastAsia="ru-RU" w:bidi="ru-RU"/>
      </w:rPr>
    </w:lvl>
    <w:lvl w:ilvl="6" w:tplc="73B2F484">
      <w:numFmt w:val="bullet"/>
      <w:lvlText w:val="•"/>
      <w:lvlJc w:val="left"/>
      <w:pPr>
        <w:ind w:left="6523" w:hanging="240"/>
      </w:pPr>
      <w:rPr>
        <w:rFonts w:hint="default"/>
        <w:lang w:val="ru-RU" w:eastAsia="ru-RU" w:bidi="ru-RU"/>
      </w:rPr>
    </w:lvl>
    <w:lvl w:ilvl="7" w:tplc="27647D48">
      <w:numFmt w:val="bullet"/>
      <w:lvlText w:val="•"/>
      <w:lvlJc w:val="left"/>
      <w:pPr>
        <w:ind w:left="7504" w:hanging="240"/>
      </w:pPr>
      <w:rPr>
        <w:rFonts w:hint="default"/>
        <w:lang w:val="ru-RU" w:eastAsia="ru-RU" w:bidi="ru-RU"/>
      </w:rPr>
    </w:lvl>
    <w:lvl w:ilvl="8" w:tplc="9618BDB0">
      <w:numFmt w:val="bullet"/>
      <w:lvlText w:val="•"/>
      <w:lvlJc w:val="left"/>
      <w:pPr>
        <w:ind w:left="8485" w:hanging="240"/>
      </w:pPr>
      <w:rPr>
        <w:rFonts w:hint="default"/>
        <w:lang w:val="ru-RU" w:eastAsia="ru-RU" w:bidi="ru-RU"/>
      </w:rPr>
    </w:lvl>
  </w:abstractNum>
  <w:abstractNum w:abstractNumId="21">
    <w:nsid w:val="44680B26"/>
    <w:multiLevelType w:val="hybridMultilevel"/>
    <w:tmpl w:val="B97AF1F4"/>
    <w:lvl w:ilvl="0" w:tplc="B9B86D5A">
      <w:numFmt w:val="bullet"/>
      <w:lvlText w:val="-"/>
      <w:lvlJc w:val="left"/>
      <w:pPr>
        <w:ind w:left="400" w:hanging="238"/>
      </w:pPr>
      <w:rPr>
        <w:rFonts w:ascii="Times New Roman" w:eastAsia="Times New Roman" w:hAnsi="Times New Roman" w:cs="Times New Roman" w:hint="default"/>
        <w:spacing w:val="-25"/>
        <w:w w:val="99"/>
        <w:sz w:val="24"/>
        <w:szCs w:val="24"/>
        <w:lang w:val="ru-RU" w:eastAsia="ru-RU" w:bidi="ru-RU"/>
      </w:rPr>
    </w:lvl>
    <w:lvl w:ilvl="1" w:tplc="B0B477B0">
      <w:numFmt w:val="bullet"/>
      <w:lvlText w:val="•"/>
      <w:lvlJc w:val="left"/>
      <w:pPr>
        <w:ind w:left="1404" w:hanging="238"/>
      </w:pPr>
      <w:rPr>
        <w:rFonts w:hint="default"/>
        <w:lang w:val="ru-RU" w:eastAsia="ru-RU" w:bidi="ru-RU"/>
      </w:rPr>
    </w:lvl>
    <w:lvl w:ilvl="2" w:tplc="0E484DCC">
      <w:numFmt w:val="bullet"/>
      <w:lvlText w:val="•"/>
      <w:lvlJc w:val="left"/>
      <w:pPr>
        <w:ind w:left="2409" w:hanging="238"/>
      </w:pPr>
      <w:rPr>
        <w:rFonts w:hint="default"/>
        <w:lang w:val="ru-RU" w:eastAsia="ru-RU" w:bidi="ru-RU"/>
      </w:rPr>
    </w:lvl>
    <w:lvl w:ilvl="3" w:tplc="1A4AE5F8">
      <w:numFmt w:val="bullet"/>
      <w:lvlText w:val="•"/>
      <w:lvlJc w:val="left"/>
      <w:pPr>
        <w:ind w:left="3413" w:hanging="238"/>
      </w:pPr>
      <w:rPr>
        <w:rFonts w:hint="default"/>
        <w:lang w:val="ru-RU" w:eastAsia="ru-RU" w:bidi="ru-RU"/>
      </w:rPr>
    </w:lvl>
    <w:lvl w:ilvl="4" w:tplc="090A43A2">
      <w:numFmt w:val="bullet"/>
      <w:lvlText w:val="•"/>
      <w:lvlJc w:val="left"/>
      <w:pPr>
        <w:ind w:left="4418" w:hanging="238"/>
      </w:pPr>
      <w:rPr>
        <w:rFonts w:hint="default"/>
        <w:lang w:val="ru-RU" w:eastAsia="ru-RU" w:bidi="ru-RU"/>
      </w:rPr>
    </w:lvl>
    <w:lvl w:ilvl="5" w:tplc="006EF344">
      <w:numFmt w:val="bullet"/>
      <w:lvlText w:val="•"/>
      <w:lvlJc w:val="left"/>
      <w:pPr>
        <w:ind w:left="5423" w:hanging="238"/>
      </w:pPr>
      <w:rPr>
        <w:rFonts w:hint="default"/>
        <w:lang w:val="ru-RU" w:eastAsia="ru-RU" w:bidi="ru-RU"/>
      </w:rPr>
    </w:lvl>
    <w:lvl w:ilvl="6" w:tplc="084E01D8">
      <w:numFmt w:val="bullet"/>
      <w:lvlText w:val="•"/>
      <w:lvlJc w:val="left"/>
      <w:pPr>
        <w:ind w:left="6427" w:hanging="238"/>
      </w:pPr>
      <w:rPr>
        <w:rFonts w:hint="default"/>
        <w:lang w:val="ru-RU" w:eastAsia="ru-RU" w:bidi="ru-RU"/>
      </w:rPr>
    </w:lvl>
    <w:lvl w:ilvl="7" w:tplc="14B2621A">
      <w:numFmt w:val="bullet"/>
      <w:lvlText w:val="•"/>
      <w:lvlJc w:val="left"/>
      <w:pPr>
        <w:ind w:left="7432" w:hanging="238"/>
      </w:pPr>
      <w:rPr>
        <w:rFonts w:hint="default"/>
        <w:lang w:val="ru-RU" w:eastAsia="ru-RU" w:bidi="ru-RU"/>
      </w:rPr>
    </w:lvl>
    <w:lvl w:ilvl="8" w:tplc="F51239C2">
      <w:numFmt w:val="bullet"/>
      <w:lvlText w:val="•"/>
      <w:lvlJc w:val="left"/>
      <w:pPr>
        <w:ind w:left="8437" w:hanging="238"/>
      </w:pPr>
      <w:rPr>
        <w:rFonts w:hint="default"/>
        <w:lang w:val="ru-RU" w:eastAsia="ru-RU" w:bidi="ru-RU"/>
      </w:rPr>
    </w:lvl>
  </w:abstractNum>
  <w:abstractNum w:abstractNumId="22">
    <w:nsid w:val="4A0A2D2F"/>
    <w:multiLevelType w:val="hybridMultilevel"/>
    <w:tmpl w:val="5A0AC4F2"/>
    <w:lvl w:ilvl="0" w:tplc="24B21AAA">
      <w:start w:val="5"/>
      <w:numFmt w:val="decimal"/>
      <w:lvlText w:val="%1."/>
      <w:lvlJc w:val="left"/>
      <w:pPr>
        <w:ind w:left="640" w:hanging="240"/>
      </w:pPr>
      <w:rPr>
        <w:rFonts w:ascii="Times New Roman" w:eastAsia="Times New Roman" w:hAnsi="Times New Roman" w:cs="Times New Roman" w:hint="default"/>
        <w:spacing w:val="-1"/>
        <w:w w:val="100"/>
        <w:sz w:val="24"/>
        <w:szCs w:val="24"/>
        <w:lang w:val="ru-RU" w:eastAsia="ru-RU" w:bidi="ru-RU"/>
      </w:rPr>
    </w:lvl>
    <w:lvl w:ilvl="1" w:tplc="585C22BE">
      <w:numFmt w:val="bullet"/>
      <w:lvlText w:val="•"/>
      <w:lvlJc w:val="left"/>
      <w:pPr>
        <w:ind w:left="1620" w:hanging="240"/>
      </w:pPr>
      <w:rPr>
        <w:rFonts w:hint="default"/>
        <w:lang w:val="ru-RU" w:eastAsia="ru-RU" w:bidi="ru-RU"/>
      </w:rPr>
    </w:lvl>
    <w:lvl w:ilvl="2" w:tplc="23C480A8">
      <w:numFmt w:val="bullet"/>
      <w:lvlText w:val="•"/>
      <w:lvlJc w:val="left"/>
      <w:pPr>
        <w:ind w:left="2601" w:hanging="240"/>
      </w:pPr>
      <w:rPr>
        <w:rFonts w:hint="default"/>
        <w:lang w:val="ru-RU" w:eastAsia="ru-RU" w:bidi="ru-RU"/>
      </w:rPr>
    </w:lvl>
    <w:lvl w:ilvl="3" w:tplc="1FD23C6A">
      <w:numFmt w:val="bullet"/>
      <w:lvlText w:val="•"/>
      <w:lvlJc w:val="left"/>
      <w:pPr>
        <w:ind w:left="3581" w:hanging="240"/>
      </w:pPr>
      <w:rPr>
        <w:rFonts w:hint="default"/>
        <w:lang w:val="ru-RU" w:eastAsia="ru-RU" w:bidi="ru-RU"/>
      </w:rPr>
    </w:lvl>
    <w:lvl w:ilvl="4" w:tplc="3C56FAEC">
      <w:numFmt w:val="bullet"/>
      <w:lvlText w:val="•"/>
      <w:lvlJc w:val="left"/>
      <w:pPr>
        <w:ind w:left="4562" w:hanging="240"/>
      </w:pPr>
      <w:rPr>
        <w:rFonts w:hint="default"/>
        <w:lang w:val="ru-RU" w:eastAsia="ru-RU" w:bidi="ru-RU"/>
      </w:rPr>
    </w:lvl>
    <w:lvl w:ilvl="5" w:tplc="D33AE0DC">
      <w:numFmt w:val="bullet"/>
      <w:lvlText w:val="•"/>
      <w:lvlJc w:val="left"/>
      <w:pPr>
        <w:ind w:left="5543" w:hanging="240"/>
      </w:pPr>
      <w:rPr>
        <w:rFonts w:hint="default"/>
        <w:lang w:val="ru-RU" w:eastAsia="ru-RU" w:bidi="ru-RU"/>
      </w:rPr>
    </w:lvl>
    <w:lvl w:ilvl="6" w:tplc="0A0A88B8">
      <w:numFmt w:val="bullet"/>
      <w:lvlText w:val="•"/>
      <w:lvlJc w:val="left"/>
      <w:pPr>
        <w:ind w:left="6523" w:hanging="240"/>
      </w:pPr>
      <w:rPr>
        <w:rFonts w:hint="default"/>
        <w:lang w:val="ru-RU" w:eastAsia="ru-RU" w:bidi="ru-RU"/>
      </w:rPr>
    </w:lvl>
    <w:lvl w:ilvl="7" w:tplc="9F20F618">
      <w:numFmt w:val="bullet"/>
      <w:lvlText w:val="•"/>
      <w:lvlJc w:val="left"/>
      <w:pPr>
        <w:ind w:left="7504" w:hanging="240"/>
      </w:pPr>
      <w:rPr>
        <w:rFonts w:hint="default"/>
        <w:lang w:val="ru-RU" w:eastAsia="ru-RU" w:bidi="ru-RU"/>
      </w:rPr>
    </w:lvl>
    <w:lvl w:ilvl="8" w:tplc="BFC0AB0A">
      <w:numFmt w:val="bullet"/>
      <w:lvlText w:val="•"/>
      <w:lvlJc w:val="left"/>
      <w:pPr>
        <w:ind w:left="8485" w:hanging="240"/>
      </w:pPr>
      <w:rPr>
        <w:rFonts w:hint="default"/>
        <w:lang w:val="ru-RU" w:eastAsia="ru-RU" w:bidi="ru-RU"/>
      </w:rPr>
    </w:lvl>
  </w:abstractNum>
  <w:abstractNum w:abstractNumId="23">
    <w:nsid w:val="502C67E9"/>
    <w:multiLevelType w:val="hybridMultilevel"/>
    <w:tmpl w:val="258EFCC6"/>
    <w:lvl w:ilvl="0" w:tplc="C352A1A8">
      <w:numFmt w:val="bullet"/>
      <w:lvlText w:val="-"/>
      <w:lvlJc w:val="left"/>
      <w:pPr>
        <w:ind w:left="107" w:hanging="495"/>
      </w:pPr>
      <w:rPr>
        <w:rFonts w:ascii="Times New Roman" w:eastAsia="Times New Roman" w:hAnsi="Times New Roman" w:cs="Times New Roman" w:hint="default"/>
        <w:spacing w:val="-8"/>
        <w:w w:val="99"/>
        <w:sz w:val="24"/>
        <w:szCs w:val="24"/>
        <w:lang w:val="ru-RU" w:eastAsia="ru-RU" w:bidi="ru-RU"/>
      </w:rPr>
    </w:lvl>
    <w:lvl w:ilvl="1" w:tplc="35AC83A8">
      <w:numFmt w:val="bullet"/>
      <w:lvlText w:val="•"/>
      <w:lvlJc w:val="left"/>
      <w:pPr>
        <w:ind w:left="596" w:hanging="495"/>
      </w:pPr>
      <w:rPr>
        <w:rFonts w:hint="default"/>
        <w:lang w:val="ru-RU" w:eastAsia="ru-RU" w:bidi="ru-RU"/>
      </w:rPr>
    </w:lvl>
    <w:lvl w:ilvl="2" w:tplc="32D0BC70">
      <w:numFmt w:val="bullet"/>
      <w:lvlText w:val="•"/>
      <w:lvlJc w:val="left"/>
      <w:pPr>
        <w:ind w:left="1092" w:hanging="495"/>
      </w:pPr>
      <w:rPr>
        <w:rFonts w:hint="default"/>
        <w:lang w:val="ru-RU" w:eastAsia="ru-RU" w:bidi="ru-RU"/>
      </w:rPr>
    </w:lvl>
    <w:lvl w:ilvl="3" w:tplc="87BE21EA">
      <w:numFmt w:val="bullet"/>
      <w:lvlText w:val="•"/>
      <w:lvlJc w:val="left"/>
      <w:pPr>
        <w:ind w:left="1588" w:hanging="495"/>
      </w:pPr>
      <w:rPr>
        <w:rFonts w:hint="default"/>
        <w:lang w:val="ru-RU" w:eastAsia="ru-RU" w:bidi="ru-RU"/>
      </w:rPr>
    </w:lvl>
    <w:lvl w:ilvl="4" w:tplc="528063A2">
      <w:numFmt w:val="bullet"/>
      <w:lvlText w:val="•"/>
      <w:lvlJc w:val="left"/>
      <w:pPr>
        <w:ind w:left="2084" w:hanging="495"/>
      </w:pPr>
      <w:rPr>
        <w:rFonts w:hint="default"/>
        <w:lang w:val="ru-RU" w:eastAsia="ru-RU" w:bidi="ru-RU"/>
      </w:rPr>
    </w:lvl>
    <w:lvl w:ilvl="5" w:tplc="C18C8C2E">
      <w:numFmt w:val="bullet"/>
      <w:lvlText w:val="•"/>
      <w:lvlJc w:val="left"/>
      <w:pPr>
        <w:ind w:left="2581" w:hanging="495"/>
      </w:pPr>
      <w:rPr>
        <w:rFonts w:hint="default"/>
        <w:lang w:val="ru-RU" w:eastAsia="ru-RU" w:bidi="ru-RU"/>
      </w:rPr>
    </w:lvl>
    <w:lvl w:ilvl="6" w:tplc="56EAA1D2">
      <w:numFmt w:val="bullet"/>
      <w:lvlText w:val="•"/>
      <w:lvlJc w:val="left"/>
      <w:pPr>
        <w:ind w:left="3077" w:hanging="495"/>
      </w:pPr>
      <w:rPr>
        <w:rFonts w:hint="default"/>
        <w:lang w:val="ru-RU" w:eastAsia="ru-RU" w:bidi="ru-RU"/>
      </w:rPr>
    </w:lvl>
    <w:lvl w:ilvl="7" w:tplc="6E68EDCC">
      <w:numFmt w:val="bullet"/>
      <w:lvlText w:val="•"/>
      <w:lvlJc w:val="left"/>
      <w:pPr>
        <w:ind w:left="3573" w:hanging="495"/>
      </w:pPr>
      <w:rPr>
        <w:rFonts w:hint="default"/>
        <w:lang w:val="ru-RU" w:eastAsia="ru-RU" w:bidi="ru-RU"/>
      </w:rPr>
    </w:lvl>
    <w:lvl w:ilvl="8" w:tplc="3A5C6120">
      <w:numFmt w:val="bullet"/>
      <w:lvlText w:val="•"/>
      <w:lvlJc w:val="left"/>
      <w:pPr>
        <w:ind w:left="4069" w:hanging="495"/>
      </w:pPr>
      <w:rPr>
        <w:rFonts w:hint="default"/>
        <w:lang w:val="ru-RU" w:eastAsia="ru-RU" w:bidi="ru-RU"/>
      </w:rPr>
    </w:lvl>
  </w:abstractNum>
  <w:abstractNum w:abstractNumId="24">
    <w:nsid w:val="53B46550"/>
    <w:multiLevelType w:val="hybridMultilevel"/>
    <w:tmpl w:val="17EC0E68"/>
    <w:lvl w:ilvl="0" w:tplc="FA68290C">
      <w:numFmt w:val="bullet"/>
      <w:lvlText w:val="-"/>
      <w:lvlJc w:val="left"/>
      <w:pPr>
        <w:ind w:left="107" w:hanging="142"/>
      </w:pPr>
      <w:rPr>
        <w:rFonts w:ascii="Times New Roman" w:eastAsia="Times New Roman" w:hAnsi="Times New Roman" w:cs="Times New Roman" w:hint="default"/>
        <w:w w:val="99"/>
        <w:sz w:val="24"/>
        <w:szCs w:val="24"/>
        <w:lang w:val="ru-RU" w:eastAsia="ru-RU" w:bidi="ru-RU"/>
      </w:rPr>
    </w:lvl>
    <w:lvl w:ilvl="1" w:tplc="1DC6905E">
      <w:numFmt w:val="bullet"/>
      <w:lvlText w:val="•"/>
      <w:lvlJc w:val="left"/>
      <w:pPr>
        <w:ind w:left="596" w:hanging="142"/>
      </w:pPr>
      <w:rPr>
        <w:rFonts w:hint="default"/>
        <w:lang w:val="ru-RU" w:eastAsia="ru-RU" w:bidi="ru-RU"/>
      </w:rPr>
    </w:lvl>
    <w:lvl w:ilvl="2" w:tplc="07EC2174">
      <w:numFmt w:val="bullet"/>
      <w:lvlText w:val="•"/>
      <w:lvlJc w:val="left"/>
      <w:pPr>
        <w:ind w:left="1092" w:hanging="142"/>
      </w:pPr>
      <w:rPr>
        <w:rFonts w:hint="default"/>
        <w:lang w:val="ru-RU" w:eastAsia="ru-RU" w:bidi="ru-RU"/>
      </w:rPr>
    </w:lvl>
    <w:lvl w:ilvl="3" w:tplc="B2E44D16">
      <w:numFmt w:val="bullet"/>
      <w:lvlText w:val="•"/>
      <w:lvlJc w:val="left"/>
      <w:pPr>
        <w:ind w:left="1588" w:hanging="142"/>
      </w:pPr>
      <w:rPr>
        <w:rFonts w:hint="default"/>
        <w:lang w:val="ru-RU" w:eastAsia="ru-RU" w:bidi="ru-RU"/>
      </w:rPr>
    </w:lvl>
    <w:lvl w:ilvl="4" w:tplc="D8DC249E">
      <w:numFmt w:val="bullet"/>
      <w:lvlText w:val="•"/>
      <w:lvlJc w:val="left"/>
      <w:pPr>
        <w:ind w:left="2084" w:hanging="142"/>
      </w:pPr>
      <w:rPr>
        <w:rFonts w:hint="default"/>
        <w:lang w:val="ru-RU" w:eastAsia="ru-RU" w:bidi="ru-RU"/>
      </w:rPr>
    </w:lvl>
    <w:lvl w:ilvl="5" w:tplc="13D40E14">
      <w:numFmt w:val="bullet"/>
      <w:lvlText w:val="•"/>
      <w:lvlJc w:val="left"/>
      <w:pPr>
        <w:ind w:left="2581" w:hanging="142"/>
      </w:pPr>
      <w:rPr>
        <w:rFonts w:hint="default"/>
        <w:lang w:val="ru-RU" w:eastAsia="ru-RU" w:bidi="ru-RU"/>
      </w:rPr>
    </w:lvl>
    <w:lvl w:ilvl="6" w:tplc="7E5E7ECA">
      <w:numFmt w:val="bullet"/>
      <w:lvlText w:val="•"/>
      <w:lvlJc w:val="left"/>
      <w:pPr>
        <w:ind w:left="3077" w:hanging="142"/>
      </w:pPr>
      <w:rPr>
        <w:rFonts w:hint="default"/>
        <w:lang w:val="ru-RU" w:eastAsia="ru-RU" w:bidi="ru-RU"/>
      </w:rPr>
    </w:lvl>
    <w:lvl w:ilvl="7" w:tplc="97B0D46E">
      <w:numFmt w:val="bullet"/>
      <w:lvlText w:val="•"/>
      <w:lvlJc w:val="left"/>
      <w:pPr>
        <w:ind w:left="3573" w:hanging="142"/>
      </w:pPr>
      <w:rPr>
        <w:rFonts w:hint="default"/>
        <w:lang w:val="ru-RU" w:eastAsia="ru-RU" w:bidi="ru-RU"/>
      </w:rPr>
    </w:lvl>
    <w:lvl w:ilvl="8" w:tplc="3BE6722A">
      <w:numFmt w:val="bullet"/>
      <w:lvlText w:val="•"/>
      <w:lvlJc w:val="left"/>
      <w:pPr>
        <w:ind w:left="4069" w:hanging="142"/>
      </w:pPr>
      <w:rPr>
        <w:rFonts w:hint="default"/>
        <w:lang w:val="ru-RU" w:eastAsia="ru-RU" w:bidi="ru-RU"/>
      </w:rPr>
    </w:lvl>
  </w:abstractNum>
  <w:abstractNum w:abstractNumId="25">
    <w:nsid w:val="545512EF"/>
    <w:multiLevelType w:val="hybridMultilevel"/>
    <w:tmpl w:val="2B2695FC"/>
    <w:lvl w:ilvl="0" w:tplc="76726CC8">
      <w:start w:val="1"/>
      <w:numFmt w:val="decimal"/>
      <w:lvlText w:val="%1."/>
      <w:lvlJc w:val="left"/>
      <w:pPr>
        <w:ind w:left="400" w:hanging="343"/>
      </w:pPr>
      <w:rPr>
        <w:rFonts w:ascii="Times New Roman" w:eastAsia="Times New Roman" w:hAnsi="Times New Roman" w:cs="Times New Roman" w:hint="default"/>
        <w:spacing w:val="-19"/>
        <w:w w:val="100"/>
        <w:sz w:val="24"/>
        <w:szCs w:val="24"/>
        <w:lang w:val="ru-RU" w:eastAsia="ru-RU" w:bidi="ru-RU"/>
      </w:rPr>
    </w:lvl>
    <w:lvl w:ilvl="1" w:tplc="A6929AA8">
      <w:start w:val="3"/>
      <w:numFmt w:val="decimal"/>
      <w:lvlText w:val="%2."/>
      <w:lvlJc w:val="left"/>
      <w:pPr>
        <w:ind w:left="2825" w:hanging="241"/>
        <w:jc w:val="right"/>
      </w:pPr>
      <w:rPr>
        <w:rFonts w:ascii="Times New Roman" w:eastAsia="Times New Roman" w:hAnsi="Times New Roman" w:cs="Times New Roman" w:hint="default"/>
        <w:b/>
        <w:bCs/>
        <w:spacing w:val="-6"/>
        <w:w w:val="100"/>
        <w:sz w:val="24"/>
        <w:szCs w:val="24"/>
        <w:lang w:val="ru-RU" w:eastAsia="ru-RU" w:bidi="ru-RU"/>
      </w:rPr>
    </w:lvl>
    <w:lvl w:ilvl="2" w:tplc="A6BE3386">
      <w:numFmt w:val="bullet"/>
      <w:lvlText w:val="•"/>
      <w:lvlJc w:val="left"/>
      <w:pPr>
        <w:ind w:left="3667" w:hanging="241"/>
      </w:pPr>
      <w:rPr>
        <w:rFonts w:hint="default"/>
        <w:lang w:val="ru-RU" w:eastAsia="ru-RU" w:bidi="ru-RU"/>
      </w:rPr>
    </w:lvl>
    <w:lvl w:ilvl="3" w:tplc="E64231EA">
      <w:numFmt w:val="bullet"/>
      <w:lvlText w:val="•"/>
      <w:lvlJc w:val="left"/>
      <w:pPr>
        <w:ind w:left="4514" w:hanging="241"/>
      </w:pPr>
      <w:rPr>
        <w:rFonts w:hint="default"/>
        <w:lang w:val="ru-RU" w:eastAsia="ru-RU" w:bidi="ru-RU"/>
      </w:rPr>
    </w:lvl>
    <w:lvl w:ilvl="4" w:tplc="64EC12C8">
      <w:numFmt w:val="bullet"/>
      <w:lvlText w:val="•"/>
      <w:lvlJc w:val="left"/>
      <w:pPr>
        <w:ind w:left="5362" w:hanging="241"/>
      </w:pPr>
      <w:rPr>
        <w:rFonts w:hint="default"/>
        <w:lang w:val="ru-RU" w:eastAsia="ru-RU" w:bidi="ru-RU"/>
      </w:rPr>
    </w:lvl>
    <w:lvl w:ilvl="5" w:tplc="01BAB00C">
      <w:numFmt w:val="bullet"/>
      <w:lvlText w:val="•"/>
      <w:lvlJc w:val="left"/>
      <w:pPr>
        <w:ind w:left="6209" w:hanging="241"/>
      </w:pPr>
      <w:rPr>
        <w:rFonts w:hint="default"/>
        <w:lang w:val="ru-RU" w:eastAsia="ru-RU" w:bidi="ru-RU"/>
      </w:rPr>
    </w:lvl>
    <w:lvl w:ilvl="6" w:tplc="4D701FD6">
      <w:numFmt w:val="bullet"/>
      <w:lvlText w:val="•"/>
      <w:lvlJc w:val="left"/>
      <w:pPr>
        <w:ind w:left="7056" w:hanging="241"/>
      </w:pPr>
      <w:rPr>
        <w:rFonts w:hint="default"/>
        <w:lang w:val="ru-RU" w:eastAsia="ru-RU" w:bidi="ru-RU"/>
      </w:rPr>
    </w:lvl>
    <w:lvl w:ilvl="7" w:tplc="DAB86394">
      <w:numFmt w:val="bullet"/>
      <w:lvlText w:val="•"/>
      <w:lvlJc w:val="left"/>
      <w:pPr>
        <w:ind w:left="7904" w:hanging="241"/>
      </w:pPr>
      <w:rPr>
        <w:rFonts w:hint="default"/>
        <w:lang w:val="ru-RU" w:eastAsia="ru-RU" w:bidi="ru-RU"/>
      </w:rPr>
    </w:lvl>
    <w:lvl w:ilvl="8" w:tplc="BF34A540">
      <w:numFmt w:val="bullet"/>
      <w:lvlText w:val="•"/>
      <w:lvlJc w:val="left"/>
      <w:pPr>
        <w:ind w:left="8751" w:hanging="241"/>
      </w:pPr>
      <w:rPr>
        <w:rFonts w:hint="default"/>
        <w:lang w:val="ru-RU" w:eastAsia="ru-RU" w:bidi="ru-RU"/>
      </w:rPr>
    </w:lvl>
  </w:abstractNum>
  <w:abstractNum w:abstractNumId="26">
    <w:nsid w:val="55A73639"/>
    <w:multiLevelType w:val="hybridMultilevel"/>
    <w:tmpl w:val="F15E54A2"/>
    <w:lvl w:ilvl="0" w:tplc="538EC9F0">
      <w:numFmt w:val="bullet"/>
      <w:lvlText w:val="-"/>
      <w:lvlJc w:val="left"/>
      <w:pPr>
        <w:ind w:left="107" w:hanging="396"/>
      </w:pPr>
      <w:rPr>
        <w:rFonts w:ascii="Times New Roman" w:eastAsia="Times New Roman" w:hAnsi="Times New Roman" w:cs="Times New Roman" w:hint="default"/>
        <w:spacing w:val="-3"/>
        <w:w w:val="99"/>
        <w:sz w:val="24"/>
        <w:szCs w:val="24"/>
        <w:lang w:val="ru-RU" w:eastAsia="ru-RU" w:bidi="ru-RU"/>
      </w:rPr>
    </w:lvl>
    <w:lvl w:ilvl="1" w:tplc="980A3306">
      <w:numFmt w:val="bullet"/>
      <w:lvlText w:val="•"/>
      <w:lvlJc w:val="left"/>
      <w:pPr>
        <w:ind w:left="596" w:hanging="396"/>
      </w:pPr>
      <w:rPr>
        <w:rFonts w:hint="default"/>
        <w:lang w:val="ru-RU" w:eastAsia="ru-RU" w:bidi="ru-RU"/>
      </w:rPr>
    </w:lvl>
    <w:lvl w:ilvl="2" w:tplc="EB7A2B00">
      <w:numFmt w:val="bullet"/>
      <w:lvlText w:val="•"/>
      <w:lvlJc w:val="left"/>
      <w:pPr>
        <w:ind w:left="1092" w:hanging="396"/>
      </w:pPr>
      <w:rPr>
        <w:rFonts w:hint="default"/>
        <w:lang w:val="ru-RU" w:eastAsia="ru-RU" w:bidi="ru-RU"/>
      </w:rPr>
    </w:lvl>
    <w:lvl w:ilvl="3" w:tplc="1D98AAB2">
      <w:numFmt w:val="bullet"/>
      <w:lvlText w:val="•"/>
      <w:lvlJc w:val="left"/>
      <w:pPr>
        <w:ind w:left="1588" w:hanging="396"/>
      </w:pPr>
      <w:rPr>
        <w:rFonts w:hint="default"/>
        <w:lang w:val="ru-RU" w:eastAsia="ru-RU" w:bidi="ru-RU"/>
      </w:rPr>
    </w:lvl>
    <w:lvl w:ilvl="4" w:tplc="E0E8B2A8">
      <w:numFmt w:val="bullet"/>
      <w:lvlText w:val="•"/>
      <w:lvlJc w:val="left"/>
      <w:pPr>
        <w:ind w:left="2084" w:hanging="396"/>
      </w:pPr>
      <w:rPr>
        <w:rFonts w:hint="default"/>
        <w:lang w:val="ru-RU" w:eastAsia="ru-RU" w:bidi="ru-RU"/>
      </w:rPr>
    </w:lvl>
    <w:lvl w:ilvl="5" w:tplc="66842F0A">
      <w:numFmt w:val="bullet"/>
      <w:lvlText w:val="•"/>
      <w:lvlJc w:val="left"/>
      <w:pPr>
        <w:ind w:left="2581" w:hanging="396"/>
      </w:pPr>
      <w:rPr>
        <w:rFonts w:hint="default"/>
        <w:lang w:val="ru-RU" w:eastAsia="ru-RU" w:bidi="ru-RU"/>
      </w:rPr>
    </w:lvl>
    <w:lvl w:ilvl="6" w:tplc="FF76D4A8">
      <w:numFmt w:val="bullet"/>
      <w:lvlText w:val="•"/>
      <w:lvlJc w:val="left"/>
      <w:pPr>
        <w:ind w:left="3077" w:hanging="396"/>
      </w:pPr>
      <w:rPr>
        <w:rFonts w:hint="default"/>
        <w:lang w:val="ru-RU" w:eastAsia="ru-RU" w:bidi="ru-RU"/>
      </w:rPr>
    </w:lvl>
    <w:lvl w:ilvl="7" w:tplc="B6F423D2">
      <w:numFmt w:val="bullet"/>
      <w:lvlText w:val="•"/>
      <w:lvlJc w:val="left"/>
      <w:pPr>
        <w:ind w:left="3573" w:hanging="396"/>
      </w:pPr>
      <w:rPr>
        <w:rFonts w:hint="default"/>
        <w:lang w:val="ru-RU" w:eastAsia="ru-RU" w:bidi="ru-RU"/>
      </w:rPr>
    </w:lvl>
    <w:lvl w:ilvl="8" w:tplc="74B6D674">
      <w:numFmt w:val="bullet"/>
      <w:lvlText w:val="•"/>
      <w:lvlJc w:val="left"/>
      <w:pPr>
        <w:ind w:left="4069" w:hanging="396"/>
      </w:pPr>
      <w:rPr>
        <w:rFonts w:hint="default"/>
        <w:lang w:val="ru-RU" w:eastAsia="ru-RU" w:bidi="ru-RU"/>
      </w:rPr>
    </w:lvl>
  </w:abstractNum>
  <w:abstractNum w:abstractNumId="27">
    <w:nsid w:val="58493279"/>
    <w:multiLevelType w:val="hybridMultilevel"/>
    <w:tmpl w:val="08B8EBBE"/>
    <w:lvl w:ilvl="0" w:tplc="70CE027C">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897A99AC">
      <w:numFmt w:val="bullet"/>
      <w:lvlText w:val="•"/>
      <w:lvlJc w:val="left"/>
      <w:pPr>
        <w:ind w:left="596" w:hanging="140"/>
      </w:pPr>
      <w:rPr>
        <w:rFonts w:hint="default"/>
        <w:lang w:val="ru-RU" w:eastAsia="ru-RU" w:bidi="ru-RU"/>
      </w:rPr>
    </w:lvl>
    <w:lvl w:ilvl="2" w:tplc="E5ACA2C8">
      <w:numFmt w:val="bullet"/>
      <w:lvlText w:val="•"/>
      <w:lvlJc w:val="left"/>
      <w:pPr>
        <w:ind w:left="1092" w:hanging="140"/>
      </w:pPr>
      <w:rPr>
        <w:rFonts w:hint="default"/>
        <w:lang w:val="ru-RU" w:eastAsia="ru-RU" w:bidi="ru-RU"/>
      </w:rPr>
    </w:lvl>
    <w:lvl w:ilvl="3" w:tplc="6F78ACB4">
      <w:numFmt w:val="bullet"/>
      <w:lvlText w:val="•"/>
      <w:lvlJc w:val="left"/>
      <w:pPr>
        <w:ind w:left="1588" w:hanging="140"/>
      </w:pPr>
      <w:rPr>
        <w:rFonts w:hint="default"/>
        <w:lang w:val="ru-RU" w:eastAsia="ru-RU" w:bidi="ru-RU"/>
      </w:rPr>
    </w:lvl>
    <w:lvl w:ilvl="4" w:tplc="FC38A12C">
      <w:numFmt w:val="bullet"/>
      <w:lvlText w:val="•"/>
      <w:lvlJc w:val="left"/>
      <w:pPr>
        <w:ind w:left="2084" w:hanging="140"/>
      </w:pPr>
      <w:rPr>
        <w:rFonts w:hint="default"/>
        <w:lang w:val="ru-RU" w:eastAsia="ru-RU" w:bidi="ru-RU"/>
      </w:rPr>
    </w:lvl>
    <w:lvl w:ilvl="5" w:tplc="8F8C605C">
      <w:numFmt w:val="bullet"/>
      <w:lvlText w:val="•"/>
      <w:lvlJc w:val="left"/>
      <w:pPr>
        <w:ind w:left="2581" w:hanging="140"/>
      </w:pPr>
      <w:rPr>
        <w:rFonts w:hint="default"/>
        <w:lang w:val="ru-RU" w:eastAsia="ru-RU" w:bidi="ru-RU"/>
      </w:rPr>
    </w:lvl>
    <w:lvl w:ilvl="6" w:tplc="21482A6C">
      <w:numFmt w:val="bullet"/>
      <w:lvlText w:val="•"/>
      <w:lvlJc w:val="left"/>
      <w:pPr>
        <w:ind w:left="3077" w:hanging="140"/>
      </w:pPr>
      <w:rPr>
        <w:rFonts w:hint="default"/>
        <w:lang w:val="ru-RU" w:eastAsia="ru-RU" w:bidi="ru-RU"/>
      </w:rPr>
    </w:lvl>
    <w:lvl w:ilvl="7" w:tplc="FF1C80FA">
      <w:numFmt w:val="bullet"/>
      <w:lvlText w:val="•"/>
      <w:lvlJc w:val="left"/>
      <w:pPr>
        <w:ind w:left="3573" w:hanging="140"/>
      </w:pPr>
      <w:rPr>
        <w:rFonts w:hint="default"/>
        <w:lang w:val="ru-RU" w:eastAsia="ru-RU" w:bidi="ru-RU"/>
      </w:rPr>
    </w:lvl>
    <w:lvl w:ilvl="8" w:tplc="98E87C52">
      <w:numFmt w:val="bullet"/>
      <w:lvlText w:val="•"/>
      <w:lvlJc w:val="left"/>
      <w:pPr>
        <w:ind w:left="4069" w:hanging="140"/>
      </w:pPr>
      <w:rPr>
        <w:rFonts w:hint="default"/>
        <w:lang w:val="ru-RU" w:eastAsia="ru-RU" w:bidi="ru-RU"/>
      </w:rPr>
    </w:lvl>
  </w:abstractNum>
  <w:abstractNum w:abstractNumId="28">
    <w:nsid w:val="60B96092"/>
    <w:multiLevelType w:val="hybridMultilevel"/>
    <w:tmpl w:val="21C03F96"/>
    <w:lvl w:ilvl="0" w:tplc="EB92F0A8">
      <w:numFmt w:val="bullet"/>
      <w:lvlText w:val="-"/>
      <w:lvlJc w:val="left"/>
      <w:pPr>
        <w:ind w:left="107" w:hanging="272"/>
      </w:pPr>
      <w:rPr>
        <w:rFonts w:ascii="Times New Roman" w:eastAsia="Times New Roman" w:hAnsi="Times New Roman" w:cs="Times New Roman" w:hint="default"/>
        <w:spacing w:val="-30"/>
        <w:w w:val="99"/>
        <w:sz w:val="24"/>
        <w:szCs w:val="24"/>
        <w:lang w:val="ru-RU" w:eastAsia="ru-RU" w:bidi="ru-RU"/>
      </w:rPr>
    </w:lvl>
    <w:lvl w:ilvl="1" w:tplc="13840E94">
      <w:numFmt w:val="bullet"/>
      <w:lvlText w:val="•"/>
      <w:lvlJc w:val="left"/>
      <w:pPr>
        <w:ind w:left="596" w:hanging="272"/>
      </w:pPr>
      <w:rPr>
        <w:rFonts w:hint="default"/>
        <w:lang w:val="ru-RU" w:eastAsia="ru-RU" w:bidi="ru-RU"/>
      </w:rPr>
    </w:lvl>
    <w:lvl w:ilvl="2" w:tplc="9866F186">
      <w:numFmt w:val="bullet"/>
      <w:lvlText w:val="•"/>
      <w:lvlJc w:val="left"/>
      <w:pPr>
        <w:ind w:left="1092" w:hanging="272"/>
      </w:pPr>
      <w:rPr>
        <w:rFonts w:hint="default"/>
        <w:lang w:val="ru-RU" w:eastAsia="ru-RU" w:bidi="ru-RU"/>
      </w:rPr>
    </w:lvl>
    <w:lvl w:ilvl="3" w:tplc="36887470">
      <w:numFmt w:val="bullet"/>
      <w:lvlText w:val="•"/>
      <w:lvlJc w:val="left"/>
      <w:pPr>
        <w:ind w:left="1588" w:hanging="272"/>
      </w:pPr>
      <w:rPr>
        <w:rFonts w:hint="default"/>
        <w:lang w:val="ru-RU" w:eastAsia="ru-RU" w:bidi="ru-RU"/>
      </w:rPr>
    </w:lvl>
    <w:lvl w:ilvl="4" w:tplc="7EEC8B8A">
      <w:numFmt w:val="bullet"/>
      <w:lvlText w:val="•"/>
      <w:lvlJc w:val="left"/>
      <w:pPr>
        <w:ind w:left="2084" w:hanging="272"/>
      </w:pPr>
      <w:rPr>
        <w:rFonts w:hint="default"/>
        <w:lang w:val="ru-RU" w:eastAsia="ru-RU" w:bidi="ru-RU"/>
      </w:rPr>
    </w:lvl>
    <w:lvl w:ilvl="5" w:tplc="D3002EE8">
      <w:numFmt w:val="bullet"/>
      <w:lvlText w:val="•"/>
      <w:lvlJc w:val="left"/>
      <w:pPr>
        <w:ind w:left="2581" w:hanging="272"/>
      </w:pPr>
      <w:rPr>
        <w:rFonts w:hint="default"/>
        <w:lang w:val="ru-RU" w:eastAsia="ru-RU" w:bidi="ru-RU"/>
      </w:rPr>
    </w:lvl>
    <w:lvl w:ilvl="6" w:tplc="01987828">
      <w:numFmt w:val="bullet"/>
      <w:lvlText w:val="•"/>
      <w:lvlJc w:val="left"/>
      <w:pPr>
        <w:ind w:left="3077" w:hanging="272"/>
      </w:pPr>
      <w:rPr>
        <w:rFonts w:hint="default"/>
        <w:lang w:val="ru-RU" w:eastAsia="ru-RU" w:bidi="ru-RU"/>
      </w:rPr>
    </w:lvl>
    <w:lvl w:ilvl="7" w:tplc="33D618E2">
      <w:numFmt w:val="bullet"/>
      <w:lvlText w:val="•"/>
      <w:lvlJc w:val="left"/>
      <w:pPr>
        <w:ind w:left="3573" w:hanging="272"/>
      </w:pPr>
      <w:rPr>
        <w:rFonts w:hint="default"/>
        <w:lang w:val="ru-RU" w:eastAsia="ru-RU" w:bidi="ru-RU"/>
      </w:rPr>
    </w:lvl>
    <w:lvl w:ilvl="8" w:tplc="F02C6B1A">
      <w:numFmt w:val="bullet"/>
      <w:lvlText w:val="•"/>
      <w:lvlJc w:val="left"/>
      <w:pPr>
        <w:ind w:left="4069" w:hanging="272"/>
      </w:pPr>
      <w:rPr>
        <w:rFonts w:hint="default"/>
        <w:lang w:val="ru-RU" w:eastAsia="ru-RU" w:bidi="ru-RU"/>
      </w:rPr>
    </w:lvl>
  </w:abstractNum>
  <w:abstractNum w:abstractNumId="29">
    <w:nsid w:val="610F4993"/>
    <w:multiLevelType w:val="hybridMultilevel"/>
    <w:tmpl w:val="BC5A37B4"/>
    <w:lvl w:ilvl="0" w:tplc="7FF8EFC0">
      <w:numFmt w:val="bullet"/>
      <w:lvlText w:val="-"/>
      <w:lvlJc w:val="left"/>
      <w:pPr>
        <w:ind w:left="400" w:hanging="696"/>
      </w:pPr>
      <w:rPr>
        <w:rFonts w:ascii="Courier New" w:eastAsia="Courier New" w:hAnsi="Courier New" w:cs="Courier New" w:hint="default"/>
        <w:spacing w:val="-8"/>
        <w:w w:val="100"/>
        <w:sz w:val="24"/>
        <w:szCs w:val="24"/>
        <w:lang w:val="ru-RU" w:eastAsia="ru-RU" w:bidi="ru-RU"/>
      </w:rPr>
    </w:lvl>
    <w:lvl w:ilvl="1" w:tplc="1FDEF43E">
      <w:numFmt w:val="bullet"/>
      <w:lvlText w:val="•"/>
      <w:lvlJc w:val="left"/>
      <w:pPr>
        <w:ind w:left="1404" w:hanging="696"/>
      </w:pPr>
      <w:rPr>
        <w:rFonts w:hint="default"/>
        <w:lang w:val="ru-RU" w:eastAsia="ru-RU" w:bidi="ru-RU"/>
      </w:rPr>
    </w:lvl>
    <w:lvl w:ilvl="2" w:tplc="9CBEC22E">
      <w:numFmt w:val="bullet"/>
      <w:lvlText w:val="•"/>
      <w:lvlJc w:val="left"/>
      <w:pPr>
        <w:ind w:left="2409" w:hanging="696"/>
      </w:pPr>
      <w:rPr>
        <w:rFonts w:hint="default"/>
        <w:lang w:val="ru-RU" w:eastAsia="ru-RU" w:bidi="ru-RU"/>
      </w:rPr>
    </w:lvl>
    <w:lvl w:ilvl="3" w:tplc="E0E08B04">
      <w:numFmt w:val="bullet"/>
      <w:lvlText w:val="•"/>
      <w:lvlJc w:val="left"/>
      <w:pPr>
        <w:ind w:left="3413" w:hanging="696"/>
      </w:pPr>
      <w:rPr>
        <w:rFonts w:hint="default"/>
        <w:lang w:val="ru-RU" w:eastAsia="ru-RU" w:bidi="ru-RU"/>
      </w:rPr>
    </w:lvl>
    <w:lvl w:ilvl="4" w:tplc="84E266EA">
      <w:numFmt w:val="bullet"/>
      <w:lvlText w:val="•"/>
      <w:lvlJc w:val="left"/>
      <w:pPr>
        <w:ind w:left="4418" w:hanging="696"/>
      </w:pPr>
      <w:rPr>
        <w:rFonts w:hint="default"/>
        <w:lang w:val="ru-RU" w:eastAsia="ru-RU" w:bidi="ru-RU"/>
      </w:rPr>
    </w:lvl>
    <w:lvl w:ilvl="5" w:tplc="AE28CA04">
      <w:numFmt w:val="bullet"/>
      <w:lvlText w:val="•"/>
      <w:lvlJc w:val="left"/>
      <w:pPr>
        <w:ind w:left="5423" w:hanging="696"/>
      </w:pPr>
      <w:rPr>
        <w:rFonts w:hint="default"/>
        <w:lang w:val="ru-RU" w:eastAsia="ru-RU" w:bidi="ru-RU"/>
      </w:rPr>
    </w:lvl>
    <w:lvl w:ilvl="6" w:tplc="AA306A8A">
      <w:numFmt w:val="bullet"/>
      <w:lvlText w:val="•"/>
      <w:lvlJc w:val="left"/>
      <w:pPr>
        <w:ind w:left="6427" w:hanging="696"/>
      </w:pPr>
      <w:rPr>
        <w:rFonts w:hint="default"/>
        <w:lang w:val="ru-RU" w:eastAsia="ru-RU" w:bidi="ru-RU"/>
      </w:rPr>
    </w:lvl>
    <w:lvl w:ilvl="7" w:tplc="A4224748">
      <w:numFmt w:val="bullet"/>
      <w:lvlText w:val="•"/>
      <w:lvlJc w:val="left"/>
      <w:pPr>
        <w:ind w:left="7432" w:hanging="696"/>
      </w:pPr>
      <w:rPr>
        <w:rFonts w:hint="default"/>
        <w:lang w:val="ru-RU" w:eastAsia="ru-RU" w:bidi="ru-RU"/>
      </w:rPr>
    </w:lvl>
    <w:lvl w:ilvl="8" w:tplc="0762A59C">
      <w:numFmt w:val="bullet"/>
      <w:lvlText w:val="•"/>
      <w:lvlJc w:val="left"/>
      <w:pPr>
        <w:ind w:left="8437" w:hanging="696"/>
      </w:pPr>
      <w:rPr>
        <w:rFonts w:hint="default"/>
        <w:lang w:val="ru-RU" w:eastAsia="ru-RU" w:bidi="ru-RU"/>
      </w:rPr>
    </w:lvl>
  </w:abstractNum>
  <w:abstractNum w:abstractNumId="30">
    <w:nsid w:val="626A565C"/>
    <w:multiLevelType w:val="hybridMultilevel"/>
    <w:tmpl w:val="9064CC60"/>
    <w:lvl w:ilvl="0" w:tplc="02A8659A">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5420B7B2">
      <w:numFmt w:val="bullet"/>
      <w:lvlText w:val="•"/>
      <w:lvlJc w:val="left"/>
      <w:pPr>
        <w:ind w:left="596" w:hanging="140"/>
      </w:pPr>
      <w:rPr>
        <w:rFonts w:hint="default"/>
        <w:lang w:val="ru-RU" w:eastAsia="ru-RU" w:bidi="ru-RU"/>
      </w:rPr>
    </w:lvl>
    <w:lvl w:ilvl="2" w:tplc="BC826CCA">
      <w:numFmt w:val="bullet"/>
      <w:lvlText w:val="•"/>
      <w:lvlJc w:val="left"/>
      <w:pPr>
        <w:ind w:left="1092" w:hanging="140"/>
      </w:pPr>
      <w:rPr>
        <w:rFonts w:hint="default"/>
        <w:lang w:val="ru-RU" w:eastAsia="ru-RU" w:bidi="ru-RU"/>
      </w:rPr>
    </w:lvl>
    <w:lvl w:ilvl="3" w:tplc="19229E36">
      <w:numFmt w:val="bullet"/>
      <w:lvlText w:val="•"/>
      <w:lvlJc w:val="left"/>
      <w:pPr>
        <w:ind w:left="1588" w:hanging="140"/>
      </w:pPr>
      <w:rPr>
        <w:rFonts w:hint="default"/>
        <w:lang w:val="ru-RU" w:eastAsia="ru-RU" w:bidi="ru-RU"/>
      </w:rPr>
    </w:lvl>
    <w:lvl w:ilvl="4" w:tplc="19682CCC">
      <w:numFmt w:val="bullet"/>
      <w:lvlText w:val="•"/>
      <w:lvlJc w:val="left"/>
      <w:pPr>
        <w:ind w:left="2084" w:hanging="140"/>
      </w:pPr>
      <w:rPr>
        <w:rFonts w:hint="default"/>
        <w:lang w:val="ru-RU" w:eastAsia="ru-RU" w:bidi="ru-RU"/>
      </w:rPr>
    </w:lvl>
    <w:lvl w:ilvl="5" w:tplc="DF10F628">
      <w:numFmt w:val="bullet"/>
      <w:lvlText w:val="•"/>
      <w:lvlJc w:val="left"/>
      <w:pPr>
        <w:ind w:left="2581" w:hanging="140"/>
      </w:pPr>
      <w:rPr>
        <w:rFonts w:hint="default"/>
        <w:lang w:val="ru-RU" w:eastAsia="ru-RU" w:bidi="ru-RU"/>
      </w:rPr>
    </w:lvl>
    <w:lvl w:ilvl="6" w:tplc="EB2E0460">
      <w:numFmt w:val="bullet"/>
      <w:lvlText w:val="•"/>
      <w:lvlJc w:val="left"/>
      <w:pPr>
        <w:ind w:left="3077" w:hanging="140"/>
      </w:pPr>
      <w:rPr>
        <w:rFonts w:hint="default"/>
        <w:lang w:val="ru-RU" w:eastAsia="ru-RU" w:bidi="ru-RU"/>
      </w:rPr>
    </w:lvl>
    <w:lvl w:ilvl="7" w:tplc="38568EDC">
      <w:numFmt w:val="bullet"/>
      <w:lvlText w:val="•"/>
      <w:lvlJc w:val="left"/>
      <w:pPr>
        <w:ind w:left="3573" w:hanging="140"/>
      </w:pPr>
      <w:rPr>
        <w:rFonts w:hint="default"/>
        <w:lang w:val="ru-RU" w:eastAsia="ru-RU" w:bidi="ru-RU"/>
      </w:rPr>
    </w:lvl>
    <w:lvl w:ilvl="8" w:tplc="1E2619DA">
      <w:numFmt w:val="bullet"/>
      <w:lvlText w:val="•"/>
      <w:lvlJc w:val="left"/>
      <w:pPr>
        <w:ind w:left="4069" w:hanging="140"/>
      </w:pPr>
      <w:rPr>
        <w:rFonts w:hint="default"/>
        <w:lang w:val="ru-RU" w:eastAsia="ru-RU" w:bidi="ru-RU"/>
      </w:rPr>
    </w:lvl>
  </w:abstractNum>
  <w:abstractNum w:abstractNumId="31">
    <w:nsid w:val="710E0499"/>
    <w:multiLevelType w:val="hybridMultilevel"/>
    <w:tmpl w:val="03844A40"/>
    <w:lvl w:ilvl="0" w:tplc="E200C6BA">
      <w:start w:val="1"/>
      <w:numFmt w:val="decimal"/>
      <w:lvlText w:val="%1."/>
      <w:lvlJc w:val="left"/>
      <w:pPr>
        <w:ind w:left="640" w:hanging="240"/>
      </w:pPr>
      <w:rPr>
        <w:rFonts w:ascii="Times New Roman" w:eastAsia="Times New Roman" w:hAnsi="Times New Roman" w:cs="Times New Roman" w:hint="default"/>
        <w:spacing w:val="-2"/>
        <w:w w:val="100"/>
        <w:sz w:val="24"/>
        <w:szCs w:val="24"/>
        <w:lang w:val="ru-RU" w:eastAsia="ru-RU" w:bidi="ru-RU"/>
      </w:rPr>
    </w:lvl>
    <w:lvl w:ilvl="1" w:tplc="4936355E">
      <w:numFmt w:val="bullet"/>
      <w:lvlText w:val="•"/>
      <w:lvlJc w:val="left"/>
      <w:pPr>
        <w:ind w:left="1620" w:hanging="240"/>
      </w:pPr>
      <w:rPr>
        <w:rFonts w:hint="default"/>
        <w:lang w:val="ru-RU" w:eastAsia="ru-RU" w:bidi="ru-RU"/>
      </w:rPr>
    </w:lvl>
    <w:lvl w:ilvl="2" w:tplc="B828767A">
      <w:numFmt w:val="bullet"/>
      <w:lvlText w:val="•"/>
      <w:lvlJc w:val="left"/>
      <w:pPr>
        <w:ind w:left="2601" w:hanging="240"/>
      </w:pPr>
      <w:rPr>
        <w:rFonts w:hint="default"/>
        <w:lang w:val="ru-RU" w:eastAsia="ru-RU" w:bidi="ru-RU"/>
      </w:rPr>
    </w:lvl>
    <w:lvl w:ilvl="3" w:tplc="AE28E67E">
      <w:numFmt w:val="bullet"/>
      <w:lvlText w:val="•"/>
      <w:lvlJc w:val="left"/>
      <w:pPr>
        <w:ind w:left="3581" w:hanging="240"/>
      </w:pPr>
      <w:rPr>
        <w:rFonts w:hint="default"/>
        <w:lang w:val="ru-RU" w:eastAsia="ru-RU" w:bidi="ru-RU"/>
      </w:rPr>
    </w:lvl>
    <w:lvl w:ilvl="4" w:tplc="02F86424">
      <w:numFmt w:val="bullet"/>
      <w:lvlText w:val="•"/>
      <w:lvlJc w:val="left"/>
      <w:pPr>
        <w:ind w:left="4562" w:hanging="240"/>
      </w:pPr>
      <w:rPr>
        <w:rFonts w:hint="default"/>
        <w:lang w:val="ru-RU" w:eastAsia="ru-RU" w:bidi="ru-RU"/>
      </w:rPr>
    </w:lvl>
    <w:lvl w:ilvl="5" w:tplc="14BCB774">
      <w:numFmt w:val="bullet"/>
      <w:lvlText w:val="•"/>
      <w:lvlJc w:val="left"/>
      <w:pPr>
        <w:ind w:left="5543" w:hanging="240"/>
      </w:pPr>
      <w:rPr>
        <w:rFonts w:hint="default"/>
        <w:lang w:val="ru-RU" w:eastAsia="ru-RU" w:bidi="ru-RU"/>
      </w:rPr>
    </w:lvl>
    <w:lvl w:ilvl="6" w:tplc="62FE2FAA">
      <w:numFmt w:val="bullet"/>
      <w:lvlText w:val="•"/>
      <w:lvlJc w:val="left"/>
      <w:pPr>
        <w:ind w:left="6523" w:hanging="240"/>
      </w:pPr>
      <w:rPr>
        <w:rFonts w:hint="default"/>
        <w:lang w:val="ru-RU" w:eastAsia="ru-RU" w:bidi="ru-RU"/>
      </w:rPr>
    </w:lvl>
    <w:lvl w:ilvl="7" w:tplc="DA5A7166">
      <w:numFmt w:val="bullet"/>
      <w:lvlText w:val="•"/>
      <w:lvlJc w:val="left"/>
      <w:pPr>
        <w:ind w:left="7504" w:hanging="240"/>
      </w:pPr>
      <w:rPr>
        <w:rFonts w:hint="default"/>
        <w:lang w:val="ru-RU" w:eastAsia="ru-RU" w:bidi="ru-RU"/>
      </w:rPr>
    </w:lvl>
    <w:lvl w:ilvl="8" w:tplc="F62C81AE">
      <w:numFmt w:val="bullet"/>
      <w:lvlText w:val="•"/>
      <w:lvlJc w:val="left"/>
      <w:pPr>
        <w:ind w:left="8485" w:hanging="240"/>
      </w:pPr>
      <w:rPr>
        <w:rFonts w:hint="default"/>
        <w:lang w:val="ru-RU" w:eastAsia="ru-RU" w:bidi="ru-RU"/>
      </w:rPr>
    </w:lvl>
  </w:abstractNum>
  <w:abstractNum w:abstractNumId="32">
    <w:nsid w:val="791F7F2D"/>
    <w:multiLevelType w:val="hybridMultilevel"/>
    <w:tmpl w:val="4C3630D6"/>
    <w:lvl w:ilvl="0" w:tplc="CA1637E0">
      <w:start w:val="1"/>
      <w:numFmt w:val="decimal"/>
      <w:lvlText w:val="%1"/>
      <w:lvlJc w:val="left"/>
      <w:pPr>
        <w:ind w:left="400" w:hanging="452"/>
      </w:pPr>
      <w:rPr>
        <w:rFonts w:hint="default"/>
        <w:lang w:val="ru-RU" w:eastAsia="ru-RU" w:bidi="ru-RU"/>
      </w:rPr>
    </w:lvl>
    <w:lvl w:ilvl="1" w:tplc="D7E276BC">
      <w:numFmt w:val="none"/>
      <w:lvlText w:val=""/>
      <w:lvlJc w:val="left"/>
      <w:pPr>
        <w:tabs>
          <w:tab w:val="num" w:pos="360"/>
        </w:tabs>
      </w:pPr>
    </w:lvl>
    <w:lvl w:ilvl="2" w:tplc="A252BF56">
      <w:numFmt w:val="bullet"/>
      <w:lvlText w:val="•"/>
      <w:lvlJc w:val="left"/>
      <w:pPr>
        <w:ind w:left="2409" w:hanging="452"/>
      </w:pPr>
      <w:rPr>
        <w:rFonts w:hint="default"/>
        <w:lang w:val="ru-RU" w:eastAsia="ru-RU" w:bidi="ru-RU"/>
      </w:rPr>
    </w:lvl>
    <w:lvl w:ilvl="3" w:tplc="FF2CD0A2">
      <w:numFmt w:val="bullet"/>
      <w:lvlText w:val="•"/>
      <w:lvlJc w:val="left"/>
      <w:pPr>
        <w:ind w:left="3413" w:hanging="452"/>
      </w:pPr>
      <w:rPr>
        <w:rFonts w:hint="default"/>
        <w:lang w:val="ru-RU" w:eastAsia="ru-RU" w:bidi="ru-RU"/>
      </w:rPr>
    </w:lvl>
    <w:lvl w:ilvl="4" w:tplc="8F0C4CCE">
      <w:numFmt w:val="bullet"/>
      <w:lvlText w:val="•"/>
      <w:lvlJc w:val="left"/>
      <w:pPr>
        <w:ind w:left="4418" w:hanging="452"/>
      </w:pPr>
      <w:rPr>
        <w:rFonts w:hint="default"/>
        <w:lang w:val="ru-RU" w:eastAsia="ru-RU" w:bidi="ru-RU"/>
      </w:rPr>
    </w:lvl>
    <w:lvl w:ilvl="5" w:tplc="F3FA6ED2">
      <w:numFmt w:val="bullet"/>
      <w:lvlText w:val="•"/>
      <w:lvlJc w:val="left"/>
      <w:pPr>
        <w:ind w:left="5423" w:hanging="452"/>
      </w:pPr>
      <w:rPr>
        <w:rFonts w:hint="default"/>
        <w:lang w:val="ru-RU" w:eastAsia="ru-RU" w:bidi="ru-RU"/>
      </w:rPr>
    </w:lvl>
    <w:lvl w:ilvl="6" w:tplc="0A9A16B8">
      <w:numFmt w:val="bullet"/>
      <w:lvlText w:val="•"/>
      <w:lvlJc w:val="left"/>
      <w:pPr>
        <w:ind w:left="6427" w:hanging="452"/>
      </w:pPr>
      <w:rPr>
        <w:rFonts w:hint="default"/>
        <w:lang w:val="ru-RU" w:eastAsia="ru-RU" w:bidi="ru-RU"/>
      </w:rPr>
    </w:lvl>
    <w:lvl w:ilvl="7" w:tplc="E9F023EE">
      <w:numFmt w:val="bullet"/>
      <w:lvlText w:val="•"/>
      <w:lvlJc w:val="left"/>
      <w:pPr>
        <w:ind w:left="7432" w:hanging="452"/>
      </w:pPr>
      <w:rPr>
        <w:rFonts w:hint="default"/>
        <w:lang w:val="ru-RU" w:eastAsia="ru-RU" w:bidi="ru-RU"/>
      </w:rPr>
    </w:lvl>
    <w:lvl w:ilvl="8" w:tplc="D46A66DC">
      <w:numFmt w:val="bullet"/>
      <w:lvlText w:val="•"/>
      <w:lvlJc w:val="left"/>
      <w:pPr>
        <w:ind w:left="8437" w:hanging="452"/>
      </w:pPr>
      <w:rPr>
        <w:rFonts w:hint="default"/>
        <w:lang w:val="ru-RU" w:eastAsia="ru-RU" w:bidi="ru-RU"/>
      </w:rPr>
    </w:lvl>
  </w:abstractNum>
  <w:abstractNum w:abstractNumId="33">
    <w:nsid w:val="7A125D55"/>
    <w:multiLevelType w:val="hybridMultilevel"/>
    <w:tmpl w:val="6F0A40CA"/>
    <w:lvl w:ilvl="0" w:tplc="FCE0A038">
      <w:start w:val="3"/>
      <w:numFmt w:val="decimal"/>
      <w:lvlText w:val="%1"/>
      <w:lvlJc w:val="left"/>
      <w:pPr>
        <w:ind w:left="400" w:hanging="545"/>
      </w:pPr>
      <w:rPr>
        <w:rFonts w:hint="default"/>
        <w:lang w:val="ru-RU" w:eastAsia="ru-RU" w:bidi="ru-RU"/>
      </w:rPr>
    </w:lvl>
    <w:lvl w:ilvl="1" w:tplc="1E9CA5AC">
      <w:numFmt w:val="none"/>
      <w:lvlText w:val=""/>
      <w:lvlJc w:val="left"/>
      <w:pPr>
        <w:tabs>
          <w:tab w:val="num" w:pos="360"/>
        </w:tabs>
      </w:pPr>
    </w:lvl>
    <w:lvl w:ilvl="2" w:tplc="4A2AB56C">
      <w:numFmt w:val="bullet"/>
      <w:lvlText w:val="•"/>
      <w:lvlJc w:val="left"/>
      <w:pPr>
        <w:ind w:left="2409" w:hanging="545"/>
      </w:pPr>
      <w:rPr>
        <w:rFonts w:hint="default"/>
        <w:lang w:val="ru-RU" w:eastAsia="ru-RU" w:bidi="ru-RU"/>
      </w:rPr>
    </w:lvl>
    <w:lvl w:ilvl="3" w:tplc="70EC8D1C">
      <w:numFmt w:val="bullet"/>
      <w:lvlText w:val="•"/>
      <w:lvlJc w:val="left"/>
      <w:pPr>
        <w:ind w:left="3413" w:hanging="545"/>
      </w:pPr>
      <w:rPr>
        <w:rFonts w:hint="default"/>
        <w:lang w:val="ru-RU" w:eastAsia="ru-RU" w:bidi="ru-RU"/>
      </w:rPr>
    </w:lvl>
    <w:lvl w:ilvl="4" w:tplc="E554781C">
      <w:numFmt w:val="bullet"/>
      <w:lvlText w:val="•"/>
      <w:lvlJc w:val="left"/>
      <w:pPr>
        <w:ind w:left="4418" w:hanging="545"/>
      </w:pPr>
      <w:rPr>
        <w:rFonts w:hint="default"/>
        <w:lang w:val="ru-RU" w:eastAsia="ru-RU" w:bidi="ru-RU"/>
      </w:rPr>
    </w:lvl>
    <w:lvl w:ilvl="5" w:tplc="7070DB98">
      <w:numFmt w:val="bullet"/>
      <w:lvlText w:val="•"/>
      <w:lvlJc w:val="left"/>
      <w:pPr>
        <w:ind w:left="5423" w:hanging="545"/>
      </w:pPr>
      <w:rPr>
        <w:rFonts w:hint="default"/>
        <w:lang w:val="ru-RU" w:eastAsia="ru-RU" w:bidi="ru-RU"/>
      </w:rPr>
    </w:lvl>
    <w:lvl w:ilvl="6" w:tplc="D8469A76">
      <w:numFmt w:val="bullet"/>
      <w:lvlText w:val="•"/>
      <w:lvlJc w:val="left"/>
      <w:pPr>
        <w:ind w:left="6427" w:hanging="545"/>
      </w:pPr>
      <w:rPr>
        <w:rFonts w:hint="default"/>
        <w:lang w:val="ru-RU" w:eastAsia="ru-RU" w:bidi="ru-RU"/>
      </w:rPr>
    </w:lvl>
    <w:lvl w:ilvl="7" w:tplc="363043F4">
      <w:numFmt w:val="bullet"/>
      <w:lvlText w:val="•"/>
      <w:lvlJc w:val="left"/>
      <w:pPr>
        <w:ind w:left="7432" w:hanging="545"/>
      </w:pPr>
      <w:rPr>
        <w:rFonts w:hint="default"/>
        <w:lang w:val="ru-RU" w:eastAsia="ru-RU" w:bidi="ru-RU"/>
      </w:rPr>
    </w:lvl>
    <w:lvl w:ilvl="8" w:tplc="6C9871E4">
      <w:numFmt w:val="bullet"/>
      <w:lvlText w:val="•"/>
      <w:lvlJc w:val="left"/>
      <w:pPr>
        <w:ind w:left="8437" w:hanging="545"/>
      </w:pPr>
      <w:rPr>
        <w:rFonts w:hint="default"/>
        <w:lang w:val="ru-RU" w:eastAsia="ru-RU" w:bidi="ru-RU"/>
      </w:rPr>
    </w:lvl>
  </w:abstractNum>
  <w:abstractNum w:abstractNumId="34">
    <w:nsid w:val="7E2C400D"/>
    <w:multiLevelType w:val="hybridMultilevel"/>
    <w:tmpl w:val="C6C0607A"/>
    <w:lvl w:ilvl="0" w:tplc="B9B87E26">
      <w:numFmt w:val="bullet"/>
      <w:lvlText w:val="-"/>
      <w:lvlJc w:val="left"/>
      <w:pPr>
        <w:ind w:left="107" w:hanging="468"/>
      </w:pPr>
      <w:rPr>
        <w:rFonts w:ascii="Times New Roman" w:eastAsia="Times New Roman" w:hAnsi="Times New Roman" w:cs="Times New Roman" w:hint="default"/>
        <w:spacing w:val="-20"/>
        <w:w w:val="99"/>
        <w:sz w:val="24"/>
        <w:szCs w:val="24"/>
        <w:lang w:val="ru-RU" w:eastAsia="ru-RU" w:bidi="ru-RU"/>
      </w:rPr>
    </w:lvl>
    <w:lvl w:ilvl="1" w:tplc="D4126340">
      <w:numFmt w:val="bullet"/>
      <w:lvlText w:val="•"/>
      <w:lvlJc w:val="left"/>
      <w:pPr>
        <w:ind w:left="596" w:hanging="468"/>
      </w:pPr>
      <w:rPr>
        <w:rFonts w:hint="default"/>
        <w:lang w:val="ru-RU" w:eastAsia="ru-RU" w:bidi="ru-RU"/>
      </w:rPr>
    </w:lvl>
    <w:lvl w:ilvl="2" w:tplc="0DCE1C8A">
      <w:numFmt w:val="bullet"/>
      <w:lvlText w:val="•"/>
      <w:lvlJc w:val="left"/>
      <w:pPr>
        <w:ind w:left="1092" w:hanging="468"/>
      </w:pPr>
      <w:rPr>
        <w:rFonts w:hint="default"/>
        <w:lang w:val="ru-RU" w:eastAsia="ru-RU" w:bidi="ru-RU"/>
      </w:rPr>
    </w:lvl>
    <w:lvl w:ilvl="3" w:tplc="263AEF06">
      <w:numFmt w:val="bullet"/>
      <w:lvlText w:val="•"/>
      <w:lvlJc w:val="left"/>
      <w:pPr>
        <w:ind w:left="1588" w:hanging="468"/>
      </w:pPr>
      <w:rPr>
        <w:rFonts w:hint="default"/>
        <w:lang w:val="ru-RU" w:eastAsia="ru-RU" w:bidi="ru-RU"/>
      </w:rPr>
    </w:lvl>
    <w:lvl w:ilvl="4" w:tplc="6CACA5A8">
      <w:numFmt w:val="bullet"/>
      <w:lvlText w:val="•"/>
      <w:lvlJc w:val="left"/>
      <w:pPr>
        <w:ind w:left="2084" w:hanging="468"/>
      </w:pPr>
      <w:rPr>
        <w:rFonts w:hint="default"/>
        <w:lang w:val="ru-RU" w:eastAsia="ru-RU" w:bidi="ru-RU"/>
      </w:rPr>
    </w:lvl>
    <w:lvl w:ilvl="5" w:tplc="88A81C80">
      <w:numFmt w:val="bullet"/>
      <w:lvlText w:val="•"/>
      <w:lvlJc w:val="left"/>
      <w:pPr>
        <w:ind w:left="2581" w:hanging="468"/>
      </w:pPr>
      <w:rPr>
        <w:rFonts w:hint="default"/>
        <w:lang w:val="ru-RU" w:eastAsia="ru-RU" w:bidi="ru-RU"/>
      </w:rPr>
    </w:lvl>
    <w:lvl w:ilvl="6" w:tplc="CD4679C2">
      <w:numFmt w:val="bullet"/>
      <w:lvlText w:val="•"/>
      <w:lvlJc w:val="left"/>
      <w:pPr>
        <w:ind w:left="3077" w:hanging="468"/>
      </w:pPr>
      <w:rPr>
        <w:rFonts w:hint="default"/>
        <w:lang w:val="ru-RU" w:eastAsia="ru-RU" w:bidi="ru-RU"/>
      </w:rPr>
    </w:lvl>
    <w:lvl w:ilvl="7" w:tplc="AA9494E0">
      <w:numFmt w:val="bullet"/>
      <w:lvlText w:val="•"/>
      <w:lvlJc w:val="left"/>
      <w:pPr>
        <w:ind w:left="3573" w:hanging="468"/>
      </w:pPr>
      <w:rPr>
        <w:rFonts w:hint="default"/>
        <w:lang w:val="ru-RU" w:eastAsia="ru-RU" w:bidi="ru-RU"/>
      </w:rPr>
    </w:lvl>
    <w:lvl w:ilvl="8" w:tplc="F72E2442">
      <w:numFmt w:val="bullet"/>
      <w:lvlText w:val="•"/>
      <w:lvlJc w:val="left"/>
      <w:pPr>
        <w:ind w:left="4069" w:hanging="468"/>
      </w:pPr>
      <w:rPr>
        <w:rFonts w:hint="default"/>
        <w:lang w:val="ru-RU" w:eastAsia="ru-RU" w:bidi="ru-RU"/>
      </w:rPr>
    </w:lvl>
  </w:abstractNum>
  <w:num w:numId="1">
    <w:abstractNumId w:val="6"/>
  </w:num>
  <w:num w:numId="2">
    <w:abstractNumId w:val="1"/>
  </w:num>
  <w:num w:numId="3">
    <w:abstractNumId w:val="7"/>
  </w:num>
  <w:num w:numId="4">
    <w:abstractNumId w:val="34"/>
  </w:num>
  <w:num w:numId="5">
    <w:abstractNumId w:val="14"/>
  </w:num>
  <w:num w:numId="6">
    <w:abstractNumId w:val="13"/>
  </w:num>
  <w:num w:numId="7">
    <w:abstractNumId w:val="18"/>
  </w:num>
  <w:num w:numId="8">
    <w:abstractNumId w:val="0"/>
  </w:num>
  <w:num w:numId="9">
    <w:abstractNumId w:val="2"/>
  </w:num>
  <w:num w:numId="10">
    <w:abstractNumId w:val="26"/>
  </w:num>
  <w:num w:numId="11">
    <w:abstractNumId w:val="23"/>
  </w:num>
  <w:num w:numId="12">
    <w:abstractNumId w:val="24"/>
  </w:num>
  <w:num w:numId="13">
    <w:abstractNumId w:val="15"/>
  </w:num>
  <w:num w:numId="14">
    <w:abstractNumId w:val="28"/>
  </w:num>
  <w:num w:numId="15">
    <w:abstractNumId w:val="10"/>
  </w:num>
  <w:num w:numId="16">
    <w:abstractNumId w:val="5"/>
  </w:num>
  <w:num w:numId="17">
    <w:abstractNumId w:val="12"/>
  </w:num>
  <w:num w:numId="18">
    <w:abstractNumId w:val="11"/>
  </w:num>
  <w:num w:numId="19">
    <w:abstractNumId w:val="27"/>
  </w:num>
  <w:num w:numId="20">
    <w:abstractNumId w:val="30"/>
  </w:num>
  <w:num w:numId="21">
    <w:abstractNumId w:val="8"/>
  </w:num>
  <w:num w:numId="22">
    <w:abstractNumId w:val="19"/>
  </w:num>
  <w:num w:numId="23">
    <w:abstractNumId w:val="31"/>
  </w:num>
  <w:num w:numId="24">
    <w:abstractNumId w:val="22"/>
  </w:num>
  <w:num w:numId="25">
    <w:abstractNumId w:val="4"/>
  </w:num>
  <w:num w:numId="26">
    <w:abstractNumId w:val="20"/>
  </w:num>
  <w:num w:numId="27">
    <w:abstractNumId w:val="21"/>
  </w:num>
  <w:num w:numId="28">
    <w:abstractNumId w:val="3"/>
  </w:num>
  <w:num w:numId="29">
    <w:abstractNumId w:val="29"/>
  </w:num>
  <w:num w:numId="30">
    <w:abstractNumId w:val="33"/>
  </w:num>
  <w:num w:numId="31">
    <w:abstractNumId w:val="16"/>
  </w:num>
  <w:num w:numId="32">
    <w:abstractNumId w:val="32"/>
  </w:num>
  <w:num w:numId="33">
    <w:abstractNumId w:val="17"/>
  </w:num>
  <w:num w:numId="34">
    <w:abstractNumId w:val="25"/>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hdrShapeDefaults>
    <o:shapedefaults v:ext="edit" spidmax="3074"/>
    <o:shapelayout v:ext="edit">
      <o:idmap v:ext="edit" data="2"/>
    </o:shapelayout>
  </w:hdrShapeDefaults>
  <w:compat/>
  <w:rsids>
    <w:rsidRoot w:val="00683434"/>
    <w:rsid w:val="000069D6"/>
    <w:rsid w:val="00006E69"/>
    <w:rsid w:val="0001008A"/>
    <w:rsid w:val="000134A0"/>
    <w:rsid w:val="0001668B"/>
    <w:rsid w:val="00022F99"/>
    <w:rsid w:val="00036BB5"/>
    <w:rsid w:val="00044F18"/>
    <w:rsid w:val="00057419"/>
    <w:rsid w:val="00060052"/>
    <w:rsid w:val="0006584D"/>
    <w:rsid w:val="00066E07"/>
    <w:rsid w:val="000670E6"/>
    <w:rsid w:val="00072EC2"/>
    <w:rsid w:val="00075AC5"/>
    <w:rsid w:val="000762A2"/>
    <w:rsid w:val="00081E0A"/>
    <w:rsid w:val="00086D8A"/>
    <w:rsid w:val="00092C60"/>
    <w:rsid w:val="00096AFD"/>
    <w:rsid w:val="000C0AF3"/>
    <w:rsid w:val="000C0C92"/>
    <w:rsid w:val="000C2930"/>
    <w:rsid w:val="000C5695"/>
    <w:rsid w:val="000D0683"/>
    <w:rsid w:val="000E6F1A"/>
    <w:rsid w:val="000F1491"/>
    <w:rsid w:val="0011110E"/>
    <w:rsid w:val="001170C0"/>
    <w:rsid w:val="00125C36"/>
    <w:rsid w:val="0013056C"/>
    <w:rsid w:val="001324AB"/>
    <w:rsid w:val="00143ED3"/>
    <w:rsid w:val="0014589D"/>
    <w:rsid w:val="00172C2D"/>
    <w:rsid w:val="00173D7E"/>
    <w:rsid w:val="00174B6B"/>
    <w:rsid w:val="00191ED4"/>
    <w:rsid w:val="00192774"/>
    <w:rsid w:val="00194A14"/>
    <w:rsid w:val="0019696D"/>
    <w:rsid w:val="001A5EA0"/>
    <w:rsid w:val="001A7751"/>
    <w:rsid w:val="001B00ED"/>
    <w:rsid w:val="001B4444"/>
    <w:rsid w:val="001B5CAC"/>
    <w:rsid w:val="001C3AB9"/>
    <w:rsid w:val="001C3EF8"/>
    <w:rsid w:val="001C6508"/>
    <w:rsid w:val="001C7789"/>
    <w:rsid w:val="001D0066"/>
    <w:rsid w:val="001D745F"/>
    <w:rsid w:val="001E0EA6"/>
    <w:rsid w:val="001E5BBF"/>
    <w:rsid w:val="001E67A0"/>
    <w:rsid w:val="001E6905"/>
    <w:rsid w:val="001F07EB"/>
    <w:rsid w:val="001F57C7"/>
    <w:rsid w:val="001F6B49"/>
    <w:rsid w:val="00200148"/>
    <w:rsid w:val="00200652"/>
    <w:rsid w:val="00214DE8"/>
    <w:rsid w:val="00215D09"/>
    <w:rsid w:val="00232EB4"/>
    <w:rsid w:val="00234D8C"/>
    <w:rsid w:val="002378D9"/>
    <w:rsid w:val="0024052F"/>
    <w:rsid w:val="00242AB6"/>
    <w:rsid w:val="002450E3"/>
    <w:rsid w:val="0024757A"/>
    <w:rsid w:val="00262CA8"/>
    <w:rsid w:val="00265BEF"/>
    <w:rsid w:val="00266F03"/>
    <w:rsid w:val="00282910"/>
    <w:rsid w:val="00287239"/>
    <w:rsid w:val="00291AB1"/>
    <w:rsid w:val="002A17A3"/>
    <w:rsid w:val="002A30AB"/>
    <w:rsid w:val="002B31E4"/>
    <w:rsid w:val="002B43D3"/>
    <w:rsid w:val="002C1859"/>
    <w:rsid w:val="002D0F96"/>
    <w:rsid w:val="002D1257"/>
    <w:rsid w:val="002D3FB6"/>
    <w:rsid w:val="002E64BC"/>
    <w:rsid w:val="002F2025"/>
    <w:rsid w:val="00303411"/>
    <w:rsid w:val="00304FED"/>
    <w:rsid w:val="0030585C"/>
    <w:rsid w:val="00306FFD"/>
    <w:rsid w:val="003130D9"/>
    <w:rsid w:val="003141EC"/>
    <w:rsid w:val="00317211"/>
    <w:rsid w:val="003178FD"/>
    <w:rsid w:val="00317CA3"/>
    <w:rsid w:val="0033246E"/>
    <w:rsid w:val="003569CC"/>
    <w:rsid w:val="003644B5"/>
    <w:rsid w:val="003648EB"/>
    <w:rsid w:val="003668B5"/>
    <w:rsid w:val="00374610"/>
    <w:rsid w:val="00375140"/>
    <w:rsid w:val="00390FE5"/>
    <w:rsid w:val="00393462"/>
    <w:rsid w:val="003938E6"/>
    <w:rsid w:val="003A30EC"/>
    <w:rsid w:val="003A48A1"/>
    <w:rsid w:val="003B0F34"/>
    <w:rsid w:val="003B1E4D"/>
    <w:rsid w:val="003B7BDA"/>
    <w:rsid w:val="003B7D93"/>
    <w:rsid w:val="003C4CAE"/>
    <w:rsid w:val="003D01A7"/>
    <w:rsid w:val="003D62EC"/>
    <w:rsid w:val="003D7B51"/>
    <w:rsid w:val="003E2E76"/>
    <w:rsid w:val="003E52E0"/>
    <w:rsid w:val="00401C2B"/>
    <w:rsid w:val="0040330B"/>
    <w:rsid w:val="004066CF"/>
    <w:rsid w:val="00410D54"/>
    <w:rsid w:val="004166A8"/>
    <w:rsid w:val="00417A94"/>
    <w:rsid w:val="00421AF6"/>
    <w:rsid w:val="00422488"/>
    <w:rsid w:val="004267FF"/>
    <w:rsid w:val="00427058"/>
    <w:rsid w:val="004315EA"/>
    <w:rsid w:val="0043451A"/>
    <w:rsid w:val="00435AB8"/>
    <w:rsid w:val="0044509C"/>
    <w:rsid w:val="0045092A"/>
    <w:rsid w:val="00451C05"/>
    <w:rsid w:val="004625C7"/>
    <w:rsid w:val="0047269B"/>
    <w:rsid w:val="00472AFD"/>
    <w:rsid w:val="00474DBA"/>
    <w:rsid w:val="0048270B"/>
    <w:rsid w:val="00482CD7"/>
    <w:rsid w:val="00483871"/>
    <w:rsid w:val="00490710"/>
    <w:rsid w:val="00495BB2"/>
    <w:rsid w:val="004A455D"/>
    <w:rsid w:val="004A5F2E"/>
    <w:rsid w:val="004C11C1"/>
    <w:rsid w:val="004C2D33"/>
    <w:rsid w:val="004C3F9D"/>
    <w:rsid w:val="004D34E2"/>
    <w:rsid w:val="004D4399"/>
    <w:rsid w:val="004D65A3"/>
    <w:rsid w:val="004E2B13"/>
    <w:rsid w:val="004F3258"/>
    <w:rsid w:val="005001BB"/>
    <w:rsid w:val="00527938"/>
    <w:rsid w:val="00543591"/>
    <w:rsid w:val="005453B0"/>
    <w:rsid w:val="00545D92"/>
    <w:rsid w:val="00556B19"/>
    <w:rsid w:val="00570C30"/>
    <w:rsid w:val="00590C26"/>
    <w:rsid w:val="00593501"/>
    <w:rsid w:val="005936AA"/>
    <w:rsid w:val="005A3BFD"/>
    <w:rsid w:val="005A3C0A"/>
    <w:rsid w:val="005B1B4B"/>
    <w:rsid w:val="005B3D11"/>
    <w:rsid w:val="005C296C"/>
    <w:rsid w:val="005C68A1"/>
    <w:rsid w:val="005D1137"/>
    <w:rsid w:val="005E3FEB"/>
    <w:rsid w:val="005E4BED"/>
    <w:rsid w:val="005E76EA"/>
    <w:rsid w:val="005F163E"/>
    <w:rsid w:val="005F75AA"/>
    <w:rsid w:val="00616531"/>
    <w:rsid w:val="00623021"/>
    <w:rsid w:val="00625EEC"/>
    <w:rsid w:val="006337CA"/>
    <w:rsid w:val="00633C73"/>
    <w:rsid w:val="00635F7A"/>
    <w:rsid w:val="006360C6"/>
    <w:rsid w:val="00636F33"/>
    <w:rsid w:val="006421E2"/>
    <w:rsid w:val="0064267F"/>
    <w:rsid w:val="006453BE"/>
    <w:rsid w:val="006468D1"/>
    <w:rsid w:val="006513AC"/>
    <w:rsid w:val="00661228"/>
    <w:rsid w:val="00662D3A"/>
    <w:rsid w:val="006639D5"/>
    <w:rsid w:val="00664051"/>
    <w:rsid w:val="0067205D"/>
    <w:rsid w:val="00672207"/>
    <w:rsid w:val="00676A64"/>
    <w:rsid w:val="00676B6C"/>
    <w:rsid w:val="00676D40"/>
    <w:rsid w:val="0067744E"/>
    <w:rsid w:val="0068063F"/>
    <w:rsid w:val="00680E83"/>
    <w:rsid w:val="00683434"/>
    <w:rsid w:val="00687A15"/>
    <w:rsid w:val="00687F0D"/>
    <w:rsid w:val="00693786"/>
    <w:rsid w:val="00694F58"/>
    <w:rsid w:val="0069784E"/>
    <w:rsid w:val="006A566D"/>
    <w:rsid w:val="006C12E5"/>
    <w:rsid w:val="006D24B5"/>
    <w:rsid w:val="006D3B5D"/>
    <w:rsid w:val="006D3DA8"/>
    <w:rsid w:val="006D6661"/>
    <w:rsid w:val="006E530E"/>
    <w:rsid w:val="006E7790"/>
    <w:rsid w:val="006F0669"/>
    <w:rsid w:val="00702256"/>
    <w:rsid w:val="00702F88"/>
    <w:rsid w:val="00710401"/>
    <w:rsid w:val="00724D9D"/>
    <w:rsid w:val="007250D6"/>
    <w:rsid w:val="0073203B"/>
    <w:rsid w:val="00733815"/>
    <w:rsid w:val="00735986"/>
    <w:rsid w:val="00740AE7"/>
    <w:rsid w:val="00755CF7"/>
    <w:rsid w:val="00756872"/>
    <w:rsid w:val="007623F0"/>
    <w:rsid w:val="00771DF8"/>
    <w:rsid w:val="00780EFB"/>
    <w:rsid w:val="00782909"/>
    <w:rsid w:val="00786001"/>
    <w:rsid w:val="00794790"/>
    <w:rsid w:val="007948CF"/>
    <w:rsid w:val="007963EF"/>
    <w:rsid w:val="007A0B4E"/>
    <w:rsid w:val="007A0F22"/>
    <w:rsid w:val="007A3996"/>
    <w:rsid w:val="007B221E"/>
    <w:rsid w:val="007B5B33"/>
    <w:rsid w:val="007C42B9"/>
    <w:rsid w:val="007E0F3B"/>
    <w:rsid w:val="007E227E"/>
    <w:rsid w:val="007F030B"/>
    <w:rsid w:val="007F0A3E"/>
    <w:rsid w:val="007F3E14"/>
    <w:rsid w:val="00800051"/>
    <w:rsid w:val="00800075"/>
    <w:rsid w:val="00801197"/>
    <w:rsid w:val="008158B4"/>
    <w:rsid w:val="008278B7"/>
    <w:rsid w:val="0083100B"/>
    <w:rsid w:val="00831329"/>
    <w:rsid w:val="0083283D"/>
    <w:rsid w:val="00841171"/>
    <w:rsid w:val="0085110F"/>
    <w:rsid w:val="00851D06"/>
    <w:rsid w:val="00855569"/>
    <w:rsid w:val="00863B04"/>
    <w:rsid w:val="00870C92"/>
    <w:rsid w:val="00873F0B"/>
    <w:rsid w:val="008750F7"/>
    <w:rsid w:val="00876060"/>
    <w:rsid w:val="0089237D"/>
    <w:rsid w:val="00895B0F"/>
    <w:rsid w:val="008B228B"/>
    <w:rsid w:val="008B2492"/>
    <w:rsid w:val="008B5E78"/>
    <w:rsid w:val="008B7333"/>
    <w:rsid w:val="008C17C4"/>
    <w:rsid w:val="008C635C"/>
    <w:rsid w:val="008D075D"/>
    <w:rsid w:val="008D08B2"/>
    <w:rsid w:val="00902663"/>
    <w:rsid w:val="00903F37"/>
    <w:rsid w:val="009138ED"/>
    <w:rsid w:val="0092328F"/>
    <w:rsid w:val="00935082"/>
    <w:rsid w:val="00963389"/>
    <w:rsid w:val="00970A37"/>
    <w:rsid w:val="00974855"/>
    <w:rsid w:val="00997F64"/>
    <w:rsid w:val="009B4E68"/>
    <w:rsid w:val="009C3715"/>
    <w:rsid w:val="009C601C"/>
    <w:rsid w:val="009D7CBD"/>
    <w:rsid w:val="009E6165"/>
    <w:rsid w:val="00A004B5"/>
    <w:rsid w:val="00A03D19"/>
    <w:rsid w:val="00A04E9B"/>
    <w:rsid w:val="00A300A9"/>
    <w:rsid w:val="00A440D2"/>
    <w:rsid w:val="00A54D03"/>
    <w:rsid w:val="00A54D1B"/>
    <w:rsid w:val="00A76C3E"/>
    <w:rsid w:val="00A77213"/>
    <w:rsid w:val="00A77FF1"/>
    <w:rsid w:val="00A92A76"/>
    <w:rsid w:val="00A94049"/>
    <w:rsid w:val="00A95E2D"/>
    <w:rsid w:val="00A97631"/>
    <w:rsid w:val="00AA2C38"/>
    <w:rsid w:val="00AA62F8"/>
    <w:rsid w:val="00AB00DC"/>
    <w:rsid w:val="00AB4302"/>
    <w:rsid w:val="00AC3060"/>
    <w:rsid w:val="00AC341B"/>
    <w:rsid w:val="00AC3928"/>
    <w:rsid w:val="00AC65BA"/>
    <w:rsid w:val="00AD010D"/>
    <w:rsid w:val="00AD03F1"/>
    <w:rsid w:val="00AE1504"/>
    <w:rsid w:val="00AF117B"/>
    <w:rsid w:val="00B05023"/>
    <w:rsid w:val="00B1080F"/>
    <w:rsid w:val="00B10F6B"/>
    <w:rsid w:val="00B126EA"/>
    <w:rsid w:val="00B2360B"/>
    <w:rsid w:val="00B31FF1"/>
    <w:rsid w:val="00B35F42"/>
    <w:rsid w:val="00B46364"/>
    <w:rsid w:val="00B773E1"/>
    <w:rsid w:val="00B812C4"/>
    <w:rsid w:val="00B836D2"/>
    <w:rsid w:val="00B87A30"/>
    <w:rsid w:val="00B9414B"/>
    <w:rsid w:val="00B97C02"/>
    <w:rsid w:val="00BA50CE"/>
    <w:rsid w:val="00BA6119"/>
    <w:rsid w:val="00BC4BD1"/>
    <w:rsid w:val="00BC70EA"/>
    <w:rsid w:val="00BD3620"/>
    <w:rsid w:val="00BD761B"/>
    <w:rsid w:val="00BD78A8"/>
    <w:rsid w:val="00BD7A35"/>
    <w:rsid w:val="00BF2577"/>
    <w:rsid w:val="00BF76C7"/>
    <w:rsid w:val="00C00DA2"/>
    <w:rsid w:val="00C068AA"/>
    <w:rsid w:val="00C13C40"/>
    <w:rsid w:val="00C1685A"/>
    <w:rsid w:val="00C20342"/>
    <w:rsid w:val="00C21450"/>
    <w:rsid w:val="00C24561"/>
    <w:rsid w:val="00C27AED"/>
    <w:rsid w:val="00C3003E"/>
    <w:rsid w:val="00C33BC7"/>
    <w:rsid w:val="00C34630"/>
    <w:rsid w:val="00C361E5"/>
    <w:rsid w:val="00C45859"/>
    <w:rsid w:val="00C5258E"/>
    <w:rsid w:val="00C52AD0"/>
    <w:rsid w:val="00C54548"/>
    <w:rsid w:val="00C70B14"/>
    <w:rsid w:val="00C80F25"/>
    <w:rsid w:val="00C8124D"/>
    <w:rsid w:val="00C87220"/>
    <w:rsid w:val="00C92592"/>
    <w:rsid w:val="00C92C2E"/>
    <w:rsid w:val="00C93A10"/>
    <w:rsid w:val="00C9553A"/>
    <w:rsid w:val="00CA4441"/>
    <w:rsid w:val="00CB1CF9"/>
    <w:rsid w:val="00CB571A"/>
    <w:rsid w:val="00CB5D99"/>
    <w:rsid w:val="00CE4537"/>
    <w:rsid w:val="00CF5AB5"/>
    <w:rsid w:val="00D00017"/>
    <w:rsid w:val="00D03338"/>
    <w:rsid w:val="00D0369E"/>
    <w:rsid w:val="00D0444C"/>
    <w:rsid w:val="00D12877"/>
    <w:rsid w:val="00D12C7E"/>
    <w:rsid w:val="00D13885"/>
    <w:rsid w:val="00D30CED"/>
    <w:rsid w:val="00D35D05"/>
    <w:rsid w:val="00D417BF"/>
    <w:rsid w:val="00D449C2"/>
    <w:rsid w:val="00D5055E"/>
    <w:rsid w:val="00D53AC6"/>
    <w:rsid w:val="00D54D9C"/>
    <w:rsid w:val="00D759D7"/>
    <w:rsid w:val="00D760FC"/>
    <w:rsid w:val="00D829B5"/>
    <w:rsid w:val="00D927B8"/>
    <w:rsid w:val="00D966E6"/>
    <w:rsid w:val="00DA35DD"/>
    <w:rsid w:val="00DA3685"/>
    <w:rsid w:val="00DB11DC"/>
    <w:rsid w:val="00DC0247"/>
    <w:rsid w:val="00DC6F8F"/>
    <w:rsid w:val="00DD4ACB"/>
    <w:rsid w:val="00DF7D09"/>
    <w:rsid w:val="00E02B74"/>
    <w:rsid w:val="00E07AC7"/>
    <w:rsid w:val="00E15C6F"/>
    <w:rsid w:val="00E23F8F"/>
    <w:rsid w:val="00E25C8B"/>
    <w:rsid w:val="00E260B0"/>
    <w:rsid w:val="00E3055F"/>
    <w:rsid w:val="00E32E04"/>
    <w:rsid w:val="00E40617"/>
    <w:rsid w:val="00E47508"/>
    <w:rsid w:val="00E51CC0"/>
    <w:rsid w:val="00E701CF"/>
    <w:rsid w:val="00E805B3"/>
    <w:rsid w:val="00E84746"/>
    <w:rsid w:val="00E85271"/>
    <w:rsid w:val="00E85EDE"/>
    <w:rsid w:val="00E922BC"/>
    <w:rsid w:val="00EA02B4"/>
    <w:rsid w:val="00EA31B3"/>
    <w:rsid w:val="00EA7461"/>
    <w:rsid w:val="00EC2949"/>
    <w:rsid w:val="00ED0213"/>
    <w:rsid w:val="00ED1E72"/>
    <w:rsid w:val="00ED57F8"/>
    <w:rsid w:val="00ED7924"/>
    <w:rsid w:val="00EE3F3D"/>
    <w:rsid w:val="00EF1918"/>
    <w:rsid w:val="00EF1B6B"/>
    <w:rsid w:val="00F00C91"/>
    <w:rsid w:val="00F137DA"/>
    <w:rsid w:val="00F204E0"/>
    <w:rsid w:val="00F23984"/>
    <w:rsid w:val="00F33D32"/>
    <w:rsid w:val="00F34ACE"/>
    <w:rsid w:val="00F358D3"/>
    <w:rsid w:val="00F37637"/>
    <w:rsid w:val="00F37F02"/>
    <w:rsid w:val="00F50891"/>
    <w:rsid w:val="00F5238E"/>
    <w:rsid w:val="00F53623"/>
    <w:rsid w:val="00F55C75"/>
    <w:rsid w:val="00F63A12"/>
    <w:rsid w:val="00F73957"/>
    <w:rsid w:val="00F8613C"/>
    <w:rsid w:val="00FA37B0"/>
    <w:rsid w:val="00FB4BC8"/>
    <w:rsid w:val="00FC3DC8"/>
    <w:rsid w:val="00FC4EB9"/>
    <w:rsid w:val="00FC5DA2"/>
    <w:rsid w:val="00FD1698"/>
    <w:rsid w:val="00FD2254"/>
    <w:rsid w:val="00FD3EBE"/>
    <w:rsid w:val="00FD4857"/>
    <w:rsid w:val="00FD5CC4"/>
    <w:rsid w:val="00FE16C9"/>
    <w:rsid w:val="00FE7D8A"/>
    <w:rsid w:val="00FF34DB"/>
    <w:rsid w:val="00FF3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83434"/>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834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683434"/>
    <w:pPr>
      <w:spacing w:before="101"/>
      <w:ind w:left="400" w:hanging="240"/>
    </w:pPr>
    <w:rPr>
      <w:sz w:val="24"/>
      <w:szCs w:val="24"/>
    </w:rPr>
  </w:style>
  <w:style w:type="paragraph" w:styleId="a3">
    <w:name w:val="Body Text"/>
    <w:basedOn w:val="a"/>
    <w:link w:val="a4"/>
    <w:uiPriority w:val="1"/>
    <w:qFormat/>
    <w:rsid w:val="00683434"/>
    <w:rPr>
      <w:sz w:val="24"/>
      <w:szCs w:val="24"/>
    </w:rPr>
  </w:style>
  <w:style w:type="character" w:customStyle="1" w:styleId="a4">
    <w:name w:val="Основной текст Знак"/>
    <w:basedOn w:val="a0"/>
    <w:link w:val="a3"/>
    <w:uiPriority w:val="1"/>
    <w:rsid w:val="00683434"/>
    <w:rPr>
      <w:rFonts w:ascii="Times New Roman" w:eastAsia="Times New Roman" w:hAnsi="Times New Roman" w:cs="Times New Roman"/>
      <w:sz w:val="24"/>
      <w:szCs w:val="24"/>
      <w:lang w:eastAsia="ru-RU" w:bidi="ru-RU"/>
    </w:rPr>
  </w:style>
  <w:style w:type="paragraph" w:customStyle="1" w:styleId="Heading1">
    <w:name w:val="Heading 1"/>
    <w:basedOn w:val="a"/>
    <w:uiPriority w:val="1"/>
    <w:qFormat/>
    <w:rsid w:val="00683434"/>
    <w:pPr>
      <w:outlineLvl w:val="1"/>
    </w:pPr>
    <w:rPr>
      <w:b/>
      <w:bCs/>
      <w:sz w:val="24"/>
      <w:szCs w:val="24"/>
    </w:rPr>
  </w:style>
  <w:style w:type="paragraph" w:styleId="a5">
    <w:name w:val="List Paragraph"/>
    <w:basedOn w:val="a"/>
    <w:uiPriority w:val="1"/>
    <w:qFormat/>
    <w:rsid w:val="00683434"/>
    <w:pPr>
      <w:ind w:left="400" w:hanging="360"/>
    </w:pPr>
  </w:style>
  <w:style w:type="paragraph" w:customStyle="1" w:styleId="TableParagraph">
    <w:name w:val="Table Paragraph"/>
    <w:basedOn w:val="a"/>
    <w:uiPriority w:val="1"/>
    <w:qFormat/>
    <w:rsid w:val="00683434"/>
    <w:pPr>
      <w:ind w:left="107"/>
    </w:pPr>
  </w:style>
  <w:style w:type="paragraph" w:styleId="a6">
    <w:name w:val="Balloon Text"/>
    <w:basedOn w:val="a"/>
    <w:link w:val="a7"/>
    <w:uiPriority w:val="99"/>
    <w:semiHidden/>
    <w:unhideWhenUsed/>
    <w:rsid w:val="00683434"/>
    <w:rPr>
      <w:rFonts w:ascii="Tahoma" w:hAnsi="Tahoma" w:cs="Tahoma"/>
      <w:sz w:val="16"/>
      <w:szCs w:val="16"/>
    </w:rPr>
  </w:style>
  <w:style w:type="character" w:customStyle="1" w:styleId="a7">
    <w:name w:val="Текст выноски Знак"/>
    <w:basedOn w:val="a0"/>
    <w:link w:val="a6"/>
    <w:uiPriority w:val="99"/>
    <w:semiHidden/>
    <w:rsid w:val="00683434"/>
    <w:rPr>
      <w:rFonts w:ascii="Tahoma" w:eastAsia="Times New Roman" w:hAnsi="Tahoma" w:cs="Tahoma"/>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6.xml"/><Relationship Id="rId5" Type="http://schemas.openxmlformats.org/officeDocument/2006/relationships/footer" Target="footer1.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9902</Words>
  <Characters>56447</Characters>
  <Application>Microsoft Office Word</Application>
  <DocSecurity>0</DocSecurity>
  <Lines>470</Lines>
  <Paragraphs>132</Paragraphs>
  <ScaleCrop>false</ScaleCrop>
  <Company>bsu</Company>
  <LinksUpToDate>false</LinksUpToDate>
  <CharactersWithSpaces>66217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dc:description/>
  <cp:lastModifiedBy>bsu</cp:lastModifiedBy>
  <cp:revision>2</cp:revision>
  <dcterms:created xsi:type="dcterms:W3CDTF">2018-12-12T00:35:00Z</dcterms:created>
  <dcterms:modified xsi:type="dcterms:W3CDTF">2018-12-12T00:42:00Z</dcterms:modified>
</cp:coreProperties>
</file>