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3A8" w:rsidRPr="00822C2C" w:rsidRDefault="00C613A8" w:rsidP="00E96C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Бурятия</w:t>
      </w:r>
    </w:p>
    <w:p w:rsidR="00C613A8" w:rsidRPr="00822C2C" w:rsidRDefault="00C613A8" w:rsidP="00E96C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Бурятский государственный университет</w:t>
      </w:r>
    </w:p>
    <w:p w:rsidR="00C613A8" w:rsidRPr="00822C2C" w:rsidRDefault="00C613A8" w:rsidP="00E96C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822C2C">
        <w:rPr>
          <w:rFonts w:ascii="Times New Roman" w:hAnsi="Times New Roman" w:cs="Times New Roman"/>
          <w:spacing w:val="-1"/>
          <w:sz w:val="28"/>
          <w:szCs w:val="28"/>
        </w:rPr>
        <w:t>Малое инновационное предприятие «Универ-Лингва»</w:t>
      </w:r>
    </w:p>
    <w:p w:rsidR="00C613A8" w:rsidRPr="00822C2C" w:rsidRDefault="00C613A8" w:rsidP="00E96CE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Монгольский </w:t>
      </w:r>
      <w:r w:rsidRPr="00822C2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национальный </w:t>
      </w:r>
      <w:r w:rsidRPr="00822C2C">
        <w:rPr>
          <w:rFonts w:ascii="Times New Roman" w:hAnsi="Times New Roman" w:cs="Times New Roman"/>
          <w:spacing w:val="-1"/>
          <w:sz w:val="28"/>
          <w:szCs w:val="28"/>
        </w:rPr>
        <w:t>университет образования</w:t>
      </w:r>
    </w:p>
    <w:p w:rsidR="00C613A8" w:rsidRPr="00822C2C" w:rsidRDefault="00C613A8" w:rsidP="002D1BD8">
      <w:pPr>
        <w:shd w:val="clear" w:color="auto" w:fill="FFFFFF"/>
        <w:spacing w:before="259"/>
        <w:ind w:left="3158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pacing w:val="-2"/>
          <w:sz w:val="28"/>
          <w:szCs w:val="28"/>
        </w:rPr>
        <w:t>Информационное письмо</w:t>
      </w:r>
    </w:p>
    <w:p w:rsidR="00C613A8" w:rsidRPr="00822C2C" w:rsidRDefault="00C613A8" w:rsidP="002D1BD8">
      <w:pPr>
        <w:shd w:val="clear" w:color="auto" w:fill="FFFFFF"/>
        <w:spacing w:before="269"/>
        <w:ind w:left="3442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pacing w:val="-4"/>
          <w:sz w:val="28"/>
          <w:szCs w:val="28"/>
        </w:rPr>
        <w:t>Уважаемые коллеги!</w:t>
      </w:r>
    </w:p>
    <w:p w:rsidR="00C613A8" w:rsidRPr="00822C2C" w:rsidRDefault="00C613A8" w:rsidP="00B81BB7">
      <w:pPr>
        <w:shd w:val="clear" w:color="auto" w:fill="FFFFFF"/>
        <w:spacing w:before="278" w:line="274" w:lineRule="exact"/>
        <w:ind w:right="922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Международной научно-практической конференции </w:t>
      </w:r>
      <w:r w:rsidRPr="00822C2C">
        <w:rPr>
          <w:rFonts w:ascii="Times New Roman" w:hAnsi="Times New Roman" w:cs="Times New Roman"/>
          <w:b/>
          <w:bCs/>
          <w:spacing w:val="-2"/>
          <w:sz w:val="28"/>
          <w:szCs w:val="28"/>
        </w:rPr>
        <w:t>«СОВРЕМЕННЫЕ ТЕНДЕНЦИИ В ОБУЧЕНИИ ИНОСТРАННЫМ ЯЗЫКАМ»</w:t>
      </w:r>
      <w:r w:rsidRPr="00822C2C">
        <w:rPr>
          <w:rFonts w:ascii="Times New Roman" w:hAnsi="Times New Roman" w:cs="Times New Roman"/>
          <w:sz w:val="28"/>
          <w:szCs w:val="28"/>
        </w:rPr>
        <w:t>.</w:t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Конференция проводится 18-20 мая 2017 г. в г. Улан-Удэ.</w:t>
      </w:r>
    </w:p>
    <w:p w:rsidR="00C613A8" w:rsidRPr="00822C2C" w:rsidRDefault="00C613A8" w:rsidP="00822C2C">
      <w:pPr>
        <w:shd w:val="clear" w:color="auto" w:fill="FFFFFF"/>
        <w:tabs>
          <w:tab w:val="left" w:pos="6510"/>
        </w:tabs>
        <w:spacing w:before="182"/>
        <w:jc w:val="center"/>
        <w:rPr>
          <w:rFonts w:ascii="Times New Roman" w:hAnsi="Times New Roman" w:cs="Times New Roman"/>
          <w:sz w:val="28"/>
          <w:szCs w:val="28"/>
        </w:rPr>
      </w:pPr>
    </w:p>
    <w:p w:rsidR="00C613A8" w:rsidRPr="00822C2C" w:rsidRDefault="00C613A8" w:rsidP="00793607">
      <w:pPr>
        <w:shd w:val="clear" w:color="auto" w:fill="FFFFFF"/>
        <w:spacing w:line="293" w:lineRule="exact"/>
        <w:ind w:right="149"/>
        <w:jc w:val="center"/>
        <w:rPr>
          <w:rFonts w:ascii="Times New Roman" w:hAnsi="Times New Roman" w:cs="Times New Roman"/>
          <w:b/>
          <w:bCs/>
          <w:spacing w:val="-3"/>
          <w:sz w:val="28"/>
          <w:szCs w:val="28"/>
        </w:rPr>
      </w:pPr>
      <w:r w:rsidRPr="00822C2C">
        <w:rPr>
          <w:rFonts w:ascii="Times New Roman" w:hAnsi="Times New Roman" w:cs="Times New Roman"/>
          <w:spacing w:val="-3"/>
          <w:sz w:val="28"/>
          <w:szCs w:val="28"/>
        </w:rPr>
        <w:t xml:space="preserve">Работа конференции планируется по </w:t>
      </w:r>
      <w:r w:rsidRPr="00822C2C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следующим направлениям: </w:t>
      </w:r>
    </w:p>
    <w:p w:rsidR="00C613A8" w:rsidRPr="00822C2C" w:rsidRDefault="00C613A8" w:rsidP="00FF32B6">
      <w:pPr>
        <w:numPr>
          <w:ilvl w:val="0"/>
          <w:numId w:val="4"/>
        </w:numPr>
        <w:shd w:val="clear" w:color="auto" w:fill="FFFFFF"/>
        <w:spacing w:line="293" w:lineRule="exact"/>
        <w:ind w:right="149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Теория и практика обучения иностранным языкам</w:t>
      </w:r>
    </w:p>
    <w:p w:rsidR="00C613A8" w:rsidRPr="00822C2C" w:rsidRDefault="00C613A8" w:rsidP="00FF32B6">
      <w:pPr>
        <w:numPr>
          <w:ilvl w:val="0"/>
          <w:numId w:val="4"/>
        </w:numPr>
        <w:shd w:val="clear" w:color="auto" w:fill="FFFFFF"/>
        <w:spacing w:line="288" w:lineRule="exact"/>
        <w:ind w:right="1382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Актуальные проблемы современной лингвистики</w:t>
      </w:r>
    </w:p>
    <w:p w:rsidR="00C613A8" w:rsidRPr="00822C2C" w:rsidRDefault="00C613A8" w:rsidP="00FF32B6">
      <w:pPr>
        <w:numPr>
          <w:ilvl w:val="0"/>
          <w:numId w:val="4"/>
        </w:numPr>
        <w:shd w:val="clear" w:color="auto" w:fill="FFFFFF"/>
        <w:spacing w:line="288" w:lineRule="exact"/>
        <w:ind w:right="163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Проблемы межкультурной коммуникации</w:t>
      </w:r>
    </w:p>
    <w:p w:rsidR="00C613A8" w:rsidRPr="00822C2C" w:rsidRDefault="00C613A8" w:rsidP="00FF32B6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 xml:space="preserve">В рамках конференции планируется проведение круглого стола </w:t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>«Актуальные проблемы в обучении иностранным языкам».</w:t>
      </w:r>
    </w:p>
    <w:p w:rsidR="00C613A8" w:rsidRPr="00822C2C" w:rsidRDefault="00C613A8" w:rsidP="009804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Условия участия в конференции:</w:t>
      </w:r>
    </w:p>
    <w:p w:rsidR="00C613A8" w:rsidRPr="00822C2C" w:rsidRDefault="00C613A8" w:rsidP="005900B3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 xml:space="preserve">Для участия в конференции необходимо </w:t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>до  1 апреля 2017 года</w:t>
      </w:r>
      <w:r w:rsidRPr="00822C2C">
        <w:rPr>
          <w:rFonts w:ascii="Times New Roman" w:hAnsi="Times New Roman" w:cs="Times New Roman"/>
          <w:sz w:val="28"/>
          <w:szCs w:val="28"/>
        </w:rPr>
        <w:t xml:space="preserve"> направить в оргкомитет на </w:t>
      </w:r>
      <w:r w:rsidRPr="00822C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22C2C">
        <w:rPr>
          <w:rFonts w:ascii="Times New Roman" w:hAnsi="Times New Roman" w:cs="Times New Roman"/>
          <w:sz w:val="28"/>
          <w:szCs w:val="28"/>
        </w:rPr>
        <w:t>-</w:t>
      </w:r>
      <w:r w:rsidRPr="00822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BB4D8A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bgu</w:t>
        </w:r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kiy</w:t>
        </w:r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5900B3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BB4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C2C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 «к</w:t>
      </w:r>
      <w:r w:rsidRPr="00822C2C">
        <w:rPr>
          <w:rFonts w:ascii="Times New Roman" w:hAnsi="Times New Roman" w:cs="Times New Roman"/>
          <w:sz w:val="28"/>
          <w:szCs w:val="28"/>
        </w:rPr>
        <w:t>онференция»):</w:t>
      </w:r>
    </w:p>
    <w:p w:rsidR="00C613A8" w:rsidRPr="00822C2C" w:rsidRDefault="00C613A8" w:rsidP="009804E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1.заявку на участие в работе конференции по регистрационной форме:</w:t>
      </w:r>
    </w:p>
    <w:p w:rsidR="00C613A8" w:rsidRPr="00822C2C" w:rsidRDefault="00C613A8" w:rsidP="009804EC">
      <w:pPr>
        <w:pStyle w:val="a4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для публикации в сборнике </w:t>
      </w:r>
      <w:r>
        <w:rPr>
          <w:rFonts w:ascii="Times New Roman" w:hAnsi="Times New Roman" w:cs="Times New Roman"/>
          <w:b/>
          <w:bCs/>
          <w:sz w:val="28"/>
          <w:szCs w:val="28"/>
        </w:rPr>
        <w:t>(РИНЦ).</w:t>
      </w:r>
    </w:p>
    <w:p w:rsidR="00C613A8" w:rsidRPr="00822C2C" w:rsidRDefault="00C613A8" w:rsidP="009804EC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13A8" w:rsidRPr="00822C2C" w:rsidRDefault="00C613A8" w:rsidP="00980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Требования к оформлению статей:</w:t>
      </w:r>
    </w:p>
    <w:p w:rsidR="00C613A8" w:rsidRPr="00822C2C" w:rsidRDefault="00C613A8" w:rsidP="009804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13A8" w:rsidRPr="00822C2C" w:rsidRDefault="00C613A8" w:rsidP="0098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i/>
          <w:iCs/>
          <w:sz w:val="28"/>
          <w:szCs w:val="28"/>
        </w:rPr>
        <w:t>Шрифт</w:t>
      </w:r>
      <w:r w:rsidRPr="00822C2C">
        <w:rPr>
          <w:rFonts w:ascii="Times New Roman" w:hAnsi="Times New Roman" w:cs="Times New Roman"/>
          <w:sz w:val="28"/>
          <w:szCs w:val="28"/>
        </w:rPr>
        <w:t>–</w:t>
      </w:r>
      <w:r w:rsidRPr="00822C2C">
        <w:rPr>
          <w:rFonts w:ascii="Times New Roman" w:hAnsi="Times New Roman" w:cs="Times New Roman"/>
          <w:sz w:val="28"/>
          <w:szCs w:val="28"/>
          <w:lang w:val="en-US"/>
        </w:rPr>
        <w:t>TimesNewRoman</w:t>
      </w:r>
      <w:r w:rsidRPr="00822C2C">
        <w:rPr>
          <w:rFonts w:ascii="Times New Roman" w:hAnsi="Times New Roman" w:cs="Times New Roman"/>
          <w:sz w:val="28"/>
          <w:szCs w:val="28"/>
        </w:rPr>
        <w:t xml:space="preserve">, </w:t>
      </w:r>
      <w:r w:rsidRPr="00822C2C">
        <w:rPr>
          <w:rFonts w:ascii="Times New Roman" w:hAnsi="Times New Roman" w:cs="Times New Roman"/>
          <w:i/>
          <w:iCs/>
          <w:sz w:val="28"/>
          <w:szCs w:val="28"/>
        </w:rPr>
        <w:t xml:space="preserve">поля – </w:t>
      </w:r>
      <w:r w:rsidRPr="00822C2C">
        <w:rPr>
          <w:rFonts w:ascii="Times New Roman" w:hAnsi="Times New Roman" w:cs="Times New Roman"/>
          <w:sz w:val="28"/>
          <w:szCs w:val="28"/>
        </w:rPr>
        <w:t>все 2 см,</w:t>
      </w:r>
      <w:r w:rsidRPr="00822C2C">
        <w:rPr>
          <w:rFonts w:ascii="Times New Roman" w:hAnsi="Times New Roman" w:cs="Times New Roman"/>
          <w:i/>
          <w:iCs/>
          <w:sz w:val="28"/>
          <w:szCs w:val="28"/>
        </w:rPr>
        <w:t xml:space="preserve"> интервал – </w:t>
      </w:r>
      <w:r w:rsidRPr="00822C2C">
        <w:rPr>
          <w:rFonts w:ascii="Times New Roman" w:hAnsi="Times New Roman" w:cs="Times New Roman"/>
          <w:sz w:val="28"/>
          <w:szCs w:val="28"/>
        </w:rPr>
        <w:t>1,5.</w:t>
      </w:r>
    </w:p>
    <w:p w:rsidR="00C613A8" w:rsidRPr="00822C2C" w:rsidRDefault="00C613A8" w:rsidP="00980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i/>
          <w:iCs/>
          <w:sz w:val="28"/>
          <w:szCs w:val="28"/>
        </w:rPr>
        <w:t xml:space="preserve">Оформление заголовков – </w:t>
      </w:r>
      <w:r w:rsidRPr="00822C2C">
        <w:rPr>
          <w:rFonts w:ascii="Times New Roman" w:hAnsi="Times New Roman" w:cs="Times New Roman"/>
          <w:sz w:val="28"/>
          <w:szCs w:val="28"/>
        </w:rPr>
        <w:t xml:space="preserve">прописными буквами по центру, шрифт полужирный, 14, запрещение переносов. </w:t>
      </w:r>
    </w:p>
    <w:p w:rsidR="00C613A8" w:rsidRDefault="00C613A8" w:rsidP="000F10AB">
      <w:pPr>
        <w:pStyle w:val="a7"/>
        <w:numPr>
          <w:ilvl w:val="0"/>
          <w:numId w:val="5"/>
        </w:numPr>
        <w:shd w:val="clear" w:color="auto" w:fill="auto"/>
        <w:tabs>
          <w:tab w:val="left" w:pos="2012"/>
        </w:tabs>
        <w:spacing w:before="0"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i/>
          <w:iCs/>
          <w:sz w:val="28"/>
          <w:szCs w:val="28"/>
        </w:rPr>
        <w:t>Сведения об авторе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22C2C">
        <w:rPr>
          <w:rFonts w:ascii="Times New Roman" w:hAnsi="Times New Roman" w:cs="Times New Roman"/>
          <w:sz w:val="28"/>
          <w:szCs w:val="28"/>
        </w:rPr>
        <w:t xml:space="preserve"> – фамилия, </w:t>
      </w:r>
      <w:r>
        <w:rPr>
          <w:rFonts w:ascii="Times New Roman" w:hAnsi="Times New Roman" w:cs="Times New Roman"/>
          <w:sz w:val="28"/>
          <w:szCs w:val="28"/>
        </w:rPr>
        <w:t>имя, отчество автора полностью</w:t>
      </w:r>
      <w:r w:rsidRPr="000F10AB">
        <w:rPr>
          <w:rFonts w:ascii="Times New Roman" w:hAnsi="Times New Roman" w:cs="Times New Roman"/>
          <w:sz w:val="28"/>
          <w:szCs w:val="28"/>
        </w:rPr>
        <w:t>; полное название организации в име</w:t>
      </w:r>
      <w:r>
        <w:rPr>
          <w:rFonts w:ascii="Times New Roman" w:hAnsi="Times New Roman" w:cs="Times New Roman"/>
          <w:sz w:val="28"/>
          <w:szCs w:val="28"/>
        </w:rPr>
        <w:t xml:space="preserve">нительном падеже, страна, город, </w:t>
      </w:r>
      <w:r w:rsidRPr="000F10AB">
        <w:rPr>
          <w:rFonts w:ascii="Times New Roman" w:hAnsi="Times New Roman" w:cs="Times New Roman"/>
          <w:sz w:val="28"/>
          <w:szCs w:val="28"/>
        </w:rPr>
        <w:t>адрес электронной почты автора.</w:t>
      </w:r>
    </w:p>
    <w:p w:rsidR="00C613A8" w:rsidRDefault="00C613A8" w:rsidP="000F10AB">
      <w:pPr>
        <w:pStyle w:val="a7"/>
        <w:numPr>
          <w:ilvl w:val="0"/>
          <w:numId w:val="5"/>
        </w:numPr>
        <w:shd w:val="clear" w:color="auto" w:fill="auto"/>
        <w:tabs>
          <w:tab w:val="left" w:pos="2012"/>
        </w:tabs>
        <w:spacing w:before="0"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Аннотация;</w:t>
      </w:r>
    </w:p>
    <w:p w:rsidR="00C613A8" w:rsidRPr="000F10AB" w:rsidRDefault="00C613A8" w:rsidP="000F10AB">
      <w:pPr>
        <w:pStyle w:val="a7"/>
        <w:numPr>
          <w:ilvl w:val="0"/>
          <w:numId w:val="5"/>
        </w:numPr>
        <w:shd w:val="clear" w:color="auto" w:fill="auto"/>
        <w:tabs>
          <w:tab w:val="left" w:pos="2012"/>
        </w:tabs>
        <w:spacing w:before="0" w:after="0" w:line="240" w:lineRule="auto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F10AB">
        <w:rPr>
          <w:rFonts w:ascii="Times New Roman" w:hAnsi="Times New Roman" w:cs="Times New Roman"/>
          <w:sz w:val="28"/>
          <w:szCs w:val="28"/>
        </w:rPr>
        <w:t>лючевые слова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0F10AB">
        <w:rPr>
          <w:rFonts w:ascii="Times New Roman" w:hAnsi="Times New Roman" w:cs="Times New Roman"/>
          <w:i/>
          <w:iCs/>
          <w:sz w:val="28"/>
          <w:szCs w:val="28"/>
        </w:rPr>
        <w:t>Оформление основного текста –</w:t>
      </w:r>
      <w:r w:rsidRPr="000F10AB">
        <w:rPr>
          <w:rFonts w:ascii="Times New Roman" w:hAnsi="Times New Roman" w:cs="Times New Roman"/>
          <w:sz w:val="28"/>
          <w:szCs w:val="28"/>
        </w:rPr>
        <w:t xml:space="preserve"> шрифт 14, абзацный отступ 1,25, запрещение переносов, выравнивание по ширине. Текст статьи печатается</w:t>
      </w:r>
      <w:r w:rsidRPr="00822C2C">
        <w:rPr>
          <w:rFonts w:ascii="Times New Roman" w:hAnsi="Times New Roman" w:cs="Times New Roman"/>
          <w:sz w:val="28"/>
          <w:szCs w:val="28"/>
        </w:rPr>
        <w:t xml:space="preserve"> </w:t>
      </w:r>
      <w:r w:rsidRPr="00822C2C">
        <w:rPr>
          <w:rFonts w:ascii="Times New Roman" w:hAnsi="Times New Roman" w:cs="Times New Roman"/>
          <w:sz w:val="28"/>
          <w:szCs w:val="28"/>
        </w:rPr>
        <w:lastRenderedPageBreak/>
        <w:t>после пропуска одной строки. Ссылки на литературу в тексте даются в квадратных скобках: например, [3, с. 17].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613A8" w:rsidRPr="000F10AB" w:rsidRDefault="00C613A8" w:rsidP="00743381">
      <w:pPr>
        <w:pStyle w:val="60"/>
        <w:shd w:val="clear" w:color="auto" w:fill="auto"/>
        <w:spacing w:before="0" w:after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37DA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F10AB">
        <w:rPr>
          <w:rFonts w:ascii="Times New Roman" w:hAnsi="Times New Roman" w:cs="Times New Roman"/>
          <w:sz w:val="28"/>
          <w:szCs w:val="28"/>
        </w:rPr>
        <w:t xml:space="preserve"> </w:t>
      </w:r>
      <w:r w:rsidRPr="000F10A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пропуск после текста,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курсивом</w:t>
      </w:r>
      <w:r w:rsidRPr="000F10AB">
        <w:rPr>
          <w:rFonts w:ascii="Times New Roman" w:hAnsi="Times New Roman" w:cs="Times New Roman"/>
          <w:b w:val="0"/>
          <w:bCs w:val="0"/>
          <w:sz w:val="28"/>
          <w:szCs w:val="28"/>
        </w:rPr>
        <w:t>, шрифт 12, далее пронумерованный список источников с выходными данными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</w:t>
      </w:r>
      <w:r w:rsidRPr="000F10AB">
        <w:rPr>
          <w:rFonts w:ascii="Times New Roman" w:hAnsi="Times New Roman" w:cs="Times New Roman"/>
          <w:sz w:val="28"/>
          <w:szCs w:val="28"/>
        </w:rPr>
        <w:t xml:space="preserve"> </w:t>
      </w:r>
      <w:r w:rsidRPr="000F10AB">
        <w:rPr>
          <w:rFonts w:ascii="Times New Roman" w:hAnsi="Times New Roman" w:cs="Times New Roman"/>
          <w:b w:val="0"/>
          <w:bCs w:val="0"/>
          <w:sz w:val="28"/>
          <w:szCs w:val="28"/>
        </w:rPr>
        <w:t>ГОСТ 7.0.5-2008 )– строчный, нежирный; например:</w:t>
      </w:r>
    </w:p>
    <w:p w:rsidR="00C613A8" w:rsidRPr="008B37DA" w:rsidRDefault="00C613A8" w:rsidP="000F10AB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37DA">
        <w:rPr>
          <w:rFonts w:ascii="Times New Roman" w:hAnsi="Times New Roman" w:cs="Times New Roman"/>
          <w:b w:val="0"/>
          <w:bCs w:val="0"/>
          <w:sz w:val="24"/>
          <w:szCs w:val="24"/>
        </w:rPr>
        <w:t>Адорно Т. В. К логике социальных наук // Вопр. философии. —1992. — №10. — С. 76-86.</w:t>
      </w:r>
    </w:p>
    <w:p w:rsidR="00C613A8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8B37D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Crawford, P. J. The reference librarian and the business professor: a strategic alliance that works / P. J. Crawford, T. P. Barrett // Ref. Libr</w:t>
      </w:r>
      <w:r w:rsidRPr="008B37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—1997. </w:t>
      </w:r>
      <w:r w:rsidRPr="008B37D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Vol</w:t>
      </w:r>
      <w:r w:rsidRPr="008B37DA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3, № 58. — </w:t>
      </w:r>
      <w:r w:rsidRPr="008B37DA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P</w:t>
      </w:r>
      <w:r w:rsidRPr="008B37DA">
        <w:rPr>
          <w:rFonts w:ascii="Times New Roman" w:hAnsi="Times New Roman" w:cs="Times New Roman"/>
          <w:b w:val="0"/>
          <w:bCs w:val="0"/>
          <w:sz w:val="24"/>
          <w:szCs w:val="24"/>
        </w:rPr>
        <w:t>. 75-85.</w:t>
      </w:r>
    </w:p>
    <w:p w:rsidR="00C613A8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613A8" w:rsidRPr="008B37DA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B37DA">
        <w:rPr>
          <w:rFonts w:ascii="Times New Roman" w:hAnsi="Times New Roman" w:cs="Times New Roman"/>
          <w:sz w:val="28"/>
          <w:szCs w:val="28"/>
        </w:rPr>
        <w:t>Сведения об авторе на английском языке:</w:t>
      </w:r>
    </w:p>
    <w:p w:rsidR="00C613A8" w:rsidRPr="008B37DA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7DA">
        <w:rPr>
          <w:rFonts w:ascii="Times New Roman" w:hAnsi="Times New Roman" w:cs="Times New Roman"/>
          <w:b w:val="0"/>
          <w:bCs w:val="0"/>
          <w:sz w:val="28"/>
          <w:szCs w:val="28"/>
        </w:rPr>
        <w:t>- Название статьи на английком языке, шрифт полужирный, 12 шрифт.</w:t>
      </w:r>
    </w:p>
    <w:p w:rsidR="00C613A8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B37DA">
        <w:rPr>
          <w:rFonts w:ascii="Times New Roman" w:hAnsi="Times New Roman" w:cs="Times New Roman"/>
          <w:b w:val="0"/>
          <w:bCs w:val="0"/>
          <w:sz w:val="28"/>
          <w:szCs w:val="28"/>
        </w:rPr>
        <w:t>- Фамилия, имя, отчество автора полностью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на английском языке;</w:t>
      </w:r>
      <w:r w:rsidRPr="008B37D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полное название организации в именительном падеже, страна, город;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адрес электронной почты автора. </w:t>
      </w:r>
    </w:p>
    <w:p w:rsidR="00C613A8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Аннотация на английском языке.</w:t>
      </w:r>
    </w:p>
    <w:p w:rsidR="00C613A8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Ключевые слова на английском языке.</w:t>
      </w:r>
    </w:p>
    <w:p w:rsidR="00C613A8" w:rsidRPr="008B37DA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- Литература (транслитерация).</w:t>
      </w:r>
    </w:p>
    <w:p w:rsidR="00C613A8" w:rsidRPr="008B37DA" w:rsidRDefault="00C613A8" w:rsidP="008B37DA">
      <w:pPr>
        <w:pStyle w:val="41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613A8" w:rsidRPr="00822C2C" w:rsidRDefault="00C613A8" w:rsidP="009804EC">
      <w:pPr>
        <w:pStyle w:val="a4"/>
        <w:spacing w:before="0" w:beforeAutospacing="0" w:after="0" w:afterAutospacing="0" w:line="360" w:lineRule="auto"/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 xml:space="preserve">Оплату за публикацию материалов </w:t>
      </w:r>
      <w:r w:rsidRPr="00822C2C">
        <w:rPr>
          <w:rFonts w:ascii="Times New Roman" w:hAnsi="Times New Roman" w:cs="Times New Roman"/>
          <w:sz w:val="28"/>
          <w:szCs w:val="28"/>
        </w:rPr>
        <w:t xml:space="preserve">(200 руб. за 1 страницу) просим Вас перечислить почтовым переводом по адресу: 670000 г. Улан-Удэ, до востребования. Сабировой Венере Ситдиховне(с пометкой «за участие в конференции» и фамилией участника). </w:t>
      </w:r>
    </w:p>
    <w:p w:rsidR="00C613A8" w:rsidRPr="00822C2C" w:rsidRDefault="00C613A8" w:rsidP="009804EC">
      <w:pPr>
        <w:pStyle w:val="a4"/>
        <w:spacing w:before="0" w:beforeAutospacing="0" w:after="0" w:afterAutospacing="0" w:line="360" w:lineRule="auto"/>
        <w:ind w:right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Рабочие языки:</w:t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 xml:space="preserve"> русский, английский.</w:t>
      </w:r>
    </w:p>
    <w:p w:rsidR="00C613A8" w:rsidRPr="00822C2C" w:rsidRDefault="00C613A8" w:rsidP="00980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 xml:space="preserve">Проезд и проживание иногородних участников конференции: за счет командирующих организаций. </w:t>
      </w:r>
    </w:p>
    <w:p w:rsidR="00C613A8" w:rsidRPr="00822C2C" w:rsidRDefault="00C613A8" w:rsidP="009804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 xml:space="preserve">Заявку, материалы для публикации и копию квитанции об оплате  просим отправить на </w:t>
      </w:r>
      <w:r w:rsidRPr="00822C2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22C2C">
        <w:rPr>
          <w:rFonts w:ascii="Times New Roman" w:hAnsi="Times New Roman" w:cs="Times New Roman"/>
          <w:sz w:val="28"/>
          <w:szCs w:val="28"/>
        </w:rPr>
        <w:t>-</w:t>
      </w:r>
      <w:r w:rsidRPr="00822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2C2C">
        <w:rPr>
          <w:rFonts w:ascii="Times New Roman" w:hAnsi="Times New Roman" w:cs="Times New Roman"/>
          <w:sz w:val="28"/>
          <w:szCs w:val="28"/>
        </w:rPr>
        <w:t>:</w:t>
      </w:r>
      <w:hyperlink r:id="rId6" w:history="1"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bgu</w:t>
        </w:r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kiy</w:t>
        </w:r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F10AB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</w:hyperlink>
      <w:r w:rsidRPr="00822C2C">
        <w:rPr>
          <w:rFonts w:ascii="Times New Roman" w:hAnsi="Times New Roman" w:cs="Times New Roman"/>
          <w:sz w:val="28"/>
          <w:szCs w:val="28"/>
        </w:rPr>
        <w:t xml:space="preserve">(секретарь Оргкомитета, отв. </w:t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>Сабирова ВенераСитдиховна</w:t>
      </w:r>
      <w:r w:rsidRPr="00822C2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613A8" w:rsidRPr="00822C2C" w:rsidRDefault="00C613A8" w:rsidP="005D20F8">
      <w:pPr>
        <w:tabs>
          <w:tab w:val="left" w:pos="1830"/>
        </w:tabs>
        <w:spacing w:after="0" w:line="360" w:lineRule="auto"/>
        <w:ind w:firstLine="426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>Оргкомитет международной конференции: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Бурцева Э.В. к.п.н., доцент, зав. кафедрой иностранных языков БГУ (председатель);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Матвеева Д.Г., к.п.н., доцент кафедры иностранных языков БГУ;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Башкуева М.Н., к.ф.н., доцент кафедры иностранных языков БГУ;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Чепак О.А., к.соц.н., доцент кафедры иностранных языков БГУ;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Тонтоева Т.В., ассистент кафеды иностранных языков БГУ;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ШархууТунгалаг, ст.преп. Монгольского госуниверситета образования;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ПурэвсурэнБанзрагч, преп. Монгольского госуниверситета образования;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lastRenderedPageBreak/>
        <w:t>Цырентогтох Энхэ, преп. Монгольского госуниверситета образования.</w:t>
      </w:r>
    </w:p>
    <w:p w:rsidR="00C613A8" w:rsidRPr="00822C2C" w:rsidRDefault="00C613A8" w:rsidP="009804EC">
      <w:pPr>
        <w:pStyle w:val="a4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C613A8" w:rsidRPr="00822C2C" w:rsidRDefault="00C613A8" w:rsidP="00372779">
      <w:pPr>
        <w:pStyle w:val="a4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 xml:space="preserve">Наш адрес: 670000, Бурятия, г.Улан-Удэ, ул. Ранжурова, 6, Бурятский государственный университет, кафедра иностранных языков, кабинет 2115 (корпус исторического факультета),тел. (3012) 21-78-35 </w:t>
      </w:r>
    </w:p>
    <w:p w:rsidR="00C613A8" w:rsidRPr="00822C2C" w:rsidRDefault="00C613A8" w:rsidP="00793607">
      <w:pPr>
        <w:shd w:val="clear" w:color="auto" w:fill="FFFFFF"/>
        <w:spacing w:line="278" w:lineRule="exact"/>
        <w:ind w:left="48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  <w:u w:val="single"/>
        </w:rPr>
        <w:t>Почтовый адрес</w:t>
      </w:r>
      <w:r w:rsidRPr="00822C2C">
        <w:rPr>
          <w:rFonts w:ascii="Times New Roman" w:hAnsi="Times New Roman" w:cs="Times New Roman"/>
          <w:sz w:val="28"/>
          <w:szCs w:val="28"/>
        </w:rPr>
        <w:t>: 670000, Бурятия, г.Улан-Удэ, ул. Смолина, 24 а, Бурятский государственный универ</w:t>
      </w:r>
      <w:r w:rsidRPr="00822C2C">
        <w:rPr>
          <w:rFonts w:ascii="Times New Roman" w:hAnsi="Times New Roman" w:cs="Times New Roman"/>
          <w:sz w:val="28"/>
          <w:szCs w:val="28"/>
        </w:rPr>
        <w:softHyphen/>
        <w:t xml:space="preserve">ситет, Кафедра иностранных языков. </w:t>
      </w:r>
      <w:r w:rsidRPr="00822C2C">
        <w:rPr>
          <w:rFonts w:ascii="Times New Roman" w:hAnsi="Times New Roman" w:cs="Times New Roman"/>
          <w:sz w:val="28"/>
          <w:szCs w:val="28"/>
          <w:u w:val="single"/>
        </w:rPr>
        <w:t>Телефон:</w:t>
      </w:r>
      <w:r w:rsidRPr="00822C2C">
        <w:rPr>
          <w:rFonts w:ascii="Times New Roman" w:hAnsi="Times New Roman" w:cs="Times New Roman"/>
          <w:sz w:val="28"/>
          <w:szCs w:val="28"/>
        </w:rPr>
        <w:t xml:space="preserve"> (3012) 21-78-35, е-</w:t>
      </w:r>
      <w:r w:rsidRPr="00822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22C2C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22C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bgu</w:t>
        </w:r>
        <w:r w:rsidRPr="00822C2C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Pr="00822C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kiy</w:t>
        </w:r>
        <w:r w:rsidRPr="00822C2C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822C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22C2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822C2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613A8" w:rsidRPr="00822C2C" w:rsidRDefault="00C613A8" w:rsidP="004B64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Регистрационная форма</w:t>
      </w:r>
    </w:p>
    <w:p w:rsidR="00C613A8" w:rsidRPr="00822C2C" w:rsidRDefault="00C613A8" w:rsidP="004B647E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822C2C">
        <w:rPr>
          <w:rFonts w:ascii="Times New Roman" w:hAnsi="Times New Roman" w:cs="Times New Roman"/>
          <w:sz w:val="28"/>
          <w:szCs w:val="28"/>
        </w:rPr>
        <w:t>участника международной научно-практической конференции</w:t>
      </w:r>
    </w:p>
    <w:p w:rsidR="00C613A8" w:rsidRPr="00822C2C" w:rsidRDefault="00C613A8" w:rsidP="004B647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822C2C">
        <w:rPr>
          <w:rFonts w:ascii="Times New Roman" w:hAnsi="Times New Roman" w:cs="Times New Roman"/>
          <w:sz w:val="28"/>
          <w:szCs w:val="28"/>
        </w:rPr>
        <w:t>Современные тенденции в обучении иностранным языкам</w:t>
      </w:r>
      <w:r w:rsidRPr="00822C2C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613A8" w:rsidRPr="00822C2C" w:rsidRDefault="00C613A8" w:rsidP="004B647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7" w:type="pct"/>
        <w:tblCellSpacing w:w="15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789"/>
        <w:gridCol w:w="4699"/>
      </w:tblGrid>
      <w:tr w:rsidR="00C613A8" w:rsidRPr="00822C2C">
        <w:trPr>
          <w:trHeight w:val="408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4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277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(полное название)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427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Должность, ученая степень, ученое звание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668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Почтовый адрес с индексом (для отправки сборника)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Адрес  электронной почты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Форма участия в конференции</w:t>
            </w:r>
          </w:p>
          <w:p w:rsidR="00C613A8" w:rsidRPr="00822C2C" w:rsidRDefault="00C613A8" w:rsidP="00D505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(очная, заочная)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568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Необходимые технические средства для демонстрации материалов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13A8" w:rsidRPr="00822C2C" w:rsidRDefault="00C613A8" w:rsidP="00D50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Дата приезда и отъезда</w:t>
            </w:r>
          </w:p>
          <w:p w:rsidR="00C613A8" w:rsidRPr="00822C2C" w:rsidRDefault="00C613A8" w:rsidP="00D505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C613A8" w:rsidRPr="00822C2C" w:rsidRDefault="00C613A8" w:rsidP="00D505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390"/>
          <w:tblCellSpacing w:w="15" w:type="dxa"/>
        </w:trPr>
        <w:tc>
          <w:tcPr>
            <w:tcW w:w="0" w:type="auto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Необходимость бронирования: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</w:tcBorders>
          </w:tcPr>
          <w:p w:rsidR="00C613A8" w:rsidRPr="00822C2C" w:rsidRDefault="00C61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360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 xml:space="preserve"> Гостиница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315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613A8" w:rsidRPr="00822C2C" w:rsidRDefault="00C61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t>Хостел</w:t>
            </w:r>
          </w:p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Общежитие БГУ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750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outset" w:sz="6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2C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Дополнительная информация для Оргкомитета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3A8" w:rsidRPr="00822C2C">
        <w:trPr>
          <w:trHeight w:val="1155"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outset" w:sz="6" w:space="0" w:color="auto"/>
              <w:right w:val="outset" w:sz="6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</w:tcBorders>
          </w:tcPr>
          <w:p w:rsidR="00C613A8" w:rsidRPr="00822C2C" w:rsidRDefault="00C613A8" w:rsidP="00FF3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13A8" w:rsidRPr="00822C2C" w:rsidRDefault="00C613A8" w:rsidP="004B647E">
      <w:pPr>
        <w:pStyle w:val="a4"/>
        <w:tabs>
          <w:tab w:val="left" w:pos="1440"/>
        </w:tabs>
        <w:spacing w:before="0" w:beforeAutospacing="0" w:after="0" w:afterAutospacing="0"/>
        <w:ind w:left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13A8" w:rsidRPr="00822C2C" w:rsidRDefault="00C613A8" w:rsidP="004B647E">
      <w:pPr>
        <w:pStyle w:val="a4"/>
        <w:tabs>
          <w:tab w:val="left" w:pos="1440"/>
        </w:tabs>
        <w:spacing w:before="0" w:beforeAutospacing="0" w:after="0" w:afterAutospacing="0"/>
        <w:ind w:left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13A8" w:rsidRPr="00822C2C" w:rsidRDefault="00C613A8" w:rsidP="004B647E">
      <w:pPr>
        <w:pStyle w:val="a4"/>
        <w:tabs>
          <w:tab w:val="left" w:pos="1440"/>
        </w:tabs>
        <w:spacing w:before="0" w:beforeAutospacing="0" w:after="0" w:afterAutospacing="0"/>
        <w:ind w:left="40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Культурная программа предусматривает посещение театров, музеев, выезд на о. Байкал.</w:t>
      </w:r>
      <w:bookmarkStart w:id="0" w:name="_GoBack"/>
      <w:bookmarkEnd w:id="0"/>
    </w:p>
    <w:p w:rsidR="00C613A8" w:rsidRPr="000C0400" w:rsidRDefault="00C613A8" w:rsidP="004B647E">
      <w:pPr>
        <w:pStyle w:val="a4"/>
        <w:tabs>
          <w:tab w:val="left" w:pos="1440"/>
        </w:tabs>
        <w:spacing w:before="0" w:beforeAutospacing="0" w:after="0" w:afterAutospacing="0"/>
        <w:ind w:left="405"/>
        <w:jc w:val="both"/>
        <w:rPr>
          <w:b/>
          <w:bCs/>
          <w:sz w:val="28"/>
          <w:szCs w:val="28"/>
        </w:rPr>
      </w:pPr>
      <w:r w:rsidRPr="00822C2C">
        <w:rPr>
          <w:rFonts w:ascii="Times New Roman" w:hAnsi="Times New Roman" w:cs="Times New Roman"/>
          <w:b/>
          <w:bCs/>
          <w:sz w:val="28"/>
          <w:szCs w:val="28"/>
        </w:rPr>
        <w:t>Культурная программа реализуется за счет участников</w:t>
      </w:r>
      <w:r w:rsidRPr="000C0400">
        <w:rPr>
          <w:b/>
          <w:bCs/>
          <w:sz w:val="28"/>
          <w:szCs w:val="28"/>
        </w:rPr>
        <w:t xml:space="preserve"> конференции</w:t>
      </w:r>
    </w:p>
    <w:sectPr w:rsidR="00C613A8" w:rsidRPr="000C0400" w:rsidSect="00C60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4D8F67C"/>
    <w:lvl w:ilvl="0">
      <w:numFmt w:val="decimal"/>
      <w:lvlText w:val="*"/>
      <w:lvlJc w:val="left"/>
    </w:lvl>
  </w:abstractNum>
  <w:abstractNum w:abstractNumId="1">
    <w:nsid w:val="00000003"/>
    <w:multiLevelType w:val="multilevel"/>
    <w:tmpl w:val="C8701F3C"/>
    <w:lvl w:ilvl="0">
      <w:start w:val="1"/>
      <w:numFmt w:val="bullet"/>
      <w:lvlText w:val="—"/>
      <w:lvlJc w:val="left"/>
      <w:pPr>
        <w:tabs>
          <w:tab w:val="num" w:pos="0"/>
        </w:tabs>
      </w:pPr>
      <w:rPr>
        <w:rFonts w:ascii="Microsoft Sans Serif" w:hAnsi="Microsoft Sans Serif" w:cs="Microsoft Sans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2."/>
      <w:lvlJc w:val="left"/>
      <w:pPr>
        <w:tabs>
          <w:tab w:val="num" w:pos="0"/>
        </w:tabs>
      </w:pPr>
      <w:rPr>
        <w:rFonts w:ascii="Verdana" w:hAnsi="Verdana" w:cs="Verdana" w:hint="default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2">
    <w:nsid w:val="114B0E66"/>
    <w:multiLevelType w:val="hybridMultilevel"/>
    <w:tmpl w:val="580C5E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77660"/>
    <w:multiLevelType w:val="hybridMultilevel"/>
    <w:tmpl w:val="50948D62"/>
    <w:lvl w:ilvl="0" w:tplc="3C34E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7F457E"/>
    <w:multiLevelType w:val="hybridMultilevel"/>
    <w:tmpl w:val="4DBA5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/>
  <w:rsids>
    <w:rsidRoot w:val="002D1BD8"/>
    <w:rsid w:val="0000428B"/>
    <w:rsid w:val="00022BED"/>
    <w:rsid w:val="00027F53"/>
    <w:rsid w:val="00037D66"/>
    <w:rsid w:val="00061E48"/>
    <w:rsid w:val="0008438F"/>
    <w:rsid w:val="00084689"/>
    <w:rsid w:val="000B10E6"/>
    <w:rsid w:val="000C0400"/>
    <w:rsid w:val="000F10AB"/>
    <w:rsid w:val="00141A3D"/>
    <w:rsid w:val="00150163"/>
    <w:rsid w:val="001F19BD"/>
    <w:rsid w:val="00211544"/>
    <w:rsid w:val="00245EF2"/>
    <w:rsid w:val="002B0D7D"/>
    <w:rsid w:val="002B423E"/>
    <w:rsid w:val="002D1BD8"/>
    <w:rsid w:val="00306FA9"/>
    <w:rsid w:val="00372779"/>
    <w:rsid w:val="00391C5E"/>
    <w:rsid w:val="00454F19"/>
    <w:rsid w:val="00480259"/>
    <w:rsid w:val="00485F8A"/>
    <w:rsid w:val="004A4B41"/>
    <w:rsid w:val="004B647E"/>
    <w:rsid w:val="005105D2"/>
    <w:rsid w:val="005722D8"/>
    <w:rsid w:val="00572392"/>
    <w:rsid w:val="005900B3"/>
    <w:rsid w:val="0059535D"/>
    <w:rsid w:val="005C6B42"/>
    <w:rsid w:val="005D20F8"/>
    <w:rsid w:val="005D294F"/>
    <w:rsid w:val="005F4E5E"/>
    <w:rsid w:val="00663CEC"/>
    <w:rsid w:val="00686EFA"/>
    <w:rsid w:val="006D308D"/>
    <w:rsid w:val="006E3F66"/>
    <w:rsid w:val="006F42DC"/>
    <w:rsid w:val="006F5FCC"/>
    <w:rsid w:val="007102E2"/>
    <w:rsid w:val="00743381"/>
    <w:rsid w:val="0075578E"/>
    <w:rsid w:val="00790D3C"/>
    <w:rsid w:val="00793607"/>
    <w:rsid w:val="007D0C5C"/>
    <w:rsid w:val="007D19E8"/>
    <w:rsid w:val="007D626E"/>
    <w:rsid w:val="008123C2"/>
    <w:rsid w:val="008152C7"/>
    <w:rsid w:val="00822C2C"/>
    <w:rsid w:val="008574F7"/>
    <w:rsid w:val="0087271A"/>
    <w:rsid w:val="0088722A"/>
    <w:rsid w:val="008937D4"/>
    <w:rsid w:val="008A5E60"/>
    <w:rsid w:val="008B0650"/>
    <w:rsid w:val="008B37DA"/>
    <w:rsid w:val="008D09BB"/>
    <w:rsid w:val="008E0FE6"/>
    <w:rsid w:val="008E2482"/>
    <w:rsid w:val="009313D0"/>
    <w:rsid w:val="0094308E"/>
    <w:rsid w:val="009603C2"/>
    <w:rsid w:val="00966936"/>
    <w:rsid w:val="00971523"/>
    <w:rsid w:val="009804EC"/>
    <w:rsid w:val="00A21098"/>
    <w:rsid w:val="00A31D98"/>
    <w:rsid w:val="00A379F1"/>
    <w:rsid w:val="00A64006"/>
    <w:rsid w:val="00AA6F3F"/>
    <w:rsid w:val="00AD2997"/>
    <w:rsid w:val="00AE534C"/>
    <w:rsid w:val="00B06D40"/>
    <w:rsid w:val="00B14455"/>
    <w:rsid w:val="00B575F7"/>
    <w:rsid w:val="00B81BB7"/>
    <w:rsid w:val="00B92213"/>
    <w:rsid w:val="00BB4D8A"/>
    <w:rsid w:val="00BE40BA"/>
    <w:rsid w:val="00C37815"/>
    <w:rsid w:val="00C60D80"/>
    <w:rsid w:val="00C613A8"/>
    <w:rsid w:val="00C84640"/>
    <w:rsid w:val="00C8480F"/>
    <w:rsid w:val="00CA68B3"/>
    <w:rsid w:val="00CB69D2"/>
    <w:rsid w:val="00CC4290"/>
    <w:rsid w:val="00CD594A"/>
    <w:rsid w:val="00D03C31"/>
    <w:rsid w:val="00D10146"/>
    <w:rsid w:val="00D132FC"/>
    <w:rsid w:val="00D177CC"/>
    <w:rsid w:val="00D31F78"/>
    <w:rsid w:val="00D44E04"/>
    <w:rsid w:val="00D5056F"/>
    <w:rsid w:val="00D84CED"/>
    <w:rsid w:val="00DA2D2E"/>
    <w:rsid w:val="00DA6D6B"/>
    <w:rsid w:val="00DB23DF"/>
    <w:rsid w:val="00DD4DFC"/>
    <w:rsid w:val="00E607D8"/>
    <w:rsid w:val="00E70647"/>
    <w:rsid w:val="00E90A05"/>
    <w:rsid w:val="00E96CE5"/>
    <w:rsid w:val="00EA78FC"/>
    <w:rsid w:val="00F52944"/>
    <w:rsid w:val="00F54760"/>
    <w:rsid w:val="00F91CF3"/>
    <w:rsid w:val="00FB5F95"/>
    <w:rsid w:val="00FB6CD0"/>
    <w:rsid w:val="00FC68C4"/>
    <w:rsid w:val="00FF32B6"/>
    <w:rsid w:val="00FF6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D8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B0650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804EC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5">
    <w:name w:val="List Paragraph"/>
    <w:basedOn w:val="a"/>
    <w:uiPriority w:val="99"/>
    <w:qFormat/>
    <w:rsid w:val="009804EC"/>
    <w:pPr>
      <w:ind w:left="720"/>
    </w:pPr>
    <w:rPr>
      <w:lang w:eastAsia="en-US"/>
    </w:rPr>
  </w:style>
  <w:style w:type="character" w:customStyle="1" w:styleId="4">
    <w:name w:val="Основной текст (4)_"/>
    <w:basedOn w:val="a0"/>
    <w:link w:val="41"/>
    <w:uiPriority w:val="99"/>
    <w:locked/>
    <w:rsid w:val="00245EF2"/>
    <w:rPr>
      <w:rFonts w:ascii="Microsoft Sans Serif" w:hAnsi="Microsoft Sans Serif" w:cs="Microsoft Sans Serif"/>
      <w:b/>
      <w:bCs/>
      <w:sz w:val="23"/>
      <w:szCs w:val="23"/>
    </w:rPr>
  </w:style>
  <w:style w:type="character" w:customStyle="1" w:styleId="a6">
    <w:name w:val="Основной текст Знак"/>
    <w:basedOn w:val="a0"/>
    <w:link w:val="a7"/>
    <w:uiPriority w:val="99"/>
    <w:locked/>
    <w:rsid w:val="00245EF2"/>
    <w:rPr>
      <w:rFonts w:ascii="Microsoft Sans Serif" w:hAnsi="Microsoft Sans Serif" w:cs="Microsoft Sans Serif"/>
      <w:sz w:val="23"/>
      <w:szCs w:val="23"/>
    </w:rPr>
  </w:style>
  <w:style w:type="character" w:customStyle="1" w:styleId="6">
    <w:name w:val="Заголовок №6_"/>
    <w:basedOn w:val="a0"/>
    <w:link w:val="60"/>
    <w:uiPriority w:val="99"/>
    <w:locked/>
    <w:rsid w:val="00245EF2"/>
    <w:rPr>
      <w:rFonts w:ascii="Verdana" w:hAnsi="Verdana" w:cs="Verdana"/>
      <w:b/>
      <w:bCs/>
      <w:spacing w:val="-10"/>
      <w:sz w:val="22"/>
      <w:szCs w:val="22"/>
    </w:rPr>
  </w:style>
  <w:style w:type="paragraph" w:customStyle="1" w:styleId="41">
    <w:name w:val="Основной текст (4)1"/>
    <w:basedOn w:val="a"/>
    <w:link w:val="4"/>
    <w:uiPriority w:val="99"/>
    <w:rsid w:val="00245EF2"/>
    <w:pPr>
      <w:shd w:val="clear" w:color="auto" w:fill="FFFFFF"/>
      <w:spacing w:after="0" w:line="240" w:lineRule="atLeast"/>
    </w:pPr>
    <w:rPr>
      <w:rFonts w:ascii="Microsoft Sans Serif" w:hAnsi="Microsoft Sans Serif" w:cs="Microsoft Sans Serif"/>
      <w:b/>
      <w:bCs/>
      <w:noProof/>
      <w:sz w:val="23"/>
      <w:szCs w:val="23"/>
    </w:rPr>
  </w:style>
  <w:style w:type="paragraph" w:styleId="a7">
    <w:name w:val="Body Text"/>
    <w:basedOn w:val="a"/>
    <w:link w:val="a6"/>
    <w:uiPriority w:val="99"/>
    <w:rsid w:val="00245EF2"/>
    <w:pPr>
      <w:shd w:val="clear" w:color="auto" w:fill="FFFFFF"/>
      <w:spacing w:before="900" w:after="420" w:line="264" w:lineRule="exact"/>
      <w:ind w:hanging="440"/>
    </w:pPr>
    <w:rPr>
      <w:rFonts w:ascii="Microsoft Sans Serif" w:hAnsi="Microsoft Sans Serif" w:cs="Microsoft Sans Serif"/>
      <w:noProof/>
      <w:sz w:val="23"/>
      <w:szCs w:val="23"/>
    </w:rPr>
  </w:style>
  <w:style w:type="character" w:customStyle="1" w:styleId="BodyTextChar">
    <w:name w:val="Body Text Char"/>
    <w:basedOn w:val="a0"/>
    <w:link w:val="a7"/>
    <w:uiPriority w:val="99"/>
    <w:semiHidden/>
    <w:locked/>
    <w:rsid w:val="00485F8A"/>
  </w:style>
  <w:style w:type="paragraph" w:customStyle="1" w:styleId="60">
    <w:name w:val="Заголовок №6"/>
    <w:basedOn w:val="a"/>
    <w:link w:val="6"/>
    <w:uiPriority w:val="99"/>
    <w:rsid w:val="00245EF2"/>
    <w:pPr>
      <w:shd w:val="clear" w:color="auto" w:fill="FFFFFF"/>
      <w:spacing w:before="660" w:after="360" w:line="240" w:lineRule="atLeast"/>
      <w:ind w:hanging="440"/>
      <w:outlineLvl w:val="5"/>
    </w:pPr>
    <w:rPr>
      <w:rFonts w:ascii="Verdana" w:hAnsi="Verdana" w:cs="Verdana"/>
      <w:b/>
      <w:bCs/>
      <w:noProof/>
      <w:spacing w:val="-10"/>
    </w:rPr>
  </w:style>
  <w:style w:type="character" w:customStyle="1" w:styleId="40">
    <w:name w:val="Основной текст (4)"/>
    <w:basedOn w:val="4"/>
    <w:uiPriority w:val="99"/>
    <w:rsid w:val="00743381"/>
    <w:rPr>
      <w:color w:val="FFFFFF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gu_kiy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gu_kiy@mail.ru" TargetMode="External"/><Relationship Id="rId5" Type="http://schemas.openxmlformats.org/officeDocument/2006/relationships/hyperlink" Target="mailto:bgu_kiy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710</Words>
  <Characters>4049</Characters>
  <Application>Microsoft Office Word</Application>
  <DocSecurity>0</DocSecurity>
  <Lines>33</Lines>
  <Paragraphs>9</Paragraphs>
  <ScaleCrop>false</ScaleCrop>
  <Company>BSU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Бурятский государственный университет</dc:title>
  <dc:subject/>
  <dc:creator>user</dc:creator>
  <cp:keywords/>
  <dc:description/>
  <cp:lastModifiedBy>user</cp:lastModifiedBy>
  <cp:revision>2</cp:revision>
  <dcterms:created xsi:type="dcterms:W3CDTF">2017-03-13T02:44:00Z</dcterms:created>
  <dcterms:modified xsi:type="dcterms:W3CDTF">2017-03-13T02:44:00Z</dcterms:modified>
</cp:coreProperties>
</file>