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D5" w:rsidRDefault="00FE65D5" w:rsidP="00FE65D5">
      <w:pPr>
        <w:spacing w:line="276" w:lineRule="auto"/>
        <w:jc w:val="center"/>
      </w:pPr>
      <w:r>
        <w:t xml:space="preserve">Федеральное государственное бюджетное образовательное учреждение </w:t>
      </w:r>
    </w:p>
    <w:p w:rsidR="00FE65D5" w:rsidRDefault="00FE65D5" w:rsidP="00FE65D5">
      <w:pPr>
        <w:spacing w:line="276" w:lineRule="auto"/>
        <w:jc w:val="center"/>
      </w:pPr>
      <w:r>
        <w:t xml:space="preserve">высшего образования «Бурятский государственный университет имени </w:t>
      </w:r>
      <w:proofErr w:type="spellStart"/>
      <w:r>
        <w:t>Доржи</w:t>
      </w:r>
      <w:proofErr w:type="spellEnd"/>
      <w:r>
        <w:t xml:space="preserve"> Банзарова»</w:t>
      </w:r>
    </w:p>
    <w:p w:rsidR="00FE65D5" w:rsidRDefault="00FE65D5" w:rsidP="00FE65D5">
      <w:pPr>
        <w:spacing w:line="276" w:lineRule="auto"/>
        <w:jc w:val="both"/>
      </w:pPr>
    </w:p>
    <w:p w:rsidR="00FE65D5" w:rsidRDefault="00FE65D5" w:rsidP="00FE65D5">
      <w:pPr>
        <w:spacing w:line="276" w:lineRule="auto"/>
        <w:jc w:val="center"/>
        <w:rPr>
          <w:b/>
        </w:rPr>
      </w:pPr>
      <w:r>
        <w:rPr>
          <w:b/>
        </w:rPr>
        <w:t>ПРОТОКОЛ № 10</w:t>
      </w:r>
    </w:p>
    <w:p w:rsidR="00FE65D5" w:rsidRDefault="00FE65D5" w:rsidP="00FE65D5">
      <w:pPr>
        <w:spacing w:line="276" w:lineRule="auto"/>
        <w:jc w:val="center"/>
      </w:pPr>
      <w:r>
        <w:t xml:space="preserve">Заседания  Ученого совета Бурятского государственного университета </w:t>
      </w:r>
    </w:p>
    <w:p w:rsidR="00FE65D5" w:rsidRDefault="00FE65D5" w:rsidP="00FE65D5">
      <w:pPr>
        <w:spacing w:line="276" w:lineRule="auto"/>
        <w:jc w:val="center"/>
      </w:pPr>
      <w:r>
        <w:t xml:space="preserve">имени </w:t>
      </w:r>
      <w:proofErr w:type="spellStart"/>
      <w:r>
        <w:t>Доржи</w:t>
      </w:r>
      <w:proofErr w:type="spellEnd"/>
      <w:r>
        <w:t xml:space="preserve"> Банзарова </w:t>
      </w:r>
    </w:p>
    <w:p w:rsidR="00FE65D5" w:rsidRDefault="00FE65D5" w:rsidP="00FE65D5">
      <w:pPr>
        <w:spacing w:line="276" w:lineRule="auto"/>
        <w:jc w:val="center"/>
      </w:pPr>
    </w:p>
    <w:p w:rsidR="00FE65D5" w:rsidRDefault="00FE65D5" w:rsidP="00FE65D5">
      <w:pPr>
        <w:spacing w:line="276" w:lineRule="auto"/>
        <w:jc w:val="both"/>
      </w:pPr>
      <w:r>
        <w:t>г. Улан-Удэ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 июня</w:t>
      </w:r>
      <w:r>
        <w:t xml:space="preserve"> 2020 г.</w:t>
      </w:r>
    </w:p>
    <w:p w:rsidR="00FE65D5" w:rsidRDefault="00FE65D5" w:rsidP="00FE65D5">
      <w:pPr>
        <w:spacing w:line="276" w:lineRule="auto"/>
        <w:jc w:val="both"/>
      </w:pPr>
    </w:p>
    <w:p w:rsidR="00FE65D5" w:rsidRDefault="00FE65D5" w:rsidP="00FE65D5">
      <w:pPr>
        <w:spacing w:line="276" w:lineRule="auto"/>
        <w:jc w:val="both"/>
      </w:pPr>
      <w:r>
        <w:t>Председатель Ученого совета – ректор, д.т.н., профессор Н.И. Мошкин</w:t>
      </w:r>
    </w:p>
    <w:p w:rsidR="00FE65D5" w:rsidRDefault="00FE65D5" w:rsidP="00FE65D5">
      <w:pPr>
        <w:spacing w:line="276" w:lineRule="auto"/>
        <w:jc w:val="both"/>
      </w:pPr>
      <w:r>
        <w:t xml:space="preserve">Ученый секретарь – </w:t>
      </w:r>
      <w:proofErr w:type="spellStart"/>
      <w:r>
        <w:t>к.и.н</w:t>
      </w:r>
      <w:proofErr w:type="spellEnd"/>
      <w:r>
        <w:t>., доцент О.Н. Полянская</w:t>
      </w:r>
    </w:p>
    <w:p w:rsidR="00FE65D5" w:rsidRDefault="00FE65D5" w:rsidP="00FE65D5">
      <w:pPr>
        <w:spacing w:line="276" w:lineRule="auto"/>
        <w:jc w:val="both"/>
      </w:pPr>
      <w:r>
        <w:t>Присутствовали: 54</w:t>
      </w:r>
      <w:r>
        <w:t xml:space="preserve"> из  64 членов  Ученого совета.</w:t>
      </w:r>
    </w:p>
    <w:p w:rsidR="00B10270" w:rsidRDefault="00B10270" w:rsidP="00FE65D5">
      <w:pPr>
        <w:jc w:val="center"/>
        <w:rPr>
          <w:b/>
        </w:rPr>
      </w:pPr>
    </w:p>
    <w:p w:rsidR="00FE65D5" w:rsidRPr="00D214F6" w:rsidRDefault="00FE65D5" w:rsidP="00FE65D5">
      <w:pPr>
        <w:jc w:val="center"/>
        <w:rPr>
          <w:b/>
        </w:rPr>
      </w:pPr>
      <w:r w:rsidRPr="00D214F6">
        <w:rPr>
          <w:b/>
        </w:rPr>
        <w:t>ПОВЕСТКА</w:t>
      </w:r>
    </w:p>
    <w:p w:rsidR="00FE65D5" w:rsidRPr="00C62F6D" w:rsidRDefault="00FE65D5" w:rsidP="00FE65D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</w:p>
    <w:p w:rsidR="00FE65D5" w:rsidRDefault="00FE65D5" w:rsidP="00FE65D5">
      <w:pPr>
        <w:pStyle w:val="a5"/>
        <w:numPr>
          <w:ilvl w:val="0"/>
          <w:numId w:val="4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92AA0">
        <w:rPr>
          <w:rFonts w:ascii="Times New Roman" w:hAnsi="Times New Roman" w:cs="Times New Roman"/>
          <w:b/>
          <w:sz w:val="24"/>
          <w:szCs w:val="24"/>
        </w:rPr>
        <w:t xml:space="preserve">Конкурсные дела. </w:t>
      </w:r>
    </w:p>
    <w:p w:rsidR="00FE65D5" w:rsidRDefault="00FE65D5" w:rsidP="00FE65D5">
      <w:pPr>
        <w:pStyle w:val="a5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FE65D5" w:rsidRPr="00292AA0" w:rsidRDefault="00FE65D5" w:rsidP="00FE65D5">
      <w:pPr>
        <w:pStyle w:val="a3"/>
        <w:rPr>
          <w:b/>
        </w:rPr>
      </w:pPr>
      <w:r w:rsidRPr="00292AA0">
        <w:t>2</w:t>
      </w:r>
      <w:r>
        <w:rPr>
          <w:sz w:val="28"/>
          <w:szCs w:val="28"/>
        </w:rPr>
        <w:t>.</w:t>
      </w:r>
      <w:r w:rsidRPr="00292AA0">
        <w:rPr>
          <w:b/>
        </w:rPr>
        <w:t>Об итогах образовательной деятельности университета за 2019-2020 учебный год.</w:t>
      </w:r>
    </w:p>
    <w:p w:rsidR="00FE65D5" w:rsidRDefault="00FE65D5" w:rsidP="00FE65D5">
      <w:pPr>
        <w:pStyle w:val="a3"/>
      </w:pPr>
      <w:r w:rsidRPr="00292AA0">
        <w:t>Докладчик – проректо</w:t>
      </w:r>
      <w:r>
        <w:t>р по учебной работе Макаров А.Н.</w:t>
      </w:r>
    </w:p>
    <w:p w:rsidR="00FE65D5" w:rsidRPr="00292AA0" w:rsidRDefault="00FE65D5" w:rsidP="00FE65D5">
      <w:pPr>
        <w:pStyle w:val="a3"/>
      </w:pPr>
    </w:p>
    <w:p w:rsidR="00FE65D5" w:rsidRPr="00292AA0" w:rsidRDefault="00FE65D5" w:rsidP="00FE65D5">
      <w:pPr>
        <w:pStyle w:val="a3"/>
        <w:rPr>
          <w:b/>
        </w:rPr>
      </w:pPr>
      <w:r>
        <w:t>3.</w:t>
      </w:r>
      <w:r w:rsidRPr="00292AA0">
        <w:t xml:space="preserve"> </w:t>
      </w:r>
      <w:r w:rsidRPr="00292AA0">
        <w:rPr>
          <w:b/>
        </w:rPr>
        <w:t>Анализ научной деятельности университета за 2019 год.</w:t>
      </w:r>
    </w:p>
    <w:p w:rsidR="00FE65D5" w:rsidRDefault="00FE65D5" w:rsidP="00FE65D5">
      <w:pPr>
        <w:pStyle w:val="a3"/>
      </w:pPr>
      <w:r>
        <w:t xml:space="preserve">Докладчик – проректор по научно-исследовательской работе </w:t>
      </w:r>
      <w:proofErr w:type="spellStart"/>
      <w:r>
        <w:t>Хахинов</w:t>
      </w:r>
      <w:proofErr w:type="spellEnd"/>
      <w:r>
        <w:t xml:space="preserve"> В.В.</w:t>
      </w:r>
    </w:p>
    <w:p w:rsidR="00FE65D5" w:rsidRDefault="00FE65D5" w:rsidP="00FE65D5">
      <w:pPr>
        <w:pStyle w:val="a3"/>
      </w:pPr>
    </w:p>
    <w:p w:rsidR="00FE65D5" w:rsidRPr="00292AA0" w:rsidRDefault="00FE65D5" w:rsidP="00FE65D5">
      <w:pPr>
        <w:pStyle w:val="a3"/>
        <w:rPr>
          <w:b/>
        </w:rPr>
      </w:pPr>
      <w:r w:rsidRPr="00292AA0">
        <w:rPr>
          <w:b/>
        </w:rPr>
        <w:t>4. Разное.</w:t>
      </w:r>
    </w:p>
    <w:p w:rsidR="00FE65D5" w:rsidRPr="00D14A55" w:rsidRDefault="00FE65D5" w:rsidP="00FE65D5">
      <w:pPr>
        <w:pStyle w:val="a3"/>
        <w:rPr>
          <w:b/>
        </w:rPr>
      </w:pPr>
      <w:r w:rsidRPr="00292AA0">
        <w:t>4.1.</w:t>
      </w:r>
      <w:r w:rsidRPr="00D14A55">
        <w:rPr>
          <w:b/>
        </w:rPr>
        <w:t>О</w:t>
      </w:r>
      <w:r>
        <w:rPr>
          <w:b/>
        </w:rPr>
        <w:t xml:space="preserve"> представлении </w:t>
      </w:r>
      <w:r w:rsidRPr="00D14A55">
        <w:rPr>
          <w:b/>
        </w:rPr>
        <w:t>кандидатур председателей государственных экзаменацио</w:t>
      </w:r>
      <w:r w:rsidRPr="00D14A55">
        <w:rPr>
          <w:b/>
        </w:rPr>
        <w:t>н</w:t>
      </w:r>
      <w:r w:rsidRPr="00D14A55">
        <w:rPr>
          <w:b/>
        </w:rPr>
        <w:t>ных комиссий на 2021 год</w:t>
      </w:r>
      <w:r>
        <w:rPr>
          <w:b/>
        </w:rPr>
        <w:t xml:space="preserve"> по программам высшего образования и среднего професси</w:t>
      </w:r>
      <w:r>
        <w:rPr>
          <w:b/>
        </w:rPr>
        <w:t>о</w:t>
      </w:r>
      <w:r>
        <w:rPr>
          <w:b/>
        </w:rPr>
        <w:t>нального образования</w:t>
      </w:r>
      <w:r w:rsidRPr="00D14A55">
        <w:rPr>
          <w:b/>
        </w:rPr>
        <w:t>.</w:t>
      </w:r>
    </w:p>
    <w:p w:rsidR="00FE65D5" w:rsidRDefault="00FE65D5" w:rsidP="00FE65D5">
      <w:pPr>
        <w:shd w:val="clear" w:color="auto" w:fill="FFFFFF"/>
        <w:spacing w:line="360" w:lineRule="auto"/>
        <w:jc w:val="both"/>
      </w:pPr>
      <w:r w:rsidRPr="00292AA0">
        <w:t xml:space="preserve">Докладчик – начальник учебно-методического управления </w:t>
      </w:r>
      <w:proofErr w:type="spellStart"/>
      <w:r w:rsidRPr="00292AA0">
        <w:t>Дармаев</w:t>
      </w:r>
      <w:proofErr w:type="spellEnd"/>
      <w:r w:rsidRPr="00292AA0">
        <w:t xml:space="preserve"> М.В.</w:t>
      </w:r>
    </w:p>
    <w:p w:rsidR="00FE65D5" w:rsidRPr="00292AA0" w:rsidRDefault="00FE65D5" w:rsidP="00FE65D5">
      <w:pPr>
        <w:shd w:val="clear" w:color="auto" w:fill="FFFFFF"/>
        <w:spacing w:line="360" w:lineRule="auto"/>
        <w:jc w:val="both"/>
      </w:pPr>
    </w:p>
    <w:p w:rsidR="00FE65D5" w:rsidRPr="007A416B" w:rsidRDefault="00FE65D5" w:rsidP="00FE65D5">
      <w:pPr>
        <w:jc w:val="both"/>
        <w:rPr>
          <w:b/>
        </w:rPr>
      </w:pPr>
      <w:r w:rsidRPr="00D14A55">
        <w:rPr>
          <w:b/>
          <w:shd w:val="clear" w:color="auto" w:fill="FFFFFF"/>
        </w:rPr>
        <w:t>4.2.О</w:t>
      </w:r>
      <w:r>
        <w:rPr>
          <w:b/>
          <w:shd w:val="clear" w:color="auto" w:fill="FFFFFF"/>
        </w:rPr>
        <w:t xml:space="preserve"> представлении кандидатур</w:t>
      </w:r>
      <w:r w:rsidRPr="00D14A55">
        <w:rPr>
          <w:b/>
          <w:shd w:val="clear" w:color="auto" w:fill="FFFFFF"/>
        </w:rPr>
        <w:t xml:space="preserve"> председателей  </w:t>
      </w:r>
      <w:r w:rsidRPr="007A416B">
        <w:rPr>
          <w:b/>
        </w:rPr>
        <w:t>государственных экзаменационных комиссий на 2021 год</w:t>
      </w:r>
      <w:r>
        <w:rPr>
          <w:b/>
        </w:rPr>
        <w:t xml:space="preserve"> по программам аспирантуры и ординатуры.</w:t>
      </w:r>
    </w:p>
    <w:p w:rsidR="00FE65D5" w:rsidRPr="00292AA0" w:rsidRDefault="00FE65D5" w:rsidP="00FE65D5">
      <w:pPr>
        <w:pStyle w:val="a3"/>
      </w:pPr>
      <w:r w:rsidRPr="00292AA0">
        <w:t xml:space="preserve">Докладчик  - начальник отдела подготовки кадров высшей квалификации </w:t>
      </w:r>
    </w:p>
    <w:p w:rsidR="00FE65D5" w:rsidRPr="00292AA0" w:rsidRDefault="00FE65D5" w:rsidP="00FE65D5">
      <w:pPr>
        <w:pStyle w:val="a3"/>
        <w:rPr>
          <w:b/>
        </w:rPr>
      </w:pPr>
      <w:proofErr w:type="spellStart"/>
      <w:r w:rsidRPr="00292AA0">
        <w:t>Лагойда</w:t>
      </w:r>
      <w:proofErr w:type="spellEnd"/>
      <w:r w:rsidRPr="00292AA0">
        <w:t xml:space="preserve"> Н.Г.</w:t>
      </w:r>
    </w:p>
    <w:p w:rsidR="00FE65D5" w:rsidRPr="00292AA0" w:rsidRDefault="00FE65D5" w:rsidP="00FE65D5">
      <w:pPr>
        <w:shd w:val="clear" w:color="auto" w:fill="FFFFFF"/>
        <w:rPr>
          <w:b/>
        </w:rPr>
      </w:pPr>
    </w:p>
    <w:p w:rsidR="00FE65D5" w:rsidRPr="00292AA0" w:rsidRDefault="00FE65D5" w:rsidP="00FE65D5">
      <w:pPr>
        <w:shd w:val="clear" w:color="auto" w:fill="FFFFFF"/>
        <w:rPr>
          <w:color w:val="000000"/>
        </w:rPr>
      </w:pPr>
      <w:r w:rsidRPr="00292AA0">
        <w:rPr>
          <w:b/>
        </w:rPr>
        <w:t xml:space="preserve">4.3. </w:t>
      </w:r>
      <w:r w:rsidRPr="00292AA0">
        <w:rPr>
          <w:b/>
          <w:color w:val="000000"/>
        </w:rPr>
        <w:t>«Об утверждении кандидатур на получение стипендий Президента Ро</w:t>
      </w:r>
      <w:r w:rsidRPr="00292AA0">
        <w:rPr>
          <w:b/>
          <w:color w:val="000000"/>
        </w:rPr>
        <w:t>с</w:t>
      </w:r>
      <w:r w:rsidRPr="00292AA0">
        <w:rPr>
          <w:b/>
          <w:color w:val="000000"/>
        </w:rPr>
        <w:t>сийской Федерации, стипендий Правительства Российской Федерации, республиканских стипендий по отраслям наук среди студентов и аспирантов на 2020-2021 учебный год»</w:t>
      </w:r>
    </w:p>
    <w:p w:rsidR="00FE65D5" w:rsidRPr="00292AA0" w:rsidRDefault="00FE65D5" w:rsidP="00FE65D5">
      <w:pPr>
        <w:shd w:val="clear" w:color="auto" w:fill="FFFFFF"/>
        <w:rPr>
          <w:rFonts w:ascii="Arial" w:hAnsi="Arial" w:cs="Arial"/>
          <w:color w:val="333333"/>
        </w:rPr>
      </w:pPr>
      <w:r w:rsidRPr="00292AA0">
        <w:rPr>
          <w:color w:val="000000"/>
        </w:rPr>
        <w:t>Докладчик - начальник отдела статистки и учета контингента студентов Ахмадул</w:t>
      </w:r>
      <w:r w:rsidRPr="00292AA0">
        <w:rPr>
          <w:color w:val="000000"/>
        </w:rPr>
        <w:t>и</w:t>
      </w:r>
      <w:r w:rsidRPr="00292AA0">
        <w:rPr>
          <w:color w:val="000000"/>
        </w:rPr>
        <w:t xml:space="preserve">на Светлана </w:t>
      </w:r>
      <w:proofErr w:type="spellStart"/>
      <w:r w:rsidRPr="00292AA0">
        <w:rPr>
          <w:color w:val="000000"/>
        </w:rPr>
        <w:t>Зиннатовна</w:t>
      </w:r>
      <w:proofErr w:type="spellEnd"/>
      <w:r w:rsidRPr="00292AA0">
        <w:rPr>
          <w:color w:val="000000"/>
        </w:rPr>
        <w:t>.</w:t>
      </w:r>
    </w:p>
    <w:p w:rsidR="00FE65D5" w:rsidRPr="00113BA8" w:rsidRDefault="00FE65D5" w:rsidP="00FE65D5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113BA8">
        <w:rPr>
          <w:rFonts w:ascii="Arial" w:hAnsi="Arial" w:cs="Arial"/>
          <w:color w:val="333333"/>
          <w:sz w:val="23"/>
          <w:szCs w:val="23"/>
        </w:rPr>
        <w:t> </w:t>
      </w:r>
    </w:p>
    <w:p w:rsidR="00FE65D5" w:rsidRDefault="00FE65D5" w:rsidP="00FE65D5">
      <w:pPr>
        <w:spacing w:line="276" w:lineRule="auto"/>
        <w:jc w:val="center"/>
        <w:rPr>
          <w:b/>
        </w:rPr>
      </w:pPr>
      <w:r>
        <w:rPr>
          <w:b/>
        </w:rPr>
        <w:tab/>
      </w:r>
    </w:p>
    <w:p w:rsidR="00B10270" w:rsidRDefault="00B10270" w:rsidP="00FE65D5">
      <w:pPr>
        <w:jc w:val="center"/>
        <w:rPr>
          <w:b/>
        </w:rPr>
      </w:pPr>
    </w:p>
    <w:p w:rsidR="00FE65D5" w:rsidRDefault="00FE65D5" w:rsidP="00FE65D5">
      <w:pPr>
        <w:jc w:val="center"/>
        <w:rPr>
          <w:b/>
        </w:rPr>
      </w:pPr>
      <w:r>
        <w:rPr>
          <w:b/>
        </w:rPr>
        <w:t>ВРУЧЕНИЕ</w:t>
      </w:r>
    </w:p>
    <w:p w:rsidR="00B10270" w:rsidRDefault="00B10270" w:rsidP="00FE65D5">
      <w:pPr>
        <w:jc w:val="center"/>
        <w:rPr>
          <w:b/>
        </w:rPr>
      </w:pPr>
    </w:p>
    <w:p w:rsidR="00FE65D5" w:rsidRDefault="00FE65D5" w:rsidP="00FE65D5">
      <w:pPr>
        <w:rPr>
          <w:b/>
        </w:rPr>
      </w:pPr>
      <w:r>
        <w:rPr>
          <w:b/>
        </w:rPr>
        <w:t xml:space="preserve">Мошкин Н.И.: вручает сертификаты ФИЭБ (Федерального </w:t>
      </w:r>
      <w:proofErr w:type="gramStart"/>
      <w:r>
        <w:rPr>
          <w:b/>
        </w:rPr>
        <w:t>интернет-экзамена</w:t>
      </w:r>
      <w:proofErr w:type="gramEnd"/>
      <w:r>
        <w:rPr>
          <w:b/>
        </w:rPr>
        <w:t xml:space="preserve"> для выпускников </w:t>
      </w:r>
      <w:proofErr w:type="spellStart"/>
      <w:r>
        <w:rPr>
          <w:b/>
        </w:rPr>
        <w:t>бакалавриата</w:t>
      </w:r>
      <w:proofErr w:type="spellEnd"/>
      <w:r>
        <w:rPr>
          <w:b/>
        </w:rPr>
        <w:t>) деканам Исторического и Юридического факультетов,  директору Института экономики и управления.</w:t>
      </w:r>
    </w:p>
    <w:p w:rsidR="00FE65D5" w:rsidRDefault="00FE65D5" w:rsidP="00FE65D5">
      <w:pPr>
        <w:tabs>
          <w:tab w:val="left" w:pos="3382"/>
        </w:tabs>
        <w:spacing w:line="276" w:lineRule="auto"/>
        <w:rPr>
          <w:b/>
        </w:rPr>
      </w:pPr>
    </w:p>
    <w:p w:rsidR="00FE65D5" w:rsidRDefault="00FE65D5" w:rsidP="00FE65D5">
      <w:pPr>
        <w:spacing w:line="276" w:lineRule="auto"/>
        <w:rPr>
          <w:b/>
        </w:rPr>
      </w:pPr>
      <w:r>
        <w:rPr>
          <w:b/>
        </w:rPr>
        <w:lastRenderedPageBreak/>
        <w:t>СЛУШАЛИ:</w:t>
      </w:r>
    </w:p>
    <w:p w:rsidR="00FE65D5" w:rsidRPr="00FE65D5" w:rsidRDefault="00FE65D5" w:rsidP="00FE65D5">
      <w:pPr>
        <w:pStyle w:val="a4"/>
        <w:ind w:left="420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>1. Конкурсные дела.</w:t>
      </w:r>
    </w:p>
    <w:p w:rsidR="00FE65D5" w:rsidRDefault="00FE65D5" w:rsidP="00FE65D5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E65D5">
        <w:rPr>
          <w:rFonts w:ascii="Times New Roman" w:hAnsi="Times New Roman"/>
          <w:b/>
          <w:sz w:val="24"/>
          <w:szCs w:val="24"/>
        </w:rPr>
        <w:t>Котоманова</w:t>
      </w:r>
      <w:proofErr w:type="spellEnd"/>
      <w:r w:rsidRPr="00FE65D5">
        <w:rPr>
          <w:rFonts w:ascii="Times New Roman" w:hAnsi="Times New Roman"/>
          <w:b/>
          <w:sz w:val="24"/>
          <w:szCs w:val="24"/>
        </w:rPr>
        <w:t xml:space="preserve"> О.В</w:t>
      </w:r>
      <w:r w:rsidRPr="00FE65D5">
        <w:rPr>
          <w:rFonts w:ascii="Times New Roman" w:hAnsi="Times New Roman"/>
          <w:b/>
          <w:sz w:val="24"/>
          <w:szCs w:val="24"/>
        </w:rPr>
        <w:t xml:space="preserve">.  </w:t>
      </w:r>
      <w:r w:rsidRPr="00FE65D5">
        <w:rPr>
          <w:rFonts w:ascii="Times New Roman" w:hAnsi="Times New Roman"/>
          <w:sz w:val="24"/>
          <w:szCs w:val="24"/>
        </w:rPr>
        <w:t>(председатель счетной комиссии) вынесла на утверждение результаты закрытого гол</w:t>
      </w:r>
      <w:r w:rsidRPr="00FE65D5">
        <w:rPr>
          <w:rFonts w:ascii="Times New Roman" w:hAnsi="Times New Roman"/>
          <w:sz w:val="24"/>
          <w:szCs w:val="24"/>
        </w:rPr>
        <w:t>о</w:t>
      </w:r>
      <w:r w:rsidRPr="00FE65D5">
        <w:rPr>
          <w:rFonts w:ascii="Times New Roman" w:hAnsi="Times New Roman"/>
          <w:sz w:val="24"/>
          <w:szCs w:val="24"/>
        </w:rPr>
        <w:t>сования по конкурсу:</w:t>
      </w:r>
    </w:p>
    <w:p w:rsidR="00FE65D5" w:rsidRDefault="00FE65D5" w:rsidP="00FE65D5">
      <w:pPr>
        <w:pStyle w:val="a4"/>
        <w:ind w:left="420"/>
        <w:jc w:val="both"/>
        <w:rPr>
          <w:rFonts w:ascii="Times New Roman" w:hAnsi="Times New Roman"/>
          <w:sz w:val="24"/>
          <w:szCs w:val="24"/>
        </w:rPr>
      </w:pPr>
    </w:p>
    <w:p w:rsidR="00FE65D5" w:rsidRPr="00885CF8" w:rsidRDefault="00FE65D5" w:rsidP="00FE65D5">
      <w:pPr>
        <w:spacing w:line="276" w:lineRule="auto"/>
        <w:jc w:val="both"/>
      </w:pPr>
      <w:r>
        <w:t xml:space="preserve">В тайном голосовании приняло участие 46 человек из 54 присутствующих. 8 членов УС (в возрасте 65+) участвовали в работе Совета дистанционно на платформе </w:t>
      </w:r>
      <w:r>
        <w:rPr>
          <w:lang w:val="en-US"/>
        </w:rPr>
        <w:t>ZOOM</w:t>
      </w:r>
      <w:r>
        <w:t xml:space="preserve"> (в силу ограничений из-за распространения </w:t>
      </w:r>
      <w:proofErr w:type="spellStart"/>
      <w:r>
        <w:t>коронавирусной</w:t>
      </w:r>
      <w:proofErr w:type="spellEnd"/>
      <w:r>
        <w:t xml:space="preserve"> инфекции).</w:t>
      </w:r>
    </w:p>
    <w:p w:rsidR="00FE65D5" w:rsidRDefault="00FE65D5" w:rsidP="00FE65D5">
      <w:pPr>
        <w:jc w:val="both"/>
        <w:rPr>
          <w:b/>
        </w:rPr>
      </w:pPr>
    </w:p>
    <w:p w:rsidR="00FE65D5" w:rsidRPr="00853585" w:rsidRDefault="00FE65D5" w:rsidP="00FE65D5">
      <w:pPr>
        <w:spacing w:line="276" w:lineRule="auto"/>
        <w:jc w:val="both"/>
        <w:rPr>
          <w:b/>
        </w:rPr>
      </w:pPr>
      <w:r w:rsidRPr="00853585">
        <w:rPr>
          <w:b/>
        </w:rPr>
        <w:t xml:space="preserve">- на избрание на должность заведующего кафедрой </w:t>
      </w:r>
    </w:p>
    <w:p w:rsidR="00FE65D5" w:rsidRPr="00853585" w:rsidRDefault="00FE65D5" w:rsidP="00FE65D5">
      <w:pPr>
        <w:jc w:val="both"/>
        <w:rPr>
          <w:b/>
        </w:rPr>
      </w:pPr>
      <w:r w:rsidRPr="00853585">
        <w:rPr>
          <w:b/>
        </w:rPr>
        <w:t>Протокол №1</w:t>
      </w:r>
    </w:p>
    <w:p w:rsidR="00FE65D5" w:rsidRDefault="00FE65D5" w:rsidP="00FE65D5">
      <w:r>
        <w:t>Антонова Надежда Сергеевна</w:t>
      </w:r>
    </w:p>
    <w:p w:rsidR="00FE65D5" w:rsidRDefault="00FE65D5" w:rsidP="00FE65D5">
      <w:pPr>
        <w:spacing w:line="276" w:lineRule="auto"/>
        <w:jc w:val="both"/>
      </w:pPr>
      <w:r>
        <w:t>Бурцева Эльвира Витальевна</w:t>
      </w:r>
    </w:p>
    <w:p w:rsidR="00FE65D5" w:rsidRDefault="00FE65D5" w:rsidP="00FE65D5">
      <w:proofErr w:type="spellStart"/>
      <w:r>
        <w:t>Ошоров</w:t>
      </w:r>
      <w:proofErr w:type="spellEnd"/>
      <w:r>
        <w:t xml:space="preserve"> Сергей </w:t>
      </w:r>
      <w:proofErr w:type="spellStart"/>
      <w:r>
        <w:t>Гармаевич</w:t>
      </w:r>
      <w:proofErr w:type="spellEnd"/>
    </w:p>
    <w:p w:rsidR="00FE65D5" w:rsidRDefault="00FE65D5" w:rsidP="00FE65D5">
      <w:proofErr w:type="spellStart"/>
      <w:r>
        <w:t>Черкун</w:t>
      </w:r>
      <w:proofErr w:type="spellEnd"/>
      <w:r>
        <w:t xml:space="preserve"> Елена Юрьевна </w:t>
      </w:r>
    </w:p>
    <w:p w:rsidR="00FE65D5" w:rsidRDefault="00FE65D5" w:rsidP="00FE65D5">
      <w:r>
        <w:t>Березкина Елена Петровна</w:t>
      </w:r>
    </w:p>
    <w:p w:rsidR="00FE65D5" w:rsidRDefault="00FE65D5" w:rsidP="00FE65D5">
      <w:r>
        <w:t>Доржиева Светлана Владимировна</w:t>
      </w:r>
    </w:p>
    <w:p w:rsidR="00FE65D5" w:rsidRDefault="00FE65D5" w:rsidP="00FE65D5">
      <w:r>
        <w:t>Матанцева Марина Борисовна</w:t>
      </w:r>
    </w:p>
    <w:p w:rsidR="00FE65D5" w:rsidRDefault="00FE65D5" w:rsidP="00FE65D5">
      <w:proofErr w:type="spellStart"/>
      <w:r>
        <w:t>Урмакшинова</w:t>
      </w:r>
      <w:proofErr w:type="spellEnd"/>
      <w:r>
        <w:t xml:space="preserve"> Елена </w:t>
      </w:r>
      <w:proofErr w:type="spellStart"/>
      <w:r>
        <w:t>Рониславовна</w:t>
      </w:r>
      <w:proofErr w:type="spellEnd"/>
    </w:p>
    <w:p w:rsidR="00FE65D5" w:rsidRDefault="00FE65D5" w:rsidP="00FE65D5">
      <w:pPr>
        <w:spacing w:line="276" w:lineRule="auto"/>
        <w:jc w:val="both"/>
      </w:pPr>
    </w:p>
    <w:p w:rsidR="00B10270" w:rsidRDefault="00B10270" w:rsidP="00FE65D5">
      <w:pPr>
        <w:spacing w:line="276" w:lineRule="auto"/>
        <w:jc w:val="both"/>
      </w:pPr>
    </w:p>
    <w:p w:rsidR="00FE65D5" w:rsidRDefault="00FE65D5" w:rsidP="00FE65D5">
      <w:pPr>
        <w:rPr>
          <w:b/>
        </w:rPr>
      </w:pPr>
      <w:r>
        <w:rPr>
          <w:b/>
        </w:rPr>
        <w:t>по представлению к присвоению ученого звания доцента  по научной специальности</w:t>
      </w:r>
    </w:p>
    <w:p w:rsidR="00FE65D5" w:rsidRDefault="00FE65D5" w:rsidP="00FE65D5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FE65D5" w:rsidRDefault="00FE65D5" w:rsidP="00FE65D5">
      <w:pPr>
        <w:contextualSpacing/>
        <w:jc w:val="both"/>
      </w:pPr>
      <w:r>
        <w:t xml:space="preserve">Ахмадулина Светлана </w:t>
      </w:r>
      <w:proofErr w:type="spellStart"/>
      <w:r>
        <w:t>Зиннатовна</w:t>
      </w:r>
      <w:proofErr w:type="spellEnd"/>
    </w:p>
    <w:p w:rsidR="00FE65D5" w:rsidRDefault="00FE65D5" w:rsidP="00FE65D5">
      <w:pPr>
        <w:spacing w:line="276" w:lineRule="auto"/>
        <w:jc w:val="both"/>
      </w:pPr>
      <w:proofErr w:type="spellStart"/>
      <w:r>
        <w:t>Золтоева</w:t>
      </w:r>
      <w:proofErr w:type="spellEnd"/>
      <w:r>
        <w:t xml:space="preserve"> Ольга Филипповна </w:t>
      </w:r>
    </w:p>
    <w:p w:rsidR="00FE65D5" w:rsidRDefault="00FE65D5" w:rsidP="00FE65D5">
      <w:pPr>
        <w:jc w:val="both"/>
      </w:pPr>
    </w:p>
    <w:p w:rsidR="00B10270" w:rsidRDefault="00B10270" w:rsidP="00FE65D5">
      <w:pPr>
        <w:jc w:val="both"/>
      </w:pPr>
    </w:p>
    <w:p w:rsidR="00FE65D5" w:rsidRPr="00853585" w:rsidRDefault="00FE65D5" w:rsidP="00FE65D5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53585">
        <w:rPr>
          <w:rFonts w:ascii="Times New Roman" w:hAnsi="Times New Roman"/>
          <w:b/>
          <w:sz w:val="24"/>
          <w:szCs w:val="24"/>
        </w:rPr>
        <w:t>на  избрание на должность профессора</w:t>
      </w:r>
    </w:p>
    <w:p w:rsidR="00FE65D5" w:rsidRPr="00853585" w:rsidRDefault="00FE65D5" w:rsidP="00FE65D5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3</w:t>
      </w:r>
    </w:p>
    <w:p w:rsidR="00FE65D5" w:rsidRDefault="00FE65D5" w:rsidP="00FE65D5">
      <w:pPr>
        <w:tabs>
          <w:tab w:val="left" w:pos="1180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Доржиева Галина Сергеевна </w:t>
      </w:r>
    </w:p>
    <w:p w:rsidR="00FE65D5" w:rsidRDefault="00FE65D5" w:rsidP="00FE65D5">
      <w:pPr>
        <w:tabs>
          <w:tab w:val="left" w:pos="1180"/>
        </w:tabs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Убеева</w:t>
      </w:r>
      <w:proofErr w:type="spellEnd"/>
      <w:r>
        <w:rPr>
          <w:color w:val="000000"/>
          <w:sz w:val="27"/>
          <w:szCs w:val="27"/>
        </w:rPr>
        <w:t xml:space="preserve"> Ираида </w:t>
      </w:r>
      <w:proofErr w:type="spellStart"/>
      <w:r>
        <w:rPr>
          <w:color w:val="000000"/>
          <w:sz w:val="27"/>
          <w:szCs w:val="27"/>
        </w:rPr>
        <w:t>Поликарповна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FE65D5" w:rsidRDefault="00FE65D5" w:rsidP="00FE65D5">
      <w:pPr>
        <w:tabs>
          <w:tab w:val="left" w:pos="1180"/>
        </w:tabs>
        <w:jc w:val="both"/>
        <w:rPr>
          <w:color w:val="000000"/>
          <w:sz w:val="27"/>
          <w:szCs w:val="27"/>
        </w:rPr>
      </w:pPr>
    </w:p>
    <w:p w:rsidR="00B10270" w:rsidRDefault="00B10270" w:rsidP="00FE65D5">
      <w:pPr>
        <w:tabs>
          <w:tab w:val="left" w:pos="1180"/>
        </w:tabs>
        <w:jc w:val="both"/>
        <w:rPr>
          <w:color w:val="000000"/>
          <w:sz w:val="27"/>
          <w:szCs w:val="27"/>
        </w:rPr>
      </w:pPr>
    </w:p>
    <w:p w:rsidR="00FE65D5" w:rsidRPr="00853585" w:rsidRDefault="00FE65D5" w:rsidP="00FE65D5">
      <w:pPr>
        <w:tabs>
          <w:tab w:val="left" w:pos="1180"/>
        </w:tabs>
        <w:jc w:val="both"/>
        <w:rPr>
          <w:b/>
        </w:rPr>
      </w:pPr>
      <w:r>
        <w:rPr>
          <w:color w:val="000000"/>
          <w:sz w:val="27"/>
          <w:szCs w:val="27"/>
        </w:rPr>
        <w:t>-</w:t>
      </w:r>
      <w:r w:rsidRPr="00853585">
        <w:rPr>
          <w:b/>
        </w:rPr>
        <w:t xml:space="preserve"> на  избрание на должность доцента</w:t>
      </w:r>
    </w:p>
    <w:p w:rsidR="00FE65D5" w:rsidRPr="00853585" w:rsidRDefault="00FE65D5" w:rsidP="00FE65D5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4</w:t>
      </w:r>
    </w:p>
    <w:p w:rsidR="00FE65D5" w:rsidRDefault="00FE65D5" w:rsidP="00FE65D5">
      <w:proofErr w:type="spellStart"/>
      <w:r>
        <w:t>Ванданова</w:t>
      </w:r>
      <w:proofErr w:type="spellEnd"/>
      <w:r>
        <w:t xml:space="preserve"> </w:t>
      </w:r>
      <w:proofErr w:type="spellStart"/>
      <w:r>
        <w:t>Эржена</w:t>
      </w:r>
      <w:proofErr w:type="spellEnd"/>
      <w:r>
        <w:t xml:space="preserve"> Владимировна </w:t>
      </w:r>
    </w:p>
    <w:p w:rsidR="00FE65D5" w:rsidRDefault="00FE65D5" w:rsidP="00FE65D5">
      <w:proofErr w:type="spellStart"/>
      <w:r>
        <w:t>Дульчаева</w:t>
      </w:r>
      <w:proofErr w:type="spellEnd"/>
      <w:r>
        <w:t xml:space="preserve"> Ирина Львовна  </w:t>
      </w:r>
    </w:p>
    <w:p w:rsidR="00FE65D5" w:rsidRDefault="00FE65D5" w:rsidP="00FE65D5">
      <w:proofErr w:type="spellStart"/>
      <w:r>
        <w:t>Пазникова</w:t>
      </w:r>
      <w:proofErr w:type="spellEnd"/>
      <w:r>
        <w:t xml:space="preserve"> Зоя Ивановна</w:t>
      </w:r>
    </w:p>
    <w:p w:rsidR="00FE65D5" w:rsidRDefault="00FE65D5" w:rsidP="00FE65D5">
      <w:proofErr w:type="spellStart"/>
      <w:r>
        <w:t>Убеева</w:t>
      </w:r>
      <w:proofErr w:type="spellEnd"/>
      <w:r>
        <w:t xml:space="preserve"> Ольга Александровна  </w:t>
      </w:r>
    </w:p>
    <w:p w:rsidR="00FE65D5" w:rsidRDefault="00FE65D5" w:rsidP="00FE65D5">
      <w:proofErr w:type="spellStart"/>
      <w:r>
        <w:t>Халтанова</w:t>
      </w:r>
      <w:proofErr w:type="spellEnd"/>
      <w:r>
        <w:t xml:space="preserve"> Валентина Михайловна  </w:t>
      </w:r>
    </w:p>
    <w:p w:rsidR="00FE65D5" w:rsidRDefault="00FE65D5" w:rsidP="00FE65D5">
      <w:proofErr w:type="spellStart"/>
      <w:r>
        <w:t>Багаева</w:t>
      </w:r>
      <w:proofErr w:type="spellEnd"/>
      <w:r>
        <w:t xml:space="preserve"> Ксения Анатольевна </w:t>
      </w:r>
    </w:p>
    <w:p w:rsidR="00FE65D5" w:rsidRDefault="00FE65D5" w:rsidP="00FE65D5">
      <w:r>
        <w:t xml:space="preserve">Балакирев Алексей Николаевич </w:t>
      </w:r>
    </w:p>
    <w:p w:rsidR="00FE65D5" w:rsidRDefault="00FE65D5" w:rsidP="00FE65D5">
      <w:proofErr w:type="spellStart"/>
      <w:r>
        <w:t>Бальжинимаева</w:t>
      </w:r>
      <w:proofErr w:type="spellEnd"/>
      <w:r>
        <w:t xml:space="preserve"> Елена </w:t>
      </w:r>
      <w:proofErr w:type="spellStart"/>
      <w:r>
        <w:t>Панфиловна</w:t>
      </w:r>
      <w:proofErr w:type="spellEnd"/>
      <w:r>
        <w:t xml:space="preserve"> </w:t>
      </w:r>
    </w:p>
    <w:p w:rsidR="00FE65D5" w:rsidRDefault="00FE65D5" w:rsidP="00FE65D5">
      <w:pPr>
        <w:spacing w:line="276" w:lineRule="auto"/>
        <w:jc w:val="both"/>
      </w:pPr>
      <w:proofErr w:type="spellStart"/>
      <w:r>
        <w:t>Булгутова</w:t>
      </w:r>
      <w:proofErr w:type="spellEnd"/>
      <w:r>
        <w:t xml:space="preserve"> Ирина Владимировна</w:t>
      </w:r>
    </w:p>
    <w:p w:rsidR="00FE65D5" w:rsidRDefault="00FE65D5" w:rsidP="00FE65D5">
      <w:pPr>
        <w:spacing w:line="276" w:lineRule="auto"/>
        <w:jc w:val="both"/>
      </w:pPr>
      <w:proofErr w:type="spellStart"/>
      <w:r>
        <w:t>Дамбуева</w:t>
      </w:r>
      <w:proofErr w:type="spellEnd"/>
      <w:r>
        <w:t xml:space="preserve"> Альбина Борисовна</w:t>
      </w:r>
    </w:p>
    <w:p w:rsidR="00FE65D5" w:rsidRDefault="00FE65D5" w:rsidP="00FE65D5">
      <w:pPr>
        <w:spacing w:line="276" w:lineRule="auto"/>
        <w:jc w:val="both"/>
      </w:pPr>
      <w:proofErr w:type="spellStart"/>
      <w:r>
        <w:t>Дарижапова</w:t>
      </w:r>
      <w:proofErr w:type="spellEnd"/>
      <w:r>
        <w:t xml:space="preserve"> Марина Николаевна </w:t>
      </w:r>
    </w:p>
    <w:p w:rsidR="00FE65D5" w:rsidRDefault="00FE65D5" w:rsidP="00FE65D5">
      <w:pPr>
        <w:spacing w:line="276" w:lineRule="auto"/>
        <w:jc w:val="both"/>
      </w:pPr>
      <w:proofErr w:type="spellStart"/>
      <w:r>
        <w:t>Лубсанова</w:t>
      </w:r>
      <w:proofErr w:type="spellEnd"/>
      <w:r>
        <w:t xml:space="preserve"> Светлана Викторовна</w:t>
      </w:r>
    </w:p>
    <w:p w:rsidR="00FE65D5" w:rsidRDefault="00FE65D5" w:rsidP="00FE65D5">
      <w:pPr>
        <w:spacing w:line="276" w:lineRule="auto"/>
        <w:jc w:val="both"/>
      </w:pPr>
      <w:proofErr w:type="spellStart"/>
      <w:r>
        <w:t>Мантатов</w:t>
      </w:r>
      <w:proofErr w:type="spellEnd"/>
      <w:r>
        <w:t xml:space="preserve"> Владимир Владимирович </w:t>
      </w:r>
    </w:p>
    <w:p w:rsidR="00FE65D5" w:rsidRDefault="00FE65D5" w:rsidP="00FE65D5">
      <w:pPr>
        <w:spacing w:line="276" w:lineRule="auto"/>
        <w:jc w:val="both"/>
      </w:pPr>
      <w:proofErr w:type="spellStart"/>
      <w:r>
        <w:lastRenderedPageBreak/>
        <w:t>Мотошкина</w:t>
      </w:r>
      <w:proofErr w:type="spellEnd"/>
      <w:r>
        <w:t xml:space="preserve"> Марина Александровна </w:t>
      </w:r>
    </w:p>
    <w:p w:rsidR="00FE65D5" w:rsidRDefault="00FE65D5" w:rsidP="00FE65D5">
      <w:pPr>
        <w:spacing w:line="276" w:lineRule="auto"/>
        <w:jc w:val="both"/>
      </w:pPr>
      <w:proofErr w:type="spellStart"/>
      <w:r>
        <w:t>Халхарова</w:t>
      </w:r>
      <w:proofErr w:type="spellEnd"/>
      <w:r>
        <w:t xml:space="preserve"> Лариса </w:t>
      </w:r>
      <w:proofErr w:type="spellStart"/>
      <w:r>
        <w:t>Цымжитовна</w:t>
      </w:r>
      <w:proofErr w:type="spellEnd"/>
    </w:p>
    <w:p w:rsidR="00FE65D5" w:rsidRDefault="00FE65D5" w:rsidP="00FE65D5">
      <w:pPr>
        <w:spacing w:line="276" w:lineRule="auto"/>
        <w:jc w:val="both"/>
      </w:pPr>
      <w:proofErr w:type="spellStart"/>
      <w:r>
        <w:t>Цыбиктаров</w:t>
      </w:r>
      <w:proofErr w:type="spellEnd"/>
      <w:r>
        <w:t xml:space="preserve"> Александр </w:t>
      </w:r>
      <w:proofErr w:type="spellStart"/>
      <w:r>
        <w:t>Дондопович</w:t>
      </w:r>
      <w:proofErr w:type="spellEnd"/>
      <w:r>
        <w:t xml:space="preserve"> </w:t>
      </w:r>
    </w:p>
    <w:p w:rsidR="00FE65D5" w:rsidRDefault="00FE65D5" w:rsidP="00FE65D5">
      <w:pPr>
        <w:spacing w:line="276" w:lineRule="auto"/>
        <w:jc w:val="both"/>
      </w:pPr>
      <w:proofErr w:type="spellStart"/>
      <w:r>
        <w:t>Шагланова</w:t>
      </w:r>
      <w:proofErr w:type="spellEnd"/>
      <w:r>
        <w:t xml:space="preserve"> Елена Андреевна </w:t>
      </w:r>
    </w:p>
    <w:p w:rsidR="00FE65D5" w:rsidRDefault="00FE65D5" w:rsidP="00FE65D5">
      <w:pPr>
        <w:spacing w:line="276" w:lineRule="auto"/>
        <w:jc w:val="both"/>
      </w:pPr>
      <w:proofErr w:type="spellStart"/>
      <w:r>
        <w:t>Шаралдаева</w:t>
      </w:r>
      <w:proofErr w:type="spellEnd"/>
      <w:r>
        <w:t xml:space="preserve"> </w:t>
      </w:r>
      <w:proofErr w:type="spellStart"/>
      <w:r>
        <w:t>Арюна</w:t>
      </w:r>
      <w:proofErr w:type="spellEnd"/>
      <w:r>
        <w:t xml:space="preserve"> </w:t>
      </w:r>
      <w:proofErr w:type="spellStart"/>
      <w:r>
        <w:t>Баянжаргаловна</w:t>
      </w:r>
      <w:proofErr w:type="spellEnd"/>
    </w:p>
    <w:p w:rsidR="00FE65D5" w:rsidRDefault="00FE65D5" w:rsidP="00FE65D5">
      <w:proofErr w:type="spellStart"/>
      <w:r>
        <w:t>Эрдынеева</w:t>
      </w:r>
      <w:proofErr w:type="spellEnd"/>
      <w:r>
        <w:t xml:space="preserve"> Дарима Владимировна </w:t>
      </w:r>
    </w:p>
    <w:p w:rsidR="00FE65D5" w:rsidRDefault="00FE65D5" w:rsidP="00FE65D5">
      <w:pPr>
        <w:spacing w:line="276" w:lineRule="auto"/>
        <w:jc w:val="both"/>
      </w:pPr>
      <w:proofErr w:type="spellStart"/>
      <w:r>
        <w:t>Бокша</w:t>
      </w:r>
      <w:proofErr w:type="spellEnd"/>
      <w:r>
        <w:t xml:space="preserve"> Майя Павловна </w:t>
      </w:r>
    </w:p>
    <w:p w:rsidR="00FE65D5" w:rsidRDefault="00FE65D5" w:rsidP="00FE65D5">
      <w:pPr>
        <w:spacing w:line="276" w:lineRule="auto"/>
        <w:jc w:val="both"/>
      </w:pPr>
      <w:proofErr w:type="spellStart"/>
      <w:r>
        <w:t>Дугарова</w:t>
      </w:r>
      <w:proofErr w:type="spellEnd"/>
      <w:r>
        <w:t xml:space="preserve"> Альбина </w:t>
      </w:r>
      <w:proofErr w:type="spellStart"/>
      <w:r>
        <w:t>Аюшеевна</w:t>
      </w:r>
      <w:proofErr w:type="spellEnd"/>
    </w:p>
    <w:p w:rsidR="00FE65D5" w:rsidRDefault="00FE65D5" w:rsidP="00FE65D5">
      <w:pPr>
        <w:spacing w:line="276" w:lineRule="auto"/>
        <w:jc w:val="both"/>
      </w:pPr>
      <w:proofErr w:type="spellStart"/>
      <w:r>
        <w:t>Золоторева</w:t>
      </w:r>
      <w:proofErr w:type="spellEnd"/>
      <w:r>
        <w:t xml:space="preserve"> Нина Анатольевна</w:t>
      </w:r>
    </w:p>
    <w:p w:rsidR="00FE65D5" w:rsidRDefault="00FE65D5" w:rsidP="00FE65D5">
      <w:pPr>
        <w:spacing w:line="276" w:lineRule="auto"/>
        <w:jc w:val="both"/>
      </w:pPr>
      <w:r>
        <w:t xml:space="preserve">Иванова Маргарита </w:t>
      </w:r>
      <w:proofErr w:type="spellStart"/>
      <w:r>
        <w:t>Дашицыреновна</w:t>
      </w:r>
      <w:proofErr w:type="spellEnd"/>
    </w:p>
    <w:p w:rsidR="00FE65D5" w:rsidRDefault="00FE65D5" w:rsidP="00FE65D5">
      <w:pPr>
        <w:spacing w:line="276" w:lineRule="auto"/>
        <w:jc w:val="both"/>
      </w:pPr>
      <w:proofErr w:type="spellStart"/>
      <w:r>
        <w:t>Пыжикова</w:t>
      </w:r>
      <w:proofErr w:type="spellEnd"/>
      <w:r>
        <w:t xml:space="preserve"> Евгения Михайловна</w:t>
      </w:r>
    </w:p>
    <w:p w:rsidR="00FE65D5" w:rsidRDefault="00FE65D5" w:rsidP="00FE65D5">
      <w:pPr>
        <w:spacing w:line="276" w:lineRule="auto"/>
        <w:jc w:val="both"/>
      </w:pPr>
      <w:proofErr w:type="spellStart"/>
      <w:r>
        <w:t>Тараскина</w:t>
      </w:r>
      <w:proofErr w:type="spellEnd"/>
      <w:r>
        <w:t xml:space="preserve"> Ярослава Вячеславовна </w:t>
      </w:r>
    </w:p>
    <w:p w:rsidR="00FE65D5" w:rsidRDefault="00FE65D5" w:rsidP="00FE65D5">
      <w:pPr>
        <w:spacing w:line="276" w:lineRule="auto"/>
        <w:jc w:val="both"/>
      </w:pPr>
      <w:proofErr w:type="spellStart"/>
      <w:r>
        <w:t>Трунин</w:t>
      </w:r>
      <w:proofErr w:type="spellEnd"/>
      <w:r>
        <w:t xml:space="preserve"> Дмитрий Олегович</w:t>
      </w:r>
    </w:p>
    <w:p w:rsidR="00FE65D5" w:rsidRDefault="00FE65D5" w:rsidP="00FE65D5">
      <w:pPr>
        <w:spacing w:line="276" w:lineRule="auto"/>
        <w:jc w:val="both"/>
      </w:pPr>
      <w:r>
        <w:t>Федоров Михаил Александрович</w:t>
      </w:r>
    </w:p>
    <w:p w:rsidR="00FE65D5" w:rsidRDefault="00FE65D5" w:rsidP="00FE65D5">
      <w:pPr>
        <w:spacing w:line="276" w:lineRule="auto"/>
        <w:jc w:val="both"/>
      </w:pPr>
      <w:proofErr w:type="spellStart"/>
      <w:r>
        <w:t>Хайхадаева</w:t>
      </w:r>
      <w:proofErr w:type="spellEnd"/>
      <w:r>
        <w:t xml:space="preserve"> Октябрина Дмитриевна</w:t>
      </w:r>
    </w:p>
    <w:p w:rsidR="00FE6BA2" w:rsidRDefault="00FE6BA2" w:rsidP="00FE65D5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10270" w:rsidRDefault="00B10270" w:rsidP="00FE65D5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E65D5" w:rsidRPr="00853585" w:rsidRDefault="00FE65D5" w:rsidP="00FE65D5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53585">
        <w:rPr>
          <w:rFonts w:ascii="Times New Roman" w:hAnsi="Times New Roman"/>
          <w:b/>
          <w:sz w:val="24"/>
          <w:szCs w:val="24"/>
        </w:rPr>
        <w:t>- на избрание на должность  старшего преподавателя</w:t>
      </w:r>
    </w:p>
    <w:p w:rsidR="00FE65D5" w:rsidRDefault="00FE65D5" w:rsidP="00FE65D5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5</w:t>
      </w:r>
    </w:p>
    <w:p w:rsidR="00FE65D5" w:rsidRPr="00AC6B8C" w:rsidRDefault="00FE65D5" w:rsidP="00FE65D5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C6B8C">
        <w:rPr>
          <w:rFonts w:ascii="Times New Roman" w:hAnsi="Times New Roman"/>
          <w:sz w:val="24"/>
          <w:szCs w:val="24"/>
        </w:rPr>
        <w:t>Бальжиев</w:t>
      </w:r>
      <w:proofErr w:type="spellEnd"/>
      <w:r w:rsidRPr="00AC6B8C">
        <w:rPr>
          <w:rFonts w:ascii="Times New Roman" w:hAnsi="Times New Roman"/>
          <w:sz w:val="24"/>
          <w:szCs w:val="24"/>
        </w:rPr>
        <w:t xml:space="preserve"> Борис Александрович</w:t>
      </w:r>
    </w:p>
    <w:p w:rsidR="00FE65D5" w:rsidRDefault="00FE65D5" w:rsidP="00FE65D5">
      <w:pPr>
        <w:spacing w:line="276" w:lineRule="auto"/>
        <w:jc w:val="both"/>
      </w:pPr>
      <w:r>
        <w:t>Васильева Жанна Александровна</w:t>
      </w:r>
    </w:p>
    <w:p w:rsidR="00FE65D5" w:rsidRDefault="00FE65D5" w:rsidP="00FE65D5">
      <w:pPr>
        <w:spacing w:line="276" w:lineRule="auto"/>
        <w:jc w:val="both"/>
      </w:pPr>
      <w:proofErr w:type="spellStart"/>
      <w:r>
        <w:t>Гайнутдинова</w:t>
      </w:r>
      <w:proofErr w:type="spellEnd"/>
      <w:r>
        <w:t xml:space="preserve">  Елена Александровна </w:t>
      </w:r>
    </w:p>
    <w:p w:rsidR="00FE65D5" w:rsidRDefault="00FE65D5" w:rsidP="00FE65D5">
      <w:pPr>
        <w:spacing w:line="276" w:lineRule="auto"/>
        <w:jc w:val="both"/>
      </w:pPr>
      <w:proofErr w:type="spellStart"/>
      <w:r>
        <w:t>Гнеушева</w:t>
      </w:r>
      <w:proofErr w:type="spellEnd"/>
      <w:r>
        <w:t xml:space="preserve"> Татьяна Борисовна</w:t>
      </w:r>
    </w:p>
    <w:p w:rsidR="00FE65D5" w:rsidRDefault="00FE65D5" w:rsidP="00FE65D5">
      <w:pPr>
        <w:spacing w:line="276" w:lineRule="auto"/>
        <w:jc w:val="both"/>
      </w:pPr>
      <w:proofErr w:type="spellStart"/>
      <w:r>
        <w:t>Илтакова</w:t>
      </w:r>
      <w:proofErr w:type="spellEnd"/>
      <w:r>
        <w:t xml:space="preserve"> Наталья Владимировна</w:t>
      </w:r>
    </w:p>
    <w:p w:rsidR="00FE65D5" w:rsidRDefault="00FE65D5" w:rsidP="00FE65D5">
      <w:pPr>
        <w:spacing w:line="276" w:lineRule="auto"/>
        <w:jc w:val="both"/>
      </w:pPr>
      <w:r>
        <w:t>Малыгина Ольга Анатольевна</w:t>
      </w:r>
    </w:p>
    <w:p w:rsidR="00FE6BA2" w:rsidRDefault="00FE6BA2" w:rsidP="00FE6BA2">
      <w:pPr>
        <w:spacing w:line="276" w:lineRule="auto"/>
        <w:jc w:val="both"/>
      </w:pPr>
      <w:r>
        <w:t>Орлова Ирина Валентиновна</w:t>
      </w:r>
    </w:p>
    <w:p w:rsidR="00FE65D5" w:rsidRDefault="00FE65D5" w:rsidP="00FE65D5">
      <w:pPr>
        <w:spacing w:line="276" w:lineRule="auto"/>
        <w:jc w:val="both"/>
      </w:pPr>
      <w:proofErr w:type="spellStart"/>
      <w:r>
        <w:t>Чимитцыренова</w:t>
      </w:r>
      <w:proofErr w:type="spellEnd"/>
      <w:r>
        <w:t xml:space="preserve"> Людмила Ивановна</w:t>
      </w:r>
    </w:p>
    <w:p w:rsidR="00FE65D5" w:rsidRDefault="00FE65D5" w:rsidP="00FE65D5">
      <w:pPr>
        <w:spacing w:line="276" w:lineRule="auto"/>
        <w:jc w:val="both"/>
      </w:pPr>
      <w:proofErr w:type="spellStart"/>
      <w:r>
        <w:t>Бутуханова</w:t>
      </w:r>
      <w:proofErr w:type="spellEnd"/>
      <w:r>
        <w:t xml:space="preserve"> Ирина Сергеевна</w:t>
      </w:r>
    </w:p>
    <w:p w:rsidR="00FE65D5" w:rsidRDefault="00FE65D5" w:rsidP="00FE65D5">
      <w:pPr>
        <w:spacing w:line="276" w:lineRule="auto"/>
        <w:jc w:val="both"/>
      </w:pPr>
      <w:proofErr w:type="spellStart"/>
      <w:r>
        <w:t>Гулгенова</w:t>
      </w:r>
      <w:proofErr w:type="spellEnd"/>
      <w:r>
        <w:t xml:space="preserve"> </w:t>
      </w:r>
      <w:proofErr w:type="spellStart"/>
      <w:r>
        <w:t>Аюна</w:t>
      </w:r>
      <w:proofErr w:type="spellEnd"/>
      <w:r>
        <w:t xml:space="preserve"> </w:t>
      </w:r>
      <w:proofErr w:type="spellStart"/>
      <w:r>
        <w:t>Баясхалановна</w:t>
      </w:r>
      <w:proofErr w:type="spellEnd"/>
    </w:p>
    <w:p w:rsidR="00FE65D5" w:rsidRDefault="00FE65D5" w:rsidP="00FE65D5">
      <w:pPr>
        <w:spacing w:line="276" w:lineRule="auto"/>
        <w:jc w:val="both"/>
      </w:pPr>
      <w:proofErr w:type="spellStart"/>
      <w:r>
        <w:t>Ташканэ</w:t>
      </w:r>
      <w:proofErr w:type="spellEnd"/>
      <w:r>
        <w:t xml:space="preserve"> Александр Сергеевич</w:t>
      </w:r>
    </w:p>
    <w:p w:rsidR="00FE65D5" w:rsidRDefault="00FE65D5" w:rsidP="00FE65D5">
      <w:pPr>
        <w:spacing w:line="276" w:lineRule="auto"/>
        <w:jc w:val="both"/>
      </w:pPr>
      <w:proofErr w:type="spellStart"/>
      <w:r>
        <w:t>Хабитуев</w:t>
      </w:r>
      <w:proofErr w:type="spellEnd"/>
      <w:r>
        <w:t xml:space="preserve"> </w:t>
      </w:r>
      <w:proofErr w:type="spellStart"/>
      <w:r>
        <w:t>Баир</w:t>
      </w:r>
      <w:proofErr w:type="spellEnd"/>
      <w:r>
        <w:t xml:space="preserve"> Викторович</w:t>
      </w:r>
    </w:p>
    <w:p w:rsidR="00FE65D5" w:rsidRDefault="00FE65D5" w:rsidP="00FE65D5">
      <w:pPr>
        <w:spacing w:line="276" w:lineRule="auto"/>
        <w:jc w:val="both"/>
      </w:pPr>
      <w:proofErr w:type="spellStart"/>
      <w:r>
        <w:t>Хишектуева</w:t>
      </w:r>
      <w:proofErr w:type="spellEnd"/>
      <w:r>
        <w:t xml:space="preserve"> </w:t>
      </w:r>
      <w:proofErr w:type="spellStart"/>
      <w:r>
        <w:t>Ишин-Хорло</w:t>
      </w:r>
      <w:proofErr w:type="spellEnd"/>
      <w:r>
        <w:t xml:space="preserve"> </w:t>
      </w:r>
      <w:proofErr w:type="spellStart"/>
      <w:r>
        <w:t>Дамбадоржиевна</w:t>
      </w:r>
      <w:proofErr w:type="spellEnd"/>
    </w:p>
    <w:p w:rsidR="00FE65D5" w:rsidRDefault="00FE65D5" w:rsidP="00FE65D5">
      <w:pPr>
        <w:spacing w:line="276" w:lineRule="auto"/>
        <w:jc w:val="both"/>
      </w:pPr>
      <w:proofErr w:type="spellStart"/>
      <w:r>
        <w:t>Цыренжапова</w:t>
      </w:r>
      <w:proofErr w:type="spellEnd"/>
      <w:r>
        <w:t xml:space="preserve"> </w:t>
      </w:r>
      <w:proofErr w:type="spellStart"/>
      <w:r>
        <w:t>Сэсэгма</w:t>
      </w:r>
      <w:proofErr w:type="spellEnd"/>
      <w:r>
        <w:t xml:space="preserve"> </w:t>
      </w:r>
      <w:proofErr w:type="spellStart"/>
      <w:r>
        <w:t>Дамбиевна</w:t>
      </w:r>
      <w:proofErr w:type="spellEnd"/>
      <w:r>
        <w:t xml:space="preserve"> </w:t>
      </w:r>
    </w:p>
    <w:p w:rsidR="00FE65D5" w:rsidRDefault="00FE65D5" w:rsidP="00FE65D5">
      <w:pPr>
        <w:spacing w:line="276" w:lineRule="auto"/>
        <w:jc w:val="both"/>
      </w:pPr>
    </w:p>
    <w:p w:rsidR="00B10270" w:rsidRDefault="00B10270" w:rsidP="00FE65D5">
      <w:pPr>
        <w:spacing w:line="276" w:lineRule="auto"/>
        <w:jc w:val="both"/>
      </w:pPr>
    </w:p>
    <w:p w:rsidR="00FE65D5" w:rsidRPr="00853585" w:rsidRDefault="00FE65D5" w:rsidP="00FE65D5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53585">
        <w:rPr>
          <w:rFonts w:ascii="Times New Roman" w:hAnsi="Times New Roman"/>
          <w:b/>
          <w:sz w:val="24"/>
          <w:szCs w:val="24"/>
        </w:rPr>
        <w:t>- на избрание на должность  преподавателя</w:t>
      </w:r>
    </w:p>
    <w:p w:rsidR="00FE65D5" w:rsidRDefault="00FE65D5" w:rsidP="00FE65D5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6</w:t>
      </w:r>
    </w:p>
    <w:p w:rsidR="00FE65D5" w:rsidRPr="00032B9F" w:rsidRDefault="00FE65D5" w:rsidP="00FE65D5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B9F">
        <w:rPr>
          <w:rFonts w:ascii="Times New Roman" w:hAnsi="Times New Roman"/>
          <w:sz w:val="24"/>
          <w:szCs w:val="24"/>
        </w:rPr>
        <w:t>Цыденмункуев</w:t>
      </w:r>
      <w:proofErr w:type="spellEnd"/>
      <w:r w:rsidRPr="00032B9F">
        <w:rPr>
          <w:rFonts w:ascii="Times New Roman" w:hAnsi="Times New Roman"/>
          <w:sz w:val="24"/>
          <w:szCs w:val="24"/>
        </w:rPr>
        <w:t xml:space="preserve"> Александр </w:t>
      </w:r>
      <w:proofErr w:type="spellStart"/>
      <w:r w:rsidRPr="00032B9F">
        <w:rPr>
          <w:rFonts w:ascii="Times New Roman" w:hAnsi="Times New Roman"/>
          <w:sz w:val="24"/>
          <w:szCs w:val="24"/>
        </w:rPr>
        <w:t>Мункуевич</w:t>
      </w:r>
      <w:proofErr w:type="spellEnd"/>
    </w:p>
    <w:p w:rsidR="00FE65D5" w:rsidRDefault="00FE65D5" w:rsidP="00FE65D5">
      <w:pPr>
        <w:spacing w:line="276" w:lineRule="auto"/>
        <w:jc w:val="both"/>
      </w:pPr>
    </w:p>
    <w:p w:rsidR="00B10270" w:rsidRDefault="00B10270" w:rsidP="00FE65D5">
      <w:pPr>
        <w:spacing w:line="276" w:lineRule="auto"/>
        <w:jc w:val="both"/>
      </w:pPr>
    </w:p>
    <w:p w:rsidR="00FE65D5" w:rsidRPr="00853585" w:rsidRDefault="00FE65D5" w:rsidP="00FE65D5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53585">
        <w:rPr>
          <w:rFonts w:ascii="Times New Roman" w:hAnsi="Times New Roman"/>
          <w:b/>
          <w:sz w:val="24"/>
          <w:szCs w:val="24"/>
        </w:rPr>
        <w:t>- на избрание на должность  ассистента</w:t>
      </w:r>
    </w:p>
    <w:p w:rsidR="00FE65D5" w:rsidRPr="00853585" w:rsidRDefault="00FE65D5" w:rsidP="00FE65D5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7</w:t>
      </w:r>
    </w:p>
    <w:p w:rsidR="00FE65D5" w:rsidRDefault="00FE65D5" w:rsidP="00FE65D5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Чувашов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Алексей Валерьевич</w:t>
      </w:r>
    </w:p>
    <w:p w:rsidR="00FE65D5" w:rsidRDefault="00FE65D5" w:rsidP="00FE65D5">
      <w:pPr>
        <w:spacing w:line="276" w:lineRule="auto"/>
        <w:jc w:val="both"/>
      </w:pPr>
      <w:proofErr w:type="spellStart"/>
      <w:r>
        <w:t>Каюмова</w:t>
      </w:r>
      <w:proofErr w:type="spellEnd"/>
      <w:r>
        <w:t xml:space="preserve"> Ольга Вячеславовна</w:t>
      </w:r>
    </w:p>
    <w:p w:rsidR="00FE6BA2" w:rsidRDefault="00FE6BA2" w:rsidP="00FE65D5">
      <w:pPr>
        <w:pStyle w:val="a4"/>
        <w:ind w:left="420"/>
        <w:jc w:val="both"/>
        <w:rPr>
          <w:rFonts w:ascii="Times New Roman" w:hAnsi="Times New Roman"/>
          <w:sz w:val="24"/>
          <w:szCs w:val="24"/>
        </w:rPr>
      </w:pPr>
    </w:p>
    <w:p w:rsidR="00B10270" w:rsidRDefault="00B10270" w:rsidP="00FE65D5">
      <w:pPr>
        <w:pStyle w:val="a4"/>
        <w:ind w:left="420"/>
        <w:jc w:val="both"/>
        <w:rPr>
          <w:rFonts w:ascii="Times New Roman" w:hAnsi="Times New Roman"/>
          <w:b/>
          <w:sz w:val="24"/>
          <w:szCs w:val="24"/>
        </w:rPr>
      </w:pPr>
    </w:p>
    <w:p w:rsidR="00B10270" w:rsidRDefault="00B10270" w:rsidP="00FE65D5">
      <w:pPr>
        <w:pStyle w:val="a4"/>
        <w:ind w:left="420"/>
        <w:jc w:val="both"/>
        <w:rPr>
          <w:rFonts w:ascii="Times New Roman" w:hAnsi="Times New Roman"/>
          <w:b/>
          <w:sz w:val="24"/>
          <w:szCs w:val="24"/>
        </w:rPr>
      </w:pPr>
    </w:p>
    <w:p w:rsidR="00FE65D5" w:rsidRPr="00FE6BA2" w:rsidRDefault="00FE6BA2" w:rsidP="00FE65D5">
      <w:pPr>
        <w:pStyle w:val="a4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FE6BA2">
        <w:rPr>
          <w:rFonts w:ascii="Times New Roman" w:hAnsi="Times New Roman"/>
          <w:b/>
          <w:sz w:val="24"/>
          <w:szCs w:val="24"/>
        </w:rPr>
        <w:t>ПОСТАНОВИЛИ:</w:t>
      </w:r>
    </w:p>
    <w:p w:rsidR="00FE6BA2" w:rsidRPr="00636D79" w:rsidRDefault="00FE6BA2" w:rsidP="00FE6BA2">
      <w:pPr>
        <w:spacing w:line="276" w:lineRule="auto"/>
        <w:jc w:val="both"/>
      </w:pPr>
      <w:r w:rsidRPr="00780297">
        <w:t>Утвердить результаты закрытого голосования</w:t>
      </w:r>
      <w:proofErr w:type="gramStart"/>
      <w:r w:rsidRPr="00FE6BA2">
        <w:t xml:space="preserve"> </w:t>
      </w:r>
      <w:r w:rsidRPr="00780297">
        <w:t>У</w:t>
      </w:r>
      <w:proofErr w:type="gramEnd"/>
      <w:r w:rsidRPr="00780297">
        <w:t>твердить результаты закрытого голосования</w:t>
      </w:r>
      <w:r w:rsidRPr="00FE6BA2">
        <w:t xml:space="preserve"> </w:t>
      </w:r>
      <w:r w:rsidRPr="00F70D3B">
        <w:t>по конкурсу на избрание на дол</w:t>
      </w:r>
      <w:r w:rsidRPr="00F70D3B">
        <w:t>ж</w:t>
      </w:r>
      <w:r w:rsidRPr="00F70D3B">
        <w:t>ность заведующего кафедрой, по представлению к ученому званию доцента по научной специальности,  на избрание на должность профессора, на избрание на должность доце</w:t>
      </w:r>
      <w:r w:rsidRPr="00F70D3B">
        <w:t>н</w:t>
      </w:r>
      <w:r w:rsidRPr="00F70D3B">
        <w:t>та, на избрание на должность  старшего преподавателя, на избрание на должность  преп</w:t>
      </w:r>
      <w:r w:rsidRPr="00F70D3B">
        <w:t>о</w:t>
      </w:r>
      <w:r w:rsidRPr="00F70D3B">
        <w:t>давателя, на избрание на должность  асс</w:t>
      </w:r>
      <w:r w:rsidRPr="00F70D3B">
        <w:t>и</w:t>
      </w:r>
      <w:r w:rsidRPr="00F70D3B">
        <w:t>стента</w:t>
      </w:r>
      <w:r w:rsidRPr="00636D79">
        <w:t>.</w:t>
      </w:r>
    </w:p>
    <w:p w:rsidR="00FE6BA2" w:rsidRDefault="00FE6BA2" w:rsidP="00FE65D5">
      <w:pPr>
        <w:pStyle w:val="a4"/>
        <w:ind w:left="420"/>
        <w:jc w:val="both"/>
        <w:rPr>
          <w:rFonts w:ascii="Times New Roman" w:hAnsi="Times New Roman"/>
          <w:sz w:val="24"/>
          <w:szCs w:val="24"/>
        </w:rPr>
      </w:pPr>
    </w:p>
    <w:p w:rsidR="00B10270" w:rsidRDefault="00B10270" w:rsidP="00FE65D5">
      <w:pPr>
        <w:pStyle w:val="a4"/>
        <w:ind w:left="420"/>
        <w:jc w:val="both"/>
        <w:rPr>
          <w:rFonts w:ascii="Times New Roman" w:hAnsi="Times New Roman"/>
          <w:sz w:val="24"/>
          <w:szCs w:val="24"/>
        </w:rPr>
      </w:pPr>
    </w:p>
    <w:p w:rsidR="00FE6BA2" w:rsidRPr="00FE6BA2" w:rsidRDefault="00FE6BA2" w:rsidP="00FE6BA2">
      <w:pPr>
        <w:rPr>
          <w:b/>
        </w:rPr>
      </w:pPr>
      <w:r w:rsidRPr="00FE6BA2">
        <w:rPr>
          <w:b/>
        </w:rPr>
        <w:t>СЛУШАЛИ:</w:t>
      </w:r>
    </w:p>
    <w:p w:rsidR="00FE6BA2" w:rsidRPr="00292AA0" w:rsidRDefault="00FE6BA2" w:rsidP="00FE6BA2">
      <w:pPr>
        <w:pStyle w:val="a3"/>
        <w:ind w:left="420"/>
        <w:rPr>
          <w:b/>
        </w:rPr>
      </w:pPr>
      <w:r w:rsidRPr="002D5C4E">
        <w:rPr>
          <w:b/>
        </w:rPr>
        <w:t xml:space="preserve">2. </w:t>
      </w:r>
      <w:r w:rsidRPr="00292AA0">
        <w:rPr>
          <w:b/>
        </w:rPr>
        <w:t>Об итогах образовательной деятельности университета за 2019-2020 учебный год.</w:t>
      </w:r>
    </w:p>
    <w:p w:rsidR="00FE6BA2" w:rsidRDefault="00FE6BA2" w:rsidP="00FE6BA2">
      <w:pPr>
        <w:pStyle w:val="a3"/>
        <w:ind w:left="420"/>
      </w:pPr>
      <w:r w:rsidRPr="00292AA0">
        <w:t>Докладчик – проректо</w:t>
      </w:r>
      <w:r>
        <w:t>р по учебной работе Макаров А.Н.</w:t>
      </w:r>
    </w:p>
    <w:p w:rsidR="00FE6BA2" w:rsidRDefault="00272FC2" w:rsidP="00FE6BA2">
      <w:pPr>
        <w:pStyle w:val="a3"/>
        <w:ind w:left="420"/>
      </w:pPr>
      <w:r w:rsidRPr="00272FC2">
        <w:rPr>
          <w:b/>
        </w:rPr>
        <w:t>Макаров А.Н.</w:t>
      </w:r>
      <w:r w:rsidRPr="00272FC2">
        <w:rPr>
          <w:b/>
        </w:rPr>
        <w:t>:</w:t>
      </w:r>
      <w:r>
        <w:t xml:space="preserve"> доложил об игах и результатах по образовательной деятельности  университета за 2019-2020 учебный год.</w:t>
      </w:r>
    </w:p>
    <w:p w:rsidR="00272FC2" w:rsidRPr="00272FC2" w:rsidRDefault="00272FC2" w:rsidP="00FE6BA2">
      <w:pPr>
        <w:pStyle w:val="a3"/>
        <w:ind w:left="420"/>
        <w:rPr>
          <w:b/>
        </w:rPr>
      </w:pPr>
    </w:p>
    <w:p w:rsidR="00272FC2" w:rsidRPr="00272FC2" w:rsidRDefault="00272FC2" w:rsidP="00272FC2">
      <w:pPr>
        <w:jc w:val="both"/>
        <w:rPr>
          <w:b/>
        </w:rPr>
      </w:pPr>
      <w:r w:rsidRPr="00272FC2">
        <w:rPr>
          <w:b/>
        </w:rPr>
        <w:t>ПОСТАНОВИЛИ:</w:t>
      </w:r>
    </w:p>
    <w:p w:rsidR="00272FC2" w:rsidRPr="00395F8F" w:rsidRDefault="00272FC2" w:rsidP="00272FC2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95F8F">
        <w:rPr>
          <w:rFonts w:ascii="Times New Roman" w:hAnsi="Times New Roman"/>
          <w:sz w:val="24"/>
          <w:szCs w:val="24"/>
        </w:rPr>
        <w:t>Утвердить отчет и признать итоги образовательной деятельности Бурятского госуда</w:t>
      </w:r>
      <w:r w:rsidRPr="00395F8F">
        <w:rPr>
          <w:rFonts w:ascii="Times New Roman" w:hAnsi="Times New Roman"/>
          <w:sz w:val="24"/>
          <w:szCs w:val="24"/>
        </w:rPr>
        <w:t>р</w:t>
      </w:r>
      <w:r w:rsidRPr="00395F8F">
        <w:rPr>
          <w:rFonts w:ascii="Times New Roman" w:hAnsi="Times New Roman"/>
          <w:sz w:val="24"/>
          <w:szCs w:val="24"/>
        </w:rPr>
        <w:t xml:space="preserve">ственного университета имени </w:t>
      </w:r>
      <w:proofErr w:type="spellStart"/>
      <w:r w:rsidRPr="00395F8F">
        <w:rPr>
          <w:rFonts w:ascii="Times New Roman" w:hAnsi="Times New Roman"/>
          <w:sz w:val="24"/>
          <w:szCs w:val="24"/>
        </w:rPr>
        <w:t>Доржи</w:t>
      </w:r>
      <w:proofErr w:type="spellEnd"/>
      <w:r w:rsidRPr="00395F8F">
        <w:rPr>
          <w:rFonts w:ascii="Times New Roman" w:hAnsi="Times New Roman"/>
          <w:sz w:val="24"/>
          <w:szCs w:val="24"/>
        </w:rPr>
        <w:t xml:space="preserve"> Банзарова за 2019-2020 учебный год удовлетв</w:t>
      </w:r>
      <w:r w:rsidRPr="00395F8F">
        <w:rPr>
          <w:rFonts w:ascii="Times New Roman" w:hAnsi="Times New Roman"/>
          <w:sz w:val="24"/>
          <w:szCs w:val="24"/>
        </w:rPr>
        <w:t>о</w:t>
      </w:r>
      <w:r w:rsidRPr="00395F8F">
        <w:rPr>
          <w:rFonts w:ascii="Times New Roman" w:hAnsi="Times New Roman"/>
          <w:sz w:val="24"/>
          <w:szCs w:val="24"/>
        </w:rPr>
        <w:t>рительными.</w:t>
      </w:r>
    </w:p>
    <w:p w:rsidR="00272FC2" w:rsidRPr="00395F8F" w:rsidRDefault="00272FC2" w:rsidP="00272FC2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95F8F">
        <w:rPr>
          <w:rFonts w:ascii="Times New Roman" w:hAnsi="Times New Roman"/>
          <w:sz w:val="24"/>
          <w:szCs w:val="24"/>
        </w:rPr>
        <w:t>Руководителям структурных подразделений:</w:t>
      </w:r>
    </w:p>
    <w:p w:rsidR="00272FC2" w:rsidRPr="00395F8F" w:rsidRDefault="00272FC2" w:rsidP="00B10270">
      <w:pPr>
        <w:ind w:left="284"/>
        <w:jc w:val="both"/>
      </w:pPr>
      <w:r w:rsidRPr="00395F8F">
        <w:t>- совместно с учебно-методическим управлением активизировать работу по подготовке к предстоящей в 2023 году государственной аккредитации образовательных пр</w:t>
      </w:r>
      <w:r w:rsidRPr="00395F8F">
        <w:t>о</w:t>
      </w:r>
      <w:r w:rsidRPr="00395F8F">
        <w:t>грамм;</w:t>
      </w:r>
    </w:p>
    <w:p w:rsidR="00272FC2" w:rsidRPr="00395F8F" w:rsidRDefault="00272FC2" w:rsidP="00B10270">
      <w:pPr>
        <w:pStyle w:val="a4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95F8F">
        <w:rPr>
          <w:rFonts w:ascii="Times New Roman" w:hAnsi="Times New Roman"/>
          <w:sz w:val="24"/>
          <w:szCs w:val="24"/>
        </w:rPr>
        <w:t>-  продолжить работу по дальнейшему сохранению контингента студентов;</w:t>
      </w:r>
    </w:p>
    <w:p w:rsidR="00272FC2" w:rsidRDefault="00272FC2" w:rsidP="00B10270">
      <w:pPr>
        <w:pStyle w:val="a4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95F8F">
        <w:rPr>
          <w:rFonts w:ascii="Times New Roman" w:hAnsi="Times New Roman"/>
          <w:sz w:val="24"/>
          <w:szCs w:val="24"/>
        </w:rPr>
        <w:t>-  совместно с отделом международных связей внести предложения по реализации совместных образовательных программ с российскими и иностранными образовател</w:t>
      </w:r>
      <w:r w:rsidRPr="00395F8F">
        <w:rPr>
          <w:rFonts w:ascii="Times New Roman" w:hAnsi="Times New Roman"/>
          <w:sz w:val="24"/>
          <w:szCs w:val="24"/>
        </w:rPr>
        <w:t>ь</w:t>
      </w:r>
      <w:r w:rsidRPr="00395F8F">
        <w:rPr>
          <w:rFonts w:ascii="Times New Roman" w:hAnsi="Times New Roman"/>
          <w:sz w:val="24"/>
          <w:szCs w:val="24"/>
        </w:rPr>
        <w:t>ными и научными организациями.</w:t>
      </w:r>
    </w:p>
    <w:p w:rsidR="00B10270" w:rsidRDefault="00B10270" w:rsidP="00B10270">
      <w:pPr>
        <w:jc w:val="both"/>
        <w:rPr>
          <w:b/>
        </w:rPr>
      </w:pPr>
    </w:p>
    <w:p w:rsidR="00B10270" w:rsidRDefault="00B10270" w:rsidP="00B10270">
      <w:pPr>
        <w:jc w:val="both"/>
        <w:rPr>
          <w:b/>
        </w:rPr>
      </w:pPr>
    </w:p>
    <w:p w:rsidR="00B10270" w:rsidRDefault="00B10270" w:rsidP="00B10270">
      <w:pPr>
        <w:jc w:val="both"/>
        <w:rPr>
          <w:b/>
        </w:rPr>
      </w:pPr>
    </w:p>
    <w:p w:rsidR="00272FC2" w:rsidRPr="00B10270" w:rsidRDefault="00272FC2" w:rsidP="00B10270">
      <w:pPr>
        <w:jc w:val="both"/>
        <w:rPr>
          <w:b/>
        </w:rPr>
      </w:pPr>
      <w:r w:rsidRPr="00B10270">
        <w:rPr>
          <w:b/>
        </w:rPr>
        <w:t>СЛУШАЛИ:</w:t>
      </w:r>
    </w:p>
    <w:p w:rsidR="00FE65D5" w:rsidRDefault="00FE65D5" w:rsidP="00272FC2">
      <w:pPr>
        <w:pStyle w:val="a3"/>
        <w:numPr>
          <w:ilvl w:val="0"/>
          <w:numId w:val="5"/>
        </w:numPr>
        <w:spacing w:line="276" w:lineRule="auto"/>
        <w:rPr>
          <w:b/>
        </w:rPr>
      </w:pPr>
      <w:r>
        <w:rPr>
          <w:b/>
        </w:rPr>
        <w:t>Анализ научной деятельности университета за 2019 г.</w:t>
      </w:r>
    </w:p>
    <w:p w:rsidR="00FE65D5" w:rsidRDefault="00FE65D5" w:rsidP="00FE65D5">
      <w:pPr>
        <w:pStyle w:val="a3"/>
        <w:spacing w:line="276" w:lineRule="auto"/>
      </w:pPr>
      <w:r>
        <w:t xml:space="preserve">Докладчик – проректор по научно-исследовательской работе </w:t>
      </w:r>
      <w:proofErr w:type="spellStart"/>
      <w:r>
        <w:t>Хахинов</w:t>
      </w:r>
      <w:proofErr w:type="spellEnd"/>
      <w:r>
        <w:t xml:space="preserve"> В.В.</w:t>
      </w:r>
    </w:p>
    <w:p w:rsidR="00FE65D5" w:rsidRDefault="00FE65D5" w:rsidP="00FE65D5">
      <w:pPr>
        <w:pStyle w:val="a3"/>
        <w:spacing w:line="276" w:lineRule="auto"/>
      </w:pPr>
    </w:p>
    <w:p w:rsidR="00FE65D5" w:rsidRPr="00272FC2" w:rsidRDefault="00272FC2" w:rsidP="00FE65D5">
      <w:pPr>
        <w:spacing w:line="276" w:lineRule="auto"/>
        <w:jc w:val="both"/>
      </w:pPr>
      <w:proofErr w:type="spellStart"/>
      <w:r>
        <w:rPr>
          <w:b/>
        </w:rPr>
        <w:t>Хахинов</w:t>
      </w:r>
      <w:proofErr w:type="spellEnd"/>
      <w:r>
        <w:rPr>
          <w:b/>
        </w:rPr>
        <w:t xml:space="preserve"> В.В.: </w:t>
      </w:r>
      <w:r w:rsidRPr="00272FC2">
        <w:t>сделал анализ основных показателей научно-исследовательской деятельности университета за 2019 г.</w:t>
      </w:r>
    </w:p>
    <w:p w:rsidR="00272FC2" w:rsidRDefault="00272FC2" w:rsidP="00272FC2">
      <w:pPr>
        <w:jc w:val="both"/>
        <w:rPr>
          <w:b/>
        </w:rPr>
      </w:pPr>
    </w:p>
    <w:p w:rsidR="00272FC2" w:rsidRPr="00272FC2" w:rsidRDefault="00272FC2" w:rsidP="00272FC2">
      <w:pPr>
        <w:jc w:val="both"/>
        <w:rPr>
          <w:b/>
        </w:rPr>
      </w:pPr>
      <w:r w:rsidRPr="00272FC2">
        <w:rPr>
          <w:b/>
        </w:rPr>
        <w:t>ПОСТАНОВИЛИ:</w:t>
      </w:r>
    </w:p>
    <w:p w:rsidR="00272FC2" w:rsidRPr="00192F28" w:rsidRDefault="00272FC2" w:rsidP="00272FC2">
      <w:pPr>
        <w:numPr>
          <w:ilvl w:val="0"/>
          <w:numId w:val="6"/>
        </w:numPr>
        <w:jc w:val="both"/>
      </w:pPr>
      <w:r w:rsidRPr="00192F28">
        <w:t>Утвердить отчет о научно-исследовательской деятельности за 2019 год.</w:t>
      </w:r>
    </w:p>
    <w:p w:rsidR="00272FC2" w:rsidRDefault="00272FC2" w:rsidP="00272FC2">
      <w:pPr>
        <w:jc w:val="both"/>
      </w:pPr>
    </w:p>
    <w:p w:rsidR="00FE65D5" w:rsidRDefault="00FE65D5" w:rsidP="00FE65D5">
      <w:pPr>
        <w:spacing w:line="276" w:lineRule="auto"/>
        <w:jc w:val="both"/>
        <w:rPr>
          <w:b/>
        </w:rPr>
      </w:pPr>
    </w:p>
    <w:p w:rsidR="00B10270" w:rsidRDefault="00B10270" w:rsidP="00FE65D5">
      <w:pPr>
        <w:spacing w:line="276" w:lineRule="auto"/>
        <w:jc w:val="both"/>
        <w:rPr>
          <w:b/>
        </w:rPr>
      </w:pPr>
    </w:p>
    <w:p w:rsidR="00B10270" w:rsidRDefault="00B10270" w:rsidP="00FE65D5">
      <w:pPr>
        <w:spacing w:line="276" w:lineRule="auto"/>
        <w:jc w:val="both"/>
        <w:rPr>
          <w:b/>
        </w:rPr>
      </w:pPr>
    </w:p>
    <w:p w:rsidR="00B10270" w:rsidRDefault="00B10270" w:rsidP="00FE65D5">
      <w:pPr>
        <w:spacing w:line="276" w:lineRule="auto"/>
        <w:jc w:val="both"/>
        <w:rPr>
          <w:b/>
        </w:rPr>
      </w:pPr>
    </w:p>
    <w:p w:rsidR="00B10270" w:rsidRDefault="00B10270" w:rsidP="00FE65D5">
      <w:pPr>
        <w:spacing w:line="276" w:lineRule="auto"/>
        <w:jc w:val="both"/>
        <w:rPr>
          <w:b/>
        </w:rPr>
      </w:pPr>
    </w:p>
    <w:p w:rsidR="00B10270" w:rsidRDefault="00B10270" w:rsidP="00FE65D5">
      <w:pPr>
        <w:spacing w:line="276" w:lineRule="auto"/>
        <w:jc w:val="both"/>
        <w:rPr>
          <w:b/>
        </w:rPr>
      </w:pPr>
    </w:p>
    <w:p w:rsidR="00B10270" w:rsidRDefault="00B10270" w:rsidP="00FE65D5">
      <w:pPr>
        <w:spacing w:line="276" w:lineRule="auto"/>
        <w:jc w:val="both"/>
        <w:rPr>
          <w:b/>
        </w:rPr>
      </w:pPr>
    </w:p>
    <w:p w:rsidR="00FE65D5" w:rsidRDefault="00FE65D5" w:rsidP="00FE65D5">
      <w:pPr>
        <w:spacing w:line="276" w:lineRule="auto"/>
        <w:jc w:val="both"/>
        <w:rPr>
          <w:b/>
        </w:rPr>
      </w:pPr>
      <w:r>
        <w:rPr>
          <w:b/>
        </w:rPr>
        <w:t>4.Разное.</w:t>
      </w:r>
    </w:p>
    <w:p w:rsidR="00FE65D5" w:rsidRDefault="00FE65D5" w:rsidP="00FE65D5">
      <w:pPr>
        <w:spacing w:line="276" w:lineRule="auto"/>
        <w:jc w:val="both"/>
        <w:rPr>
          <w:b/>
        </w:rPr>
      </w:pPr>
      <w:r>
        <w:rPr>
          <w:b/>
        </w:rPr>
        <w:t>СЛУШАЛИ:</w:t>
      </w:r>
    </w:p>
    <w:p w:rsidR="00272FC2" w:rsidRPr="00D14A55" w:rsidRDefault="00272FC2" w:rsidP="00272FC2">
      <w:pPr>
        <w:pStyle w:val="a3"/>
        <w:rPr>
          <w:b/>
        </w:rPr>
      </w:pPr>
      <w:r w:rsidRPr="007A416B">
        <w:rPr>
          <w:b/>
        </w:rPr>
        <w:t>4.1</w:t>
      </w:r>
      <w:r w:rsidRPr="00292AA0">
        <w:t>.</w:t>
      </w:r>
      <w:r w:rsidRPr="00D14A55">
        <w:rPr>
          <w:b/>
        </w:rPr>
        <w:t>О</w:t>
      </w:r>
      <w:r>
        <w:rPr>
          <w:b/>
        </w:rPr>
        <w:t xml:space="preserve"> представлении </w:t>
      </w:r>
      <w:r w:rsidRPr="00D14A55">
        <w:rPr>
          <w:b/>
        </w:rPr>
        <w:t>кандидатур председателей государственных экзаменацио</w:t>
      </w:r>
      <w:r w:rsidRPr="00D14A55">
        <w:rPr>
          <w:b/>
        </w:rPr>
        <w:t>н</w:t>
      </w:r>
      <w:r w:rsidRPr="00D14A55">
        <w:rPr>
          <w:b/>
        </w:rPr>
        <w:t>ных комиссий на 2021 год</w:t>
      </w:r>
      <w:r>
        <w:rPr>
          <w:b/>
        </w:rPr>
        <w:t xml:space="preserve"> по программам высшего образования и среднего професси</w:t>
      </w:r>
      <w:r>
        <w:rPr>
          <w:b/>
        </w:rPr>
        <w:t>о</w:t>
      </w:r>
      <w:r>
        <w:rPr>
          <w:b/>
        </w:rPr>
        <w:t>нального образования</w:t>
      </w:r>
      <w:r w:rsidRPr="00D14A55">
        <w:rPr>
          <w:b/>
        </w:rPr>
        <w:t>.</w:t>
      </w:r>
    </w:p>
    <w:p w:rsidR="00272FC2" w:rsidRDefault="00272FC2" w:rsidP="00272FC2">
      <w:pPr>
        <w:shd w:val="clear" w:color="auto" w:fill="FFFFFF"/>
        <w:spacing w:line="360" w:lineRule="auto"/>
        <w:jc w:val="both"/>
      </w:pPr>
      <w:r w:rsidRPr="00292AA0">
        <w:t xml:space="preserve">Докладчик – начальник учебно-методического управления </w:t>
      </w:r>
      <w:proofErr w:type="spellStart"/>
      <w:r w:rsidRPr="00292AA0">
        <w:t>Дармаев</w:t>
      </w:r>
      <w:proofErr w:type="spellEnd"/>
      <w:r w:rsidRPr="00292AA0">
        <w:t xml:space="preserve"> М.В.</w:t>
      </w:r>
    </w:p>
    <w:p w:rsidR="00272FC2" w:rsidRPr="00D14A55" w:rsidRDefault="00272FC2" w:rsidP="00272FC2">
      <w:pPr>
        <w:pStyle w:val="a3"/>
        <w:rPr>
          <w:b/>
        </w:rPr>
      </w:pPr>
      <w:proofErr w:type="spellStart"/>
      <w:r>
        <w:t>Дармаев</w:t>
      </w:r>
      <w:proofErr w:type="spellEnd"/>
      <w:r>
        <w:t xml:space="preserve"> М.В.: представил кандидатуры председателей ГЭК на </w:t>
      </w:r>
      <w:smartTag w:uri="urn:schemas-microsoft-com:office:smarttags" w:element="metricconverter">
        <w:smartTagPr>
          <w:attr w:name="ProductID" w:val="2021 г"/>
        </w:smartTagPr>
        <w:r>
          <w:t>2021 г</w:t>
        </w:r>
      </w:smartTag>
      <w:r>
        <w:t xml:space="preserve">. </w:t>
      </w:r>
      <w:r w:rsidRPr="00313DDA">
        <w:t>по программам высшего образования и среднего професси</w:t>
      </w:r>
      <w:r w:rsidRPr="00313DDA">
        <w:t>о</w:t>
      </w:r>
      <w:r w:rsidRPr="00313DDA">
        <w:t>нального образования.</w:t>
      </w:r>
    </w:p>
    <w:p w:rsidR="00272FC2" w:rsidRDefault="00272FC2" w:rsidP="00272FC2">
      <w:pPr>
        <w:shd w:val="clear" w:color="auto" w:fill="FFFFFF"/>
        <w:spacing w:line="360" w:lineRule="auto"/>
        <w:jc w:val="both"/>
      </w:pPr>
    </w:p>
    <w:p w:rsidR="00E67F25" w:rsidRPr="00E67F25" w:rsidRDefault="00E67F25" w:rsidP="00E67F25">
      <w:pPr>
        <w:pStyle w:val="a4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E67F25">
        <w:rPr>
          <w:rFonts w:ascii="Times New Roman" w:hAnsi="Times New Roman"/>
          <w:b/>
          <w:sz w:val="24"/>
          <w:szCs w:val="24"/>
        </w:rPr>
        <w:t>ПОСТАНОВИЛИ:</w:t>
      </w:r>
    </w:p>
    <w:p w:rsidR="00E67F25" w:rsidRDefault="00E67F25" w:rsidP="00E67F25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 w:rsidRPr="00313DDA">
        <w:rPr>
          <w:rFonts w:ascii="Times New Roman" w:hAnsi="Times New Roman"/>
          <w:sz w:val="24"/>
          <w:szCs w:val="24"/>
        </w:rPr>
        <w:t>Представить кандидатуры председателей Государственных экзаменационных коми</w:t>
      </w:r>
      <w:r w:rsidRPr="00313DDA">
        <w:rPr>
          <w:rFonts w:ascii="Times New Roman" w:hAnsi="Times New Roman"/>
          <w:sz w:val="24"/>
          <w:szCs w:val="24"/>
        </w:rPr>
        <w:t>с</w:t>
      </w:r>
      <w:r w:rsidRPr="00313DDA">
        <w:rPr>
          <w:rFonts w:ascii="Times New Roman" w:hAnsi="Times New Roman"/>
          <w:sz w:val="24"/>
          <w:szCs w:val="24"/>
        </w:rPr>
        <w:t>сий на 2021 год для утверждения в Министерстве науки и высшего образования Российской Ф</w:t>
      </w:r>
      <w:r w:rsidRPr="00313DDA">
        <w:rPr>
          <w:rFonts w:ascii="Times New Roman" w:hAnsi="Times New Roman"/>
          <w:sz w:val="24"/>
          <w:szCs w:val="24"/>
        </w:rPr>
        <w:t>е</w:t>
      </w:r>
      <w:r w:rsidRPr="00313DDA">
        <w:rPr>
          <w:rFonts w:ascii="Times New Roman" w:hAnsi="Times New Roman"/>
          <w:sz w:val="24"/>
          <w:szCs w:val="24"/>
        </w:rPr>
        <w:t>дерации.</w:t>
      </w:r>
    </w:p>
    <w:p w:rsidR="00E67F25" w:rsidRDefault="00E67F25" w:rsidP="00E67F25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E67F25" w:rsidRDefault="00E67F25" w:rsidP="00E67F25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272FC2" w:rsidRDefault="00272FC2" w:rsidP="00FE65D5">
      <w:pPr>
        <w:spacing w:line="276" w:lineRule="auto"/>
        <w:jc w:val="both"/>
        <w:rPr>
          <w:b/>
        </w:rPr>
      </w:pPr>
    </w:p>
    <w:p w:rsidR="00E67F25" w:rsidRDefault="00E67F25" w:rsidP="00E67F25">
      <w:pPr>
        <w:tabs>
          <w:tab w:val="left" w:pos="1840"/>
        </w:tabs>
        <w:rPr>
          <w:b/>
        </w:rPr>
      </w:pPr>
      <w:r w:rsidRPr="00D214F6">
        <w:rPr>
          <w:b/>
        </w:rPr>
        <w:t>СЛУШАЛИ:</w:t>
      </w:r>
      <w:r>
        <w:rPr>
          <w:b/>
        </w:rPr>
        <w:tab/>
      </w:r>
    </w:p>
    <w:p w:rsidR="00E67F25" w:rsidRPr="007A416B" w:rsidRDefault="00E67F25" w:rsidP="00E67F25">
      <w:pPr>
        <w:jc w:val="both"/>
        <w:rPr>
          <w:b/>
        </w:rPr>
      </w:pPr>
      <w:r w:rsidRPr="00D14A55">
        <w:rPr>
          <w:b/>
          <w:shd w:val="clear" w:color="auto" w:fill="FFFFFF"/>
        </w:rPr>
        <w:t>4.2.О</w:t>
      </w:r>
      <w:r>
        <w:rPr>
          <w:b/>
          <w:shd w:val="clear" w:color="auto" w:fill="FFFFFF"/>
        </w:rPr>
        <w:t xml:space="preserve"> представлении кандидатур</w:t>
      </w:r>
      <w:r w:rsidRPr="00D14A55">
        <w:rPr>
          <w:b/>
          <w:shd w:val="clear" w:color="auto" w:fill="FFFFFF"/>
        </w:rPr>
        <w:t xml:space="preserve"> председателей  </w:t>
      </w:r>
      <w:r w:rsidRPr="007A416B">
        <w:rPr>
          <w:b/>
        </w:rPr>
        <w:t>государственных экзаменационных комиссий на 2021 год</w:t>
      </w:r>
      <w:r>
        <w:rPr>
          <w:b/>
        </w:rPr>
        <w:t xml:space="preserve"> по программам аспирантуры и ординатуры.</w:t>
      </w:r>
    </w:p>
    <w:p w:rsidR="00E67F25" w:rsidRPr="00292AA0" w:rsidRDefault="00E67F25" w:rsidP="00E67F25">
      <w:pPr>
        <w:pStyle w:val="a3"/>
      </w:pPr>
      <w:r w:rsidRPr="00292AA0">
        <w:t xml:space="preserve">Докладчик  - начальник отдела подготовки кадров высшей квалификации </w:t>
      </w:r>
    </w:p>
    <w:p w:rsidR="00E67F25" w:rsidRDefault="00E67F25" w:rsidP="00E67F25">
      <w:pPr>
        <w:pStyle w:val="a3"/>
      </w:pPr>
      <w:proofErr w:type="spellStart"/>
      <w:r w:rsidRPr="00292AA0">
        <w:t>Лагойда</w:t>
      </w:r>
      <w:proofErr w:type="spellEnd"/>
      <w:r w:rsidRPr="00292AA0">
        <w:t xml:space="preserve"> Н.Г.</w:t>
      </w:r>
    </w:p>
    <w:p w:rsidR="00E67F25" w:rsidRDefault="00E67F25" w:rsidP="00E67F25">
      <w:pPr>
        <w:pStyle w:val="a3"/>
      </w:pPr>
    </w:p>
    <w:p w:rsidR="00E67F25" w:rsidRDefault="00E67F25" w:rsidP="00E67F25">
      <w:pPr>
        <w:jc w:val="both"/>
      </w:pPr>
      <w:proofErr w:type="spellStart"/>
      <w:r w:rsidRPr="00313DDA">
        <w:rPr>
          <w:b/>
        </w:rPr>
        <w:t>Лагойда</w:t>
      </w:r>
      <w:proofErr w:type="spellEnd"/>
      <w:r w:rsidRPr="00313DDA">
        <w:rPr>
          <w:b/>
        </w:rPr>
        <w:t xml:space="preserve"> Н.Г.:</w:t>
      </w:r>
      <w:r>
        <w:rPr>
          <w:b/>
        </w:rPr>
        <w:t xml:space="preserve"> </w:t>
      </w:r>
      <w:r w:rsidRPr="00313DDA">
        <w:t xml:space="preserve">представила кандидатуры </w:t>
      </w:r>
      <w:r w:rsidRPr="00313DDA">
        <w:rPr>
          <w:shd w:val="clear" w:color="auto" w:fill="FFFFFF"/>
        </w:rPr>
        <w:t xml:space="preserve">председателей  </w:t>
      </w:r>
      <w:r w:rsidRPr="00313DDA">
        <w:t>государственных экзаменацио</w:t>
      </w:r>
      <w:r w:rsidRPr="00313DDA">
        <w:t>н</w:t>
      </w:r>
      <w:r w:rsidRPr="00313DDA">
        <w:t>ных комиссий на 2021 год по программам аспирантуры и ординатуры.</w:t>
      </w:r>
    </w:p>
    <w:p w:rsidR="00E67F25" w:rsidRDefault="00E67F25" w:rsidP="00E67F25">
      <w:pPr>
        <w:jc w:val="both"/>
        <w:rPr>
          <w:color w:val="FF0000"/>
        </w:rPr>
      </w:pPr>
    </w:p>
    <w:p w:rsidR="00E67F25" w:rsidRDefault="00E67F25" w:rsidP="00E67F25">
      <w:pPr>
        <w:pStyle w:val="a3"/>
        <w:rPr>
          <w:b/>
        </w:rPr>
      </w:pPr>
      <w:r>
        <w:rPr>
          <w:b/>
        </w:rPr>
        <w:t>ПОСТАНОВИЛИ:</w:t>
      </w:r>
    </w:p>
    <w:p w:rsidR="00E67F25" w:rsidRDefault="00E67F25" w:rsidP="00E67F25">
      <w:pPr>
        <w:ind w:right="577"/>
        <w:jc w:val="both"/>
        <w:rPr>
          <w:color w:val="000000"/>
        </w:rPr>
      </w:pPr>
      <w:r>
        <w:rPr>
          <w:color w:val="000000"/>
        </w:rPr>
        <w:t>Представить кандидатуры председателей государственных экзаменационных коми</w:t>
      </w:r>
      <w:r>
        <w:rPr>
          <w:color w:val="000000"/>
        </w:rPr>
        <w:t>с</w:t>
      </w:r>
      <w:r>
        <w:rPr>
          <w:color w:val="000000"/>
        </w:rPr>
        <w:t xml:space="preserve">сий </w:t>
      </w:r>
      <w:r>
        <w:rPr>
          <w:szCs w:val="28"/>
        </w:rPr>
        <w:t>по аккредитованным программам высшего образования  - программам подг</w:t>
      </w:r>
      <w:r>
        <w:rPr>
          <w:szCs w:val="28"/>
        </w:rPr>
        <w:t>о</w:t>
      </w:r>
      <w:r>
        <w:rPr>
          <w:szCs w:val="28"/>
        </w:rPr>
        <w:t xml:space="preserve">товки научно-педагогических кадров в аспирантуре, программам ординатуры  на 2021 год </w:t>
      </w:r>
      <w:r>
        <w:rPr>
          <w:color w:val="000000"/>
        </w:rPr>
        <w:t xml:space="preserve"> для утверждения в Министерстве науки и высшего образования Росси</w:t>
      </w:r>
      <w:r>
        <w:rPr>
          <w:color w:val="000000"/>
        </w:rPr>
        <w:t>й</w:t>
      </w:r>
      <w:r>
        <w:rPr>
          <w:color w:val="000000"/>
        </w:rPr>
        <w:t>ской Федерации.</w:t>
      </w:r>
    </w:p>
    <w:p w:rsidR="00FE65D5" w:rsidRDefault="00FE65D5" w:rsidP="00FE65D5">
      <w:pPr>
        <w:pStyle w:val="a4"/>
        <w:tabs>
          <w:tab w:val="left" w:pos="1418"/>
          <w:tab w:val="left" w:pos="7088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10270" w:rsidRDefault="00B10270" w:rsidP="00E67F25">
      <w:pPr>
        <w:tabs>
          <w:tab w:val="left" w:pos="1840"/>
        </w:tabs>
        <w:rPr>
          <w:b/>
        </w:rPr>
      </w:pPr>
    </w:p>
    <w:p w:rsidR="00B10270" w:rsidRDefault="00B10270" w:rsidP="00E67F25">
      <w:pPr>
        <w:tabs>
          <w:tab w:val="left" w:pos="1840"/>
        </w:tabs>
        <w:rPr>
          <w:b/>
        </w:rPr>
      </w:pPr>
    </w:p>
    <w:p w:rsidR="00E67F25" w:rsidRDefault="00E67F25" w:rsidP="00E67F25">
      <w:pPr>
        <w:tabs>
          <w:tab w:val="left" w:pos="1840"/>
        </w:tabs>
        <w:rPr>
          <w:b/>
        </w:rPr>
      </w:pPr>
      <w:r w:rsidRPr="00D214F6">
        <w:rPr>
          <w:b/>
        </w:rPr>
        <w:t>СЛУШАЛИ:</w:t>
      </w:r>
      <w:r>
        <w:rPr>
          <w:b/>
        </w:rPr>
        <w:tab/>
      </w:r>
    </w:p>
    <w:p w:rsidR="00E67F25" w:rsidRPr="00292AA0" w:rsidRDefault="00E67F25" w:rsidP="00E67F25">
      <w:pPr>
        <w:shd w:val="clear" w:color="auto" w:fill="FFFFFF"/>
        <w:rPr>
          <w:color w:val="000000"/>
        </w:rPr>
      </w:pPr>
      <w:r w:rsidRPr="00292AA0">
        <w:rPr>
          <w:b/>
        </w:rPr>
        <w:t xml:space="preserve">4.3. </w:t>
      </w:r>
      <w:r w:rsidRPr="00292AA0">
        <w:rPr>
          <w:b/>
          <w:color w:val="000000"/>
        </w:rPr>
        <w:t>«Об утверждении кандидатур на получение стипендий Президента Ро</w:t>
      </w:r>
      <w:r w:rsidRPr="00292AA0">
        <w:rPr>
          <w:b/>
          <w:color w:val="000000"/>
        </w:rPr>
        <w:t>с</w:t>
      </w:r>
      <w:r w:rsidRPr="00292AA0">
        <w:rPr>
          <w:b/>
          <w:color w:val="000000"/>
        </w:rPr>
        <w:t>сийской Федерации, стипендий Правительства Российской Федерации, республиканских стипендий по отраслям наук среди студентов и аспирантов на 2020-2021 учебный год»</w:t>
      </w:r>
    </w:p>
    <w:p w:rsidR="00E67F25" w:rsidRDefault="00E67F25" w:rsidP="00E67F25">
      <w:pPr>
        <w:shd w:val="clear" w:color="auto" w:fill="FFFFFF"/>
        <w:rPr>
          <w:color w:val="000000"/>
        </w:rPr>
      </w:pPr>
      <w:r w:rsidRPr="00292AA0">
        <w:rPr>
          <w:color w:val="000000"/>
        </w:rPr>
        <w:t>Докладчик - начальник отдела статистки и учета контингента студентов Ахмадул</w:t>
      </w:r>
      <w:r w:rsidRPr="00292AA0">
        <w:rPr>
          <w:color w:val="000000"/>
        </w:rPr>
        <w:t>и</w:t>
      </w:r>
      <w:r w:rsidRPr="00292AA0">
        <w:rPr>
          <w:color w:val="000000"/>
        </w:rPr>
        <w:t xml:space="preserve">на Светлана </w:t>
      </w:r>
      <w:proofErr w:type="spellStart"/>
      <w:r w:rsidRPr="00292AA0">
        <w:rPr>
          <w:color w:val="000000"/>
        </w:rPr>
        <w:t>Зиннатовна</w:t>
      </w:r>
      <w:proofErr w:type="spellEnd"/>
      <w:r w:rsidRPr="00292AA0">
        <w:rPr>
          <w:color w:val="000000"/>
        </w:rPr>
        <w:t>.</w:t>
      </w:r>
    </w:p>
    <w:p w:rsidR="00B10270" w:rsidRDefault="00B10270" w:rsidP="00E67F25">
      <w:pPr>
        <w:shd w:val="clear" w:color="auto" w:fill="FFFFFF"/>
        <w:rPr>
          <w:b/>
          <w:color w:val="000000"/>
        </w:rPr>
      </w:pPr>
    </w:p>
    <w:p w:rsidR="00E67F25" w:rsidRDefault="00E67F25" w:rsidP="00E67F25">
      <w:pPr>
        <w:shd w:val="clear" w:color="auto" w:fill="FFFFFF"/>
        <w:rPr>
          <w:color w:val="000000"/>
        </w:rPr>
      </w:pPr>
      <w:bookmarkStart w:id="0" w:name="_GoBack"/>
      <w:bookmarkEnd w:id="0"/>
      <w:r w:rsidRPr="004E3652">
        <w:rPr>
          <w:b/>
          <w:color w:val="000000"/>
        </w:rPr>
        <w:t xml:space="preserve">Ахмадулина С.З.: </w:t>
      </w:r>
      <w:r>
        <w:rPr>
          <w:color w:val="000000"/>
        </w:rPr>
        <w:t>представила кандидатуры студентов и аспирантов на получении ст</w:t>
      </w:r>
      <w:r>
        <w:rPr>
          <w:color w:val="000000"/>
        </w:rPr>
        <w:t>и</w:t>
      </w:r>
      <w:r>
        <w:rPr>
          <w:color w:val="000000"/>
        </w:rPr>
        <w:t>пендий на 2020-2021 учебный год.</w:t>
      </w:r>
    </w:p>
    <w:p w:rsidR="00FE65D5" w:rsidRDefault="00FE65D5" w:rsidP="00FE65D5">
      <w:pPr>
        <w:spacing w:line="276" w:lineRule="auto"/>
        <w:jc w:val="both"/>
      </w:pPr>
    </w:p>
    <w:p w:rsidR="00FE65D5" w:rsidRDefault="00FE65D5" w:rsidP="00FE65D5">
      <w:pPr>
        <w:spacing w:line="276" w:lineRule="auto"/>
        <w:ind w:firstLine="284"/>
        <w:jc w:val="both"/>
        <w:rPr>
          <w:b/>
        </w:rPr>
      </w:pPr>
      <w:r>
        <w:rPr>
          <w:b/>
        </w:rPr>
        <w:t>ПОСТАНОВИЛИ:</w:t>
      </w:r>
    </w:p>
    <w:p w:rsidR="00E67F25" w:rsidRPr="00653C60" w:rsidRDefault="00E67F25" w:rsidP="00E67F25">
      <w:r w:rsidRPr="00653C60">
        <w:rPr>
          <w:bCs/>
        </w:rPr>
        <w:t>Рекомендовать к представлению на получение стипендии Президента Российской Фед</w:t>
      </w:r>
      <w:r w:rsidRPr="00653C60">
        <w:rPr>
          <w:bCs/>
        </w:rPr>
        <w:t>е</w:t>
      </w:r>
      <w:r w:rsidRPr="00653C60">
        <w:rPr>
          <w:bCs/>
        </w:rPr>
        <w:t xml:space="preserve">рации следующих кандидатов: </w:t>
      </w:r>
    </w:p>
    <w:p w:rsidR="00E67F25" w:rsidRPr="00653C60" w:rsidRDefault="00E67F25" w:rsidP="00E67F25">
      <w:r w:rsidRPr="00653C60">
        <w:lastRenderedPageBreak/>
        <w:t>1.1  Андреев Евгений Андреевич, 02.03.03 Математическое обеспечение и администрир</w:t>
      </w:r>
      <w:r w:rsidRPr="00653C60">
        <w:t>о</w:t>
      </w:r>
      <w:r w:rsidRPr="00653C60">
        <w:t>вание информационных систем, 4 курс, гр. 05470</w:t>
      </w:r>
    </w:p>
    <w:p w:rsidR="00E67F25" w:rsidRPr="00653C60" w:rsidRDefault="00E67F25" w:rsidP="00E67F25">
      <w:r w:rsidRPr="00653C60">
        <w:t>1.2 Пахомова Александра Сергеевна, 58.03.01 Востоковедение и африканистика, 3 курс, гр. 16580</w:t>
      </w:r>
    </w:p>
    <w:p w:rsidR="00E67F25" w:rsidRPr="00653C60" w:rsidRDefault="00E67F25" w:rsidP="00E67F25">
      <w:r w:rsidRPr="00653C60">
        <w:t xml:space="preserve">1.3   </w:t>
      </w:r>
      <w:proofErr w:type="spellStart"/>
      <w:r w:rsidRPr="00653C60">
        <w:t>Зульфибаева</w:t>
      </w:r>
      <w:proofErr w:type="spellEnd"/>
      <w:r w:rsidRPr="00653C60">
        <w:t xml:space="preserve"> </w:t>
      </w:r>
      <w:proofErr w:type="spellStart"/>
      <w:r w:rsidRPr="00653C60">
        <w:t>Жылдыз</w:t>
      </w:r>
      <w:proofErr w:type="spellEnd"/>
      <w:r w:rsidRPr="00653C60">
        <w:t xml:space="preserve"> </w:t>
      </w:r>
      <w:proofErr w:type="spellStart"/>
      <w:r w:rsidRPr="00653C60">
        <w:t>Азаматовна</w:t>
      </w:r>
      <w:proofErr w:type="spellEnd"/>
      <w:r w:rsidRPr="00653C60">
        <w:t>, 31.05.01 Лечебное дело, 5  курс, гр. 141602</w:t>
      </w:r>
    </w:p>
    <w:p w:rsidR="00E67F25" w:rsidRPr="00653C60" w:rsidRDefault="00E67F25" w:rsidP="00E67F25"/>
    <w:p w:rsidR="00E67F25" w:rsidRPr="00653C60" w:rsidRDefault="00E67F25" w:rsidP="00E67F25">
      <w:r w:rsidRPr="00653C60">
        <w:rPr>
          <w:bCs/>
        </w:rPr>
        <w:t>Рекомендовать к представлению на получение стипендии Правительства Российской Ф</w:t>
      </w:r>
      <w:r w:rsidRPr="00653C60">
        <w:rPr>
          <w:bCs/>
        </w:rPr>
        <w:t>е</w:t>
      </w:r>
      <w:r w:rsidRPr="00653C60">
        <w:rPr>
          <w:bCs/>
        </w:rPr>
        <w:t>дерации следующих кандидатов:</w:t>
      </w:r>
    </w:p>
    <w:p w:rsidR="00E67F25" w:rsidRPr="00653C60" w:rsidRDefault="00E67F25" w:rsidP="00E67F25">
      <w:r w:rsidRPr="00653C60">
        <w:t xml:space="preserve">2.1   </w:t>
      </w:r>
      <w:proofErr w:type="spellStart"/>
      <w:r w:rsidRPr="00653C60">
        <w:t>Зульфибаева</w:t>
      </w:r>
      <w:proofErr w:type="spellEnd"/>
      <w:r w:rsidRPr="00653C60">
        <w:t xml:space="preserve"> </w:t>
      </w:r>
      <w:proofErr w:type="spellStart"/>
      <w:r w:rsidRPr="00653C60">
        <w:t>Жылдыз</w:t>
      </w:r>
      <w:proofErr w:type="spellEnd"/>
      <w:r w:rsidRPr="00653C60">
        <w:t xml:space="preserve"> </w:t>
      </w:r>
      <w:proofErr w:type="spellStart"/>
      <w:r w:rsidRPr="00653C60">
        <w:t>Азаматовна</w:t>
      </w:r>
      <w:proofErr w:type="spellEnd"/>
      <w:r w:rsidRPr="00653C60">
        <w:t>, 31.05.01 Лечебное дело, 5 курс, гр. 141602</w:t>
      </w:r>
    </w:p>
    <w:p w:rsidR="00E67F25" w:rsidRPr="00653C60" w:rsidRDefault="00E67F25" w:rsidP="00E67F25">
      <w:r w:rsidRPr="00653C60">
        <w:t xml:space="preserve"> 2.2   </w:t>
      </w:r>
      <w:proofErr w:type="spellStart"/>
      <w:r w:rsidRPr="00653C60">
        <w:t>Рампилова</w:t>
      </w:r>
      <w:proofErr w:type="spellEnd"/>
      <w:r w:rsidRPr="00653C60">
        <w:t xml:space="preserve"> / </w:t>
      </w:r>
      <w:proofErr w:type="spellStart"/>
      <w:r w:rsidRPr="00653C60">
        <w:t>Раднаева</w:t>
      </w:r>
      <w:proofErr w:type="spellEnd"/>
      <w:r w:rsidRPr="00653C60">
        <w:t xml:space="preserve"> Оксана </w:t>
      </w:r>
      <w:proofErr w:type="spellStart"/>
      <w:r w:rsidRPr="00653C60">
        <w:t>Батоочировна</w:t>
      </w:r>
      <w:proofErr w:type="spellEnd"/>
      <w:r w:rsidRPr="00653C60">
        <w:t>, 31.05.01 Лечебное дело , 5 курс, гр. 141602</w:t>
      </w:r>
    </w:p>
    <w:p w:rsidR="00E67F25" w:rsidRPr="00653C60" w:rsidRDefault="00E67F25" w:rsidP="00E67F25">
      <w:r w:rsidRPr="00653C60">
        <w:t xml:space="preserve">2.3    Очирова </w:t>
      </w:r>
      <w:proofErr w:type="spellStart"/>
      <w:r w:rsidRPr="00653C60">
        <w:t>Баира</w:t>
      </w:r>
      <w:proofErr w:type="spellEnd"/>
      <w:r w:rsidRPr="00653C60">
        <w:t xml:space="preserve"> Валерьевна, 44.03.05 Педагогическое образование, 4 курс, гр. 18970</w:t>
      </w:r>
    </w:p>
    <w:p w:rsidR="00E67F25" w:rsidRPr="00653C60" w:rsidRDefault="00E67F25" w:rsidP="00E67F25">
      <w:r w:rsidRPr="00653C60">
        <w:rPr>
          <w:bCs/>
        </w:rPr>
        <w:t>Рекомендовать к представлению на получение стипендии Президента  Российской Федерации по специальностям (направлениям) подготовки соответствующим пр</w:t>
      </w:r>
      <w:r w:rsidRPr="00653C60">
        <w:rPr>
          <w:bCs/>
        </w:rPr>
        <w:t>и</w:t>
      </w:r>
      <w:r w:rsidRPr="00653C60">
        <w:rPr>
          <w:bCs/>
        </w:rPr>
        <w:t>оритетным направлениям модернизации и технологического развития российской экономики след</w:t>
      </w:r>
      <w:r w:rsidRPr="00653C60">
        <w:rPr>
          <w:bCs/>
        </w:rPr>
        <w:t>у</w:t>
      </w:r>
      <w:r w:rsidRPr="00653C60">
        <w:rPr>
          <w:bCs/>
        </w:rPr>
        <w:t>ющих кандидатов:</w:t>
      </w:r>
    </w:p>
    <w:p w:rsidR="00E67F25" w:rsidRPr="00653C60" w:rsidRDefault="00E67F25" w:rsidP="00E67F25">
      <w:r w:rsidRPr="00653C60">
        <w:t xml:space="preserve">3.1. </w:t>
      </w:r>
      <w:proofErr w:type="spellStart"/>
      <w:r w:rsidRPr="00653C60">
        <w:t>Цыреторова</w:t>
      </w:r>
      <w:proofErr w:type="spellEnd"/>
      <w:r w:rsidRPr="00653C60">
        <w:t xml:space="preserve"> </w:t>
      </w:r>
      <w:proofErr w:type="spellStart"/>
      <w:r w:rsidRPr="00653C60">
        <w:t>Номин</w:t>
      </w:r>
      <w:proofErr w:type="spellEnd"/>
      <w:r w:rsidRPr="00653C60">
        <w:t xml:space="preserve"> Александровна, 33.05.01 Фармация, 5 курс, гр. 14261</w:t>
      </w:r>
    </w:p>
    <w:p w:rsidR="00E67F25" w:rsidRPr="00653C60" w:rsidRDefault="00E67F25" w:rsidP="00E67F25">
      <w:r w:rsidRPr="00653C60">
        <w:t>3.2. Конькова Анна Евгеньевна, 09.03.02 Информационные системы и технологии, 3 курс, гр. 06680</w:t>
      </w:r>
    </w:p>
    <w:p w:rsidR="00E67F25" w:rsidRPr="00653C60" w:rsidRDefault="00E67F25" w:rsidP="00E67F25">
      <w:r w:rsidRPr="00653C60">
        <w:rPr>
          <w:bCs/>
        </w:rPr>
        <w:t>Рекомендовать к представлению на получение стипендии Правительства  Российской Ф</w:t>
      </w:r>
      <w:r w:rsidRPr="00653C60">
        <w:rPr>
          <w:bCs/>
        </w:rPr>
        <w:t>е</w:t>
      </w:r>
      <w:r w:rsidRPr="00653C60">
        <w:rPr>
          <w:bCs/>
        </w:rPr>
        <w:t>дерации по специальностям (направлениям) подготовки соответствующим приоритетным направлениям модернизации и технологического развития российской экономики след</w:t>
      </w:r>
      <w:r w:rsidRPr="00653C60">
        <w:rPr>
          <w:bCs/>
        </w:rPr>
        <w:t>у</w:t>
      </w:r>
      <w:r w:rsidRPr="00653C60">
        <w:rPr>
          <w:bCs/>
        </w:rPr>
        <w:t>ющих кандидатов:</w:t>
      </w:r>
    </w:p>
    <w:p w:rsidR="00E67F25" w:rsidRPr="00653C60" w:rsidRDefault="00E67F25" w:rsidP="00E67F25">
      <w:r w:rsidRPr="00653C60">
        <w:t xml:space="preserve">4.1   </w:t>
      </w:r>
      <w:proofErr w:type="spellStart"/>
      <w:r w:rsidRPr="00653C60">
        <w:t>Карчуганова</w:t>
      </w:r>
      <w:proofErr w:type="spellEnd"/>
      <w:r w:rsidRPr="00653C60">
        <w:t xml:space="preserve"> Любовь Сергеевна, 33.05.01 Фармация, 5 курс, гр. 14261</w:t>
      </w:r>
    </w:p>
    <w:p w:rsidR="00E67F25" w:rsidRPr="00653C60" w:rsidRDefault="00E67F25" w:rsidP="00E67F25">
      <w:r w:rsidRPr="00653C60">
        <w:t xml:space="preserve">4.2. </w:t>
      </w:r>
      <w:proofErr w:type="spellStart"/>
      <w:r w:rsidRPr="00653C60">
        <w:t>Рабданова</w:t>
      </w:r>
      <w:proofErr w:type="spellEnd"/>
      <w:r w:rsidRPr="00653C60">
        <w:t xml:space="preserve"> Надежда Павловна, 33.05.01 Фармация, 4 курс, гр. 14271</w:t>
      </w:r>
    </w:p>
    <w:p w:rsidR="00E67F25" w:rsidRPr="00653C60" w:rsidRDefault="00E67F25" w:rsidP="00E67F25">
      <w:r w:rsidRPr="00653C60">
        <w:t>4.3   Гончарова Даная Борисовна, 33.05.01 Фармация, 4 курс, гр. 14272</w:t>
      </w:r>
    </w:p>
    <w:p w:rsidR="00E67F25" w:rsidRPr="00653C60" w:rsidRDefault="00E67F25" w:rsidP="00E67F25">
      <w:r w:rsidRPr="00653C60">
        <w:t>4.4 Калинина Анна Андреевна, 45.06.01 Языкознание и литературоведение, 3 год, гр.31687</w:t>
      </w:r>
    </w:p>
    <w:p w:rsidR="00B10270" w:rsidRDefault="00B10270" w:rsidP="00E67F25">
      <w:pPr>
        <w:rPr>
          <w:bCs/>
        </w:rPr>
      </w:pPr>
    </w:p>
    <w:p w:rsidR="00E67F25" w:rsidRPr="00653C60" w:rsidRDefault="00E67F25" w:rsidP="00E67F25">
      <w:r w:rsidRPr="00653C60">
        <w:rPr>
          <w:bCs/>
        </w:rPr>
        <w:t>5. Рекомендовать к представлению на получение республиканских стипендий по о</w:t>
      </w:r>
      <w:r w:rsidRPr="00653C60">
        <w:rPr>
          <w:bCs/>
        </w:rPr>
        <w:t>т</w:t>
      </w:r>
      <w:r w:rsidRPr="00653C60">
        <w:rPr>
          <w:bCs/>
        </w:rPr>
        <w:t xml:space="preserve">раслям наук следующих кандидатов: </w:t>
      </w:r>
    </w:p>
    <w:p w:rsidR="00E67F25" w:rsidRPr="00653C60" w:rsidRDefault="00E67F25" w:rsidP="00E67F25">
      <w:r w:rsidRPr="00653C60">
        <w:rPr>
          <w:bCs/>
        </w:rPr>
        <w:t xml:space="preserve">       </w:t>
      </w:r>
    </w:p>
    <w:p w:rsidR="00E67F25" w:rsidRPr="00653C60" w:rsidRDefault="00E67F25" w:rsidP="00E67F25">
      <w:r w:rsidRPr="00653C60">
        <w:t xml:space="preserve">  </w:t>
      </w:r>
      <w:r w:rsidRPr="00653C60">
        <w:rPr>
          <w:bCs/>
          <w:i/>
          <w:iCs/>
        </w:rPr>
        <w:t>в области физико-математических наук</w:t>
      </w:r>
    </w:p>
    <w:p w:rsidR="00E67F25" w:rsidRPr="00653C60" w:rsidRDefault="00E67F25" w:rsidP="00E67F25">
      <w:r w:rsidRPr="00653C60">
        <w:t xml:space="preserve">      5.1  </w:t>
      </w:r>
      <w:proofErr w:type="spellStart"/>
      <w:r w:rsidRPr="00653C60">
        <w:t>Севээн</w:t>
      </w:r>
      <w:proofErr w:type="spellEnd"/>
      <w:r w:rsidRPr="00653C60">
        <w:t xml:space="preserve"> Ай-</w:t>
      </w:r>
      <w:proofErr w:type="spellStart"/>
      <w:r w:rsidRPr="00653C60">
        <w:t>Кыс</w:t>
      </w:r>
      <w:proofErr w:type="spellEnd"/>
      <w:r w:rsidRPr="00653C60">
        <w:t xml:space="preserve"> </w:t>
      </w:r>
      <w:proofErr w:type="spellStart"/>
      <w:r w:rsidRPr="00653C60">
        <w:t>Эрес-Ооловна</w:t>
      </w:r>
      <w:proofErr w:type="spellEnd"/>
      <w:r w:rsidRPr="00653C60">
        <w:t>, 01.04.02 Прикладная математика и информ</w:t>
      </w:r>
      <w:r w:rsidRPr="00653C60">
        <w:t>а</w:t>
      </w:r>
      <w:r w:rsidRPr="00653C60">
        <w:t>тика, 2 курс, гр. 05290м</w:t>
      </w:r>
    </w:p>
    <w:p w:rsidR="00E67F25" w:rsidRPr="00653C60" w:rsidRDefault="00E67F25" w:rsidP="00E67F25">
      <w:r w:rsidRPr="00653C60">
        <w:rPr>
          <w:bCs/>
          <w:i/>
          <w:iCs/>
        </w:rPr>
        <w:t>в области естественных наук</w:t>
      </w:r>
    </w:p>
    <w:p w:rsidR="00E67F25" w:rsidRPr="00653C60" w:rsidRDefault="00E67F25" w:rsidP="00E67F25">
      <w:r w:rsidRPr="00653C60">
        <w:t xml:space="preserve">      5.2  </w:t>
      </w:r>
      <w:proofErr w:type="spellStart"/>
      <w:r w:rsidRPr="00653C60">
        <w:t>Абзалов</w:t>
      </w:r>
      <w:proofErr w:type="spellEnd"/>
      <w:r w:rsidRPr="00653C60">
        <w:t xml:space="preserve"> Ренат Шамильевич,  03.03.02 Физика, 4 курс, гр. 06170</w:t>
      </w:r>
    </w:p>
    <w:p w:rsidR="00E67F25" w:rsidRPr="00653C60" w:rsidRDefault="00E67F25" w:rsidP="00E67F25">
      <w:r w:rsidRPr="00653C60">
        <w:t xml:space="preserve">      5.3  Золотухин Илья Геннадьевич, 03.03.02 Физика, 3 курс, гр. 06180</w:t>
      </w:r>
    </w:p>
    <w:p w:rsidR="00E67F25" w:rsidRPr="00653C60" w:rsidRDefault="00E67F25" w:rsidP="00E67F25">
      <w:r w:rsidRPr="00653C60">
        <w:t xml:space="preserve">      5.4  </w:t>
      </w:r>
      <w:proofErr w:type="spellStart"/>
      <w:r w:rsidRPr="00653C60">
        <w:t>Аюшеева</w:t>
      </w:r>
      <w:proofErr w:type="spellEnd"/>
      <w:r w:rsidRPr="00653C60">
        <w:t xml:space="preserve"> Дарима Михайловна, 05.06.01 Науки о земле, 3 год, гр.30484</w:t>
      </w:r>
    </w:p>
    <w:p w:rsidR="00E67F25" w:rsidRPr="00653C60" w:rsidRDefault="00E67F25" w:rsidP="00E67F25">
      <w:r w:rsidRPr="00653C60">
        <w:rPr>
          <w:bCs/>
          <w:i/>
          <w:iCs/>
        </w:rPr>
        <w:t>в области социальных наук</w:t>
      </w:r>
    </w:p>
    <w:p w:rsidR="00E67F25" w:rsidRPr="00653C60" w:rsidRDefault="00E67F25" w:rsidP="00E67F25">
      <w:r w:rsidRPr="00653C60">
        <w:t xml:space="preserve">      5.5  </w:t>
      </w:r>
      <w:proofErr w:type="spellStart"/>
      <w:r w:rsidRPr="00653C60">
        <w:t>Мержвинская</w:t>
      </w:r>
      <w:proofErr w:type="spellEnd"/>
      <w:r w:rsidRPr="00653C60">
        <w:t xml:space="preserve"> Анна Анатольевна, 37.04.01 Психология, 2 курс, гр. 15194м</w:t>
      </w:r>
    </w:p>
    <w:p w:rsidR="00E67F25" w:rsidRPr="00653C60" w:rsidRDefault="00E67F25" w:rsidP="00E67F25">
      <w:r w:rsidRPr="00653C60">
        <w:t xml:space="preserve">      5.6  Федотова Светлана Александровна, 39.03.02 Социальная работа, 4 курс, гр. 15270</w:t>
      </w:r>
    </w:p>
    <w:p w:rsidR="00E67F25" w:rsidRPr="00653C60" w:rsidRDefault="00E67F25" w:rsidP="00E67F25">
      <w:r w:rsidRPr="00653C60">
        <w:t xml:space="preserve">      5.7  </w:t>
      </w:r>
      <w:proofErr w:type="spellStart"/>
      <w:r w:rsidRPr="00653C60">
        <w:t>Цыбанов</w:t>
      </w:r>
      <w:proofErr w:type="spellEnd"/>
      <w:r w:rsidRPr="00653C60">
        <w:t xml:space="preserve"> </w:t>
      </w:r>
      <w:proofErr w:type="spellStart"/>
      <w:r w:rsidRPr="00653C60">
        <w:t>Баир</w:t>
      </w:r>
      <w:proofErr w:type="spellEnd"/>
      <w:r w:rsidRPr="00653C60">
        <w:t xml:space="preserve"> </w:t>
      </w:r>
      <w:proofErr w:type="spellStart"/>
      <w:r w:rsidRPr="00653C60">
        <w:t>Бато-Мункуевич</w:t>
      </w:r>
      <w:proofErr w:type="spellEnd"/>
      <w:r w:rsidRPr="00653C60">
        <w:t>, 43.03.02 Туризм, 4 курс, гр. 16770</w:t>
      </w:r>
    </w:p>
    <w:p w:rsidR="00E67F25" w:rsidRPr="00653C60" w:rsidRDefault="00E67F25" w:rsidP="00E67F25">
      <w:r w:rsidRPr="00653C60">
        <w:rPr>
          <w:bCs/>
          <w:i/>
          <w:iCs/>
        </w:rPr>
        <w:t>в области гуманитарных наук</w:t>
      </w:r>
    </w:p>
    <w:p w:rsidR="00E67F25" w:rsidRPr="00653C60" w:rsidRDefault="00E67F25" w:rsidP="00E67F25">
      <w:r w:rsidRPr="00653C60">
        <w:t xml:space="preserve">      5.8 Пахомова Александра Сергеевна, 58.03.01 Востоковедение и африканистика, 3 курс, гр. 16580</w:t>
      </w:r>
    </w:p>
    <w:p w:rsidR="00E67F25" w:rsidRPr="00653C60" w:rsidRDefault="00E67F25" w:rsidP="00E67F25">
      <w:r w:rsidRPr="00653C60">
        <w:t xml:space="preserve">      5.9   Сунь </w:t>
      </w:r>
      <w:proofErr w:type="spellStart"/>
      <w:r w:rsidRPr="00653C60">
        <w:t>Бо</w:t>
      </w:r>
      <w:proofErr w:type="spellEnd"/>
      <w:r w:rsidRPr="00653C60">
        <w:t>, 45.06.01 Языкознание и литературоведение,  3 год, гр.31687</w:t>
      </w:r>
    </w:p>
    <w:p w:rsidR="00E67F25" w:rsidRPr="00653C60" w:rsidRDefault="00E67F25" w:rsidP="00E67F25">
      <w:r w:rsidRPr="00653C60">
        <w:rPr>
          <w:bCs/>
          <w:i/>
          <w:iCs/>
        </w:rPr>
        <w:t>в области образования и педагогики</w:t>
      </w:r>
      <w:r w:rsidRPr="00653C60">
        <w:rPr>
          <w:i/>
          <w:iCs/>
        </w:rPr>
        <w:t xml:space="preserve"> </w:t>
      </w:r>
    </w:p>
    <w:p w:rsidR="00E67F25" w:rsidRPr="00653C60" w:rsidRDefault="00E67F25" w:rsidP="00E67F25">
      <w:r w:rsidRPr="00653C60">
        <w:t xml:space="preserve">      5.10 Иванова Дарья Александровна, 44.03.05 Педагогическое образование, 3 курс, гр. 18981</w:t>
      </w:r>
    </w:p>
    <w:p w:rsidR="00E67F25" w:rsidRPr="00653C60" w:rsidRDefault="00E67F25" w:rsidP="00E67F25">
      <w:r w:rsidRPr="00653C60">
        <w:t xml:space="preserve">      5.11  Тугутова Тамара Сергеевна, 44.06.01 Образование и педагогические науки, 3 год, гр. 31581</w:t>
      </w:r>
    </w:p>
    <w:p w:rsidR="00E67F25" w:rsidRPr="00653C60" w:rsidRDefault="00E67F25" w:rsidP="00E67F25">
      <w:r w:rsidRPr="00653C60">
        <w:rPr>
          <w:bCs/>
          <w:i/>
          <w:iCs/>
        </w:rPr>
        <w:t>в области экономики и управления</w:t>
      </w:r>
    </w:p>
    <w:p w:rsidR="00E67F25" w:rsidRPr="00653C60" w:rsidRDefault="00E67F25" w:rsidP="00E67F25">
      <w:r w:rsidRPr="00653C60">
        <w:lastRenderedPageBreak/>
        <w:t>5.12     Меренкова Валентина Игоревна, 38.03.01 Экономика, 4 курс, гр. 11572</w:t>
      </w:r>
    </w:p>
    <w:p w:rsidR="00E67F25" w:rsidRPr="00653C60" w:rsidRDefault="00E67F25" w:rsidP="00E67F25">
      <w:r w:rsidRPr="00653C60">
        <w:t xml:space="preserve">5.13 </w:t>
      </w:r>
      <w:proofErr w:type="spellStart"/>
      <w:r w:rsidRPr="00653C60">
        <w:t>Дареев</w:t>
      </w:r>
      <w:proofErr w:type="spellEnd"/>
      <w:r w:rsidRPr="00653C60">
        <w:t xml:space="preserve"> </w:t>
      </w:r>
      <w:proofErr w:type="spellStart"/>
      <w:r w:rsidRPr="00653C60">
        <w:t>Вандан</w:t>
      </w:r>
      <w:proofErr w:type="spellEnd"/>
      <w:r w:rsidRPr="00653C60">
        <w:t xml:space="preserve"> </w:t>
      </w:r>
      <w:proofErr w:type="spellStart"/>
      <w:r w:rsidRPr="00653C60">
        <w:t>Доржоевич</w:t>
      </w:r>
      <w:proofErr w:type="spellEnd"/>
      <w:r w:rsidRPr="00653C60">
        <w:t>, 38.04.04 Государственное и муниципальное управл</w:t>
      </w:r>
      <w:r w:rsidRPr="00653C60">
        <w:t>е</w:t>
      </w:r>
      <w:r w:rsidRPr="00653C60">
        <w:t>ние, 2 курс, гр. 11190м</w:t>
      </w:r>
    </w:p>
    <w:p w:rsidR="00E67F25" w:rsidRPr="00653C60" w:rsidRDefault="00E67F25" w:rsidP="00E67F25">
      <w:r w:rsidRPr="00653C60">
        <w:rPr>
          <w:bCs/>
          <w:i/>
          <w:iCs/>
        </w:rPr>
        <w:t>в области здравоохранения</w:t>
      </w:r>
    </w:p>
    <w:p w:rsidR="00E67F25" w:rsidRPr="00653C60" w:rsidRDefault="00E67F25" w:rsidP="00E67F25">
      <w:r w:rsidRPr="00653C60">
        <w:t xml:space="preserve">5.14   </w:t>
      </w:r>
      <w:proofErr w:type="spellStart"/>
      <w:r w:rsidRPr="00653C60">
        <w:t>Рампилова</w:t>
      </w:r>
      <w:proofErr w:type="spellEnd"/>
      <w:r w:rsidRPr="00653C60">
        <w:t xml:space="preserve"> / </w:t>
      </w:r>
      <w:proofErr w:type="spellStart"/>
      <w:r w:rsidRPr="00653C60">
        <w:t>Раднаева</w:t>
      </w:r>
      <w:proofErr w:type="spellEnd"/>
      <w:r w:rsidRPr="00653C60">
        <w:t xml:space="preserve"> Оксана </w:t>
      </w:r>
      <w:proofErr w:type="spellStart"/>
      <w:r w:rsidRPr="00653C60">
        <w:t>Батоочировна</w:t>
      </w:r>
      <w:proofErr w:type="spellEnd"/>
      <w:r w:rsidRPr="00653C60">
        <w:t xml:space="preserve">, 31.05.01 Лечебное дело, 5 курс, гр. 141602 </w:t>
      </w:r>
    </w:p>
    <w:p w:rsidR="00E67F25" w:rsidRPr="00653C60" w:rsidRDefault="00E67F25" w:rsidP="00E67F25">
      <w:r w:rsidRPr="00653C60">
        <w:t xml:space="preserve">5.15   Балданова </w:t>
      </w:r>
      <w:proofErr w:type="spellStart"/>
      <w:r w:rsidRPr="00653C60">
        <w:t>Гыма</w:t>
      </w:r>
      <w:proofErr w:type="spellEnd"/>
      <w:r w:rsidRPr="00653C60">
        <w:t xml:space="preserve"> </w:t>
      </w:r>
      <w:proofErr w:type="spellStart"/>
      <w:r w:rsidRPr="00653C60">
        <w:t>Бадмадоржиевна</w:t>
      </w:r>
      <w:proofErr w:type="spellEnd"/>
      <w:r w:rsidRPr="00653C60">
        <w:t>, 33.05.01 Фармация, 4 курс, гр. 14272</w:t>
      </w:r>
    </w:p>
    <w:p w:rsidR="00E67F25" w:rsidRPr="00653C60" w:rsidRDefault="00E67F25" w:rsidP="00E67F25">
      <w:r w:rsidRPr="00653C60">
        <w:rPr>
          <w:bCs/>
          <w:i/>
          <w:iCs/>
        </w:rPr>
        <w:t>в области истории и права</w:t>
      </w:r>
    </w:p>
    <w:p w:rsidR="00E67F25" w:rsidRPr="00653C60" w:rsidRDefault="00E67F25" w:rsidP="00E67F25">
      <w:r w:rsidRPr="00653C60">
        <w:t xml:space="preserve">5.16  </w:t>
      </w:r>
      <w:proofErr w:type="spellStart"/>
      <w:r w:rsidRPr="00653C60">
        <w:t>Линхоева</w:t>
      </w:r>
      <w:proofErr w:type="spellEnd"/>
      <w:r w:rsidRPr="00653C60">
        <w:t xml:space="preserve"> Елена Михайловна, 40.03.01 Юриспруденция, 4 курс, гр. 12172</w:t>
      </w:r>
    </w:p>
    <w:p w:rsidR="00E67F25" w:rsidRPr="00653C60" w:rsidRDefault="00E67F25" w:rsidP="00E67F25">
      <w:r w:rsidRPr="00653C60">
        <w:t>5.17 Пахоруков Александр Александрович, 40.04.01 Юриспруденция, 2 курс, гр. 12190м</w:t>
      </w:r>
    </w:p>
    <w:p w:rsidR="00E67F25" w:rsidRPr="00653C60" w:rsidRDefault="00E67F25" w:rsidP="00E67F25">
      <w:r w:rsidRPr="00653C60">
        <w:t xml:space="preserve">5.18 Варламова Юлия Александровна, 41.03.01 </w:t>
      </w:r>
      <w:proofErr w:type="gramStart"/>
      <w:r w:rsidRPr="00653C60">
        <w:t>Зарубежное</w:t>
      </w:r>
      <w:proofErr w:type="gramEnd"/>
      <w:r w:rsidRPr="00653C60">
        <w:t xml:space="preserve"> регионоведение (Азиа</w:t>
      </w:r>
      <w:r w:rsidRPr="00653C60">
        <w:t>т</w:t>
      </w:r>
      <w:r w:rsidRPr="00653C60">
        <w:t>ские исследования), 3 курс, гр. 16680</w:t>
      </w:r>
    </w:p>
    <w:p w:rsidR="00E67F25" w:rsidRPr="00653C60" w:rsidRDefault="00E67F25" w:rsidP="00E67F25">
      <w:r w:rsidRPr="00653C60">
        <w:t>5.19  Красовская Алина Алексеевна, 46.06.01 Исторические науки и археология, 3 год, гр.31781</w:t>
      </w:r>
    </w:p>
    <w:p w:rsidR="00E67F25" w:rsidRPr="00653C60" w:rsidRDefault="00E67F25" w:rsidP="00E67F25">
      <w:r w:rsidRPr="00653C60">
        <w:rPr>
          <w:bCs/>
          <w:i/>
          <w:iCs/>
        </w:rPr>
        <w:t>В области технических наук</w:t>
      </w:r>
    </w:p>
    <w:p w:rsidR="00E67F25" w:rsidRPr="00653C60" w:rsidRDefault="00E67F25" w:rsidP="00E67F25">
      <w:r w:rsidRPr="00653C60">
        <w:t>5.20  Емельянов Григорий Вячеславович, 09.03.02 Информационные системы и технол</w:t>
      </w:r>
      <w:r w:rsidRPr="00653C60">
        <w:t>о</w:t>
      </w:r>
      <w:r w:rsidRPr="00653C60">
        <w:t>гии, 3 курс, гр. 06680</w:t>
      </w:r>
    </w:p>
    <w:p w:rsidR="00E67F25" w:rsidRPr="00653C60" w:rsidRDefault="00E67F25" w:rsidP="00E67F25"/>
    <w:p w:rsidR="00FE65D5" w:rsidRDefault="00FE65D5" w:rsidP="00FE65D5">
      <w:pPr>
        <w:pStyle w:val="2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5D5" w:rsidRDefault="00FE65D5" w:rsidP="00FE65D5">
      <w:pPr>
        <w:pStyle w:val="20"/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5D5" w:rsidRDefault="00FE65D5" w:rsidP="00FE65D5">
      <w:pPr>
        <w:spacing w:line="276" w:lineRule="auto"/>
        <w:jc w:val="both"/>
      </w:pPr>
    </w:p>
    <w:p w:rsidR="00FE65D5" w:rsidRDefault="00FE65D5" w:rsidP="00FE65D5">
      <w:pPr>
        <w:tabs>
          <w:tab w:val="left" w:pos="1180"/>
        </w:tabs>
        <w:spacing w:line="276" w:lineRule="auto"/>
        <w:jc w:val="both"/>
      </w:pPr>
      <w:r>
        <w:t>Председатель Ученого совета</w:t>
      </w:r>
      <w:r>
        <w:tab/>
      </w:r>
      <w:r>
        <w:tab/>
      </w:r>
      <w:r>
        <w:tab/>
      </w:r>
      <w:r>
        <w:tab/>
      </w:r>
      <w:r>
        <w:tab/>
        <w:t>Н.И. Мошкин</w:t>
      </w:r>
    </w:p>
    <w:p w:rsidR="00FE65D5" w:rsidRDefault="00FE65D5" w:rsidP="00FE65D5">
      <w:pPr>
        <w:spacing w:line="276" w:lineRule="auto"/>
        <w:jc w:val="both"/>
      </w:pPr>
    </w:p>
    <w:p w:rsidR="00FE65D5" w:rsidRDefault="00FE65D5" w:rsidP="00FE65D5">
      <w:pPr>
        <w:spacing w:line="276" w:lineRule="auto"/>
        <w:jc w:val="both"/>
      </w:pPr>
      <w:r>
        <w:t>Ученый секретарь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О.Н. Полянская </w:t>
      </w:r>
    </w:p>
    <w:sectPr w:rsidR="00FE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7E29"/>
    <w:multiLevelType w:val="hybridMultilevel"/>
    <w:tmpl w:val="8E0AB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74277"/>
    <w:multiLevelType w:val="hybridMultilevel"/>
    <w:tmpl w:val="2AC42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91F69"/>
    <w:multiLevelType w:val="hybridMultilevel"/>
    <w:tmpl w:val="D270939E"/>
    <w:lvl w:ilvl="0" w:tplc="A562523A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56D0E40"/>
    <w:multiLevelType w:val="multilevel"/>
    <w:tmpl w:val="F53CC6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4">
    <w:nsid w:val="45B90FCF"/>
    <w:multiLevelType w:val="hybridMultilevel"/>
    <w:tmpl w:val="884C3A2A"/>
    <w:lvl w:ilvl="0" w:tplc="88581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CF7B96"/>
    <w:multiLevelType w:val="hybridMultilevel"/>
    <w:tmpl w:val="F1E8FEB4"/>
    <w:lvl w:ilvl="0" w:tplc="E88AA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E8E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9A88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DCB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261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FA7A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9CB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AA2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B6DD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43"/>
    <w:rsid w:val="00272FC2"/>
    <w:rsid w:val="008A0543"/>
    <w:rsid w:val="00B10270"/>
    <w:rsid w:val="00B5552B"/>
    <w:rsid w:val="00E67F25"/>
    <w:rsid w:val="00FE65D5"/>
    <w:rsid w:val="00FE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65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FE65D5"/>
    <w:rPr>
      <w:b/>
      <w:bCs/>
      <w:spacing w:val="4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65D5"/>
    <w:pPr>
      <w:widowControl w:val="0"/>
      <w:shd w:val="clear" w:color="auto" w:fill="FFFFFF"/>
      <w:spacing w:line="274" w:lineRule="exact"/>
      <w:ind w:left="102"/>
      <w:jc w:val="center"/>
    </w:pPr>
    <w:rPr>
      <w:rFonts w:asciiTheme="minorHAnsi" w:eastAsiaTheme="minorHAnsi" w:hAnsiTheme="minorHAnsi" w:cstheme="minorBidi"/>
      <w:b/>
      <w:bCs/>
      <w:spacing w:val="4"/>
      <w:sz w:val="21"/>
      <w:szCs w:val="21"/>
      <w:lang w:eastAsia="en-US"/>
    </w:rPr>
  </w:style>
  <w:style w:type="paragraph" w:styleId="a5">
    <w:name w:val="Plain Text"/>
    <w:basedOn w:val="a"/>
    <w:link w:val="a6"/>
    <w:rsid w:val="00FE65D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FE65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istParagraph">
    <w:name w:val="List Paragraph"/>
    <w:basedOn w:val="a"/>
    <w:rsid w:val="00FE65D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65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FE65D5"/>
    <w:rPr>
      <w:b/>
      <w:bCs/>
      <w:spacing w:val="4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65D5"/>
    <w:pPr>
      <w:widowControl w:val="0"/>
      <w:shd w:val="clear" w:color="auto" w:fill="FFFFFF"/>
      <w:spacing w:line="274" w:lineRule="exact"/>
      <w:ind w:left="102"/>
      <w:jc w:val="center"/>
    </w:pPr>
    <w:rPr>
      <w:rFonts w:asciiTheme="minorHAnsi" w:eastAsiaTheme="minorHAnsi" w:hAnsiTheme="minorHAnsi" w:cstheme="minorBidi"/>
      <w:b/>
      <w:bCs/>
      <w:spacing w:val="4"/>
      <w:sz w:val="21"/>
      <w:szCs w:val="21"/>
      <w:lang w:eastAsia="en-US"/>
    </w:rPr>
  </w:style>
  <w:style w:type="paragraph" w:styleId="a5">
    <w:name w:val="Plain Text"/>
    <w:basedOn w:val="a"/>
    <w:link w:val="a6"/>
    <w:rsid w:val="00FE65D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FE65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istParagraph">
    <w:name w:val="List Paragraph"/>
    <w:basedOn w:val="a"/>
    <w:rsid w:val="00FE65D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4</cp:revision>
  <dcterms:created xsi:type="dcterms:W3CDTF">2020-06-30T04:08:00Z</dcterms:created>
  <dcterms:modified xsi:type="dcterms:W3CDTF">2020-06-30T04:52:00Z</dcterms:modified>
</cp:coreProperties>
</file>