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3B4C91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="007C099B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0638CC">
        <w:trPr>
          <w:trHeight w:val="516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1A24A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9C0C22" w:rsidRDefault="009C0C22" w:rsidP="00D31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РФП Групп </w:t>
            </w:r>
          </w:p>
          <w:p w:rsidR="00D3166F" w:rsidRPr="001A24A0" w:rsidRDefault="009C0C22" w:rsidP="00D31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638CC" w:rsidRPr="000638CC">
              <w:rPr>
                <w:rFonts w:ascii="Times New Roman" w:hAnsi="Times New Roman" w:cs="Times New Roman"/>
              </w:rPr>
              <w:t>ООО «Амурская лесопромышленная компания»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0536A" w:rsidRPr="001A24A0" w:rsidTr="000638CC">
        <w:trPr>
          <w:trHeight w:val="2833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492A33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543554" w:rsidRDefault="000638CC" w:rsidP="00A22AED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638CC">
              <w:rPr>
                <w:rFonts w:ascii="Times New Roman" w:hAnsi="Times New Roman" w:cs="Times New Roman"/>
              </w:rPr>
              <w:t xml:space="preserve">ООО «Амурская лесопромышленная компания» </w:t>
            </w:r>
            <w:r>
              <w:rPr>
                <w:rFonts w:ascii="Times New Roman" w:hAnsi="Times New Roman" w:cs="Times New Roman"/>
              </w:rPr>
              <w:t xml:space="preserve">является резидентом </w:t>
            </w:r>
            <w:r w:rsidRPr="000638CC">
              <w:rPr>
                <w:rFonts w:ascii="Times New Roman" w:hAnsi="Times New Roman" w:cs="Times New Roman"/>
              </w:rPr>
              <w:t xml:space="preserve">ТОР </w:t>
            </w:r>
            <w:r>
              <w:rPr>
                <w:rFonts w:ascii="Times New Roman" w:hAnsi="Times New Roman" w:cs="Times New Roman"/>
              </w:rPr>
              <w:t>«</w:t>
            </w:r>
            <w:r w:rsidRPr="000638CC">
              <w:rPr>
                <w:rFonts w:ascii="Times New Roman" w:hAnsi="Times New Roman" w:cs="Times New Roman"/>
              </w:rPr>
              <w:t>Комсомольск</w:t>
            </w:r>
            <w:r>
              <w:rPr>
                <w:rFonts w:ascii="Times New Roman" w:hAnsi="Times New Roman" w:cs="Times New Roman"/>
              </w:rPr>
              <w:t>»</w:t>
            </w:r>
            <w:r w:rsidR="0054355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входит в компанию </w:t>
            </w:r>
            <w:r w:rsidRPr="000638CC">
              <w:rPr>
                <w:rFonts w:ascii="Times New Roman" w:hAnsi="Times New Roman" w:cs="Times New Roman"/>
              </w:rPr>
              <w:t>RFP</w:t>
            </w:r>
            <w:r>
              <w:rPr>
                <w:rFonts w:ascii="Times New Roman" w:hAnsi="Times New Roman" w:cs="Times New Roman"/>
              </w:rPr>
              <w:t>, которая</w:t>
            </w:r>
            <w:r w:rsidRPr="000638CC">
              <w:rPr>
                <w:rFonts w:ascii="Times New Roman" w:hAnsi="Times New Roman" w:cs="Times New Roman"/>
              </w:rPr>
              <w:t xml:space="preserve"> объединяет группу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8CC">
              <w:rPr>
                <w:rFonts w:ascii="Times New Roman" w:hAnsi="Times New Roman" w:cs="Times New Roman"/>
              </w:rPr>
              <w:t xml:space="preserve">технологически связанных компаний полного цикла: заготовка древесины, переработка и доставка продукции в страны Азиатско-Тихоокеанского региона. </w:t>
            </w:r>
          </w:p>
          <w:p w:rsidR="00832DA3" w:rsidRDefault="000638CC" w:rsidP="00A22AED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638CC">
              <w:rPr>
                <w:rFonts w:ascii="Times New Roman" w:hAnsi="Times New Roman" w:cs="Times New Roman"/>
              </w:rPr>
              <w:t>Организация переработки древесины ведется с применением оборудования от ведущих мировых производителей в партнерстве с ведущими мировыми корпорациями.</w:t>
            </w:r>
          </w:p>
          <w:p w:rsidR="0049555F" w:rsidRPr="0049555F" w:rsidRDefault="0049555F" w:rsidP="0049555F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49555F">
              <w:rPr>
                <w:rFonts w:ascii="Times New Roman" w:hAnsi="Times New Roman" w:cs="Times New Roman"/>
              </w:rPr>
              <w:t xml:space="preserve">Бизнес-единица «Лесопереработка» ориентирована на реализацию стратегического проекта холдинга — строительство и запуск производственных мощностей «Дальневосточного центра глубокой переработки древесины» — крупнейшего на Дальнем Востоке лесоперерабатывающего центра. В сентябре 2009 года данный проект был включен в перечень приоритетных инвестиционных проектов в области освоения лесов. </w:t>
            </w:r>
            <w:r w:rsidR="000F1F57">
              <w:rPr>
                <w:rFonts w:ascii="Times New Roman" w:hAnsi="Times New Roman" w:cs="Times New Roman"/>
              </w:rPr>
              <w:t>Я</w:t>
            </w:r>
            <w:r w:rsidRPr="0049555F">
              <w:rPr>
                <w:rFonts w:ascii="Times New Roman" w:hAnsi="Times New Roman" w:cs="Times New Roman"/>
              </w:rPr>
              <w:t>вляется резидентом ТОР «Комсомольск»</w:t>
            </w:r>
            <w:r w:rsidR="000F1F57">
              <w:t xml:space="preserve"> с</w:t>
            </w:r>
            <w:r w:rsidR="000F1F57" w:rsidRPr="000F1F57">
              <w:rPr>
                <w:rFonts w:ascii="Times New Roman" w:hAnsi="Times New Roman" w:cs="Times New Roman"/>
              </w:rPr>
              <w:t xml:space="preserve"> 2015 года</w:t>
            </w:r>
            <w:r w:rsidRPr="0049555F">
              <w:rPr>
                <w:rFonts w:ascii="Times New Roman" w:hAnsi="Times New Roman" w:cs="Times New Roman"/>
              </w:rPr>
              <w:t>.</w:t>
            </w:r>
          </w:p>
          <w:p w:rsidR="0049555F" w:rsidRPr="0049555F" w:rsidRDefault="0049555F" w:rsidP="0049555F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49555F">
              <w:rPr>
                <w:rFonts w:ascii="Times New Roman" w:hAnsi="Times New Roman" w:cs="Times New Roman"/>
              </w:rPr>
              <w:t>На первом этапе, в период с 2009 по 2015 год, в г. Амурске организовано производство лущеного шпона мощностью 300 тыс. м³ в год.</w:t>
            </w:r>
          </w:p>
          <w:p w:rsidR="0049555F" w:rsidRDefault="0049555F" w:rsidP="0049555F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49555F">
              <w:rPr>
                <w:rFonts w:ascii="Times New Roman" w:hAnsi="Times New Roman" w:cs="Times New Roman"/>
              </w:rPr>
              <w:t>На втором этапе, в период с 2015</w:t>
            </w:r>
            <w:r w:rsidR="009342FF">
              <w:rPr>
                <w:rFonts w:ascii="Times New Roman" w:hAnsi="Times New Roman" w:cs="Times New Roman"/>
              </w:rPr>
              <w:t>-</w:t>
            </w:r>
            <w:r w:rsidRPr="0049555F">
              <w:rPr>
                <w:rFonts w:ascii="Times New Roman" w:hAnsi="Times New Roman" w:cs="Times New Roman"/>
              </w:rPr>
              <w:t>2017 год</w:t>
            </w:r>
            <w:r w:rsidR="009342FF">
              <w:rPr>
                <w:rFonts w:ascii="Times New Roman" w:hAnsi="Times New Roman" w:cs="Times New Roman"/>
              </w:rPr>
              <w:t xml:space="preserve"> произошло</w:t>
            </w:r>
            <w:r w:rsidRPr="0049555F">
              <w:rPr>
                <w:rFonts w:ascii="Times New Roman" w:hAnsi="Times New Roman" w:cs="Times New Roman"/>
              </w:rPr>
              <w:t xml:space="preserve"> увеличение промышленных объемов производства шпона, </w:t>
            </w:r>
            <w:r w:rsidR="009342FF">
              <w:rPr>
                <w:rFonts w:ascii="Times New Roman" w:hAnsi="Times New Roman" w:cs="Times New Roman"/>
              </w:rPr>
              <w:t xml:space="preserve">был дан </w:t>
            </w:r>
            <w:r w:rsidRPr="0049555F">
              <w:rPr>
                <w:rFonts w:ascii="Times New Roman" w:hAnsi="Times New Roman" w:cs="Times New Roman"/>
              </w:rPr>
              <w:t>старт производств</w:t>
            </w:r>
            <w:r w:rsidR="0030518F">
              <w:rPr>
                <w:rFonts w:ascii="Times New Roman" w:hAnsi="Times New Roman" w:cs="Times New Roman"/>
              </w:rPr>
              <w:t>у</w:t>
            </w:r>
            <w:r w:rsidRPr="0049555F">
              <w:rPr>
                <w:rFonts w:ascii="Times New Roman" w:hAnsi="Times New Roman" w:cs="Times New Roman"/>
              </w:rPr>
              <w:t xml:space="preserve"> сухих пиломатериалов.</w:t>
            </w:r>
          </w:p>
          <w:p w:rsidR="00EF1DA4" w:rsidRDefault="00EF1DA4" w:rsidP="0049555F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F1DA4">
              <w:rPr>
                <w:rFonts w:ascii="Times New Roman" w:hAnsi="Times New Roman" w:cs="Times New Roman"/>
              </w:rPr>
              <w:t>Начато строительство завода по выпуску пиломатериалов.</w:t>
            </w:r>
          </w:p>
          <w:p w:rsidR="00A45516" w:rsidRPr="001A24A0" w:rsidRDefault="009342FF" w:rsidP="008E642A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555F" w:rsidRPr="0049555F">
              <w:rPr>
                <w:rFonts w:ascii="Times New Roman" w:hAnsi="Times New Roman" w:cs="Times New Roman"/>
              </w:rPr>
              <w:t>ланируется привлечение партнеров для совместных производств таких продуктов, как топливные пеллеты, конструкционная фанера, балки LVL, элементы деревянного домостроения, домокомплекты для каркасно-щитовых малоэтажных домов.</w:t>
            </w:r>
          </w:p>
        </w:tc>
      </w:tr>
      <w:tr w:rsidR="0020536A" w:rsidRPr="001A24A0" w:rsidTr="00816BF9">
        <w:trPr>
          <w:trHeight w:val="1364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492A33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Перечень самых востребованных вакансий</w:t>
            </w:r>
            <w:r w:rsidR="00D30745">
              <w:rPr>
                <w:rFonts w:ascii="Times New Roman" w:hAnsi="Times New Roman" w:cs="Times New Roman"/>
              </w:rPr>
              <w:t xml:space="preserve"> с указанием </w:t>
            </w:r>
            <w:r w:rsidR="00AC3997">
              <w:rPr>
                <w:rFonts w:ascii="Times New Roman" w:hAnsi="Times New Roman" w:cs="Times New Roman"/>
              </w:rPr>
              <w:t>формы занятости, размера оплаты труда, условиями работы</w:t>
            </w:r>
          </w:p>
        </w:tc>
        <w:tc>
          <w:tcPr>
            <w:tcW w:w="5664" w:type="dxa"/>
          </w:tcPr>
          <w:p w:rsidR="00B76412" w:rsidRPr="00B76412" w:rsidRDefault="00B76412" w:rsidP="00B76412">
            <w:pPr>
              <w:pStyle w:val="a4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B76412">
              <w:rPr>
                <w:rFonts w:ascii="Times New Roman" w:hAnsi="Times New Roman" w:cs="Times New Roman"/>
              </w:rPr>
              <w:t>Стропальщик-грузчик – 19000-22000 руб.</w:t>
            </w:r>
          </w:p>
          <w:p w:rsidR="00B76412" w:rsidRPr="00B76412" w:rsidRDefault="00B76412" w:rsidP="00B76412">
            <w:pPr>
              <w:pStyle w:val="a4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B76412">
              <w:rPr>
                <w:rFonts w:ascii="Times New Roman" w:hAnsi="Times New Roman" w:cs="Times New Roman"/>
              </w:rPr>
              <w:t>Специалист отдела закупок – 36000 руб.</w:t>
            </w:r>
          </w:p>
          <w:p w:rsidR="00B76412" w:rsidRPr="00B76412" w:rsidRDefault="00B76412" w:rsidP="00B76412">
            <w:pPr>
              <w:pStyle w:val="a4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B76412">
              <w:rPr>
                <w:rFonts w:ascii="Times New Roman" w:hAnsi="Times New Roman" w:cs="Times New Roman"/>
              </w:rPr>
              <w:t>Электромонтер по ремонту и обслуживанию оборудования – 23000 руб.</w:t>
            </w:r>
          </w:p>
          <w:p w:rsidR="00B76412" w:rsidRPr="00B76412" w:rsidRDefault="00B76412" w:rsidP="00B76412">
            <w:pPr>
              <w:pStyle w:val="a4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B76412">
              <w:rPr>
                <w:rFonts w:ascii="Times New Roman" w:hAnsi="Times New Roman" w:cs="Times New Roman"/>
              </w:rPr>
              <w:t>Инженер-сметчик – 43000 руб.</w:t>
            </w:r>
          </w:p>
          <w:p w:rsidR="0020536A" w:rsidRPr="000638CC" w:rsidRDefault="00B76412" w:rsidP="00B76412">
            <w:pPr>
              <w:pStyle w:val="a4"/>
              <w:numPr>
                <w:ilvl w:val="0"/>
                <w:numId w:val="3"/>
              </w:numPr>
              <w:ind w:left="175" w:firstLine="0"/>
              <w:rPr>
                <w:rFonts w:ascii="Times New Roman" w:hAnsi="Times New Roman" w:cs="Times New Roman"/>
              </w:rPr>
            </w:pPr>
            <w:r w:rsidRPr="00B76412">
              <w:rPr>
                <w:rFonts w:ascii="Times New Roman" w:hAnsi="Times New Roman" w:cs="Times New Roman"/>
              </w:rPr>
              <w:t>Ведущий инженер ПТО – 65000 руб.</w:t>
            </w:r>
          </w:p>
        </w:tc>
      </w:tr>
      <w:tr w:rsidR="00091D75" w:rsidRPr="001A24A0" w:rsidTr="00816BF9">
        <w:trPr>
          <w:trHeight w:val="1364"/>
        </w:trPr>
        <w:tc>
          <w:tcPr>
            <w:tcW w:w="846" w:type="dxa"/>
          </w:tcPr>
          <w:p w:rsidR="00091D75" w:rsidRPr="001A24A0" w:rsidRDefault="00091D75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1D75" w:rsidRPr="001A24A0" w:rsidRDefault="00091D75" w:rsidP="00492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AC3997">
              <w:rPr>
                <w:rFonts w:ascii="Times New Roman" w:hAnsi="Times New Roman" w:cs="Times New Roman"/>
              </w:rPr>
              <w:t xml:space="preserve">работников </w:t>
            </w:r>
            <w:r>
              <w:rPr>
                <w:rFonts w:ascii="Times New Roman" w:hAnsi="Times New Roman" w:cs="Times New Roman"/>
              </w:rPr>
              <w:t>жильем</w:t>
            </w:r>
          </w:p>
        </w:tc>
        <w:tc>
          <w:tcPr>
            <w:tcW w:w="5664" w:type="dxa"/>
          </w:tcPr>
          <w:p w:rsidR="00091D75" w:rsidRPr="000638CC" w:rsidRDefault="00A623D5" w:rsidP="00091D75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предоставляются.</w:t>
            </w:r>
          </w:p>
        </w:tc>
      </w:tr>
      <w:tr w:rsidR="00091D75" w:rsidRPr="001A24A0" w:rsidTr="00816BF9">
        <w:trPr>
          <w:trHeight w:val="1364"/>
        </w:trPr>
        <w:tc>
          <w:tcPr>
            <w:tcW w:w="846" w:type="dxa"/>
          </w:tcPr>
          <w:p w:rsidR="00091D75" w:rsidRPr="001A24A0" w:rsidRDefault="00091D75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91D75" w:rsidRPr="001A24A0" w:rsidRDefault="00091D75" w:rsidP="00492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091D75" w:rsidRDefault="00A623D5" w:rsidP="00091D75">
            <w:pPr>
              <w:pStyle w:val="a4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реализуются.</w:t>
            </w:r>
            <w:r w:rsidR="00453664">
              <w:rPr>
                <w:rFonts w:ascii="Times New Roman" w:hAnsi="Times New Roman" w:cs="Times New Roman"/>
              </w:rPr>
              <w:t xml:space="preserve"> Программа мобильности на 5 чел.</w:t>
            </w:r>
          </w:p>
          <w:p w:rsidR="00453664" w:rsidRPr="000638CC" w:rsidRDefault="00453664" w:rsidP="00091D75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</w:tc>
      </w:tr>
      <w:tr w:rsidR="00B77F57" w:rsidRPr="001A24A0" w:rsidTr="004E06A9">
        <w:trPr>
          <w:trHeight w:val="561"/>
        </w:trPr>
        <w:tc>
          <w:tcPr>
            <w:tcW w:w="846" w:type="dxa"/>
          </w:tcPr>
          <w:p w:rsidR="00B77F57" w:rsidRPr="001A24A0" w:rsidRDefault="00B77F5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7F57" w:rsidRPr="001A24A0" w:rsidRDefault="00AC3997" w:rsidP="00492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специалистов по персоналу</w:t>
            </w:r>
          </w:p>
        </w:tc>
        <w:tc>
          <w:tcPr>
            <w:tcW w:w="5664" w:type="dxa"/>
          </w:tcPr>
          <w:p w:rsidR="006E2D92" w:rsidRDefault="006E2D92" w:rsidP="0010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Департамента по персоналу Гу</w:t>
            </w:r>
            <w:r w:rsidR="00951252">
              <w:rPr>
                <w:rFonts w:ascii="Times New Roman" w:hAnsi="Times New Roman" w:cs="Times New Roman"/>
              </w:rPr>
              <w:t>ркова Татьяна Сергеевна, 8(914)160-37-98.</w:t>
            </w:r>
          </w:p>
          <w:p w:rsidR="00B77F57" w:rsidRPr="001046A2" w:rsidRDefault="001046A2" w:rsidP="001046A2">
            <w:pPr>
              <w:rPr>
                <w:rFonts w:ascii="Times New Roman" w:hAnsi="Times New Roman" w:cs="Times New Roman"/>
              </w:rPr>
            </w:pPr>
            <w:r w:rsidRPr="001046A2">
              <w:rPr>
                <w:rFonts w:ascii="Times New Roman" w:hAnsi="Times New Roman" w:cs="Times New Roman"/>
              </w:rPr>
              <w:t>Управление по персоналу</w:t>
            </w:r>
            <w:r>
              <w:rPr>
                <w:rFonts w:ascii="Times New Roman" w:hAnsi="Times New Roman" w:cs="Times New Roman"/>
              </w:rPr>
              <w:t>: т</w:t>
            </w:r>
            <w:r w:rsidRPr="001046A2">
              <w:rPr>
                <w:rFonts w:ascii="Times New Roman" w:hAnsi="Times New Roman" w:cs="Times New Roman"/>
              </w:rPr>
              <w:t>ел. +7 (4212) 400-501</w:t>
            </w:r>
            <w:r>
              <w:rPr>
                <w:rFonts w:ascii="Times New Roman" w:hAnsi="Times New Roman" w:cs="Times New Roman"/>
              </w:rPr>
              <w:t xml:space="preserve">, эл. почта </w:t>
            </w:r>
            <w:hyperlink r:id="rId7" w:history="1">
              <w:r w:rsidRPr="00D92F16">
                <w:rPr>
                  <w:rStyle w:val="a5"/>
                  <w:rFonts w:ascii="Times New Roman" w:hAnsi="Times New Roman" w:cs="Times New Roman"/>
                  <w:color w:val="auto"/>
                </w:rPr>
                <w:t>rabota@rfpgroup.ru</w:t>
              </w:r>
            </w:hyperlink>
            <w:r w:rsidRPr="00D92F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536A" w:rsidRPr="001A24A0" w:rsidTr="00E441B9">
        <w:trPr>
          <w:trHeight w:val="669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492A33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>Место нахождени</w:t>
            </w:r>
            <w:r w:rsidR="0016764A">
              <w:rPr>
                <w:rFonts w:ascii="Times New Roman" w:hAnsi="Times New Roman" w:cs="Times New Roman"/>
              </w:rPr>
              <w:t>я</w:t>
            </w:r>
            <w:r w:rsidRPr="001A24A0">
              <w:rPr>
                <w:rFonts w:ascii="Times New Roman" w:hAnsi="Times New Roman" w:cs="Times New Roman"/>
              </w:rPr>
              <w:t xml:space="preserve"> предприятия</w:t>
            </w:r>
          </w:p>
        </w:tc>
        <w:tc>
          <w:tcPr>
            <w:tcW w:w="5664" w:type="dxa"/>
          </w:tcPr>
          <w:p w:rsidR="00DA68FB" w:rsidRPr="001A24A0" w:rsidRDefault="00200EAF" w:rsidP="00DA6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441B9">
              <w:rPr>
                <w:rFonts w:ascii="Times New Roman" w:hAnsi="Times New Roman" w:cs="Times New Roman"/>
              </w:rPr>
              <w:t>. Амурск, Хабаровский край</w:t>
            </w:r>
          </w:p>
        </w:tc>
      </w:tr>
      <w:tr w:rsidR="0020536A" w:rsidRPr="001A24A0" w:rsidTr="004E06A9"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1A24A0" w:rsidRDefault="0020536A" w:rsidP="00492A33">
            <w:pPr>
              <w:jc w:val="both"/>
              <w:rPr>
                <w:rFonts w:ascii="Times New Roman" w:hAnsi="Times New Roman" w:cs="Times New Roman"/>
              </w:rPr>
            </w:pPr>
            <w:r w:rsidRPr="001A24A0">
              <w:rPr>
                <w:rFonts w:ascii="Times New Roman" w:hAnsi="Times New Roman" w:cs="Times New Roman"/>
              </w:rPr>
              <w:t xml:space="preserve">Информация о населенном </w:t>
            </w:r>
            <w:r w:rsidRPr="001A24A0">
              <w:rPr>
                <w:rFonts w:ascii="Times New Roman" w:hAnsi="Times New Roman" w:cs="Times New Roman"/>
              </w:rPr>
              <w:lastRenderedPageBreak/>
              <w:t>пункте</w:t>
            </w:r>
          </w:p>
        </w:tc>
        <w:tc>
          <w:tcPr>
            <w:tcW w:w="5664" w:type="dxa"/>
          </w:tcPr>
          <w:p w:rsidR="00681ADC" w:rsidRPr="005D7847" w:rsidRDefault="00681ADC" w:rsidP="005D784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D7847">
              <w:rPr>
                <w:rFonts w:ascii="Times New Roman" w:hAnsi="Times New Roman" w:cs="Times New Roman"/>
              </w:rPr>
              <w:lastRenderedPageBreak/>
              <w:t xml:space="preserve">Город </w:t>
            </w:r>
            <w:r w:rsidR="0072756B" w:rsidRPr="005D7847">
              <w:rPr>
                <w:rFonts w:ascii="Times New Roman" w:hAnsi="Times New Roman" w:cs="Times New Roman"/>
              </w:rPr>
              <w:t xml:space="preserve">Амурск </w:t>
            </w:r>
            <w:r w:rsidRPr="005D7847">
              <w:rPr>
                <w:rFonts w:ascii="Times New Roman" w:hAnsi="Times New Roman" w:cs="Times New Roman"/>
              </w:rPr>
              <w:t xml:space="preserve">является </w:t>
            </w:r>
            <w:r w:rsidR="00E441B9" w:rsidRPr="005D7847">
              <w:rPr>
                <w:rFonts w:ascii="Times New Roman" w:hAnsi="Times New Roman" w:cs="Times New Roman"/>
              </w:rPr>
              <w:t>административны</w:t>
            </w:r>
            <w:r w:rsidRPr="005D7847">
              <w:rPr>
                <w:rFonts w:ascii="Times New Roman" w:hAnsi="Times New Roman" w:cs="Times New Roman"/>
              </w:rPr>
              <w:t>м</w:t>
            </w:r>
            <w:r w:rsidR="00E441B9" w:rsidRPr="005D7847">
              <w:rPr>
                <w:rFonts w:ascii="Times New Roman" w:hAnsi="Times New Roman" w:cs="Times New Roman"/>
              </w:rPr>
              <w:t xml:space="preserve"> центр</w:t>
            </w:r>
            <w:r w:rsidRPr="005D7847">
              <w:rPr>
                <w:rFonts w:ascii="Times New Roman" w:hAnsi="Times New Roman" w:cs="Times New Roman"/>
              </w:rPr>
              <w:t>ом</w:t>
            </w:r>
            <w:r w:rsidR="00E441B9" w:rsidRPr="005D7847">
              <w:rPr>
                <w:rFonts w:ascii="Times New Roman" w:hAnsi="Times New Roman" w:cs="Times New Roman"/>
              </w:rPr>
              <w:t xml:space="preserve"> </w:t>
            </w:r>
            <w:r w:rsidR="00E441B9" w:rsidRPr="005D7847">
              <w:rPr>
                <w:rFonts w:ascii="Times New Roman" w:hAnsi="Times New Roman" w:cs="Times New Roman"/>
              </w:rPr>
              <w:lastRenderedPageBreak/>
              <w:t>Амурского муниципального района</w:t>
            </w:r>
            <w:r w:rsidRPr="005D7847">
              <w:rPr>
                <w:rFonts w:ascii="Times New Roman" w:hAnsi="Times New Roman" w:cs="Times New Roman"/>
              </w:rPr>
              <w:t xml:space="preserve"> и расположен в Хабаровском крае</w:t>
            </w:r>
            <w:r w:rsidR="0072756B" w:rsidRPr="005D7847">
              <w:rPr>
                <w:rFonts w:ascii="Times New Roman" w:hAnsi="Times New Roman" w:cs="Times New Roman"/>
              </w:rPr>
              <w:t xml:space="preserve">. </w:t>
            </w:r>
          </w:p>
          <w:p w:rsidR="00BF41CE" w:rsidRPr="005D7847" w:rsidRDefault="00BF41CE" w:rsidP="005D784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D7847">
              <w:rPr>
                <w:rFonts w:ascii="Times New Roman" w:hAnsi="Times New Roman" w:cs="Times New Roman"/>
              </w:rPr>
              <w:t>Амурск был основан 19 июня 1958 года.</w:t>
            </w:r>
          </w:p>
          <w:p w:rsidR="00BF41CE" w:rsidRPr="005D7847" w:rsidRDefault="00BF41CE" w:rsidP="005D784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D7847">
              <w:rPr>
                <w:rFonts w:ascii="Times New Roman" w:hAnsi="Times New Roman" w:cs="Times New Roman"/>
              </w:rPr>
              <w:t>Население составляет более 40,0 тыс. человек.</w:t>
            </w:r>
          </w:p>
          <w:p w:rsidR="0072756B" w:rsidRPr="005D7847" w:rsidRDefault="0072756B" w:rsidP="005D784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D7847">
              <w:rPr>
                <w:rFonts w:ascii="Times New Roman" w:hAnsi="Times New Roman" w:cs="Times New Roman"/>
              </w:rPr>
              <w:t>Город находится на северо-востоке Среднеамурской низменности, примерно в 328 километрах к северу от Хабаровска и 45 километрах к югу от Комсомольска-на-Амуре. Через город протекает река Амур.</w:t>
            </w:r>
          </w:p>
          <w:p w:rsidR="00E441B9" w:rsidRPr="005D7847" w:rsidRDefault="00E441B9" w:rsidP="005D784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D7847">
              <w:rPr>
                <w:rFonts w:ascii="Times New Roman" w:hAnsi="Times New Roman" w:cs="Times New Roman"/>
              </w:rPr>
              <w:t>Достопримечательности Амурска:</w:t>
            </w:r>
          </w:p>
          <w:p w:rsidR="004A5356" w:rsidRPr="00E441B9" w:rsidRDefault="009E396C" w:rsidP="005D784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5D7847">
              <w:rPr>
                <w:rFonts w:ascii="Times New Roman" w:hAnsi="Times New Roman" w:cs="Times New Roman"/>
              </w:rPr>
              <w:t>«</w:t>
            </w:r>
            <w:r w:rsidR="00E441B9" w:rsidRPr="005D7847">
              <w:rPr>
                <w:rFonts w:ascii="Times New Roman" w:hAnsi="Times New Roman" w:cs="Times New Roman"/>
              </w:rPr>
              <w:t>Ботанический сад</w:t>
            </w:r>
            <w:r w:rsidRPr="005D7847">
              <w:rPr>
                <w:rFonts w:ascii="Times New Roman" w:hAnsi="Times New Roman" w:cs="Times New Roman"/>
              </w:rPr>
              <w:t>»</w:t>
            </w:r>
            <w:r w:rsidR="00E441B9" w:rsidRPr="005D7847">
              <w:rPr>
                <w:rFonts w:ascii="Times New Roman" w:hAnsi="Times New Roman" w:cs="Times New Roman"/>
              </w:rPr>
              <w:t>, единственный в Хабаровском крае. Основан в 1988 году. Содержит 1500 видов растений. Экскурсионный поток составляет 15 тыс. посетителей в год</w:t>
            </w:r>
            <w:r w:rsidRPr="005D7847">
              <w:rPr>
                <w:rFonts w:ascii="Times New Roman" w:hAnsi="Times New Roman" w:cs="Times New Roman"/>
              </w:rPr>
              <w:t xml:space="preserve">, </w:t>
            </w:r>
            <w:r w:rsidR="00E441B9" w:rsidRPr="005D7847">
              <w:rPr>
                <w:rFonts w:ascii="Times New Roman" w:hAnsi="Times New Roman" w:cs="Times New Roman"/>
              </w:rPr>
              <w:t>Амурский городской краеведческий музей</w:t>
            </w:r>
            <w:r w:rsidRPr="005D7847">
              <w:rPr>
                <w:rFonts w:ascii="Times New Roman" w:hAnsi="Times New Roman" w:cs="Times New Roman"/>
              </w:rPr>
              <w:t xml:space="preserve">, </w:t>
            </w:r>
            <w:r w:rsidR="00E441B9" w:rsidRPr="005D7847">
              <w:rPr>
                <w:rFonts w:ascii="Times New Roman" w:hAnsi="Times New Roman" w:cs="Times New Roman"/>
              </w:rPr>
              <w:t xml:space="preserve">Центральная усадьба заповедника </w:t>
            </w:r>
            <w:r w:rsidRPr="005D7847">
              <w:rPr>
                <w:rFonts w:ascii="Times New Roman" w:hAnsi="Times New Roman" w:cs="Times New Roman"/>
              </w:rPr>
              <w:t>«</w:t>
            </w:r>
            <w:r w:rsidR="00E441B9" w:rsidRPr="005D7847">
              <w:rPr>
                <w:rFonts w:ascii="Times New Roman" w:hAnsi="Times New Roman" w:cs="Times New Roman"/>
              </w:rPr>
              <w:t>Болоньский</w:t>
            </w:r>
            <w:r w:rsidRPr="005D7847">
              <w:rPr>
                <w:rFonts w:ascii="Times New Roman" w:hAnsi="Times New Roman" w:cs="Times New Roman"/>
              </w:rPr>
              <w:t>», к</w:t>
            </w:r>
            <w:r w:rsidR="00E441B9" w:rsidRPr="005D7847">
              <w:rPr>
                <w:rFonts w:ascii="Times New Roman" w:hAnsi="Times New Roman" w:cs="Times New Roman"/>
              </w:rPr>
              <w:t xml:space="preserve">инотеатр </w:t>
            </w:r>
            <w:r w:rsidRPr="005D7847">
              <w:rPr>
                <w:rFonts w:ascii="Times New Roman" w:hAnsi="Times New Roman" w:cs="Times New Roman"/>
              </w:rPr>
              <w:t>«</w:t>
            </w:r>
            <w:r w:rsidR="00E441B9" w:rsidRPr="005D7847">
              <w:rPr>
                <w:rFonts w:ascii="Times New Roman" w:hAnsi="Times New Roman" w:cs="Times New Roman"/>
              </w:rPr>
              <w:t>Молодость</w:t>
            </w:r>
            <w:r w:rsidRPr="005D7847">
              <w:rPr>
                <w:rFonts w:ascii="Times New Roman" w:hAnsi="Times New Roman" w:cs="Times New Roman"/>
              </w:rPr>
              <w:t>», «</w:t>
            </w:r>
            <w:r w:rsidR="00E441B9" w:rsidRPr="005D7847">
              <w:rPr>
                <w:rFonts w:ascii="Times New Roman" w:hAnsi="Times New Roman" w:cs="Times New Roman"/>
              </w:rPr>
              <w:t>Дворец культуры</w:t>
            </w:r>
            <w:r w:rsidRPr="005D7847">
              <w:rPr>
                <w:rFonts w:ascii="Times New Roman" w:hAnsi="Times New Roman" w:cs="Times New Roman"/>
              </w:rPr>
              <w:t>», м</w:t>
            </w:r>
            <w:r w:rsidR="00E441B9" w:rsidRPr="005D7847">
              <w:rPr>
                <w:rFonts w:ascii="Times New Roman" w:hAnsi="Times New Roman" w:cs="Times New Roman"/>
              </w:rPr>
              <w:t xml:space="preserve">униципальное казенное учреждение культуры </w:t>
            </w:r>
            <w:r w:rsidRPr="005D7847">
              <w:rPr>
                <w:rFonts w:ascii="Times New Roman" w:hAnsi="Times New Roman" w:cs="Times New Roman"/>
              </w:rPr>
              <w:t>«</w:t>
            </w:r>
            <w:r w:rsidR="00E441B9" w:rsidRPr="005D7847">
              <w:rPr>
                <w:rFonts w:ascii="Times New Roman" w:hAnsi="Times New Roman" w:cs="Times New Roman"/>
              </w:rPr>
              <w:t>Амурский городской дендрарий</w:t>
            </w:r>
            <w:r w:rsidRPr="005D7847">
              <w:rPr>
                <w:rFonts w:ascii="Times New Roman" w:hAnsi="Times New Roman" w:cs="Times New Roman"/>
              </w:rPr>
              <w:t>»</w:t>
            </w:r>
            <w:r w:rsidR="00E441B9" w:rsidRPr="005D7847">
              <w:rPr>
                <w:rFonts w:ascii="Times New Roman" w:hAnsi="Times New Roman" w:cs="Times New Roman"/>
              </w:rPr>
              <w:t xml:space="preserve"> - коллекция растений Дальнего Востока, занесенных в Красную книгу</w:t>
            </w:r>
            <w:r w:rsidR="00E441B9" w:rsidRPr="00E441B9">
              <w:rPr>
                <w:rFonts w:ascii="Times New Roman" w:hAnsi="Times New Roman" w:cs="Times New Roman"/>
              </w:rPr>
              <w:t>.</w:t>
            </w:r>
          </w:p>
        </w:tc>
      </w:tr>
    </w:tbl>
    <w:p w:rsidR="00593D9E" w:rsidRPr="001A24A0" w:rsidRDefault="00593D9E" w:rsidP="00F52B83">
      <w:pPr>
        <w:spacing w:after="0"/>
        <w:jc w:val="both"/>
        <w:rPr>
          <w:rFonts w:ascii="Times New Roman" w:hAnsi="Times New Roman" w:cs="Times New Roman"/>
        </w:rPr>
      </w:pPr>
    </w:p>
    <w:p w:rsidR="00F52B83" w:rsidRPr="001A24A0" w:rsidRDefault="00F52B83" w:rsidP="00531C8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8E642A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D1" w:rsidRDefault="004B37D1" w:rsidP="008E642A">
      <w:pPr>
        <w:spacing w:after="0" w:line="240" w:lineRule="auto"/>
      </w:pPr>
      <w:r>
        <w:separator/>
      </w:r>
    </w:p>
  </w:endnote>
  <w:endnote w:type="continuationSeparator" w:id="1">
    <w:p w:rsidR="004B37D1" w:rsidRDefault="004B37D1" w:rsidP="008E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D1" w:rsidRDefault="004B37D1" w:rsidP="008E642A">
      <w:pPr>
        <w:spacing w:after="0" w:line="240" w:lineRule="auto"/>
      </w:pPr>
      <w:r>
        <w:separator/>
      </w:r>
    </w:p>
  </w:footnote>
  <w:footnote w:type="continuationSeparator" w:id="1">
    <w:p w:rsidR="004B37D1" w:rsidRDefault="004B37D1" w:rsidP="008E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069411"/>
      <w:docPartObj>
        <w:docPartGallery w:val="Page Numbers (Top of Page)"/>
        <w:docPartUnique/>
      </w:docPartObj>
    </w:sdtPr>
    <w:sdtContent>
      <w:p w:rsidR="008E642A" w:rsidRDefault="002527C4">
        <w:pPr>
          <w:pStyle w:val="a6"/>
          <w:jc w:val="center"/>
        </w:pPr>
        <w:r>
          <w:fldChar w:fldCharType="begin"/>
        </w:r>
        <w:r w:rsidR="008E642A">
          <w:instrText>PAGE   \* MERGEFORMAT</w:instrText>
        </w:r>
        <w:r>
          <w:fldChar w:fldCharType="separate"/>
        </w:r>
        <w:r w:rsidR="00453664">
          <w:rPr>
            <w:noProof/>
          </w:rPr>
          <w:t>2</w:t>
        </w:r>
        <w:r>
          <w:fldChar w:fldCharType="end"/>
        </w:r>
      </w:p>
    </w:sdtContent>
  </w:sdt>
  <w:p w:rsidR="008E642A" w:rsidRDefault="008E6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56F9"/>
    <w:multiLevelType w:val="hybridMultilevel"/>
    <w:tmpl w:val="AA7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4715"/>
    <w:multiLevelType w:val="hybridMultilevel"/>
    <w:tmpl w:val="6F00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EA"/>
    <w:rsid w:val="000578E7"/>
    <w:rsid w:val="000638CC"/>
    <w:rsid w:val="00091D75"/>
    <w:rsid w:val="000A22A5"/>
    <w:rsid w:val="000F1F57"/>
    <w:rsid w:val="001025D8"/>
    <w:rsid w:val="001046A2"/>
    <w:rsid w:val="00150E09"/>
    <w:rsid w:val="0016764A"/>
    <w:rsid w:val="00182302"/>
    <w:rsid w:val="001A24A0"/>
    <w:rsid w:val="001C153A"/>
    <w:rsid w:val="00200EAF"/>
    <w:rsid w:val="0020536A"/>
    <w:rsid w:val="002527C4"/>
    <w:rsid w:val="002A057E"/>
    <w:rsid w:val="0030518F"/>
    <w:rsid w:val="003B4C91"/>
    <w:rsid w:val="003D7EDD"/>
    <w:rsid w:val="003F7937"/>
    <w:rsid w:val="00453664"/>
    <w:rsid w:val="0047165D"/>
    <w:rsid w:val="00485B2A"/>
    <w:rsid w:val="00492A33"/>
    <w:rsid w:val="0049555F"/>
    <w:rsid w:val="004A5356"/>
    <w:rsid w:val="004B37D1"/>
    <w:rsid w:val="004B6065"/>
    <w:rsid w:val="004E06A9"/>
    <w:rsid w:val="004F4997"/>
    <w:rsid w:val="00502A08"/>
    <w:rsid w:val="00513897"/>
    <w:rsid w:val="00531C8A"/>
    <w:rsid w:val="00543554"/>
    <w:rsid w:val="005518B6"/>
    <w:rsid w:val="00593D9E"/>
    <w:rsid w:val="005C1300"/>
    <w:rsid w:val="005C4332"/>
    <w:rsid w:val="005D7847"/>
    <w:rsid w:val="005E7F6C"/>
    <w:rsid w:val="0062027D"/>
    <w:rsid w:val="00681ADC"/>
    <w:rsid w:val="006859E9"/>
    <w:rsid w:val="006C0221"/>
    <w:rsid w:val="006E2D92"/>
    <w:rsid w:val="0072756B"/>
    <w:rsid w:val="00765BE0"/>
    <w:rsid w:val="007C099B"/>
    <w:rsid w:val="00807E4B"/>
    <w:rsid w:val="00816BF9"/>
    <w:rsid w:val="00832DA3"/>
    <w:rsid w:val="00844951"/>
    <w:rsid w:val="00884A45"/>
    <w:rsid w:val="00891A2D"/>
    <w:rsid w:val="008E642A"/>
    <w:rsid w:val="008F2AFD"/>
    <w:rsid w:val="009342FF"/>
    <w:rsid w:val="00941F87"/>
    <w:rsid w:val="00951252"/>
    <w:rsid w:val="00967962"/>
    <w:rsid w:val="009C0C22"/>
    <w:rsid w:val="009E396C"/>
    <w:rsid w:val="009E79FD"/>
    <w:rsid w:val="00A22AED"/>
    <w:rsid w:val="00A3498A"/>
    <w:rsid w:val="00A45516"/>
    <w:rsid w:val="00A623D5"/>
    <w:rsid w:val="00AC3997"/>
    <w:rsid w:val="00AE286F"/>
    <w:rsid w:val="00B17035"/>
    <w:rsid w:val="00B720E7"/>
    <w:rsid w:val="00B76412"/>
    <w:rsid w:val="00B77F57"/>
    <w:rsid w:val="00BA0B83"/>
    <w:rsid w:val="00BB5CED"/>
    <w:rsid w:val="00BC64E9"/>
    <w:rsid w:val="00BF41CE"/>
    <w:rsid w:val="00C00DA8"/>
    <w:rsid w:val="00C242AE"/>
    <w:rsid w:val="00C7746E"/>
    <w:rsid w:val="00C83E14"/>
    <w:rsid w:val="00C91EC4"/>
    <w:rsid w:val="00CA4F23"/>
    <w:rsid w:val="00CB452B"/>
    <w:rsid w:val="00CF73EA"/>
    <w:rsid w:val="00D30745"/>
    <w:rsid w:val="00D3166F"/>
    <w:rsid w:val="00D57AB9"/>
    <w:rsid w:val="00D92161"/>
    <w:rsid w:val="00D92F16"/>
    <w:rsid w:val="00DA68FB"/>
    <w:rsid w:val="00E441B9"/>
    <w:rsid w:val="00E53C3E"/>
    <w:rsid w:val="00E87B1C"/>
    <w:rsid w:val="00E87DCF"/>
    <w:rsid w:val="00ED6561"/>
    <w:rsid w:val="00EF1DA4"/>
    <w:rsid w:val="00F17493"/>
    <w:rsid w:val="00F231D6"/>
    <w:rsid w:val="00F52B83"/>
    <w:rsid w:val="00F80275"/>
    <w:rsid w:val="00FC7F75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46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6A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8E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42A"/>
  </w:style>
  <w:style w:type="paragraph" w:styleId="a8">
    <w:name w:val="footer"/>
    <w:basedOn w:val="a"/>
    <w:link w:val="a9"/>
    <w:uiPriority w:val="99"/>
    <w:unhideWhenUsed/>
    <w:rsid w:val="008E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42A"/>
  </w:style>
  <w:style w:type="paragraph" w:styleId="aa">
    <w:name w:val="Balloon Text"/>
    <w:basedOn w:val="a"/>
    <w:link w:val="ab"/>
    <w:uiPriority w:val="99"/>
    <w:semiHidden/>
    <w:unhideWhenUsed/>
    <w:rsid w:val="003F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9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bota@rfp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Admin</cp:lastModifiedBy>
  <cp:revision>3</cp:revision>
  <cp:lastPrinted>2018-11-21T09:33:00Z</cp:lastPrinted>
  <dcterms:created xsi:type="dcterms:W3CDTF">2018-12-17T08:35:00Z</dcterms:created>
  <dcterms:modified xsi:type="dcterms:W3CDTF">2019-01-31T03:54:00Z</dcterms:modified>
</cp:coreProperties>
</file>