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AF" w:rsidRPr="00BF2D0A" w:rsidRDefault="00840AAF" w:rsidP="00840AA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ПОЛОЖЕНИЕ</w:t>
      </w:r>
    </w:p>
    <w:p w:rsidR="00840AAF" w:rsidRPr="00BF2D0A" w:rsidRDefault="00840AAF" w:rsidP="00840AA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2D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F2D0A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BF2D0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2D0A">
        <w:rPr>
          <w:rFonts w:ascii="Times New Roman" w:hAnsi="Times New Roman" w:cs="Times New Roman"/>
          <w:sz w:val="28"/>
          <w:szCs w:val="28"/>
        </w:rPr>
        <w:t xml:space="preserve"> регионального этапа XVI ежегодного Международного конкурса «Память о Холокосте - путь к толерантности»</w:t>
      </w:r>
    </w:p>
    <w:p w:rsidR="00840AAF" w:rsidRPr="00EE4756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56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1.1. Настоящее Положение определяет статус, цель, задачи и порядок проведения регионального этапа конкурса «Память о Холокосте - путь к толерантности» (далее - Конкурс).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 1.2.Участниками Конкурса являются педагогические работники (учителя истории и обществознания, русского языка и литературы, других общеобразовательных дисциплин, педагоги дополнительного образования, преподаватели ВУЗов), школьники и студенты. </w:t>
      </w:r>
    </w:p>
    <w:p w:rsidR="00840AAF" w:rsidRPr="00EE4756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56">
        <w:rPr>
          <w:rFonts w:ascii="Times New Roman" w:hAnsi="Times New Roman" w:cs="Times New Roman"/>
          <w:b/>
          <w:sz w:val="28"/>
          <w:szCs w:val="28"/>
        </w:rPr>
        <w:t xml:space="preserve">2. Цели и задачи Конкурса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2.1. Цели конкурса: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усвоение уроков Холокоста и геноцидов XX века для воспитания толерантного сознания в современном мире;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выработка навыков независимого исторического мышления и критического осмысления фактов;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формирование мировоззренческих суждений, основанных на моральных ценностях гражданского общества, осознания опасности любых проявлений ксенофобии, шовинизма, неонацизма, антисемитизма, также сочувствия к жертвам геноцидов;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привлечение педагогических работников и обучающихся к изучению и преподаванию истории Холокоста; выявление и анализ современных методик преподавания темы;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расширение контактов и обмена опытом российских учащихся и педагогов со своими зарубежными сверстниками и коллегами.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и педагогов интереса к малоизученным страницам истории Второй мировой и Великой Отечественной войн;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lastRenderedPageBreak/>
        <w:t xml:space="preserve">- стимулирование и активизация поисковой, научно-исследовательской и творческой деятельности обучающихся общеобразовательных организаций по теме Холокоста;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создание и апробация новых методик и технологий преподавания; повышение квалификации педагогов;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- участие в сохранении и записи документальных свидетельств о Холокосте, установке памятников и проведении мемориальных мероприятий.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2.3. Тематика и формы конкурсных работ, предоставляемых на Конкурс: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исследовательские работы (общего характера и тематические);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- творческие работы (эссе, рассказы, стихи, плакаты, рисунки, сайты);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 - поисковые работы (исследования, основанные на интервью с выжившими и очевидцами Холокоста; документах личных архивов, свидетельств, периодических изданий, архивных документах и т. д.);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методические разработки по теме Холокоста (конспекты уроков; программы лекций, семинаров и факультативов; исследовательские проекты; сценарии внеклассных мероприятий; учебные пособия; тексты для разделов учебных и методических пособий).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В качестве конкурсных работ мог выступать также компьютерные программы, документальные фильмы и мультимедийные проекты. </w:t>
      </w:r>
    </w:p>
    <w:p w:rsidR="00840AAF" w:rsidRPr="00EE4756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56">
        <w:rPr>
          <w:rFonts w:ascii="Times New Roman" w:hAnsi="Times New Roman" w:cs="Times New Roman"/>
          <w:b/>
          <w:sz w:val="28"/>
          <w:szCs w:val="28"/>
        </w:rPr>
        <w:t>3. Организационный</w:t>
      </w:r>
      <w:r w:rsidRPr="00EE4756">
        <w:rPr>
          <w:rFonts w:ascii="Times New Roman" w:hAnsi="Times New Roman" w:cs="Times New Roman"/>
          <w:b/>
          <w:sz w:val="28"/>
          <w:szCs w:val="28"/>
        </w:rPr>
        <w:tab/>
        <w:t xml:space="preserve"> комитет Конкурса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3.1. Общее руководство Конкурсом осуществляет организационный комитет (далее - Оргкомитет).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3.2. Оргкомитет формируется из преподавателей ИФ, ЮФ, ПИ и ВИ БГУ.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3.3. Оргкомитет выполняет следующие функции: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- разрабатывает документы по подготовке и проведению Конкурса;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 - осуществляет информационную поддержку Конкурса;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регистрирует материалы, представленные на Конкурс;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систематизирует работы в соответствии с тематикой, определенной в п. 2.3.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lastRenderedPageBreak/>
        <w:t>- готовит и представляет конкурсные работы на экспертизу в Экспертную группу;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 - осуществляет информирование участников Конкурса о его результатах.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3.4. В состав Экспертной группы входят представители научной и педагогической общественности Республики Бурятия (по выбору организатора Конкурса).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3.5. Экспертная группа: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проводит экспертизу соответствия конкурсных материалов требованиям Конкурса;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оформляет результаты экспертизы в виде экспертных заключений; - подводит итоги Конкурса. </w:t>
      </w:r>
    </w:p>
    <w:p w:rsidR="00840AAF" w:rsidRPr="00EE4756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56">
        <w:rPr>
          <w:rFonts w:ascii="Times New Roman" w:hAnsi="Times New Roman" w:cs="Times New Roman"/>
          <w:b/>
          <w:sz w:val="28"/>
          <w:szCs w:val="28"/>
        </w:rPr>
        <w:t xml:space="preserve">4. Сроки и порядок проведения Конкурса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4.1. Конкурс проводится в 2 этапа: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- 1 этап - с 20 сентября по 20 октября 2016 года - прием Оргкомитетом заявок на участие в Конкурсе и конкурсных работ, оформленных 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требованиями к конкурсным работам (п.5)</w:t>
      </w:r>
      <w:r w:rsidRPr="00BF2D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- 2 этап - с 20 по 30 октября 2016 года - работа Экспертной группы, подведение итогов республиканского этапа Конкурса. </w:t>
      </w:r>
    </w:p>
    <w:p w:rsidR="00840AAF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4.2. Итоги конкурса и информация о его результатах будут размещены на сайте ИНО БГУ (http://i</w:t>
      </w:r>
      <w:r w:rsidRPr="00BF2D0A"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D0A">
        <w:rPr>
          <w:rFonts w:ascii="Times New Roman" w:hAnsi="Times New Roman" w:cs="Times New Roman"/>
          <w:sz w:val="28"/>
          <w:szCs w:val="28"/>
          <w:lang w:val="en-US"/>
        </w:rPr>
        <w:t>bsu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31 октября</w:t>
      </w:r>
      <w:r w:rsidRPr="00BF2D0A">
        <w:rPr>
          <w:rFonts w:ascii="Times New Roman" w:hAnsi="Times New Roman" w:cs="Times New Roman"/>
          <w:sz w:val="28"/>
          <w:szCs w:val="28"/>
        </w:rPr>
        <w:t xml:space="preserve"> 2016 года. </w:t>
      </w:r>
    </w:p>
    <w:p w:rsidR="00840AAF" w:rsidRPr="00411337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411337">
        <w:rPr>
          <w:rFonts w:ascii="Times New Roman" w:hAnsi="Times New Roman" w:cs="Times New Roman"/>
          <w:b/>
          <w:i/>
          <w:sz w:val="28"/>
          <w:szCs w:val="28"/>
        </w:rPr>
        <w:t>По итогам Конкурса 2 ноября в 14.00 в ауд.0209 (конференц-зал главного корпуса БГУ) состоится научно-методический семинар «Память о Холокосте: возможности изучения в урочной и внеурочной деятельности»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на котором состоится награждение победителей, лауреатов и вручение свидетельств всем участникам Конкурса. </w:t>
      </w:r>
    </w:p>
    <w:p w:rsidR="00840AAF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AAF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56">
        <w:rPr>
          <w:rFonts w:ascii="Times New Roman" w:hAnsi="Times New Roman" w:cs="Times New Roman"/>
          <w:b/>
          <w:sz w:val="28"/>
          <w:szCs w:val="28"/>
        </w:rPr>
        <w:t xml:space="preserve">5. Требования к конкурсным работам </w:t>
      </w:r>
    </w:p>
    <w:p w:rsidR="00840AAF" w:rsidRPr="00447EFD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lastRenderedPageBreak/>
        <w:t xml:space="preserve">5.1. Рекомендуемый объем конкурсной работы, принимаемой в формате электронного документа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 (допустим формат - PDF), - до 10 страниц.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5.2. Требования к оформлению работы: 1 страница - эл</w:t>
      </w:r>
      <w:proofErr w:type="gramStart"/>
      <w:r w:rsidRPr="00BF2D0A">
        <w:rPr>
          <w:rFonts w:ascii="Times New Roman" w:hAnsi="Times New Roman" w:cs="Times New Roman"/>
          <w:sz w:val="28"/>
          <w:szCs w:val="28"/>
        </w:rPr>
        <w:t>. лист</w:t>
      </w:r>
      <w:proofErr w:type="gramEnd"/>
      <w:r w:rsidRPr="00BF2D0A">
        <w:rPr>
          <w:rFonts w:ascii="Times New Roman" w:hAnsi="Times New Roman" w:cs="Times New Roman"/>
          <w:sz w:val="28"/>
          <w:szCs w:val="28"/>
        </w:rPr>
        <w:t xml:space="preserve"> формата А- 4;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D0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, размер шрифта 14, интервал одинарный, выравнивание по ширине с расстановкой переносов.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5.3. Страницы работы должны быть пронумерованы.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5.4. Обязательно в составе конкурсной работы наличие титульного листа с указанием названия работы и следующих данных: фамилия, имя, отчество автора, место работы, должность (включая преподаваемый предмет), для обучающихся - место учебы.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5.5. Работа должна включать: содержание (план); введение, раскрывающее цели и задачи работы; основную часть; заключение, соответствующее поставленным во введении задачам; список источников и использованной литературы,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2D0A">
        <w:rPr>
          <w:rFonts w:ascii="Times New Roman" w:hAnsi="Times New Roman" w:cs="Times New Roman"/>
          <w:sz w:val="28"/>
          <w:szCs w:val="28"/>
        </w:rPr>
        <w:t xml:space="preserve">нтернет-ресурсов.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5.6. Если работа включает приложения, то необходим их список. </w:t>
      </w:r>
    </w:p>
    <w:p w:rsidR="00840AAF" w:rsidRPr="005B2AB2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5.7. К работе необходимо приложить заявку на участие в Конкурсе, включенную в файл основного конкурсного материала.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5.8. В ученических работах (исследования, рассказы, стихи, плакаты, рисунки, сайты и др.) обязательно должен быть указан научный руководитель.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5.9. Конкурсные работы не рецензируются и не возвращаются.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5.10. Заявки и работы отправляются на электронный адрес: </w:t>
      </w:r>
      <w:proofErr w:type="spellStart"/>
      <w:r w:rsidRPr="005B2AB2">
        <w:rPr>
          <w:rFonts w:ascii="Times New Roman" w:hAnsi="Times New Roman" w:cs="Times New Roman"/>
          <w:b/>
          <w:bCs/>
          <w:sz w:val="28"/>
          <w:szCs w:val="28"/>
          <w:lang w:val="en-US"/>
        </w:rPr>
        <w:t>inobsu</w:t>
      </w:r>
      <w:proofErr w:type="spellEnd"/>
      <w:r w:rsidRPr="005B2AB2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5B2AB2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5B2AB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B2AB2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BF2D0A">
        <w:rPr>
          <w:rFonts w:ascii="Times New Roman" w:hAnsi="Times New Roman" w:cs="Times New Roman"/>
          <w:sz w:val="28"/>
          <w:szCs w:val="28"/>
        </w:rPr>
        <w:t xml:space="preserve"> с пометкой «Конкурс».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6. Критерии оценки конкурсных работ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6.1. Экспертная группа оценивает представленные работы по следующим критериям: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соответствие содержания заявленной теме, поставленной цели и задачам;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актуальность и оригинальность постановки проблемы, самостоятельный подход к ее решению, наличие результатов;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lastRenderedPageBreak/>
        <w:t xml:space="preserve">- глубина анализа и полнота отражения изучаемой проблемы, самостоятельность выводов, научность, логичность и стиль изложения;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степень использования в процессе раскрытия темы элементов современных педагогических технологий;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- количество и качество использованных материалов, в том числе научной и художественной литературы, документов, периодической печати, архивных материалов, устных свидетельств, иллюстраций.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6.2. Работы участников оцениваются в соответствии с критериями путем вычисления среднего балла по 10-ти бальной системе.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6.3. Все решения Экспертной группы оформляются протоколом. 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6.4. Наиболее интересные работы (по согласованию с авторами) будут опубликованы в сборнике по итогам Конкурса.</w:t>
      </w:r>
    </w:p>
    <w:p w:rsidR="00840AAF" w:rsidRPr="00BF2D0A" w:rsidRDefault="00840AAF" w:rsidP="00840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6.5. Работы, признанные победителями Конкурса, отправляются в Центр и Фонд «Холокост» на рассмотрение Международного Жюри с участием соответствующих экспертов. </w:t>
      </w:r>
    </w:p>
    <w:p w:rsidR="00840AAF" w:rsidRPr="00BF2D0A" w:rsidRDefault="00840AAF" w:rsidP="00840AA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D0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республиканском этапе Конкурса </w:t>
      </w:r>
    </w:p>
    <w:p w:rsidR="00840AAF" w:rsidRPr="00BF2D0A" w:rsidRDefault="00840AAF" w:rsidP="00840AA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D0A">
        <w:rPr>
          <w:rFonts w:ascii="Times New Roman" w:hAnsi="Times New Roman" w:cs="Times New Roman"/>
          <w:b/>
          <w:sz w:val="28"/>
          <w:szCs w:val="28"/>
        </w:rPr>
        <w:t xml:space="preserve">«Память о Холокосте - путь к толерантности» 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1. Название работы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2. Автор (ФИО полностью) 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3. Образовательная организация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 xml:space="preserve">4.  Предмет, школа, класс 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5. Почтовый адрес учреждения, телефон с кодом района (города)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0A">
        <w:rPr>
          <w:rFonts w:ascii="Times New Roman" w:hAnsi="Times New Roman" w:cs="Times New Roman"/>
          <w:sz w:val="28"/>
          <w:szCs w:val="28"/>
        </w:rPr>
        <w:t>6.  Контактный телефон и e-</w:t>
      </w:r>
      <w:r w:rsidRPr="00BF2D0A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AAF" w:rsidRPr="00BF2D0A" w:rsidRDefault="00840AAF" w:rsidP="00840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8D2" w:rsidRDefault="002148D2">
      <w:bookmarkStart w:id="0" w:name="_GoBack"/>
      <w:bookmarkEnd w:id="0"/>
    </w:p>
    <w:sectPr w:rsidR="0021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AF"/>
    <w:rsid w:val="002148D2"/>
    <w:rsid w:val="008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6702E-1E0A-496D-B6A6-6E9A078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AF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2016-09-20T08:26:00Z</dcterms:created>
  <dcterms:modified xsi:type="dcterms:W3CDTF">2016-09-20T08:26:00Z</dcterms:modified>
</cp:coreProperties>
</file>