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71" w:rsidRDefault="00590771" w:rsidP="005907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ФГБОУ ВО «Бурятский государственный университет имени Доржи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90771" w:rsidTr="008F33C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771" w:rsidRDefault="00590771" w:rsidP="008F3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771" w:rsidRDefault="00590771" w:rsidP="008F3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771" w:rsidRDefault="00590771" w:rsidP="008F3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771" w:rsidRDefault="00590771" w:rsidP="008F3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590771" w:rsidTr="00590771">
        <w:trPr>
          <w:trHeight w:val="667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771" w:rsidRPr="00653681" w:rsidRDefault="00590771" w:rsidP="008F33CD">
            <w:pPr>
              <w:rPr>
                <w:rFonts w:ascii="Times New Roman" w:hAnsi="Times New Roman" w:cs="Times New Roman"/>
                <w:bCs/>
              </w:rPr>
            </w:pPr>
            <w:r w:rsidRPr="00653681">
              <w:rPr>
                <w:rFonts w:ascii="Times New Roman" w:hAnsi="Times New Roman" w:cs="Times New Roman"/>
                <w:bCs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  <w:bCs/>
              </w:rPr>
              <w:t>ботаники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771" w:rsidRDefault="00590771" w:rsidP="0059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771" w:rsidRDefault="00590771" w:rsidP="0059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771" w:rsidRDefault="00590771" w:rsidP="0059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26.12.2024 г., г. Улан-Удэ,  ул. Ранжурова, 4, учебно-лабораторный корпус №8, зал заседания Ученого совета БГУ, очная форма </w:t>
            </w:r>
          </w:p>
        </w:tc>
      </w:tr>
      <w:tr w:rsidR="00590771" w:rsidTr="00E71C4E">
        <w:trPr>
          <w:trHeight w:val="880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771" w:rsidRDefault="00590771" w:rsidP="008F33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F70391">
              <w:rPr>
                <w:rFonts w:ascii="Times New Roman" w:hAnsi="Times New Roman" w:cs="Times New Roman"/>
              </w:rPr>
              <w:t>кафедр</w:t>
            </w:r>
            <w:r>
              <w:rPr>
                <w:rFonts w:ascii="Times New Roman" w:hAnsi="Times New Roman" w:cs="Times New Roman"/>
              </w:rPr>
              <w:t>ой</w:t>
            </w:r>
            <w:r w:rsidRPr="00F703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географии и геоэкологии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771" w:rsidRDefault="00590771" w:rsidP="00590771">
            <w:pPr>
              <w:jc w:val="center"/>
            </w:pPr>
            <w:r w:rsidRPr="00A2115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771" w:rsidRDefault="00590771" w:rsidP="008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771" w:rsidRDefault="00590771" w:rsidP="008F3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71" w:rsidTr="00E71C4E">
        <w:trPr>
          <w:trHeight w:val="1491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771" w:rsidRDefault="00590771" w:rsidP="008F3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технологического образования и профессионального обучения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771" w:rsidRDefault="00590771" w:rsidP="00590771">
            <w:pPr>
              <w:jc w:val="center"/>
            </w:pPr>
            <w:r w:rsidRPr="00A2115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771" w:rsidRDefault="00590771" w:rsidP="008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771" w:rsidRDefault="00590771" w:rsidP="008F3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71" w:rsidTr="00E71C4E">
        <w:trPr>
          <w:trHeight w:val="948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90771" w:rsidRDefault="00590771" w:rsidP="008F3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общей и теоретической физики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0771" w:rsidRDefault="00590771" w:rsidP="00590771">
            <w:pPr>
              <w:jc w:val="center"/>
            </w:pPr>
            <w:r w:rsidRPr="00A2115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771" w:rsidRDefault="00590771" w:rsidP="008F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771" w:rsidRDefault="00590771" w:rsidP="008F3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771" w:rsidRDefault="00590771" w:rsidP="00590771">
      <w:pPr>
        <w:rPr>
          <w:rFonts w:ascii="Times New Roman" w:hAnsi="Times New Roman" w:cs="Times New Roman"/>
          <w:b/>
          <w:bCs/>
        </w:rPr>
      </w:pPr>
    </w:p>
    <w:p w:rsidR="00590771" w:rsidRDefault="00590771" w:rsidP="005907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25.10.2024</w:t>
      </w:r>
    </w:p>
    <w:p w:rsidR="00590771" w:rsidRDefault="00590771" w:rsidP="00590771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590771" w:rsidRPr="00A66D8B" w:rsidRDefault="00590771" w:rsidP="00590771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590771" w:rsidRDefault="00590771" w:rsidP="00590771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590771" w:rsidRDefault="00590771" w:rsidP="00590771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</w:t>
      </w:r>
      <w:r w:rsidRPr="009067FE">
        <w:rPr>
          <w:rFonts w:ascii="Times New Roman" w:hAnsi="Times New Roman" w:cs="Times New Roman"/>
        </w:rPr>
        <w:lastRenderedPageBreak/>
        <w:t>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590771" w:rsidRPr="00A66D8B" w:rsidRDefault="00590771" w:rsidP="00590771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>для претендентов, не состоящих в трудовых отношениях с университетом, проводится по адресу: г. Улан-Удэ, ул. Ранжурова,4, учебно-лабораторный корпус №8, каб.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B851A7">
        <w:rPr>
          <w:rFonts w:eastAsiaTheme="minorEastAsia"/>
          <w:szCs w:val="26"/>
          <w:lang w:val="en-US" w:eastAsia="zh-CN"/>
        </w:rPr>
        <w:t>univer</w:t>
      </w:r>
      <w:r w:rsidRPr="00B851A7">
        <w:rPr>
          <w:rFonts w:eastAsiaTheme="minorEastAsia"/>
          <w:szCs w:val="26"/>
          <w:lang w:eastAsia="zh-CN"/>
        </w:rPr>
        <w:t>@</w:t>
      </w:r>
      <w:r w:rsidRPr="00B851A7">
        <w:rPr>
          <w:rFonts w:eastAsiaTheme="minorEastAsia"/>
          <w:szCs w:val="26"/>
          <w:lang w:val="en-US" w:eastAsia="zh-CN"/>
        </w:rPr>
        <w:t>bsu</w:t>
      </w:r>
      <w:r w:rsidRPr="00B851A7">
        <w:rPr>
          <w:rFonts w:eastAsiaTheme="minorEastAsia"/>
          <w:szCs w:val="26"/>
          <w:lang w:eastAsia="zh-CN"/>
        </w:rPr>
        <w:t>.</w:t>
      </w:r>
      <w:r w:rsidRPr="00B851A7">
        <w:rPr>
          <w:rFonts w:eastAsiaTheme="minorEastAsia"/>
          <w:szCs w:val="26"/>
          <w:lang w:val="en-US" w:eastAsia="zh-CN"/>
        </w:rPr>
        <w:t>ru</w:t>
      </w:r>
    </w:p>
    <w:p w:rsidR="00590771" w:rsidRPr="00793904" w:rsidRDefault="00590771" w:rsidP="00590771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590771" w:rsidRPr="00A66D8B" w:rsidRDefault="00590771" w:rsidP="00590771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ВО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www.bsu.ru в разделе «Отдел кадров».</w:t>
      </w:r>
    </w:p>
    <w:p w:rsidR="00590771" w:rsidRDefault="00590771" w:rsidP="00590771">
      <w:r>
        <w:rPr>
          <w:rFonts w:ascii="Times New Roman" w:hAnsi="Times New Roman" w:cs="Times New Roman"/>
        </w:rPr>
        <w:t xml:space="preserve"> </w:t>
      </w:r>
    </w:p>
    <w:p w:rsidR="00590771" w:rsidRDefault="00590771" w:rsidP="00590771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90771"/>
    <w:rsid w:val="00346840"/>
    <w:rsid w:val="00463417"/>
    <w:rsid w:val="0059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71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771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2025-02-26T05:32:00Z</dcterms:created>
  <dcterms:modified xsi:type="dcterms:W3CDTF">2025-02-26T05:34:00Z</dcterms:modified>
</cp:coreProperties>
</file>