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755" w:rsidRPr="007C5776" w:rsidRDefault="00DD3755" w:rsidP="00B2495F">
      <w:pPr>
        <w:jc w:val="center"/>
        <w:rPr>
          <w:b/>
          <w:bCs/>
          <w:caps/>
        </w:rPr>
      </w:pP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 w:rsidRPr="007C5776">
        <w:rPr>
          <w:rFonts w:ascii="Times New Roman" w:hAnsi="Times New Roman" w:cs="Times New Roman"/>
          <w:caps/>
          <w:sz w:val="24"/>
          <w:szCs w:val="24"/>
        </w:rPr>
        <w:t>Федеральное государственное автономное образовательное учреждение высшего образования</w:t>
      </w:r>
    </w:p>
    <w:p w:rsidR="00FF7B0A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 w:rsidRPr="007C5776">
        <w:rPr>
          <w:rFonts w:ascii="Times New Roman" w:hAnsi="Times New Roman" w:cs="Times New Roman"/>
          <w:caps/>
          <w:sz w:val="24"/>
          <w:szCs w:val="24"/>
        </w:rPr>
        <w:t>РОССИЙСКИЙ УНИВЕРСИТЕТ ДРУЖБЫ НАРОДОВ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 w:rsidRPr="007C5776">
        <w:rPr>
          <w:rFonts w:ascii="Times New Roman" w:hAnsi="Times New Roman" w:cs="Times New Roman"/>
          <w:caps/>
          <w:sz w:val="24"/>
          <w:szCs w:val="24"/>
        </w:rPr>
        <w:t>Институт иностранных языков</w:t>
      </w:r>
    </w:p>
    <w:p w:rsidR="00D515D6" w:rsidRPr="007C5776" w:rsidRDefault="00D515D6" w:rsidP="00D515D6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 w:rsidRPr="007C5776">
        <w:rPr>
          <w:rFonts w:ascii="Times New Roman" w:hAnsi="Times New Roman" w:cs="Times New Roman"/>
          <w:caps/>
          <w:sz w:val="24"/>
          <w:szCs w:val="24"/>
        </w:rPr>
        <w:t>Кафедра социальной педагогики</w:t>
      </w:r>
    </w:p>
    <w:p w:rsidR="00D52400" w:rsidRDefault="00D52400" w:rsidP="00D52400">
      <w:pPr>
        <w:jc w:val="center"/>
        <w:rPr>
          <w:b/>
          <w:bCs/>
        </w:rPr>
      </w:pPr>
    </w:p>
    <w:p w:rsidR="00D52400" w:rsidRPr="007C5776" w:rsidRDefault="00D52400" w:rsidP="00D52400">
      <w:pPr>
        <w:jc w:val="center"/>
        <w:rPr>
          <w:b/>
          <w:bCs/>
          <w:caps/>
        </w:rPr>
      </w:pPr>
      <w:r w:rsidRPr="007C5776">
        <w:rPr>
          <w:b/>
          <w:bCs/>
        </w:rPr>
        <w:t xml:space="preserve">ФЕДЕРАЛЬНОЕ ГОСУДАРСТВЕННОЕ БЮДЖЕТНОЕ НАУЧНОЕ УЧРЕЖДЕНИЕ «ИНСТИТУТ СТРАТЕГИИ </w:t>
      </w:r>
      <w:r w:rsidRPr="007C5776">
        <w:rPr>
          <w:b/>
          <w:bCs/>
          <w:caps/>
        </w:rPr>
        <w:t>развития образования</w:t>
      </w:r>
    </w:p>
    <w:p w:rsidR="00D52400" w:rsidRPr="007C5776" w:rsidRDefault="00D52400" w:rsidP="00D52400">
      <w:pPr>
        <w:jc w:val="center"/>
        <w:rPr>
          <w:b/>
          <w:bCs/>
        </w:rPr>
      </w:pPr>
      <w:r w:rsidRPr="007C5776">
        <w:rPr>
          <w:b/>
          <w:bCs/>
        </w:rPr>
        <w:t>РОССИЙСКОЙ АКАДЕМИИ ОБРАЗОВАНИЯ»</w:t>
      </w:r>
    </w:p>
    <w:p w:rsidR="00D52400" w:rsidRPr="007C5776" w:rsidRDefault="00D52400" w:rsidP="00D52400">
      <w:pPr>
        <w:jc w:val="center"/>
        <w:rPr>
          <w:b/>
          <w:bCs/>
          <w:caps/>
        </w:rPr>
      </w:pPr>
      <w:r w:rsidRPr="007C5776">
        <w:rPr>
          <w:b/>
          <w:bCs/>
          <w:caps/>
        </w:rPr>
        <w:t>Центр социально-гуманитарного образования</w:t>
      </w:r>
    </w:p>
    <w:p w:rsidR="00570126" w:rsidRPr="007C577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sz w:val="24"/>
          <w:szCs w:val="24"/>
        </w:rPr>
      </w:pPr>
    </w:p>
    <w:p w:rsidR="001426C0" w:rsidRDefault="002B20C6" w:rsidP="00DD3755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 w:rsidRPr="007C5776">
        <w:rPr>
          <w:rFonts w:ascii="Times New Roman" w:hAnsi="Times New Roman" w:cs="Times New Roman"/>
          <w:cap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3D5FF2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 w:rsidRPr="007C5776">
        <w:rPr>
          <w:rFonts w:ascii="Times New Roman" w:hAnsi="Times New Roman" w:cs="Times New Roman"/>
          <w:caps/>
          <w:sz w:val="24"/>
          <w:szCs w:val="24"/>
        </w:rPr>
        <w:t xml:space="preserve"> «Тверской государственный университет»</w:t>
      </w:r>
    </w:p>
    <w:p w:rsidR="002B20C6" w:rsidRPr="007C5776" w:rsidRDefault="00983B33" w:rsidP="00DD3755">
      <w:pPr>
        <w:pStyle w:val="a4"/>
        <w:spacing w:line="288" w:lineRule="auto"/>
        <w:ind w:right="312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caps/>
          <w:sz w:val="24"/>
          <w:szCs w:val="24"/>
        </w:rPr>
        <w:t>кафедра менеджмента</w:t>
      </w:r>
    </w:p>
    <w:p w:rsidR="002B20C6" w:rsidRPr="007C5776" w:rsidRDefault="002B20C6" w:rsidP="00DD3755">
      <w:pPr>
        <w:pStyle w:val="a4"/>
        <w:spacing w:line="288" w:lineRule="auto"/>
        <w:ind w:right="312"/>
        <w:rPr>
          <w:rFonts w:ascii="Times New Roman" w:hAnsi="Times New Roman" w:cs="Times New Roman"/>
          <w:sz w:val="24"/>
          <w:szCs w:val="24"/>
        </w:rPr>
      </w:pPr>
    </w:p>
    <w:p w:rsidR="002B20C6" w:rsidRPr="007C5776" w:rsidRDefault="002B20C6" w:rsidP="002B20C6">
      <w:pPr>
        <w:pStyle w:val="a4"/>
        <w:spacing w:line="288" w:lineRule="auto"/>
        <w:ind w:right="312"/>
        <w:rPr>
          <w:rFonts w:ascii="Times New Roman" w:hAnsi="Times New Roman" w:cs="Times New Roman"/>
          <w:sz w:val="24"/>
          <w:szCs w:val="24"/>
        </w:rPr>
      </w:pPr>
      <w:r w:rsidRPr="007C5776">
        <w:rPr>
          <w:rFonts w:ascii="Times New Roman" w:hAnsi="Times New Roman" w:cs="Times New Roman"/>
          <w:sz w:val="24"/>
          <w:szCs w:val="24"/>
        </w:rPr>
        <w:t xml:space="preserve">ГОСУДАРСТВЕННОЕ БЮДЖЕТНОЕ </w:t>
      </w:r>
      <w:r w:rsidR="00C72770" w:rsidRPr="00C72770">
        <w:rPr>
          <w:rFonts w:ascii="Times New Roman" w:hAnsi="Times New Roman" w:cs="Times New Roman"/>
          <w:caps/>
          <w:sz w:val="24"/>
          <w:szCs w:val="24"/>
        </w:rPr>
        <w:t>профессиональное</w:t>
      </w:r>
      <w:r w:rsidR="00C72770" w:rsidRPr="00C72770">
        <w:rPr>
          <w:rFonts w:ascii="Times New Roman" w:hAnsi="Times New Roman" w:cs="Times New Roman"/>
          <w:sz w:val="24"/>
          <w:szCs w:val="24"/>
        </w:rPr>
        <w:t xml:space="preserve"> </w:t>
      </w:r>
      <w:r w:rsidRPr="007C5776">
        <w:rPr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</w:p>
    <w:p w:rsidR="00570126" w:rsidRPr="007C5776" w:rsidRDefault="002B20C6" w:rsidP="002B20C6">
      <w:pPr>
        <w:pStyle w:val="a4"/>
        <w:spacing w:line="288" w:lineRule="auto"/>
        <w:ind w:right="312"/>
        <w:rPr>
          <w:rFonts w:ascii="Times New Roman" w:hAnsi="Times New Roman" w:cs="Times New Roman"/>
          <w:sz w:val="24"/>
          <w:szCs w:val="24"/>
        </w:rPr>
      </w:pPr>
      <w:r w:rsidRPr="007C5776">
        <w:rPr>
          <w:rFonts w:ascii="Times New Roman" w:hAnsi="Times New Roman" w:cs="Times New Roman"/>
          <w:sz w:val="24"/>
          <w:szCs w:val="24"/>
        </w:rPr>
        <w:t>«ТВЕРСКОЙ КОЛЛЕДЖ ТРАНСПОРТА И СЕРВИСА»</w:t>
      </w:r>
    </w:p>
    <w:p w:rsidR="00570126" w:rsidRPr="007C577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sz w:val="32"/>
          <w:szCs w:val="32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spacing w:val="20"/>
          <w:sz w:val="32"/>
          <w:szCs w:val="32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spacing w:val="20"/>
          <w:sz w:val="32"/>
          <w:szCs w:val="32"/>
        </w:rPr>
      </w:pPr>
    </w:p>
    <w:p w:rsidR="00B2495F" w:rsidRDefault="00DD3755" w:rsidP="00DD3755">
      <w:pPr>
        <w:pStyle w:val="a4"/>
        <w:spacing w:line="288" w:lineRule="auto"/>
        <w:ind w:right="312"/>
        <w:rPr>
          <w:rFonts w:ascii="Times New Roman" w:hAnsi="Times New Roman" w:cs="Times New Roman"/>
          <w:spacing w:val="20"/>
          <w:sz w:val="32"/>
          <w:szCs w:val="32"/>
        </w:rPr>
      </w:pPr>
      <w:r w:rsidRPr="00FF7B0A">
        <w:rPr>
          <w:rFonts w:ascii="Times New Roman" w:hAnsi="Times New Roman" w:cs="Times New Roman"/>
          <w:spacing w:val="20"/>
          <w:sz w:val="32"/>
          <w:szCs w:val="32"/>
        </w:rPr>
        <w:t xml:space="preserve">МЕЖДУНАРОДНАЯ 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 w:cs="Times New Roman"/>
          <w:spacing w:val="20"/>
          <w:sz w:val="32"/>
          <w:szCs w:val="32"/>
        </w:rPr>
      </w:pPr>
      <w:r w:rsidRPr="00FF7B0A">
        <w:rPr>
          <w:rFonts w:ascii="Times New Roman" w:hAnsi="Times New Roman" w:cs="Times New Roman"/>
          <w:spacing w:val="20"/>
          <w:sz w:val="32"/>
          <w:szCs w:val="32"/>
        </w:rPr>
        <w:t>НАУЧНО – ПРАКТИЧЕСКАЯ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 w:cs="Times New Roman"/>
          <w:spacing w:val="20"/>
          <w:sz w:val="32"/>
          <w:szCs w:val="32"/>
        </w:rPr>
      </w:pPr>
      <w:r w:rsidRPr="00FF7B0A">
        <w:rPr>
          <w:rFonts w:ascii="Times New Roman" w:hAnsi="Times New Roman" w:cs="Times New Roman"/>
          <w:spacing w:val="20"/>
          <w:sz w:val="32"/>
          <w:szCs w:val="32"/>
        </w:rPr>
        <w:t xml:space="preserve">КОНФЕРЕНЦИЯ </w:t>
      </w:r>
    </w:p>
    <w:p w:rsidR="00DD3755" w:rsidRPr="00FF7B0A" w:rsidRDefault="00DD3755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FF"/>
          <w:spacing w:val="20"/>
          <w:sz w:val="32"/>
          <w:szCs w:val="32"/>
        </w:rPr>
      </w:pPr>
    </w:p>
    <w:p w:rsidR="000536CC" w:rsidRDefault="00DD3755" w:rsidP="000536CC">
      <w:pPr>
        <w:spacing w:line="288" w:lineRule="auto"/>
        <w:ind w:right="312"/>
        <w:jc w:val="center"/>
        <w:rPr>
          <w:b/>
          <w:bCs/>
          <w:spacing w:val="40"/>
          <w:sz w:val="28"/>
          <w:szCs w:val="28"/>
        </w:rPr>
      </w:pPr>
      <w:r w:rsidRPr="00FF7B0A">
        <w:rPr>
          <w:b/>
          <w:bCs/>
          <w:sz w:val="32"/>
          <w:szCs w:val="32"/>
        </w:rPr>
        <w:t>«</w:t>
      </w:r>
      <w:r w:rsidR="0051171F" w:rsidRPr="0051171F">
        <w:rPr>
          <w:b/>
          <w:bCs/>
          <w:sz w:val="32"/>
          <w:szCs w:val="32"/>
        </w:rPr>
        <w:t>Модернизация профессионального образования: история, проблемы, современное состояние и прогноз развития</w:t>
      </w:r>
      <w:r w:rsidR="00FF7B0A">
        <w:rPr>
          <w:b/>
          <w:bCs/>
          <w:spacing w:val="40"/>
          <w:sz w:val="28"/>
          <w:szCs w:val="28"/>
        </w:rPr>
        <w:t>»</w:t>
      </w:r>
    </w:p>
    <w:p w:rsidR="000536CC" w:rsidRDefault="000536CC" w:rsidP="000536CC">
      <w:pPr>
        <w:spacing w:line="288" w:lineRule="auto"/>
        <w:ind w:right="312"/>
        <w:jc w:val="center"/>
        <w:rPr>
          <w:b/>
          <w:bCs/>
          <w:spacing w:val="40"/>
          <w:sz w:val="28"/>
          <w:szCs w:val="28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D52400" w:rsidRDefault="00D52400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D52400" w:rsidRDefault="00D52400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D52400" w:rsidRDefault="00D52400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570126" w:rsidRDefault="00570126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FF7B0A" w:rsidRPr="000536CC" w:rsidRDefault="00FF7B0A" w:rsidP="00DD3755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z w:val="24"/>
          <w:szCs w:val="24"/>
        </w:rPr>
      </w:pPr>
    </w:p>
    <w:p w:rsidR="00DD3755" w:rsidRPr="000B3F2B" w:rsidRDefault="00204AF6" w:rsidP="00DD3755">
      <w:pPr>
        <w:pStyle w:val="a4"/>
        <w:spacing w:line="288" w:lineRule="auto"/>
        <w:ind w:right="312"/>
        <w:rPr>
          <w:rFonts w:ascii="Times New Roman" w:hAnsi="Times New Roman" w:cs="Times New Roman"/>
          <w:b w:val="0"/>
          <w:bCs w:val="0"/>
          <w:color w:val="000000"/>
          <w:spacing w:val="20"/>
          <w:sz w:val="24"/>
          <w:szCs w:val="24"/>
        </w:rPr>
      </w:pPr>
      <w:r>
        <w:rPr>
          <w:rFonts w:ascii="Times New Roman" w:hAnsi="Times New Roman" w:cs="Times New Roman"/>
          <w:spacing w:val="20"/>
          <w:sz w:val="24"/>
          <w:szCs w:val="24"/>
        </w:rPr>
        <w:t>Россия, г. Москва</w:t>
      </w:r>
      <w:r w:rsidR="00DD3755" w:rsidRPr="000B3F2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</w:p>
    <w:p w:rsidR="00DD3755" w:rsidRPr="000B3F2B" w:rsidRDefault="0051171F" w:rsidP="00204AF6">
      <w:pPr>
        <w:pStyle w:val="a4"/>
        <w:spacing w:line="288" w:lineRule="auto"/>
        <w:ind w:right="312"/>
        <w:rPr>
          <w:rFonts w:ascii="Times New Roman" w:hAnsi="Times New Roman" w:cs="Times New Roman"/>
          <w:color w:val="000000"/>
          <w:spacing w:val="20"/>
          <w:sz w:val="24"/>
          <w:szCs w:val="24"/>
        </w:rPr>
      </w:pPr>
      <w:r w:rsidRPr="0051171F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26 мая </w:t>
      </w:r>
      <w:r w:rsidR="00570126">
        <w:rPr>
          <w:rFonts w:ascii="Times New Roman" w:hAnsi="Times New Roman" w:cs="Times New Roman"/>
          <w:color w:val="000000"/>
          <w:spacing w:val="20"/>
          <w:sz w:val="24"/>
          <w:szCs w:val="24"/>
        </w:rPr>
        <w:t>2016</w:t>
      </w:r>
      <w:r w:rsidR="00DD3755" w:rsidRPr="000B3F2B">
        <w:rPr>
          <w:rFonts w:ascii="Times New Roman" w:hAnsi="Times New Roman" w:cs="Times New Roman"/>
          <w:color w:val="000000"/>
          <w:spacing w:val="20"/>
          <w:sz w:val="24"/>
          <w:szCs w:val="24"/>
        </w:rPr>
        <w:t xml:space="preserve"> г.</w:t>
      </w:r>
    </w:p>
    <w:p w:rsidR="00300D63" w:rsidRPr="000B3F2B" w:rsidRDefault="00300D63" w:rsidP="00300D63">
      <w:pPr>
        <w:pStyle w:val="a3"/>
        <w:jc w:val="center"/>
      </w:pPr>
      <w:r w:rsidRPr="000B3F2B">
        <w:rPr>
          <w:color w:val="00000A"/>
        </w:rPr>
        <w:lastRenderedPageBreak/>
        <w:t> Уважаемые коллеги!</w:t>
      </w:r>
    </w:p>
    <w:p w:rsidR="00DD3755" w:rsidRPr="002A4183" w:rsidRDefault="00300D63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</w:rPr>
      </w:pPr>
      <w:r w:rsidRPr="00FF7B0A">
        <w:rPr>
          <w:color w:val="00000A"/>
        </w:rPr>
        <w:t>Приглашаем Вас принять участие в работе</w:t>
      </w:r>
      <w:r w:rsidR="00DC437B">
        <w:rPr>
          <w:color w:val="00000A"/>
        </w:rPr>
        <w:t xml:space="preserve"> </w:t>
      </w:r>
      <w:r w:rsidR="00CD2CCE" w:rsidRPr="00FF7B0A">
        <w:rPr>
          <w:spacing w:val="20"/>
        </w:rPr>
        <w:t>Международной научно</w:t>
      </w:r>
      <w:r w:rsidR="00FF7B0A">
        <w:rPr>
          <w:spacing w:val="20"/>
        </w:rPr>
        <w:t xml:space="preserve"> </w:t>
      </w:r>
      <w:r w:rsidR="00CD2CCE" w:rsidRPr="00FF7B0A">
        <w:rPr>
          <w:spacing w:val="20"/>
        </w:rPr>
        <w:t>- практической конференции</w:t>
      </w:r>
      <w:r w:rsidR="00DD3755" w:rsidRPr="00FF7B0A">
        <w:rPr>
          <w:spacing w:val="20"/>
        </w:rPr>
        <w:t xml:space="preserve"> </w:t>
      </w:r>
      <w:r w:rsidR="00DD3755" w:rsidRPr="00FF7B0A">
        <w:rPr>
          <w:bCs/>
        </w:rPr>
        <w:t>«</w:t>
      </w:r>
      <w:r w:rsidR="002A4183" w:rsidRPr="002A4183">
        <w:rPr>
          <w:b/>
          <w:bCs/>
        </w:rPr>
        <w:t>Модернизация профессионального образования: история, проблемы, современное состояние и прогноз развития</w:t>
      </w:r>
      <w:r w:rsidR="002A4183">
        <w:rPr>
          <w:b/>
          <w:bCs/>
          <w:spacing w:val="40"/>
        </w:rPr>
        <w:t>».</w:t>
      </w:r>
    </w:p>
    <w:p w:rsidR="00DC437B" w:rsidRPr="00DC437B" w:rsidRDefault="00DC437B" w:rsidP="008078BC">
      <w:pPr>
        <w:pStyle w:val="a3"/>
        <w:ind w:firstLine="709"/>
        <w:jc w:val="both"/>
        <w:rPr>
          <w:b/>
          <w:bCs/>
          <w:color w:val="00000A"/>
        </w:rPr>
      </w:pPr>
      <w:r w:rsidRPr="00DC437B">
        <w:rPr>
          <w:b/>
          <w:bCs/>
          <w:color w:val="00000A"/>
        </w:rPr>
        <w:t>ОРГАНИЗАЦИОННЫЙ  КОМИТЕТ</w:t>
      </w:r>
    </w:p>
    <w:p w:rsidR="00B3692B" w:rsidRPr="00B3692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 xml:space="preserve">Председатель </w:t>
      </w:r>
      <w:r w:rsidRPr="00B3692B">
        <w:rPr>
          <w:bCs/>
          <w:color w:val="00000A"/>
        </w:rPr>
        <w:t xml:space="preserve">– </w:t>
      </w:r>
      <w:r w:rsidR="00B3692B" w:rsidRPr="00B3692B">
        <w:rPr>
          <w:bCs/>
          <w:color w:val="00000A"/>
        </w:rPr>
        <w:t>Соколова Наталия Леонидовна, кандидат филологических наук, доцент, директор Института иностранных языков РУДН (Россия, г. Москва).</w:t>
      </w:r>
    </w:p>
    <w:p w:rsidR="00B3692B" w:rsidRDefault="00B3692B" w:rsidP="00393E2E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A"/>
        </w:rPr>
      </w:pPr>
    </w:p>
    <w:p w:rsidR="00DC437B" w:rsidRPr="00DC437B" w:rsidRDefault="00B3692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8B5CF2">
        <w:rPr>
          <w:bCs/>
          <w:i/>
          <w:color w:val="00000A"/>
        </w:rPr>
        <w:t>Сопредседатель</w:t>
      </w:r>
      <w:r w:rsidRPr="00B3692B">
        <w:rPr>
          <w:bCs/>
          <w:color w:val="00000A"/>
        </w:rPr>
        <w:t xml:space="preserve"> –</w:t>
      </w:r>
      <w:r>
        <w:rPr>
          <w:bCs/>
          <w:color w:val="00000A"/>
        </w:rPr>
        <w:t xml:space="preserve"> </w:t>
      </w:r>
      <w:r w:rsidR="00DC437B" w:rsidRPr="00DC437B">
        <w:rPr>
          <w:bCs/>
          <w:color w:val="00000A"/>
        </w:rPr>
        <w:t>Лазебникова Анна Юрьевна, член-корреспондент РАО, доктор педагогических наук, профессор, руководитель центра социально-гуманитарного образования ФГБНУ «Институт стратегии развития образования РАО»  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Сопредседатель</w:t>
      </w:r>
      <w:r w:rsidRPr="00DC437B">
        <w:rPr>
          <w:b/>
          <w:bCs/>
          <w:color w:val="00000A"/>
        </w:rPr>
        <w:t xml:space="preserve"> – </w:t>
      </w:r>
      <w:r w:rsidRPr="00DC437B">
        <w:rPr>
          <w:bCs/>
          <w:color w:val="00000A"/>
        </w:rPr>
        <w:t>Залкина Нат</w:t>
      </w:r>
      <w:r w:rsidR="00D04A57">
        <w:rPr>
          <w:bCs/>
          <w:color w:val="00000A"/>
        </w:rPr>
        <w:t xml:space="preserve">алья Петровна, директор </w:t>
      </w:r>
      <w:r w:rsidR="00EF309A" w:rsidRPr="00EF309A">
        <w:rPr>
          <w:bCs/>
          <w:color w:val="00000A"/>
        </w:rPr>
        <w:t>ГБПОУ</w:t>
      </w:r>
      <w:r w:rsidRPr="00DC437B">
        <w:rPr>
          <w:bCs/>
          <w:color w:val="00000A"/>
        </w:rPr>
        <w:t xml:space="preserve"> «Тверской колледж транспорта и сервиса», кандидат педагогических наук, заслуженный учитель РФ </w:t>
      </w:r>
      <w:r w:rsidR="004936CD">
        <w:rPr>
          <w:bCs/>
          <w:color w:val="00000A"/>
        </w:rPr>
        <w:t>(Россия, г.</w:t>
      </w:r>
      <w:r w:rsidR="00393E2E">
        <w:rPr>
          <w:bCs/>
          <w:color w:val="00000A"/>
        </w:rPr>
        <w:t xml:space="preserve"> </w:t>
      </w:r>
      <w:r w:rsidR="004936CD" w:rsidRPr="004936CD">
        <w:rPr>
          <w:bCs/>
          <w:color w:val="00000A"/>
        </w:rPr>
        <w:t>Тверь).</w:t>
      </w:r>
    </w:p>
    <w:p w:rsidR="00DC437B" w:rsidRPr="00DC437B" w:rsidRDefault="00DC437B" w:rsidP="007F1F9F">
      <w:pPr>
        <w:pStyle w:val="a3"/>
        <w:jc w:val="center"/>
        <w:rPr>
          <w:b/>
          <w:bCs/>
          <w:color w:val="00000A"/>
        </w:rPr>
      </w:pPr>
      <w:r w:rsidRPr="00DC437B">
        <w:rPr>
          <w:b/>
          <w:bCs/>
          <w:color w:val="00000A"/>
        </w:rPr>
        <w:t>ПРОГРАММНЫЙ КОМИТЕТ</w:t>
      </w:r>
    </w:p>
    <w:p w:rsidR="001A1FC0" w:rsidRPr="001A1FC0" w:rsidRDefault="001A1FC0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1A1FC0">
        <w:rPr>
          <w:bCs/>
          <w:i/>
          <w:color w:val="00000A"/>
        </w:rPr>
        <w:t xml:space="preserve">Огуречникова Наталия Львовна, </w:t>
      </w:r>
      <w:r w:rsidRPr="001A1FC0">
        <w:rPr>
          <w:bCs/>
          <w:color w:val="00000A"/>
        </w:rPr>
        <w:t>доктор филологических наук, доцент</w:t>
      </w:r>
      <w:r w:rsidR="00D52400">
        <w:rPr>
          <w:bCs/>
          <w:color w:val="00000A"/>
        </w:rPr>
        <w:t>, заместитель директора по научной работе</w:t>
      </w:r>
      <w:r w:rsidRPr="001A1FC0">
        <w:rPr>
          <w:bCs/>
          <w:color w:val="00000A"/>
        </w:rPr>
        <w:t xml:space="preserve"> Института иностранных языков РУДН (Россия, г. Москва).</w:t>
      </w:r>
    </w:p>
    <w:p w:rsidR="001A1FC0" w:rsidRDefault="001A1FC0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1A1FC0" w:rsidRDefault="00985396" w:rsidP="001A1FC0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>
        <w:rPr>
          <w:bCs/>
          <w:i/>
          <w:color w:val="00000A"/>
        </w:rPr>
        <w:t>Миша</w:t>
      </w:r>
      <w:r w:rsidR="00F25D4D">
        <w:rPr>
          <w:bCs/>
          <w:i/>
          <w:color w:val="00000A"/>
        </w:rPr>
        <w:t>ткина Мария Владимировна</w:t>
      </w:r>
      <w:r w:rsidR="00F25D4D">
        <w:rPr>
          <w:bCs/>
          <w:color w:val="00000A"/>
        </w:rPr>
        <w:t xml:space="preserve">, кандидат </w:t>
      </w:r>
      <w:r w:rsidR="004936CD" w:rsidRPr="004936CD">
        <w:rPr>
          <w:bCs/>
          <w:color w:val="00000A"/>
        </w:rPr>
        <w:t xml:space="preserve">педагогических наук, доцент, </w:t>
      </w:r>
      <w:r w:rsidR="00F25D4D">
        <w:rPr>
          <w:bCs/>
          <w:color w:val="00000A"/>
        </w:rPr>
        <w:t>заведующий кафедрой</w:t>
      </w:r>
      <w:r w:rsidR="001A1FC0">
        <w:rPr>
          <w:bCs/>
          <w:color w:val="00000A"/>
        </w:rPr>
        <w:t xml:space="preserve"> социальной педагогики </w:t>
      </w:r>
      <w:r w:rsidR="001A1FC0" w:rsidRPr="001A1FC0">
        <w:rPr>
          <w:bCs/>
          <w:color w:val="00000A"/>
        </w:rPr>
        <w:t>Института иностранных языков РУДН (Россия, г. Москва).</w:t>
      </w:r>
    </w:p>
    <w:p w:rsidR="00985396" w:rsidRDefault="00985396" w:rsidP="00985396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FB05D6" w:rsidRDefault="00985396" w:rsidP="00FB05D6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>
        <w:rPr>
          <w:bCs/>
          <w:i/>
          <w:color w:val="00000A"/>
        </w:rPr>
        <w:t>Сергеева Марина Георгиевна</w:t>
      </w:r>
      <w:r w:rsidRPr="00985396">
        <w:rPr>
          <w:bCs/>
          <w:color w:val="00000A"/>
        </w:rPr>
        <w:t>, докто</w:t>
      </w:r>
      <w:r>
        <w:rPr>
          <w:bCs/>
          <w:color w:val="00000A"/>
        </w:rPr>
        <w:t>р педагогических наук, доцент</w:t>
      </w:r>
      <w:r w:rsidR="00B64357">
        <w:rPr>
          <w:bCs/>
          <w:color w:val="00000A"/>
        </w:rPr>
        <w:t xml:space="preserve">, </w:t>
      </w:r>
      <w:r w:rsidR="00FB05D6">
        <w:rPr>
          <w:bCs/>
          <w:color w:val="00000A"/>
        </w:rPr>
        <w:t xml:space="preserve">ведущий </w:t>
      </w:r>
      <w:r w:rsidR="00FB05D6" w:rsidRPr="00985396">
        <w:rPr>
          <w:bCs/>
          <w:color w:val="00000A"/>
        </w:rPr>
        <w:t>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FB05D6" w:rsidRDefault="00FB05D6" w:rsidP="00FB05D6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3D1C7F" w:rsidRDefault="00985396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985396">
        <w:rPr>
          <w:bCs/>
          <w:i/>
          <w:color w:val="00000A"/>
        </w:rPr>
        <w:t>Синельников Игорь Юрьевич</w:t>
      </w:r>
      <w:r w:rsidRPr="00985396">
        <w:rPr>
          <w:bCs/>
          <w:color w:val="00000A"/>
        </w:rPr>
        <w:t>, 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985396" w:rsidRDefault="00985396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</w:p>
    <w:p w:rsidR="003D1C7F" w:rsidRPr="00DC437B" w:rsidRDefault="003D1C7F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>
        <w:rPr>
          <w:bCs/>
          <w:i/>
          <w:color w:val="00000A"/>
        </w:rPr>
        <w:t xml:space="preserve">Суходимцева Анна Петровна, </w:t>
      </w:r>
      <w:r w:rsidRPr="003D1C7F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P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Французова Ольга Александровна,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исторических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393E2E" w:rsidRDefault="00393E2E" w:rsidP="00393E2E">
      <w:pPr>
        <w:pStyle w:val="a3"/>
        <w:spacing w:before="0" w:beforeAutospacing="0" w:after="0" w:afterAutospacing="0"/>
        <w:ind w:firstLine="709"/>
        <w:jc w:val="both"/>
        <w:rPr>
          <w:bCs/>
          <w:i/>
          <w:color w:val="00000A"/>
        </w:rPr>
      </w:pPr>
    </w:p>
    <w:p w:rsidR="00DC437B" w:rsidRDefault="00DC437B" w:rsidP="00393E2E">
      <w:pPr>
        <w:pStyle w:val="a3"/>
        <w:spacing w:before="0" w:beforeAutospacing="0" w:after="0" w:afterAutospacing="0"/>
        <w:ind w:firstLine="709"/>
        <w:jc w:val="both"/>
        <w:rPr>
          <w:bCs/>
          <w:color w:val="00000A"/>
        </w:rPr>
      </w:pPr>
      <w:r w:rsidRPr="00DC437B">
        <w:rPr>
          <w:bCs/>
          <w:i/>
          <w:color w:val="00000A"/>
        </w:rPr>
        <w:t>Коростелева Алина Альбертовна,</w:t>
      </w:r>
      <w:r w:rsidRPr="00DC437B">
        <w:rPr>
          <w:b/>
          <w:bCs/>
          <w:color w:val="00000A"/>
        </w:rPr>
        <w:t xml:space="preserve"> </w:t>
      </w:r>
      <w:r w:rsidRPr="00DC437B">
        <w:rPr>
          <w:bCs/>
          <w:color w:val="00000A"/>
        </w:rPr>
        <w:t>кандидат педагогических наук, старший научный сотрудник центра социально-гуманитарного образования ФГБНУ «Институт стратегии развития образования РАО»  (Россия, г. Москва).</w:t>
      </w:r>
    </w:p>
    <w:p w:rsidR="002A4183" w:rsidRDefault="002A4183" w:rsidP="002A4183">
      <w:pPr>
        <w:pStyle w:val="a3"/>
        <w:spacing w:before="0" w:beforeAutospacing="0" w:after="0" w:afterAutospacing="0"/>
        <w:jc w:val="both"/>
        <w:rPr>
          <w:bCs/>
          <w:color w:val="00000A"/>
        </w:rPr>
      </w:pPr>
    </w:p>
    <w:p w:rsidR="00DC437B" w:rsidRPr="00D52400" w:rsidRDefault="00850546" w:rsidP="00D52400">
      <w:pPr>
        <w:pStyle w:val="a3"/>
        <w:spacing w:before="0" w:beforeAutospacing="0" w:after="0" w:afterAutospacing="0"/>
        <w:ind w:firstLine="709"/>
        <w:jc w:val="both"/>
        <w:rPr>
          <w:b/>
          <w:bCs/>
          <w:i/>
          <w:color w:val="00000A"/>
        </w:rPr>
      </w:pPr>
      <w:r w:rsidRPr="00D52400">
        <w:rPr>
          <w:b/>
          <w:bCs/>
          <w:i/>
          <w:color w:val="00000A"/>
        </w:rPr>
        <w:t>Конференция предполагает работу следующих секций: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b/>
          <w:color w:val="00000A"/>
        </w:rPr>
      </w:pPr>
      <w:r w:rsidRPr="002A4183">
        <w:rPr>
          <w:b/>
          <w:color w:val="00000A"/>
        </w:rPr>
        <w:t xml:space="preserve">Секция 1. 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color w:val="00000A"/>
        </w:rPr>
      </w:pPr>
      <w:r w:rsidRPr="002A4183">
        <w:rPr>
          <w:color w:val="00000A"/>
        </w:rPr>
        <w:t>Теоретико-методологические проблемы непрерывного образования в контексте подготовки конкурентоспособного специалиста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b/>
          <w:color w:val="00000A"/>
        </w:rPr>
      </w:pPr>
      <w:r w:rsidRPr="002A4183">
        <w:rPr>
          <w:b/>
          <w:color w:val="00000A"/>
        </w:rPr>
        <w:lastRenderedPageBreak/>
        <w:t xml:space="preserve">Секция 2. 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color w:val="00000A"/>
        </w:rPr>
      </w:pPr>
      <w:r w:rsidRPr="002A4183">
        <w:rPr>
          <w:color w:val="00000A"/>
        </w:rPr>
        <w:t>Менеджмент качества услуг профессионального образования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b/>
          <w:color w:val="00000A"/>
        </w:rPr>
      </w:pPr>
      <w:r w:rsidRPr="002A4183">
        <w:rPr>
          <w:b/>
          <w:color w:val="00000A"/>
        </w:rPr>
        <w:t xml:space="preserve">Секция 3. 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color w:val="00000A"/>
        </w:rPr>
      </w:pPr>
      <w:r w:rsidRPr="002A4183">
        <w:rPr>
          <w:color w:val="00000A"/>
        </w:rPr>
        <w:t>Концептуальные подходы к развитию непрерывного экономического образования в системе профессионального образования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b/>
          <w:color w:val="00000A"/>
        </w:rPr>
      </w:pPr>
      <w:r>
        <w:rPr>
          <w:b/>
          <w:color w:val="00000A"/>
        </w:rPr>
        <w:t>Секция 4</w:t>
      </w:r>
      <w:r w:rsidRPr="002A4183">
        <w:rPr>
          <w:b/>
          <w:color w:val="00000A"/>
        </w:rPr>
        <w:t xml:space="preserve">. 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color w:val="00000A"/>
        </w:rPr>
      </w:pPr>
      <w:r w:rsidRPr="002A4183">
        <w:rPr>
          <w:color w:val="00000A"/>
        </w:rPr>
        <w:t>Построение профессиональной карьеры в контексте компетентностного подхода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b/>
          <w:color w:val="00000A"/>
        </w:rPr>
      </w:pPr>
      <w:r>
        <w:rPr>
          <w:b/>
          <w:color w:val="00000A"/>
        </w:rPr>
        <w:t>Секция 5</w:t>
      </w:r>
      <w:r w:rsidRPr="002A4183">
        <w:rPr>
          <w:b/>
          <w:color w:val="00000A"/>
        </w:rPr>
        <w:t xml:space="preserve">. </w:t>
      </w:r>
    </w:p>
    <w:p w:rsidR="002A4183" w:rsidRPr="002A4183" w:rsidRDefault="002A4183" w:rsidP="00D52400">
      <w:pPr>
        <w:pStyle w:val="a3"/>
        <w:spacing w:before="0" w:beforeAutospacing="0" w:after="0" w:afterAutospacing="0"/>
        <w:ind w:firstLine="709"/>
        <w:rPr>
          <w:color w:val="00000A"/>
        </w:rPr>
      </w:pPr>
      <w:r w:rsidRPr="002A4183">
        <w:rPr>
          <w:color w:val="00000A"/>
        </w:rPr>
        <w:t>Педагогическая инноватика и современные технологии обучения в условиях непрерывного профессионального образования</w:t>
      </w:r>
    </w:p>
    <w:p w:rsidR="00300D63" w:rsidRPr="000B3F2B" w:rsidRDefault="00850546" w:rsidP="002A4183">
      <w:pPr>
        <w:pStyle w:val="a3"/>
      </w:pPr>
      <w:r>
        <w:rPr>
          <w:color w:val="00000A"/>
        </w:rPr>
        <w:t xml:space="preserve">Форма участия в конференции: </w:t>
      </w:r>
      <w:r w:rsidR="00E91506" w:rsidRPr="000B3F2B">
        <w:rPr>
          <w:color w:val="00000A"/>
        </w:rPr>
        <w:t>очно-</w:t>
      </w:r>
      <w:r w:rsidR="00300D63" w:rsidRPr="000B3F2B">
        <w:rPr>
          <w:color w:val="00000A"/>
        </w:rPr>
        <w:t>заочное участие.</w:t>
      </w:r>
    </w:p>
    <w:p w:rsidR="00300D63" w:rsidRDefault="00300D63" w:rsidP="00850546">
      <w:pPr>
        <w:pStyle w:val="a3"/>
        <w:spacing w:before="0" w:beforeAutospacing="0" w:after="0" w:afterAutospacing="0"/>
        <w:jc w:val="both"/>
        <w:rPr>
          <w:color w:val="00000A"/>
        </w:rPr>
      </w:pPr>
      <w:r w:rsidRPr="000B3F2B">
        <w:rPr>
          <w:color w:val="00000A"/>
        </w:rPr>
        <w:t xml:space="preserve">Для участия в конференции необходимо </w:t>
      </w:r>
      <w:r w:rsidRPr="000B3F2B">
        <w:rPr>
          <w:b/>
          <w:bCs/>
          <w:color w:val="00000A"/>
        </w:rPr>
        <w:t xml:space="preserve">до </w:t>
      </w:r>
      <w:r w:rsidR="00D52400">
        <w:rPr>
          <w:b/>
          <w:bCs/>
          <w:color w:val="00000A"/>
        </w:rPr>
        <w:t>26 мая</w:t>
      </w:r>
      <w:r w:rsidR="00850546">
        <w:rPr>
          <w:b/>
          <w:bCs/>
          <w:color w:val="00000A"/>
        </w:rPr>
        <w:t xml:space="preserve"> 2016</w:t>
      </w:r>
      <w:r w:rsidRPr="000B3F2B">
        <w:rPr>
          <w:b/>
          <w:bCs/>
          <w:color w:val="00000A"/>
        </w:rPr>
        <w:t xml:space="preserve"> г.</w:t>
      </w:r>
      <w:r w:rsidR="00850546">
        <w:rPr>
          <w:color w:val="00000A"/>
        </w:rPr>
        <w:t xml:space="preserve"> в адрес оргкомитета </w:t>
      </w:r>
      <w:r w:rsidRPr="00895983">
        <w:rPr>
          <w:color w:val="00000A"/>
        </w:rPr>
        <w:t>нап</w:t>
      </w:r>
      <w:r w:rsidR="00850546">
        <w:rPr>
          <w:color w:val="00000A"/>
        </w:rPr>
        <w:t>равить заявку на участие в конференции и т</w:t>
      </w:r>
      <w:r w:rsidR="000F4F3F">
        <w:rPr>
          <w:color w:val="00000A"/>
        </w:rPr>
        <w:t>екст статьи</w:t>
      </w:r>
      <w:r w:rsidR="00850546">
        <w:rPr>
          <w:color w:val="00000A"/>
        </w:rPr>
        <w:t>:</w:t>
      </w:r>
    </w:p>
    <w:p w:rsidR="000F4F3F" w:rsidRPr="000F4F3F" w:rsidRDefault="000F4F3F" w:rsidP="000F4F3F">
      <w:pPr>
        <w:pStyle w:val="a3"/>
        <w:jc w:val="both"/>
        <w:rPr>
          <w:b/>
          <w:color w:val="00000A"/>
        </w:rPr>
      </w:pPr>
      <w:r w:rsidRPr="000F4F3F">
        <w:rPr>
          <w:b/>
          <w:color w:val="00000A"/>
        </w:rPr>
        <w:t xml:space="preserve">Контактное лицо: </w:t>
      </w:r>
    </w:p>
    <w:p w:rsidR="000F4F3F" w:rsidRDefault="000F4F3F" w:rsidP="000F4F3F">
      <w:pPr>
        <w:pStyle w:val="a3"/>
        <w:spacing w:before="0" w:beforeAutospacing="0" w:after="0" w:afterAutospacing="0"/>
        <w:jc w:val="both"/>
        <w:rPr>
          <w:color w:val="00000A"/>
        </w:rPr>
      </w:pPr>
      <w:r w:rsidRPr="000F4F3F">
        <w:rPr>
          <w:i/>
          <w:color w:val="00000A"/>
        </w:rPr>
        <w:t>Болдовская Татьяна Викторовна:</w:t>
      </w:r>
      <w:r w:rsidRPr="000F4F3F">
        <w:rPr>
          <w:color w:val="00000A"/>
        </w:rPr>
        <w:t xml:space="preserve"> boldovskayatv@mail.ru</w:t>
      </w:r>
      <w:r>
        <w:rPr>
          <w:color w:val="00000A"/>
        </w:rPr>
        <w:t>;</w:t>
      </w:r>
      <w:r w:rsidRPr="000F4F3F">
        <w:t xml:space="preserve"> </w:t>
      </w:r>
      <w:r w:rsidRPr="000F4F3F">
        <w:rPr>
          <w:color w:val="00000A"/>
        </w:rPr>
        <w:t>boldovskaya_tv@pf</w:t>
      </w:r>
      <w:r>
        <w:rPr>
          <w:color w:val="00000A"/>
        </w:rPr>
        <w:t>ur.ru</w:t>
      </w:r>
    </w:p>
    <w:p w:rsidR="002B4AC6" w:rsidRDefault="002B4AC6" w:rsidP="00850546">
      <w:pPr>
        <w:pStyle w:val="a3"/>
        <w:spacing w:before="0" w:beforeAutospacing="0" w:after="0" w:afterAutospacing="0"/>
        <w:jc w:val="both"/>
        <w:rPr>
          <w:color w:val="00000A"/>
        </w:rPr>
      </w:pPr>
    </w:p>
    <w:p w:rsidR="008B5CF2" w:rsidRDefault="008B5CF2" w:rsidP="008B5CF2">
      <w:pPr>
        <w:ind w:firstLine="360"/>
        <w:jc w:val="both"/>
      </w:pPr>
      <w:r>
        <w:t>К участию приглашаются ученые и специалисты-практики, аспиранты, студенты, занимающиеся вопросами педагогики и психологии.</w:t>
      </w:r>
    </w:p>
    <w:p w:rsidR="00D52400" w:rsidRDefault="00D52400" w:rsidP="008B5CF2">
      <w:pPr>
        <w:ind w:firstLine="360"/>
        <w:jc w:val="both"/>
      </w:pPr>
      <w:r w:rsidRPr="00D52400">
        <w:rPr>
          <w:b/>
          <w:i/>
        </w:rPr>
        <w:t>Дата проведения:</w:t>
      </w:r>
      <w:r>
        <w:t xml:space="preserve"> 26 мая 2016 года.</w:t>
      </w:r>
    </w:p>
    <w:p w:rsidR="008B5CF2" w:rsidRPr="00985396" w:rsidRDefault="008B5CF2" w:rsidP="008B5CF2">
      <w:pPr>
        <w:ind w:firstLine="360"/>
        <w:jc w:val="both"/>
        <w:rPr>
          <w:b/>
        </w:rPr>
      </w:pPr>
      <w:r>
        <w:t xml:space="preserve">Регистрация:11.30-12.00. Начало: </w:t>
      </w:r>
      <w:r w:rsidRPr="00985396">
        <w:rPr>
          <w:b/>
        </w:rPr>
        <w:t>12.00</w:t>
      </w:r>
    </w:p>
    <w:p w:rsidR="008B5CF2" w:rsidRDefault="008B5CF2" w:rsidP="008B5CF2">
      <w:pPr>
        <w:ind w:firstLine="360"/>
        <w:jc w:val="both"/>
        <w:rPr>
          <w:sz w:val="16"/>
          <w:szCs w:val="16"/>
        </w:rPr>
      </w:pPr>
    </w:p>
    <w:p w:rsidR="008B5CF2" w:rsidRDefault="008B5CF2" w:rsidP="008B5CF2">
      <w:pPr>
        <w:ind w:firstLine="360"/>
        <w:rPr>
          <w:sz w:val="16"/>
          <w:szCs w:val="16"/>
        </w:rPr>
      </w:pPr>
    </w:p>
    <w:p w:rsidR="008B5CF2" w:rsidRDefault="008B5CF2" w:rsidP="008B5CF2">
      <w:pPr>
        <w:ind w:firstLine="360"/>
        <w:jc w:val="both"/>
        <w:rPr>
          <w:b/>
          <w:bCs/>
        </w:rPr>
      </w:pPr>
      <w:r>
        <w:rPr>
          <w:b/>
          <w:bCs/>
        </w:rPr>
        <w:t xml:space="preserve">Телефоны: </w:t>
      </w:r>
    </w:p>
    <w:p w:rsidR="008B5CF2" w:rsidRDefault="008B5CF2" w:rsidP="008B5CF2">
      <w:pPr>
        <w:ind w:firstLine="360"/>
        <w:jc w:val="both"/>
      </w:pPr>
      <w:r>
        <w:t>8 (495) 434-71-60, вн. 2438.</w:t>
      </w:r>
    </w:p>
    <w:p w:rsidR="008B5CF2" w:rsidRDefault="008B5CF2" w:rsidP="008B5CF2">
      <w:pPr>
        <w:ind w:firstLine="360"/>
        <w:jc w:val="both"/>
      </w:pPr>
    </w:p>
    <w:p w:rsidR="008B5CF2" w:rsidRDefault="008B5CF2" w:rsidP="008B5CF2">
      <w:pPr>
        <w:ind w:firstLine="360"/>
        <w:jc w:val="both"/>
      </w:pPr>
      <w:r>
        <w:rPr>
          <w:b/>
          <w:bCs/>
        </w:rPr>
        <w:t>Место проведения</w:t>
      </w:r>
      <w:r>
        <w:t>: ИИЯ РУДН, ул. Миклухо-Маклая, д.7.</w:t>
      </w:r>
    </w:p>
    <w:p w:rsidR="008B5CF2" w:rsidRDefault="008B5CF2" w:rsidP="008B5CF2">
      <w:pPr>
        <w:ind w:firstLine="360"/>
        <w:jc w:val="both"/>
        <w:rPr>
          <w:sz w:val="16"/>
          <w:szCs w:val="16"/>
        </w:rPr>
      </w:pPr>
    </w:p>
    <w:p w:rsidR="008B5CF2" w:rsidRDefault="008B5CF2" w:rsidP="008B5CF2">
      <w:pPr>
        <w:ind w:firstLine="360"/>
        <w:jc w:val="both"/>
        <w:outlineLvl w:val="0"/>
        <w:rPr>
          <w:b/>
          <w:bCs/>
        </w:rPr>
      </w:pPr>
      <w:r>
        <w:rPr>
          <w:b/>
          <w:bCs/>
        </w:rPr>
        <w:t xml:space="preserve">Почтовый адрес Оргкомитета: </w:t>
      </w:r>
    </w:p>
    <w:p w:rsidR="008B5CF2" w:rsidRDefault="008B5CF2" w:rsidP="008B5CF2">
      <w:pPr>
        <w:ind w:firstLine="360"/>
        <w:jc w:val="both"/>
      </w:pPr>
      <w:r>
        <w:t xml:space="preserve">117198, Москва, ул. Миклухо-Маклая, д. 7,  ауд. 558. </w:t>
      </w:r>
    </w:p>
    <w:p w:rsidR="008B5CF2" w:rsidRDefault="008B5CF2" w:rsidP="008B5CF2">
      <w:pPr>
        <w:ind w:firstLine="360"/>
        <w:jc w:val="both"/>
      </w:pPr>
      <w:r>
        <w:t>Институт иностранных языков (ИИЯ) Российского университета дружбы народов (РУДН).</w:t>
      </w:r>
    </w:p>
    <w:p w:rsidR="008B5CF2" w:rsidRDefault="008B5CF2" w:rsidP="008B5CF2">
      <w:pPr>
        <w:ind w:left="-102"/>
        <w:jc w:val="right"/>
        <w:rPr>
          <w:b/>
          <w:bCs/>
          <w:sz w:val="20"/>
          <w:szCs w:val="20"/>
        </w:rPr>
      </w:pPr>
    </w:p>
    <w:p w:rsidR="008B5CF2" w:rsidRDefault="008B5CF2" w:rsidP="008B5CF2">
      <w:pPr>
        <w:ind w:left="-102"/>
        <w:jc w:val="right"/>
        <w:rPr>
          <w:b/>
          <w:bCs/>
        </w:rPr>
      </w:pPr>
    </w:p>
    <w:p w:rsidR="008B5CF2" w:rsidRDefault="008B5CF2" w:rsidP="008B5CF2">
      <w:pPr>
        <w:ind w:left="-102"/>
        <w:jc w:val="right"/>
        <w:rPr>
          <w:b/>
          <w:bCs/>
        </w:rPr>
      </w:pPr>
    </w:p>
    <w:p w:rsidR="008B5CF2" w:rsidRDefault="008B5CF2" w:rsidP="008B5CF2">
      <w:pPr>
        <w:ind w:left="-102"/>
        <w:jc w:val="right"/>
        <w:rPr>
          <w:b/>
          <w:bCs/>
        </w:rPr>
      </w:pPr>
    </w:p>
    <w:p w:rsidR="000F4F3F" w:rsidRDefault="000F4F3F" w:rsidP="000F4F3F">
      <w:pPr>
        <w:ind w:left="-102"/>
        <w:jc w:val="center"/>
        <w:rPr>
          <w:b/>
          <w:bCs/>
        </w:rPr>
      </w:pPr>
      <w:r w:rsidRPr="000F4F3F">
        <w:rPr>
          <w:b/>
          <w:bCs/>
        </w:rPr>
        <w:t>Оргвзнос отсутствует!</w:t>
      </w: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0F4F3F" w:rsidRDefault="000F4F3F" w:rsidP="008B5CF2">
      <w:pPr>
        <w:ind w:left="-102"/>
        <w:jc w:val="right"/>
        <w:rPr>
          <w:b/>
          <w:bCs/>
        </w:rPr>
      </w:pPr>
    </w:p>
    <w:p w:rsidR="008B5CF2" w:rsidRDefault="008B5CF2" w:rsidP="008B5CF2">
      <w:pPr>
        <w:ind w:left="-102"/>
        <w:jc w:val="right"/>
        <w:rPr>
          <w:b/>
          <w:bCs/>
        </w:rPr>
      </w:pPr>
      <w:r>
        <w:rPr>
          <w:b/>
          <w:bCs/>
        </w:rPr>
        <w:lastRenderedPageBreak/>
        <w:t>ПРИЛОЖЕНИЕ №1</w:t>
      </w:r>
    </w:p>
    <w:p w:rsidR="008B5CF2" w:rsidRDefault="008B5CF2" w:rsidP="008B5CF2">
      <w:pPr>
        <w:ind w:left="-102"/>
        <w:jc w:val="right"/>
        <w:rPr>
          <w:b/>
          <w:bCs/>
        </w:rPr>
      </w:pPr>
      <w:r>
        <w:rPr>
          <w:b/>
          <w:bCs/>
        </w:rPr>
        <w:t xml:space="preserve"> к письму ИИЯ РУДН</w:t>
      </w:r>
    </w:p>
    <w:p w:rsidR="008B5CF2" w:rsidRDefault="008B5CF2" w:rsidP="008B5CF2">
      <w:pPr>
        <w:tabs>
          <w:tab w:val="left" w:pos="2685"/>
        </w:tabs>
        <w:jc w:val="right"/>
        <w:rPr>
          <w:b/>
          <w:bCs/>
        </w:rPr>
      </w:pPr>
      <w:r>
        <w:rPr>
          <w:b/>
          <w:bCs/>
        </w:rPr>
        <w:t xml:space="preserve">         _______№_______</w:t>
      </w:r>
    </w:p>
    <w:p w:rsidR="008B5CF2" w:rsidRDefault="008B5CF2" w:rsidP="008B5CF2">
      <w:pPr>
        <w:ind w:right="540" w:firstLine="709"/>
        <w:jc w:val="center"/>
        <w:rPr>
          <w:b/>
          <w:bCs/>
        </w:rPr>
      </w:pPr>
    </w:p>
    <w:p w:rsidR="008B5CF2" w:rsidRDefault="008B5CF2" w:rsidP="008B5CF2">
      <w:pPr>
        <w:ind w:right="540" w:firstLine="709"/>
        <w:jc w:val="center"/>
      </w:pPr>
    </w:p>
    <w:p w:rsidR="008B5CF2" w:rsidRDefault="008B5CF2" w:rsidP="008B5CF2">
      <w:pPr>
        <w:ind w:right="540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ФОРМА </w:t>
      </w:r>
    </w:p>
    <w:p w:rsidR="008B5CF2" w:rsidRDefault="008B5CF2" w:rsidP="008B5CF2">
      <w:pPr>
        <w:ind w:right="540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ДЛЯ ПРЕПОДАВАТЕЛЕЙ И НАУЧНЫХ СОТРУДНИКОВ</w:t>
      </w:r>
    </w:p>
    <w:p w:rsidR="008B5CF2" w:rsidRDefault="008B5CF2" w:rsidP="008B5CF2">
      <w:pPr>
        <w:ind w:right="540" w:firstLine="709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u w:val="single"/>
        </w:rPr>
        <w:t>Пункты, выделенные жирным, - обязательны для заполнения.</w:t>
      </w:r>
    </w:p>
    <w:p w:rsidR="008B5CF2" w:rsidRDefault="008B5CF2" w:rsidP="008B5CF2">
      <w:pPr>
        <w:ind w:right="540" w:firstLine="709"/>
        <w:jc w:val="both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073"/>
        <w:gridCol w:w="4982"/>
      </w:tblGrid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Фамилия, имя, отчество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Место работы (вуз, кафедра и т.п.) </w:t>
            </w:r>
          </w:p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>после названия  учебного заведения или организации (места работы) просим указать аббревиатуру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Должность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Ученая степень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7.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Ученое звание 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8.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Телефон (по усмотрению)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9.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mail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10.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Почтовый адрес (по усмотрению)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11.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Участие в конференции (выбрать)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  <w:rPr>
                <w:sz w:val="20"/>
                <w:szCs w:val="20"/>
              </w:rPr>
            </w:pPr>
            <w:r>
              <w:t>Очное с выступлением</w:t>
            </w:r>
          </w:p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</w:pPr>
            <w:r>
              <w:t>Очное без выступления</w:t>
            </w:r>
          </w:p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</w:pPr>
            <w:r>
              <w:t>Заочное с выступлением (предусматривается предоставление автором доклада видео или аудио-материалов)</w:t>
            </w:r>
          </w:p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</w:pPr>
            <w:r>
              <w:t>Заочное без выступления (предусматривается только публикация статьи)</w:t>
            </w: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12.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Необходимое оборудование – аудио, видео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13.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Секция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14.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Тема доклада/публикации</w:t>
            </w:r>
          </w:p>
          <w:p w:rsidR="008B5CF2" w:rsidRDefault="008B5CF2">
            <w:pPr>
              <w:spacing w:line="276" w:lineRule="auto"/>
              <w:jc w:val="both"/>
            </w:pP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ind w:firstLine="72"/>
              <w:jc w:val="both"/>
            </w:pPr>
          </w:p>
        </w:tc>
      </w:tr>
      <w:tr w:rsidR="00D52400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</w:pPr>
            <w:r>
              <w:t>15.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Форма участия (очная, заочная)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ind w:firstLine="72"/>
              <w:jc w:val="both"/>
            </w:pPr>
          </w:p>
        </w:tc>
      </w:tr>
      <w:tr w:rsidR="00D52400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</w:pPr>
            <w:r>
              <w:t>16.</w:t>
            </w:r>
          </w:p>
        </w:tc>
        <w:tc>
          <w:tcPr>
            <w:tcW w:w="4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Выступление с докладом (да, нет)</w:t>
            </w:r>
          </w:p>
        </w:tc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ind w:firstLine="72"/>
              <w:jc w:val="both"/>
            </w:pPr>
          </w:p>
        </w:tc>
      </w:tr>
    </w:tbl>
    <w:p w:rsidR="008B5CF2" w:rsidRDefault="008B5CF2" w:rsidP="008B5CF2">
      <w:pPr>
        <w:ind w:firstLine="540"/>
        <w:jc w:val="center"/>
        <w:rPr>
          <w:b/>
          <w:bCs/>
          <w:sz w:val="20"/>
          <w:szCs w:val="20"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left="-102"/>
        <w:jc w:val="right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             ПРИЛОЖЕНИЕ №2</w:t>
      </w:r>
    </w:p>
    <w:p w:rsidR="008B5CF2" w:rsidRDefault="008B5CF2" w:rsidP="008B5CF2">
      <w:pPr>
        <w:ind w:left="-102"/>
        <w:jc w:val="right"/>
        <w:rPr>
          <w:b/>
          <w:bCs/>
        </w:rPr>
      </w:pPr>
      <w:r>
        <w:rPr>
          <w:b/>
          <w:bCs/>
        </w:rPr>
        <w:t xml:space="preserve">    к письму ИИЯ РУДН</w:t>
      </w:r>
    </w:p>
    <w:p w:rsidR="008B5CF2" w:rsidRDefault="008B5CF2" w:rsidP="008B5CF2">
      <w:pPr>
        <w:tabs>
          <w:tab w:val="left" w:pos="2685"/>
        </w:tabs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_______№_______</w:t>
      </w: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firstLine="540"/>
        <w:jc w:val="center"/>
        <w:rPr>
          <w:b/>
          <w:bCs/>
        </w:rPr>
      </w:pPr>
    </w:p>
    <w:p w:rsidR="008B5CF2" w:rsidRDefault="008B5CF2" w:rsidP="008B5CF2">
      <w:pPr>
        <w:ind w:right="540" w:firstLine="709"/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ФОРМА ДЛЯ АСПИРАНТОВ И СОИСКАТЕЛЕЙ</w:t>
      </w:r>
    </w:p>
    <w:p w:rsidR="008B5CF2" w:rsidRDefault="008B5CF2" w:rsidP="008B5CF2">
      <w:pPr>
        <w:ind w:firstLine="540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4176"/>
        <w:gridCol w:w="5162"/>
      </w:tblGrid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Фамилия, имя, отчество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2.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Страна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Город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4.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Место учебы (вуз, кафедра и т.п.) </w:t>
            </w:r>
          </w:p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i/>
                <w:iCs/>
              </w:rPr>
              <w:t xml:space="preserve">после названия  учебного заведения или организации (места работы) просим указать аббревиатуру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5.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Год (курс) обучения 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6.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Научный руководитель (ФИО, ученая степень и звание)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7.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Телефон (по усмотрению)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8.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E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  <w:lang w:val="en-US"/>
              </w:rPr>
              <w:t>mail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9.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Почтовый адрес (по усмотрению)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10.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Участие в конференции (выбрать)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  <w:rPr>
                <w:sz w:val="20"/>
                <w:szCs w:val="20"/>
              </w:rPr>
            </w:pPr>
            <w:r>
              <w:t>Очное с выступлением</w:t>
            </w:r>
          </w:p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</w:pPr>
            <w:r>
              <w:t>Очное без выступления</w:t>
            </w:r>
          </w:p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</w:pPr>
            <w:r>
              <w:t>Заочное с выступлением (предусматривается предоставление автором доклада видео- или аудиоматериалов)</w:t>
            </w:r>
          </w:p>
          <w:p w:rsidR="008B5CF2" w:rsidRDefault="008B5CF2" w:rsidP="008B5CF2">
            <w:pPr>
              <w:numPr>
                <w:ilvl w:val="0"/>
                <w:numId w:val="4"/>
              </w:numPr>
              <w:spacing w:line="276" w:lineRule="auto"/>
              <w:ind w:left="271" w:hanging="180"/>
              <w:jc w:val="both"/>
            </w:pPr>
            <w:r>
              <w:t>Заочное без выступления (предусматривается только публикация статьи)</w:t>
            </w: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11.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Необходимое оборудование – аудио-, видео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12.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Секция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</w:pPr>
          </w:p>
        </w:tc>
      </w:tr>
      <w:tr w:rsidR="008B5CF2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CF2" w:rsidRDefault="008B5CF2">
            <w:pPr>
              <w:spacing w:line="276" w:lineRule="auto"/>
              <w:jc w:val="both"/>
            </w:pPr>
            <w:r>
              <w:t>13.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Тема доклада/публикации</w:t>
            </w:r>
          </w:p>
          <w:p w:rsidR="008B5CF2" w:rsidRDefault="008B5CF2">
            <w:pPr>
              <w:spacing w:line="276" w:lineRule="auto"/>
              <w:jc w:val="both"/>
            </w:pP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F2" w:rsidRDefault="008B5CF2">
            <w:pPr>
              <w:spacing w:line="276" w:lineRule="auto"/>
              <w:ind w:firstLine="72"/>
              <w:jc w:val="both"/>
            </w:pPr>
          </w:p>
        </w:tc>
      </w:tr>
      <w:tr w:rsidR="00D52400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</w:pPr>
            <w:r>
              <w:t>14.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  <w:rPr>
                <w:b/>
                <w:bCs/>
              </w:rPr>
            </w:pPr>
            <w:r w:rsidRPr="00D52400">
              <w:rPr>
                <w:b/>
                <w:bCs/>
              </w:rPr>
              <w:t>Форма участия (очная, заочная)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ind w:firstLine="72"/>
              <w:jc w:val="both"/>
            </w:pPr>
          </w:p>
        </w:tc>
      </w:tr>
      <w:tr w:rsidR="00D52400" w:rsidTr="008B5CF2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</w:pPr>
            <w:r>
              <w:t>15.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jc w:val="both"/>
              <w:rPr>
                <w:b/>
                <w:bCs/>
              </w:rPr>
            </w:pPr>
            <w:r w:rsidRPr="00D52400">
              <w:rPr>
                <w:b/>
                <w:bCs/>
              </w:rPr>
              <w:t>Выступление с докладом (да, нет)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00" w:rsidRDefault="00D52400">
            <w:pPr>
              <w:spacing w:line="276" w:lineRule="auto"/>
              <w:ind w:firstLine="72"/>
              <w:jc w:val="both"/>
            </w:pPr>
          </w:p>
        </w:tc>
      </w:tr>
    </w:tbl>
    <w:p w:rsidR="008B5CF2" w:rsidRDefault="008B5CF2" w:rsidP="008B5CF2">
      <w:pPr>
        <w:jc w:val="center"/>
        <w:rPr>
          <w:b/>
          <w:bCs/>
          <w:i/>
          <w:iCs/>
          <w:sz w:val="20"/>
          <w:szCs w:val="20"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jc w:val="center"/>
        <w:rPr>
          <w:b/>
          <w:bCs/>
          <w:i/>
          <w:iCs/>
        </w:rPr>
      </w:pPr>
    </w:p>
    <w:p w:rsidR="008B5CF2" w:rsidRDefault="008B5CF2" w:rsidP="008B5CF2">
      <w:pPr>
        <w:ind w:left="-102"/>
        <w:jc w:val="right"/>
        <w:rPr>
          <w:b/>
          <w:bCs/>
        </w:rPr>
      </w:pPr>
      <w:r>
        <w:rPr>
          <w:b/>
          <w:bCs/>
        </w:rPr>
        <w:t>ПРИЛОЖЕНИЕ № 3</w:t>
      </w:r>
    </w:p>
    <w:p w:rsidR="008B5CF2" w:rsidRDefault="008B5CF2" w:rsidP="008B5CF2">
      <w:pPr>
        <w:ind w:left="-102"/>
        <w:jc w:val="right"/>
        <w:rPr>
          <w:b/>
          <w:bCs/>
        </w:rPr>
      </w:pPr>
      <w:r>
        <w:rPr>
          <w:b/>
          <w:bCs/>
        </w:rPr>
        <w:t xml:space="preserve"> к письму ИИЯ РУДН</w:t>
      </w:r>
    </w:p>
    <w:p w:rsidR="008B5CF2" w:rsidRDefault="008B5CF2" w:rsidP="008B5CF2">
      <w:pPr>
        <w:tabs>
          <w:tab w:val="left" w:pos="2685"/>
        </w:tabs>
        <w:jc w:val="right"/>
        <w:rPr>
          <w:b/>
          <w:bCs/>
        </w:rPr>
      </w:pPr>
      <w:r>
        <w:rPr>
          <w:b/>
          <w:bCs/>
        </w:rPr>
        <w:t xml:space="preserve"> _______№_______</w:t>
      </w:r>
    </w:p>
    <w:p w:rsidR="008B5CF2" w:rsidRDefault="008B5CF2" w:rsidP="008B5CF2">
      <w:pPr>
        <w:ind w:right="540" w:firstLine="709"/>
        <w:jc w:val="right"/>
        <w:outlineLvl w:val="0"/>
        <w:rPr>
          <w:b/>
          <w:bCs/>
        </w:rPr>
      </w:pPr>
    </w:p>
    <w:p w:rsidR="008B5CF2" w:rsidRDefault="008B5CF2" w:rsidP="008B5CF2">
      <w:pPr>
        <w:ind w:right="540" w:firstLine="70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ТРЕБОВАНИЯ К ОФОРМЛЕНИЮ МАТЕРИАЛОВ</w:t>
      </w:r>
    </w:p>
    <w:p w:rsidR="008B5CF2" w:rsidRDefault="008B5CF2" w:rsidP="008B5CF2">
      <w:pPr>
        <w:ind w:right="540" w:firstLine="709"/>
        <w:jc w:val="both"/>
        <w:rPr>
          <w:b/>
          <w:bCs/>
          <w:sz w:val="20"/>
          <w:szCs w:val="20"/>
        </w:rPr>
      </w:pPr>
    </w:p>
    <w:p w:rsidR="008B5CF2" w:rsidRDefault="008B5CF2" w:rsidP="008B5CF2">
      <w:pPr>
        <w:ind w:right="539"/>
        <w:jc w:val="center"/>
        <w:outlineLvl w:val="0"/>
        <w:rPr>
          <w:u w:val="single"/>
        </w:rPr>
      </w:pPr>
      <w:r>
        <w:rPr>
          <w:u w:val="single"/>
        </w:rPr>
        <w:t>оформление статьи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>объем 7-8 страниц. Формат А4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 xml:space="preserve">редактор </w:t>
      </w:r>
      <w:r>
        <w:rPr>
          <w:lang w:val="en-AU"/>
        </w:rPr>
        <w:t>Word</w:t>
      </w:r>
      <w:r>
        <w:t xml:space="preserve"> с расширением *.</w:t>
      </w:r>
      <w:r>
        <w:rPr>
          <w:lang w:val="en-US"/>
        </w:rPr>
        <w:t>doc</w:t>
      </w:r>
      <w:r>
        <w:t>;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 xml:space="preserve">шрифт </w:t>
      </w:r>
      <w:r>
        <w:rPr>
          <w:lang w:val="en-US"/>
        </w:rPr>
        <w:t>Times</w:t>
      </w:r>
      <w:r w:rsidRPr="008B5CF2">
        <w:t xml:space="preserve"> </w:t>
      </w:r>
      <w:r>
        <w:rPr>
          <w:lang w:val="en-US"/>
        </w:rPr>
        <w:t>New</w:t>
      </w:r>
      <w:r w:rsidRPr="008B5CF2">
        <w:t xml:space="preserve"> </w:t>
      </w:r>
      <w:r>
        <w:rPr>
          <w:lang w:val="en-US"/>
        </w:rPr>
        <w:t>Roman</w:t>
      </w:r>
      <w:r>
        <w:t>, размер шрифта – 12, интервал – полуторный;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 xml:space="preserve">размер всех полей – 25 мм; 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>абзац отступ – 1,25 см;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>название статьи – заглавными буквами, полужирным шрифтом, по центру;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 xml:space="preserve">через строчку – инициалы и фамилия автора(ов), полужирный курсив, по центру; 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>следующая строка – название организации, ВУЗа, строчными буквами, размер шрифта – 10, по центру;</w:t>
      </w:r>
    </w:p>
    <w:p w:rsidR="00D52400" w:rsidRDefault="00D52400" w:rsidP="004F7EBC">
      <w:pPr>
        <w:numPr>
          <w:ilvl w:val="0"/>
          <w:numId w:val="5"/>
        </w:numPr>
        <w:ind w:right="539"/>
        <w:jc w:val="both"/>
      </w:pPr>
      <w:r>
        <w:t>следующая строка</w:t>
      </w:r>
      <w:r w:rsidR="004F7EBC">
        <w:t xml:space="preserve"> </w:t>
      </w:r>
      <w:r>
        <w:t>- аннотация</w:t>
      </w:r>
      <w:r w:rsidR="004F7EBC">
        <w:t xml:space="preserve"> </w:t>
      </w:r>
      <w:r w:rsidR="004F7EBC" w:rsidRPr="004F7EBC">
        <w:t>не должна превышать 200 слов (примерно 1000 знаков)</w:t>
      </w:r>
      <w:r>
        <w:t>;</w:t>
      </w:r>
    </w:p>
    <w:p w:rsidR="00D52400" w:rsidRDefault="00D52400" w:rsidP="008B5CF2">
      <w:pPr>
        <w:numPr>
          <w:ilvl w:val="0"/>
          <w:numId w:val="5"/>
        </w:numPr>
        <w:ind w:right="539"/>
        <w:jc w:val="both"/>
      </w:pPr>
      <w:r>
        <w:t>следующая строка – ключевые слова</w:t>
      </w:r>
      <w:r w:rsidR="004F7EBC">
        <w:t xml:space="preserve"> (не более 10);</w:t>
      </w:r>
    </w:p>
    <w:p w:rsidR="008B5CF2" w:rsidRDefault="008B5CF2" w:rsidP="008B5CF2">
      <w:pPr>
        <w:numPr>
          <w:ilvl w:val="0"/>
          <w:numId w:val="5"/>
        </w:numPr>
        <w:ind w:right="539"/>
        <w:jc w:val="both"/>
      </w:pPr>
      <w:r>
        <w:t>далее через строчку следует текст, выравнивание текста – по ширине;</w:t>
      </w:r>
    </w:p>
    <w:p w:rsidR="008B5CF2" w:rsidRDefault="008B5CF2" w:rsidP="008B5CF2">
      <w:pPr>
        <w:pStyle w:val="2"/>
        <w:numPr>
          <w:ilvl w:val="0"/>
          <w:numId w:val="5"/>
        </w:numPr>
        <w:spacing w:after="0" w:line="240" w:lineRule="auto"/>
        <w:ind w:right="53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просьба – не проставлять страницы в тексте статьи; </w:t>
      </w:r>
    </w:p>
    <w:p w:rsidR="008B5CF2" w:rsidRDefault="008B5CF2" w:rsidP="008B5CF2">
      <w:pPr>
        <w:pStyle w:val="2"/>
        <w:numPr>
          <w:ilvl w:val="0"/>
          <w:numId w:val="5"/>
        </w:numPr>
        <w:spacing w:after="0" w:line="240" w:lineRule="auto"/>
        <w:ind w:right="539"/>
        <w:jc w:val="both"/>
        <w:rPr>
          <w:sz w:val="24"/>
          <w:szCs w:val="24"/>
        </w:rPr>
      </w:pPr>
      <w:r>
        <w:rPr>
          <w:sz w:val="24"/>
          <w:szCs w:val="24"/>
        </w:rPr>
        <w:t>отсылки в тексте оформляются с номером и страницами в квадратных скобках [3, с. 67];</w:t>
      </w:r>
    </w:p>
    <w:p w:rsidR="008B5CF2" w:rsidRDefault="008B5CF2" w:rsidP="008B5CF2">
      <w:pPr>
        <w:pStyle w:val="2"/>
        <w:numPr>
          <w:ilvl w:val="0"/>
          <w:numId w:val="5"/>
        </w:numPr>
        <w:spacing w:after="0" w:line="240" w:lineRule="auto"/>
        <w:ind w:right="539"/>
        <w:jc w:val="both"/>
        <w:rPr>
          <w:sz w:val="24"/>
          <w:szCs w:val="24"/>
        </w:rPr>
      </w:pPr>
      <w:r>
        <w:rPr>
          <w:sz w:val="24"/>
          <w:szCs w:val="24"/>
        </w:rPr>
        <w:t>в конце приводится список литературы в алфавитном порядке.</w:t>
      </w:r>
    </w:p>
    <w:p w:rsidR="008B5CF2" w:rsidRDefault="008B5CF2" w:rsidP="008B5CF2">
      <w:pPr>
        <w:ind w:right="540" w:firstLine="709"/>
        <w:jc w:val="both"/>
        <w:rPr>
          <w:sz w:val="20"/>
          <w:szCs w:val="20"/>
        </w:rPr>
      </w:pPr>
    </w:p>
    <w:p w:rsidR="008B5CF2" w:rsidRDefault="008B5CF2" w:rsidP="008B5CF2">
      <w:pPr>
        <w:ind w:right="540" w:firstLine="709"/>
        <w:jc w:val="right"/>
        <w:outlineLvl w:val="0"/>
        <w:rPr>
          <w:b/>
          <w:bCs/>
        </w:rPr>
      </w:pPr>
    </w:p>
    <w:p w:rsidR="008B5CF2" w:rsidRDefault="008B5CF2" w:rsidP="008B5CF2">
      <w:pPr>
        <w:ind w:right="540" w:firstLine="709"/>
        <w:jc w:val="right"/>
        <w:outlineLvl w:val="0"/>
        <w:rPr>
          <w:b/>
          <w:bCs/>
        </w:rPr>
      </w:pPr>
      <w:r>
        <w:rPr>
          <w:b/>
          <w:bCs/>
        </w:rPr>
        <w:t>Пример оформления статьи</w:t>
      </w:r>
    </w:p>
    <w:p w:rsidR="008B5CF2" w:rsidRDefault="008B5CF2" w:rsidP="008B5CF2">
      <w:pPr>
        <w:ind w:right="540" w:firstLine="709"/>
        <w:rPr>
          <w:b/>
          <w:bCs/>
        </w:rPr>
      </w:pPr>
    </w:p>
    <w:p w:rsidR="008B5CF2" w:rsidRDefault="008B5CF2" w:rsidP="008B5CF2">
      <w:pPr>
        <w:pStyle w:val="ae"/>
        <w:ind w:right="539"/>
        <w:jc w:val="center"/>
        <w:rPr>
          <w:b/>
          <w:bCs/>
        </w:rPr>
      </w:pPr>
      <w:r>
        <w:rPr>
          <w:b/>
          <w:bCs/>
        </w:rPr>
        <w:t>НОВОЕ В КОНЦЕПЦИИ ФОРМИРОВАНИЯ СОЦИОКУЛЬТУРНОЙ КОМПЕТЕНЦИИ У СТУДЕНТОВ НЕЯЗЫКОВОГО ВУЗА</w:t>
      </w:r>
    </w:p>
    <w:p w:rsidR="008B5CF2" w:rsidRDefault="008B5CF2" w:rsidP="008B5CF2">
      <w:pPr>
        <w:pStyle w:val="ae"/>
        <w:ind w:right="539"/>
        <w:jc w:val="center"/>
        <w:rPr>
          <w:b/>
          <w:bCs/>
        </w:rPr>
      </w:pPr>
      <w:r>
        <w:rPr>
          <w:b/>
          <w:bCs/>
        </w:rPr>
        <w:t>С.А. Петрова</w:t>
      </w:r>
    </w:p>
    <w:p w:rsidR="008B5CF2" w:rsidRDefault="008B5CF2" w:rsidP="008B5CF2">
      <w:pPr>
        <w:pStyle w:val="ae"/>
        <w:ind w:right="539"/>
        <w:jc w:val="center"/>
        <w:rPr>
          <w:b/>
          <w:bCs/>
        </w:rPr>
      </w:pPr>
    </w:p>
    <w:p w:rsidR="008B5CF2" w:rsidRDefault="008B5CF2" w:rsidP="008B5CF2">
      <w:pPr>
        <w:pStyle w:val="ae"/>
        <w:ind w:left="284" w:right="539" w:firstLine="709"/>
        <w:jc w:val="center"/>
        <w:rPr>
          <w:sz w:val="20"/>
          <w:szCs w:val="20"/>
        </w:rPr>
      </w:pPr>
      <w:r>
        <w:rPr>
          <w:sz w:val="20"/>
          <w:szCs w:val="20"/>
        </w:rPr>
        <w:t>Институт иностранных языков РУДН</w:t>
      </w:r>
    </w:p>
    <w:p w:rsidR="008B5CF2" w:rsidRDefault="008B5CF2" w:rsidP="008B5CF2">
      <w:pPr>
        <w:pStyle w:val="ae"/>
        <w:ind w:left="284" w:right="539" w:firstLine="709"/>
        <w:jc w:val="center"/>
        <w:rPr>
          <w:sz w:val="20"/>
          <w:szCs w:val="20"/>
        </w:rPr>
      </w:pPr>
      <w:r>
        <w:rPr>
          <w:sz w:val="20"/>
          <w:szCs w:val="20"/>
        </w:rPr>
        <w:t>Москва, Россия</w:t>
      </w:r>
    </w:p>
    <w:p w:rsidR="004F7EBC" w:rsidRPr="00983B33" w:rsidRDefault="004F7EBC" w:rsidP="008B5CF2">
      <w:pPr>
        <w:pStyle w:val="ae"/>
        <w:ind w:left="288" w:right="533" w:firstLine="706"/>
        <w:rPr>
          <w:i/>
        </w:rPr>
      </w:pPr>
      <w:r w:rsidRPr="00983B33">
        <w:rPr>
          <w:i/>
        </w:rPr>
        <w:t>Аннотация.</w:t>
      </w:r>
    </w:p>
    <w:p w:rsidR="004F7EBC" w:rsidRPr="00983B33" w:rsidRDefault="004F7EBC" w:rsidP="008B5CF2">
      <w:pPr>
        <w:pStyle w:val="ae"/>
        <w:ind w:left="288" w:right="533" w:firstLine="706"/>
        <w:rPr>
          <w:i/>
        </w:rPr>
      </w:pPr>
      <w:r w:rsidRPr="00983B33">
        <w:rPr>
          <w:i/>
        </w:rPr>
        <w:t>Ключевые слова.</w:t>
      </w:r>
    </w:p>
    <w:p w:rsidR="008B5CF2" w:rsidRDefault="008B5CF2" w:rsidP="008B5CF2">
      <w:pPr>
        <w:pStyle w:val="ae"/>
        <w:ind w:left="288" w:right="533" w:firstLine="706"/>
        <w:rPr>
          <w:b/>
          <w:bCs/>
          <w:sz w:val="28"/>
          <w:szCs w:val="28"/>
        </w:rPr>
      </w:pPr>
      <w:r>
        <w:t xml:space="preserve">Процессы интеграции, интернационализации разных сфер человеческой деятельности в современном мире отразились в расширении профессиональных и личных контактов представителей разных культур [1, </w:t>
      </w:r>
      <w:r>
        <w:rPr>
          <w:lang w:val="en-US"/>
        </w:rPr>
        <w:t>c</w:t>
      </w:r>
      <w:r>
        <w:t>. 24].</w:t>
      </w:r>
    </w:p>
    <w:p w:rsidR="008B5CF2" w:rsidRDefault="008B5CF2" w:rsidP="008B5CF2">
      <w:pPr>
        <w:ind w:left="900" w:hanging="900"/>
        <w:rPr>
          <w:u w:val="single"/>
        </w:rPr>
      </w:pPr>
    </w:p>
    <w:p w:rsidR="008B5CF2" w:rsidRDefault="008B5CF2" w:rsidP="008B5CF2">
      <w:pPr>
        <w:jc w:val="center"/>
        <w:rPr>
          <w:b/>
          <w:bCs/>
        </w:rPr>
      </w:pPr>
      <w:r>
        <w:rPr>
          <w:b/>
          <w:bCs/>
        </w:rPr>
        <w:t>СПИСОК ЛИТЕРАТУРЫ</w:t>
      </w:r>
    </w:p>
    <w:p w:rsidR="008B5CF2" w:rsidRDefault="008B5CF2" w:rsidP="008B5CF2">
      <w:pPr>
        <w:jc w:val="center"/>
        <w:rPr>
          <w:b/>
          <w:bCs/>
        </w:rPr>
      </w:pPr>
    </w:p>
    <w:p w:rsidR="008B5CF2" w:rsidRDefault="008B5CF2" w:rsidP="008B5CF2">
      <w:pPr>
        <w:numPr>
          <w:ilvl w:val="0"/>
          <w:numId w:val="6"/>
        </w:numPr>
      </w:pPr>
      <w:r>
        <w:t>Анисимова О.С. Основы методологического мышления. - М.: Внешторгиздат, 1989. - 198 с.</w:t>
      </w:r>
    </w:p>
    <w:p w:rsidR="008B5CF2" w:rsidRDefault="008B5CF2" w:rsidP="008B5CF2">
      <w:pPr>
        <w:numPr>
          <w:ilvl w:val="0"/>
          <w:numId w:val="6"/>
        </w:numPr>
      </w:pPr>
      <w:r>
        <w:t>Эльконин Д.Б.. Психология игры. – М.: Педагогика, 1987. – С.25-30</w:t>
      </w:r>
    </w:p>
    <w:p w:rsidR="008B5CF2" w:rsidRDefault="008B5CF2" w:rsidP="008B5CF2"/>
    <w:p w:rsidR="008B5CF2" w:rsidRDefault="008B5CF2" w:rsidP="008B5CF2">
      <w:r>
        <w:t xml:space="preserve">      Если документ создан четырьмя и более авторами, а также если авторы не указаны, - в текстовой отсылке указывается название документа; при необходимости сведения </w:t>
      </w:r>
      <w:r>
        <w:lastRenderedPageBreak/>
        <w:t>дополняют указанием года, издания и страниц. В таких случаях в списке литературы допускается упоминание названия работы в сокращенном виде: «Нестандартные решения…./ Ю.М.Липницкий [и др.]</w:t>
      </w:r>
    </w:p>
    <w:p w:rsidR="008B5CF2" w:rsidRDefault="008B5CF2" w:rsidP="008B5CF2">
      <w:pPr>
        <w:rPr>
          <w:b/>
          <w:bCs/>
        </w:rPr>
      </w:pPr>
      <w:r>
        <w:t xml:space="preserve">      Если  в списке литературы указаны 2 и более работ одного автора, то в тексте указывается фамилия автора и год издания работы: [Бахтин, 2003, с.23].</w:t>
      </w:r>
    </w:p>
    <w:sectPr w:rsidR="008B5CF2" w:rsidSect="002B20C6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270F" w:rsidRDefault="006B270F" w:rsidP="00805326">
      <w:r>
        <w:separator/>
      </w:r>
    </w:p>
  </w:endnote>
  <w:endnote w:type="continuationSeparator" w:id="1">
    <w:p w:rsidR="006B270F" w:rsidRDefault="006B270F" w:rsidP="008053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26" w:rsidRDefault="00805326">
    <w:pPr>
      <w:pStyle w:val="ac"/>
      <w:jc w:val="center"/>
    </w:pPr>
    <w:fldSimple w:instr="PAGE   \* MERGEFORMAT">
      <w:r w:rsidR="006545B9">
        <w:rPr>
          <w:noProof/>
        </w:rPr>
        <w:t>2</w:t>
      </w:r>
    </w:fldSimple>
  </w:p>
  <w:p w:rsidR="00805326" w:rsidRDefault="0080532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270F" w:rsidRDefault="006B270F" w:rsidP="00805326">
      <w:r>
        <w:separator/>
      </w:r>
    </w:p>
  </w:footnote>
  <w:footnote w:type="continuationSeparator" w:id="1">
    <w:p w:rsidR="006B270F" w:rsidRDefault="006B270F" w:rsidP="008053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06F21"/>
    <w:multiLevelType w:val="hybridMultilevel"/>
    <w:tmpl w:val="4964C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F50F6"/>
    <w:multiLevelType w:val="hybridMultilevel"/>
    <w:tmpl w:val="8C8662F6"/>
    <w:lvl w:ilvl="0" w:tplc="66507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A5A10"/>
    <w:multiLevelType w:val="hybridMultilevel"/>
    <w:tmpl w:val="97E00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957285"/>
    <w:multiLevelType w:val="multilevel"/>
    <w:tmpl w:val="5310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83F5D"/>
    <w:multiLevelType w:val="multilevel"/>
    <w:tmpl w:val="20AAA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C80A46"/>
    <w:multiLevelType w:val="hybridMultilevel"/>
    <w:tmpl w:val="82A68200"/>
    <w:lvl w:ilvl="0" w:tplc="66507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0D63"/>
    <w:rsid w:val="00016511"/>
    <w:rsid w:val="000270E5"/>
    <w:rsid w:val="00027CA9"/>
    <w:rsid w:val="00027D10"/>
    <w:rsid w:val="000536CC"/>
    <w:rsid w:val="000A66AF"/>
    <w:rsid w:val="000B3F2B"/>
    <w:rsid w:val="000D250D"/>
    <w:rsid w:val="000F4F3F"/>
    <w:rsid w:val="00122822"/>
    <w:rsid w:val="00132029"/>
    <w:rsid w:val="001426C0"/>
    <w:rsid w:val="00142F0D"/>
    <w:rsid w:val="0014400F"/>
    <w:rsid w:val="001A0CE3"/>
    <w:rsid w:val="001A1FC0"/>
    <w:rsid w:val="00204AF6"/>
    <w:rsid w:val="00204F42"/>
    <w:rsid w:val="00233EFE"/>
    <w:rsid w:val="002920A3"/>
    <w:rsid w:val="002A4183"/>
    <w:rsid w:val="002B20C6"/>
    <w:rsid w:val="002B4AC6"/>
    <w:rsid w:val="002C3372"/>
    <w:rsid w:val="00300D63"/>
    <w:rsid w:val="003138C2"/>
    <w:rsid w:val="00325650"/>
    <w:rsid w:val="0034021B"/>
    <w:rsid w:val="0034516B"/>
    <w:rsid w:val="003619C5"/>
    <w:rsid w:val="003649DB"/>
    <w:rsid w:val="00377571"/>
    <w:rsid w:val="00393E2E"/>
    <w:rsid w:val="003A3303"/>
    <w:rsid w:val="003B51A2"/>
    <w:rsid w:val="003D1C7F"/>
    <w:rsid w:val="003D5FF2"/>
    <w:rsid w:val="004212E4"/>
    <w:rsid w:val="004215D6"/>
    <w:rsid w:val="0044003D"/>
    <w:rsid w:val="00470642"/>
    <w:rsid w:val="004936CD"/>
    <w:rsid w:val="004E1BE7"/>
    <w:rsid w:val="004F614C"/>
    <w:rsid w:val="004F7EBC"/>
    <w:rsid w:val="0051061B"/>
    <w:rsid w:val="0051171F"/>
    <w:rsid w:val="00517039"/>
    <w:rsid w:val="005238FD"/>
    <w:rsid w:val="00545F4B"/>
    <w:rsid w:val="00570126"/>
    <w:rsid w:val="005D5CCF"/>
    <w:rsid w:val="005F4B4A"/>
    <w:rsid w:val="0060751F"/>
    <w:rsid w:val="00620A8E"/>
    <w:rsid w:val="006545B9"/>
    <w:rsid w:val="00662DD2"/>
    <w:rsid w:val="006B270F"/>
    <w:rsid w:val="00733B1F"/>
    <w:rsid w:val="00745EA3"/>
    <w:rsid w:val="007561EC"/>
    <w:rsid w:val="00772B72"/>
    <w:rsid w:val="00777B8A"/>
    <w:rsid w:val="00793B52"/>
    <w:rsid w:val="007C5776"/>
    <w:rsid w:val="007C6D3D"/>
    <w:rsid w:val="007E15FC"/>
    <w:rsid w:val="007E6D88"/>
    <w:rsid w:val="007F1F9F"/>
    <w:rsid w:val="00805326"/>
    <w:rsid w:val="008078BC"/>
    <w:rsid w:val="00850546"/>
    <w:rsid w:val="00865481"/>
    <w:rsid w:val="00866229"/>
    <w:rsid w:val="00895983"/>
    <w:rsid w:val="008B5CF2"/>
    <w:rsid w:val="008D51F5"/>
    <w:rsid w:val="008D6EA3"/>
    <w:rsid w:val="00900CC4"/>
    <w:rsid w:val="00983B33"/>
    <w:rsid w:val="00985396"/>
    <w:rsid w:val="009A0F55"/>
    <w:rsid w:val="009A327C"/>
    <w:rsid w:val="009E26BE"/>
    <w:rsid w:val="00A42564"/>
    <w:rsid w:val="00A506D5"/>
    <w:rsid w:val="00A80AD4"/>
    <w:rsid w:val="00AE40AD"/>
    <w:rsid w:val="00B01F76"/>
    <w:rsid w:val="00B2495F"/>
    <w:rsid w:val="00B36446"/>
    <w:rsid w:val="00B3692B"/>
    <w:rsid w:val="00B64357"/>
    <w:rsid w:val="00BA5E8D"/>
    <w:rsid w:val="00BF6C67"/>
    <w:rsid w:val="00C02A98"/>
    <w:rsid w:val="00C36C12"/>
    <w:rsid w:val="00C41D87"/>
    <w:rsid w:val="00C61658"/>
    <w:rsid w:val="00C72770"/>
    <w:rsid w:val="00CC1ECF"/>
    <w:rsid w:val="00CD2CCE"/>
    <w:rsid w:val="00CD4657"/>
    <w:rsid w:val="00D04A57"/>
    <w:rsid w:val="00D442C4"/>
    <w:rsid w:val="00D44BF0"/>
    <w:rsid w:val="00D515D6"/>
    <w:rsid w:val="00D52400"/>
    <w:rsid w:val="00D86A89"/>
    <w:rsid w:val="00D93717"/>
    <w:rsid w:val="00D94ED2"/>
    <w:rsid w:val="00DC437B"/>
    <w:rsid w:val="00DD3755"/>
    <w:rsid w:val="00DF5EB4"/>
    <w:rsid w:val="00E03081"/>
    <w:rsid w:val="00E246EE"/>
    <w:rsid w:val="00E27E3E"/>
    <w:rsid w:val="00E42C33"/>
    <w:rsid w:val="00E56D0D"/>
    <w:rsid w:val="00E91085"/>
    <w:rsid w:val="00E91506"/>
    <w:rsid w:val="00EB14A6"/>
    <w:rsid w:val="00EE52D1"/>
    <w:rsid w:val="00EF309A"/>
    <w:rsid w:val="00F05F93"/>
    <w:rsid w:val="00F076F0"/>
    <w:rsid w:val="00F165EE"/>
    <w:rsid w:val="00F25D4D"/>
    <w:rsid w:val="00F51F55"/>
    <w:rsid w:val="00F545F8"/>
    <w:rsid w:val="00F629E5"/>
    <w:rsid w:val="00F80CC6"/>
    <w:rsid w:val="00F84162"/>
    <w:rsid w:val="00F87DAE"/>
    <w:rsid w:val="00FB05D6"/>
    <w:rsid w:val="00FC192C"/>
    <w:rsid w:val="00FC3C13"/>
    <w:rsid w:val="00FF7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63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00D6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rsid w:val="00DD3755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5">
    <w:name w:val="Основной текст Знак"/>
    <w:link w:val="a4"/>
    <w:uiPriority w:val="99"/>
    <w:locked/>
    <w:rsid w:val="00DD3755"/>
    <w:rPr>
      <w:rFonts w:ascii="Arial" w:hAnsi="Arial" w:cs="Arial"/>
      <w:b/>
      <w:bCs/>
      <w:sz w:val="28"/>
      <w:szCs w:val="28"/>
      <w:lang w:eastAsia="ru-RU"/>
    </w:rPr>
  </w:style>
  <w:style w:type="paragraph" w:styleId="a6">
    <w:name w:val="No Spacing"/>
    <w:uiPriority w:val="99"/>
    <w:qFormat/>
    <w:rsid w:val="00CD2CCE"/>
    <w:rPr>
      <w:sz w:val="22"/>
      <w:szCs w:val="22"/>
    </w:rPr>
  </w:style>
  <w:style w:type="paragraph" w:styleId="a7">
    <w:name w:val="List Paragraph"/>
    <w:basedOn w:val="a"/>
    <w:uiPriority w:val="34"/>
    <w:qFormat/>
    <w:rsid w:val="00CD2CCE"/>
    <w:pPr>
      <w:ind w:left="720"/>
      <w:contextualSpacing/>
    </w:pPr>
  </w:style>
  <w:style w:type="character" w:styleId="a8">
    <w:name w:val="Strong"/>
    <w:uiPriority w:val="99"/>
    <w:qFormat/>
    <w:rsid w:val="00CD2CCE"/>
    <w:rPr>
      <w:rFonts w:cs="Times New Roman"/>
      <w:b/>
      <w:bCs/>
    </w:rPr>
  </w:style>
  <w:style w:type="character" w:styleId="a9">
    <w:name w:val="Hyperlink"/>
    <w:uiPriority w:val="99"/>
    <w:unhideWhenUsed/>
    <w:rsid w:val="00895983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8053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05326"/>
    <w:rPr>
      <w:rFonts w:ascii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8053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805326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8B5CF2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8B5CF2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8B5CF2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sid w:val="008B5CF2"/>
    <w:rPr>
      <w:rFonts w:ascii="Times New Roman" w:hAnsi="Times New Roman" w:cs="Times New Roman"/>
    </w:rPr>
  </w:style>
  <w:style w:type="character" w:customStyle="1" w:styleId="val">
    <w:name w:val="val"/>
    <w:uiPriority w:val="99"/>
    <w:rsid w:val="008B5CF2"/>
    <w:rPr>
      <w:rFonts w:ascii="Times New Roman" w:hAnsi="Times New Roman" w:cs="Times New Roman" w:hint="default"/>
    </w:rPr>
  </w:style>
  <w:style w:type="paragraph" w:styleId="af0">
    <w:name w:val="Balloon Text"/>
    <w:basedOn w:val="a"/>
    <w:link w:val="af1"/>
    <w:uiPriority w:val="99"/>
    <w:semiHidden/>
    <w:unhideWhenUsed/>
    <w:rsid w:val="000F4F3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F4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74A6-B1B1-4EAE-B8FC-8A058B21A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</dc:creator>
  <cp:lastModifiedBy>ОКЦ ИНО</cp:lastModifiedBy>
  <cp:revision>2</cp:revision>
  <cp:lastPrinted>2016-03-03T12:53:00Z</cp:lastPrinted>
  <dcterms:created xsi:type="dcterms:W3CDTF">2016-04-26T14:02:00Z</dcterms:created>
  <dcterms:modified xsi:type="dcterms:W3CDTF">2016-04-26T14:02:00Z</dcterms:modified>
</cp:coreProperties>
</file>