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1F" w:rsidRDefault="0080011F" w:rsidP="000E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80011F" w:rsidRDefault="0080011F" w:rsidP="000E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Бурятский государственный университет</w:t>
      </w:r>
    </w:p>
    <w:p w:rsidR="0080011F" w:rsidRDefault="00096B8F" w:rsidP="000E4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Монгольский </w:t>
      </w:r>
      <w:r w:rsidR="00DD77C9">
        <w:rPr>
          <w:rFonts w:ascii="Times New Roman" w:hAnsi="Times New Roman" w:cs="Times New Roman"/>
          <w:sz w:val="28"/>
          <w:szCs w:val="28"/>
        </w:rPr>
        <w:t>государственный университет образования</w:t>
      </w:r>
    </w:p>
    <w:p w:rsidR="0080011F" w:rsidRDefault="0080011F" w:rsidP="00681B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B93" w:rsidRPr="00CA68B3" w:rsidRDefault="00681B93" w:rsidP="00681B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B3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681B93" w:rsidRPr="00CA68B3" w:rsidRDefault="00681B93" w:rsidP="00681B9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A68B3">
        <w:rPr>
          <w:b/>
          <w:bCs/>
          <w:sz w:val="28"/>
          <w:szCs w:val="28"/>
        </w:rPr>
        <w:t>Международная научно-практическая конференция</w:t>
      </w:r>
      <w:r w:rsidRPr="00CA68B3">
        <w:rPr>
          <w:sz w:val="28"/>
          <w:szCs w:val="28"/>
        </w:rPr>
        <w:br/>
      </w:r>
      <w:r w:rsidRPr="00CA68B3">
        <w:rPr>
          <w:bCs/>
          <w:sz w:val="28"/>
          <w:szCs w:val="28"/>
        </w:rPr>
        <w:t xml:space="preserve">«Межкультурная коммуникация: </w:t>
      </w:r>
    </w:p>
    <w:p w:rsidR="000134BF" w:rsidRPr="00CA68B3" w:rsidRDefault="00681B93" w:rsidP="00681B93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CA68B3">
        <w:rPr>
          <w:bCs/>
          <w:sz w:val="28"/>
          <w:szCs w:val="28"/>
        </w:rPr>
        <w:t>проблемы, технологии и перспективы развития»</w:t>
      </w:r>
    </w:p>
    <w:p w:rsidR="00681B93" w:rsidRPr="00CA68B3" w:rsidRDefault="00681B93" w:rsidP="00681B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A68B3">
        <w:rPr>
          <w:sz w:val="28"/>
          <w:szCs w:val="28"/>
        </w:rPr>
        <w:br/>
      </w:r>
      <w:r w:rsidRPr="00CA68B3">
        <w:rPr>
          <w:b/>
          <w:sz w:val="28"/>
          <w:szCs w:val="28"/>
        </w:rPr>
        <w:t>23 апреля 2015 г.</w:t>
      </w:r>
      <w:r w:rsidRPr="00CA68B3">
        <w:rPr>
          <w:b/>
          <w:sz w:val="28"/>
          <w:szCs w:val="28"/>
        </w:rPr>
        <w:br/>
      </w:r>
      <w:r w:rsidR="001C0023" w:rsidRPr="00CA68B3">
        <w:rPr>
          <w:b/>
          <w:sz w:val="28"/>
          <w:szCs w:val="28"/>
        </w:rPr>
        <w:t xml:space="preserve">Республика Бурятия, </w:t>
      </w:r>
      <w:r w:rsidRPr="00CA68B3">
        <w:rPr>
          <w:b/>
          <w:sz w:val="28"/>
          <w:szCs w:val="28"/>
        </w:rPr>
        <w:t>г. Улан-Удэ</w:t>
      </w:r>
      <w:r w:rsidR="001C0023" w:rsidRPr="00CA68B3">
        <w:rPr>
          <w:b/>
          <w:sz w:val="28"/>
          <w:szCs w:val="28"/>
        </w:rPr>
        <w:t>,</w:t>
      </w:r>
    </w:p>
    <w:p w:rsidR="001C0023" w:rsidRPr="00CA68B3" w:rsidRDefault="001C0023" w:rsidP="00681B9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A68B3">
        <w:rPr>
          <w:b/>
          <w:sz w:val="28"/>
          <w:szCs w:val="28"/>
        </w:rPr>
        <w:t>Бурятский государственный университет</w:t>
      </w:r>
    </w:p>
    <w:p w:rsidR="003418FC" w:rsidRPr="00CA68B3" w:rsidRDefault="003418FC" w:rsidP="00681B9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418FC" w:rsidRDefault="003418FC" w:rsidP="00341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A68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коллеги!</w:t>
      </w:r>
    </w:p>
    <w:p w:rsidR="00E61D2B" w:rsidRPr="00CA68B3" w:rsidRDefault="00E61D2B" w:rsidP="00341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18FC" w:rsidRPr="00CA68B3" w:rsidRDefault="003418FC" w:rsidP="00E61D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Оргкомитет конференции  приглашает научных и педагогических работников принять участие в Международной научно-практической конференции, посвященной </w:t>
      </w:r>
      <w:r w:rsidR="000134BF" w:rsidRPr="00CA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70-летию кафедры иностранных языков естественнонаучного направления</w:t>
      </w:r>
      <w:r w:rsidR="002F7F32" w:rsidRPr="00CA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r w:rsidR="008353E7" w:rsidRPr="00CA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урятского государственного университета</w:t>
      </w:r>
      <w:r w:rsidR="000134BF" w:rsidRPr="00CA6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734DE" w:rsidRDefault="00E734DE" w:rsidP="006F46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523">
        <w:rPr>
          <w:rFonts w:ascii="Times New Roman" w:hAnsi="Times New Roman" w:cs="Times New Roman"/>
          <w:b/>
          <w:bCs/>
          <w:sz w:val="24"/>
          <w:szCs w:val="24"/>
        </w:rPr>
        <w:t>Направления, предлагаемые для обсуждения на конференции:</w:t>
      </w:r>
    </w:p>
    <w:p w:rsidR="003C5081" w:rsidRPr="00971523" w:rsidRDefault="003C5081" w:rsidP="006F46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34DE" w:rsidRPr="00971523" w:rsidRDefault="00E734DE" w:rsidP="00CA68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523">
        <w:rPr>
          <w:rFonts w:ascii="Times New Roman" w:hAnsi="Times New Roman" w:cs="Times New Roman"/>
          <w:sz w:val="24"/>
          <w:szCs w:val="24"/>
        </w:rPr>
        <w:t>Лингвистические проблемы в межкультурных исследованиях</w:t>
      </w:r>
      <w:r w:rsidR="00F60F89" w:rsidRPr="00971523">
        <w:rPr>
          <w:rFonts w:ascii="Times New Roman" w:hAnsi="Times New Roman" w:cs="Times New Roman"/>
          <w:sz w:val="24"/>
          <w:szCs w:val="24"/>
        </w:rPr>
        <w:t>;</w:t>
      </w:r>
    </w:p>
    <w:p w:rsidR="00E734DE" w:rsidRPr="00971523" w:rsidRDefault="00E734DE" w:rsidP="00CA68B3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1523">
        <w:rPr>
          <w:rFonts w:ascii="Times New Roman" w:hAnsi="Times New Roman" w:cs="Times New Roman"/>
          <w:sz w:val="24"/>
          <w:szCs w:val="24"/>
        </w:rPr>
        <w:t xml:space="preserve">Литература и культура в иноязычном образовании: путь к развитию </w:t>
      </w:r>
      <w:r w:rsidR="00C61F17">
        <w:rPr>
          <w:rFonts w:ascii="Times New Roman" w:hAnsi="Times New Roman" w:cs="Times New Roman"/>
          <w:sz w:val="24"/>
          <w:szCs w:val="24"/>
        </w:rPr>
        <w:t>м</w:t>
      </w:r>
      <w:r w:rsidRPr="00971523">
        <w:rPr>
          <w:rFonts w:ascii="Times New Roman" w:hAnsi="Times New Roman" w:cs="Times New Roman"/>
          <w:sz w:val="24"/>
          <w:szCs w:val="24"/>
        </w:rPr>
        <w:t>ежкультурных компетенций</w:t>
      </w:r>
      <w:r w:rsidR="00F60F89" w:rsidRPr="00971523">
        <w:rPr>
          <w:rFonts w:ascii="Times New Roman" w:hAnsi="Times New Roman" w:cs="Times New Roman"/>
          <w:sz w:val="24"/>
          <w:szCs w:val="24"/>
        </w:rPr>
        <w:t>;</w:t>
      </w:r>
    </w:p>
    <w:p w:rsidR="0095319A" w:rsidRDefault="0095319A" w:rsidP="00CA68B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Психолого-педагогические аспекты формирования межкультурной компетенции;</w:t>
      </w:r>
    </w:p>
    <w:p w:rsidR="00E734DE" w:rsidRPr="00971523" w:rsidRDefault="00500879" w:rsidP="00CA68B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модульного иноязычного образования</w:t>
      </w:r>
      <w:r w:rsidR="00F60F89" w:rsidRPr="00971523">
        <w:rPr>
          <w:rFonts w:ascii="Times New Roman" w:hAnsi="Times New Roman" w:cs="Times New Roman"/>
          <w:sz w:val="24"/>
          <w:szCs w:val="24"/>
        </w:rPr>
        <w:t>;</w:t>
      </w:r>
    </w:p>
    <w:p w:rsidR="00E734DE" w:rsidRPr="00971523" w:rsidRDefault="00E734DE" w:rsidP="00CA68B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971523">
        <w:rPr>
          <w:rFonts w:ascii="Times New Roman" w:hAnsi="Times New Roman" w:cs="Times New Roman"/>
          <w:sz w:val="24"/>
          <w:szCs w:val="24"/>
        </w:rPr>
        <w:t xml:space="preserve">Профессионально-ориентированные </w:t>
      </w:r>
      <w:r w:rsidR="008E2A8C">
        <w:rPr>
          <w:rFonts w:ascii="Times New Roman" w:hAnsi="Times New Roman" w:cs="Times New Roman"/>
          <w:sz w:val="24"/>
          <w:szCs w:val="24"/>
        </w:rPr>
        <w:t xml:space="preserve">подходы </w:t>
      </w:r>
      <w:r w:rsidRPr="00971523">
        <w:rPr>
          <w:rFonts w:ascii="Times New Roman" w:hAnsi="Times New Roman" w:cs="Times New Roman"/>
          <w:sz w:val="24"/>
          <w:szCs w:val="24"/>
        </w:rPr>
        <w:t xml:space="preserve">в </w:t>
      </w:r>
      <w:r w:rsidR="008E2A8C">
        <w:rPr>
          <w:rFonts w:ascii="Times New Roman" w:hAnsi="Times New Roman" w:cs="Times New Roman"/>
          <w:sz w:val="24"/>
          <w:szCs w:val="24"/>
        </w:rPr>
        <w:t>обучении иностранным языкам</w:t>
      </w:r>
      <w:r w:rsidR="00F60F89" w:rsidRPr="00971523">
        <w:rPr>
          <w:rFonts w:ascii="Times New Roman" w:hAnsi="Times New Roman" w:cs="Times New Roman"/>
          <w:sz w:val="24"/>
          <w:szCs w:val="24"/>
        </w:rPr>
        <w:t>;</w:t>
      </w:r>
    </w:p>
    <w:p w:rsidR="00E734DE" w:rsidRPr="00971523" w:rsidRDefault="00E734DE" w:rsidP="00505B1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523">
        <w:rPr>
          <w:rFonts w:ascii="Times New Roman" w:hAnsi="Times New Roman" w:cs="Times New Roman"/>
          <w:sz w:val="24"/>
          <w:szCs w:val="24"/>
        </w:rPr>
        <w:t>И</w:t>
      </w:r>
      <w:r w:rsidR="001017C0">
        <w:rPr>
          <w:rFonts w:ascii="Times New Roman" w:hAnsi="Times New Roman" w:cs="Times New Roman"/>
          <w:sz w:val="24"/>
          <w:szCs w:val="24"/>
        </w:rPr>
        <w:t xml:space="preserve">нновационные </w:t>
      </w:r>
      <w:r w:rsidRPr="00971523">
        <w:rPr>
          <w:rFonts w:ascii="Times New Roman" w:hAnsi="Times New Roman" w:cs="Times New Roman"/>
          <w:sz w:val="24"/>
          <w:szCs w:val="24"/>
        </w:rPr>
        <w:t>технологи</w:t>
      </w:r>
      <w:r w:rsidR="001017C0">
        <w:rPr>
          <w:rFonts w:ascii="Times New Roman" w:hAnsi="Times New Roman" w:cs="Times New Roman"/>
          <w:sz w:val="24"/>
          <w:szCs w:val="24"/>
        </w:rPr>
        <w:t>и</w:t>
      </w:r>
      <w:r w:rsidRPr="00971523">
        <w:rPr>
          <w:rFonts w:ascii="Times New Roman" w:hAnsi="Times New Roman" w:cs="Times New Roman"/>
          <w:sz w:val="24"/>
          <w:szCs w:val="24"/>
        </w:rPr>
        <w:t xml:space="preserve"> в </w:t>
      </w:r>
      <w:r w:rsidR="009A4F66">
        <w:rPr>
          <w:rFonts w:ascii="Times New Roman" w:hAnsi="Times New Roman" w:cs="Times New Roman"/>
          <w:sz w:val="24"/>
          <w:szCs w:val="24"/>
        </w:rPr>
        <w:t>иноязычном образовании</w:t>
      </w:r>
      <w:r w:rsidR="00F60F89" w:rsidRPr="00971523">
        <w:rPr>
          <w:rFonts w:ascii="Times New Roman" w:hAnsi="Times New Roman" w:cs="Times New Roman"/>
          <w:sz w:val="24"/>
          <w:szCs w:val="24"/>
        </w:rPr>
        <w:t>.</w:t>
      </w:r>
    </w:p>
    <w:p w:rsidR="000134BF" w:rsidRPr="00CA68B3" w:rsidRDefault="000134BF" w:rsidP="006542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68B3">
        <w:rPr>
          <w:rFonts w:ascii="Times New Roman" w:hAnsi="Times New Roman" w:cs="Times New Roman"/>
          <w:b/>
          <w:bCs/>
          <w:sz w:val="28"/>
          <w:szCs w:val="28"/>
        </w:rPr>
        <w:t>Условия участия в конференции:</w:t>
      </w:r>
    </w:p>
    <w:p w:rsidR="000134BF" w:rsidRDefault="000134BF" w:rsidP="00654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</w:t>
      </w:r>
      <w:r w:rsidRPr="00CA68B3">
        <w:rPr>
          <w:rFonts w:ascii="Times New Roman" w:hAnsi="Times New Roman" w:cs="Times New Roman"/>
          <w:b/>
          <w:bCs/>
          <w:sz w:val="28"/>
          <w:szCs w:val="28"/>
        </w:rPr>
        <w:t xml:space="preserve">до  </w:t>
      </w:r>
      <w:r w:rsidR="00C62591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CA68B3">
        <w:rPr>
          <w:rFonts w:ascii="Times New Roman" w:hAnsi="Times New Roman" w:cs="Times New Roman"/>
          <w:b/>
          <w:bCs/>
          <w:sz w:val="28"/>
          <w:szCs w:val="28"/>
        </w:rPr>
        <w:t xml:space="preserve"> марта 2015 года</w:t>
      </w:r>
      <w:r w:rsidRPr="00CA68B3">
        <w:rPr>
          <w:rFonts w:ascii="Times New Roman" w:hAnsi="Times New Roman" w:cs="Times New Roman"/>
          <w:sz w:val="28"/>
          <w:szCs w:val="28"/>
        </w:rPr>
        <w:t xml:space="preserve"> направить в оргкомитет </w:t>
      </w:r>
      <w:r w:rsidR="00E60A1A">
        <w:rPr>
          <w:rFonts w:ascii="Times New Roman" w:hAnsi="Times New Roman" w:cs="Times New Roman"/>
          <w:sz w:val="28"/>
          <w:szCs w:val="28"/>
        </w:rPr>
        <w:t xml:space="preserve">на </w:t>
      </w:r>
      <w:r w:rsidR="00E60A1A" w:rsidRPr="00CA68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60A1A" w:rsidRPr="00CA68B3">
        <w:rPr>
          <w:rFonts w:ascii="Times New Roman" w:hAnsi="Times New Roman" w:cs="Times New Roman"/>
          <w:sz w:val="28"/>
          <w:szCs w:val="28"/>
        </w:rPr>
        <w:t>-</w:t>
      </w:r>
      <w:r w:rsidR="00E60A1A" w:rsidRPr="00CA68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60A1A" w:rsidRPr="00CA68B3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ddarima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A68B3">
        <w:rPr>
          <w:rFonts w:ascii="Times New Roman" w:hAnsi="Times New Roman" w:cs="Times New Roman"/>
          <w:sz w:val="28"/>
          <w:szCs w:val="28"/>
        </w:rPr>
        <w:t>(с пометкой «Конференция»):</w:t>
      </w:r>
    </w:p>
    <w:p w:rsidR="00974EBC" w:rsidRPr="00CA68B3" w:rsidRDefault="00974EBC" w:rsidP="006542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4BF" w:rsidRPr="00CA68B3" w:rsidRDefault="008F0A70" w:rsidP="008F0A70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1.з</w:t>
      </w:r>
      <w:r w:rsidR="000134BF" w:rsidRPr="00CA68B3">
        <w:rPr>
          <w:rFonts w:ascii="Times New Roman" w:hAnsi="Times New Roman" w:cs="Times New Roman"/>
          <w:b/>
          <w:sz w:val="28"/>
          <w:szCs w:val="28"/>
        </w:rPr>
        <w:t>аявку на участие в работе конференции</w:t>
      </w:r>
      <w:r w:rsidR="00836A54" w:rsidRPr="00CA68B3">
        <w:rPr>
          <w:rFonts w:ascii="Times New Roman" w:hAnsi="Times New Roman" w:cs="Times New Roman"/>
          <w:b/>
          <w:sz w:val="28"/>
          <w:szCs w:val="28"/>
        </w:rPr>
        <w:t xml:space="preserve"> по регистрационной форме</w:t>
      </w:r>
      <w:r w:rsidR="000335C7" w:rsidRPr="00CA68B3">
        <w:rPr>
          <w:rFonts w:ascii="Times New Roman" w:hAnsi="Times New Roman" w:cs="Times New Roman"/>
          <w:b/>
          <w:sz w:val="28"/>
          <w:szCs w:val="28"/>
        </w:rPr>
        <w:t>:</w:t>
      </w:r>
    </w:p>
    <w:p w:rsidR="00CC4B0D" w:rsidRDefault="00CC4B0D" w:rsidP="000335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B0D" w:rsidRDefault="00CC4B0D" w:rsidP="000335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35C7" w:rsidRPr="00971523" w:rsidRDefault="000335C7" w:rsidP="000335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52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Регистрационная форма</w:t>
      </w:r>
    </w:p>
    <w:p w:rsidR="000335C7" w:rsidRPr="00971523" w:rsidRDefault="000335C7" w:rsidP="000335C7">
      <w:pPr>
        <w:pStyle w:val="a3"/>
        <w:spacing w:before="0" w:beforeAutospacing="0" w:after="0" w:afterAutospacing="0"/>
        <w:jc w:val="center"/>
      </w:pPr>
      <w:r w:rsidRPr="00971523">
        <w:t>участника международной научно-практической конференции</w:t>
      </w:r>
    </w:p>
    <w:p w:rsidR="000335C7" w:rsidRPr="00971523" w:rsidRDefault="000335C7" w:rsidP="000335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52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971523">
        <w:rPr>
          <w:rFonts w:ascii="Times New Roman" w:hAnsi="Times New Roman" w:cs="Times New Roman"/>
          <w:bCs/>
          <w:sz w:val="24"/>
          <w:szCs w:val="24"/>
        </w:rPr>
        <w:t>Межкультурная коммуникация: проблемы, технологии и перспективы развития</w:t>
      </w:r>
      <w:r w:rsidRPr="0097152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335C7" w:rsidRPr="00971523" w:rsidRDefault="000335C7" w:rsidP="000335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7"/>
        <w:gridCol w:w="4738"/>
      </w:tblGrid>
      <w:tr w:rsidR="000335C7" w:rsidRPr="00CD594A" w:rsidTr="00604EC2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604EC2">
        <w:trPr>
          <w:trHeight w:val="27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(полное название)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604EC2">
        <w:trPr>
          <w:trHeight w:val="42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CD5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Должность, ученая степень, </w:t>
            </w:r>
            <w:r w:rsidR="00751CFA">
              <w:rPr>
                <w:rFonts w:ascii="Times New Roman" w:hAnsi="Times New Roman" w:cs="Times New Roman"/>
                <w:sz w:val="20"/>
                <w:szCs w:val="20"/>
              </w:rPr>
              <w:t xml:space="preserve">ученое </w:t>
            </w: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8961A6">
        <w:trPr>
          <w:trHeight w:val="6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6C62CA" w:rsidP="006C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Почтовый а</w:t>
            </w:r>
            <w:r w:rsidR="000335C7" w:rsidRPr="00CD594A">
              <w:rPr>
                <w:rFonts w:ascii="Times New Roman" w:hAnsi="Times New Roman" w:cs="Times New Roman"/>
                <w:sz w:val="20"/>
                <w:szCs w:val="20"/>
              </w:rPr>
              <w:t xml:space="preserve">дрес </w:t>
            </w: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0335C7" w:rsidRPr="00CD594A">
              <w:rPr>
                <w:rFonts w:ascii="Times New Roman" w:hAnsi="Times New Roman" w:cs="Times New Roman"/>
                <w:sz w:val="20"/>
                <w:szCs w:val="20"/>
              </w:rPr>
              <w:t>индексом (для отправки сборника)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1D5F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6C62CA" w:rsidP="006C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Контактный т</w:t>
            </w:r>
            <w:r w:rsidR="000335C7" w:rsidRPr="00CD594A">
              <w:rPr>
                <w:rFonts w:ascii="Times New Roman" w:hAnsi="Times New Roman" w:cs="Times New Roman"/>
                <w:sz w:val="20"/>
                <w:szCs w:val="20"/>
              </w:rPr>
              <w:t xml:space="preserve">елефон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1D5F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6C62CA" w:rsidP="006C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Адрес 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61A6" w:rsidRPr="00CD594A" w:rsidTr="001D5F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1A6" w:rsidRPr="00CD594A" w:rsidRDefault="008961A6" w:rsidP="00D01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Форма участия в конференции</w:t>
            </w:r>
          </w:p>
          <w:p w:rsidR="005B5BB6" w:rsidRPr="00CD594A" w:rsidRDefault="00F3628F" w:rsidP="00023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(очная, заочная)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961A6" w:rsidRPr="00CD594A" w:rsidRDefault="008961A6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1D5F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6C62CA" w:rsidP="006C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5C7" w:rsidRPr="00CD594A" w:rsidTr="008961A6">
        <w:trPr>
          <w:trHeight w:val="568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6C62CA" w:rsidP="006C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Необходимые технические средства для демонстрации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335C7" w:rsidRPr="00CD594A" w:rsidRDefault="000335C7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62CA" w:rsidRPr="00CD594A" w:rsidTr="001D5F3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74D04" w:rsidRDefault="006C62CA" w:rsidP="00A74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бронирования гостиницы. </w:t>
            </w:r>
          </w:p>
          <w:p w:rsidR="006C62CA" w:rsidRPr="00CD594A" w:rsidRDefault="006C62CA" w:rsidP="00A74D0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594A">
              <w:rPr>
                <w:rFonts w:ascii="Times New Roman" w:hAnsi="Times New Roman" w:cs="Times New Roman"/>
                <w:sz w:val="20"/>
                <w:szCs w:val="20"/>
              </w:rPr>
              <w:t>Дата приезда и отъезда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62CA" w:rsidRPr="00CD594A" w:rsidRDefault="006C62CA" w:rsidP="001D5F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34DE" w:rsidRPr="00CD594A" w:rsidRDefault="00E734DE" w:rsidP="00E734DE">
      <w:pPr>
        <w:pStyle w:val="a3"/>
        <w:spacing w:before="0" w:beforeAutospacing="0" w:after="0" w:afterAutospacing="0"/>
        <w:ind w:left="405"/>
        <w:jc w:val="both"/>
        <w:rPr>
          <w:b/>
          <w:sz w:val="20"/>
          <w:szCs w:val="20"/>
        </w:rPr>
      </w:pPr>
    </w:p>
    <w:p w:rsidR="000826C9" w:rsidRPr="00CA68B3" w:rsidRDefault="000826C9" w:rsidP="008F0A70">
      <w:pPr>
        <w:pStyle w:val="a3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b/>
          <w:sz w:val="28"/>
          <w:szCs w:val="28"/>
        </w:rPr>
      </w:pPr>
      <w:r w:rsidRPr="00CA68B3">
        <w:rPr>
          <w:b/>
          <w:sz w:val="28"/>
          <w:szCs w:val="28"/>
        </w:rPr>
        <w:t xml:space="preserve">материалы для публикации в сборнике </w:t>
      </w:r>
    </w:p>
    <w:p w:rsidR="00C26D85" w:rsidRPr="00CA68B3" w:rsidRDefault="00C26D85" w:rsidP="00C26D85">
      <w:pPr>
        <w:pStyle w:val="a3"/>
        <w:spacing w:before="0" w:beforeAutospacing="0" w:after="0" w:afterAutospacing="0"/>
        <w:ind w:left="405"/>
        <w:jc w:val="both"/>
        <w:rPr>
          <w:b/>
          <w:sz w:val="28"/>
          <w:szCs w:val="28"/>
        </w:rPr>
      </w:pPr>
    </w:p>
    <w:p w:rsidR="000826C9" w:rsidRDefault="000826C9" w:rsidP="0008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8B3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</w:t>
      </w:r>
      <w:r w:rsidR="006C7BE2">
        <w:rPr>
          <w:rFonts w:ascii="Times New Roman" w:hAnsi="Times New Roman" w:cs="Times New Roman"/>
          <w:b/>
          <w:sz w:val="28"/>
          <w:szCs w:val="28"/>
        </w:rPr>
        <w:t>статей</w:t>
      </w:r>
      <w:r w:rsidRPr="00CA68B3">
        <w:rPr>
          <w:rFonts w:ascii="Times New Roman" w:hAnsi="Times New Roman" w:cs="Times New Roman"/>
          <w:b/>
          <w:sz w:val="28"/>
          <w:szCs w:val="28"/>
        </w:rPr>
        <w:t>:</w:t>
      </w:r>
    </w:p>
    <w:p w:rsidR="00845DB5" w:rsidRPr="00CA68B3" w:rsidRDefault="00845DB5" w:rsidP="0008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6C9" w:rsidRPr="00CA68B3" w:rsidRDefault="000826C9" w:rsidP="00082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i/>
          <w:sz w:val="28"/>
          <w:szCs w:val="28"/>
        </w:rPr>
        <w:t>Шрифт</w:t>
      </w:r>
      <w:r w:rsidR="00C70A50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Pr="00CA68B3">
        <w:rPr>
          <w:rFonts w:ascii="Times New Roman" w:hAnsi="Times New Roman" w:cs="Times New Roman"/>
          <w:sz w:val="28"/>
          <w:szCs w:val="28"/>
          <w:lang w:val="en-US"/>
        </w:rPr>
        <w:t>Times</w:t>
      </w:r>
      <w:proofErr w:type="gramEnd"/>
      <w:r w:rsidR="007201CC">
        <w:rPr>
          <w:rFonts w:ascii="Times New Roman" w:hAnsi="Times New Roman" w:cs="Times New Roman"/>
          <w:sz w:val="28"/>
          <w:szCs w:val="28"/>
        </w:rPr>
        <w:t xml:space="preserve"> </w:t>
      </w:r>
      <w:r w:rsidRPr="00CA68B3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7201CC">
        <w:rPr>
          <w:rFonts w:ascii="Times New Roman" w:hAnsi="Times New Roman" w:cs="Times New Roman"/>
          <w:sz w:val="28"/>
          <w:szCs w:val="28"/>
        </w:rPr>
        <w:t xml:space="preserve"> </w:t>
      </w:r>
      <w:r w:rsidRPr="00CA68B3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CA68B3">
        <w:rPr>
          <w:rFonts w:ascii="Times New Roman" w:hAnsi="Times New Roman" w:cs="Times New Roman"/>
          <w:sz w:val="28"/>
          <w:szCs w:val="28"/>
        </w:rPr>
        <w:t xml:space="preserve">, </w:t>
      </w:r>
      <w:r w:rsidRPr="00CA68B3">
        <w:rPr>
          <w:rFonts w:ascii="Times New Roman" w:hAnsi="Times New Roman" w:cs="Times New Roman"/>
          <w:i/>
          <w:sz w:val="28"/>
          <w:szCs w:val="28"/>
        </w:rPr>
        <w:t xml:space="preserve">поля – </w:t>
      </w:r>
      <w:r w:rsidRPr="00CA68B3">
        <w:rPr>
          <w:rFonts w:ascii="Times New Roman" w:hAnsi="Times New Roman" w:cs="Times New Roman"/>
          <w:sz w:val="28"/>
          <w:szCs w:val="28"/>
        </w:rPr>
        <w:t>все 2 см,</w:t>
      </w:r>
      <w:r w:rsidRPr="00CA68B3">
        <w:rPr>
          <w:rFonts w:ascii="Times New Roman" w:hAnsi="Times New Roman" w:cs="Times New Roman"/>
          <w:i/>
          <w:sz w:val="28"/>
          <w:szCs w:val="28"/>
        </w:rPr>
        <w:t xml:space="preserve"> интервал – </w:t>
      </w:r>
      <w:r w:rsidRPr="00CA68B3">
        <w:rPr>
          <w:rFonts w:ascii="Times New Roman" w:hAnsi="Times New Roman" w:cs="Times New Roman"/>
          <w:sz w:val="28"/>
          <w:szCs w:val="28"/>
        </w:rPr>
        <w:t>1,5.</w:t>
      </w:r>
    </w:p>
    <w:p w:rsidR="00AB519F" w:rsidRPr="00CA68B3" w:rsidRDefault="000826C9" w:rsidP="00082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i/>
          <w:sz w:val="28"/>
          <w:szCs w:val="28"/>
        </w:rPr>
        <w:t xml:space="preserve">Оформление заголовков – </w:t>
      </w:r>
      <w:r w:rsidRPr="00CA68B3">
        <w:rPr>
          <w:rFonts w:ascii="Times New Roman" w:hAnsi="Times New Roman" w:cs="Times New Roman"/>
          <w:sz w:val="28"/>
          <w:szCs w:val="28"/>
        </w:rPr>
        <w:t>прописными буквами по центру, шрифт полужирный, 14, запрещение пер</w:t>
      </w:r>
      <w:r w:rsidR="00AB519F" w:rsidRPr="00CA68B3">
        <w:rPr>
          <w:rFonts w:ascii="Times New Roman" w:hAnsi="Times New Roman" w:cs="Times New Roman"/>
          <w:sz w:val="28"/>
          <w:szCs w:val="28"/>
        </w:rPr>
        <w:t xml:space="preserve">еносов. </w:t>
      </w:r>
    </w:p>
    <w:p w:rsidR="000826C9" w:rsidRPr="00CA68B3" w:rsidRDefault="00AB519F" w:rsidP="000826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i/>
          <w:sz w:val="28"/>
          <w:szCs w:val="28"/>
        </w:rPr>
        <w:t>Сведения об авторе</w:t>
      </w:r>
      <w:r w:rsidRPr="00CA68B3">
        <w:rPr>
          <w:rFonts w:ascii="Times New Roman" w:hAnsi="Times New Roman" w:cs="Times New Roman"/>
          <w:sz w:val="28"/>
          <w:szCs w:val="28"/>
        </w:rPr>
        <w:t xml:space="preserve"> – курсивом, выравнивание по правому краю </w:t>
      </w:r>
      <w:r w:rsidR="000826C9" w:rsidRPr="00CA68B3">
        <w:rPr>
          <w:rFonts w:ascii="Times New Roman" w:hAnsi="Times New Roman" w:cs="Times New Roman"/>
          <w:sz w:val="28"/>
          <w:szCs w:val="28"/>
        </w:rPr>
        <w:t xml:space="preserve">(Ф.И.О., </w:t>
      </w:r>
      <w:r w:rsidR="00D573C9" w:rsidRPr="00CA68B3">
        <w:rPr>
          <w:rFonts w:ascii="Times New Roman" w:hAnsi="Times New Roman" w:cs="Times New Roman"/>
          <w:sz w:val="28"/>
          <w:szCs w:val="28"/>
        </w:rPr>
        <w:t xml:space="preserve">полное название организации, </w:t>
      </w:r>
      <w:r w:rsidR="000826C9" w:rsidRPr="00CA68B3">
        <w:rPr>
          <w:rFonts w:ascii="Times New Roman" w:hAnsi="Times New Roman" w:cs="Times New Roman"/>
          <w:sz w:val="28"/>
          <w:szCs w:val="28"/>
        </w:rPr>
        <w:t>город, страна).</w:t>
      </w:r>
      <w:r w:rsidR="00787556" w:rsidRPr="00CA68B3">
        <w:rPr>
          <w:rFonts w:ascii="Times New Roman" w:hAnsi="Times New Roman" w:cs="Times New Roman"/>
          <w:sz w:val="28"/>
          <w:szCs w:val="28"/>
        </w:rPr>
        <w:t xml:space="preserve"> Ниже - </w:t>
      </w:r>
      <w:proofErr w:type="spellStart"/>
      <w:r w:rsidR="00787556" w:rsidRPr="00CA68B3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787556" w:rsidRPr="00CA68B3">
        <w:rPr>
          <w:rFonts w:ascii="Times New Roman" w:hAnsi="Times New Roman" w:cs="Times New Roman"/>
          <w:sz w:val="28"/>
          <w:szCs w:val="28"/>
        </w:rPr>
        <w:t xml:space="preserve"> автор</w:t>
      </w:r>
      <w:proofErr w:type="gramStart"/>
      <w:r w:rsidR="00787556" w:rsidRPr="00CA68B3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787556" w:rsidRPr="00CA68B3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787556" w:rsidRPr="00CA68B3">
        <w:rPr>
          <w:rFonts w:ascii="Times New Roman" w:hAnsi="Times New Roman" w:cs="Times New Roman"/>
          <w:sz w:val="28"/>
          <w:szCs w:val="28"/>
        </w:rPr>
        <w:t>)- строчный, курсив, по правому краю; пропуск</w:t>
      </w:r>
      <w:r w:rsidR="003C5081">
        <w:rPr>
          <w:rFonts w:ascii="Times New Roman" w:hAnsi="Times New Roman" w:cs="Times New Roman"/>
          <w:sz w:val="28"/>
          <w:szCs w:val="28"/>
        </w:rPr>
        <w:t>.</w:t>
      </w:r>
    </w:p>
    <w:p w:rsidR="005710E9" w:rsidRPr="00CA68B3" w:rsidRDefault="000826C9" w:rsidP="007201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A68B3">
        <w:rPr>
          <w:i/>
          <w:sz w:val="28"/>
          <w:szCs w:val="28"/>
        </w:rPr>
        <w:t>Оформление основного текста –</w:t>
      </w:r>
      <w:r w:rsidRPr="00CA68B3">
        <w:rPr>
          <w:sz w:val="28"/>
          <w:szCs w:val="28"/>
        </w:rPr>
        <w:t xml:space="preserve"> шрифт 14, абзацный отступ 1,25, запрещение переносов, выравнивание по ширине.</w:t>
      </w:r>
      <w:r w:rsidR="00C26D85" w:rsidRPr="00CA68B3">
        <w:rPr>
          <w:sz w:val="28"/>
          <w:szCs w:val="28"/>
        </w:rPr>
        <w:t xml:space="preserve"> Те</w:t>
      </w:r>
      <w:proofErr w:type="gramStart"/>
      <w:r w:rsidR="00C26D85" w:rsidRPr="00CA68B3">
        <w:rPr>
          <w:sz w:val="28"/>
          <w:szCs w:val="28"/>
        </w:rPr>
        <w:t>кст ст</w:t>
      </w:r>
      <w:proofErr w:type="gramEnd"/>
      <w:r w:rsidR="00C26D85" w:rsidRPr="00CA68B3">
        <w:rPr>
          <w:sz w:val="28"/>
          <w:szCs w:val="28"/>
        </w:rPr>
        <w:t>атьи</w:t>
      </w:r>
      <w:r w:rsidR="00BC1488" w:rsidRPr="00CA68B3">
        <w:rPr>
          <w:sz w:val="28"/>
          <w:szCs w:val="28"/>
        </w:rPr>
        <w:t xml:space="preserve"> печатается </w:t>
      </w:r>
      <w:r w:rsidR="00C26D85" w:rsidRPr="00CA68B3">
        <w:rPr>
          <w:sz w:val="28"/>
          <w:szCs w:val="28"/>
        </w:rPr>
        <w:t>после пропуска одной строки</w:t>
      </w:r>
      <w:r w:rsidR="00AE74F8" w:rsidRPr="00CA68B3">
        <w:rPr>
          <w:sz w:val="28"/>
          <w:szCs w:val="28"/>
        </w:rPr>
        <w:t>.</w:t>
      </w:r>
      <w:r w:rsidR="005710E9" w:rsidRPr="00CA68B3">
        <w:rPr>
          <w:sz w:val="28"/>
          <w:szCs w:val="28"/>
        </w:rPr>
        <w:t xml:space="preserve"> Ссылки на литературу в тексте даются в квадратных скобках: например, [3, с. 17]</w:t>
      </w:r>
      <w:r w:rsidR="003C5081">
        <w:rPr>
          <w:sz w:val="28"/>
          <w:szCs w:val="28"/>
        </w:rPr>
        <w:t>.</w:t>
      </w:r>
    </w:p>
    <w:p w:rsidR="00BA5F43" w:rsidRPr="00CA68B3" w:rsidRDefault="00BA5F43" w:rsidP="007201C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0A05">
        <w:rPr>
          <w:i/>
          <w:sz w:val="28"/>
          <w:szCs w:val="28"/>
        </w:rPr>
        <w:t>Л</w:t>
      </w:r>
      <w:r w:rsidR="000826C9" w:rsidRPr="00E90A05">
        <w:rPr>
          <w:i/>
          <w:sz w:val="28"/>
          <w:szCs w:val="28"/>
        </w:rPr>
        <w:t>итератур</w:t>
      </w:r>
      <w:r w:rsidRPr="00E90A05">
        <w:rPr>
          <w:i/>
          <w:sz w:val="28"/>
          <w:szCs w:val="28"/>
        </w:rPr>
        <w:t>а</w:t>
      </w:r>
      <w:r w:rsidR="00DB2D68" w:rsidRPr="00E90A05">
        <w:rPr>
          <w:i/>
          <w:sz w:val="28"/>
          <w:szCs w:val="28"/>
        </w:rPr>
        <w:t xml:space="preserve"> - </w:t>
      </w:r>
      <w:r w:rsidRPr="00CA68B3">
        <w:rPr>
          <w:sz w:val="28"/>
          <w:szCs w:val="28"/>
        </w:rPr>
        <w:t xml:space="preserve"> пропуск после текста, жирны</w:t>
      </w:r>
      <w:r w:rsidR="00377C7E" w:rsidRPr="00CA68B3">
        <w:rPr>
          <w:sz w:val="28"/>
          <w:szCs w:val="28"/>
        </w:rPr>
        <w:t>м шрифтом, п</w:t>
      </w:r>
      <w:r w:rsidRPr="00CA68B3">
        <w:rPr>
          <w:sz w:val="28"/>
          <w:szCs w:val="28"/>
        </w:rPr>
        <w:t xml:space="preserve">о центру, </w:t>
      </w:r>
      <w:r w:rsidR="00182CFA">
        <w:rPr>
          <w:sz w:val="28"/>
          <w:szCs w:val="28"/>
        </w:rPr>
        <w:t xml:space="preserve">шрифт 12, </w:t>
      </w:r>
      <w:r w:rsidRPr="00CA68B3">
        <w:rPr>
          <w:sz w:val="28"/>
          <w:szCs w:val="28"/>
        </w:rPr>
        <w:t xml:space="preserve">далее </w:t>
      </w:r>
      <w:r w:rsidR="00377C7E" w:rsidRPr="00CA68B3">
        <w:rPr>
          <w:sz w:val="28"/>
          <w:szCs w:val="28"/>
        </w:rPr>
        <w:t>п</w:t>
      </w:r>
      <w:r w:rsidRPr="00CA68B3">
        <w:rPr>
          <w:sz w:val="28"/>
          <w:szCs w:val="28"/>
        </w:rPr>
        <w:t xml:space="preserve">ронумерованный список источников с выходными данными – строчный, нежирный; например: </w:t>
      </w:r>
    </w:p>
    <w:p w:rsidR="000826C9" w:rsidRPr="00CA68B3" w:rsidRDefault="000826C9" w:rsidP="00F03D0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sz w:val="28"/>
          <w:szCs w:val="28"/>
        </w:rPr>
        <w:t xml:space="preserve">Маслова В.А. Введение в культурологию. – М., 1997. </w:t>
      </w:r>
    </w:p>
    <w:p w:rsidR="000826C9" w:rsidRPr="00CA68B3" w:rsidRDefault="000826C9" w:rsidP="00EE5604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sz w:val="28"/>
          <w:szCs w:val="28"/>
        </w:rPr>
        <w:t xml:space="preserve">Болдырев Н.Н. Концептуальные структуры и языковые значения // Филология и культура. -  Материалы </w:t>
      </w:r>
      <w:r w:rsidRPr="00CA68B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68B3">
        <w:rPr>
          <w:rFonts w:ascii="Times New Roman" w:hAnsi="Times New Roman" w:cs="Times New Roman"/>
          <w:sz w:val="28"/>
          <w:szCs w:val="28"/>
        </w:rPr>
        <w:t xml:space="preserve">-й межд.конференции. – Часть </w:t>
      </w:r>
      <w:r w:rsidRPr="00CA68B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A68B3">
        <w:rPr>
          <w:rFonts w:ascii="Times New Roman" w:hAnsi="Times New Roman" w:cs="Times New Roman"/>
          <w:sz w:val="28"/>
          <w:szCs w:val="28"/>
        </w:rPr>
        <w:t xml:space="preserve">. – Тамбов, </w:t>
      </w:r>
      <w:r w:rsidR="00810C20" w:rsidRPr="00CA68B3">
        <w:rPr>
          <w:rFonts w:ascii="Times New Roman" w:hAnsi="Times New Roman" w:cs="Times New Roman"/>
          <w:sz w:val="28"/>
          <w:szCs w:val="28"/>
        </w:rPr>
        <w:t>200</w:t>
      </w:r>
      <w:r w:rsidRPr="00CA68B3">
        <w:rPr>
          <w:rFonts w:ascii="Times New Roman" w:hAnsi="Times New Roman" w:cs="Times New Roman"/>
          <w:sz w:val="28"/>
          <w:szCs w:val="28"/>
        </w:rPr>
        <w:t>9.</w:t>
      </w:r>
    </w:p>
    <w:p w:rsidR="001A4CE9" w:rsidRPr="00CA68B3" w:rsidRDefault="001A4CE9" w:rsidP="001A4CE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Средства формирования межкультурной коммуникации</w:t>
      </w:r>
    </w:p>
    <w:p w:rsidR="001A4CE9" w:rsidRPr="00CA68B3" w:rsidRDefault="001A4CE9" w:rsidP="001A4CE9">
      <w:pPr>
        <w:jc w:val="right"/>
        <w:rPr>
          <w:rFonts w:ascii="Times New Roman" w:hAnsi="Times New Roman" w:cs="Times New Roman"/>
          <w:sz w:val="28"/>
          <w:szCs w:val="28"/>
        </w:rPr>
      </w:pPr>
      <w:r w:rsidRPr="00CA68B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Иванов И.И.</w:t>
      </w:r>
    </w:p>
    <w:p w:rsidR="001A4CE9" w:rsidRDefault="002F59E9" w:rsidP="001A4CE9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A68B3">
        <w:rPr>
          <w:rFonts w:ascii="Times New Roman" w:hAnsi="Times New Roman" w:cs="Times New Roman"/>
          <w:i/>
          <w:iCs/>
          <w:sz w:val="28"/>
          <w:szCs w:val="28"/>
        </w:rPr>
        <w:t>Новосибирский государ</w:t>
      </w:r>
      <w:r w:rsidR="001A4CE9" w:rsidRPr="00CA68B3">
        <w:rPr>
          <w:rFonts w:ascii="Times New Roman" w:hAnsi="Times New Roman" w:cs="Times New Roman"/>
          <w:i/>
          <w:iCs/>
          <w:sz w:val="28"/>
          <w:szCs w:val="28"/>
        </w:rPr>
        <w:t xml:space="preserve">ственный университет, </w:t>
      </w:r>
      <w:r w:rsidR="008D7449" w:rsidRPr="00CA68B3">
        <w:rPr>
          <w:rFonts w:ascii="Times New Roman" w:hAnsi="Times New Roman" w:cs="Times New Roman"/>
          <w:i/>
          <w:iCs/>
          <w:sz w:val="28"/>
          <w:szCs w:val="28"/>
        </w:rPr>
        <w:t>Новосибирск</w:t>
      </w:r>
      <w:r w:rsidR="001A4CE9" w:rsidRPr="00CA68B3">
        <w:rPr>
          <w:rFonts w:ascii="Times New Roman" w:hAnsi="Times New Roman" w:cs="Times New Roman"/>
          <w:i/>
          <w:iCs/>
          <w:sz w:val="28"/>
          <w:szCs w:val="28"/>
        </w:rPr>
        <w:t>, Россия</w:t>
      </w:r>
      <w:r w:rsidR="001A4CE9" w:rsidRPr="00CA68B3">
        <w:rPr>
          <w:rFonts w:ascii="Times New Roman" w:hAnsi="Times New Roman" w:cs="Times New Roman"/>
          <w:sz w:val="28"/>
          <w:szCs w:val="28"/>
        </w:rPr>
        <w:br/>
      </w:r>
      <w:r w:rsidR="001A4CE9" w:rsidRPr="00CA68B3">
        <w:rPr>
          <w:rFonts w:ascii="Times New Roman" w:hAnsi="Times New Roman" w:cs="Times New Roman"/>
          <w:i/>
          <w:iCs/>
          <w:sz w:val="28"/>
          <w:szCs w:val="28"/>
        </w:rPr>
        <w:t>ivanov@yandex.ru</w:t>
      </w:r>
    </w:p>
    <w:p w:rsidR="004407A7" w:rsidRDefault="00E92C03" w:rsidP="00461BEF">
      <w:pPr>
        <w:pStyle w:val="a3"/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="004407A7" w:rsidRPr="00CA68B3">
        <w:rPr>
          <w:b/>
          <w:sz w:val="28"/>
          <w:szCs w:val="28"/>
        </w:rPr>
        <w:t>О</w:t>
      </w:r>
      <w:r w:rsidR="00965F8A">
        <w:rPr>
          <w:b/>
          <w:sz w:val="28"/>
          <w:szCs w:val="28"/>
        </w:rPr>
        <w:t xml:space="preserve">плату за публикацию материалов </w:t>
      </w:r>
      <w:r w:rsidR="00965F8A" w:rsidRPr="000B10E6">
        <w:rPr>
          <w:sz w:val="28"/>
          <w:szCs w:val="28"/>
        </w:rPr>
        <w:t>(150 руб. за 1 страницу)</w:t>
      </w:r>
      <w:r w:rsidR="004407A7" w:rsidRPr="00CA68B3">
        <w:rPr>
          <w:sz w:val="28"/>
          <w:szCs w:val="28"/>
        </w:rPr>
        <w:t xml:space="preserve"> просим Вас перечислить почтовым переводом по адресу: </w:t>
      </w:r>
      <w:r w:rsidR="003A6DE5" w:rsidRPr="00CA68B3">
        <w:rPr>
          <w:sz w:val="28"/>
          <w:szCs w:val="28"/>
        </w:rPr>
        <w:t>670000</w:t>
      </w:r>
      <w:r w:rsidR="004407A7" w:rsidRPr="00CA68B3">
        <w:rPr>
          <w:sz w:val="28"/>
          <w:szCs w:val="28"/>
        </w:rPr>
        <w:t xml:space="preserve"> г. </w:t>
      </w:r>
      <w:r w:rsidR="003A6DE5" w:rsidRPr="00CA68B3">
        <w:rPr>
          <w:sz w:val="28"/>
          <w:szCs w:val="28"/>
        </w:rPr>
        <w:t>Улан-Удэ,</w:t>
      </w:r>
      <w:r w:rsidR="007201CC">
        <w:rPr>
          <w:sz w:val="28"/>
          <w:szCs w:val="28"/>
          <w:u w:val="single"/>
        </w:rPr>
        <w:t xml:space="preserve"> Главпочтамт. До востребования. Доржиевой </w:t>
      </w:r>
      <w:proofErr w:type="spellStart"/>
      <w:r w:rsidR="007201CC">
        <w:rPr>
          <w:sz w:val="28"/>
          <w:szCs w:val="28"/>
          <w:u w:val="single"/>
        </w:rPr>
        <w:t>Дариме</w:t>
      </w:r>
      <w:proofErr w:type="spellEnd"/>
      <w:r w:rsidR="007201CC">
        <w:rPr>
          <w:sz w:val="28"/>
          <w:szCs w:val="28"/>
          <w:u w:val="single"/>
        </w:rPr>
        <w:t xml:space="preserve"> </w:t>
      </w:r>
      <w:proofErr w:type="spellStart"/>
      <w:r w:rsidR="007201CC">
        <w:rPr>
          <w:sz w:val="28"/>
          <w:szCs w:val="28"/>
          <w:u w:val="single"/>
        </w:rPr>
        <w:t>Юрьевне</w:t>
      </w:r>
      <w:r w:rsidR="00FC0E95" w:rsidRPr="00CA68B3">
        <w:rPr>
          <w:sz w:val="28"/>
          <w:szCs w:val="28"/>
        </w:rPr>
        <w:t>_</w:t>
      </w:r>
      <w:proofErr w:type="spellEnd"/>
      <w:r w:rsidR="004407A7" w:rsidRPr="00CA68B3">
        <w:rPr>
          <w:sz w:val="28"/>
          <w:szCs w:val="28"/>
        </w:rPr>
        <w:t xml:space="preserve">(с пометкой «за участие в конференции» и фамилией участника). </w:t>
      </w:r>
    </w:p>
    <w:p w:rsidR="00BE0DC1" w:rsidRPr="00CA68B3" w:rsidRDefault="00BE0DC1" w:rsidP="00461BEF">
      <w:pPr>
        <w:pStyle w:val="a3"/>
        <w:spacing w:before="0" w:beforeAutospacing="0" w:after="0" w:afterAutospacing="0" w:line="360" w:lineRule="auto"/>
        <w:ind w:right="284"/>
        <w:jc w:val="both"/>
        <w:rPr>
          <w:sz w:val="28"/>
          <w:szCs w:val="28"/>
        </w:rPr>
      </w:pPr>
      <w:r w:rsidRPr="00BE0DC1">
        <w:rPr>
          <w:sz w:val="28"/>
          <w:szCs w:val="28"/>
          <w:u w:val="single"/>
        </w:rPr>
        <w:t>Рабочие языки:</w:t>
      </w:r>
      <w:r>
        <w:rPr>
          <w:sz w:val="28"/>
          <w:szCs w:val="28"/>
        </w:rPr>
        <w:t xml:space="preserve"> русский язык, английский язык</w:t>
      </w:r>
      <w:r w:rsidR="00362DF9">
        <w:rPr>
          <w:sz w:val="28"/>
          <w:szCs w:val="28"/>
        </w:rPr>
        <w:t>.</w:t>
      </w:r>
    </w:p>
    <w:p w:rsidR="00454F19" w:rsidRPr="00454F19" w:rsidRDefault="00454F19" w:rsidP="00454F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4F19">
        <w:rPr>
          <w:rFonts w:ascii="Times New Roman" w:hAnsi="Times New Roman" w:cs="Times New Roman"/>
          <w:sz w:val="28"/>
          <w:szCs w:val="28"/>
        </w:rPr>
        <w:t xml:space="preserve">Проезд и проживание иногородних участников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454F19">
        <w:rPr>
          <w:rFonts w:ascii="Times New Roman" w:hAnsi="Times New Roman" w:cs="Times New Roman"/>
          <w:sz w:val="28"/>
          <w:szCs w:val="28"/>
        </w:rPr>
        <w:t xml:space="preserve">: за счет командирующих организаций. </w:t>
      </w:r>
    </w:p>
    <w:p w:rsidR="00D07CE8" w:rsidRDefault="00CF6CED" w:rsidP="00D07C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Заявку, материалы для публикации и копию квитанции об оплате  просим отправить на </w:t>
      </w:r>
      <w:r w:rsidR="00D07CE8" w:rsidRPr="00CA68B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07CE8" w:rsidRPr="00CA68B3">
        <w:rPr>
          <w:rFonts w:ascii="Times New Roman" w:hAnsi="Times New Roman" w:cs="Times New Roman"/>
          <w:sz w:val="28"/>
          <w:szCs w:val="28"/>
        </w:rPr>
        <w:t>-</w:t>
      </w:r>
      <w:r w:rsidR="00D07CE8" w:rsidRPr="00CA68B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07CE8" w:rsidRPr="00CA68B3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ddarima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74EBC" w:rsidRPr="00AA5B2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201CC">
        <w:t xml:space="preserve"> </w:t>
      </w:r>
      <w:r w:rsidR="00D07CE8" w:rsidRPr="00CA68B3">
        <w:rPr>
          <w:rFonts w:ascii="Times New Roman" w:hAnsi="Times New Roman" w:cs="Times New Roman"/>
          <w:sz w:val="28"/>
          <w:szCs w:val="28"/>
        </w:rPr>
        <w:t>(секретариат Оргкомитета, отв. Доржиева Дарима Юрьевна</w:t>
      </w:r>
      <w:r w:rsidR="00D07CE8">
        <w:rPr>
          <w:rFonts w:ascii="Times New Roman" w:hAnsi="Times New Roman" w:cs="Times New Roman"/>
          <w:sz w:val="28"/>
          <w:szCs w:val="28"/>
        </w:rPr>
        <w:t>)</w:t>
      </w:r>
      <w:r w:rsidR="00D07CE8" w:rsidRPr="00CA6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4E6F" w:rsidRDefault="00B84E6F" w:rsidP="00D07C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E6F">
        <w:rPr>
          <w:rFonts w:ascii="Times New Roman" w:hAnsi="Times New Roman" w:cs="Times New Roman"/>
          <w:sz w:val="28"/>
          <w:szCs w:val="28"/>
          <w:u w:val="single"/>
        </w:rPr>
        <w:t>Оргвзнос</w:t>
      </w:r>
      <w:proofErr w:type="spellEnd"/>
      <w:r w:rsidR="005A15D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500 рублей</w:t>
      </w:r>
      <w:r w:rsidR="005A15D9">
        <w:rPr>
          <w:rFonts w:ascii="Times New Roman" w:hAnsi="Times New Roman" w:cs="Times New Roman"/>
          <w:sz w:val="28"/>
          <w:szCs w:val="28"/>
        </w:rPr>
        <w:t xml:space="preserve"> (при регистрации)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68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6A4" w:rsidRDefault="005F76A4" w:rsidP="00820171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973F8D" w:rsidRPr="00DA2D2E" w:rsidRDefault="00DA2D2E" w:rsidP="00820171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A2D2E">
        <w:rPr>
          <w:rFonts w:ascii="Times New Roman" w:hAnsi="Times New Roman" w:cs="Times New Roman"/>
          <w:b/>
          <w:sz w:val="28"/>
          <w:szCs w:val="28"/>
        </w:rPr>
        <w:t>Оргкомитет международной конференции</w:t>
      </w:r>
      <w:r w:rsidR="009466F4">
        <w:rPr>
          <w:rFonts w:ascii="Times New Roman" w:hAnsi="Times New Roman" w:cs="Times New Roman"/>
          <w:b/>
          <w:sz w:val="28"/>
          <w:szCs w:val="28"/>
        </w:rPr>
        <w:t>:</w:t>
      </w:r>
    </w:p>
    <w:p w:rsidR="00454769" w:rsidRPr="00CA68B3" w:rsidRDefault="001C5BF4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A68B3">
        <w:rPr>
          <w:sz w:val="28"/>
          <w:szCs w:val="28"/>
        </w:rPr>
        <w:t xml:space="preserve">Раднаева </w:t>
      </w:r>
      <w:proofErr w:type="spellStart"/>
      <w:r w:rsidRPr="00CA68B3">
        <w:rPr>
          <w:sz w:val="28"/>
          <w:szCs w:val="28"/>
        </w:rPr>
        <w:t>Л</w:t>
      </w:r>
      <w:r w:rsidR="009466F4">
        <w:rPr>
          <w:sz w:val="28"/>
          <w:szCs w:val="28"/>
        </w:rPr>
        <w:t>.Д.</w:t>
      </w:r>
      <w:r w:rsidR="00CF0D75">
        <w:rPr>
          <w:sz w:val="28"/>
          <w:szCs w:val="28"/>
        </w:rPr>
        <w:t>,</w:t>
      </w:r>
      <w:r w:rsidRPr="00CA68B3">
        <w:rPr>
          <w:sz w:val="28"/>
          <w:szCs w:val="28"/>
        </w:rPr>
        <w:t>д</w:t>
      </w:r>
      <w:r w:rsidR="009466F4">
        <w:rPr>
          <w:sz w:val="28"/>
          <w:szCs w:val="28"/>
        </w:rPr>
        <w:t>-р</w:t>
      </w:r>
      <w:proofErr w:type="spellEnd"/>
      <w:r w:rsidR="007201CC">
        <w:rPr>
          <w:sz w:val="28"/>
          <w:szCs w:val="28"/>
        </w:rPr>
        <w:t xml:space="preserve"> </w:t>
      </w:r>
      <w:proofErr w:type="spellStart"/>
      <w:r w:rsidRPr="00CA68B3">
        <w:rPr>
          <w:sz w:val="28"/>
          <w:szCs w:val="28"/>
        </w:rPr>
        <w:t>филол</w:t>
      </w:r>
      <w:proofErr w:type="spellEnd"/>
      <w:r w:rsidR="00820171">
        <w:rPr>
          <w:sz w:val="28"/>
          <w:szCs w:val="28"/>
        </w:rPr>
        <w:t xml:space="preserve">. </w:t>
      </w:r>
      <w:r w:rsidRPr="00CA68B3">
        <w:rPr>
          <w:sz w:val="28"/>
          <w:szCs w:val="28"/>
        </w:rPr>
        <w:t xml:space="preserve">наук, профессор, зав. кафедрой иностранных языков </w:t>
      </w:r>
      <w:r w:rsidR="004D11FE" w:rsidRPr="00CA68B3">
        <w:rPr>
          <w:sz w:val="28"/>
          <w:szCs w:val="28"/>
        </w:rPr>
        <w:t>БГУ</w:t>
      </w:r>
      <w:r w:rsidR="00624039">
        <w:rPr>
          <w:sz w:val="28"/>
          <w:szCs w:val="28"/>
        </w:rPr>
        <w:t xml:space="preserve"> (председатель);</w:t>
      </w:r>
    </w:p>
    <w:p w:rsidR="00EE2152" w:rsidRDefault="00EE2152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Матвеева Д.Г., к.п.н., доцент </w:t>
      </w:r>
      <w:r w:rsidR="00E27EA5" w:rsidRPr="00CA68B3">
        <w:rPr>
          <w:sz w:val="28"/>
          <w:szCs w:val="28"/>
        </w:rPr>
        <w:t>кафедры иностранных языков</w:t>
      </w:r>
      <w:r w:rsidR="00E27EA5">
        <w:rPr>
          <w:sz w:val="28"/>
          <w:szCs w:val="28"/>
        </w:rPr>
        <w:t xml:space="preserve"> БГУ</w:t>
      </w:r>
      <w:r w:rsidR="00E27EA5" w:rsidRPr="00CA68B3">
        <w:rPr>
          <w:sz w:val="28"/>
          <w:szCs w:val="28"/>
        </w:rPr>
        <w:t>;</w:t>
      </w:r>
    </w:p>
    <w:p w:rsidR="00EC105A" w:rsidRDefault="00EC105A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Доржиева В.Д., </w:t>
      </w:r>
      <w:proofErr w:type="spellStart"/>
      <w:r>
        <w:rPr>
          <w:sz w:val="28"/>
          <w:szCs w:val="28"/>
        </w:rPr>
        <w:t>к.п.н.,</w:t>
      </w:r>
      <w:bookmarkStart w:id="0" w:name="_GoBack"/>
      <w:bookmarkEnd w:id="0"/>
      <w:r w:rsidRPr="00CA68B3">
        <w:rPr>
          <w:sz w:val="28"/>
          <w:szCs w:val="28"/>
        </w:rPr>
        <w:t>доцент</w:t>
      </w:r>
      <w:proofErr w:type="spellEnd"/>
      <w:r w:rsidRPr="00CA68B3">
        <w:rPr>
          <w:sz w:val="28"/>
          <w:szCs w:val="28"/>
        </w:rPr>
        <w:t xml:space="preserve"> кафедры иностранных языков</w:t>
      </w:r>
      <w:r>
        <w:rPr>
          <w:sz w:val="28"/>
          <w:szCs w:val="28"/>
        </w:rPr>
        <w:t xml:space="preserve"> БГУ</w:t>
      </w:r>
      <w:r w:rsidRPr="00CA68B3">
        <w:rPr>
          <w:sz w:val="28"/>
          <w:szCs w:val="28"/>
        </w:rPr>
        <w:t>;</w:t>
      </w:r>
    </w:p>
    <w:p w:rsidR="009827B6" w:rsidRDefault="009827B6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Башкуева М.Н., к.ф.н., доцент кафедры иностр</w:t>
      </w:r>
      <w:r w:rsidR="00182CFA">
        <w:rPr>
          <w:sz w:val="28"/>
          <w:szCs w:val="28"/>
        </w:rPr>
        <w:t>а</w:t>
      </w:r>
      <w:r>
        <w:rPr>
          <w:sz w:val="28"/>
          <w:szCs w:val="28"/>
        </w:rPr>
        <w:t>нных языков БГУ</w:t>
      </w:r>
      <w:r w:rsidR="00182CFA">
        <w:rPr>
          <w:sz w:val="28"/>
          <w:szCs w:val="28"/>
        </w:rPr>
        <w:t>;</w:t>
      </w:r>
    </w:p>
    <w:p w:rsidR="00A156F3" w:rsidRDefault="00A156F3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Соктоева Б.В.,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сх.н</w:t>
      </w:r>
      <w:proofErr w:type="spellEnd"/>
      <w:r>
        <w:rPr>
          <w:sz w:val="28"/>
          <w:szCs w:val="28"/>
        </w:rPr>
        <w:t>., доцент кафедры иностранных языков БГУ;</w:t>
      </w:r>
    </w:p>
    <w:p w:rsidR="00820171" w:rsidRDefault="00820171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Цыренжапова С.Д., к.п.н., 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реп. кафедры иностранных языков БГУ;</w:t>
      </w:r>
    </w:p>
    <w:p w:rsidR="006050EA" w:rsidRPr="006050EA" w:rsidRDefault="006050EA" w:rsidP="006050EA">
      <w:pPr>
        <w:shd w:val="clear" w:color="auto" w:fill="FFFFFF"/>
        <w:spacing w:after="0" w:line="273" w:lineRule="atLeast"/>
        <w:outlineLvl w:val="0"/>
        <w:rPr>
          <w:sz w:val="28"/>
          <w:szCs w:val="28"/>
        </w:rPr>
      </w:pPr>
      <w:r w:rsidRPr="006050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D. </w:t>
      </w:r>
      <w:proofErr w:type="spellStart"/>
      <w:r w:rsidRPr="006050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Fotheringham</w:t>
      </w:r>
      <w:proofErr w:type="spellEnd"/>
      <w:r w:rsidRPr="006050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 MBA, PMP, менеджер проектов в Университете Штата Аризона, США;</w:t>
      </w:r>
    </w:p>
    <w:p w:rsidR="00003617" w:rsidRDefault="00182CFA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ШархууТунгалаг</w:t>
      </w:r>
      <w:proofErr w:type="spellEnd"/>
      <w:r>
        <w:rPr>
          <w:sz w:val="28"/>
          <w:szCs w:val="28"/>
        </w:rPr>
        <w:t>, 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реп. </w:t>
      </w:r>
      <w:r w:rsidR="00AE2579">
        <w:rPr>
          <w:sz w:val="28"/>
          <w:szCs w:val="28"/>
        </w:rPr>
        <w:t>Монгольского госуниверситета образования</w:t>
      </w:r>
      <w:r w:rsidR="00E70647">
        <w:rPr>
          <w:sz w:val="28"/>
          <w:szCs w:val="28"/>
        </w:rPr>
        <w:t>;</w:t>
      </w:r>
    </w:p>
    <w:p w:rsidR="003A4720" w:rsidRDefault="00BF3F8B" w:rsidP="003A47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3A4720">
        <w:rPr>
          <w:sz w:val="28"/>
          <w:szCs w:val="28"/>
        </w:rPr>
        <w:t>Пурэвсурэн</w:t>
      </w:r>
      <w:proofErr w:type="spellEnd"/>
      <w:r w:rsidR="00831146">
        <w:rPr>
          <w:sz w:val="28"/>
          <w:szCs w:val="28"/>
        </w:rPr>
        <w:t xml:space="preserve"> </w:t>
      </w:r>
      <w:proofErr w:type="spellStart"/>
      <w:r w:rsidRPr="003A4720">
        <w:rPr>
          <w:sz w:val="28"/>
          <w:szCs w:val="28"/>
        </w:rPr>
        <w:t>Банзрагч</w:t>
      </w:r>
      <w:proofErr w:type="spellEnd"/>
      <w:r w:rsidR="003A4720">
        <w:rPr>
          <w:sz w:val="28"/>
          <w:szCs w:val="28"/>
        </w:rPr>
        <w:t>, ст</w:t>
      </w:r>
      <w:proofErr w:type="gramStart"/>
      <w:r w:rsidR="003A4720">
        <w:rPr>
          <w:sz w:val="28"/>
          <w:szCs w:val="28"/>
        </w:rPr>
        <w:t>.п</w:t>
      </w:r>
      <w:proofErr w:type="gramEnd"/>
      <w:r w:rsidR="003A4720">
        <w:rPr>
          <w:sz w:val="28"/>
          <w:szCs w:val="28"/>
        </w:rPr>
        <w:t>реп. Монгольского госуниверситета образования</w:t>
      </w:r>
      <w:r w:rsidR="00E70647">
        <w:rPr>
          <w:sz w:val="28"/>
          <w:szCs w:val="28"/>
        </w:rPr>
        <w:t>;</w:t>
      </w:r>
    </w:p>
    <w:p w:rsidR="00855F9C" w:rsidRDefault="00BF3F8B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E70647">
        <w:rPr>
          <w:sz w:val="28"/>
          <w:szCs w:val="28"/>
        </w:rPr>
        <w:t>Сарангэрэл</w:t>
      </w:r>
      <w:proofErr w:type="spellEnd"/>
      <w:r w:rsidR="00831146">
        <w:rPr>
          <w:sz w:val="28"/>
          <w:szCs w:val="28"/>
        </w:rPr>
        <w:t xml:space="preserve"> </w:t>
      </w:r>
      <w:proofErr w:type="spellStart"/>
      <w:r w:rsidRPr="00E70647">
        <w:rPr>
          <w:sz w:val="28"/>
          <w:szCs w:val="28"/>
        </w:rPr>
        <w:t>Цэрэнжав</w:t>
      </w:r>
      <w:proofErr w:type="spellEnd"/>
      <w:r w:rsidR="00E70647">
        <w:rPr>
          <w:sz w:val="28"/>
          <w:szCs w:val="28"/>
        </w:rPr>
        <w:t>, ст.преп. Монгольского госуниверситета образования.</w:t>
      </w:r>
    </w:p>
    <w:p w:rsidR="00E70647" w:rsidRPr="00E70647" w:rsidRDefault="00E70647" w:rsidP="00913F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13F88" w:rsidRPr="00CA68B3" w:rsidRDefault="00855F9C" w:rsidP="0097152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68B3">
        <w:rPr>
          <w:b/>
          <w:bCs/>
          <w:sz w:val="28"/>
          <w:szCs w:val="28"/>
        </w:rPr>
        <w:t>Адрес оргкомитета</w:t>
      </w:r>
      <w:r w:rsidRPr="00CA68B3">
        <w:rPr>
          <w:sz w:val="28"/>
          <w:szCs w:val="28"/>
        </w:rPr>
        <w:t xml:space="preserve">: 670000, г. Улан-Удэ, ул. </w:t>
      </w:r>
      <w:proofErr w:type="spellStart"/>
      <w:r w:rsidRPr="00CA68B3">
        <w:rPr>
          <w:sz w:val="28"/>
          <w:szCs w:val="28"/>
        </w:rPr>
        <w:t>Ранжурова</w:t>
      </w:r>
      <w:proofErr w:type="spellEnd"/>
      <w:r w:rsidRPr="00CA68B3">
        <w:rPr>
          <w:sz w:val="28"/>
          <w:szCs w:val="28"/>
        </w:rPr>
        <w:t>, 4, Бурятский госуниверситет, каб</w:t>
      </w:r>
      <w:r w:rsidR="007201CC">
        <w:rPr>
          <w:sz w:val="28"/>
          <w:szCs w:val="28"/>
        </w:rPr>
        <w:t>.</w:t>
      </w:r>
      <w:r w:rsidRPr="00CA68B3">
        <w:rPr>
          <w:sz w:val="28"/>
          <w:szCs w:val="28"/>
        </w:rPr>
        <w:t>2104, кафедра иностранных языков естественнонаучного направления, тел.</w:t>
      </w:r>
      <w:r w:rsidR="001C281A">
        <w:rPr>
          <w:sz w:val="28"/>
          <w:szCs w:val="28"/>
        </w:rPr>
        <w:t xml:space="preserve"> 89247757057 - </w:t>
      </w:r>
      <w:r w:rsidR="002A695D">
        <w:rPr>
          <w:sz w:val="28"/>
          <w:szCs w:val="28"/>
        </w:rPr>
        <w:t xml:space="preserve">Раднаева Любовь Дашиевна, председатель оргкомитета. </w:t>
      </w:r>
    </w:p>
    <w:sectPr w:rsidR="00913F88" w:rsidRPr="00CA68B3" w:rsidSect="007D1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0E66"/>
    <w:multiLevelType w:val="hybridMultilevel"/>
    <w:tmpl w:val="580C5E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13D29"/>
    <w:multiLevelType w:val="multilevel"/>
    <w:tmpl w:val="28E2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77660"/>
    <w:multiLevelType w:val="hybridMultilevel"/>
    <w:tmpl w:val="50948D62"/>
    <w:lvl w:ilvl="0" w:tplc="3C34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1460E"/>
    <w:multiLevelType w:val="hybridMultilevel"/>
    <w:tmpl w:val="AF0ABEE6"/>
    <w:lvl w:ilvl="0" w:tplc="46082EB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A630884"/>
    <w:multiLevelType w:val="hybridMultilevel"/>
    <w:tmpl w:val="AC14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B93"/>
    <w:rsid w:val="00003617"/>
    <w:rsid w:val="000131D5"/>
    <w:rsid w:val="000134BF"/>
    <w:rsid w:val="000230A6"/>
    <w:rsid w:val="0002715F"/>
    <w:rsid w:val="000335C7"/>
    <w:rsid w:val="00046106"/>
    <w:rsid w:val="00063631"/>
    <w:rsid w:val="0007273A"/>
    <w:rsid w:val="000826C9"/>
    <w:rsid w:val="000962D9"/>
    <w:rsid w:val="00096B8F"/>
    <w:rsid w:val="000B10E6"/>
    <w:rsid w:val="000B3871"/>
    <w:rsid w:val="000B514A"/>
    <w:rsid w:val="000E474A"/>
    <w:rsid w:val="001017C0"/>
    <w:rsid w:val="00111E1D"/>
    <w:rsid w:val="001463B7"/>
    <w:rsid w:val="00146960"/>
    <w:rsid w:val="0016623D"/>
    <w:rsid w:val="00170367"/>
    <w:rsid w:val="001703AB"/>
    <w:rsid w:val="00182CFA"/>
    <w:rsid w:val="001843C7"/>
    <w:rsid w:val="00185BA5"/>
    <w:rsid w:val="001978D0"/>
    <w:rsid w:val="001A4CE9"/>
    <w:rsid w:val="001C0023"/>
    <w:rsid w:val="001C0F32"/>
    <w:rsid w:val="001C281A"/>
    <w:rsid w:val="001C5BF4"/>
    <w:rsid w:val="001C5ECC"/>
    <w:rsid w:val="00227386"/>
    <w:rsid w:val="00247729"/>
    <w:rsid w:val="002A4947"/>
    <w:rsid w:val="002A695D"/>
    <w:rsid w:val="002B01D3"/>
    <w:rsid w:val="002C1A62"/>
    <w:rsid w:val="002F59E9"/>
    <w:rsid w:val="002F7F32"/>
    <w:rsid w:val="003146E1"/>
    <w:rsid w:val="003204EB"/>
    <w:rsid w:val="00332ECE"/>
    <w:rsid w:val="003418FC"/>
    <w:rsid w:val="00347588"/>
    <w:rsid w:val="00362DF9"/>
    <w:rsid w:val="00371CFB"/>
    <w:rsid w:val="00374C33"/>
    <w:rsid w:val="00377C7E"/>
    <w:rsid w:val="003A0639"/>
    <w:rsid w:val="003A3699"/>
    <w:rsid w:val="003A4720"/>
    <w:rsid w:val="003A6DE5"/>
    <w:rsid w:val="003B122C"/>
    <w:rsid w:val="003C5081"/>
    <w:rsid w:val="003C5BC3"/>
    <w:rsid w:val="003F520C"/>
    <w:rsid w:val="0040234F"/>
    <w:rsid w:val="00411331"/>
    <w:rsid w:val="00413E4D"/>
    <w:rsid w:val="004407A7"/>
    <w:rsid w:val="00454769"/>
    <w:rsid w:val="00454F19"/>
    <w:rsid w:val="0045580A"/>
    <w:rsid w:val="00457E75"/>
    <w:rsid w:val="00461BEF"/>
    <w:rsid w:val="0048601C"/>
    <w:rsid w:val="004D11FE"/>
    <w:rsid w:val="004F3903"/>
    <w:rsid w:val="00500879"/>
    <w:rsid w:val="00505B1F"/>
    <w:rsid w:val="0054154B"/>
    <w:rsid w:val="005710E9"/>
    <w:rsid w:val="00573979"/>
    <w:rsid w:val="005A15D9"/>
    <w:rsid w:val="005A42FB"/>
    <w:rsid w:val="005B5BB6"/>
    <w:rsid w:val="005C757A"/>
    <w:rsid w:val="005F76A4"/>
    <w:rsid w:val="00604EC2"/>
    <w:rsid w:val="006050EA"/>
    <w:rsid w:val="00624039"/>
    <w:rsid w:val="00654270"/>
    <w:rsid w:val="00675CE0"/>
    <w:rsid w:val="00681B93"/>
    <w:rsid w:val="00683A30"/>
    <w:rsid w:val="0068681D"/>
    <w:rsid w:val="006A6D39"/>
    <w:rsid w:val="006B34B0"/>
    <w:rsid w:val="006C62CA"/>
    <w:rsid w:val="006C7BE2"/>
    <w:rsid w:val="006F46B6"/>
    <w:rsid w:val="007201CC"/>
    <w:rsid w:val="00751CFA"/>
    <w:rsid w:val="0077031D"/>
    <w:rsid w:val="00787556"/>
    <w:rsid w:val="007C1BD7"/>
    <w:rsid w:val="007D1DA0"/>
    <w:rsid w:val="007E15C9"/>
    <w:rsid w:val="0080011F"/>
    <w:rsid w:val="008001B4"/>
    <w:rsid w:val="00810C20"/>
    <w:rsid w:val="00820171"/>
    <w:rsid w:val="00831146"/>
    <w:rsid w:val="008353E7"/>
    <w:rsid w:val="0083640C"/>
    <w:rsid w:val="00836A54"/>
    <w:rsid w:val="00845DB5"/>
    <w:rsid w:val="00847A81"/>
    <w:rsid w:val="00855F9C"/>
    <w:rsid w:val="0086070F"/>
    <w:rsid w:val="0087375D"/>
    <w:rsid w:val="008961A6"/>
    <w:rsid w:val="008A3885"/>
    <w:rsid w:val="008B0B31"/>
    <w:rsid w:val="008D2559"/>
    <w:rsid w:val="008D7449"/>
    <w:rsid w:val="008E2A8C"/>
    <w:rsid w:val="008E4D72"/>
    <w:rsid w:val="008F0A70"/>
    <w:rsid w:val="00913F88"/>
    <w:rsid w:val="009466F4"/>
    <w:rsid w:val="0095319A"/>
    <w:rsid w:val="00956197"/>
    <w:rsid w:val="00965F8A"/>
    <w:rsid w:val="00971523"/>
    <w:rsid w:val="00973F8D"/>
    <w:rsid w:val="00974EBC"/>
    <w:rsid w:val="009827B6"/>
    <w:rsid w:val="00987747"/>
    <w:rsid w:val="009A4F66"/>
    <w:rsid w:val="009A5223"/>
    <w:rsid w:val="009D42C6"/>
    <w:rsid w:val="00A156F3"/>
    <w:rsid w:val="00A74D04"/>
    <w:rsid w:val="00AB519F"/>
    <w:rsid w:val="00AD157C"/>
    <w:rsid w:val="00AE2579"/>
    <w:rsid w:val="00AE74F8"/>
    <w:rsid w:val="00B00B6F"/>
    <w:rsid w:val="00B10757"/>
    <w:rsid w:val="00B13192"/>
    <w:rsid w:val="00B302AC"/>
    <w:rsid w:val="00B47AB5"/>
    <w:rsid w:val="00B56262"/>
    <w:rsid w:val="00B648E7"/>
    <w:rsid w:val="00B651CF"/>
    <w:rsid w:val="00B84E6F"/>
    <w:rsid w:val="00BA5F43"/>
    <w:rsid w:val="00BC04EB"/>
    <w:rsid w:val="00BC1488"/>
    <w:rsid w:val="00BC6002"/>
    <w:rsid w:val="00BD1B88"/>
    <w:rsid w:val="00BE0DC1"/>
    <w:rsid w:val="00BE1ACC"/>
    <w:rsid w:val="00BE7CB1"/>
    <w:rsid w:val="00BF2EC6"/>
    <w:rsid w:val="00BF3F8B"/>
    <w:rsid w:val="00C02B23"/>
    <w:rsid w:val="00C04DC7"/>
    <w:rsid w:val="00C24776"/>
    <w:rsid w:val="00C26D85"/>
    <w:rsid w:val="00C61F17"/>
    <w:rsid w:val="00C62591"/>
    <w:rsid w:val="00C70A50"/>
    <w:rsid w:val="00C94BA5"/>
    <w:rsid w:val="00CA68B3"/>
    <w:rsid w:val="00CC4B0D"/>
    <w:rsid w:val="00CD4AA8"/>
    <w:rsid w:val="00CD594A"/>
    <w:rsid w:val="00CF0D75"/>
    <w:rsid w:val="00CF0D8B"/>
    <w:rsid w:val="00CF6CED"/>
    <w:rsid w:val="00CF7CD9"/>
    <w:rsid w:val="00D01A81"/>
    <w:rsid w:val="00D07CE8"/>
    <w:rsid w:val="00D573C9"/>
    <w:rsid w:val="00D6138B"/>
    <w:rsid w:val="00D6608E"/>
    <w:rsid w:val="00DA2D2E"/>
    <w:rsid w:val="00DB2D68"/>
    <w:rsid w:val="00DD77C9"/>
    <w:rsid w:val="00DE4F05"/>
    <w:rsid w:val="00E0068A"/>
    <w:rsid w:val="00E27EA5"/>
    <w:rsid w:val="00E54F9C"/>
    <w:rsid w:val="00E60A1A"/>
    <w:rsid w:val="00E61D2B"/>
    <w:rsid w:val="00E64B8B"/>
    <w:rsid w:val="00E6793B"/>
    <w:rsid w:val="00E70647"/>
    <w:rsid w:val="00E734DE"/>
    <w:rsid w:val="00E85A70"/>
    <w:rsid w:val="00E90A05"/>
    <w:rsid w:val="00E92C03"/>
    <w:rsid w:val="00EC105A"/>
    <w:rsid w:val="00EC2619"/>
    <w:rsid w:val="00EE2152"/>
    <w:rsid w:val="00EE3E82"/>
    <w:rsid w:val="00EE5604"/>
    <w:rsid w:val="00F03D0E"/>
    <w:rsid w:val="00F3628F"/>
    <w:rsid w:val="00F362ED"/>
    <w:rsid w:val="00F60F89"/>
    <w:rsid w:val="00F947EF"/>
    <w:rsid w:val="00FC0E95"/>
    <w:rsid w:val="00FC30F5"/>
    <w:rsid w:val="00FE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93"/>
  </w:style>
  <w:style w:type="paragraph" w:styleId="1">
    <w:name w:val="heading 1"/>
    <w:basedOn w:val="a"/>
    <w:link w:val="10"/>
    <w:uiPriority w:val="9"/>
    <w:qFormat/>
    <w:rsid w:val="006050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BE7CB1"/>
  </w:style>
  <w:style w:type="character" w:styleId="a4">
    <w:name w:val="Hyperlink"/>
    <w:unhideWhenUsed/>
    <w:rsid w:val="000134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35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50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05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B9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8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BE7CB1"/>
  </w:style>
  <w:style w:type="character" w:styleId="a4">
    <w:name w:val="Hyperlink"/>
    <w:unhideWhenUsed/>
    <w:rsid w:val="000134B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3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darima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darima@inbo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4847-A76C-40F5-B927-FB882D61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user_2</cp:lastModifiedBy>
  <cp:revision>264</cp:revision>
  <cp:lastPrinted>2015-03-03T03:03:00Z</cp:lastPrinted>
  <dcterms:created xsi:type="dcterms:W3CDTF">2015-01-13T15:55:00Z</dcterms:created>
  <dcterms:modified xsi:type="dcterms:W3CDTF">2015-03-06T03:26:00Z</dcterms:modified>
</cp:coreProperties>
</file>