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1561"/>
        <w:tblW w:w="0" w:type="auto"/>
        <w:tblLook w:val="04A0"/>
      </w:tblPr>
      <w:tblGrid>
        <w:gridCol w:w="4784"/>
        <w:gridCol w:w="4786"/>
      </w:tblGrid>
      <w:tr w:rsidR="00B90B8E" w:rsidRPr="00C2421D" w:rsidTr="00B90B8E">
        <w:tc>
          <w:tcPr>
            <w:tcW w:w="4784" w:type="dxa"/>
          </w:tcPr>
          <w:p w:rsidR="000B0B7F" w:rsidRPr="000B0B7F" w:rsidRDefault="00B90B8E" w:rsidP="00B90B8E">
            <w:pPr>
              <w:jc w:val="both"/>
              <w:rPr>
                <w:bCs/>
                <w:sz w:val="24"/>
                <w:szCs w:val="24"/>
                <w:lang w:val="en-US"/>
              </w:rPr>
            </w:pPr>
            <w:r w:rsidRPr="00B90B8E">
              <w:rPr>
                <w:bCs/>
                <w:sz w:val="24"/>
                <w:szCs w:val="24"/>
                <w:lang w:val="en-US"/>
              </w:rPr>
              <w:t>The name of the file with information about the author (</w:t>
            </w:r>
            <w:r w:rsidRPr="00634582">
              <w:rPr>
                <w:b/>
                <w:bCs/>
                <w:sz w:val="24"/>
                <w:szCs w:val="24"/>
                <w:lang w:val="en-US"/>
              </w:rPr>
              <w:t>application for publication</w:t>
            </w:r>
            <w:r w:rsidRPr="00B90B8E">
              <w:rPr>
                <w:bCs/>
                <w:sz w:val="24"/>
                <w:szCs w:val="24"/>
                <w:lang w:val="en-US"/>
              </w:rPr>
              <w:t>)</w:t>
            </w:r>
          </w:p>
        </w:tc>
        <w:tc>
          <w:tcPr>
            <w:tcW w:w="4786" w:type="dxa"/>
          </w:tcPr>
          <w:p w:rsidR="00B90B8E" w:rsidRPr="00816164" w:rsidRDefault="00B90B8E" w:rsidP="00B90B8E">
            <w:pPr>
              <w:spacing w:before="120"/>
              <w:jc w:val="both"/>
              <w:rPr>
                <w:bCs/>
                <w:i/>
                <w:sz w:val="24"/>
                <w:szCs w:val="24"/>
                <w:lang w:val="en-US"/>
              </w:rPr>
            </w:pPr>
            <w:r w:rsidRPr="00B90B8E">
              <w:rPr>
                <w:b/>
                <w:bCs/>
                <w:sz w:val="24"/>
                <w:szCs w:val="24"/>
                <w:lang w:val="en-US"/>
              </w:rPr>
              <w:t>Separate file</w:t>
            </w:r>
            <w:r w:rsidR="00816164">
              <w:rPr>
                <w:bCs/>
                <w:sz w:val="24"/>
                <w:szCs w:val="24"/>
                <w:lang w:val="en-US"/>
              </w:rPr>
              <w:t xml:space="preserve"> with the name </w:t>
            </w:r>
            <w:r w:rsidR="00816164" w:rsidRPr="00816164">
              <w:rPr>
                <w:bCs/>
                <w:sz w:val="24"/>
                <w:szCs w:val="24"/>
                <w:lang w:val="en-US"/>
              </w:rPr>
              <w:t>«</w:t>
            </w:r>
            <w:r w:rsidRPr="00B90B8E">
              <w:rPr>
                <w:bCs/>
                <w:sz w:val="24"/>
                <w:szCs w:val="24"/>
                <w:lang w:val="en-US"/>
              </w:rPr>
              <w:t>Application - name of the author</w:t>
            </w:r>
            <w:r w:rsidR="00816164" w:rsidRPr="00816164">
              <w:rPr>
                <w:bCs/>
                <w:sz w:val="24"/>
                <w:szCs w:val="24"/>
                <w:lang w:val="en-US"/>
              </w:rPr>
              <w:t>»</w:t>
            </w:r>
          </w:p>
        </w:tc>
      </w:tr>
      <w:tr w:rsidR="00B90B8E" w:rsidRPr="00C2421D" w:rsidTr="00B90B8E">
        <w:tc>
          <w:tcPr>
            <w:tcW w:w="4784" w:type="dxa"/>
          </w:tcPr>
          <w:p w:rsidR="00B90B8E" w:rsidRDefault="00316B09" w:rsidP="00B90B8E">
            <w:pPr>
              <w:jc w:val="both"/>
              <w:rPr>
                <w:b/>
                <w:sz w:val="24"/>
                <w:szCs w:val="24"/>
                <w:lang w:val="en-US"/>
              </w:rPr>
            </w:pPr>
            <w:r>
              <w:rPr>
                <w:sz w:val="24"/>
                <w:szCs w:val="24"/>
                <w:lang w:val="en-US"/>
              </w:rPr>
              <w:t>The n</w:t>
            </w:r>
            <w:r w:rsidR="00BC7A36">
              <w:rPr>
                <w:sz w:val="24"/>
                <w:szCs w:val="24"/>
                <w:lang w:val="en-US"/>
              </w:rPr>
              <w:t>ame of</w:t>
            </w:r>
            <w:r>
              <w:rPr>
                <w:sz w:val="24"/>
                <w:szCs w:val="24"/>
                <w:lang w:val="en-US"/>
              </w:rPr>
              <w:t xml:space="preserve"> the</w:t>
            </w:r>
            <w:r w:rsidR="00BC7A36">
              <w:rPr>
                <w:sz w:val="24"/>
                <w:szCs w:val="24"/>
                <w:lang w:val="en-US"/>
              </w:rPr>
              <w:t xml:space="preserve"> file that contains</w:t>
            </w:r>
            <w:r>
              <w:rPr>
                <w:sz w:val="24"/>
                <w:szCs w:val="24"/>
                <w:lang w:val="en-US"/>
              </w:rPr>
              <w:t xml:space="preserve"> </w:t>
            </w:r>
            <w:r w:rsidRPr="00634582">
              <w:rPr>
                <w:b/>
                <w:sz w:val="24"/>
                <w:szCs w:val="24"/>
                <w:lang w:val="en-US"/>
              </w:rPr>
              <w:t>the</w:t>
            </w:r>
            <w:r w:rsidR="00BC7A36" w:rsidRPr="00634582">
              <w:rPr>
                <w:b/>
                <w:sz w:val="24"/>
                <w:szCs w:val="24"/>
                <w:lang w:val="en-US"/>
              </w:rPr>
              <w:t xml:space="preserve"> article</w:t>
            </w:r>
          </w:p>
          <w:p w:rsidR="000B0B7F" w:rsidRPr="00BC7A36" w:rsidRDefault="000B0B7F" w:rsidP="00B90B8E">
            <w:pPr>
              <w:jc w:val="both"/>
              <w:rPr>
                <w:sz w:val="24"/>
                <w:szCs w:val="24"/>
                <w:lang w:val="en-US"/>
              </w:rPr>
            </w:pPr>
          </w:p>
        </w:tc>
        <w:tc>
          <w:tcPr>
            <w:tcW w:w="4786" w:type="dxa"/>
          </w:tcPr>
          <w:p w:rsidR="00B90B8E" w:rsidRPr="00816164" w:rsidRDefault="00816164" w:rsidP="00B90B8E">
            <w:pPr>
              <w:jc w:val="both"/>
              <w:rPr>
                <w:sz w:val="24"/>
                <w:szCs w:val="24"/>
                <w:lang w:val="en-US"/>
              </w:rPr>
            </w:pPr>
            <w:r w:rsidRPr="00816164">
              <w:rPr>
                <w:b/>
                <w:sz w:val="24"/>
                <w:szCs w:val="24"/>
                <w:lang w:val="en-US"/>
              </w:rPr>
              <w:t>Separate file</w:t>
            </w:r>
            <w:r>
              <w:rPr>
                <w:sz w:val="24"/>
                <w:szCs w:val="24"/>
                <w:lang w:val="en-US"/>
              </w:rPr>
              <w:t xml:space="preserve"> with the name </w:t>
            </w:r>
            <w:r w:rsidRPr="00816164">
              <w:rPr>
                <w:sz w:val="24"/>
                <w:szCs w:val="24"/>
                <w:lang w:val="en-US"/>
              </w:rPr>
              <w:t>«Title of article section - name of the author»</w:t>
            </w:r>
          </w:p>
        </w:tc>
      </w:tr>
      <w:tr w:rsidR="00B90B8E" w:rsidTr="00B90B8E">
        <w:tc>
          <w:tcPr>
            <w:tcW w:w="4784" w:type="dxa"/>
          </w:tcPr>
          <w:p w:rsidR="00B90B8E" w:rsidRDefault="00816164" w:rsidP="00B90B8E">
            <w:pPr>
              <w:spacing w:before="120"/>
              <w:jc w:val="both"/>
              <w:rPr>
                <w:sz w:val="24"/>
                <w:szCs w:val="24"/>
                <w:lang w:val="en-US"/>
              </w:rPr>
            </w:pPr>
            <w:proofErr w:type="spellStart"/>
            <w:r w:rsidRPr="00816164">
              <w:rPr>
                <w:sz w:val="24"/>
                <w:szCs w:val="24"/>
              </w:rPr>
              <w:t>Type</w:t>
            </w:r>
            <w:proofErr w:type="spellEnd"/>
            <w:r w:rsidRPr="00816164">
              <w:rPr>
                <w:sz w:val="24"/>
                <w:szCs w:val="24"/>
              </w:rPr>
              <w:t xml:space="preserve"> </w:t>
            </w:r>
            <w:proofErr w:type="spellStart"/>
            <w:r w:rsidRPr="00816164">
              <w:rPr>
                <w:sz w:val="24"/>
                <w:szCs w:val="24"/>
              </w:rPr>
              <w:t>of</w:t>
            </w:r>
            <w:proofErr w:type="spellEnd"/>
            <w:r w:rsidRPr="00816164">
              <w:rPr>
                <w:sz w:val="24"/>
                <w:szCs w:val="24"/>
              </w:rPr>
              <w:t xml:space="preserve"> </w:t>
            </w:r>
            <w:proofErr w:type="spellStart"/>
            <w:r w:rsidRPr="00816164">
              <w:rPr>
                <w:sz w:val="24"/>
                <w:szCs w:val="24"/>
              </w:rPr>
              <w:t>files</w:t>
            </w:r>
            <w:proofErr w:type="spellEnd"/>
          </w:p>
          <w:p w:rsidR="000B0B7F" w:rsidRPr="000B0B7F" w:rsidRDefault="000B0B7F" w:rsidP="00B90B8E">
            <w:pPr>
              <w:spacing w:before="120"/>
              <w:jc w:val="both"/>
              <w:rPr>
                <w:sz w:val="24"/>
                <w:szCs w:val="24"/>
                <w:lang w:val="en-US"/>
              </w:rPr>
            </w:pPr>
          </w:p>
        </w:tc>
        <w:tc>
          <w:tcPr>
            <w:tcW w:w="4786" w:type="dxa"/>
          </w:tcPr>
          <w:p w:rsidR="00B90B8E" w:rsidRPr="00140893" w:rsidRDefault="00B90B8E" w:rsidP="00B90B8E">
            <w:pPr>
              <w:spacing w:before="120"/>
              <w:jc w:val="both"/>
              <w:rPr>
                <w:sz w:val="24"/>
                <w:szCs w:val="24"/>
              </w:rPr>
            </w:pPr>
            <w:r w:rsidRPr="00140893">
              <w:rPr>
                <w:sz w:val="24"/>
                <w:szCs w:val="24"/>
                <w:lang w:val="en-US"/>
              </w:rPr>
              <w:t>Microsoft</w:t>
            </w:r>
            <w:r w:rsidRPr="00140893">
              <w:rPr>
                <w:sz w:val="24"/>
                <w:szCs w:val="24"/>
              </w:rPr>
              <w:t xml:space="preserve"> </w:t>
            </w:r>
            <w:r w:rsidRPr="00140893">
              <w:rPr>
                <w:sz w:val="24"/>
                <w:szCs w:val="24"/>
                <w:lang w:val="en-US"/>
              </w:rPr>
              <w:t>Word</w:t>
            </w:r>
            <w:r w:rsidRPr="00140893">
              <w:rPr>
                <w:sz w:val="24"/>
                <w:szCs w:val="24"/>
              </w:rPr>
              <w:t xml:space="preserve"> 2003-2007 (</w:t>
            </w:r>
            <w:r w:rsidRPr="00140893">
              <w:rPr>
                <w:sz w:val="24"/>
                <w:szCs w:val="24"/>
                <w:lang w:val="en-US"/>
              </w:rPr>
              <w:t>doc</w:t>
            </w:r>
            <w:r w:rsidRPr="00140893">
              <w:rPr>
                <w:sz w:val="24"/>
                <w:szCs w:val="24"/>
              </w:rPr>
              <w:t>)</w:t>
            </w:r>
          </w:p>
        </w:tc>
      </w:tr>
      <w:tr w:rsidR="00B90B8E" w:rsidTr="00B90B8E">
        <w:tc>
          <w:tcPr>
            <w:tcW w:w="4784" w:type="dxa"/>
          </w:tcPr>
          <w:p w:rsidR="00B90B8E" w:rsidRDefault="00816164" w:rsidP="00B90B8E">
            <w:pPr>
              <w:spacing w:before="120"/>
              <w:jc w:val="both"/>
              <w:rPr>
                <w:sz w:val="24"/>
                <w:szCs w:val="24"/>
                <w:lang w:val="en-US"/>
              </w:rPr>
            </w:pPr>
            <w:r>
              <w:rPr>
                <w:sz w:val="24"/>
                <w:szCs w:val="24"/>
                <w:lang w:val="en-US"/>
              </w:rPr>
              <w:t>S</w:t>
            </w:r>
            <w:proofErr w:type="spellStart"/>
            <w:r w:rsidR="00BC7A36">
              <w:rPr>
                <w:sz w:val="24"/>
                <w:szCs w:val="24"/>
              </w:rPr>
              <w:t>heet</w:t>
            </w:r>
            <w:proofErr w:type="spellEnd"/>
            <w:r w:rsidR="00BC7A36">
              <w:rPr>
                <w:sz w:val="24"/>
                <w:szCs w:val="24"/>
              </w:rPr>
              <w:t xml:space="preserve"> </w:t>
            </w:r>
            <w:r w:rsidR="00BC7A36">
              <w:rPr>
                <w:sz w:val="24"/>
                <w:szCs w:val="24"/>
                <w:lang w:val="en-US"/>
              </w:rPr>
              <w:t>s</w:t>
            </w:r>
            <w:proofErr w:type="spellStart"/>
            <w:r w:rsidRPr="00816164">
              <w:rPr>
                <w:sz w:val="24"/>
                <w:szCs w:val="24"/>
              </w:rPr>
              <w:t>ize</w:t>
            </w:r>
            <w:proofErr w:type="spellEnd"/>
          </w:p>
          <w:p w:rsidR="000B0B7F" w:rsidRPr="000B0B7F" w:rsidRDefault="000B0B7F" w:rsidP="00B90B8E">
            <w:pPr>
              <w:spacing w:before="120"/>
              <w:jc w:val="both"/>
              <w:rPr>
                <w:sz w:val="24"/>
                <w:szCs w:val="24"/>
                <w:lang w:val="en-US"/>
              </w:rPr>
            </w:pPr>
          </w:p>
        </w:tc>
        <w:tc>
          <w:tcPr>
            <w:tcW w:w="4786" w:type="dxa"/>
          </w:tcPr>
          <w:p w:rsidR="00B90B8E" w:rsidRPr="00140893" w:rsidRDefault="00B90B8E" w:rsidP="00B90B8E">
            <w:pPr>
              <w:spacing w:before="120"/>
              <w:jc w:val="both"/>
              <w:rPr>
                <w:sz w:val="24"/>
                <w:szCs w:val="24"/>
              </w:rPr>
            </w:pPr>
            <w:r w:rsidRPr="00140893">
              <w:rPr>
                <w:sz w:val="24"/>
                <w:szCs w:val="24"/>
              </w:rPr>
              <w:t>А</w:t>
            </w:r>
            <w:proofErr w:type="gramStart"/>
            <w:r w:rsidRPr="00140893">
              <w:rPr>
                <w:sz w:val="24"/>
                <w:szCs w:val="24"/>
              </w:rPr>
              <w:t>4</w:t>
            </w:r>
            <w:proofErr w:type="gramEnd"/>
          </w:p>
        </w:tc>
      </w:tr>
      <w:tr w:rsidR="00B90B8E" w:rsidRPr="00C2421D" w:rsidTr="00B90B8E">
        <w:tc>
          <w:tcPr>
            <w:tcW w:w="4784" w:type="dxa"/>
          </w:tcPr>
          <w:p w:rsidR="00B90B8E" w:rsidRPr="00BC7A36" w:rsidRDefault="00BC7A36" w:rsidP="00B90B8E">
            <w:pPr>
              <w:spacing w:before="120"/>
              <w:jc w:val="both"/>
              <w:rPr>
                <w:sz w:val="24"/>
                <w:szCs w:val="24"/>
                <w:lang w:val="en-US"/>
              </w:rPr>
            </w:pPr>
            <w:r>
              <w:rPr>
                <w:sz w:val="24"/>
                <w:szCs w:val="24"/>
                <w:lang w:val="en-US"/>
              </w:rPr>
              <w:t>Fields</w:t>
            </w:r>
          </w:p>
        </w:tc>
        <w:tc>
          <w:tcPr>
            <w:tcW w:w="4786" w:type="dxa"/>
          </w:tcPr>
          <w:p w:rsidR="00B90B8E" w:rsidRPr="00BC7A36" w:rsidRDefault="00BC7A36" w:rsidP="00B90B8E">
            <w:pPr>
              <w:spacing w:before="120"/>
              <w:jc w:val="both"/>
              <w:rPr>
                <w:sz w:val="24"/>
                <w:szCs w:val="24"/>
                <w:lang w:val="en-US"/>
              </w:rPr>
            </w:pPr>
            <w:r w:rsidRPr="00BC7A36">
              <w:rPr>
                <w:sz w:val="24"/>
                <w:szCs w:val="24"/>
                <w:lang w:val="en-US"/>
              </w:rPr>
              <w:t>Top and bottom - 2.5 cm, left - 3 cm, right - 1.5 cm</w:t>
            </w:r>
          </w:p>
        </w:tc>
      </w:tr>
      <w:tr w:rsidR="00B90B8E" w:rsidTr="00B90B8E">
        <w:tc>
          <w:tcPr>
            <w:tcW w:w="4784" w:type="dxa"/>
          </w:tcPr>
          <w:p w:rsidR="00B90B8E" w:rsidRDefault="00BC7A36" w:rsidP="00B90B8E">
            <w:pPr>
              <w:spacing w:before="120"/>
              <w:jc w:val="both"/>
              <w:rPr>
                <w:sz w:val="24"/>
                <w:szCs w:val="24"/>
                <w:lang w:val="en-US"/>
              </w:rPr>
            </w:pPr>
            <w:r>
              <w:rPr>
                <w:sz w:val="24"/>
                <w:szCs w:val="24"/>
                <w:lang w:val="en-US"/>
              </w:rPr>
              <w:t>T</w:t>
            </w:r>
            <w:proofErr w:type="spellStart"/>
            <w:r w:rsidRPr="00BC7A36">
              <w:rPr>
                <w:sz w:val="24"/>
                <w:szCs w:val="24"/>
              </w:rPr>
              <w:t>ext</w:t>
            </w:r>
            <w:proofErr w:type="spellEnd"/>
            <w:r w:rsidRPr="00BC7A36">
              <w:rPr>
                <w:sz w:val="24"/>
                <w:szCs w:val="24"/>
              </w:rPr>
              <w:t xml:space="preserve"> </w:t>
            </w:r>
            <w:proofErr w:type="spellStart"/>
            <w:r w:rsidRPr="00BC7A36">
              <w:rPr>
                <w:sz w:val="24"/>
                <w:szCs w:val="24"/>
              </w:rPr>
              <w:t>Alignment</w:t>
            </w:r>
            <w:proofErr w:type="spellEnd"/>
          </w:p>
          <w:p w:rsidR="000B0B7F" w:rsidRPr="000B0B7F" w:rsidRDefault="000B0B7F" w:rsidP="00B90B8E">
            <w:pPr>
              <w:spacing w:before="120"/>
              <w:jc w:val="both"/>
              <w:rPr>
                <w:sz w:val="24"/>
                <w:szCs w:val="24"/>
                <w:lang w:val="en-US"/>
              </w:rPr>
            </w:pPr>
          </w:p>
        </w:tc>
        <w:tc>
          <w:tcPr>
            <w:tcW w:w="4786" w:type="dxa"/>
          </w:tcPr>
          <w:p w:rsidR="00B90B8E" w:rsidRPr="00BC7A36" w:rsidRDefault="00BC7A36" w:rsidP="00B90B8E">
            <w:pPr>
              <w:spacing w:before="120"/>
              <w:jc w:val="both"/>
              <w:rPr>
                <w:sz w:val="24"/>
                <w:szCs w:val="24"/>
                <w:lang w:val="en-US"/>
              </w:rPr>
            </w:pPr>
            <w:r>
              <w:rPr>
                <w:sz w:val="24"/>
                <w:szCs w:val="24"/>
                <w:lang w:val="en-US"/>
              </w:rPr>
              <w:t xml:space="preserve">By </w:t>
            </w:r>
            <w:r>
              <w:t xml:space="preserve"> </w:t>
            </w:r>
            <w:r w:rsidRPr="00BC7A36">
              <w:rPr>
                <w:sz w:val="24"/>
                <w:szCs w:val="24"/>
                <w:lang w:val="en-US"/>
              </w:rPr>
              <w:t>width</w:t>
            </w:r>
          </w:p>
        </w:tc>
      </w:tr>
      <w:tr w:rsidR="00B90B8E" w:rsidTr="00B90B8E">
        <w:tc>
          <w:tcPr>
            <w:tcW w:w="4784" w:type="dxa"/>
          </w:tcPr>
          <w:p w:rsidR="00B90B8E" w:rsidRDefault="00BC7A36" w:rsidP="00B90B8E">
            <w:pPr>
              <w:spacing w:before="120"/>
              <w:jc w:val="both"/>
              <w:rPr>
                <w:sz w:val="24"/>
                <w:szCs w:val="24"/>
                <w:lang w:val="en-US"/>
              </w:rPr>
            </w:pPr>
            <w:proofErr w:type="spellStart"/>
            <w:r w:rsidRPr="00BC7A36">
              <w:rPr>
                <w:sz w:val="24"/>
                <w:szCs w:val="24"/>
              </w:rPr>
              <w:t>Paragraph</w:t>
            </w:r>
            <w:proofErr w:type="spellEnd"/>
            <w:proofErr w:type="gramStart"/>
            <w:r w:rsidR="00634582">
              <w:rPr>
                <w:sz w:val="24"/>
                <w:szCs w:val="24"/>
              </w:rPr>
              <w:t>(</w:t>
            </w:r>
            <w:r w:rsidR="00634582">
              <w:t xml:space="preserve"> </w:t>
            </w:r>
            <w:proofErr w:type="spellStart"/>
            <w:proofErr w:type="gramEnd"/>
            <w:r w:rsidR="00634582" w:rsidRPr="00200108">
              <w:rPr>
                <w:sz w:val="24"/>
                <w:szCs w:val="24"/>
              </w:rPr>
              <w:t>indent</w:t>
            </w:r>
            <w:proofErr w:type="spellEnd"/>
            <w:r w:rsidR="00634582">
              <w:rPr>
                <w:sz w:val="24"/>
                <w:szCs w:val="24"/>
              </w:rPr>
              <w:t>)</w:t>
            </w:r>
          </w:p>
          <w:p w:rsidR="000B0B7F" w:rsidRPr="000B0B7F" w:rsidRDefault="000B0B7F" w:rsidP="00B90B8E">
            <w:pPr>
              <w:spacing w:before="120"/>
              <w:jc w:val="both"/>
              <w:rPr>
                <w:sz w:val="24"/>
                <w:szCs w:val="24"/>
                <w:lang w:val="en-US"/>
              </w:rPr>
            </w:pPr>
          </w:p>
        </w:tc>
        <w:tc>
          <w:tcPr>
            <w:tcW w:w="4786" w:type="dxa"/>
          </w:tcPr>
          <w:p w:rsidR="00B90B8E" w:rsidRPr="00140893" w:rsidRDefault="00B90B8E" w:rsidP="00B90B8E">
            <w:pPr>
              <w:spacing w:before="120"/>
              <w:jc w:val="both"/>
              <w:rPr>
                <w:sz w:val="24"/>
                <w:szCs w:val="24"/>
              </w:rPr>
            </w:pPr>
            <w:smartTag w:uri="urn:schemas-microsoft-com:office:smarttags" w:element="metricconverter">
              <w:smartTagPr>
                <w:attr w:name="ProductID" w:val="1,25 см"/>
              </w:smartTagPr>
              <w:r w:rsidRPr="00140893">
                <w:rPr>
                  <w:sz w:val="24"/>
                  <w:szCs w:val="24"/>
                </w:rPr>
                <w:t>1,25 см</w:t>
              </w:r>
            </w:smartTag>
          </w:p>
        </w:tc>
      </w:tr>
      <w:tr w:rsidR="00B90B8E" w:rsidTr="00B90B8E">
        <w:tc>
          <w:tcPr>
            <w:tcW w:w="4784" w:type="dxa"/>
          </w:tcPr>
          <w:p w:rsidR="00B90B8E" w:rsidRDefault="00BC7A36" w:rsidP="00B90B8E">
            <w:pPr>
              <w:spacing w:before="120"/>
              <w:jc w:val="both"/>
              <w:rPr>
                <w:sz w:val="24"/>
                <w:szCs w:val="24"/>
                <w:lang w:val="en-US"/>
              </w:rPr>
            </w:pPr>
            <w:r>
              <w:rPr>
                <w:sz w:val="24"/>
                <w:szCs w:val="24"/>
                <w:lang w:val="en-US"/>
              </w:rPr>
              <w:t>Language</w:t>
            </w:r>
          </w:p>
          <w:p w:rsidR="000B0B7F" w:rsidRPr="00BC7A36" w:rsidRDefault="000B0B7F" w:rsidP="00B90B8E">
            <w:pPr>
              <w:spacing w:before="120"/>
              <w:jc w:val="both"/>
              <w:rPr>
                <w:sz w:val="24"/>
                <w:szCs w:val="24"/>
                <w:lang w:val="en-US"/>
              </w:rPr>
            </w:pPr>
          </w:p>
        </w:tc>
        <w:tc>
          <w:tcPr>
            <w:tcW w:w="4786" w:type="dxa"/>
          </w:tcPr>
          <w:p w:rsidR="00B90B8E" w:rsidRPr="00BC7A36" w:rsidRDefault="00BC7A36" w:rsidP="00BC7A36">
            <w:pPr>
              <w:spacing w:before="120"/>
              <w:jc w:val="both"/>
              <w:rPr>
                <w:sz w:val="24"/>
                <w:szCs w:val="24"/>
                <w:lang w:val="en-US"/>
              </w:rPr>
            </w:pPr>
            <w:r>
              <w:rPr>
                <w:sz w:val="24"/>
                <w:szCs w:val="24"/>
                <w:lang w:val="en-US"/>
              </w:rPr>
              <w:t>English</w:t>
            </w:r>
          </w:p>
        </w:tc>
      </w:tr>
      <w:tr w:rsidR="00B90B8E" w:rsidRPr="00C2421D" w:rsidTr="00B90B8E">
        <w:tc>
          <w:tcPr>
            <w:tcW w:w="4784" w:type="dxa"/>
          </w:tcPr>
          <w:p w:rsidR="00B90B8E" w:rsidRPr="00BC7A36" w:rsidRDefault="00BC7A36" w:rsidP="00B90B8E">
            <w:pPr>
              <w:spacing w:before="120"/>
              <w:jc w:val="both"/>
              <w:rPr>
                <w:sz w:val="24"/>
                <w:szCs w:val="24"/>
                <w:lang w:val="en-US"/>
              </w:rPr>
            </w:pPr>
            <w:r>
              <w:rPr>
                <w:sz w:val="24"/>
                <w:szCs w:val="24"/>
                <w:lang w:val="en-US"/>
              </w:rPr>
              <w:t>R</w:t>
            </w:r>
            <w:proofErr w:type="spellStart"/>
            <w:r w:rsidRPr="00BC7A36">
              <w:rPr>
                <w:sz w:val="24"/>
                <w:szCs w:val="24"/>
              </w:rPr>
              <w:t>eview</w:t>
            </w:r>
            <w:proofErr w:type="spellEnd"/>
          </w:p>
        </w:tc>
        <w:tc>
          <w:tcPr>
            <w:tcW w:w="4786" w:type="dxa"/>
          </w:tcPr>
          <w:p w:rsidR="00B90B8E" w:rsidRPr="00BC7A36" w:rsidRDefault="00BC7A36" w:rsidP="00B90B8E">
            <w:pPr>
              <w:spacing w:before="120"/>
              <w:jc w:val="both"/>
              <w:rPr>
                <w:sz w:val="24"/>
                <w:szCs w:val="24"/>
                <w:lang w:val="en-US"/>
              </w:rPr>
            </w:pPr>
            <w:r w:rsidRPr="00BC7A36">
              <w:rPr>
                <w:b/>
                <w:sz w:val="24"/>
                <w:szCs w:val="24"/>
                <w:lang w:val="en-US"/>
              </w:rPr>
              <w:t xml:space="preserve">Separate file </w:t>
            </w:r>
            <w:r w:rsidRPr="00BC7A36">
              <w:rPr>
                <w:sz w:val="24"/>
                <w:szCs w:val="24"/>
                <w:lang w:val="en-US"/>
              </w:rPr>
              <w:t>with the name "Review"</w:t>
            </w:r>
            <w:r>
              <w:rPr>
                <w:sz w:val="24"/>
                <w:szCs w:val="24"/>
                <w:lang w:val="en-US"/>
              </w:rPr>
              <w:t>-scanned review with</w:t>
            </w:r>
            <w:r w:rsidRPr="00BC7A36">
              <w:rPr>
                <w:lang w:val="en-US"/>
              </w:rPr>
              <w:t xml:space="preserve"> </w:t>
            </w:r>
            <w:r w:rsidRPr="00BC7A36">
              <w:rPr>
                <w:sz w:val="24"/>
                <w:szCs w:val="24"/>
                <w:lang w:val="en-US"/>
              </w:rPr>
              <w:t>supervisor's signature in English or in Russian</w:t>
            </w:r>
          </w:p>
        </w:tc>
      </w:tr>
      <w:tr w:rsidR="00B90B8E" w:rsidRPr="00C2421D" w:rsidTr="00B90B8E">
        <w:tc>
          <w:tcPr>
            <w:tcW w:w="4784" w:type="dxa"/>
          </w:tcPr>
          <w:p w:rsidR="00B90B8E" w:rsidRDefault="00BC7A36" w:rsidP="00BC7A36">
            <w:pPr>
              <w:jc w:val="both"/>
              <w:rPr>
                <w:lang w:val="en-US"/>
              </w:rPr>
            </w:pPr>
            <w:r w:rsidRPr="00BC7A36">
              <w:rPr>
                <w:lang w:val="en-US"/>
              </w:rPr>
              <w:t>The uniqueness</w:t>
            </w:r>
            <w:r>
              <w:rPr>
                <w:lang w:val="en-US"/>
              </w:rPr>
              <w:t xml:space="preserve"> of article</w:t>
            </w:r>
          </w:p>
          <w:p w:rsidR="000B0B7F" w:rsidRPr="00BC7A36" w:rsidRDefault="000B0B7F" w:rsidP="00BC7A36">
            <w:pPr>
              <w:jc w:val="both"/>
              <w:rPr>
                <w:lang w:val="en-US"/>
              </w:rPr>
            </w:pPr>
          </w:p>
        </w:tc>
        <w:tc>
          <w:tcPr>
            <w:tcW w:w="4786" w:type="dxa"/>
          </w:tcPr>
          <w:p w:rsidR="00B90B8E" w:rsidRPr="00BC7A36" w:rsidRDefault="00BC7A36" w:rsidP="00B90B8E">
            <w:pPr>
              <w:jc w:val="both"/>
              <w:rPr>
                <w:lang w:val="en-US"/>
              </w:rPr>
            </w:pPr>
            <w:r w:rsidRPr="00BC7A36">
              <w:rPr>
                <w:lang w:val="en-US"/>
              </w:rPr>
              <w:t>Article should not occur in other printed media.</w:t>
            </w:r>
          </w:p>
        </w:tc>
      </w:tr>
    </w:tbl>
    <w:p w:rsidR="00255221" w:rsidRDefault="00B90B8E" w:rsidP="00B90B8E">
      <w:pPr>
        <w:jc w:val="center"/>
        <w:rPr>
          <w:b/>
          <w:lang w:val="en-US"/>
        </w:rPr>
      </w:pPr>
      <w:r w:rsidRPr="00B90B8E">
        <w:rPr>
          <w:b/>
          <w:lang w:val="en-US"/>
        </w:rPr>
        <w:t>General requirements for the articles and information about the author</w:t>
      </w:r>
    </w:p>
    <w:p w:rsidR="00316B09" w:rsidRPr="00634582" w:rsidRDefault="00316B09" w:rsidP="00316B09">
      <w:pPr>
        <w:rPr>
          <w:b/>
          <w:lang w:val="en-US"/>
        </w:rPr>
      </w:pPr>
    </w:p>
    <w:p w:rsidR="00634582" w:rsidRPr="00200108" w:rsidRDefault="00634582" w:rsidP="00634582">
      <w:pPr>
        <w:rPr>
          <w:lang w:val="en-US"/>
        </w:rPr>
      </w:pPr>
      <w:r w:rsidRPr="00200108">
        <w:rPr>
          <w:lang w:val="en-US"/>
        </w:rPr>
        <w:t>The following files should be sent as an archive RAR: «Application - name of the author", "Title of article section - name of the author", "Review".</w:t>
      </w:r>
    </w:p>
    <w:p w:rsidR="00634582" w:rsidRDefault="00634582" w:rsidP="00316B09">
      <w:pPr>
        <w:rPr>
          <w:b/>
          <w:lang w:val="en-US"/>
        </w:rPr>
      </w:pPr>
    </w:p>
    <w:p w:rsidR="00CC6C86" w:rsidRDefault="00CC6C86" w:rsidP="00316B09">
      <w:pPr>
        <w:rPr>
          <w:b/>
          <w:lang w:val="en-US"/>
        </w:rPr>
      </w:pPr>
    </w:p>
    <w:p w:rsidR="00CC6C86" w:rsidRDefault="00CC6C86" w:rsidP="00316B09">
      <w:pPr>
        <w:rPr>
          <w:b/>
          <w:lang w:val="en-US"/>
        </w:rPr>
      </w:pPr>
      <w:proofErr w:type="spellStart"/>
      <w:r w:rsidRPr="00200108">
        <w:rPr>
          <w:b/>
        </w:rPr>
        <w:t>Application</w:t>
      </w:r>
      <w:proofErr w:type="spellEnd"/>
      <w:r w:rsidRPr="00200108">
        <w:rPr>
          <w:b/>
        </w:rPr>
        <w:t xml:space="preserve"> </w:t>
      </w:r>
      <w:proofErr w:type="spellStart"/>
      <w:r w:rsidRPr="00200108">
        <w:rPr>
          <w:b/>
        </w:rPr>
        <w:t>for</w:t>
      </w:r>
      <w:proofErr w:type="spellEnd"/>
      <w:r w:rsidRPr="00200108">
        <w:rPr>
          <w:b/>
        </w:rPr>
        <w:t xml:space="preserve"> </w:t>
      </w:r>
      <w:proofErr w:type="spellStart"/>
      <w:r w:rsidRPr="00200108">
        <w:rPr>
          <w:b/>
        </w:rPr>
        <w:t>publication</w:t>
      </w:r>
      <w:proofErr w:type="spellEnd"/>
    </w:p>
    <w:p w:rsidR="00CC6C86" w:rsidRDefault="00CC6C86" w:rsidP="00316B09">
      <w:pPr>
        <w:rPr>
          <w:b/>
          <w:lang w:val="en-US"/>
        </w:rPr>
      </w:pPr>
    </w:p>
    <w:tbl>
      <w:tblPr>
        <w:tblStyle w:val="a3"/>
        <w:tblW w:w="0" w:type="auto"/>
        <w:tblLook w:val="04A0"/>
      </w:tblPr>
      <w:tblGrid>
        <w:gridCol w:w="4785"/>
        <w:gridCol w:w="4785"/>
      </w:tblGrid>
      <w:tr w:rsidR="00CC6C86" w:rsidRPr="00200108" w:rsidTr="00C2421D">
        <w:tc>
          <w:tcPr>
            <w:tcW w:w="4785" w:type="dxa"/>
          </w:tcPr>
          <w:p w:rsidR="00CC6C86" w:rsidRPr="00200108" w:rsidRDefault="00CC6C86" w:rsidP="00C2421D">
            <w:pPr>
              <w:rPr>
                <w:sz w:val="24"/>
                <w:szCs w:val="24"/>
              </w:rPr>
            </w:pPr>
            <w:r w:rsidRPr="00200108">
              <w:rPr>
                <w:sz w:val="24"/>
                <w:szCs w:val="24"/>
                <w:lang w:val="en-US"/>
              </w:rPr>
              <w:t>Surname</w:t>
            </w:r>
            <w:r w:rsidRPr="00200108">
              <w:rPr>
                <w:sz w:val="24"/>
                <w:szCs w:val="24"/>
              </w:rPr>
              <w:t xml:space="preserve">, </w:t>
            </w:r>
            <w:r w:rsidRPr="00200108">
              <w:rPr>
                <w:sz w:val="24"/>
                <w:szCs w:val="24"/>
                <w:lang w:val="en-US"/>
              </w:rPr>
              <w:t>Name</w:t>
            </w:r>
            <w:r w:rsidRPr="00200108">
              <w:rPr>
                <w:sz w:val="24"/>
                <w:szCs w:val="24"/>
              </w:rPr>
              <w:t xml:space="preserve">, </w:t>
            </w:r>
            <w:proofErr w:type="spellStart"/>
            <w:r w:rsidRPr="00200108">
              <w:rPr>
                <w:sz w:val="24"/>
                <w:szCs w:val="24"/>
              </w:rPr>
              <w:t>co-authors</w:t>
            </w:r>
            <w:proofErr w:type="spellEnd"/>
          </w:p>
          <w:p w:rsidR="00CC6C86" w:rsidRPr="00200108" w:rsidRDefault="00CC6C86" w:rsidP="00C2421D">
            <w:pPr>
              <w:rPr>
                <w:sz w:val="24"/>
                <w:szCs w:val="24"/>
              </w:rPr>
            </w:pPr>
          </w:p>
        </w:tc>
        <w:tc>
          <w:tcPr>
            <w:tcW w:w="4785" w:type="dxa"/>
          </w:tcPr>
          <w:p w:rsidR="00CC6C86" w:rsidRPr="00200108" w:rsidRDefault="00CC6C86" w:rsidP="00C2421D">
            <w:pPr>
              <w:rPr>
                <w:b/>
              </w:rPr>
            </w:pPr>
          </w:p>
        </w:tc>
      </w:tr>
      <w:tr w:rsidR="00CC6C86" w:rsidRPr="00200108" w:rsidTr="00C2421D">
        <w:tc>
          <w:tcPr>
            <w:tcW w:w="4785" w:type="dxa"/>
          </w:tcPr>
          <w:p w:rsidR="00CC6C86" w:rsidRDefault="00CC6C86" w:rsidP="00C2421D">
            <w:pPr>
              <w:rPr>
                <w:sz w:val="24"/>
                <w:szCs w:val="24"/>
              </w:rPr>
            </w:pPr>
            <w:proofErr w:type="spellStart"/>
            <w:r w:rsidRPr="00200108">
              <w:rPr>
                <w:sz w:val="24"/>
                <w:szCs w:val="24"/>
              </w:rPr>
              <w:t>Title</w:t>
            </w:r>
            <w:proofErr w:type="spellEnd"/>
            <w:r w:rsidRPr="00200108">
              <w:rPr>
                <w:sz w:val="24"/>
                <w:szCs w:val="24"/>
              </w:rPr>
              <w:t xml:space="preserve"> </w:t>
            </w:r>
            <w:proofErr w:type="spellStart"/>
            <w:r w:rsidRPr="00200108">
              <w:rPr>
                <w:sz w:val="24"/>
                <w:szCs w:val="24"/>
              </w:rPr>
              <w:t>of</w:t>
            </w:r>
            <w:proofErr w:type="spellEnd"/>
            <w:r w:rsidRPr="00200108">
              <w:rPr>
                <w:sz w:val="24"/>
                <w:szCs w:val="24"/>
              </w:rPr>
              <w:t xml:space="preserve"> </w:t>
            </w:r>
            <w:proofErr w:type="spellStart"/>
            <w:r w:rsidRPr="00200108">
              <w:rPr>
                <w:sz w:val="24"/>
                <w:szCs w:val="24"/>
              </w:rPr>
              <w:t>article</w:t>
            </w:r>
            <w:proofErr w:type="spellEnd"/>
            <w:r w:rsidRPr="00200108">
              <w:rPr>
                <w:sz w:val="24"/>
                <w:szCs w:val="24"/>
              </w:rPr>
              <w:t xml:space="preserve"> </w:t>
            </w:r>
          </w:p>
          <w:p w:rsidR="00D91174" w:rsidRPr="00200108" w:rsidRDefault="00D91174" w:rsidP="00C2421D">
            <w:pPr>
              <w:rPr>
                <w:sz w:val="24"/>
                <w:szCs w:val="24"/>
              </w:rPr>
            </w:pPr>
          </w:p>
        </w:tc>
        <w:tc>
          <w:tcPr>
            <w:tcW w:w="4785" w:type="dxa"/>
          </w:tcPr>
          <w:p w:rsidR="00CC6C86" w:rsidRPr="00200108" w:rsidRDefault="00CC6C86" w:rsidP="00C2421D">
            <w:pPr>
              <w:rPr>
                <w:b/>
              </w:rPr>
            </w:pPr>
          </w:p>
        </w:tc>
      </w:tr>
      <w:tr w:rsidR="00CC6C86" w:rsidRPr="00200108" w:rsidTr="00C2421D">
        <w:tc>
          <w:tcPr>
            <w:tcW w:w="4785" w:type="dxa"/>
          </w:tcPr>
          <w:p w:rsidR="00CC6C86" w:rsidRDefault="00CC6C86" w:rsidP="00C2421D">
            <w:pPr>
              <w:rPr>
                <w:sz w:val="24"/>
                <w:szCs w:val="24"/>
              </w:rPr>
            </w:pPr>
            <w:r w:rsidRPr="00200108">
              <w:rPr>
                <w:sz w:val="24"/>
                <w:szCs w:val="24"/>
                <w:lang w:val="en-US"/>
              </w:rPr>
              <w:t>S</w:t>
            </w:r>
            <w:proofErr w:type="spellStart"/>
            <w:r w:rsidRPr="00200108">
              <w:rPr>
                <w:sz w:val="24"/>
                <w:szCs w:val="24"/>
              </w:rPr>
              <w:t>ection</w:t>
            </w:r>
            <w:proofErr w:type="spellEnd"/>
            <w:r w:rsidRPr="00200108">
              <w:rPr>
                <w:sz w:val="24"/>
                <w:szCs w:val="24"/>
              </w:rPr>
              <w:t xml:space="preserve"> </w:t>
            </w:r>
          </w:p>
          <w:p w:rsidR="00D91174" w:rsidRPr="00200108" w:rsidRDefault="00D91174" w:rsidP="00C2421D">
            <w:pPr>
              <w:rPr>
                <w:sz w:val="24"/>
                <w:szCs w:val="24"/>
              </w:rPr>
            </w:pPr>
          </w:p>
        </w:tc>
        <w:tc>
          <w:tcPr>
            <w:tcW w:w="4785" w:type="dxa"/>
          </w:tcPr>
          <w:p w:rsidR="00CC6C86" w:rsidRPr="00200108" w:rsidRDefault="00CC6C86" w:rsidP="00C2421D">
            <w:pPr>
              <w:rPr>
                <w:b/>
              </w:rPr>
            </w:pPr>
          </w:p>
        </w:tc>
      </w:tr>
      <w:tr w:rsidR="00CC6C86" w:rsidRPr="00C2421D" w:rsidTr="00C2421D">
        <w:tc>
          <w:tcPr>
            <w:tcW w:w="4785" w:type="dxa"/>
          </w:tcPr>
          <w:p w:rsidR="00CC6C86" w:rsidRPr="00200108" w:rsidRDefault="00C2421D" w:rsidP="00C2421D">
            <w:pPr>
              <w:rPr>
                <w:sz w:val="24"/>
                <w:szCs w:val="24"/>
                <w:lang w:val="en-US"/>
              </w:rPr>
            </w:pPr>
            <w:r>
              <w:rPr>
                <w:sz w:val="24"/>
                <w:szCs w:val="24"/>
                <w:lang w:val="en-US"/>
              </w:rPr>
              <w:t>Place of study, class, f</w:t>
            </w:r>
            <w:r w:rsidR="00CC6C86" w:rsidRPr="00200108">
              <w:rPr>
                <w:sz w:val="24"/>
                <w:szCs w:val="24"/>
                <w:lang w:val="en-US"/>
              </w:rPr>
              <w:t>aculty</w:t>
            </w:r>
          </w:p>
          <w:p w:rsidR="00CC6C86" w:rsidRPr="00200108" w:rsidRDefault="00CC6C86" w:rsidP="00C2421D">
            <w:pPr>
              <w:rPr>
                <w:sz w:val="24"/>
                <w:szCs w:val="24"/>
                <w:lang w:val="en-US"/>
              </w:rPr>
            </w:pPr>
          </w:p>
        </w:tc>
        <w:tc>
          <w:tcPr>
            <w:tcW w:w="4785" w:type="dxa"/>
          </w:tcPr>
          <w:p w:rsidR="00CC6C86" w:rsidRPr="00200108" w:rsidRDefault="00CC6C86" w:rsidP="00C2421D">
            <w:pPr>
              <w:rPr>
                <w:b/>
                <w:lang w:val="en-US"/>
              </w:rPr>
            </w:pPr>
          </w:p>
        </w:tc>
      </w:tr>
      <w:tr w:rsidR="00CC6C86" w:rsidRPr="00C2421D" w:rsidTr="00C2421D">
        <w:tc>
          <w:tcPr>
            <w:tcW w:w="4785" w:type="dxa"/>
          </w:tcPr>
          <w:p w:rsidR="0071274C" w:rsidRPr="00200108" w:rsidRDefault="00C2421D" w:rsidP="00C2421D">
            <w:pPr>
              <w:rPr>
                <w:lang w:val="en-US"/>
              </w:rPr>
            </w:pPr>
            <w:r>
              <w:rPr>
                <w:lang w:val="en-US"/>
              </w:rPr>
              <w:t>City, country</w:t>
            </w:r>
          </w:p>
        </w:tc>
        <w:tc>
          <w:tcPr>
            <w:tcW w:w="4785" w:type="dxa"/>
          </w:tcPr>
          <w:p w:rsidR="00CC6C86" w:rsidRPr="00200108" w:rsidRDefault="00CC6C86" w:rsidP="00C2421D">
            <w:pPr>
              <w:rPr>
                <w:b/>
                <w:lang w:val="en-US"/>
              </w:rPr>
            </w:pPr>
          </w:p>
        </w:tc>
      </w:tr>
      <w:tr w:rsidR="00C2421D" w:rsidTr="00C2421D">
        <w:tblPrEx>
          <w:tblLook w:val="0000"/>
        </w:tblPrEx>
        <w:trPr>
          <w:trHeight w:val="480"/>
        </w:trPr>
        <w:tc>
          <w:tcPr>
            <w:tcW w:w="4785" w:type="dxa"/>
          </w:tcPr>
          <w:p w:rsidR="00C2421D" w:rsidRDefault="00C2421D" w:rsidP="00C2421D">
            <w:pPr>
              <w:ind w:left="108"/>
              <w:rPr>
                <w:b/>
                <w:lang w:val="en-US"/>
              </w:rPr>
            </w:pPr>
          </w:p>
          <w:p w:rsidR="00C2421D" w:rsidRDefault="00C2421D" w:rsidP="00C2421D">
            <w:pPr>
              <w:rPr>
                <w:lang w:val="en-US"/>
              </w:rPr>
            </w:pPr>
            <w:r w:rsidRPr="00200108">
              <w:rPr>
                <w:lang w:val="en-US"/>
              </w:rPr>
              <w:t>Contact phone number and e-mail address</w:t>
            </w:r>
          </w:p>
          <w:p w:rsidR="00C2421D" w:rsidRDefault="00C2421D" w:rsidP="00C2421D">
            <w:pPr>
              <w:ind w:left="108"/>
              <w:rPr>
                <w:b/>
                <w:lang w:val="en-US"/>
              </w:rPr>
            </w:pPr>
          </w:p>
        </w:tc>
        <w:tc>
          <w:tcPr>
            <w:tcW w:w="4785" w:type="dxa"/>
          </w:tcPr>
          <w:p w:rsidR="00C2421D" w:rsidRDefault="00C2421D">
            <w:pPr>
              <w:spacing w:after="200" w:line="276" w:lineRule="auto"/>
              <w:rPr>
                <w:b/>
                <w:lang w:val="en-US"/>
              </w:rPr>
            </w:pPr>
          </w:p>
          <w:p w:rsidR="00C2421D" w:rsidRDefault="00C2421D" w:rsidP="00C2421D">
            <w:pPr>
              <w:rPr>
                <w:b/>
                <w:lang w:val="en-US"/>
              </w:rPr>
            </w:pPr>
          </w:p>
        </w:tc>
      </w:tr>
    </w:tbl>
    <w:p w:rsidR="00C2421D" w:rsidRDefault="00C2421D" w:rsidP="00316B09">
      <w:pPr>
        <w:rPr>
          <w:b/>
          <w:lang w:val="en-US"/>
        </w:rPr>
      </w:pPr>
    </w:p>
    <w:p w:rsidR="00C2421D" w:rsidRDefault="00C2421D" w:rsidP="00316B09">
      <w:pPr>
        <w:rPr>
          <w:b/>
          <w:lang w:val="en-US"/>
        </w:rPr>
      </w:pPr>
    </w:p>
    <w:p w:rsidR="00C2421D" w:rsidRDefault="00C2421D" w:rsidP="00316B09">
      <w:pPr>
        <w:rPr>
          <w:b/>
          <w:lang w:val="en-US"/>
        </w:rPr>
      </w:pPr>
    </w:p>
    <w:p w:rsidR="00C2421D" w:rsidRDefault="00C2421D" w:rsidP="00316B09">
      <w:pPr>
        <w:rPr>
          <w:b/>
          <w:lang w:val="en-US"/>
        </w:rPr>
      </w:pPr>
    </w:p>
    <w:p w:rsidR="00C2421D" w:rsidRDefault="00C2421D" w:rsidP="00316B09">
      <w:pPr>
        <w:rPr>
          <w:b/>
          <w:lang w:val="en-US"/>
        </w:rPr>
      </w:pPr>
    </w:p>
    <w:p w:rsidR="00316B09" w:rsidRDefault="00316B09" w:rsidP="00316B09">
      <w:pPr>
        <w:rPr>
          <w:b/>
        </w:rPr>
      </w:pPr>
      <w:r w:rsidRPr="00316B09">
        <w:rPr>
          <w:b/>
          <w:lang w:val="en-US"/>
        </w:rPr>
        <w:lastRenderedPageBreak/>
        <w:t xml:space="preserve">Making a </w:t>
      </w:r>
      <w:r w:rsidR="000B0B7F">
        <w:rPr>
          <w:b/>
          <w:lang w:val="en-US"/>
        </w:rPr>
        <w:t>title</w:t>
      </w:r>
      <w:r w:rsidRPr="00316B09">
        <w:rPr>
          <w:b/>
          <w:lang w:val="en-US"/>
        </w:rPr>
        <w:t xml:space="preserve"> </w:t>
      </w:r>
    </w:p>
    <w:p w:rsidR="00634582" w:rsidRPr="00634582" w:rsidRDefault="00634582" w:rsidP="00316B09">
      <w:pPr>
        <w:rPr>
          <w:b/>
        </w:rPr>
      </w:pPr>
    </w:p>
    <w:tbl>
      <w:tblPr>
        <w:tblStyle w:val="a3"/>
        <w:tblW w:w="0" w:type="auto"/>
        <w:tblLook w:val="04A0"/>
      </w:tblPr>
      <w:tblGrid>
        <w:gridCol w:w="4785"/>
        <w:gridCol w:w="4786"/>
      </w:tblGrid>
      <w:tr w:rsidR="00316B09" w:rsidRPr="007D6707" w:rsidTr="00316B09">
        <w:tc>
          <w:tcPr>
            <w:tcW w:w="4785" w:type="dxa"/>
          </w:tcPr>
          <w:p w:rsidR="00316B09" w:rsidRPr="00140893" w:rsidRDefault="00316B09" w:rsidP="00F366F5">
            <w:pPr>
              <w:rPr>
                <w:sz w:val="24"/>
                <w:szCs w:val="24"/>
              </w:rPr>
            </w:pPr>
            <w:proofErr w:type="spellStart"/>
            <w:r w:rsidRPr="00316B09">
              <w:rPr>
                <w:sz w:val="24"/>
                <w:szCs w:val="24"/>
              </w:rPr>
              <w:t>Title</w:t>
            </w:r>
            <w:proofErr w:type="spellEnd"/>
            <w:r w:rsidRPr="00316B09">
              <w:rPr>
                <w:sz w:val="24"/>
                <w:szCs w:val="24"/>
              </w:rPr>
              <w:t xml:space="preserve"> </w:t>
            </w:r>
            <w:proofErr w:type="spellStart"/>
            <w:r w:rsidRPr="00316B09">
              <w:rPr>
                <w:sz w:val="24"/>
                <w:szCs w:val="24"/>
              </w:rPr>
              <w:t>of</w:t>
            </w:r>
            <w:proofErr w:type="spellEnd"/>
            <w:r w:rsidRPr="00316B09">
              <w:rPr>
                <w:sz w:val="24"/>
                <w:szCs w:val="24"/>
              </w:rPr>
              <w:t xml:space="preserve"> </w:t>
            </w:r>
            <w:proofErr w:type="spellStart"/>
            <w:r w:rsidRPr="00316B09">
              <w:rPr>
                <w:sz w:val="24"/>
                <w:szCs w:val="24"/>
              </w:rPr>
              <w:t>article</w:t>
            </w:r>
            <w:proofErr w:type="spellEnd"/>
          </w:p>
        </w:tc>
        <w:tc>
          <w:tcPr>
            <w:tcW w:w="4786" w:type="dxa"/>
          </w:tcPr>
          <w:p w:rsidR="00316B09" w:rsidRPr="00140893" w:rsidRDefault="007D6707" w:rsidP="00F366F5">
            <w:pPr>
              <w:rPr>
                <w:sz w:val="24"/>
                <w:szCs w:val="24"/>
                <w:lang w:val="kk-KZ"/>
              </w:rPr>
            </w:pPr>
            <w:r>
              <w:rPr>
                <w:sz w:val="24"/>
                <w:szCs w:val="24"/>
                <w:lang w:val="en-US"/>
              </w:rPr>
              <w:t>F</w:t>
            </w:r>
            <w:r w:rsidRPr="007D6707">
              <w:rPr>
                <w:sz w:val="24"/>
                <w:szCs w:val="24"/>
                <w:lang w:val="kk-KZ"/>
              </w:rPr>
              <w:t xml:space="preserve">ont </w:t>
            </w:r>
            <w:r w:rsidR="00316B09" w:rsidRPr="00140893">
              <w:rPr>
                <w:sz w:val="24"/>
                <w:szCs w:val="24"/>
                <w:lang w:val="en-US"/>
              </w:rPr>
              <w:t>-Times New Roman</w:t>
            </w:r>
            <w:r w:rsidR="00316B09">
              <w:rPr>
                <w:sz w:val="24"/>
                <w:szCs w:val="24"/>
                <w:lang w:val="en-US"/>
              </w:rPr>
              <w:t xml:space="preserve"> </w:t>
            </w:r>
            <w:r w:rsidR="00316B09" w:rsidRPr="005B331C">
              <w:rPr>
                <w:sz w:val="24"/>
                <w:szCs w:val="24"/>
                <w:lang w:val="en-US"/>
              </w:rPr>
              <w:t>20</w:t>
            </w:r>
            <w:r w:rsidR="00316B09" w:rsidRPr="00140893">
              <w:rPr>
                <w:sz w:val="24"/>
                <w:szCs w:val="24"/>
                <w:lang w:val="en-US"/>
              </w:rPr>
              <w:t xml:space="preserve">, </w:t>
            </w:r>
            <w:r>
              <w:rPr>
                <w:sz w:val="24"/>
                <w:szCs w:val="24"/>
                <w:lang w:val="en-US"/>
              </w:rPr>
              <w:t>bold</w:t>
            </w:r>
            <w:r w:rsidR="00316B09" w:rsidRPr="00140893">
              <w:rPr>
                <w:sz w:val="24"/>
                <w:szCs w:val="24"/>
                <w:lang w:val="kk-KZ"/>
              </w:rPr>
              <w:t xml:space="preserve"> ;</w:t>
            </w:r>
          </w:p>
          <w:p w:rsidR="00316B09" w:rsidRPr="007D6707" w:rsidRDefault="007D6707" w:rsidP="00F366F5">
            <w:pPr>
              <w:rPr>
                <w:sz w:val="24"/>
                <w:szCs w:val="24"/>
                <w:lang w:val="en-US"/>
              </w:rPr>
            </w:pPr>
            <w:r>
              <w:rPr>
                <w:sz w:val="24"/>
                <w:szCs w:val="24"/>
                <w:lang w:val="en-US"/>
              </w:rPr>
              <w:t>T</w:t>
            </w:r>
            <w:r w:rsidRPr="007D6707">
              <w:rPr>
                <w:sz w:val="24"/>
                <w:szCs w:val="24"/>
                <w:lang w:val="kk-KZ"/>
              </w:rPr>
              <w:t xml:space="preserve">ext Alignment </w:t>
            </w:r>
            <w:r w:rsidR="00316B09" w:rsidRPr="007D6707">
              <w:rPr>
                <w:sz w:val="24"/>
                <w:szCs w:val="24"/>
                <w:lang w:val="en-US"/>
              </w:rPr>
              <w:t xml:space="preserve">- </w:t>
            </w:r>
            <w:r w:rsidRPr="007D6707">
              <w:rPr>
                <w:sz w:val="24"/>
                <w:szCs w:val="24"/>
                <w:lang w:val="en-US"/>
              </w:rPr>
              <w:t>Central</w:t>
            </w:r>
          </w:p>
        </w:tc>
      </w:tr>
      <w:tr w:rsidR="00316B09" w:rsidRPr="00C2421D" w:rsidTr="00316B09">
        <w:tc>
          <w:tcPr>
            <w:tcW w:w="4785" w:type="dxa"/>
          </w:tcPr>
          <w:p w:rsidR="00316B09" w:rsidRPr="00140893" w:rsidRDefault="00316B09" w:rsidP="00F366F5">
            <w:pPr>
              <w:rPr>
                <w:sz w:val="24"/>
                <w:szCs w:val="24"/>
              </w:rPr>
            </w:pPr>
            <w:proofErr w:type="spellStart"/>
            <w:r w:rsidRPr="00316B09">
              <w:rPr>
                <w:sz w:val="24"/>
                <w:szCs w:val="24"/>
              </w:rPr>
              <w:t>The</w:t>
            </w:r>
            <w:proofErr w:type="spellEnd"/>
            <w:r w:rsidRPr="00316B09">
              <w:rPr>
                <w:sz w:val="24"/>
                <w:szCs w:val="24"/>
              </w:rPr>
              <w:t xml:space="preserve"> </w:t>
            </w:r>
            <w:proofErr w:type="spellStart"/>
            <w:r w:rsidRPr="00316B09">
              <w:rPr>
                <w:sz w:val="24"/>
                <w:szCs w:val="24"/>
              </w:rPr>
              <w:t>authors</w:t>
            </w:r>
            <w:proofErr w:type="spellEnd"/>
            <w:r w:rsidRPr="00316B09">
              <w:rPr>
                <w:sz w:val="24"/>
                <w:szCs w:val="24"/>
              </w:rPr>
              <w:t xml:space="preserve">, </w:t>
            </w:r>
            <w:proofErr w:type="spellStart"/>
            <w:r w:rsidRPr="00316B09">
              <w:rPr>
                <w:sz w:val="24"/>
                <w:szCs w:val="24"/>
              </w:rPr>
              <w:t>co-authors</w:t>
            </w:r>
            <w:proofErr w:type="spellEnd"/>
          </w:p>
        </w:tc>
        <w:tc>
          <w:tcPr>
            <w:tcW w:w="4786" w:type="dxa"/>
          </w:tcPr>
          <w:p w:rsidR="00316B09" w:rsidRPr="007D6707" w:rsidRDefault="007D6707" w:rsidP="00F366F5">
            <w:pPr>
              <w:rPr>
                <w:sz w:val="24"/>
                <w:szCs w:val="24"/>
                <w:lang w:val="en-US"/>
              </w:rPr>
            </w:pPr>
            <w:r>
              <w:rPr>
                <w:sz w:val="24"/>
                <w:szCs w:val="24"/>
                <w:lang w:val="en-US"/>
              </w:rPr>
              <w:t>F</w:t>
            </w:r>
            <w:r w:rsidRPr="007D6707">
              <w:rPr>
                <w:sz w:val="24"/>
                <w:szCs w:val="24"/>
                <w:lang w:val="kk-KZ"/>
              </w:rPr>
              <w:t xml:space="preserve">ont </w:t>
            </w:r>
            <w:r w:rsidR="00316B09" w:rsidRPr="007D6707">
              <w:rPr>
                <w:sz w:val="24"/>
                <w:szCs w:val="24"/>
                <w:lang w:val="en-US"/>
              </w:rPr>
              <w:t xml:space="preserve">- </w:t>
            </w:r>
            <w:r w:rsidR="00316B09" w:rsidRPr="00140893">
              <w:rPr>
                <w:sz w:val="24"/>
                <w:szCs w:val="24"/>
                <w:lang w:val="en-US"/>
              </w:rPr>
              <w:t>Arial</w:t>
            </w:r>
            <w:r w:rsidR="00316B09" w:rsidRPr="007D6707">
              <w:rPr>
                <w:sz w:val="24"/>
                <w:szCs w:val="24"/>
                <w:lang w:val="en-US"/>
              </w:rPr>
              <w:t xml:space="preserve"> 10 ;</w:t>
            </w:r>
          </w:p>
          <w:p w:rsidR="00316B09" w:rsidRPr="00102106" w:rsidRDefault="007D6707" w:rsidP="00F366F5">
            <w:pPr>
              <w:rPr>
                <w:sz w:val="24"/>
                <w:szCs w:val="24"/>
                <w:lang w:val="en-US"/>
              </w:rPr>
            </w:pPr>
            <w:r>
              <w:rPr>
                <w:sz w:val="24"/>
                <w:szCs w:val="24"/>
                <w:lang w:val="en-US"/>
              </w:rPr>
              <w:t>T</w:t>
            </w:r>
            <w:r w:rsidRPr="007D6707">
              <w:rPr>
                <w:sz w:val="24"/>
                <w:szCs w:val="24"/>
                <w:lang w:val="kk-KZ"/>
              </w:rPr>
              <w:t xml:space="preserve">ext Alignment </w:t>
            </w:r>
            <w:r w:rsidR="00316B09" w:rsidRPr="00102106">
              <w:rPr>
                <w:sz w:val="24"/>
                <w:szCs w:val="24"/>
                <w:lang w:val="en-US"/>
              </w:rPr>
              <w:t xml:space="preserve">- </w:t>
            </w:r>
            <w:r w:rsidRPr="007D6707">
              <w:rPr>
                <w:sz w:val="24"/>
                <w:szCs w:val="24"/>
                <w:lang w:val="en-US"/>
              </w:rPr>
              <w:t>Central</w:t>
            </w:r>
            <w:r w:rsidR="00316B09" w:rsidRPr="00102106">
              <w:rPr>
                <w:sz w:val="24"/>
                <w:szCs w:val="24"/>
                <w:lang w:val="en-US"/>
              </w:rPr>
              <w:t>.</w:t>
            </w:r>
          </w:p>
          <w:p w:rsidR="00316B09" w:rsidRPr="00102106" w:rsidRDefault="007D6707" w:rsidP="007D6707">
            <w:pPr>
              <w:rPr>
                <w:sz w:val="24"/>
                <w:szCs w:val="24"/>
                <w:lang w:val="en-US"/>
              </w:rPr>
            </w:pPr>
            <w:r>
              <w:rPr>
                <w:sz w:val="24"/>
                <w:szCs w:val="24"/>
                <w:lang w:val="en-US"/>
              </w:rPr>
              <w:t>Name</w:t>
            </w:r>
            <w:r w:rsidR="00316B09" w:rsidRPr="007D6707">
              <w:rPr>
                <w:sz w:val="24"/>
                <w:szCs w:val="24"/>
                <w:lang w:val="en-US"/>
              </w:rPr>
              <w:t>,</w:t>
            </w:r>
            <w:r w:rsidR="00316B09" w:rsidRPr="00140893">
              <w:rPr>
                <w:sz w:val="24"/>
                <w:szCs w:val="24"/>
                <w:lang w:val="kk-KZ"/>
              </w:rPr>
              <w:t xml:space="preserve"> </w:t>
            </w:r>
            <w:r>
              <w:rPr>
                <w:sz w:val="24"/>
                <w:szCs w:val="24"/>
                <w:lang w:val="en-US"/>
              </w:rPr>
              <w:t>Surname</w:t>
            </w:r>
            <w:r w:rsidR="00316B09" w:rsidRPr="007D6707">
              <w:rPr>
                <w:sz w:val="24"/>
                <w:szCs w:val="24"/>
                <w:lang w:val="en-US"/>
              </w:rPr>
              <w:t xml:space="preserve">, </w:t>
            </w:r>
            <w:r w:rsidRPr="007D6707">
              <w:rPr>
                <w:sz w:val="24"/>
                <w:szCs w:val="24"/>
                <w:lang w:val="en-US"/>
              </w:rPr>
              <w:t>place of study</w:t>
            </w:r>
            <w:r w:rsidR="00316B09" w:rsidRPr="007D6707">
              <w:rPr>
                <w:sz w:val="24"/>
                <w:szCs w:val="24"/>
                <w:lang w:val="en-US"/>
              </w:rPr>
              <w:t>,</w:t>
            </w:r>
            <w:r w:rsidR="00A50502" w:rsidRPr="00A50502">
              <w:rPr>
                <w:sz w:val="24"/>
                <w:szCs w:val="24"/>
                <w:lang w:val="en-US"/>
              </w:rPr>
              <w:t xml:space="preserve"> </w:t>
            </w:r>
            <w:r>
              <w:rPr>
                <w:sz w:val="24"/>
                <w:szCs w:val="24"/>
                <w:lang w:val="en-US"/>
              </w:rPr>
              <w:t>class</w:t>
            </w:r>
            <w:r w:rsidR="00316B09" w:rsidRPr="007D6707">
              <w:rPr>
                <w:sz w:val="24"/>
                <w:szCs w:val="24"/>
                <w:lang w:val="en-US"/>
              </w:rPr>
              <w:t xml:space="preserve">, </w:t>
            </w:r>
            <w:r w:rsidR="00C2421D">
              <w:rPr>
                <w:sz w:val="24"/>
                <w:szCs w:val="24"/>
                <w:lang w:val="en-US"/>
              </w:rPr>
              <w:t>f</w:t>
            </w:r>
            <w:r w:rsidRPr="007D6707">
              <w:rPr>
                <w:sz w:val="24"/>
                <w:szCs w:val="24"/>
                <w:lang w:val="en-US"/>
              </w:rPr>
              <w:t>aculty</w:t>
            </w:r>
            <w:r w:rsidR="00316B09" w:rsidRPr="007D6707">
              <w:rPr>
                <w:sz w:val="24"/>
                <w:szCs w:val="24"/>
                <w:lang w:val="en-US"/>
              </w:rPr>
              <w:t xml:space="preserve">, </w:t>
            </w:r>
            <w:r w:rsidR="002A6D5C" w:rsidRPr="002A6D5C">
              <w:rPr>
                <w:sz w:val="24"/>
                <w:szCs w:val="24"/>
                <w:lang w:val="en-US"/>
              </w:rPr>
              <w:t>city, country, email (in the sequence)</w:t>
            </w:r>
          </w:p>
        </w:tc>
      </w:tr>
    </w:tbl>
    <w:p w:rsidR="00316B09" w:rsidRDefault="00316B09" w:rsidP="00316B09">
      <w:pPr>
        <w:rPr>
          <w:b/>
          <w:lang w:val="en-US"/>
        </w:rPr>
      </w:pPr>
    </w:p>
    <w:p w:rsidR="00102106" w:rsidRDefault="00102106" w:rsidP="00102106">
      <w:pPr>
        <w:spacing w:after="120"/>
        <w:rPr>
          <w:b/>
          <w:lang w:val="en-US"/>
        </w:rPr>
      </w:pPr>
      <w:r>
        <w:rPr>
          <w:b/>
          <w:lang w:val="en-US"/>
        </w:rPr>
        <w:t>Summary</w:t>
      </w:r>
      <w:r w:rsidRPr="00102106">
        <w:rPr>
          <w:b/>
          <w:lang w:val="en-US"/>
        </w:rPr>
        <w:t xml:space="preserve"> </w:t>
      </w:r>
      <w:r>
        <w:rPr>
          <w:b/>
          <w:lang w:val="en-US"/>
        </w:rPr>
        <w:t>formalization</w:t>
      </w:r>
    </w:p>
    <w:p w:rsidR="00102106" w:rsidRPr="00C2421D" w:rsidRDefault="00C2421D" w:rsidP="00C2421D">
      <w:pPr>
        <w:spacing w:after="120"/>
        <w:rPr>
          <w:b/>
          <w:lang/>
        </w:rPr>
      </w:pPr>
      <w:r>
        <w:rPr>
          <w:rStyle w:val="hps"/>
          <w:lang/>
        </w:rPr>
        <w:t>The summary should</w:t>
      </w:r>
      <w:r>
        <w:rPr>
          <w:lang/>
        </w:rPr>
        <w:t xml:space="preserve"> </w:t>
      </w:r>
      <w:r>
        <w:rPr>
          <w:rStyle w:val="hps"/>
          <w:lang/>
        </w:rPr>
        <w:t>be after</w:t>
      </w:r>
      <w:r>
        <w:rPr>
          <w:lang/>
        </w:rPr>
        <w:t xml:space="preserve"> </w:t>
      </w:r>
      <w:r>
        <w:rPr>
          <w:rStyle w:val="hps"/>
          <w:lang/>
        </w:rPr>
        <w:t>the title and</w:t>
      </w:r>
      <w:r>
        <w:rPr>
          <w:lang/>
        </w:rPr>
        <w:t xml:space="preserve"> </w:t>
      </w:r>
      <w:r>
        <w:rPr>
          <w:rStyle w:val="hps"/>
          <w:lang/>
        </w:rPr>
        <w:t>before the article,</w:t>
      </w:r>
      <w:r>
        <w:rPr>
          <w:lang/>
        </w:rPr>
        <w:t xml:space="preserve"> </w:t>
      </w:r>
      <w:r>
        <w:rPr>
          <w:rStyle w:val="hps"/>
          <w:lang/>
        </w:rPr>
        <w:t>consist</w:t>
      </w:r>
      <w:r>
        <w:rPr>
          <w:lang/>
        </w:rPr>
        <w:t xml:space="preserve"> </w:t>
      </w:r>
      <w:r>
        <w:rPr>
          <w:rStyle w:val="hps"/>
          <w:lang/>
        </w:rPr>
        <w:t>of 4</w:t>
      </w:r>
      <w:r>
        <w:rPr>
          <w:lang/>
        </w:rPr>
        <w:t xml:space="preserve"> </w:t>
      </w:r>
      <w:r>
        <w:rPr>
          <w:rStyle w:val="hps"/>
          <w:lang/>
        </w:rPr>
        <w:t>short paragraphs</w:t>
      </w:r>
      <w:r>
        <w:rPr>
          <w:lang/>
        </w:rPr>
        <w:t>:</w:t>
      </w:r>
    </w:p>
    <w:p w:rsidR="00102106" w:rsidRPr="00140893" w:rsidRDefault="00150CBD" w:rsidP="00102106">
      <w:pPr>
        <w:pStyle w:val="a4"/>
        <w:numPr>
          <w:ilvl w:val="0"/>
          <w:numId w:val="1"/>
        </w:numPr>
      </w:pPr>
      <w:r>
        <w:rPr>
          <w:lang w:val="en-US"/>
        </w:rPr>
        <w:t>Background</w:t>
      </w:r>
    </w:p>
    <w:p w:rsidR="00102106" w:rsidRPr="00140893" w:rsidRDefault="00102106" w:rsidP="00102106">
      <w:pPr>
        <w:pStyle w:val="a4"/>
        <w:numPr>
          <w:ilvl w:val="0"/>
          <w:numId w:val="1"/>
        </w:numPr>
      </w:pPr>
      <w:r>
        <w:rPr>
          <w:lang w:val="en-US"/>
        </w:rPr>
        <w:t>Methods</w:t>
      </w:r>
    </w:p>
    <w:p w:rsidR="00102106" w:rsidRDefault="00102106" w:rsidP="00102106">
      <w:pPr>
        <w:pStyle w:val="a4"/>
        <w:numPr>
          <w:ilvl w:val="0"/>
          <w:numId w:val="1"/>
        </w:numPr>
      </w:pPr>
      <w:r>
        <w:rPr>
          <w:lang w:val="en-US"/>
        </w:rPr>
        <w:t>Results</w:t>
      </w:r>
    </w:p>
    <w:p w:rsidR="00102106" w:rsidRDefault="00102106" w:rsidP="00102106">
      <w:pPr>
        <w:pStyle w:val="a4"/>
        <w:numPr>
          <w:ilvl w:val="0"/>
          <w:numId w:val="1"/>
        </w:numPr>
      </w:pPr>
      <w:r>
        <w:rPr>
          <w:lang w:val="en-US"/>
        </w:rPr>
        <w:t>Conclusion</w:t>
      </w:r>
    </w:p>
    <w:p w:rsidR="00102106" w:rsidRPr="00140893" w:rsidRDefault="00102106" w:rsidP="00102106"/>
    <w:tbl>
      <w:tblPr>
        <w:tblStyle w:val="a3"/>
        <w:tblW w:w="0" w:type="auto"/>
        <w:tblInd w:w="360" w:type="dxa"/>
        <w:tblLook w:val="04A0"/>
      </w:tblPr>
      <w:tblGrid>
        <w:gridCol w:w="4614"/>
        <w:gridCol w:w="4597"/>
      </w:tblGrid>
      <w:tr w:rsidR="00102106" w:rsidRPr="00C2421D" w:rsidTr="00D45CD6">
        <w:tc>
          <w:tcPr>
            <w:tcW w:w="4614" w:type="dxa"/>
          </w:tcPr>
          <w:p w:rsidR="00102106" w:rsidRPr="00E364C7" w:rsidRDefault="00102106" w:rsidP="00D45CD6">
            <w:pPr>
              <w:rPr>
                <w:sz w:val="24"/>
                <w:szCs w:val="24"/>
                <w:lang w:val="en-US"/>
              </w:rPr>
            </w:pPr>
            <w:r>
              <w:rPr>
                <w:sz w:val="24"/>
                <w:szCs w:val="24"/>
                <w:lang w:val="en-US"/>
              </w:rPr>
              <w:t>Font</w:t>
            </w:r>
          </w:p>
        </w:tc>
        <w:tc>
          <w:tcPr>
            <w:tcW w:w="4597" w:type="dxa"/>
          </w:tcPr>
          <w:p w:rsidR="00102106" w:rsidRPr="00E364C7" w:rsidRDefault="00102106" w:rsidP="00D45CD6">
            <w:pPr>
              <w:rPr>
                <w:sz w:val="24"/>
                <w:szCs w:val="24"/>
                <w:lang w:val="en-US"/>
              </w:rPr>
            </w:pPr>
            <w:r w:rsidRPr="00E364C7">
              <w:rPr>
                <w:sz w:val="24"/>
                <w:szCs w:val="24"/>
                <w:lang w:val="en-US"/>
              </w:rPr>
              <w:t xml:space="preserve">For </w:t>
            </w:r>
            <w:r>
              <w:rPr>
                <w:sz w:val="24"/>
                <w:szCs w:val="24"/>
                <w:lang w:val="en-US"/>
              </w:rPr>
              <w:t>headlines</w:t>
            </w:r>
            <w:r w:rsidRPr="00E364C7">
              <w:rPr>
                <w:sz w:val="24"/>
                <w:szCs w:val="24"/>
                <w:lang w:val="en-US"/>
              </w:rPr>
              <w:t xml:space="preserve"> of paragraphs - </w:t>
            </w:r>
            <w:r w:rsidRPr="00140893">
              <w:rPr>
                <w:sz w:val="24"/>
                <w:szCs w:val="24"/>
                <w:lang w:val="en-US"/>
              </w:rPr>
              <w:t>Times</w:t>
            </w:r>
            <w:r w:rsidRPr="00E364C7">
              <w:rPr>
                <w:sz w:val="24"/>
                <w:szCs w:val="24"/>
                <w:lang w:val="en-US"/>
              </w:rPr>
              <w:t xml:space="preserve"> </w:t>
            </w:r>
            <w:r w:rsidRPr="00140893">
              <w:rPr>
                <w:sz w:val="24"/>
                <w:szCs w:val="24"/>
                <w:lang w:val="en-US"/>
              </w:rPr>
              <w:t>New</w:t>
            </w:r>
            <w:r w:rsidRPr="00E364C7">
              <w:rPr>
                <w:sz w:val="24"/>
                <w:szCs w:val="24"/>
                <w:lang w:val="en-US"/>
              </w:rPr>
              <w:t xml:space="preserve"> </w:t>
            </w:r>
            <w:r w:rsidRPr="00140893">
              <w:rPr>
                <w:sz w:val="24"/>
                <w:szCs w:val="24"/>
                <w:lang w:val="en-US"/>
              </w:rPr>
              <w:t>Roman</w:t>
            </w:r>
            <w:r w:rsidRPr="00E364C7">
              <w:rPr>
                <w:sz w:val="24"/>
                <w:szCs w:val="24"/>
                <w:lang w:val="en-US"/>
              </w:rPr>
              <w:t xml:space="preserve"> 10, uppercase, bold;</w:t>
            </w:r>
          </w:p>
          <w:p w:rsidR="00102106" w:rsidRPr="00E364C7" w:rsidRDefault="00102106" w:rsidP="00D45CD6">
            <w:pPr>
              <w:rPr>
                <w:sz w:val="24"/>
                <w:szCs w:val="24"/>
                <w:lang w:val="en-US"/>
              </w:rPr>
            </w:pPr>
          </w:p>
          <w:p w:rsidR="00102106" w:rsidRPr="00E364C7" w:rsidRDefault="00102106" w:rsidP="00D45CD6">
            <w:pPr>
              <w:rPr>
                <w:sz w:val="24"/>
                <w:szCs w:val="24"/>
                <w:lang w:val="en-US"/>
              </w:rPr>
            </w:pPr>
            <w:r w:rsidRPr="00E364C7">
              <w:rPr>
                <w:sz w:val="24"/>
                <w:szCs w:val="24"/>
                <w:lang w:val="en-US"/>
              </w:rPr>
              <w:t xml:space="preserve">For a summary of text - </w:t>
            </w:r>
            <w:r w:rsidRPr="00140893">
              <w:rPr>
                <w:sz w:val="24"/>
                <w:szCs w:val="24"/>
                <w:lang w:val="en-US"/>
              </w:rPr>
              <w:t>Times</w:t>
            </w:r>
            <w:r w:rsidRPr="00E364C7">
              <w:rPr>
                <w:sz w:val="24"/>
                <w:szCs w:val="24"/>
                <w:lang w:val="en-US"/>
              </w:rPr>
              <w:t xml:space="preserve"> </w:t>
            </w:r>
            <w:r w:rsidRPr="00140893">
              <w:rPr>
                <w:sz w:val="24"/>
                <w:szCs w:val="24"/>
                <w:lang w:val="en-US"/>
              </w:rPr>
              <w:t>New</w:t>
            </w:r>
            <w:r w:rsidRPr="00E364C7">
              <w:rPr>
                <w:sz w:val="24"/>
                <w:szCs w:val="24"/>
                <w:lang w:val="en-US"/>
              </w:rPr>
              <w:t xml:space="preserve"> </w:t>
            </w:r>
            <w:r w:rsidRPr="00140893">
              <w:rPr>
                <w:sz w:val="24"/>
                <w:szCs w:val="24"/>
                <w:lang w:val="en-US"/>
              </w:rPr>
              <w:t>Roman</w:t>
            </w:r>
            <w:r w:rsidRPr="00E364C7">
              <w:rPr>
                <w:sz w:val="24"/>
                <w:szCs w:val="24"/>
                <w:lang w:val="en-US"/>
              </w:rPr>
              <w:t xml:space="preserve"> </w:t>
            </w:r>
            <w:r>
              <w:rPr>
                <w:sz w:val="24"/>
                <w:szCs w:val="24"/>
                <w:lang w:val="en-US"/>
              </w:rPr>
              <w:t>10</w:t>
            </w:r>
            <w:r w:rsidRPr="00E364C7">
              <w:rPr>
                <w:sz w:val="24"/>
                <w:szCs w:val="24"/>
                <w:lang w:val="en-US"/>
              </w:rPr>
              <w:t>.</w:t>
            </w:r>
          </w:p>
          <w:p w:rsidR="00102106" w:rsidRPr="00E364C7" w:rsidRDefault="00102106" w:rsidP="00D45CD6">
            <w:pPr>
              <w:rPr>
                <w:sz w:val="24"/>
                <w:szCs w:val="24"/>
                <w:lang w:val="en-US"/>
              </w:rPr>
            </w:pPr>
          </w:p>
        </w:tc>
      </w:tr>
      <w:tr w:rsidR="00102106" w:rsidRPr="00C2421D" w:rsidTr="00D45CD6">
        <w:tc>
          <w:tcPr>
            <w:tcW w:w="4614" w:type="dxa"/>
          </w:tcPr>
          <w:p w:rsidR="00102106" w:rsidRPr="00E364C7" w:rsidRDefault="00102106" w:rsidP="00D45CD6">
            <w:pPr>
              <w:rPr>
                <w:sz w:val="24"/>
                <w:szCs w:val="24"/>
                <w:lang w:val="en-US"/>
              </w:rPr>
            </w:pPr>
            <w:proofErr w:type="spellStart"/>
            <w:r>
              <w:rPr>
                <w:sz w:val="24"/>
                <w:szCs w:val="24"/>
                <w:lang w:val="en-US"/>
              </w:rPr>
              <w:t>Colour</w:t>
            </w:r>
            <w:proofErr w:type="spellEnd"/>
          </w:p>
        </w:tc>
        <w:tc>
          <w:tcPr>
            <w:tcW w:w="4597" w:type="dxa"/>
          </w:tcPr>
          <w:p w:rsidR="00102106" w:rsidRPr="00E364C7" w:rsidRDefault="00102106" w:rsidP="00D45CD6">
            <w:pPr>
              <w:rPr>
                <w:sz w:val="24"/>
                <w:szCs w:val="24"/>
                <w:lang w:val="en-US"/>
              </w:rPr>
            </w:pPr>
            <w:r w:rsidRPr="00E364C7">
              <w:rPr>
                <w:sz w:val="24"/>
                <w:szCs w:val="24"/>
                <w:lang w:val="en-US"/>
              </w:rPr>
              <w:t xml:space="preserve">For headlines of paragraphs - </w:t>
            </w:r>
            <w:r>
              <w:rPr>
                <w:sz w:val="24"/>
                <w:szCs w:val="24"/>
                <w:lang w:val="en-US"/>
              </w:rPr>
              <w:t>blue</w:t>
            </w:r>
            <w:r w:rsidRPr="00E364C7">
              <w:rPr>
                <w:sz w:val="24"/>
                <w:szCs w:val="24"/>
                <w:lang w:val="en-US"/>
              </w:rPr>
              <w:t>;</w:t>
            </w:r>
          </w:p>
          <w:p w:rsidR="00102106" w:rsidRPr="00E364C7" w:rsidRDefault="00102106" w:rsidP="00D45CD6">
            <w:pPr>
              <w:rPr>
                <w:sz w:val="24"/>
                <w:szCs w:val="24"/>
                <w:lang w:val="en-US"/>
              </w:rPr>
            </w:pPr>
          </w:p>
          <w:p w:rsidR="00102106" w:rsidRPr="00E364C7" w:rsidRDefault="00102106" w:rsidP="00D45CD6">
            <w:pPr>
              <w:rPr>
                <w:sz w:val="24"/>
                <w:szCs w:val="24"/>
                <w:lang w:val="en-US"/>
              </w:rPr>
            </w:pPr>
            <w:r w:rsidRPr="00E364C7">
              <w:rPr>
                <w:sz w:val="24"/>
                <w:szCs w:val="24"/>
                <w:lang w:val="en-US"/>
              </w:rPr>
              <w:t xml:space="preserve">For a summary of text - </w:t>
            </w:r>
            <w:r>
              <w:rPr>
                <w:sz w:val="24"/>
                <w:szCs w:val="24"/>
                <w:lang w:val="en-US"/>
              </w:rPr>
              <w:t>auto</w:t>
            </w:r>
          </w:p>
          <w:p w:rsidR="00102106" w:rsidRPr="00E364C7" w:rsidRDefault="00102106" w:rsidP="00D45CD6">
            <w:pPr>
              <w:rPr>
                <w:sz w:val="24"/>
                <w:szCs w:val="24"/>
                <w:lang w:val="en-US"/>
              </w:rPr>
            </w:pPr>
          </w:p>
        </w:tc>
      </w:tr>
      <w:tr w:rsidR="00102106" w:rsidRPr="00140893" w:rsidTr="00D45CD6">
        <w:tc>
          <w:tcPr>
            <w:tcW w:w="4614" w:type="dxa"/>
          </w:tcPr>
          <w:p w:rsidR="00102106" w:rsidRPr="00E364C7" w:rsidRDefault="000B0B7F" w:rsidP="00D45CD6">
            <w:pPr>
              <w:rPr>
                <w:sz w:val="24"/>
                <w:szCs w:val="24"/>
                <w:lang w:val="en-US"/>
              </w:rPr>
            </w:pPr>
            <w:r>
              <w:rPr>
                <w:sz w:val="24"/>
                <w:szCs w:val="24"/>
                <w:lang w:val="en-US"/>
              </w:rPr>
              <w:t>Word limit</w:t>
            </w:r>
          </w:p>
        </w:tc>
        <w:tc>
          <w:tcPr>
            <w:tcW w:w="4597" w:type="dxa"/>
          </w:tcPr>
          <w:p w:rsidR="00102106" w:rsidRPr="00140893" w:rsidRDefault="00102106" w:rsidP="00D45CD6">
            <w:pPr>
              <w:rPr>
                <w:sz w:val="24"/>
                <w:szCs w:val="24"/>
              </w:rPr>
            </w:pPr>
            <w:r w:rsidRPr="00140893">
              <w:rPr>
                <w:sz w:val="24"/>
                <w:szCs w:val="24"/>
              </w:rPr>
              <w:t>300</w:t>
            </w:r>
          </w:p>
        </w:tc>
      </w:tr>
      <w:tr w:rsidR="00102106" w:rsidRPr="00140893" w:rsidTr="00D45CD6">
        <w:tc>
          <w:tcPr>
            <w:tcW w:w="4614" w:type="dxa"/>
          </w:tcPr>
          <w:p w:rsidR="00102106" w:rsidRPr="00140893" w:rsidRDefault="000B0B7F" w:rsidP="00D45CD6">
            <w:pPr>
              <w:rPr>
                <w:sz w:val="24"/>
                <w:szCs w:val="24"/>
              </w:rPr>
            </w:pPr>
            <w:r>
              <w:rPr>
                <w:sz w:val="24"/>
                <w:szCs w:val="24"/>
                <w:lang w:val="en-US"/>
              </w:rPr>
              <w:t>L</w:t>
            </w:r>
            <w:proofErr w:type="spellStart"/>
            <w:r w:rsidR="00102106" w:rsidRPr="00E364C7">
              <w:rPr>
                <w:sz w:val="24"/>
                <w:szCs w:val="24"/>
              </w:rPr>
              <w:t>ine</w:t>
            </w:r>
            <w:proofErr w:type="spellEnd"/>
            <w:r w:rsidR="00102106" w:rsidRPr="00E364C7">
              <w:rPr>
                <w:sz w:val="24"/>
                <w:szCs w:val="24"/>
              </w:rPr>
              <w:t xml:space="preserve"> </w:t>
            </w:r>
            <w:proofErr w:type="spellStart"/>
            <w:r w:rsidR="00102106" w:rsidRPr="00E364C7">
              <w:rPr>
                <w:sz w:val="24"/>
                <w:szCs w:val="24"/>
              </w:rPr>
              <w:t>spacing</w:t>
            </w:r>
            <w:proofErr w:type="spellEnd"/>
          </w:p>
        </w:tc>
        <w:tc>
          <w:tcPr>
            <w:tcW w:w="4597" w:type="dxa"/>
          </w:tcPr>
          <w:p w:rsidR="00102106" w:rsidRPr="00140893" w:rsidRDefault="00102106" w:rsidP="00D45CD6">
            <w:pPr>
              <w:rPr>
                <w:sz w:val="24"/>
                <w:szCs w:val="24"/>
              </w:rPr>
            </w:pPr>
            <w:r w:rsidRPr="00140893">
              <w:rPr>
                <w:sz w:val="24"/>
                <w:szCs w:val="24"/>
              </w:rPr>
              <w:t>1,0</w:t>
            </w:r>
          </w:p>
        </w:tc>
      </w:tr>
    </w:tbl>
    <w:p w:rsidR="00102106" w:rsidRPr="00354F8B" w:rsidRDefault="00102106" w:rsidP="00102106">
      <w:pPr>
        <w:rPr>
          <w:b/>
        </w:rPr>
      </w:pPr>
    </w:p>
    <w:p w:rsidR="00102106" w:rsidRDefault="00102106" w:rsidP="00102106">
      <w:pPr>
        <w:rPr>
          <w:b/>
          <w:lang w:val="en-US"/>
        </w:rPr>
      </w:pPr>
    </w:p>
    <w:p w:rsidR="00102106" w:rsidRDefault="00102106" w:rsidP="00102106">
      <w:pPr>
        <w:rPr>
          <w:b/>
          <w:lang w:val="en-US"/>
        </w:rPr>
      </w:pPr>
    </w:p>
    <w:p w:rsidR="00102106" w:rsidRPr="00F251E4" w:rsidRDefault="00102106" w:rsidP="00102106">
      <w:pPr>
        <w:rPr>
          <w:b/>
          <w:lang w:val="en-US"/>
        </w:rPr>
      </w:pPr>
      <w:r>
        <w:rPr>
          <w:b/>
          <w:lang w:val="en-US"/>
        </w:rPr>
        <w:t xml:space="preserve">Article formalization </w:t>
      </w:r>
    </w:p>
    <w:p w:rsidR="00102106" w:rsidRDefault="00102106" w:rsidP="00102106">
      <w:pPr>
        <w:rPr>
          <w:b/>
        </w:rPr>
      </w:pPr>
    </w:p>
    <w:tbl>
      <w:tblPr>
        <w:tblStyle w:val="a3"/>
        <w:tblW w:w="0" w:type="auto"/>
        <w:tblInd w:w="360" w:type="dxa"/>
        <w:tblLook w:val="04A0"/>
      </w:tblPr>
      <w:tblGrid>
        <w:gridCol w:w="4602"/>
        <w:gridCol w:w="4609"/>
      </w:tblGrid>
      <w:tr w:rsidR="00102106" w:rsidRPr="00140893" w:rsidTr="00D45CD6">
        <w:tc>
          <w:tcPr>
            <w:tcW w:w="4785" w:type="dxa"/>
          </w:tcPr>
          <w:p w:rsidR="00102106" w:rsidRPr="00140893" w:rsidRDefault="00102106" w:rsidP="00D45CD6">
            <w:pPr>
              <w:rPr>
                <w:sz w:val="24"/>
                <w:szCs w:val="24"/>
              </w:rPr>
            </w:pPr>
            <w:r>
              <w:rPr>
                <w:sz w:val="24"/>
                <w:szCs w:val="24"/>
                <w:lang w:val="en-US"/>
              </w:rPr>
              <w:t xml:space="preserve">The </w:t>
            </w:r>
            <w:proofErr w:type="spellStart"/>
            <w:r w:rsidRPr="00F251E4">
              <w:rPr>
                <w:sz w:val="24"/>
                <w:szCs w:val="24"/>
              </w:rPr>
              <w:t>headlines</w:t>
            </w:r>
            <w:proofErr w:type="spellEnd"/>
            <w:r>
              <w:rPr>
                <w:sz w:val="24"/>
                <w:szCs w:val="24"/>
                <w:lang w:val="en-US"/>
              </w:rPr>
              <w:t xml:space="preserve"> </w:t>
            </w:r>
            <w:proofErr w:type="spellStart"/>
            <w:r w:rsidRPr="00F251E4">
              <w:rPr>
                <w:sz w:val="24"/>
                <w:szCs w:val="24"/>
              </w:rPr>
              <w:t>of</w:t>
            </w:r>
            <w:proofErr w:type="spellEnd"/>
            <w:r w:rsidRPr="00F251E4">
              <w:rPr>
                <w:sz w:val="24"/>
                <w:szCs w:val="24"/>
              </w:rPr>
              <w:t xml:space="preserve"> </w:t>
            </w:r>
            <w:proofErr w:type="spellStart"/>
            <w:r w:rsidRPr="00F251E4">
              <w:rPr>
                <w:sz w:val="24"/>
                <w:szCs w:val="24"/>
              </w:rPr>
              <w:t>paragraphs</w:t>
            </w:r>
            <w:proofErr w:type="spellEnd"/>
          </w:p>
        </w:tc>
        <w:tc>
          <w:tcPr>
            <w:tcW w:w="4786" w:type="dxa"/>
          </w:tcPr>
          <w:p w:rsidR="00102106" w:rsidRPr="00F251E4" w:rsidRDefault="00102106" w:rsidP="00D45CD6">
            <w:pPr>
              <w:rPr>
                <w:sz w:val="24"/>
                <w:szCs w:val="24"/>
                <w:lang w:val="en-US"/>
              </w:rPr>
            </w:pPr>
            <w:r>
              <w:rPr>
                <w:sz w:val="24"/>
                <w:szCs w:val="24"/>
                <w:lang w:val="en-US"/>
              </w:rPr>
              <w:t>Introduction</w:t>
            </w:r>
            <w:r w:rsidRPr="00F251E4">
              <w:rPr>
                <w:sz w:val="24"/>
                <w:szCs w:val="24"/>
                <w:lang w:val="en-US"/>
              </w:rPr>
              <w:t>;</w:t>
            </w:r>
          </w:p>
          <w:p w:rsidR="00102106" w:rsidRPr="00F251E4" w:rsidRDefault="00102106" w:rsidP="00D45CD6">
            <w:pPr>
              <w:rPr>
                <w:sz w:val="24"/>
                <w:szCs w:val="24"/>
                <w:lang w:val="en-US"/>
              </w:rPr>
            </w:pPr>
            <w:r>
              <w:rPr>
                <w:sz w:val="24"/>
                <w:szCs w:val="24"/>
                <w:lang w:val="en-US"/>
              </w:rPr>
              <w:t>P</w:t>
            </w:r>
            <w:r w:rsidRPr="00F251E4">
              <w:rPr>
                <w:sz w:val="24"/>
                <w:szCs w:val="24"/>
                <w:lang w:val="en-US"/>
              </w:rPr>
              <w:t>urpose and Objectives;</w:t>
            </w:r>
          </w:p>
          <w:p w:rsidR="00102106" w:rsidRPr="00F251E4" w:rsidRDefault="00102106" w:rsidP="00D45CD6">
            <w:pPr>
              <w:rPr>
                <w:sz w:val="24"/>
                <w:szCs w:val="24"/>
                <w:lang w:val="en-US"/>
              </w:rPr>
            </w:pPr>
            <w:r w:rsidRPr="00F251E4">
              <w:rPr>
                <w:sz w:val="24"/>
                <w:szCs w:val="24"/>
                <w:lang w:val="en-US"/>
              </w:rPr>
              <w:t>Materials and Methods;</w:t>
            </w:r>
          </w:p>
          <w:p w:rsidR="00102106" w:rsidRPr="00140893" w:rsidRDefault="00102106" w:rsidP="00D45CD6">
            <w:pPr>
              <w:rPr>
                <w:sz w:val="24"/>
                <w:szCs w:val="24"/>
              </w:rPr>
            </w:pPr>
            <w:r>
              <w:rPr>
                <w:sz w:val="24"/>
                <w:szCs w:val="24"/>
                <w:lang w:val="en-US"/>
              </w:rPr>
              <w:t>Results</w:t>
            </w:r>
            <w:r w:rsidRPr="00140893">
              <w:rPr>
                <w:sz w:val="24"/>
                <w:szCs w:val="24"/>
              </w:rPr>
              <w:t>;</w:t>
            </w:r>
          </w:p>
          <w:p w:rsidR="00102106" w:rsidRPr="00140893" w:rsidRDefault="00102106" w:rsidP="00D45CD6">
            <w:pPr>
              <w:rPr>
                <w:sz w:val="24"/>
                <w:szCs w:val="24"/>
              </w:rPr>
            </w:pPr>
            <w:r>
              <w:rPr>
                <w:sz w:val="24"/>
                <w:szCs w:val="24"/>
                <w:lang w:val="en-US"/>
              </w:rPr>
              <w:t>Conclusion</w:t>
            </w:r>
            <w:r w:rsidRPr="00140893">
              <w:rPr>
                <w:sz w:val="24"/>
                <w:szCs w:val="24"/>
              </w:rPr>
              <w:t>;</w:t>
            </w:r>
          </w:p>
          <w:p w:rsidR="00102106" w:rsidRPr="00140893" w:rsidRDefault="00102106" w:rsidP="00D45CD6">
            <w:pPr>
              <w:rPr>
                <w:sz w:val="24"/>
                <w:szCs w:val="24"/>
              </w:rPr>
            </w:pPr>
            <w:proofErr w:type="spellStart"/>
            <w:r w:rsidRPr="00F251E4">
              <w:rPr>
                <w:sz w:val="24"/>
                <w:szCs w:val="24"/>
              </w:rPr>
              <w:t>References</w:t>
            </w:r>
            <w:proofErr w:type="spellEnd"/>
            <w:r w:rsidRPr="00140893">
              <w:rPr>
                <w:sz w:val="24"/>
                <w:szCs w:val="24"/>
              </w:rPr>
              <w:t>.</w:t>
            </w:r>
          </w:p>
        </w:tc>
      </w:tr>
      <w:tr w:rsidR="00102106" w:rsidRPr="00C2421D" w:rsidTr="00D45CD6">
        <w:tc>
          <w:tcPr>
            <w:tcW w:w="4785" w:type="dxa"/>
          </w:tcPr>
          <w:p w:rsidR="00102106" w:rsidRPr="00F251E4" w:rsidRDefault="00102106" w:rsidP="00D45CD6">
            <w:pPr>
              <w:rPr>
                <w:sz w:val="24"/>
                <w:szCs w:val="24"/>
                <w:lang w:val="en-US"/>
              </w:rPr>
            </w:pPr>
            <w:r>
              <w:rPr>
                <w:sz w:val="24"/>
                <w:szCs w:val="24"/>
                <w:lang w:val="en-US"/>
              </w:rPr>
              <w:t>Font</w:t>
            </w:r>
          </w:p>
        </w:tc>
        <w:tc>
          <w:tcPr>
            <w:tcW w:w="4786" w:type="dxa"/>
          </w:tcPr>
          <w:p w:rsidR="00102106" w:rsidRPr="00F251E4" w:rsidRDefault="00102106" w:rsidP="00D45CD6">
            <w:pPr>
              <w:rPr>
                <w:sz w:val="24"/>
                <w:szCs w:val="24"/>
                <w:lang w:val="en-US"/>
              </w:rPr>
            </w:pPr>
            <w:r w:rsidRPr="00E364C7">
              <w:rPr>
                <w:sz w:val="24"/>
                <w:szCs w:val="24"/>
                <w:lang w:val="en-US"/>
              </w:rPr>
              <w:t xml:space="preserve">For </w:t>
            </w:r>
            <w:r>
              <w:rPr>
                <w:sz w:val="24"/>
                <w:szCs w:val="24"/>
                <w:lang w:val="en-US"/>
              </w:rPr>
              <w:t>headlines</w:t>
            </w:r>
            <w:r w:rsidRPr="00E364C7">
              <w:rPr>
                <w:sz w:val="24"/>
                <w:szCs w:val="24"/>
                <w:lang w:val="en-US"/>
              </w:rPr>
              <w:t xml:space="preserve"> of paragraphs </w:t>
            </w:r>
            <w:r w:rsidRPr="00F251E4">
              <w:rPr>
                <w:sz w:val="24"/>
                <w:szCs w:val="24"/>
                <w:lang w:val="en-US"/>
              </w:rPr>
              <w:t xml:space="preserve">- </w:t>
            </w:r>
            <w:r w:rsidRPr="00140893">
              <w:rPr>
                <w:sz w:val="24"/>
                <w:szCs w:val="24"/>
                <w:lang w:val="en-US"/>
              </w:rPr>
              <w:t>Times</w:t>
            </w:r>
            <w:r w:rsidRPr="00F251E4">
              <w:rPr>
                <w:sz w:val="24"/>
                <w:szCs w:val="24"/>
                <w:lang w:val="en-US"/>
              </w:rPr>
              <w:t xml:space="preserve"> </w:t>
            </w:r>
            <w:r w:rsidRPr="00140893">
              <w:rPr>
                <w:sz w:val="24"/>
                <w:szCs w:val="24"/>
                <w:lang w:val="en-US"/>
              </w:rPr>
              <w:t>New</w:t>
            </w:r>
            <w:r w:rsidRPr="00F251E4">
              <w:rPr>
                <w:sz w:val="24"/>
                <w:szCs w:val="24"/>
                <w:lang w:val="en-US"/>
              </w:rPr>
              <w:t xml:space="preserve"> </w:t>
            </w:r>
            <w:r w:rsidRPr="00140893">
              <w:rPr>
                <w:sz w:val="24"/>
                <w:szCs w:val="24"/>
                <w:lang w:val="en-US"/>
              </w:rPr>
              <w:t>Roman</w:t>
            </w:r>
            <w:r w:rsidRPr="00F251E4">
              <w:rPr>
                <w:sz w:val="24"/>
                <w:szCs w:val="24"/>
                <w:lang w:val="en-US"/>
              </w:rPr>
              <w:t xml:space="preserve"> 12, </w:t>
            </w:r>
            <w:r w:rsidRPr="00E364C7">
              <w:rPr>
                <w:sz w:val="24"/>
                <w:szCs w:val="24"/>
                <w:lang w:val="en-US"/>
              </w:rPr>
              <w:t xml:space="preserve">uppercase, </w:t>
            </w:r>
            <w:r>
              <w:rPr>
                <w:sz w:val="24"/>
                <w:szCs w:val="24"/>
                <w:lang w:val="en-US"/>
              </w:rPr>
              <w:t>semi-</w:t>
            </w:r>
            <w:r w:rsidRPr="00E364C7">
              <w:rPr>
                <w:sz w:val="24"/>
                <w:szCs w:val="24"/>
                <w:lang w:val="en-US"/>
              </w:rPr>
              <w:t>bold</w:t>
            </w:r>
            <w:r w:rsidRPr="00F251E4">
              <w:rPr>
                <w:sz w:val="24"/>
                <w:szCs w:val="24"/>
                <w:lang w:val="en-US"/>
              </w:rPr>
              <w:t>;</w:t>
            </w:r>
          </w:p>
          <w:p w:rsidR="00102106" w:rsidRPr="00F251E4" w:rsidRDefault="00102106" w:rsidP="00D45CD6">
            <w:pPr>
              <w:rPr>
                <w:sz w:val="24"/>
                <w:szCs w:val="24"/>
                <w:lang w:val="en-US"/>
              </w:rPr>
            </w:pPr>
            <w:r w:rsidRPr="00E364C7">
              <w:rPr>
                <w:sz w:val="24"/>
                <w:szCs w:val="24"/>
                <w:lang w:val="en-US"/>
              </w:rPr>
              <w:t xml:space="preserve">For a summary of text </w:t>
            </w:r>
            <w:r w:rsidRPr="00F251E4">
              <w:rPr>
                <w:sz w:val="24"/>
                <w:szCs w:val="24"/>
                <w:lang w:val="en-US"/>
              </w:rPr>
              <w:t xml:space="preserve">- </w:t>
            </w:r>
            <w:r w:rsidRPr="00140893">
              <w:rPr>
                <w:sz w:val="24"/>
                <w:szCs w:val="24"/>
                <w:lang w:val="en-US"/>
              </w:rPr>
              <w:t>Times</w:t>
            </w:r>
            <w:r w:rsidRPr="00F251E4">
              <w:rPr>
                <w:sz w:val="24"/>
                <w:szCs w:val="24"/>
                <w:lang w:val="en-US"/>
              </w:rPr>
              <w:t xml:space="preserve"> </w:t>
            </w:r>
            <w:r w:rsidRPr="00140893">
              <w:rPr>
                <w:sz w:val="24"/>
                <w:szCs w:val="24"/>
                <w:lang w:val="en-US"/>
              </w:rPr>
              <w:t>New</w:t>
            </w:r>
            <w:r w:rsidRPr="00F251E4">
              <w:rPr>
                <w:sz w:val="24"/>
                <w:szCs w:val="24"/>
                <w:lang w:val="en-US"/>
              </w:rPr>
              <w:t xml:space="preserve"> </w:t>
            </w:r>
            <w:r w:rsidRPr="00140893">
              <w:rPr>
                <w:sz w:val="24"/>
                <w:szCs w:val="24"/>
                <w:lang w:val="en-US"/>
              </w:rPr>
              <w:t>Roman</w:t>
            </w:r>
            <w:r w:rsidRPr="00F251E4">
              <w:rPr>
                <w:sz w:val="24"/>
                <w:szCs w:val="24"/>
                <w:lang w:val="en-US"/>
              </w:rPr>
              <w:t xml:space="preserve"> 12.</w:t>
            </w:r>
          </w:p>
        </w:tc>
      </w:tr>
      <w:tr w:rsidR="00102106" w:rsidRPr="00140893" w:rsidTr="00D45CD6">
        <w:tc>
          <w:tcPr>
            <w:tcW w:w="4785" w:type="dxa"/>
          </w:tcPr>
          <w:p w:rsidR="00102106" w:rsidRPr="00F251E4" w:rsidRDefault="00102106" w:rsidP="00D45CD6">
            <w:pPr>
              <w:rPr>
                <w:sz w:val="24"/>
                <w:szCs w:val="24"/>
                <w:lang w:val="en-US"/>
              </w:rPr>
            </w:pPr>
            <w:proofErr w:type="spellStart"/>
            <w:r>
              <w:rPr>
                <w:sz w:val="24"/>
                <w:szCs w:val="24"/>
                <w:lang w:val="en-US"/>
              </w:rPr>
              <w:t>Colour</w:t>
            </w:r>
            <w:proofErr w:type="spellEnd"/>
          </w:p>
        </w:tc>
        <w:tc>
          <w:tcPr>
            <w:tcW w:w="4786" w:type="dxa"/>
          </w:tcPr>
          <w:p w:rsidR="00102106" w:rsidRPr="00F251E4" w:rsidRDefault="00102106" w:rsidP="00D45CD6">
            <w:pPr>
              <w:rPr>
                <w:sz w:val="24"/>
                <w:szCs w:val="24"/>
                <w:lang w:val="en-US"/>
              </w:rPr>
            </w:pPr>
            <w:r>
              <w:rPr>
                <w:sz w:val="24"/>
                <w:szCs w:val="24"/>
                <w:lang w:val="en-US"/>
              </w:rPr>
              <w:t>Auto</w:t>
            </w:r>
          </w:p>
        </w:tc>
      </w:tr>
      <w:tr w:rsidR="00102106" w:rsidRPr="00140893" w:rsidTr="00D45CD6">
        <w:tc>
          <w:tcPr>
            <w:tcW w:w="4785" w:type="dxa"/>
          </w:tcPr>
          <w:p w:rsidR="00102106" w:rsidRPr="00F251E4" w:rsidRDefault="000B0B7F" w:rsidP="00D45CD6">
            <w:pPr>
              <w:rPr>
                <w:sz w:val="24"/>
                <w:szCs w:val="24"/>
                <w:lang w:val="en-US"/>
              </w:rPr>
            </w:pPr>
            <w:r>
              <w:rPr>
                <w:sz w:val="24"/>
                <w:szCs w:val="24"/>
                <w:lang w:val="en-US"/>
              </w:rPr>
              <w:t>Word limit</w:t>
            </w:r>
          </w:p>
        </w:tc>
        <w:tc>
          <w:tcPr>
            <w:tcW w:w="4786" w:type="dxa"/>
          </w:tcPr>
          <w:p w:rsidR="00102106" w:rsidRPr="00140893" w:rsidRDefault="00102106" w:rsidP="00D45CD6">
            <w:pPr>
              <w:rPr>
                <w:sz w:val="24"/>
                <w:szCs w:val="24"/>
              </w:rPr>
            </w:pPr>
            <w:r w:rsidRPr="00140893">
              <w:rPr>
                <w:sz w:val="24"/>
                <w:szCs w:val="24"/>
              </w:rPr>
              <w:t>4000</w:t>
            </w:r>
          </w:p>
        </w:tc>
      </w:tr>
      <w:tr w:rsidR="00102106" w:rsidRPr="00140893" w:rsidTr="00D45CD6">
        <w:tc>
          <w:tcPr>
            <w:tcW w:w="4785" w:type="dxa"/>
          </w:tcPr>
          <w:p w:rsidR="00102106" w:rsidRPr="00140893" w:rsidRDefault="000B0B7F" w:rsidP="00D45CD6">
            <w:pPr>
              <w:rPr>
                <w:sz w:val="24"/>
                <w:szCs w:val="24"/>
              </w:rPr>
            </w:pPr>
            <w:r>
              <w:rPr>
                <w:sz w:val="24"/>
                <w:szCs w:val="24"/>
                <w:lang w:val="en-US"/>
              </w:rPr>
              <w:t>L</w:t>
            </w:r>
            <w:proofErr w:type="spellStart"/>
            <w:r w:rsidR="00102106" w:rsidRPr="00E364C7">
              <w:rPr>
                <w:sz w:val="24"/>
                <w:szCs w:val="24"/>
              </w:rPr>
              <w:t>ine</w:t>
            </w:r>
            <w:proofErr w:type="spellEnd"/>
            <w:r w:rsidR="00102106" w:rsidRPr="00E364C7">
              <w:rPr>
                <w:sz w:val="24"/>
                <w:szCs w:val="24"/>
              </w:rPr>
              <w:t xml:space="preserve"> </w:t>
            </w:r>
            <w:proofErr w:type="spellStart"/>
            <w:r w:rsidR="00102106" w:rsidRPr="00E364C7">
              <w:rPr>
                <w:sz w:val="24"/>
                <w:szCs w:val="24"/>
              </w:rPr>
              <w:t>spacing</w:t>
            </w:r>
            <w:proofErr w:type="spellEnd"/>
          </w:p>
        </w:tc>
        <w:tc>
          <w:tcPr>
            <w:tcW w:w="4786" w:type="dxa"/>
          </w:tcPr>
          <w:p w:rsidR="00102106" w:rsidRPr="00140893" w:rsidRDefault="00102106" w:rsidP="00D45CD6">
            <w:pPr>
              <w:rPr>
                <w:sz w:val="24"/>
                <w:szCs w:val="24"/>
              </w:rPr>
            </w:pPr>
            <w:r w:rsidRPr="00140893">
              <w:rPr>
                <w:sz w:val="24"/>
                <w:szCs w:val="24"/>
              </w:rPr>
              <w:t>1</w:t>
            </w:r>
            <w:r>
              <w:rPr>
                <w:sz w:val="24"/>
                <w:szCs w:val="24"/>
              </w:rPr>
              <w:t>,0</w:t>
            </w:r>
          </w:p>
        </w:tc>
      </w:tr>
      <w:tr w:rsidR="00102106" w:rsidRPr="00F251E4" w:rsidTr="00D45CD6">
        <w:tc>
          <w:tcPr>
            <w:tcW w:w="4785" w:type="dxa"/>
          </w:tcPr>
          <w:p w:rsidR="00102106" w:rsidRPr="00F251E4" w:rsidRDefault="00102106" w:rsidP="00D45CD6">
            <w:pPr>
              <w:rPr>
                <w:sz w:val="24"/>
                <w:szCs w:val="24"/>
                <w:lang w:val="en-US"/>
              </w:rPr>
            </w:pPr>
            <w:r>
              <w:rPr>
                <w:sz w:val="24"/>
                <w:szCs w:val="24"/>
                <w:lang w:val="en-US"/>
              </w:rPr>
              <w:t>Tables</w:t>
            </w:r>
            <w:r>
              <w:rPr>
                <w:sz w:val="24"/>
                <w:szCs w:val="24"/>
              </w:rPr>
              <w:t xml:space="preserve">, </w:t>
            </w:r>
            <w:r>
              <w:rPr>
                <w:sz w:val="24"/>
                <w:szCs w:val="24"/>
                <w:lang w:val="en-US"/>
              </w:rPr>
              <w:t>schemes</w:t>
            </w:r>
            <w:r w:rsidRPr="00140893">
              <w:rPr>
                <w:sz w:val="24"/>
                <w:szCs w:val="24"/>
              </w:rPr>
              <w:t xml:space="preserve">, </w:t>
            </w:r>
            <w:r>
              <w:rPr>
                <w:sz w:val="24"/>
                <w:szCs w:val="24"/>
                <w:lang w:val="en-US"/>
              </w:rPr>
              <w:t>diagrams</w:t>
            </w:r>
            <w:r w:rsidRPr="00140893">
              <w:rPr>
                <w:sz w:val="24"/>
                <w:szCs w:val="24"/>
              </w:rPr>
              <w:t xml:space="preserve">, </w:t>
            </w:r>
            <w:r>
              <w:rPr>
                <w:sz w:val="24"/>
                <w:szCs w:val="24"/>
                <w:lang w:val="en-US"/>
              </w:rPr>
              <w:t xml:space="preserve">illustrations </w:t>
            </w:r>
          </w:p>
        </w:tc>
        <w:tc>
          <w:tcPr>
            <w:tcW w:w="4786" w:type="dxa"/>
          </w:tcPr>
          <w:p w:rsidR="00102106" w:rsidRPr="00F251E4" w:rsidRDefault="00102106" w:rsidP="00D45CD6">
            <w:pPr>
              <w:rPr>
                <w:sz w:val="24"/>
                <w:szCs w:val="24"/>
                <w:lang w:val="en-US"/>
              </w:rPr>
            </w:pPr>
            <w:proofErr w:type="spellStart"/>
            <w:r>
              <w:rPr>
                <w:sz w:val="24"/>
                <w:szCs w:val="24"/>
                <w:lang w:val="en-US"/>
              </w:rPr>
              <w:t>Coloured</w:t>
            </w:r>
            <w:proofErr w:type="spellEnd"/>
            <w:r>
              <w:rPr>
                <w:sz w:val="24"/>
                <w:szCs w:val="24"/>
                <w:lang w:val="en-US"/>
              </w:rPr>
              <w:t>, black and white</w:t>
            </w:r>
            <w:r w:rsidRPr="00F251E4">
              <w:rPr>
                <w:sz w:val="24"/>
                <w:szCs w:val="24"/>
                <w:lang w:val="en-US"/>
              </w:rPr>
              <w:t>;</w:t>
            </w:r>
          </w:p>
          <w:p w:rsidR="00102106" w:rsidRPr="00F251E4" w:rsidRDefault="00102106" w:rsidP="00D45CD6">
            <w:pPr>
              <w:rPr>
                <w:sz w:val="24"/>
                <w:szCs w:val="24"/>
                <w:lang w:val="en-US"/>
              </w:rPr>
            </w:pPr>
            <w:r w:rsidRPr="00F251E4">
              <w:rPr>
                <w:sz w:val="24"/>
                <w:szCs w:val="24"/>
                <w:lang w:val="en-US"/>
              </w:rPr>
              <w:t xml:space="preserve">Embedded in the text, </w:t>
            </w:r>
            <w:r>
              <w:rPr>
                <w:sz w:val="24"/>
                <w:szCs w:val="24"/>
                <w:lang w:val="en-US"/>
              </w:rPr>
              <w:t>signed</w:t>
            </w:r>
          </w:p>
          <w:p w:rsidR="00102106" w:rsidRPr="00F251E4" w:rsidRDefault="00102106" w:rsidP="00D45CD6">
            <w:pPr>
              <w:rPr>
                <w:sz w:val="24"/>
                <w:szCs w:val="24"/>
                <w:lang w:val="en-US"/>
              </w:rPr>
            </w:pPr>
            <w:r>
              <w:rPr>
                <w:sz w:val="24"/>
                <w:szCs w:val="24"/>
                <w:lang w:val="en-US"/>
              </w:rPr>
              <w:t>T</w:t>
            </w:r>
            <w:r w:rsidRPr="00F251E4">
              <w:rPr>
                <w:sz w:val="24"/>
                <w:szCs w:val="24"/>
                <w:lang w:val="en-US"/>
              </w:rPr>
              <w:t>he maximum number - 6.</w:t>
            </w:r>
          </w:p>
        </w:tc>
      </w:tr>
      <w:tr w:rsidR="00102106" w:rsidRPr="00C2421D" w:rsidTr="00D45CD6">
        <w:tc>
          <w:tcPr>
            <w:tcW w:w="4785" w:type="dxa"/>
          </w:tcPr>
          <w:p w:rsidR="00102106" w:rsidRPr="00F251E4" w:rsidRDefault="00102106" w:rsidP="00D45CD6">
            <w:pPr>
              <w:rPr>
                <w:sz w:val="24"/>
                <w:szCs w:val="24"/>
                <w:lang w:val="en-US"/>
              </w:rPr>
            </w:pPr>
            <w:r>
              <w:rPr>
                <w:sz w:val="24"/>
                <w:szCs w:val="24"/>
                <w:lang w:val="en-US"/>
              </w:rPr>
              <w:t>Formulas</w:t>
            </w:r>
          </w:p>
        </w:tc>
        <w:tc>
          <w:tcPr>
            <w:tcW w:w="4786" w:type="dxa"/>
          </w:tcPr>
          <w:p w:rsidR="00102106" w:rsidRPr="00F251E4" w:rsidRDefault="00102106" w:rsidP="00D45CD6">
            <w:pPr>
              <w:rPr>
                <w:sz w:val="24"/>
                <w:szCs w:val="24"/>
                <w:lang w:val="en-US"/>
              </w:rPr>
            </w:pPr>
            <w:r w:rsidRPr="00F251E4">
              <w:rPr>
                <w:sz w:val="24"/>
                <w:szCs w:val="24"/>
                <w:lang w:val="en-US"/>
              </w:rPr>
              <w:t>Must be created in the embedded</w:t>
            </w:r>
            <w:r>
              <w:rPr>
                <w:sz w:val="24"/>
                <w:szCs w:val="24"/>
                <w:lang w:val="en-US"/>
              </w:rPr>
              <w:t xml:space="preserve"> </w:t>
            </w:r>
            <w:r w:rsidRPr="00F251E4">
              <w:rPr>
                <w:sz w:val="24"/>
                <w:szCs w:val="24"/>
                <w:lang w:val="en-US"/>
              </w:rPr>
              <w:t>equation editor</w:t>
            </w:r>
            <w:r>
              <w:rPr>
                <w:sz w:val="24"/>
                <w:szCs w:val="24"/>
                <w:lang w:val="en-US"/>
              </w:rPr>
              <w:t xml:space="preserve"> of</w:t>
            </w:r>
            <w:r w:rsidRPr="00F251E4">
              <w:rPr>
                <w:sz w:val="24"/>
                <w:szCs w:val="24"/>
                <w:lang w:val="en-US"/>
              </w:rPr>
              <w:t xml:space="preserve"> Word.</w:t>
            </w:r>
          </w:p>
        </w:tc>
      </w:tr>
      <w:tr w:rsidR="00102106" w:rsidRPr="00C2421D" w:rsidTr="00D45CD6">
        <w:tc>
          <w:tcPr>
            <w:tcW w:w="4785" w:type="dxa"/>
          </w:tcPr>
          <w:p w:rsidR="00102106" w:rsidRPr="00E93D24" w:rsidRDefault="00102106" w:rsidP="00D45CD6">
            <w:pPr>
              <w:rPr>
                <w:sz w:val="24"/>
                <w:szCs w:val="24"/>
                <w:lang w:val="en-US"/>
              </w:rPr>
            </w:pPr>
            <w:r w:rsidRPr="00E93D24">
              <w:rPr>
                <w:sz w:val="24"/>
                <w:szCs w:val="24"/>
                <w:lang w:val="en-US"/>
              </w:rPr>
              <w:lastRenderedPageBreak/>
              <w:t>Making a list of references</w:t>
            </w:r>
          </w:p>
        </w:tc>
        <w:tc>
          <w:tcPr>
            <w:tcW w:w="4786" w:type="dxa"/>
          </w:tcPr>
          <w:p w:rsidR="00102106" w:rsidRPr="00E93D24" w:rsidRDefault="00102106" w:rsidP="00D45CD6">
            <w:pPr>
              <w:rPr>
                <w:sz w:val="24"/>
                <w:szCs w:val="24"/>
                <w:lang w:val="en-US"/>
              </w:rPr>
            </w:pPr>
            <w:r>
              <w:rPr>
                <w:sz w:val="24"/>
                <w:szCs w:val="24"/>
                <w:lang w:val="en-US"/>
              </w:rPr>
              <w:t xml:space="preserve">Reference is placed </w:t>
            </w:r>
            <w:r w:rsidRPr="00E93D24">
              <w:rPr>
                <w:sz w:val="24"/>
                <w:szCs w:val="24"/>
                <w:lang w:val="en-US"/>
              </w:rPr>
              <w:t>at the end of the article,</w:t>
            </w:r>
            <w:r>
              <w:rPr>
                <w:sz w:val="24"/>
                <w:szCs w:val="24"/>
                <w:lang w:val="en-US"/>
              </w:rPr>
              <w:t xml:space="preserve"> numbered</w:t>
            </w:r>
          </w:p>
        </w:tc>
      </w:tr>
    </w:tbl>
    <w:p w:rsidR="00102106" w:rsidRDefault="00102106" w:rsidP="00316B09">
      <w:pPr>
        <w:rPr>
          <w:b/>
          <w:lang w:val="en-US"/>
        </w:rPr>
      </w:pPr>
    </w:p>
    <w:p w:rsidR="000B0B7F" w:rsidRPr="000B0B7F" w:rsidRDefault="000B0B7F" w:rsidP="00316B09">
      <w:pPr>
        <w:rPr>
          <w:b/>
          <w:lang w:val="en-US"/>
        </w:rPr>
      </w:pPr>
    </w:p>
    <w:p w:rsidR="009E105B" w:rsidRPr="00C2421D" w:rsidRDefault="009E105B" w:rsidP="00316B09">
      <w:pPr>
        <w:rPr>
          <w:b/>
          <w:lang w:val="en-US"/>
        </w:rPr>
      </w:pPr>
    </w:p>
    <w:p w:rsidR="009E105B" w:rsidRDefault="009E105B" w:rsidP="00316B09">
      <w:pPr>
        <w:rPr>
          <w:b/>
          <w:lang w:val="en-US"/>
        </w:rPr>
      </w:pPr>
      <w:r>
        <w:rPr>
          <w:b/>
          <w:lang w:val="en-US"/>
        </w:rPr>
        <w:t>Sections</w:t>
      </w:r>
      <w:r w:rsidRPr="009E105B">
        <w:rPr>
          <w:b/>
          <w:lang w:val="en-US"/>
        </w:rPr>
        <w:t>:</w:t>
      </w:r>
    </w:p>
    <w:p w:rsidR="000B0B7F" w:rsidRPr="009E105B" w:rsidRDefault="000B0B7F" w:rsidP="00316B09">
      <w:pPr>
        <w:rPr>
          <w:b/>
          <w:lang w:val="en-US"/>
        </w:rPr>
      </w:pPr>
    </w:p>
    <w:p w:rsidR="0071274C" w:rsidRPr="000B0B7F" w:rsidRDefault="0071274C" w:rsidP="0071274C">
      <w:pPr>
        <w:pStyle w:val="a4"/>
        <w:numPr>
          <w:ilvl w:val="0"/>
          <w:numId w:val="2"/>
        </w:numPr>
        <w:rPr>
          <w:lang w:val="en-US"/>
        </w:rPr>
      </w:pPr>
      <w:r w:rsidRPr="000B0B7F">
        <w:rPr>
          <w:lang w:val="en-US"/>
        </w:rPr>
        <w:t>Allergy and Immunology</w:t>
      </w:r>
    </w:p>
    <w:p w:rsidR="0071274C" w:rsidRPr="000B0B7F" w:rsidRDefault="0071274C" w:rsidP="0071274C">
      <w:pPr>
        <w:pStyle w:val="a4"/>
        <w:numPr>
          <w:ilvl w:val="0"/>
          <w:numId w:val="2"/>
        </w:numPr>
        <w:rPr>
          <w:lang w:val="en-US"/>
        </w:rPr>
      </w:pPr>
      <w:r w:rsidRPr="000B0B7F">
        <w:rPr>
          <w:lang w:val="en-US"/>
        </w:rPr>
        <w:t>Anatomy and morphology</w:t>
      </w:r>
    </w:p>
    <w:p w:rsidR="0071274C" w:rsidRPr="000B0B7F" w:rsidRDefault="0071274C" w:rsidP="0071274C">
      <w:pPr>
        <w:pStyle w:val="a4"/>
        <w:numPr>
          <w:ilvl w:val="0"/>
          <w:numId w:val="2"/>
        </w:numPr>
        <w:rPr>
          <w:lang w:val="en-US"/>
        </w:rPr>
      </w:pPr>
      <w:r w:rsidRPr="000B0B7F">
        <w:rPr>
          <w:lang w:val="en-US"/>
        </w:rPr>
        <w:t>Anesthesiology</w:t>
      </w:r>
    </w:p>
    <w:p w:rsidR="0071274C" w:rsidRPr="000B0B7F" w:rsidRDefault="0071274C" w:rsidP="0071274C">
      <w:pPr>
        <w:pStyle w:val="a4"/>
        <w:numPr>
          <w:ilvl w:val="0"/>
          <w:numId w:val="2"/>
        </w:numPr>
        <w:rPr>
          <w:lang w:val="en-US"/>
        </w:rPr>
      </w:pPr>
      <w:r w:rsidRPr="000B0B7F">
        <w:rPr>
          <w:lang w:val="en-US"/>
        </w:rPr>
        <w:t>Biochemistry</w:t>
      </w:r>
    </w:p>
    <w:p w:rsidR="0071274C" w:rsidRPr="000B0B7F" w:rsidRDefault="0071274C" w:rsidP="0071274C">
      <w:pPr>
        <w:pStyle w:val="a4"/>
        <w:numPr>
          <w:ilvl w:val="0"/>
          <w:numId w:val="2"/>
        </w:numPr>
        <w:rPr>
          <w:lang w:val="en-US"/>
        </w:rPr>
      </w:pPr>
      <w:r w:rsidRPr="000B0B7F">
        <w:rPr>
          <w:lang w:val="en-US"/>
        </w:rPr>
        <w:t>Cardiology</w:t>
      </w:r>
    </w:p>
    <w:p w:rsidR="0071274C" w:rsidRPr="000B0B7F" w:rsidRDefault="0071274C" w:rsidP="0071274C">
      <w:pPr>
        <w:pStyle w:val="a4"/>
        <w:numPr>
          <w:ilvl w:val="0"/>
          <w:numId w:val="2"/>
        </w:numPr>
        <w:rPr>
          <w:lang w:val="en-US"/>
        </w:rPr>
      </w:pPr>
      <w:r w:rsidRPr="000B0B7F">
        <w:rPr>
          <w:lang w:val="en-US"/>
        </w:rPr>
        <w:t>Cell biology</w:t>
      </w:r>
    </w:p>
    <w:p w:rsidR="0071274C" w:rsidRPr="000B0B7F" w:rsidRDefault="0071274C" w:rsidP="0071274C">
      <w:pPr>
        <w:pStyle w:val="a4"/>
        <w:numPr>
          <w:ilvl w:val="0"/>
          <w:numId w:val="2"/>
        </w:numPr>
        <w:rPr>
          <w:lang w:val="en-US"/>
        </w:rPr>
      </w:pPr>
      <w:r w:rsidRPr="000B0B7F">
        <w:rPr>
          <w:lang w:val="en-US"/>
        </w:rPr>
        <w:t>Dentistry and oral diseases</w:t>
      </w:r>
    </w:p>
    <w:p w:rsidR="0071274C" w:rsidRPr="000B0B7F" w:rsidRDefault="0071274C" w:rsidP="0071274C">
      <w:pPr>
        <w:pStyle w:val="a4"/>
        <w:numPr>
          <w:ilvl w:val="0"/>
          <w:numId w:val="2"/>
        </w:numPr>
        <w:rPr>
          <w:lang w:val="en-US"/>
        </w:rPr>
      </w:pPr>
      <w:r w:rsidRPr="000B0B7F">
        <w:rPr>
          <w:lang w:val="en-US"/>
        </w:rPr>
        <w:t>Dermatology</w:t>
      </w:r>
    </w:p>
    <w:p w:rsidR="0071274C" w:rsidRPr="000B0B7F" w:rsidRDefault="0071274C" w:rsidP="0071274C">
      <w:pPr>
        <w:pStyle w:val="a4"/>
        <w:numPr>
          <w:ilvl w:val="0"/>
          <w:numId w:val="2"/>
        </w:numPr>
        <w:rPr>
          <w:lang w:val="en-US"/>
        </w:rPr>
      </w:pPr>
      <w:r w:rsidRPr="000B0B7F">
        <w:rPr>
          <w:lang w:val="en-US"/>
        </w:rPr>
        <w:t>Gastroenterology</w:t>
      </w:r>
    </w:p>
    <w:p w:rsidR="0071274C" w:rsidRPr="000B0B7F" w:rsidRDefault="0071274C" w:rsidP="0071274C">
      <w:pPr>
        <w:pStyle w:val="a4"/>
        <w:numPr>
          <w:ilvl w:val="0"/>
          <w:numId w:val="2"/>
        </w:numPr>
        <w:rPr>
          <w:lang w:val="en-US"/>
        </w:rPr>
      </w:pPr>
      <w:r w:rsidRPr="000B0B7F">
        <w:rPr>
          <w:lang w:val="en-US"/>
        </w:rPr>
        <w:t>Genetics</w:t>
      </w:r>
    </w:p>
    <w:p w:rsidR="0071274C" w:rsidRPr="000B0B7F" w:rsidRDefault="0071274C" w:rsidP="0071274C">
      <w:pPr>
        <w:pStyle w:val="a4"/>
        <w:numPr>
          <w:ilvl w:val="0"/>
          <w:numId w:val="2"/>
        </w:numPr>
        <w:rPr>
          <w:lang w:val="en-US"/>
        </w:rPr>
      </w:pPr>
      <w:r w:rsidRPr="000B0B7F">
        <w:rPr>
          <w:lang w:val="en-US"/>
        </w:rPr>
        <w:t>Geriatrics</w:t>
      </w:r>
    </w:p>
    <w:p w:rsidR="0071274C" w:rsidRPr="000B0B7F" w:rsidRDefault="0071274C" w:rsidP="0071274C">
      <w:pPr>
        <w:pStyle w:val="a4"/>
        <w:numPr>
          <w:ilvl w:val="0"/>
          <w:numId w:val="2"/>
        </w:numPr>
        <w:rPr>
          <w:lang w:val="en-US"/>
        </w:rPr>
      </w:pPr>
      <w:r w:rsidRPr="000B0B7F">
        <w:rPr>
          <w:lang w:val="en-US"/>
        </w:rPr>
        <w:t>Hematology</w:t>
      </w:r>
    </w:p>
    <w:p w:rsidR="0071274C" w:rsidRPr="000B0B7F" w:rsidRDefault="0071274C" w:rsidP="0071274C">
      <w:pPr>
        <w:pStyle w:val="a4"/>
        <w:numPr>
          <w:ilvl w:val="0"/>
          <w:numId w:val="2"/>
        </w:numPr>
        <w:rPr>
          <w:lang w:val="en-US"/>
        </w:rPr>
      </w:pPr>
      <w:r w:rsidRPr="000B0B7F">
        <w:rPr>
          <w:lang w:val="en-US"/>
        </w:rPr>
        <w:t>Infectious diseases</w:t>
      </w:r>
    </w:p>
    <w:p w:rsidR="0071274C" w:rsidRPr="000B0B7F" w:rsidRDefault="0071274C" w:rsidP="0071274C">
      <w:pPr>
        <w:pStyle w:val="a4"/>
        <w:numPr>
          <w:ilvl w:val="0"/>
          <w:numId w:val="2"/>
        </w:numPr>
        <w:rPr>
          <w:lang w:val="en-US"/>
        </w:rPr>
      </w:pPr>
      <w:r w:rsidRPr="000B0B7F">
        <w:rPr>
          <w:lang w:val="en-US"/>
        </w:rPr>
        <w:t>Management, marketing and finance in healthcare</w:t>
      </w:r>
    </w:p>
    <w:p w:rsidR="0071274C" w:rsidRPr="000B0B7F" w:rsidRDefault="0071274C" w:rsidP="0071274C">
      <w:pPr>
        <w:pStyle w:val="a4"/>
        <w:numPr>
          <w:ilvl w:val="0"/>
          <w:numId w:val="2"/>
        </w:numPr>
        <w:rPr>
          <w:lang w:val="en-US"/>
        </w:rPr>
      </w:pPr>
      <w:r w:rsidRPr="000B0B7F">
        <w:rPr>
          <w:lang w:val="en-US"/>
        </w:rPr>
        <w:t>Microbiology</w:t>
      </w:r>
    </w:p>
    <w:p w:rsidR="0071274C" w:rsidRPr="000B0B7F" w:rsidRDefault="0071274C" w:rsidP="0071274C">
      <w:pPr>
        <w:pStyle w:val="a4"/>
        <w:numPr>
          <w:ilvl w:val="0"/>
          <w:numId w:val="2"/>
        </w:numPr>
        <w:rPr>
          <w:lang w:val="en-US"/>
        </w:rPr>
      </w:pPr>
      <w:r w:rsidRPr="000B0B7F">
        <w:rPr>
          <w:lang w:val="en-US"/>
        </w:rPr>
        <w:t>Nephrology</w:t>
      </w:r>
    </w:p>
    <w:p w:rsidR="0071274C" w:rsidRPr="000B0B7F" w:rsidRDefault="0071274C" w:rsidP="0071274C">
      <w:pPr>
        <w:pStyle w:val="a4"/>
        <w:numPr>
          <w:ilvl w:val="0"/>
          <w:numId w:val="2"/>
        </w:numPr>
        <w:rPr>
          <w:lang w:val="en-US"/>
        </w:rPr>
      </w:pPr>
      <w:r w:rsidRPr="000B0B7F">
        <w:rPr>
          <w:lang w:val="en-US"/>
        </w:rPr>
        <w:t>Neurology and neurosurgery</w:t>
      </w:r>
    </w:p>
    <w:p w:rsidR="0071274C" w:rsidRPr="000B0B7F" w:rsidRDefault="0071274C" w:rsidP="0071274C">
      <w:pPr>
        <w:pStyle w:val="a4"/>
        <w:numPr>
          <w:ilvl w:val="0"/>
          <w:numId w:val="2"/>
        </w:numPr>
        <w:rPr>
          <w:lang w:val="en-US"/>
        </w:rPr>
      </w:pPr>
      <w:r w:rsidRPr="000B0B7F">
        <w:rPr>
          <w:lang w:val="en-US"/>
        </w:rPr>
        <w:t>Obstetrics and gynecology</w:t>
      </w:r>
    </w:p>
    <w:p w:rsidR="0071274C" w:rsidRPr="000B0B7F" w:rsidRDefault="0071274C" w:rsidP="0071274C">
      <w:pPr>
        <w:pStyle w:val="a4"/>
        <w:numPr>
          <w:ilvl w:val="0"/>
          <w:numId w:val="2"/>
        </w:numPr>
        <w:rPr>
          <w:lang w:val="en-US"/>
        </w:rPr>
      </w:pPr>
      <w:r w:rsidRPr="000B0B7F">
        <w:rPr>
          <w:lang w:val="en-US"/>
        </w:rPr>
        <w:t xml:space="preserve">Oncology, </w:t>
      </w:r>
      <w:proofErr w:type="spellStart"/>
      <w:r w:rsidRPr="000B0B7F">
        <w:rPr>
          <w:lang w:val="en-US"/>
        </w:rPr>
        <w:t>mammalogy</w:t>
      </w:r>
      <w:proofErr w:type="spellEnd"/>
      <w:r w:rsidRPr="000B0B7F">
        <w:rPr>
          <w:lang w:val="en-US"/>
        </w:rPr>
        <w:t xml:space="preserve"> and radiology</w:t>
      </w:r>
    </w:p>
    <w:p w:rsidR="0071274C" w:rsidRPr="000B0B7F" w:rsidRDefault="0071274C" w:rsidP="0071274C">
      <w:pPr>
        <w:pStyle w:val="a4"/>
        <w:numPr>
          <w:ilvl w:val="0"/>
          <w:numId w:val="2"/>
        </w:numPr>
        <w:rPr>
          <w:lang w:val="en-US"/>
        </w:rPr>
      </w:pPr>
      <w:r w:rsidRPr="000B0B7F">
        <w:rPr>
          <w:lang w:val="en-US"/>
        </w:rPr>
        <w:t>Ophthalmology</w:t>
      </w:r>
    </w:p>
    <w:p w:rsidR="0071274C" w:rsidRPr="000B0B7F" w:rsidRDefault="0071274C" w:rsidP="0071274C">
      <w:pPr>
        <w:pStyle w:val="a4"/>
        <w:numPr>
          <w:ilvl w:val="0"/>
          <w:numId w:val="2"/>
        </w:numPr>
        <w:rPr>
          <w:lang w:val="en-US"/>
        </w:rPr>
      </w:pPr>
      <w:proofErr w:type="spellStart"/>
      <w:r w:rsidRPr="000B0B7F">
        <w:rPr>
          <w:lang w:val="en-US"/>
        </w:rPr>
        <w:t>Pathophysiology</w:t>
      </w:r>
      <w:proofErr w:type="spellEnd"/>
    </w:p>
    <w:p w:rsidR="0071274C" w:rsidRPr="000B0B7F" w:rsidRDefault="0071274C" w:rsidP="0071274C">
      <w:pPr>
        <w:pStyle w:val="a4"/>
        <w:numPr>
          <w:ilvl w:val="0"/>
          <w:numId w:val="2"/>
        </w:numPr>
        <w:rPr>
          <w:lang w:val="en-US"/>
        </w:rPr>
      </w:pPr>
      <w:r w:rsidRPr="000B0B7F">
        <w:rPr>
          <w:lang w:val="en-US"/>
        </w:rPr>
        <w:t>Pediatrics</w:t>
      </w:r>
    </w:p>
    <w:p w:rsidR="0071274C" w:rsidRPr="000B0B7F" w:rsidRDefault="0071274C" w:rsidP="0071274C">
      <w:pPr>
        <w:pStyle w:val="a4"/>
        <w:numPr>
          <w:ilvl w:val="0"/>
          <w:numId w:val="2"/>
        </w:numPr>
        <w:rPr>
          <w:lang w:val="en-US"/>
        </w:rPr>
      </w:pPr>
      <w:r w:rsidRPr="000B0B7F">
        <w:rPr>
          <w:lang w:val="en-US"/>
        </w:rPr>
        <w:t>Pharmacy and pharmacology</w:t>
      </w:r>
    </w:p>
    <w:p w:rsidR="0071274C" w:rsidRPr="000B0B7F" w:rsidRDefault="0071274C" w:rsidP="0071274C">
      <w:pPr>
        <w:pStyle w:val="a4"/>
        <w:numPr>
          <w:ilvl w:val="0"/>
          <w:numId w:val="2"/>
        </w:numPr>
        <w:rPr>
          <w:lang w:val="en-US"/>
        </w:rPr>
      </w:pPr>
      <w:r w:rsidRPr="000B0B7F">
        <w:rPr>
          <w:lang w:val="en-US"/>
        </w:rPr>
        <w:t>Physiology</w:t>
      </w:r>
    </w:p>
    <w:p w:rsidR="0071274C" w:rsidRPr="000B0B7F" w:rsidRDefault="0071274C" w:rsidP="0071274C">
      <w:pPr>
        <w:pStyle w:val="a4"/>
        <w:numPr>
          <w:ilvl w:val="0"/>
          <w:numId w:val="2"/>
        </w:numPr>
        <w:rPr>
          <w:lang w:val="en-US"/>
        </w:rPr>
      </w:pPr>
      <w:r w:rsidRPr="000B0B7F">
        <w:rPr>
          <w:lang w:val="en-US"/>
        </w:rPr>
        <w:t>Psychiatry</w:t>
      </w:r>
    </w:p>
    <w:p w:rsidR="0071274C" w:rsidRPr="000B0B7F" w:rsidRDefault="0071274C" w:rsidP="0071274C">
      <w:pPr>
        <w:pStyle w:val="a4"/>
        <w:numPr>
          <w:ilvl w:val="0"/>
          <w:numId w:val="2"/>
        </w:numPr>
        <w:rPr>
          <w:lang w:val="en-US"/>
        </w:rPr>
      </w:pPr>
      <w:r w:rsidRPr="000B0B7F">
        <w:rPr>
          <w:lang w:val="en-US"/>
        </w:rPr>
        <w:t>Public health</w:t>
      </w:r>
    </w:p>
    <w:p w:rsidR="0071274C" w:rsidRPr="000B0B7F" w:rsidRDefault="0071274C" w:rsidP="0071274C">
      <w:pPr>
        <w:pStyle w:val="a4"/>
        <w:numPr>
          <w:ilvl w:val="0"/>
          <w:numId w:val="2"/>
        </w:numPr>
        <w:rPr>
          <w:lang w:val="en-US"/>
        </w:rPr>
      </w:pPr>
      <w:proofErr w:type="spellStart"/>
      <w:r w:rsidRPr="000B0B7F">
        <w:rPr>
          <w:lang w:val="en-US"/>
        </w:rPr>
        <w:t>Pulmonology</w:t>
      </w:r>
      <w:proofErr w:type="spellEnd"/>
    </w:p>
    <w:p w:rsidR="0071274C" w:rsidRPr="000B0B7F" w:rsidRDefault="0071274C" w:rsidP="0071274C">
      <w:pPr>
        <w:pStyle w:val="a4"/>
        <w:numPr>
          <w:ilvl w:val="0"/>
          <w:numId w:val="2"/>
        </w:numPr>
        <w:rPr>
          <w:lang w:val="en-US"/>
        </w:rPr>
      </w:pPr>
      <w:r w:rsidRPr="000B0B7F">
        <w:rPr>
          <w:lang w:val="en-US"/>
        </w:rPr>
        <w:t>Rheumatology</w:t>
      </w:r>
    </w:p>
    <w:p w:rsidR="0071274C" w:rsidRPr="000B0B7F" w:rsidRDefault="0071274C" w:rsidP="0071274C">
      <w:pPr>
        <w:pStyle w:val="a4"/>
        <w:numPr>
          <w:ilvl w:val="0"/>
          <w:numId w:val="2"/>
        </w:numPr>
        <w:rPr>
          <w:lang w:val="en-US"/>
        </w:rPr>
      </w:pPr>
      <w:r w:rsidRPr="000B0B7F">
        <w:rPr>
          <w:lang w:val="en-US"/>
        </w:rPr>
        <w:t>Surgery</w:t>
      </w:r>
    </w:p>
    <w:p w:rsidR="0071274C" w:rsidRPr="000B0B7F" w:rsidRDefault="0071274C" w:rsidP="0071274C">
      <w:pPr>
        <w:pStyle w:val="a4"/>
        <w:numPr>
          <w:ilvl w:val="0"/>
          <w:numId w:val="2"/>
        </w:numPr>
        <w:rPr>
          <w:lang w:val="en-US"/>
        </w:rPr>
      </w:pPr>
      <w:proofErr w:type="spellStart"/>
      <w:r w:rsidRPr="000B0B7F">
        <w:rPr>
          <w:lang w:val="en-US"/>
        </w:rPr>
        <w:t>Traumatology</w:t>
      </w:r>
      <w:proofErr w:type="spellEnd"/>
    </w:p>
    <w:p w:rsidR="0071274C" w:rsidRPr="000B0B7F" w:rsidRDefault="0071274C" w:rsidP="0071274C">
      <w:pPr>
        <w:pStyle w:val="a4"/>
        <w:numPr>
          <w:ilvl w:val="0"/>
          <w:numId w:val="2"/>
        </w:numPr>
        <w:rPr>
          <w:lang w:val="en-US"/>
        </w:rPr>
      </w:pPr>
      <w:r w:rsidRPr="000B0B7F">
        <w:rPr>
          <w:lang w:val="en-US"/>
        </w:rPr>
        <w:t xml:space="preserve">Urology and </w:t>
      </w:r>
      <w:proofErr w:type="spellStart"/>
      <w:r w:rsidRPr="000B0B7F">
        <w:rPr>
          <w:lang w:val="en-US"/>
        </w:rPr>
        <w:t>andrology</w:t>
      </w:r>
      <w:proofErr w:type="spellEnd"/>
    </w:p>
    <w:p w:rsidR="0071274C" w:rsidRDefault="0071274C" w:rsidP="00316B09">
      <w:pPr>
        <w:rPr>
          <w:b/>
          <w:lang w:val="en-US"/>
        </w:rPr>
      </w:pPr>
    </w:p>
    <w:p w:rsidR="0071274C" w:rsidRPr="009E105B" w:rsidRDefault="0071274C" w:rsidP="00316B09">
      <w:pPr>
        <w:rPr>
          <w:b/>
          <w:lang w:val="en-US"/>
        </w:rPr>
      </w:pPr>
    </w:p>
    <w:p w:rsidR="00A50502" w:rsidRDefault="00C2421D" w:rsidP="00A50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32"/>
          <w:szCs w:val="32"/>
          <w:lang w:val="en-US"/>
        </w:rPr>
      </w:pPr>
      <w:bookmarkStart w:id="0" w:name="_GoBack"/>
      <w:bookmarkEnd w:id="0"/>
      <w:r>
        <w:rPr>
          <w:b/>
          <w:color w:val="212121"/>
          <w:sz w:val="32"/>
          <w:szCs w:val="32"/>
          <w:lang w:val="en-US"/>
        </w:rPr>
        <w:t xml:space="preserve">An example of the summary, </w:t>
      </w:r>
      <w:r w:rsidR="00A50502">
        <w:rPr>
          <w:b/>
          <w:color w:val="212121"/>
          <w:sz w:val="32"/>
          <w:szCs w:val="32"/>
          <w:lang w:val="en-US"/>
        </w:rPr>
        <w:t>article</w:t>
      </w:r>
      <w:r>
        <w:rPr>
          <w:b/>
          <w:color w:val="212121"/>
          <w:sz w:val="32"/>
          <w:szCs w:val="32"/>
          <w:lang w:val="en-US"/>
        </w:rPr>
        <w:t xml:space="preserve"> and references</w:t>
      </w:r>
    </w:p>
    <w:p w:rsidR="00A50502" w:rsidRDefault="00A50502" w:rsidP="00A50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32"/>
          <w:szCs w:val="32"/>
          <w:lang w:val="en-US"/>
        </w:rPr>
      </w:pPr>
    </w:p>
    <w:p w:rsidR="00A50502" w:rsidRDefault="00A50502" w:rsidP="00A50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32"/>
          <w:szCs w:val="32"/>
          <w:lang w:val="en-US"/>
        </w:rPr>
      </w:pPr>
    </w:p>
    <w:p w:rsidR="00A50502" w:rsidRDefault="00A50502" w:rsidP="00A50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32"/>
          <w:szCs w:val="32"/>
          <w:lang w:val="en-US"/>
        </w:rPr>
      </w:pPr>
    </w:p>
    <w:p w:rsidR="00A50502" w:rsidRDefault="00A50502" w:rsidP="00C242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sz w:val="32"/>
          <w:szCs w:val="32"/>
          <w:lang w:val="en-US"/>
        </w:rPr>
      </w:pPr>
    </w:p>
    <w:p w:rsidR="00C2421D" w:rsidRDefault="00C2421D" w:rsidP="00C242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sz w:val="32"/>
          <w:szCs w:val="32"/>
          <w:lang w:val="en-US"/>
        </w:rPr>
      </w:pPr>
    </w:p>
    <w:p w:rsidR="00CC6C86" w:rsidRDefault="00CC6C86" w:rsidP="00A50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32"/>
          <w:szCs w:val="32"/>
          <w:lang w:val="en-US"/>
        </w:rPr>
      </w:pPr>
    </w:p>
    <w:p w:rsidR="00C2421D" w:rsidRDefault="00C2421D" w:rsidP="00A50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32"/>
          <w:szCs w:val="32"/>
          <w:lang w:val="en-US"/>
        </w:rPr>
      </w:pPr>
    </w:p>
    <w:p w:rsidR="00A50502" w:rsidRPr="00EF49C8" w:rsidRDefault="00A50502" w:rsidP="00A50502">
      <w:pPr>
        <w:jc w:val="center"/>
        <w:rPr>
          <w:b/>
          <w:sz w:val="40"/>
          <w:szCs w:val="40"/>
          <w:lang w:val="en-US"/>
        </w:rPr>
      </w:pPr>
      <w:r w:rsidRPr="00EF49C8">
        <w:rPr>
          <w:b/>
          <w:sz w:val="40"/>
          <w:szCs w:val="40"/>
          <w:lang w:val="en-US"/>
        </w:rPr>
        <w:lastRenderedPageBreak/>
        <w:t>Provision of No-Cost, Long-Acting Contraception and Teenage Pregnancy</w:t>
      </w:r>
    </w:p>
    <w:p w:rsidR="00A50502" w:rsidRPr="00EF49C8" w:rsidRDefault="00A50502" w:rsidP="00A50502">
      <w:pPr>
        <w:jc w:val="center"/>
        <w:rPr>
          <w:rFonts w:ascii="Arial" w:hAnsi="Arial" w:cs="Arial"/>
          <w:b/>
          <w:sz w:val="20"/>
          <w:szCs w:val="20"/>
          <w:lang w:val="en-US"/>
        </w:rPr>
      </w:pPr>
    </w:p>
    <w:p w:rsidR="00A50502" w:rsidRDefault="00A50502" w:rsidP="00A50502">
      <w:pPr>
        <w:jc w:val="center"/>
        <w:rPr>
          <w:rFonts w:ascii="Arial" w:hAnsi="Arial" w:cs="Arial"/>
          <w:sz w:val="20"/>
          <w:szCs w:val="20"/>
          <w:lang w:val="en-US"/>
        </w:rPr>
      </w:pPr>
      <w:r w:rsidRPr="00755651">
        <w:rPr>
          <w:rFonts w:ascii="Arial" w:hAnsi="Arial" w:cs="Arial"/>
          <w:sz w:val="20"/>
          <w:szCs w:val="20"/>
          <w:lang w:val="en-US"/>
        </w:rPr>
        <w:t xml:space="preserve">Gina M. </w:t>
      </w:r>
      <w:proofErr w:type="spellStart"/>
      <w:r w:rsidRPr="00755651">
        <w:rPr>
          <w:rFonts w:ascii="Arial" w:hAnsi="Arial" w:cs="Arial"/>
          <w:sz w:val="20"/>
          <w:szCs w:val="20"/>
          <w:lang w:val="en-US"/>
        </w:rPr>
        <w:t>Secura</w:t>
      </w:r>
      <w:proofErr w:type="spellEnd"/>
      <w:r w:rsidRPr="00755651">
        <w:rPr>
          <w:rFonts w:ascii="Arial" w:hAnsi="Arial" w:cs="Arial"/>
          <w:sz w:val="20"/>
          <w:szCs w:val="20"/>
          <w:lang w:val="en-US"/>
        </w:rPr>
        <w:t>,</w:t>
      </w:r>
      <w:r w:rsidR="00C2421D">
        <w:rPr>
          <w:rFonts w:ascii="Arial" w:hAnsi="Arial" w:cs="Arial"/>
          <w:sz w:val="20"/>
          <w:szCs w:val="20"/>
          <w:lang w:val="en-US"/>
        </w:rPr>
        <w:t xml:space="preserve"> 4</w:t>
      </w:r>
      <w:r w:rsidR="00C2421D" w:rsidRPr="00C2421D">
        <w:rPr>
          <w:rFonts w:ascii="Arial" w:hAnsi="Arial" w:cs="Arial"/>
          <w:sz w:val="20"/>
          <w:szCs w:val="20"/>
          <w:vertAlign w:val="superscript"/>
          <w:lang w:val="en-US"/>
        </w:rPr>
        <w:t>th</w:t>
      </w:r>
      <w:r w:rsidR="00C2421D">
        <w:rPr>
          <w:rFonts w:ascii="Arial" w:hAnsi="Arial" w:cs="Arial"/>
          <w:sz w:val="20"/>
          <w:szCs w:val="20"/>
          <w:lang w:val="en-US"/>
        </w:rPr>
        <w:t xml:space="preserve"> year undergraduate student</w:t>
      </w:r>
      <w:r w:rsidRPr="00755651">
        <w:rPr>
          <w:rFonts w:ascii="Arial" w:hAnsi="Arial" w:cs="Arial"/>
          <w:sz w:val="20"/>
          <w:szCs w:val="20"/>
          <w:lang w:val="en-US"/>
        </w:rPr>
        <w:t>,</w:t>
      </w:r>
      <w:r w:rsidR="00C2421D">
        <w:rPr>
          <w:rFonts w:ascii="Arial" w:hAnsi="Arial" w:cs="Arial"/>
          <w:sz w:val="20"/>
          <w:szCs w:val="20"/>
          <w:lang w:val="en-US"/>
        </w:rPr>
        <w:t xml:space="preserve"> General Medicine Faculty,</w:t>
      </w:r>
      <w:r w:rsidRPr="00755651">
        <w:rPr>
          <w:rFonts w:ascii="Arial" w:hAnsi="Arial" w:cs="Arial"/>
          <w:sz w:val="20"/>
          <w:szCs w:val="20"/>
          <w:lang w:val="en-US"/>
        </w:rPr>
        <w:t xml:space="preserve"> </w:t>
      </w:r>
      <w:r w:rsidR="00C2421D" w:rsidRPr="00C2421D">
        <w:rPr>
          <w:rFonts w:ascii="Arial" w:hAnsi="Arial" w:cs="Arial"/>
          <w:sz w:val="20"/>
          <w:szCs w:val="20"/>
          <w:lang w:val="en-US"/>
        </w:rPr>
        <w:t>University of Cambridge</w:t>
      </w:r>
      <w:r w:rsidR="00C2421D">
        <w:rPr>
          <w:rFonts w:ascii="Arial" w:hAnsi="Arial" w:cs="Arial"/>
          <w:sz w:val="20"/>
          <w:szCs w:val="20"/>
          <w:lang w:val="en-US"/>
        </w:rPr>
        <w:t>,</w:t>
      </w:r>
    </w:p>
    <w:p w:rsidR="00C2421D" w:rsidRPr="00C2421D" w:rsidRDefault="00C2421D" w:rsidP="00A50502">
      <w:pPr>
        <w:jc w:val="center"/>
        <w:rPr>
          <w:rFonts w:ascii="Arial" w:hAnsi="Arial" w:cs="Arial"/>
          <w:sz w:val="20"/>
          <w:szCs w:val="20"/>
          <w:lang w:val="en-US"/>
        </w:rPr>
      </w:pPr>
      <w:r>
        <w:rPr>
          <w:rFonts w:ascii="Arial" w:hAnsi="Arial" w:cs="Arial"/>
          <w:sz w:val="20"/>
          <w:szCs w:val="20"/>
          <w:lang w:val="en-US"/>
        </w:rPr>
        <w:t>Cambridge, UK</w:t>
      </w:r>
    </w:p>
    <w:p w:rsidR="00A50502" w:rsidRPr="005B331C" w:rsidRDefault="00A50502" w:rsidP="00A50502">
      <w:pPr>
        <w:jc w:val="center"/>
        <w:rPr>
          <w:rFonts w:ascii="Arial" w:hAnsi="Arial" w:cs="Arial"/>
          <w:sz w:val="20"/>
          <w:szCs w:val="20"/>
          <w:lang w:val="en-US"/>
        </w:rPr>
      </w:pPr>
      <w:r>
        <w:rPr>
          <w:rFonts w:ascii="Arial" w:hAnsi="Arial" w:cs="Arial"/>
          <w:sz w:val="20"/>
          <w:szCs w:val="20"/>
          <w:lang w:val="en-US"/>
        </w:rPr>
        <w:t>Email</w:t>
      </w:r>
      <w:r w:rsidRPr="005B331C">
        <w:rPr>
          <w:rFonts w:ascii="Arial" w:hAnsi="Arial" w:cs="Arial"/>
          <w:sz w:val="20"/>
          <w:szCs w:val="20"/>
          <w:lang w:val="en-US"/>
        </w:rPr>
        <w:t xml:space="preserve">: </w:t>
      </w:r>
      <w:hyperlink r:id="rId5" w:history="1">
        <w:r w:rsidRPr="00846AC5">
          <w:rPr>
            <w:rStyle w:val="a5"/>
            <w:rFonts w:ascii="Arial" w:hAnsi="Arial" w:cs="Arial"/>
            <w:sz w:val="20"/>
            <w:szCs w:val="20"/>
            <w:lang w:val="en-US"/>
          </w:rPr>
          <w:t>g.secura@gmail.com</w:t>
        </w:r>
      </w:hyperlink>
    </w:p>
    <w:p w:rsidR="00A50502" w:rsidRPr="005B331C" w:rsidRDefault="00A50502" w:rsidP="00A50502">
      <w:pPr>
        <w:jc w:val="center"/>
        <w:rPr>
          <w:rFonts w:ascii="Arial" w:hAnsi="Arial" w:cs="Arial"/>
          <w:sz w:val="20"/>
          <w:szCs w:val="20"/>
          <w:lang w:val="en-US"/>
        </w:rPr>
      </w:pPr>
    </w:p>
    <w:p w:rsidR="00A50502" w:rsidRPr="005B331C" w:rsidRDefault="00A50502" w:rsidP="00A50502">
      <w:pPr>
        <w:jc w:val="both"/>
        <w:rPr>
          <w:rFonts w:ascii="Arial" w:hAnsi="Arial" w:cs="Arial"/>
          <w:b/>
          <w:sz w:val="20"/>
          <w:szCs w:val="20"/>
          <w:lang w:val="en-US"/>
        </w:rPr>
      </w:pPr>
    </w:p>
    <w:p w:rsidR="00A50502" w:rsidRPr="005B331C" w:rsidRDefault="00A50502" w:rsidP="00A50502">
      <w:pPr>
        <w:rPr>
          <w:b/>
          <w:color w:val="0070C0"/>
          <w:sz w:val="20"/>
          <w:szCs w:val="20"/>
          <w:lang w:val="en-US"/>
        </w:rPr>
      </w:pPr>
      <w:r w:rsidRPr="005B331C">
        <w:rPr>
          <w:b/>
          <w:color w:val="0070C0"/>
          <w:sz w:val="20"/>
          <w:szCs w:val="20"/>
          <w:lang w:val="en-US"/>
        </w:rPr>
        <w:t>BACKGROUND</w:t>
      </w:r>
    </w:p>
    <w:p w:rsidR="00A50502" w:rsidRPr="005B331C" w:rsidRDefault="00A50502" w:rsidP="00A50502">
      <w:pPr>
        <w:jc w:val="both"/>
        <w:rPr>
          <w:sz w:val="20"/>
          <w:szCs w:val="20"/>
          <w:lang w:val="en-US"/>
        </w:rPr>
      </w:pPr>
      <w:r w:rsidRPr="005B331C">
        <w:rPr>
          <w:sz w:val="20"/>
          <w:szCs w:val="20"/>
          <w:lang w:val="en-US"/>
        </w:rPr>
        <w:t xml:space="preserve">The rate of teenage pregnancy in the United States is higher than in other developed nations. Teenage births result in substantial costs, including public assistance, health care costs, and income losses due to lower educational attainment and </w:t>
      </w:r>
      <w:proofErr w:type="gramStart"/>
      <w:r w:rsidRPr="005B331C">
        <w:rPr>
          <w:sz w:val="20"/>
          <w:szCs w:val="20"/>
          <w:lang w:val="en-US"/>
        </w:rPr>
        <w:t>reduced  earning</w:t>
      </w:r>
      <w:proofErr w:type="gramEnd"/>
      <w:r w:rsidRPr="005B331C">
        <w:rPr>
          <w:sz w:val="20"/>
          <w:szCs w:val="20"/>
          <w:lang w:val="en-US"/>
        </w:rPr>
        <w:t xml:space="preserve"> potential.</w:t>
      </w:r>
    </w:p>
    <w:p w:rsidR="00A50502" w:rsidRPr="005B331C" w:rsidRDefault="00A50502" w:rsidP="00A50502">
      <w:pPr>
        <w:jc w:val="both"/>
        <w:rPr>
          <w:sz w:val="20"/>
          <w:szCs w:val="20"/>
          <w:lang w:val="en-US"/>
        </w:rPr>
      </w:pPr>
    </w:p>
    <w:p w:rsidR="00A50502" w:rsidRPr="005B331C" w:rsidRDefault="00A50502" w:rsidP="00A50502">
      <w:pPr>
        <w:jc w:val="both"/>
        <w:rPr>
          <w:b/>
          <w:color w:val="0070C0"/>
          <w:sz w:val="20"/>
          <w:szCs w:val="20"/>
          <w:lang w:val="en-US"/>
        </w:rPr>
      </w:pPr>
      <w:r w:rsidRPr="005B331C">
        <w:rPr>
          <w:b/>
          <w:color w:val="0070C0"/>
          <w:sz w:val="20"/>
          <w:szCs w:val="20"/>
          <w:lang w:val="en-US"/>
        </w:rPr>
        <w:t>METHODS</w:t>
      </w:r>
    </w:p>
    <w:p w:rsidR="00A50502" w:rsidRPr="005B331C" w:rsidRDefault="00A50502" w:rsidP="00A50502">
      <w:pPr>
        <w:jc w:val="both"/>
        <w:rPr>
          <w:sz w:val="20"/>
          <w:szCs w:val="20"/>
          <w:lang w:val="en-US"/>
        </w:rPr>
      </w:pPr>
      <w:r w:rsidRPr="005B331C">
        <w:rPr>
          <w:sz w:val="20"/>
          <w:szCs w:val="20"/>
          <w:lang w:val="en-US"/>
        </w:rPr>
        <w:t xml:space="preserve">The Contraceptive CHOICE Project was a large prospective cohort study designed to promote the use of long-acting, reversible contraceptive (LARC) methods to reduce unintended pregnancy in the St. Louis region. Participants were educated about reversible contraception, with an emphasis on the benefits of LARC methods, were </w:t>
      </w:r>
    </w:p>
    <w:p w:rsidR="00A50502" w:rsidRPr="005B331C" w:rsidRDefault="00A50502" w:rsidP="00A50502">
      <w:pPr>
        <w:jc w:val="both"/>
        <w:rPr>
          <w:sz w:val="20"/>
          <w:szCs w:val="20"/>
          <w:lang w:val="en-US"/>
        </w:rPr>
      </w:pPr>
      <w:proofErr w:type="gramStart"/>
      <w:r w:rsidRPr="005B331C">
        <w:rPr>
          <w:sz w:val="20"/>
          <w:szCs w:val="20"/>
          <w:lang w:val="en-US"/>
        </w:rPr>
        <w:t>provided</w:t>
      </w:r>
      <w:proofErr w:type="gramEnd"/>
      <w:r w:rsidRPr="005B331C">
        <w:rPr>
          <w:sz w:val="20"/>
          <w:szCs w:val="20"/>
          <w:lang w:val="en-US"/>
        </w:rPr>
        <w:t xml:space="preserve"> with their choice of reversible contraception at no cost, and were followed for 2 to 3 years. We analyzed pregnancy, birth, and induced-abortion rates among teenage girls and women 15 to 19 years of age in this cohort and compared them with those observed nationally among U.S. teens in the same age group.</w:t>
      </w:r>
    </w:p>
    <w:p w:rsidR="00A50502" w:rsidRDefault="00A50502" w:rsidP="00A50502">
      <w:pPr>
        <w:jc w:val="both"/>
        <w:rPr>
          <w:lang w:val="en-US"/>
        </w:rPr>
      </w:pPr>
    </w:p>
    <w:p w:rsidR="00A50502" w:rsidRPr="0077723A" w:rsidRDefault="00A50502" w:rsidP="00A50502">
      <w:pPr>
        <w:jc w:val="both"/>
        <w:rPr>
          <w:b/>
          <w:lang w:val="en-US"/>
        </w:rPr>
      </w:pPr>
      <w:r>
        <w:rPr>
          <w:b/>
          <w:lang w:val="en-US"/>
        </w:rPr>
        <w:t>INTRODU</w:t>
      </w:r>
      <w:r w:rsidRPr="0077723A">
        <w:rPr>
          <w:b/>
          <w:lang w:val="en-US"/>
        </w:rPr>
        <w:t>CTION</w:t>
      </w:r>
    </w:p>
    <w:p w:rsidR="00A50502" w:rsidRDefault="00A50502" w:rsidP="00A50502">
      <w:pPr>
        <w:jc w:val="both"/>
        <w:rPr>
          <w:lang w:val="en-US"/>
        </w:rPr>
      </w:pPr>
      <w:r w:rsidRPr="00B32F22">
        <w:rPr>
          <w:lang w:val="en-US"/>
        </w:rPr>
        <w:t xml:space="preserve">Although it has declined substantially over the past two decades, the pregnancy rate among girls and women 15 to 19 years of age remains a stubborn public health problem. </w:t>
      </w:r>
    </w:p>
    <w:p w:rsidR="00A50502" w:rsidRDefault="00A50502" w:rsidP="00A50502">
      <w:pPr>
        <w:ind w:firstLine="708"/>
        <w:jc w:val="both"/>
        <w:rPr>
          <w:lang w:val="en-US"/>
        </w:rPr>
      </w:pPr>
      <w:r w:rsidRPr="00B32F22">
        <w:rPr>
          <w:lang w:val="en-US"/>
        </w:rPr>
        <w:t>Each year, more than 600,000 teens become pregnant, and 3 in 10 teens will become pregnant b</w:t>
      </w:r>
      <w:r>
        <w:rPr>
          <w:lang w:val="en-US"/>
        </w:rPr>
        <w:t xml:space="preserve">efore they reach 20 years of </w:t>
      </w:r>
      <w:proofErr w:type="spellStart"/>
      <w:proofErr w:type="gramStart"/>
      <w:r>
        <w:rPr>
          <w:lang w:val="en-US"/>
        </w:rPr>
        <w:t>ag</w:t>
      </w:r>
      <m:oMath>
        <w:proofErr w:type="spellEnd"/>
        <w:proofErr w:type="gramEnd"/>
        <m:sSup>
          <m:sSupPr>
            <m:ctrlPr>
              <w:rPr>
                <w:rFonts w:ascii="Cambria Math" w:hAnsi="Cambria Math"/>
                <w:i/>
                <w:lang w:val="en-US"/>
              </w:rPr>
            </m:ctrlPr>
          </m:sSupPr>
          <m:e>
            <m:r>
              <w:rPr>
                <w:rFonts w:ascii="Cambria Math"/>
                <w:lang w:val="en-US"/>
              </w:rPr>
              <m:t>e</m:t>
            </m:r>
          </m:e>
          <m:sup>
            <m:r>
              <w:rPr>
                <w:rFonts w:ascii="Cambria Math"/>
                <w:lang w:val="en-US"/>
              </w:rPr>
              <m:t>1,2</m:t>
            </m:r>
          </m:sup>
        </m:sSup>
      </m:oMath>
      <w:r>
        <w:rPr>
          <w:lang w:val="en-US"/>
        </w:rPr>
        <w:t xml:space="preserve">. </w:t>
      </w:r>
    </w:p>
    <w:p w:rsidR="00A50502" w:rsidRDefault="00A50502" w:rsidP="00A50502">
      <w:pPr>
        <w:ind w:firstLine="708"/>
        <w:jc w:val="both"/>
        <w:rPr>
          <w:lang w:val="en-US"/>
        </w:rPr>
      </w:pPr>
      <w:r w:rsidRPr="00B32F22">
        <w:rPr>
          <w:lang w:val="en-US"/>
        </w:rPr>
        <w:t xml:space="preserve">Rates are higher among black and Hispanic teens, with 4 in 10 becoming pregnant by 20 years of age, as compared with 2 in 10 white </w:t>
      </w:r>
      <w:proofErr w:type="spellStart"/>
      <w:r w:rsidRPr="00B32F22">
        <w:rPr>
          <w:lang w:val="en-US"/>
        </w:rPr>
        <w:t>teens.In</w:t>
      </w:r>
      <w:proofErr w:type="spellEnd"/>
      <w:r w:rsidRPr="00B32F22">
        <w:rPr>
          <w:lang w:val="en-US"/>
        </w:rPr>
        <w:t xml:space="preserve"> </w:t>
      </w:r>
      <w:proofErr w:type="gramStart"/>
      <w:r w:rsidRPr="00B32F22">
        <w:rPr>
          <w:lang w:val="en-US"/>
        </w:rPr>
        <w:t>addition</w:t>
      </w:r>
      <w:proofErr w:type="gramEnd"/>
      <w:r w:rsidRPr="00B32F22">
        <w:rPr>
          <w:lang w:val="en-US"/>
        </w:rPr>
        <w:t xml:space="preserve"> to the negative health and social consequences borne by teenage mothers and their children, the national </w:t>
      </w:r>
      <w:r>
        <w:rPr>
          <w:lang w:val="en-US"/>
        </w:rPr>
        <w:t xml:space="preserve">financial burden is </w:t>
      </w:r>
      <w:proofErr w:type="spellStart"/>
      <w:r>
        <w:rPr>
          <w:lang w:val="en-US"/>
        </w:rPr>
        <w:t>substanti</w:t>
      </w:r>
      <m:oMath>
        <w:proofErr w:type="spellEnd"/>
        <m:sSup>
          <m:sSupPr>
            <m:ctrlPr>
              <w:rPr>
                <w:rFonts w:ascii="Cambria Math" w:hAnsi="Cambria Math"/>
                <w:i/>
                <w:lang w:val="en-US"/>
              </w:rPr>
            </m:ctrlPr>
          </m:sSupPr>
          <m:e>
            <m:r>
              <w:rPr>
                <w:rFonts w:ascii="Cambria Math" w:hAnsi="Cambria Math"/>
                <w:lang w:val="en-US"/>
              </w:rPr>
              <m:t>a</m:t>
            </m:r>
          </m:e>
          <m:sup>
            <m:r>
              <w:rPr>
                <w:rFonts w:ascii="Cambria Math"/>
                <w:lang w:val="en-US"/>
              </w:rPr>
              <m:t>3</m:t>
            </m:r>
          </m:sup>
        </m:sSup>
      </m:oMath>
      <w:r w:rsidRPr="0077723A">
        <w:rPr>
          <w:lang w:val="en-US"/>
        </w:rPr>
        <w:t xml:space="preserve"> .</w:t>
      </w:r>
    </w:p>
    <w:p w:rsidR="00A50502" w:rsidRDefault="00A50502" w:rsidP="00A50502">
      <w:pPr>
        <w:jc w:val="both"/>
        <w:rPr>
          <w:lang w:val="en-US"/>
        </w:rPr>
      </w:pPr>
    </w:p>
    <w:p w:rsidR="00A50502" w:rsidRPr="00EF49C8" w:rsidRDefault="00A50502" w:rsidP="00A50502">
      <w:pPr>
        <w:jc w:val="both"/>
        <w:rPr>
          <w:b/>
          <w:lang w:val="en-US"/>
        </w:rPr>
      </w:pPr>
      <w:r w:rsidRPr="00EF49C8">
        <w:rPr>
          <w:b/>
          <w:lang w:val="en-US"/>
        </w:rPr>
        <w:t>REFERENCES</w:t>
      </w:r>
    </w:p>
    <w:p w:rsidR="00A50502" w:rsidRDefault="00A50502" w:rsidP="00A50502">
      <w:pPr>
        <w:jc w:val="both"/>
        <w:rPr>
          <w:lang w:val="en-US"/>
        </w:rPr>
      </w:pPr>
      <w:r>
        <w:rPr>
          <w:lang w:val="en-US"/>
        </w:rPr>
        <w:t>1</w:t>
      </w:r>
      <w:r w:rsidRPr="00EF49C8">
        <w:rPr>
          <w:lang w:val="en-US"/>
        </w:rPr>
        <w:t>.</w:t>
      </w:r>
      <w:r>
        <w:rPr>
          <w:lang w:val="en-US"/>
        </w:rPr>
        <w:t xml:space="preserve"> </w:t>
      </w:r>
      <w:r w:rsidRPr="00EF49C8">
        <w:rPr>
          <w:lang w:val="en-US"/>
        </w:rPr>
        <w:t xml:space="preserve">Martin JA, Hamilton BE, </w:t>
      </w:r>
      <w:proofErr w:type="spellStart"/>
      <w:r w:rsidRPr="00EF49C8">
        <w:rPr>
          <w:lang w:val="en-US"/>
        </w:rPr>
        <w:t>Osterman</w:t>
      </w:r>
      <w:proofErr w:type="spellEnd"/>
      <w:r w:rsidRPr="00EF49C8">
        <w:rPr>
          <w:lang w:val="en-US"/>
        </w:rPr>
        <w:t xml:space="preserve"> MJK, Curtin SC, Mathews TJ. Births: final data for 2012. </w:t>
      </w:r>
      <w:proofErr w:type="spellStart"/>
      <w:r w:rsidRPr="00EF49C8">
        <w:rPr>
          <w:lang w:val="en-US"/>
        </w:rPr>
        <w:t>Natl</w:t>
      </w:r>
      <w:proofErr w:type="spellEnd"/>
      <w:r w:rsidRPr="00EF49C8">
        <w:rPr>
          <w:lang w:val="en-US"/>
        </w:rPr>
        <w:t xml:space="preserve"> Vital Stat Rep 2013</w:t>
      </w:r>
      <w:proofErr w:type="gramStart"/>
      <w:r w:rsidRPr="00EF49C8">
        <w:rPr>
          <w:lang w:val="en-US"/>
        </w:rPr>
        <w:t>;62:1</w:t>
      </w:r>
      <w:proofErr w:type="gramEnd"/>
      <w:r w:rsidRPr="00EF49C8">
        <w:rPr>
          <w:lang w:val="en-US"/>
        </w:rPr>
        <w:t>-87.</w:t>
      </w:r>
    </w:p>
    <w:p w:rsidR="00A50502" w:rsidRDefault="00A50502" w:rsidP="00A50502">
      <w:pPr>
        <w:jc w:val="both"/>
        <w:rPr>
          <w:lang w:val="en-US"/>
        </w:rPr>
      </w:pPr>
      <w:r>
        <w:rPr>
          <w:lang w:val="en-US"/>
        </w:rPr>
        <w:t>2</w:t>
      </w:r>
      <w:r w:rsidRPr="00EF49C8">
        <w:rPr>
          <w:lang w:val="en-US"/>
        </w:rPr>
        <w:t xml:space="preserve">. Harper C, </w:t>
      </w:r>
      <w:proofErr w:type="spellStart"/>
      <w:r w:rsidRPr="00EF49C8">
        <w:rPr>
          <w:lang w:val="en-US"/>
        </w:rPr>
        <w:t>Callegari</w:t>
      </w:r>
      <w:proofErr w:type="spellEnd"/>
      <w:r w:rsidRPr="00EF49C8">
        <w:rPr>
          <w:lang w:val="en-US"/>
        </w:rPr>
        <w:t xml:space="preserve"> L, </w:t>
      </w:r>
      <w:proofErr w:type="spellStart"/>
      <w:r w:rsidRPr="00EF49C8">
        <w:rPr>
          <w:lang w:val="en-US"/>
        </w:rPr>
        <w:t>Raine</w:t>
      </w:r>
      <w:proofErr w:type="spellEnd"/>
      <w:r w:rsidRPr="00EF49C8">
        <w:rPr>
          <w:lang w:val="en-US"/>
        </w:rPr>
        <w:t xml:space="preserve"> T, Blum M, </w:t>
      </w:r>
      <w:proofErr w:type="spellStart"/>
      <w:r w:rsidRPr="00EF49C8">
        <w:rPr>
          <w:lang w:val="en-US"/>
        </w:rPr>
        <w:t>Darney</w:t>
      </w:r>
      <w:proofErr w:type="spellEnd"/>
      <w:r w:rsidRPr="00EF49C8">
        <w:rPr>
          <w:lang w:val="en-US"/>
        </w:rPr>
        <w:t xml:space="preserve"> P. Adolescent clinic visits for contraception: support from mothers, male partners and friends. </w:t>
      </w:r>
      <w:proofErr w:type="spellStart"/>
      <w:r w:rsidRPr="00EF49C8">
        <w:rPr>
          <w:lang w:val="en-US"/>
        </w:rPr>
        <w:t>Perspect</w:t>
      </w:r>
      <w:proofErr w:type="spellEnd"/>
      <w:r w:rsidRPr="00EF49C8">
        <w:rPr>
          <w:lang w:val="en-US"/>
        </w:rPr>
        <w:t xml:space="preserve"> Sex </w:t>
      </w:r>
      <w:proofErr w:type="spellStart"/>
      <w:r w:rsidRPr="00EF49C8">
        <w:rPr>
          <w:lang w:val="en-US"/>
        </w:rPr>
        <w:t>Reprod</w:t>
      </w:r>
      <w:proofErr w:type="spellEnd"/>
      <w:r w:rsidRPr="00EF49C8">
        <w:rPr>
          <w:lang w:val="en-US"/>
        </w:rPr>
        <w:t xml:space="preserve"> Health 2004</w:t>
      </w:r>
      <w:proofErr w:type="gramStart"/>
      <w:r w:rsidRPr="00EF49C8">
        <w:rPr>
          <w:lang w:val="en-US"/>
        </w:rPr>
        <w:t>;36:20</w:t>
      </w:r>
      <w:proofErr w:type="gramEnd"/>
      <w:r w:rsidRPr="00EF49C8">
        <w:rPr>
          <w:lang w:val="en-US"/>
        </w:rPr>
        <w:t>-6</w:t>
      </w:r>
    </w:p>
    <w:p w:rsidR="00A50502" w:rsidRPr="00EF49C8" w:rsidRDefault="00A50502" w:rsidP="00A50502">
      <w:pPr>
        <w:jc w:val="both"/>
        <w:rPr>
          <w:lang w:val="en-US"/>
        </w:rPr>
      </w:pPr>
      <w:r>
        <w:rPr>
          <w:lang w:val="en-US"/>
        </w:rPr>
        <w:t xml:space="preserve">3. </w:t>
      </w:r>
      <w:r w:rsidRPr="00EF49C8">
        <w:rPr>
          <w:lang w:val="en-US"/>
        </w:rPr>
        <w:t xml:space="preserve">Medical eligibility criteria for contraceptive use. 3rd ed. </w:t>
      </w:r>
      <w:proofErr w:type="spellStart"/>
      <w:r w:rsidRPr="00EF49C8">
        <w:rPr>
          <w:lang w:val="en-US"/>
        </w:rPr>
        <w:t>Geneva</w:t>
      </w:r>
      <w:proofErr w:type="gramStart"/>
      <w:r w:rsidRPr="00EF49C8">
        <w:rPr>
          <w:lang w:val="en-US"/>
        </w:rPr>
        <w:t>:World</w:t>
      </w:r>
      <w:proofErr w:type="spellEnd"/>
      <w:proofErr w:type="gramEnd"/>
      <w:r w:rsidRPr="00EF49C8">
        <w:rPr>
          <w:lang w:val="en-US"/>
        </w:rPr>
        <w:t xml:space="preserve"> Health Organization, 2004.</w:t>
      </w:r>
    </w:p>
    <w:p w:rsidR="00A50502" w:rsidRPr="00EF49C8" w:rsidRDefault="00A50502" w:rsidP="00A50502">
      <w:pPr>
        <w:jc w:val="both"/>
        <w:rPr>
          <w:lang w:val="en-US"/>
        </w:rPr>
      </w:pPr>
    </w:p>
    <w:p w:rsidR="00A50502" w:rsidRPr="00A50502" w:rsidRDefault="00A50502" w:rsidP="00A50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32"/>
          <w:szCs w:val="32"/>
          <w:lang w:val="en-US"/>
        </w:rPr>
      </w:pPr>
    </w:p>
    <w:sectPr w:rsidR="00A50502" w:rsidRPr="00A50502" w:rsidSect="003C67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4613"/>
    <w:multiLevelType w:val="hybridMultilevel"/>
    <w:tmpl w:val="07688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1E02C7"/>
    <w:multiLevelType w:val="hybridMultilevel"/>
    <w:tmpl w:val="8C762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0B8E"/>
    <w:rsid w:val="000B0B7F"/>
    <w:rsid w:val="00102106"/>
    <w:rsid w:val="00150CBD"/>
    <w:rsid w:val="002A6D5C"/>
    <w:rsid w:val="00316B09"/>
    <w:rsid w:val="003C67DE"/>
    <w:rsid w:val="00452461"/>
    <w:rsid w:val="00634582"/>
    <w:rsid w:val="0071274C"/>
    <w:rsid w:val="007D6707"/>
    <w:rsid w:val="007E0E4D"/>
    <w:rsid w:val="00816164"/>
    <w:rsid w:val="009E105B"/>
    <w:rsid w:val="00A177FD"/>
    <w:rsid w:val="00A50502"/>
    <w:rsid w:val="00AD2FBC"/>
    <w:rsid w:val="00B27CBE"/>
    <w:rsid w:val="00B90B8E"/>
    <w:rsid w:val="00BC7A36"/>
    <w:rsid w:val="00C2421D"/>
    <w:rsid w:val="00CC6C86"/>
    <w:rsid w:val="00D91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B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2106"/>
    <w:pPr>
      <w:ind w:left="720"/>
      <w:contextualSpacing/>
    </w:pPr>
  </w:style>
  <w:style w:type="paragraph" w:styleId="HTML">
    <w:name w:val="HTML Preformatted"/>
    <w:basedOn w:val="a"/>
    <w:link w:val="HTML0"/>
    <w:uiPriority w:val="99"/>
    <w:semiHidden/>
    <w:unhideWhenUsed/>
    <w:rsid w:val="00A50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50502"/>
    <w:rPr>
      <w:rFonts w:ascii="Courier New" w:eastAsia="Times New Roman" w:hAnsi="Courier New" w:cs="Courier New"/>
      <w:sz w:val="20"/>
      <w:szCs w:val="20"/>
      <w:lang w:eastAsia="ru-RU"/>
    </w:rPr>
  </w:style>
  <w:style w:type="character" w:styleId="a5">
    <w:name w:val="Hyperlink"/>
    <w:basedOn w:val="a0"/>
    <w:uiPriority w:val="99"/>
    <w:unhideWhenUsed/>
    <w:rsid w:val="00A50502"/>
    <w:rPr>
      <w:color w:val="0000FF" w:themeColor="hyperlink"/>
      <w:u w:val="single"/>
    </w:rPr>
  </w:style>
  <w:style w:type="paragraph" w:styleId="a6">
    <w:name w:val="Balloon Text"/>
    <w:basedOn w:val="a"/>
    <w:link w:val="a7"/>
    <w:uiPriority w:val="99"/>
    <w:semiHidden/>
    <w:unhideWhenUsed/>
    <w:rsid w:val="00A50502"/>
    <w:rPr>
      <w:rFonts w:ascii="Tahoma" w:hAnsi="Tahoma" w:cs="Tahoma"/>
      <w:sz w:val="16"/>
      <w:szCs w:val="16"/>
    </w:rPr>
  </w:style>
  <w:style w:type="character" w:customStyle="1" w:styleId="a7">
    <w:name w:val="Текст выноски Знак"/>
    <w:basedOn w:val="a0"/>
    <w:link w:val="a6"/>
    <w:uiPriority w:val="99"/>
    <w:semiHidden/>
    <w:rsid w:val="00A50502"/>
    <w:rPr>
      <w:rFonts w:ascii="Tahoma" w:eastAsia="Times New Roman" w:hAnsi="Tahoma" w:cs="Tahoma"/>
      <w:sz w:val="16"/>
      <w:szCs w:val="16"/>
      <w:lang w:eastAsia="ru-RU"/>
    </w:rPr>
  </w:style>
  <w:style w:type="character" w:customStyle="1" w:styleId="hps">
    <w:name w:val="hps"/>
    <w:basedOn w:val="a0"/>
    <w:rsid w:val="00C2421D"/>
  </w:style>
</w:styles>
</file>

<file path=word/webSettings.xml><?xml version="1.0" encoding="utf-8"?>
<w:webSettings xmlns:r="http://schemas.openxmlformats.org/officeDocument/2006/relationships" xmlns:w="http://schemas.openxmlformats.org/wordprocessingml/2006/main">
  <w:divs>
    <w:div w:id="83121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secu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Мирка</cp:lastModifiedBy>
  <cp:revision>2</cp:revision>
  <dcterms:created xsi:type="dcterms:W3CDTF">2014-10-26T15:45:00Z</dcterms:created>
  <dcterms:modified xsi:type="dcterms:W3CDTF">2014-10-26T15:45:00Z</dcterms:modified>
</cp:coreProperties>
</file>