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0C" w:rsidRPr="00026FDD" w:rsidRDefault="00B909CA" w:rsidP="00B24F5F">
      <w:pPr>
        <w:spacing w:after="0" w:line="240" w:lineRule="auto"/>
        <w:ind w:right="-284"/>
        <w:jc w:val="center"/>
        <w:rPr>
          <w:rFonts w:ascii="Times New Roman" w:eastAsia="Times New Roman" w:hAnsi="Times New Roman" w:cs="Times New Roman"/>
          <w:color w:val="222222"/>
          <w:sz w:val="28"/>
          <w:szCs w:val="28"/>
          <w:lang w:eastAsia="ru-RU"/>
        </w:rPr>
      </w:pPr>
      <w:r w:rsidRPr="00B24F5F">
        <w:rPr>
          <w:rFonts w:ascii="Times New Roman" w:eastAsia="Times New Roman" w:hAnsi="Times New Roman" w:cs="Times New Roman"/>
          <w:color w:val="222222"/>
          <w:sz w:val="28"/>
          <w:szCs w:val="28"/>
          <w:lang w:eastAsia="ru-RU"/>
        </w:rPr>
        <w:t xml:space="preserve">  </w:t>
      </w:r>
      <w:r w:rsidR="00AE750C" w:rsidRPr="00026FDD">
        <w:rPr>
          <w:rFonts w:ascii="Times New Roman" w:eastAsia="Times New Roman" w:hAnsi="Times New Roman" w:cs="Times New Roman"/>
          <w:color w:val="222222"/>
          <w:sz w:val="28"/>
          <w:szCs w:val="28"/>
          <w:lang w:eastAsia="ru-RU"/>
        </w:rPr>
        <w:t>Министерство образования и науки Российской Федерации</w:t>
      </w:r>
    </w:p>
    <w:p w:rsidR="00AE750C" w:rsidRPr="00026FDD" w:rsidRDefault="00AE750C" w:rsidP="00B24F5F">
      <w:pPr>
        <w:spacing w:after="0" w:line="240" w:lineRule="auto"/>
        <w:ind w:right="-284"/>
        <w:jc w:val="center"/>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федеральное государственное бюджетное образовательное учреждение</w:t>
      </w:r>
      <w:r w:rsidR="00427CD4" w:rsidRPr="00026FDD">
        <w:rPr>
          <w:rFonts w:ascii="Times New Roman" w:eastAsia="Times New Roman" w:hAnsi="Times New Roman" w:cs="Times New Roman"/>
          <w:color w:val="222222"/>
          <w:sz w:val="28"/>
          <w:szCs w:val="28"/>
          <w:lang w:eastAsia="ru-RU"/>
        </w:rPr>
        <w:t xml:space="preserve"> </w:t>
      </w:r>
      <w:r w:rsidRPr="00026FDD">
        <w:rPr>
          <w:rFonts w:ascii="Times New Roman" w:eastAsia="Times New Roman" w:hAnsi="Times New Roman" w:cs="Times New Roman"/>
          <w:color w:val="222222"/>
          <w:sz w:val="28"/>
          <w:szCs w:val="28"/>
          <w:lang w:eastAsia="ru-RU"/>
        </w:rPr>
        <w:t>высшего образования</w:t>
      </w:r>
    </w:p>
    <w:p w:rsidR="00AE750C" w:rsidRPr="00026FDD" w:rsidRDefault="00AE750C" w:rsidP="00B24F5F">
      <w:pPr>
        <w:spacing w:after="0" w:line="240" w:lineRule="auto"/>
        <w:ind w:right="-284"/>
        <w:jc w:val="center"/>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«Бурятский государственный университет»</w:t>
      </w:r>
    </w:p>
    <w:p w:rsidR="00AE750C" w:rsidRPr="00026FDD" w:rsidRDefault="00AE750C" w:rsidP="00B24F5F">
      <w:pPr>
        <w:spacing w:before="100" w:beforeAutospacing="1" w:after="100" w:afterAutospacing="1" w:line="240" w:lineRule="auto"/>
        <w:ind w:right="-284"/>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p>
    <w:p w:rsidR="00AE750C" w:rsidRPr="00026FDD" w:rsidRDefault="00AE750C" w:rsidP="00B24F5F">
      <w:pPr>
        <w:spacing w:after="0" w:line="240" w:lineRule="auto"/>
        <w:ind w:right="-284"/>
        <w:jc w:val="right"/>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УТВЕРЖДЕНО</w:t>
      </w:r>
    </w:p>
    <w:p w:rsidR="00AE750C" w:rsidRPr="00026FDD" w:rsidRDefault="00AE750C" w:rsidP="00B24F5F">
      <w:pPr>
        <w:spacing w:before="100" w:beforeAutospacing="1" w:after="100" w:afterAutospacing="1" w:line="240" w:lineRule="auto"/>
        <w:ind w:right="-284"/>
        <w:jc w:val="right"/>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Решением Ученого совета</w:t>
      </w:r>
    </w:p>
    <w:p w:rsidR="00AE750C" w:rsidRPr="00026FDD" w:rsidRDefault="00AE750C" w:rsidP="00B24F5F">
      <w:pPr>
        <w:spacing w:before="100" w:beforeAutospacing="1" w:after="100" w:afterAutospacing="1" w:line="240" w:lineRule="auto"/>
        <w:ind w:right="-284"/>
        <w:jc w:val="right"/>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от __ апреля 2016 г., протокол № __</w:t>
      </w:r>
    </w:p>
    <w:p w:rsidR="00AE750C" w:rsidRPr="00026FDD" w:rsidRDefault="00AE750C" w:rsidP="00B24F5F">
      <w:pPr>
        <w:spacing w:before="100" w:beforeAutospacing="1" w:after="100" w:afterAutospacing="1" w:line="240" w:lineRule="auto"/>
        <w:ind w:right="-284"/>
        <w:jc w:val="right"/>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Председатель Ученого совета, и.о. ректора</w:t>
      </w:r>
    </w:p>
    <w:p w:rsidR="00AE750C" w:rsidRPr="00026FDD" w:rsidRDefault="00AE750C" w:rsidP="00B24F5F">
      <w:pPr>
        <w:spacing w:before="100" w:beforeAutospacing="1" w:after="100" w:afterAutospacing="1" w:line="240" w:lineRule="auto"/>
        <w:ind w:right="-284"/>
        <w:jc w:val="right"/>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____________________ Н.И. Мошкин</w:t>
      </w:r>
    </w:p>
    <w:p w:rsidR="00AE750C" w:rsidRPr="00026FDD" w:rsidRDefault="00AE750C" w:rsidP="00B24F5F">
      <w:pPr>
        <w:spacing w:before="100" w:beforeAutospacing="1" w:after="100" w:afterAutospacing="1" w:line="240" w:lineRule="auto"/>
        <w:ind w:right="-284"/>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p>
    <w:p w:rsidR="00AE750C" w:rsidRPr="00026FDD" w:rsidRDefault="00AE750C" w:rsidP="00B24F5F">
      <w:pPr>
        <w:spacing w:before="100" w:beforeAutospacing="1" w:after="100" w:afterAutospacing="1" w:line="240" w:lineRule="auto"/>
        <w:ind w:right="-284"/>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p>
    <w:p w:rsidR="00AE750C" w:rsidRPr="00026FDD" w:rsidRDefault="00AE750C" w:rsidP="00B24F5F">
      <w:pPr>
        <w:spacing w:after="0" w:line="240" w:lineRule="auto"/>
        <w:ind w:right="-284"/>
        <w:jc w:val="center"/>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b/>
          <w:bCs/>
          <w:color w:val="222222"/>
          <w:sz w:val="28"/>
          <w:szCs w:val="28"/>
          <w:lang w:eastAsia="ru-RU"/>
        </w:rPr>
        <w:t>ПОЛОЖЕНИЕ</w:t>
      </w:r>
    </w:p>
    <w:p w:rsidR="00AE750C" w:rsidRPr="00026FDD" w:rsidRDefault="00AE750C" w:rsidP="00B24F5F">
      <w:pPr>
        <w:spacing w:before="100" w:beforeAutospacing="1" w:after="100" w:afterAutospacing="1" w:line="240" w:lineRule="auto"/>
        <w:ind w:right="-284"/>
        <w:jc w:val="center"/>
        <w:rPr>
          <w:rFonts w:ascii="Times New Roman" w:eastAsia="Times New Roman" w:hAnsi="Times New Roman" w:cs="Times New Roman"/>
          <w:b/>
          <w:bCs/>
          <w:color w:val="222222"/>
          <w:sz w:val="28"/>
          <w:szCs w:val="28"/>
          <w:lang w:eastAsia="ru-RU"/>
        </w:rPr>
      </w:pPr>
      <w:r w:rsidRPr="00026FDD">
        <w:rPr>
          <w:rFonts w:ascii="Times New Roman" w:eastAsia="Times New Roman" w:hAnsi="Times New Roman" w:cs="Times New Roman"/>
          <w:b/>
          <w:bCs/>
          <w:color w:val="222222"/>
          <w:sz w:val="28"/>
          <w:szCs w:val="28"/>
          <w:lang w:eastAsia="ru-RU"/>
        </w:rPr>
        <w:t>об Ученом совете ФГБОУ ВО «БГУ»</w:t>
      </w:r>
    </w:p>
    <w:p w:rsidR="000C2535" w:rsidRPr="00026FDD" w:rsidRDefault="000C2535" w:rsidP="00B24F5F">
      <w:pPr>
        <w:spacing w:after="0" w:line="240" w:lineRule="auto"/>
        <w:ind w:right="-284"/>
        <w:jc w:val="center"/>
        <w:rPr>
          <w:rFonts w:ascii="Times New Roman" w:eastAsia="Times New Roman" w:hAnsi="Times New Roman" w:cs="Times New Roman"/>
          <w:color w:val="222222"/>
          <w:sz w:val="28"/>
          <w:szCs w:val="28"/>
          <w:lang w:eastAsia="ru-RU"/>
        </w:rPr>
      </w:pPr>
    </w:p>
    <w:p w:rsidR="00AE750C" w:rsidRPr="00026FDD" w:rsidRDefault="00AE750C" w:rsidP="00B24F5F">
      <w:pPr>
        <w:pStyle w:val="a6"/>
        <w:numPr>
          <w:ilvl w:val="0"/>
          <w:numId w:val="1"/>
        </w:numPr>
        <w:spacing w:after="0" w:line="240" w:lineRule="auto"/>
        <w:ind w:right="-284"/>
        <w:jc w:val="center"/>
        <w:rPr>
          <w:rFonts w:ascii="Times New Roman" w:eastAsia="Times New Roman" w:hAnsi="Times New Roman" w:cs="Times New Roman"/>
          <w:b/>
          <w:bCs/>
          <w:color w:val="222222"/>
          <w:sz w:val="28"/>
          <w:szCs w:val="28"/>
          <w:lang w:eastAsia="ru-RU"/>
        </w:rPr>
      </w:pPr>
      <w:r w:rsidRPr="00026FDD">
        <w:rPr>
          <w:rFonts w:ascii="Times New Roman" w:eastAsia="Times New Roman" w:hAnsi="Times New Roman" w:cs="Times New Roman"/>
          <w:b/>
          <w:bCs/>
          <w:color w:val="222222"/>
          <w:sz w:val="28"/>
          <w:szCs w:val="28"/>
          <w:lang w:eastAsia="ru-RU"/>
        </w:rPr>
        <w:t>ОБЩИЕ ПОЛОЖЕНИЯ</w:t>
      </w:r>
    </w:p>
    <w:p w:rsidR="000C2535" w:rsidRPr="00026FDD" w:rsidRDefault="000C2535" w:rsidP="00B24F5F">
      <w:pPr>
        <w:pStyle w:val="a6"/>
        <w:spacing w:after="0" w:line="240" w:lineRule="auto"/>
        <w:ind w:left="750" w:right="-284"/>
        <w:rPr>
          <w:rFonts w:ascii="Times New Roman" w:eastAsia="Times New Roman" w:hAnsi="Times New Roman" w:cs="Times New Roman"/>
          <w:color w:val="222222"/>
          <w:sz w:val="28"/>
          <w:szCs w:val="28"/>
          <w:lang w:eastAsia="ru-RU"/>
        </w:rPr>
      </w:pPr>
    </w:p>
    <w:p w:rsidR="00AE750C"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r w:rsidR="006E28C7" w:rsidRPr="00026FDD">
        <w:rPr>
          <w:rFonts w:ascii="Times New Roman" w:eastAsia="Times New Roman" w:hAnsi="Times New Roman" w:cs="Times New Roman"/>
          <w:color w:val="222222"/>
          <w:sz w:val="28"/>
          <w:szCs w:val="28"/>
          <w:lang w:eastAsia="ru-RU"/>
        </w:rPr>
        <w:tab/>
      </w:r>
      <w:r w:rsidRPr="00026FDD">
        <w:rPr>
          <w:rFonts w:ascii="Times New Roman" w:eastAsia="Times New Roman" w:hAnsi="Times New Roman" w:cs="Times New Roman"/>
          <w:color w:val="222222"/>
          <w:sz w:val="28"/>
          <w:szCs w:val="28"/>
          <w:lang w:eastAsia="ru-RU"/>
        </w:rPr>
        <w:t>1.1. Настоящее Положение разработано в соответствии с Законом РФ «Об образовании» от 29.12.2012 № 273</w:t>
      </w:r>
      <w:r w:rsidR="008F65DD" w:rsidRPr="00026FDD">
        <w:rPr>
          <w:rFonts w:ascii="Times New Roman" w:eastAsia="Times New Roman" w:hAnsi="Times New Roman" w:cs="Times New Roman"/>
          <w:color w:val="222222"/>
          <w:sz w:val="28"/>
          <w:szCs w:val="28"/>
          <w:lang w:eastAsia="ru-RU"/>
        </w:rPr>
        <w:t xml:space="preserve"> и</w:t>
      </w:r>
      <w:r w:rsidRPr="00026FDD">
        <w:rPr>
          <w:rFonts w:ascii="Times New Roman" w:eastAsia="Times New Roman" w:hAnsi="Times New Roman" w:cs="Times New Roman"/>
          <w:color w:val="222222"/>
          <w:sz w:val="28"/>
          <w:szCs w:val="28"/>
          <w:lang w:eastAsia="ru-RU"/>
        </w:rPr>
        <w:t xml:space="preserve"> иными нормативными правовыми актами Российской Федерации, Уставом федерального государственного бюджетного образовательного учреждения высшего образования «Бурятский государственный университет» (далее</w:t>
      </w:r>
      <w:r w:rsidR="006E28C7" w:rsidRPr="00026FDD">
        <w:rPr>
          <w:rFonts w:ascii="Times New Roman" w:eastAsia="Times New Roman" w:hAnsi="Times New Roman" w:cs="Times New Roman"/>
          <w:color w:val="222222"/>
          <w:sz w:val="28"/>
          <w:szCs w:val="28"/>
          <w:lang w:eastAsia="ru-RU"/>
        </w:rPr>
        <w:t xml:space="preserve"> </w:t>
      </w:r>
      <w:r w:rsidR="00427CD4" w:rsidRPr="00026FDD">
        <w:rPr>
          <w:rFonts w:ascii="Times New Roman" w:eastAsia="Times New Roman" w:hAnsi="Times New Roman" w:cs="Times New Roman"/>
          <w:color w:val="222222"/>
          <w:sz w:val="28"/>
          <w:szCs w:val="28"/>
          <w:lang w:eastAsia="ru-RU"/>
        </w:rPr>
        <w:t>–</w:t>
      </w:r>
      <w:r w:rsidRPr="00026FDD">
        <w:rPr>
          <w:rFonts w:ascii="Times New Roman" w:eastAsia="Times New Roman" w:hAnsi="Times New Roman" w:cs="Times New Roman"/>
          <w:color w:val="222222"/>
          <w:sz w:val="28"/>
          <w:szCs w:val="28"/>
          <w:lang w:eastAsia="ru-RU"/>
        </w:rPr>
        <w:t xml:space="preserve"> </w:t>
      </w:r>
      <w:r w:rsidR="00427CD4" w:rsidRPr="00026FDD">
        <w:rPr>
          <w:rFonts w:ascii="Times New Roman" w:eastAsia="Times New Roman" w:hAnsi="Times New Roman" w:cs="Times New Roman"/>
          <w:color w:val="222222"/>
          <w:sz w:val="28"/>
          <w:szCs w:val="28"/>
          <w:lang w:eastAsia="ru-RU"/>
        </w:rPr>
        <w:t xml:space="preserve">ФГБОУ </w:t>
      </w:r>
      <w:proofErr w:type="gramStart"/>
      <w:r w:rsidR="00427CD4" w:rsidRPr="00026FDD">
        <w:rPr>
          <w:rFonts w:ascii="Times New Roman" w:eastAsia="Times New Roman" w:hAnsi="Times New Roman" w:cs="Times New Roman"/>
          <w:color w:val="222222"/>
          <w:sz w:val="28"/>
          <w:szCs w:val="28"/>
          <w:lang w:eastAsia="ru-RU"/>
        </w:rPr>
        <w:t>ВО</w:t>
      </w:r>
      <w:proofErr w:type="gramEnd"/>
      <w:r w:rsidR="00427CD4" w:rsidRPr="00026FDD">
        <w:rPr>
          <w:rFonts w:ascii="Times New Roman" w:eastAsia="Times New Roman" w:hAnsi="Times New Roman" w:cs="Times New Roman"/>
          <w:color w:val="222222"/>
          <w:sz w:val="28"/>
          <w:szCs w:val="28"/>
          <w:lang w:eastAsia="ru-RU"/>
        </w:rPr>
        <w:t xml:space="preserve"> «Бурятский государственный университет», </w:t>
      </w:r>
      <w:r w:rsidR="008F65DD" w:rsidRPr="00026FDD">
        <w:rPr>
          <w:rFonts w:ascii="Times New Roman" w:eastAsia="Times New Roman" w:hAnsi="Times New Roman" w:cs="Times New Roman"/>
          <w:color w:val="222222"/>
          <w:sz w:val="28"/>
          <w:szCs w:val="28"/>
          <w:lang w:eastAsia="ru-RU"/>
        </w:rPr>
        <w:t>У</w:t>
      </w:r>
      <w:r w:rsidRPr="00026FDD">
        <w:rPr>
          <w:rFonts w:ascii="Times New Roman" w:eastAsia="Times New Roman" w:hAnsi="Times New Roman" w:cs="Times New Roman"/>
          <w:color w:val="222222"/>
          <w:sz w:val="28"/>
          <w:szCs w:val="28"/>
          <w:lang w:eastAsia="ru-RU"/>
        </w:rPr>
        <w:t>ниверситет).</w:t>
      </w:r>
    </w:p>
    <w:p w:rsidR="00AE750C" w:rsidRPr="00026FDD" w:rsidRDefault="00250455" w:rsidP="00B24F5F">
      <w:pPr>
        <w:spacing w:after="0" w:line="240" w:lineRule="auto"/>
        <w:ind w:right="-284" w:firstLine="709"/>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w:t>
      </w:r>
      <w:r w:rsidR="00AD4E8C" w:rsidRPr="00026FDD">
        <w:rPr>
          <w:rFonts w:ascii="Times New Roman" w:eastAsia="Times New Roman" w:hAnsi="Times New Roman" w:cs="Times New Roman"/>
          <w:color w:val="222222"/>
          <w:sz w:val="28"/>
          <w:szCs w:val="28"/>
          <w:lang w:eastAsia="ru-RU"/>
        </w:rPr>
        <w:t>.2</w:t>
      </w:r>
      <w:r w:rsidR="00AE750C" w:rsidRPr="00026FDD">
        <w:rPr>
          <w:rFonts w:ascii="Times New Roman" w:eastAsia="Times New Roman" w:hAnsi="Times New Roman" w:cs="Times New Roman"/>
          <w:color w:val="222222"/>
          <w:sz w:val="28"/>
          <w:szCs w:val="28"/>
          <w:lang w:eastAsia="ru-RU"/>
        </w:rPr>
        <w:t xml:space="preserve">. Настоящее Положение определяет </w:t>
      </w:r>
      <w:r w:rsidR="006E28C7" w:rsidRPr="00026FDD">
        <w:rPr>
          <w:rFonts w:ascii="Times New Roman" w:eastAsia="Times New Roman" w:hAnsi="Times New Roman" w:cs="Times New Roman"/>
          <w:color w:val="222222"/>
          <w:sz w:val="28"/>
          <w:szCs w:val="28"/>
          <w:lang w:eastAsia="ru-RU"/>
        </w:rPr>
        <w:t xml:space="preserve">структуру, </w:t>
      </w:r>
      <w:r w:rsidR="00AE750C" w:rsidRPr="00026FDD">
        <w:rPr>
          <w:rFonts w:ascii="Times New Roman" w:eastAsia="Times New Roman" w:hAnsi="Times New Roman" w:cs="Times New Roman"/>
          <w:color w:val="222222"/>
          <w:sz w:val="28"/>
          <w:szCs w:val="28"/>
          <w:lang w:eastAsia="ru-RU"/>
        </w:rPr>
        <w:t>порядок формирования,</w:t>
      </w:r>
      <w:r w:rsidR="006E28C7" w:rsidRPr="00026FDD">
        <w:rPr>
          <w:rFonts w:ascii="Times New Roman" w:eastAsia="Times New Roman" w:hAnsi="Times New Roman" w:cs="Times New Roman"/>
          <w:color w:val="222222"/>
          <w:sz w:val="28"/>
          <w:szCs w:val="28"/>
          <w:lang w:eastAsia="ru-RU"/>
        </w:rPr>
        <w:t xml:space="preserve"> срок </w:t>
      </w:r>
      <w:r w:rsidR="00AE750C" w:rsidRPr="00026FDD">
        <w:rPr>
          <w:rFonts w:ascii="Times New Roman" w:eastAsia="Times New Roman" w:hAnsi="Times New Roman" w:cs="Times New Roman"/>
          <w:color w:val="222222"/>
          <w:sz w:val="28"/>
          <w:szCs w:val="28"/>
          <w:lang w:eastAsia="ru-RU"/>
        </w:rPr>
        <w:t>полномочи</w:t>
      </w:r>
      <w:r w:rsidR="006E28C7" w:rsidRPr="00026FDD">
        <w:rPr>
          <w:rFonts w:ascii="Times New Roman" w:eastAsia="Times New Roman" w:hAnsi="Times New Roman" w:cs="Times New Roman"/>
          <w:color w:val="222222"/>
          <w:sz w:val="28"/>
          <w:szCs w:val="28"/>
          <w:lang w:eastAsia="ru-RU"/>
        </w:rPr>
        <w:t xml:space="preserve">й и </w:t>
      </w:r>
      <w:r w:rsidR="00B85349" w:rsidRPr="00026FDD">
        <w:rPr>
          <w:rFonts w:ascii="Times New Roman" w:eastAsia="Times New Roman" w:hAnsi="Times New Roman" w:cs="Times New Roman"/>
          <w:color w:val="222222"/>
          <w:sz w:val="28"/>
          <w:szCs w:val="28"/>
          <w:lang w:eastAsia="ru-RU"/>
        </w:rPr>
        <w:t>компетенцию</w:t>
      </w:r>
      <w:r w:rsidR="00AE750C" w:rsidRPr="00026FDD">
        <w:rPr>
          <w:rFonts w:ascii="Times New Roman" w:eastAsia="Times New Roman" w:hAnsi="Times New Roman" w:cs="Times New Roman"/>
          <w:color w:val="222222"/>
          <w:sz w:val="28"/>
          <w:szCs w:val="28"/>
          <w:lang w:eastAsia="ru-RU"/>
        </w:rPr>
        <w:t xml:space="preserve"> Ученого совета</w:t>
      </w:r>
      <w:r w:rsidR="00B909CA" w:rsidRPr="00026FDD">
        <w:rPr>
          <w:rFonts w:ascii="Times New Roman" w:eastAsia="Times New Roman" w:hAnsi="Times New Roman" w:cs="Times New Roman"/>
          <w:color w:val="222222"/>
          <w:sz w:val="28"/>
          <w:szCs w:val="28"/>
          <w:lang w:eastAsia="ru-RU"/>
        </w:rPr>
        <w:t xml:space="preserve"> Университета, права и обязанности его членов, а также основные требования к формам и процедурам</w:t>
      </w:r>
      <w:r w:rsidR="00AE750C" w:rsidRPr="00026FDD">
        <w:rPr>
          <w:rFonts w:ascii="Times New Roman" w:eastAsia="Times New Roman" w:hAnsi="Times New Roman" w:cs="Times New Roman"/>
          <w:color w:val="222222"/>
          <w:sz w:val="28"/>
          <w:szCs w:val="28"/>
          <w:lang w:eastAsia="ru-RU"/>
        </w:rPr>
        <w:t xml:space="preserve"> деятельности Ученого совета Университета.</w:t>
      </w:r>
      <w:r w:rsidR="006E28C7" w:rsidRPr="00026FDD">
        <w:rPr>
          <w:rFonts w:ascii="Times New Roman" w:eastAsia="Times New Roman" w:hAnsi="Times New Roman" w:cs="Times New Roman"/>
          <w:color w:val="222222"/>
          <w:sz w:val="28"/>
          <w:szCs w:val="28"/>
          <w:lang w:eastAsia="ru-RU"/>
        </w:rPr>
        <w:t xml:space="preserve"> </w:t>
      </w:r>
    </w:p>
    <w:p w:rsidR="00AE750C" w:rsidRPr="00026FDD" w:rsidRDefault="00AE750C"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1.3. Ученый совет Университета является </w:t>
      </w:r>
      <w:r w:rsidR="006E28C7" w:rsidRPr="00026FDD">
        <w:rPr>
          <w:rFonts w:ascii="Times New Roman" w:eastAsia="Times New Roman" w:hAnsi="Times New Roman" w:cs="Times New Roman"/>
          <w:color w:val="222222"/>
          <w:sz w:val="28"/>
          <w:szCs w:val="28"/>
          <w:lang w:eastAsia="ru-RU"/>
        </w:rPr>
        <w:t>коллегиальным</w:t>
      </w:r>
      <w:r w:rsidRPr="00026FDD">
        <w:rPr>
          <w:rFonts w:ascii="Times New Roman" w:eastAsia="Times New Roman" w:hAnsi="Times New Roman" w:cs="Times New Roman"/>
          <w:color w:val="222222"/>
          <w:sz w:val="28"/>
          <w:szCs w:val="28"/>
          <w:lang w:eastAsia="ru-RU"/>
        </w:rPr>
        <w:t xml:space="preserve"> органом, осуществляющим общее руководство Университетом.</w:t>
      </w:r>
    </w:p>
    <w:p w:rsidR="00AE750C" w:rsidRPr="00026FDD" w:rsidRDefault="00AE750C"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w:t>
      </w:r>
      <w:r w:rsidR="00BA3F15" w:rsidRPr="00026FDD">
        <w:rPr>
          <w:rFonts w:ascii="Times New Roman" w:eastAsia="Times New Roman" w:hAnsi="Times New Roman" w:cs="Times New Roman"/>
          <w:color w:val="222222"/>
          <w:sz w:val="28"/>
          <w:szCs w:val="28"/>
          <w:lang w:eastAsia="ru-RU"/>
        </w:rPr>
        <w:t>4</w:t>
      </w:r>
      <w:r w:rsidRPr="00026FDD">
        <w:rPr>
          <w:rFonts w:ascii="Times New Roman" w:eastAsia="Times New Roman" w:hAnsi="Times New Roman" w:cs="Times New Roman"/>
          <w:color w:val="222222"/>
          <w:sz w:val="28"/>
          <w:szCs w:val="28"/>
          <w:lang w:eastAsia="ru-RU"/>
        </w:rPr>
        <w:t>. В своей деятельности Ученый совет</w:t>
      </w:r>
      <w:r w:rsidR="000071A3" w:rsidRPr="00026FDD">
        <w:rPr>
          <w:rFonts w:ascii="Times New Roman" w:eastAsia="Times New Roman" w:hAnsi="Times New Roman" w:cs="Times New Roman"/>
          <w:color w:val="222222"/>
          <w:sz w:val="28"/>
          <w:szCs w:val="28"/>
          <w:lang w:eastAsia="ru-RU"/>
        </w:rPr>
        <w:t xml:space="preserve"> Университета</w:t>
      </w:r>
      <w:r w:rsidRPr="00026FDD">
        <w:rPr>
          <w:rFonts w:ascii="Times New Roman" w:eastAsia="Times New Roman" w:hAnsi="Times New Roman" w:cs="Times New Roman"/>
          <w:color w:val="222222"/>
          <w:sz w:val="28"/>
          <w:szCs w:val="28"/>
          <w:lang w:eastAsia="ru-RU"/>
        </w:rPr>
        <w:t xml:space="preserve"> руководствуется Конституцией Российской Федерации, законодательством Российской Федерации, Уставом Университета, решениями конференции работников</w:t>
      </w:r>
      <w:r w:rsidR="000C2535" w:rsidRPr="00026FDD">
        <w:rPr>
          <w:rFonts w:ascii="Times New Roman" w:eastAsia="Times New Roman" w:hAnsi="Times New Roman" w:cs="Times New Roman"/>
          <w:color w:val="222222"/>
          <w:sz w:val="28"/>
          <w:szCs w:val="28"/>
          <w:lang w:eastAsia="ru-RU"/>
        </w:rPr>
        <w:t xml:space="preserve"> и</w:t>
      </w:r>
      <w:r w:rsidRPr="00026FDD">
        <w:rPr>
          <w:rFonts w:ascii="Times New Roman" w:eastAsia="Times New Roman" w:hAnsi="Times New Roman" w:cs="Times New Roman"/>
          <w:color w:val="222222"/>
          <w:sz w:val="28"/>
          <w:szCs w:val="28"/>
          <w:lang w:eastAsia="ru-RU"/>
        </w:rPr>
        <w:t xml:space="preserve"> обучающихся (далее - конференция), настоящим Положением.</w:t>
      </w:r>
    </w:p>
    <w:p w:rsidR="00BA3F15" w:rsidRPr="00026FDD" w:rsidRDefault="00BA3F15" w:rsidP="00B24F5F">
      <w:pPr>
        <w:spacing w:after="0" w:line="240" w:lineRule="auto"/>
        <w:ind w:right="-284" w:firstLine="708"/>
        <w:jc w:val="both"/>
        <w:rPr>
          <w:rFonts w:ascii="Times New Roman" w:eastAsia="Times New Roman" w:hAnsi="Times New Roman" w:cs="Times New Roman"/>
          <w:color w:val="222222"/>
          <w:sz w:val="28"/>
          <w:szCs w:val="28"/>
          <w:lang w:eastAsia="ru-RU"/>
        </w:rPr>
      </w:pPr>
    </w:p>
    <w:p w:rsidR="002270CE" w:rsidRPr="00026FDD" w:rsidRDefault="002270CE" w:rsidP="00B24F5F">
      <w:pPr>
        <w:pStyle w:val="a6"/>
        <w:numPr>
          <w:ilvl w:val="0"/>
          <w:numId w:val="1"/>
        </w:numPr>
        <w:spacing w:before="100" w:beforeAutospacing="1" w:after="100" w:afterAutospacing="1" w:line="240" w:lineRule="auto"/>
        <w:ind w:right="-284"/>
        <w:jc w:val="center"/>
        <w:rPr>
          <w:rFonts w:ascii="Times New Roman" w:eastAsia="Times New Roman" w:hAnsi="Times New Roman" w:cs="Times New Roman"/>
          <w:b/>
          <w:bCs/>
          <w:color w:val="222222"/>
          <w:sz w:val="28"/>
          <w:szCs w:val="28"/>
          <w:lang w:eastAsia="ru-RU"/>
        </w:rPr>
      </w:pPr>
      <w:r w:rsidRPr="00026FDD">
        <w:rPr>
          <w:rFonts w:ascii="Times New Roman" w:eastAsia="Times New Roman" w:hAnsi="Times New Roman" w:cs="Times New Roman"/>
          <w:b/>
          <w:bCs/>
          <w:color w:val="222222"/>
          <w:sz w:val="28"/>
          <w:szCs w:val="28"/>
          <w:lang w:eastAsia="ru-RU"/>
        </w:rPr>
        <w:lastRenderedPageBreak/>
        <w:t xml:space="preserve">ПОРЯДОК ФОРМИРОВАНИЯ УЧЕНОГО СОВЕТА. </w:t>
      </w:r>
    </w:p>
    <w:p w:rsidR="00BA3F15" w:rsidRPr="00026FDD" w:rsidRDefault="00BA3F15" w:rsidP="00B24F5F">
      <w:pPr>
        <w:pStyle w:val="a6"/>
        <w:spacing w:before="100" w:beforeAutospacing="1" w:after="100" w:afterAutospacing="1" w:line="240" w:lineRule="auto"/>
        <w:ind w:left="750" w:right="-284"/>
        <w:jc w:val="center"/>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b/>
          <w:bCs/>
          <w:color w:val="222222"/>
          <w:sz w:val="28"/>
          <w:szCs w:val="28"/>
          <w:lang w:eastAsia="ru-RU"/>
        </w:rPr>
        <w:t>СОСТАВ И СТРУКТУРА УЧЕНОГО СОВЕТА.</w:t>
      </w:r>
    </w:p>
    <w:p w:rsidR="00BA3F15" w:rsidRPr="00026FDD" w:rsidRDefault="00BA3F15"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r w:rsidRPr="00026FDD">
        <w:rPr>
          <w:rFonts w:ascii="Times New Roman" w:eastAsia="Times New Roman" w:hAnsi="Times New Roman" w:cs="Times New Roman"/>
          <w:color w:val="222222"/>
          <w:sz w:val="28"/>
          <w:szCs w:val="28"/>
          <w:lang w:eastAsia="ru-RU"/>
        </w:rPr>
        <w:tab/>
        <w:t xml:space="preserve">2.1. Количество членов Ученого совета Университета определяется конференцией работников и обучающихся Университета. </w:t>
      </w:r>
    </w:p>
    <w:p w:rsidR="00BA3F15" w:rsidRPr="00026FDD" w:rsidRDefault="00BA3F15"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2.2. В состав Ученого совета Университета входят ректор Университета, проректоры, а также по решению Ученого совета -  директора институтов, директор колледжа, деканы факультетов.</w:t>
      </w:r>
    </w:p>
    <w:p w:rsidR="00BA3F15" w:rsidRPr="00026FDD" w:rsidRDefault="00BA3F15" w:rsidP="000071A3">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Другие члены Ученого совета</w:t>
      </w:r>
      <w:r w:rsidR="000071A3" w:rsidRPr="00026FDD">
        <w:rPr>
          <w:rFonts w:ascii="Times New Roman" w:eastAsia="Times New Roman" w:hAnsi="Times New Roman" w:cs="Times New Roman"/>
          <w:color w:val="222222"/>
          <w:sz w:val="28"/>
          <w:szCs w:val="28"/>
          <w:lang w:eastAsia="ru-RU"/>
        </w:rPr>
        <w:t xml:space="preserve"> Университета</w:t>
      </w:r>
      <w:r w:rsidRPr="00026FDD">
        <w:rPr>
          <w:rFonts w:ascii="Times New Roman" w:eastAsia="Times New Roman" w:hAnsi="Times New Roman" w:cs="Times New Roman"/>
          <w:color w:val="222222"/>
          <w:sz w:val="28"/>
          <w:szCs w:val="28"/>
          <w:lang w:eastAsia="ru-RU"/>
        </w:rPr>
        <w:t xml:space="preserve"> избираются конференцией работников и обучающихся Университета путем тайного голосования.</w:t>
      </w:r>
      <w:r w:rsidR="000C2535" w:rsidRPr="00026FDD">
        <w:rPr>
          <w:rFonts w:ascii="Times New Roman" w:eastAsia="Times New Roman" w:hAnsi="Times New Roman" w:cs="Times New Roman"/>
          <w:color w:val="222222"/>
          <w:sz w:val="28"/>
          <w:szCs w:val="28"/>
          <w:lang w:eastAsia="ru-RU"/>
        </w:rPr>
        <w:t xml:space="preserve"> Число избираемых членов Ученого совета Университета устанавливается конференцией работников и обучающихся Университета.</w:t>
      </w:r>
    </w:p>
    <w:p w:rsidR="00BA3F15" w:rsidRPr="00026FDD" w:rsidRDefault="00BA3F15"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ab/>
        <w:t>2.3. Список кандидатов в состав избираемой части Ученого совета Университета, выносимый на рассмотрение конференции работников и обучающихся Университета, формируется Ученым советом Университета с учетом предложений общих собраний (конференций) трудовых коллективов структурных подразделений, а также общих собраний обучающихся Университета. При этом нормы представительства в Ученом совете Университета от структурных подразделений и обучающихся определяются Ученым советом Университета.</w:t>
      </w:r>
    </w:p>
    <w:p w:rsidR="00BA3F15" w:rsidRPr="00026FDD" w:rsidRDefault="00BA3F15"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ab/>
        <w:t xml:space="preserve">2.4. В качестве кандидатов для избрания в члены Ученого совета Университета действующим составом Ученого совета Университета, как правило, могут быть рекомендованы:     </w:t>
      </w:r>
    </w:p>
    <w:p w:rsidR="00BA3F15" w:rsidRPr="00026FDD" w:rsidRDefault="00BA3F15" w:rsidP="00B24F5F">
      <w:pPr>
        <w:spacing w:after="0" w:line="240" w:lineRule="auto"/>
        <w:ind w:right="-284" w:firstLine="270"/>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   </w:t>
      </w:r>
      <w:proofErr w:type="gramStart"/>
      <w:r w:rsidRPr="00026FDD">
        <w:rPr>
          <w:rFonts w:ascii="Times New Roman" w:eastAsia="Times New Roman" w:hAnsi="Times New Roman" w:cs="Times New Roman"/>
          <w:color w:val="222222"/>
          <w:sz w:val="28"/>
          <w:szCs w:val="28"/>
          <w:lang w:eastAsia="ru-RU"/>
        </w:rPr>
        <w:t>- работники Университета, обладающие ученой степенью и (или) ученым званием, имеющие продолжительный (свыше 10 лет) стаж работы в Университете либо являющиеся признанными специалистами (учеными) в академических научных кругах (в частности, имеющие значительное количество научных публикаций в реферируемых отечественных и зарубежных изданиях либо являющиеся руководителями сформировавшихся в Университете научных школ, либо неоднократно выступавшие руководителями проводившихся Университетом значимых научных исследований) или имеющие иные</w:t>
      </w:r>
      <w:proofErr w:type="gramEnd"/>
      <w:r w:rsidRPr="00026FDD">
        <w:rPr>
          <w:rFonts w:ascii="Times New Roman" w:eastAsia="Times New Roman" w:hAnsi="Times New Roman" w:cs="Times New Roman"/>
          <w:color w:val="222222"/>
          <w:sz w:val="28"/>
          <w:szCs w:val="28"/>
          <w:lang w:eastAsia="ru-RU"/>
        </w:rPr>
        <w:t xml:space="preserve"> свидетельства признания их заслуг (государственные награды, почетные научные и педагогические звания и т.п.);</w:t>
      </w:r>
    </w:p>
    <w:p w:rsidR="00BA3F15" w:rsidRPr="00026FDD" w:rsidRDefault="00BA3F15" w:rsidP="00B24F5F">
      <w:pPr>
        <w:spacing w:after="0" w:line="240" w:lineRule="auto"/>
        <w:ind w:right="-284" w:firstLine="270"/>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   -  работники Университета, обладающие ученой степенью и (или) ученым званием; работники, занимающие должности руководителей структурных подразделений; заведующие кафедрами;</w:t>
      </w:r>
    </w:p>
    <w:p w:rsidR="00BA3F15" w:rsidRPr="00026FDD" w:rsidRDefault="00BA3F15" w:rsidP="00B24F5F">
      <w:pPr>
        <w:spacing w:after="0" w:line="240" w:lineRule="auto"/>
        <w:ind w:right="-284" w:firstLine="270"/>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   </w:t>
      </w:r>
      <w:proofErr w:type="gramStart"/>
      <w:r w:rsidRPr="00026FDD">
        <w:rPr>
          <w:rFonts w:ascii="Times New Roman" w:eastAsia="Times New Roman" w:hAnsi="Times New Roman" w:cs="Times New Roman"/>
          <w:color w:val="222222"/>
          <w:sz w:val="28"/>
          <w:szCs w:val="28"/>
          <w:lang w:eastAsia="ru-RU"/>
        </w:rPr>
        <w:t xml:space="preserve">-  студенты и представители иных категорий обучающихся Университета, имеющие существенные достижения в учебной, научной и </w:t>
      </w:r>
      <w:proofErr w:type="spellStart"/>
      <w:r w:rsidRPr="00026FDD">
        <w:rPr>
          <w:rFonts w:ascii="Times New Roman" w:eastAsia="Times New Roman" w:hAnsi="Times New Roman" w:cs="Times New Roman"/>
          <w:color w:val="222222"/>
          <w:sz w:val="28"/>
          <w:szCs w:val="28"/>
          <w:lang w:eastAsia="ru-RU"/>
        </w:rPr>
        <w:t>внеучебной</w:t>
      </w:r>
      <w:proofErr w:type="spellEnd"/>
      <w:r w:rsidRPr="00026FDD">
        <w:rPr>
          <w:rFonts w:ascii="Times New Roman" w:eastAsia="Times New Roman" w:hAnsi="Times New Roman" w:cs="Times New Roman"/>
          <w:color w:val="222222"/>
          <w:sz w:val="28"/>
          <w:szCs w:val="28"/>
          <w:lang w:eastAsia="ru-RU"/>
        </w:rPr>
        <w:t xml:space="preserve"> деятельности (в частности, являющиеся победителями и призерами олимпиад,</w:t>
      </w:r>
      <w:proofErr w:type="gramEnd"/>
      <w:r w:rsidRPr="00026FDD">
        <w:rPr>
          <w:rFonts w:ascii="Times New Roman" w:eastAsia="Times New Roman" w:hAnsi="Times New Roman" w:cs="Times New Roman"/>
          <w:color w:val="222222"/>
          <w:sz w:val="28"/>
          <w:szCs w:val="28"/>
          <w:lang w:eastAsia="ru-RU"/>
        </w:rPr>
        <w:t xml:space="preserve"> конкурсов и конференций международного, всероссийского или регионального уровней, стипендиатами ведущих отечественных и зарубежных фондов, либо имеющие публикации в ведущих отечественных и зарубежных изданиях, либо участвовавшие в проводившихся Университетом значимых научных исследованиях, социально-культурных, спортивных и общественных мероприятиях).</w:t>
      </w:r>
    </w:p>
    <w:p w:rsidR="00BA3F15" w:rsidRPr="00026FDD" w:rsidRDefault="00BA3F15" w:rsidP="00B24F5F">
      <w:pPr>
        <w:spacing w:after="0" w:line="240" w:lineRule="auto"/>
        <w:ind w:right="-284" w:firstLine="44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lastRenderedPageBreak/>
        <w:t xml:space="preserve"> 2.5. Представители структурных подразделений и обучающихся считаются избранными в Ученый совет Университета или отозванными из него, если за них проголосовало более 50 процентов делегатов конференции работников и обучающихся Университета при условии участия в работе конференции работников и обучающихся не менее двух третьих списочного состава делегатов конференции работников и обучающихся Университета. </w:t>
      </w:r>
    </w:p>
    <w:p w:rsidR="00BA3F15" w:rsidRPr="00026FDD" w:rsidRDefault="00BA3F15"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     2.6. Председателем Ученого совета университета является ректор Университета.</w:t>
      </w:r>
    </w:p>
    <w:p w:rsidR="00BA3F15" w:rsidRPr="00026FDD" w:rsidRDefault="00BA3F15" w:rsidP="00B24F5F">
      <w:pPr>
        <w:spacing w:after="0" w:line="240" w:lineRule="auto"/>
        <w:ind w:right="-284" w:firstLine="44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2.7. Состав Ученого совета Университета объявляется приказом ректора Университета на основании решения конференции работников и обучающихся Университета. </w:t>
      </w:r>
    </w:p>
    <w:p w:rsidR="00BA3F15" w:rsidRPr="00026FDD" w:rsidRDefault="00BA3F15" w:rsidP="00B24F5F">
      <w:pPr>
        <w:spacing w:after="0" w:line="240" w:lineRule="auto"/>
        <w:ind w:right="-284" w:firstLine="44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2.8. Член Ученого совета Университета в случае его увольнения (отчисления) из Университета автоматически выбывает из состава Ученого совета Университета. Избрание нового члена Ученого совета Университета осуществляется в порядке, предусмотренном пунктом 4.8 Устава Университета, пунктами </w:t>
      </w:r>
      <w:r w:rsidR="001C0DD7" w:rsidRPr="00026FDD">
        <w:rPr>
          <w:rFonts w:ascii="Times New Roman" w:eastAsia="Times New Roman" w:hAnsi="Times New Roman" w:cs="Times New Roman"/>
          <w:color w:val="222222"/>
          <w:sz w:val="28"/>
          <w:szCs w:val="28"/>
          <w:lang w:eastAsia="ru-RU"/>
        </w:rPr>
        <w:t>2.3.–2</w:t>
      </w:r>
      <w:r w:rsidRPr="00026FDD">
        <w:rPr>
          <w:rFonts w:ascii="Times New Roman" w:eastAsia="Times New Roman" w:hAnsi="Times New Roman" w:cs="Times New Roman"/>
          <w:color w:val="222222"/>
          <w:sz w:val="28"/>
          <w:szCs w:val="28"/>
          <w:lang w:eastAsia="ru-RU"/>
        </w:rPr>
        <w:t>.5. настоящего Положения, и объявляется приказом ректора Университета.</w:t>
      </w:r>
    </w:p>
    <w:p w:rsidR="008C0D06" w:rsidRPr="00026FDD" w:rsidRDefault="00BA3F15" w:rsidP="00B24F5F">
      <w:pPr>
        <w:spacing w:after="0" w:line="240" w:lineRule="auto"/>
        <w:ind w:right="-284" w:firstLine="44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2.9. </w:t>
      </w:r>
      <w:r w:rsidR="008C0D06" w:rsidRPr="00026FDD">
        <w:rPr>
          <w:rFonts w:ascii="Times New Roman" w:eastAsia="Times New Roman" w:hAnsi="Times New Roman" w:cs="Times New Roman"/>
          <w:color w:val="222222"/>
          <w:sz w:val="28"/>
          <w:szCs w:val="28"/>
          <w:lang w:eastAsia="ru-RU"/>
        </w:rPr>
        <w:t xml:space="preserve">Срок полномочий Ученого совета Университета составляет 5 </w:t>
      </w:r>
      <w:r w:rsidR="000038D1" w:rsidRPr="00026FDD">
        <w:rPr>
          <w:rFonts w:ascii="Times New Roman" w:eastAsia="Times New Roman" w:hAnsi="Times New Roman" w:cs="Times New Roman"/>
          <w:color w:val="222222"/>
          <w:sz w:val="28"/>
          <w:szCs w:val="28"/>
          <w:lang w:eastAsia="ru-RU"/>
        </w:rPr>
        <w:t xml:space="preserve">лет </w:t>
      </w:r>
      <w:r w:rsidR="008C0D06" w:rsidRPr="00026FDD">
        <w:rPr>
          <w:rFonts w:ascii="Times New Roman" w:eastAsia="Times New Roman" w:hAnsi="Times New Roman" w:cs="Times New Roman"/>
          <w:color w:val="222222"/>
          <w:sz w:val="28"/>
          <w:szCs w:val="28"/>
          <w:lang w:eastAsia="ru-RU"/>
        </w:rPr>
        <w:t>с момента утверждения состава Ученого совета приказом ректора.</w:t>
      </w:r>
    </w:p>
    <w:p w:rsidR="00BA3F15" w:rsidRPr="00026FDD" w:rsidRDefault="008C0D06" w:rsidP="00B24F5F">
      <w:pPr>
        <w:spacing w:after="0" w:line="240" w:lineRule="auto"/>
        <w:ind w:right="-284" w:firstLine="44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2.10. </w:t>
      </w:r>
      <w:r w:rsidR="00BA3F15" w:rsidRPr="00026FDD">
        <w:rPr>
          <w:rFonts w:ascii="Times New Roman" w:eastAsia="Times New Roman" w:hAnsi="Times New Roman" w:cs="Times New Roman"/>
          <w:color w:val="222222"/>
          <w:sz w:val="28"/>
          <w:szCs w:val="28"/>
          <w:lang w:eastAsia="ru-RU"/>
        </w:rPr>
        <w:t>Досрочные выборы членов Ученого совета Университета проводятся по требованию не менее половины его членов, выраженному в письменной форме, а также по решению конференции работников и обучающихся Университета или по предложению ректора Университета.</w:t>
      </w:r>
    </w:p>
    <w:p w:rsidR="00BA3F15" w:rsidRPr="00026FDD" w:rsidRDefault="00BA3F15" w:rsidP="00B24F5F">
      <w:pPr>
        <w:spacing w:after="0" w:line="240" w:lineRule="auto"/>
        <w:ind w:right="-284" w:firstLine="708"/>
        <w:jc w:val="both"/>
        <w:rPr>
          <w:rFonts w:ascii="Times New Roman" w:eastAsia="Times New Roman" w:hAnsi="Times New Roman" w:cs="Times New Roman"/>
          <w:color w:val="222222"/>
          <w:sz w:val="28"/>
          <w:szCs w:val="28"/>
          <w:lang w:eastAsia="ru-RU"/>
        </w:rPr>
      </w:pPr>
    </w:p>
    <w:p w:rsidR="00AE750C" w:rsidRPr="00026FDD" w:rsidRDefault="00BA3F15" w:rsidP="00B24F5F">
      <w:pPr>
        <w:spacing w:before="100" w:beforeAutospacing="1" w:after="100" w:afterAutospacing="1" w:line="240" w:lineRule="auto"/>
        <w:ind w:right="-284"/>
        <w:jc w:val="center"/>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b/>
          <w:bCs/>
          <w:color w:val="222222"/>
          <w:sz w:val="28"/>
          <w:szCs w:val="28"/>
          <w:lang w:eastAsia="ru-RU"/>
        </w:rPr>
        <w:t>3</w:t>
      </w:r>
      <w:r w:rsidR="00AE750C" w:rsidRPr="00026FDD">
        <w:rPr>
          <w:rFonts w:ascii="Times New Roman" w:eastAsia="Times New Roman" w:hAnsi="Times New Roman" w:cs="Times New Roman"/>
          <w:b/>
          <w:bCs/>
          <w:color w:val="222222"/>
          <w:sz w:val="28"/>
          <w:szCs w:val="28"/>
          <w:lang w:eastAsia="ru-RU"/>
        </w:rPr>
        <w:t xml:space="preserve">. </w:t>
      </w:r>
      <w:r w:rsidRPr="00026FDD">
        <w:rPr>
          <w:rFonts w:ascii="Times New Roman" w:eastAsia="Times New Roman" w:hAnsi="Times New Roman" w:cs="Times New Roman"/>
          <w:b/>
          <w:bCs/>
          <w:color w:val="222222"/>
          <w:sz w:val="28"/>
          <w:szCs w:val="28"/>
          <w:lang w:eastAsia="ru-RU"/>
        </w:rPr>
        <w:t>КОМПЕТЕНЦИЯ</w:t>
      </w:r>
      <w:r w:rsidR="00AE750C" w:rsidRPr="00026FDD">
        <w:rPr>
          <w:rFonts w:ascii="Times New Roman" w:eastAsia="Times New Roman" w:hAnsi="Times New Roman" w:cs="Times New Roman"/>
          <w:b/>
          <w:bCs/>
          <w:color w:val="222222"/>
          <w:sz w:val="28"/>
          <w:szCs w:val="28"/>
          <w:lang w:eastAsia="ru-RU"/>
        </w:rPr>
        <w:t xml:space="preserve"> УЧЕНОГО СОВЕТА</w:t>
      </w:r>
    </w:p>
    <w:p w:rsidR="00AE750C" w:rsidRPr="00026FDD" w:rsidRDefault="006E28C7"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ab/>
      </w:r>
      <w:r w:rsidR="00BA3F15" w:rsidRPr="00026FDD">
        <w:rPr>
          <w:rFonts w:ascii="Times New Roman" w:eastAsia="Times New Roman" w:hAnsi="Times New Roman" w:cs="Times New Roman"/>
          <w:color w:val="222222"/>
          <w:sz w:val="28"/>
          <w:szCs w:val="28"/>
          <w:lang w:eastAsia="ru-RU"/>
        </w:rPr>
        <w:t xml:space="preserve">3.1. </w:t>
      </w:r>
      <w:r w:rsidR="001207E4" w:rsidRPr="00026FDD">
        <w:rPr>
          <w:rFonts w:ascii="Times New Roman" w:eastAsia="Times New Roman" w:hAnsi="Times New Roman" w:cs="Times New Roman"/>
          <w:color w:val="222222"/>
          <w:sz w:val="28"/>
          <w:szCs w:val="28"/>
          <w:lang w:eastAsia="ru-RU"/>
        </w:rPr>
        <w:t xml:space="preserve">К компетенции </w:t>
      </w:r>
      <w:r w:rsidR="00AE750C" w:rsidRPr="00026FDD">
        <w:rPr>
          <w:rFonts w:ascii="Times New Roman" w:eastAsia="Times New Roman" w:hAnsi="Times New Roman" w:cs="Times New Roman"/>
          <w:color w:val="222222"/>
          <w:sz w:val="28"/>
          <w:szCs w:val="28"/>
          <w:lang w:eastAsia="ru-RU"/>
        </w:rPr>
        <w:t>Учен</w:t>
      </w:r>
      <w:r w:rsidR="001207E4" w:rsidRPr="00026FDD">
        <w:rPr>
          <w:rFonts w:ascii="Times New Roman" w:eastAsia="Times New Roman" w:hAnsi="Times New Roman" w:cs="Times New Roman"/>
          <w:color w:val="222222"/>
          <w:sz w:val="28"/>
          <w:szCs w:val="28"/>
          <w:lang w:eastAsia="ru-RU"/>
        </w:rPr>
        <w:t>ого</w:t>
      </w:r>
      <w:r w:rsidR="00AE750C" w:rsidRPr="00026FDD">
        <w:rPr>
          <w:rFonts w:ascii="Times New Roman" w:eastAsia="Times New Roman" w:hAnsi="Times New Roman" w:cs="Times New Roman"/>
          <w:color w:val="222222"/>
          <w:sz w:val="28"/>
          <w:szCs w:val="28"/>
          <w:lang w:eastAsia="ru-RU"/>
        </w:rPr>
        <w:t xml:space="preserve"> совет</w:t>
      </w:r>
      <w:r w:rsidR="001207E4" w:rsidRPr="00026FDD">
        <w:rPr>
          <w:rFonts w:ascii="Times New Roman" w:eastAsia="Times New Roman" w:hAnsi="Times New Roman" w:cs="Times New Roman"/>
          <w:color w:val="222222"/>
          <w:sz w:val="28"/>
          <w:szCs w:val="28"/>
          <w:lang w:eastAsia="ru-RU"/>
        </w:rPr>
        <w:t>а</w:t>
      </w:r>
      <w:r w:rsidR="00AE750C" w:rsidRPr="00026FDD">
        <w:rPr>
          <w:rFonts w:ascii="Times New Roman" w:eastAsia="Times New Roman" w:hAnsi="Times New Roman" w:cs="Times New Roman"/>
          <w:color w:val="222222"/>
          <w:sz w:val="28"/>
          <w:szCs w:val="28"/>
          <w:lang w:eastAsia="ru-RU"/>
        </w:rPr>
        <w:t xml:space="preserve"> Университета</w:t>
      </w:r>
      <w:r w:rsidR="001207E4" w:rsidRPr="00026FDD">
        <w:rPr>
          <w:rFonts w:ascii="Times New Roman" w:eastAsia="Times New Roman" w:hAnsi="Times New Roman" w:cs="Times New Roman"/>
          <w:color w:val="222222"/>
          <w:sz w:val="28"/>
          <w:szCs w:val="28"/>
          <w:lang w:eastAsia="ru-RU"/>
        </w:rPr>
        <w:t xml:space="preserve"> относятся</w:t>
      </w:r>
      <w:r w:rsidR="00AE750C" w:rsidRPr="00026FDD">
        <w:rPr>
          <w:rFonts w:ascii="Times New Roman" w:eastAsia="Times New Roman" w:hAnsi="Times New Roman" w:cs="Times New Roman"/>
          <w:color w:val="222222"/>
          <w:sz w:val="28"/>
          <w:szCs w:val="28"/>
          <w:lang w:eastAsia="ru-RU"/>
        </w:rPr>
        <w:t>:</w:t>
      </w:r>
    </w:p>
    <w:p w:rsidR="00AE750C"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 прин</w:t>
      </w:r>
      <w:r w:rsidR="001207E4" w:rsidRPr="00026FDD">
        <w:rPr>
          <w:rFonts w:ascii="Times New Roman" w:eastAsia="Times New Roman" w:hAnsi="Times New Roman" w:cs="Times New Roman"/>
          <w:color w:val="222222"/>
          <w:sz w:val="28"/>
          <w:szCs w:val="28"/>
          <w:lang w:eastAsia="ru-RU"/>
        </w:rPr>
        <w:t>ятие</w:t>
      </w:r>
      <w:r w:rsidRPr="00026FDD">
        <w:rPr>
          <w:rFonts w:ascii="Times New Roman" w:eastAsia="Times New Roman" w:hAnsi="Times New Roman" w:cs="Times New Roman"/>
          <w:color w:val="222222"/>
          <w:sz w:val="28"/>
          <w:szCs w:val="28"/>
          <w:lang w:eastAsia="ru-RU"/>
        </w:rPr>
        <w:t xml:space="preserve"> решени</w:t>
      </w:r>
      <w:r w:rsidR="001207E4" w:rsidRPr="00026FDD">
        <w:rPr>
          <w:rFonts w:ascii="Times New Roman" w:eastAsia="Times New Roman" w:hAnsi="Times New Roman" w:cs="Times New Roman"/>
          <w:color w:val="222222"/>
          <w:sz w:val="28"/>
          <w:szCs w:val="28"/>
          <w:lang w:eastAsia="ru-RU"/>
        </w:rPr>
        <w:t>я</w:t>
      </w:r>
      <w:r w:rsidRPr="00026FDD">
        <w:rPr>
          <w:rFonts w:ascii="Times New Roman" w:eastAsia="Times New Roman" w:hAnsi="Times New Roman" w:cs="Times New Roman"/>
          <w:color w:val="222222"/>
          <w:sz w:val="28"/>
          <w:szCs w:val="28"/>
          <w:lang w:eastAsia="ru-RU"/>
        </w:rPr>
        <w:t xml:space="preserve"> о созыве конференции</w:t>
      </w:r>
      <w:r w:rsidR="001207E4" w:rsidRPr="00026FDD">
        <w:rPr>
          <w:rFonts w:ascii="Times New Roman" w:eastAsia="Times New Roman" w:hAnsi="Times New Roman" w:cs="Times New Roman"/>
          <w:color w:val="222222"/>
          <w:sz w:val="28"/>
          <w:szCs w:val="28"/>
          <w:lang w:eastAsia="ru-RU"/>
        </w:rPr>
        <w:t xml:space="preserve"> работников и обучающихся Университета, а также по иным вопросам, связанным с ее проведением</w:t>
      </w:r>
      <w:r w:rsidRPr="00026FDD">
        <w:rPr>
          <w:rFonts w:ascii="Times New Roman" w:eastAsia="Times New Roman" w:hAnsi="Times New Roman" w:cs="Times New Roman"/>
          <w:color w:val="222222"/>
          <w:sz w:val="28"/>
          <w:szCs w:val="28"/>
          <w:lang w:eastAsia="ru-RU"/>
        </w:rPr>
        <w:t>;</w:t>
      </w:r>
    </w:p>
    <w:p w:rsidR="00FE1150"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2) определе</w:t>
      </w:r>
      <w:r w:rsidR="00FE1150" w:rsidRPr="00026FDD">
        <w:rPr>
          <w:rFonts w:ascii="Times New Roman" w:eastAsia="Times New Roman" w:hAnsi="Times New Roman" w:cs="Times New Roman"/>
          <w:color w:val="222222"/>
          <w:sz w:val="28"/>
          <w:szCs w:val="28"/>
          <w:lang w:eastAsia="ru-RU"/>
        </w:rPr>
        <w:t>ние основных перспективных направлений развития Университета, включая его образовательную и научную деятельность;</w:t>
      </w:r>
    </w:p>
    <w:p w:rsidR="00FE1150" w:rsidRPr="00026FDD" w:rsidRDefault="00FE1150"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3) нормативное регулирование основных вопросов организации образовательной деятельности, в том числе установление правил приема обучающихся, режима занятий обучающихся, форм, периодичности и порядка текущего контроля успеваемости и промежуточной аттестации обучающихся, порядка и оснований перевода, отчисления и восстановления обучающихся</w:t>
      </w:r>
      <w:r w:rsidR="000038D1" w:rsidRPr="00026FDD">
        <w:rPr>
          <w:rFonts w:ascii="Times New Roman" w:eastAsia="Times New Roman" w:hAnsi="Times New Roman" w:cs="Times New Roman"/>
          <w:color w:val="222222"/>
          <w:sz w:val="28"/>
          <w:szCs w:val="28"/>
          <w:lang w:eastAsia="ru-RU"/>
        </w:rPr>
        <w:t>,</w:t>
      </w:r>
      <w:r w:rsidRPr="00026FDD">
        <w:rPr>
          <w:rFonts w:ascii="Times New Roman" w:eastAsia="Times New Roman" w:hAnsi="Times New Roman" w:cs="Times New Roman"/>
          <w:color w:val="222222"/>
          <w:sz w:val="28"/>
          <w:szCs w:val="28"/>
          <w:lang w:eastAsia="ru-RU"/>
        </w:rPr>
        <w:t xml:space="preserve"> порядка оформления возникновения, приостановления и прекращения отношений между Университетом и обучающимся;</w:t>
      </w:r>
    </w:p>
    <w:p w:rsidR="00FE1150" w:rsidRPr="00026FDD" w:rsidRDefault="00FE1150"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4) </w:t>
      </w:r>
      <w:r w:rsidR="00EA5031" w:rsidRPr="00026FDD">
        <w:rPr>
          <w:rFonts w:ascii="Times New Roman" w:eastAsia="Times New Roman" w:hAnsi="Times New Roman" w:cs="Times New Roman"/>
          <w:color w:val="222222"/>
          <w:sz w:val="28"/>
          <w:szCs w:val="28"/>
          <w:lang w:eastAsia="ru-RU"/>
        </w:rPr>
        <w:t xml:space="preserve"> </w:t>
      </w:r>
      <w:r w:rsidR="00B50560" w:rsidRPr="00026FDD">
        <w:rPr>
          <w:rFonts w:ascii="Times New Roman" w:eastAsia="Times New Roman" w:hAnsi="Times New Roman" w:cs="Times New Roman"/>
          <w:color w:val="222222"/>
          <w:sz w:val="28"/>
          <w:szCs w:val="28"/>
          <w:lang w:eastAsia="ru-RU"/>
        </w:rPr>
        <w:t>рассмотрение плана финансово-хозяйственной деятельности и программы развития Университета;</w:t>
      </w:r>
    </w:p>
    <w:p w:rsidR="00AE750C" w:rsidRPr="00026FDD" w:rsidRDefault="00B50560"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5</w:t>
      </w:r>
      <w:r w:rsidR="00AE750C" w:rsidRPr="00026FDD">
        <w:rPr>
          <w:rFonts w:ascii="Times New Roman" w:eastAsia="Times New Roman" w:hAnsi="Times New Roman" w:cs="Times New Roman"/>
          <w:color w:val="222222"/>
          <w:sz w:val="28"/>
          <w:szCs w:val="28"/>
          <w:lang w:eastAsia="ru-RU"/>
        </w:rPr>
        <w:t xml:space="preserve">) </w:t>
      </w:r>
      <w:r w:rsidR="00EA5031" w:rsidRPr="00026FDD">
        <w:rPr>
          <w:rFonts w:ascii="Times New Roman" w:eastAsia="Times New Roman" w:hAnsi="Times New Roman" w:cs="Times New Roman"/>
          <w:color w:val="222222"/>
          <w:sz w:val="28"/>
          <w:szCs w:val="28"/>
          <w:lang w:eastAsia="ru-RU"/>
        </w:rPr>
        <w:t xml:space="preserve"> </w:t>
      </w:r>
      <w:r w:rsidR="00AE750C" w:rsidRPr="00026FDD">
        <w:rPr>
          <w:rFonts w:ascii="Times New Roman" w:eastAsia="Times New Roman" w:hAnsi="Times New Roman" w:cs="Times New Roman"/>
          <w:color w:val="222222"/>
          <w:sz w:val="28"/>
          <w:szCs w:val="28"/>
          <w:lang w:eastAsia="ru-RU"/>
        </w:rPr>
        <w:t>заслушива</w:t>
      </w:r>
      <w:r w:rsidRPr="00026FDD">
        <w:rPr>
          <w:rFonts w:ascii="Times New Roman" w:eastAsia="Times New Roman" w:hAnsi="Times New Roman" w:cs="Times New Roman"/>
          <w:color w:val="222222"/>
          <w:sz w:val="28"/>
          <w:szCs w:val="28"/>
          <w:lang w:eastAsia="ru-RU"/>
        </w:rPr>
        <w:t>ние</w:t>
      </w:r>
      <w:r w:rsidR="00AE750C" w:rsidRPr="00026FDD">
        <w:rPr>
          <w:rFonts w:ascii="Times New Roman" w:eastAsia="Times New Roman" w:hAnsi="Times New Roman" w:cs="Times New Roman"/>
          <w:color w:val="222222"/>
          <w:sz w:val="28"/>
          <w:szCs w:val="28"/>
          <w:lang w:eastAsia="ru-RU"/>
        </w:rPr>
        <w:t xml:space="preserve"> ежегодны</w:t>
      </w:r>
      <w:r w:rsidRPr="00026FDD">
        <w:rPr>
          <w:rFonts w:ascii="Times New Roman" w:eastAsia="Times New Roman" w:hAnsi="Times New Roman" w:cs="Times New Roman"/>
          <w:color w:val="222222"/>
          <w:sz w:val="28"/>
          <w:szCs w:val="28"/>
          <w:lang w:eastAsia="ru-RU"/>
        </w:rPr>
        <w:t>х</w:t>
      </w:r>
      <w:r w:rsidR="00AE750C" w:rsidRPr="00026FDD">
        <w:rPr>
          <w:rFonts w:ascii="Times New Roman" w:eastAsia="Times New Roman" w:hAnsi="Times New Roman" w:cs="Times New Roman"/>
          <w:color w:val="222222"/>
          <w:sz w:val="28"/>
          <w:szCs w:val="28"/>
          <w:lang w:eastAsia="ru-RU"/>
        </w:rPr>
        <w:t xml:space="preserve"> отчет</w:t>
      </w:r>
      <w:r w:rsidRPr="00026FDD">
        <w:rPr>
          <w:rFonts w:ascii="Times New Roman" w:eastAsia="Times New Roman" w:hAnsi="Times New Roman" w:cs="Times New Roman"/>
          <w:color w:val="222222"/>
          <w:sz w:val="28"/>
          <w:szCs w:val="28"/>
          <w:lang w:eastAsia="ru-RU"/>
        </w:rPr>
        <w:t>ов</w:t>
      </w:r>
      <w:r w:rsidR="00AE750C" w:rsidRPr="00026FDD">
        <w:rPr>
          <w:rFonts w:ascii="Times New Roman" w:eastAsia="Times New Roman" w:hAnsi="Times New Roman" w:cs="Times New Roman"/>
          <w:color w:val="222222"/>
          <w:sz w:val="28"/>
          <w:szCs w:val="28"/>
          <w:lang w:eastAsia="ru-RU"/>
        </w:rPr>
        <w:t xml:space="preserve"> ректора</w:t>
      </w:r>
      <w:r w:rsidRPr="00026FDD">
        <w:rPr>
          <w:rFonts w:ascii="Times New Roman" w:eastAsia="Times New Roman" w:hAnsi="Times New Roman" w:cs="Times New Roman"/>
          <w:color w:val="222222"/>
          <w:sz w:val="28"/>
          <w:szCs w:val="28"/>
          <w:lang w:eastAsia="ru-RU"/>
        </w:rPr>
        <w:t xml:space="preserve"> Университета</w:t>
      </w:r>
      <w:r w:rsidR="00AE750C" w:rsidRPr="00026FDD">
        <w:rPr>
          <w:rFonts w:ascii="Times New Roman" w:eastAsia="Times New Roman" w:hAnsi="Times New Roman" w:cs="Times New Roman"/>
          <w:color w:val="222222"/>
          <w:sz w:val="28"/>
          <w:szCs w:val="28"/>
          <w:lang w:eastAsia="ru-RU"/>
        </w:rPr>
        <w:t>;</w:t>
      </w:r>
    </w:p>
    <w:p w:rsidR="00B50560" w:rsidRPr="00026FDD" w:rsidRDefault="00B50560"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6)</w:t>
      </w:r>
      <w:r w:rsidR="00EA5031" w:rsidRPr="00026FDD">
        <w:rPr>
          <w:rFonts w:ascii="Times New Roman" w:eastAsia="Times New Roman" w:hAnsi="Times New Roman" w:cs="Times New Roman"/>
          <w:color w:val="222222"/>
          <w:sz w:val="28"/>
          <w:szCs w:val="28"/>
          <w:lang w:eastAsia="ru-RU"/>
        </w:rPr>
        <w:t xml:space="preserve"> </w:t>
      </w:r>
      <w:r w:rsidRPr="00026FDD">
        <w:rPr>
          <w:rFonts w:ascii="Times New Roman" w:eastAsia="Times New Roman" w:hAnsi="Times New Roman" w:cs="Times New Roman"/>
          <w:color w:val="222222"/>
          <w:sz w:val="28"/>
          <w:szCs w:val="28"/>
          <w:lang w:eastAsia="ru-RU"/>
        </w:rPr>
        <w:t>рассмотрение и принятие решений по вопросам образовательной, информационно-аналитической и финансово-хозяйственной деятельности. А также по вопросам международного сотрудничества Университета;</w:t>
      </w:r>
    </w:p>
    <w:p w:rsidR="00B50560"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lastRenderedPageBreak/>
        <w:t>7) утвержде</w:t>
      </w:r>
      <w:r w:rsidR="00B50560" w:rsidRPr="00026FDD">
        <w:rPr>
          <w:rFonts w:ascii="Times New Roman" w:eastAsia="Times New Roman" w:hAnsi="Times New Roman" w:cs="Times New Roman"/>
          <w:color w:val="222222"/>
          <w:sz w:val="28"/>
          <w:szCs w:val="28"/>
          <w:lang w:eastAsia="ru-RU"/>
        </w:rPr>
        <w:t>ние планов работы Ученого совета Университета;</w:t>
      </w:r>
    </w:p>
    <w:p w:rsidR="00B50560" w:rsidRPr="00026FDD" w:rsidRDefault="00B50560"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8) рассмотрение кандидатур и представление работников Университета присвоению ученых званий;</w:t>
      </w:r>
    </w:p>
    <w:p w:rsidR="001A2089"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9) </w:t>
      </w:r>
      <w:r w:rsidR="00B50560" w:rsidRPr="00026FDD">
        <w:rPr>
          <w:rFonts w:ascii="Times New Roman" w:eastAsia="Times New Roman" w:hAnsi="Times New Roman" w:cs="Times New Roman"/>
          <w:color w:val="222222"/>
          <w:sz w:val="28"/>
          <w:szCs w:val="28"/>
          <w:lang w:eastAsia="ru-RU"/>
        </w:rPr>
        <w:t>принятие решений о создании и ликвидации структурных подразделений Университета, осуществляющих образовательную и научную (научно-исследовательскую) деятельность, за исключением филиалов Университета</w:t>
      </w:r>
      <w:r w:rsidR="001A2089" w:rsidRPr="00026FDD">
        <w:rPr>
          <w:rFonts w:ascii="Times New Roman" w:eastAsia="Times New Roman" w:hAnsi="Times New Roman" w:cs="Times New Roman"/>
          <w:color w:val="222222"/>
          <w:sz w:val="28"/>
          <w:szCs w:val="28"/>
          <w:lang w:eastAsia="ru-RU"/>
        </w:rPr>
        <w:t>; о создании и ликвидации в научных организациях и иных организациях, осуществляющих научную (научно-исследовательскую) и (или) научно-техническую деятельность, кафедр, осуществляющих образовательную деятельность; о создании и ликвидации на базе иных организаций, осуществляющих деятельность по профилю соответствующей образовательной программы, кафедр и иных структурных подразделений</w:t>
      </w:r>
      <w:r w:rsidR="000038D1" w:rsidRPr="00026FDD">
        <w:rPr>
          <w:rFonts w:ascii="Times New Roman" w:eastAsia="Times New Roman" w:hAnsi="Times New Roman" w:cs="Times New Roman"/>
          <w:color w:val="222222"/>
          <w:sz w:val="28"/>
          <w:szCs w:val="28"/>
          <w:lang w:eastAsia="ru-RU"/>
        </w:rPr>
        <w:t>, о</w:t>
      </w:r>
      <w:r w:rsidR="001A2089" w:rsidRPr="00026FDD">
        <w:rPr>
          <w:rFonts w:ascii="Times New Roman" w:eastAsia="Times New Roman" w:hAnsi="Times New Roman" w:cs="Times New Roman"/>
          <w:color w:val="222222"/>
          <w:sz w:val="28"/>
          <w:szCs w:val="28"/>
          <w:lang w:eastAsia="ru-RU"/>
        </w:rPr>
        <w:t>беспечивающих практическую подготовку обучающихся;</w:t>
      </w:r>
    </w:p>
    <w:p w:rsidR="00AE750C"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proofErr w:type="gramStart"/>
      <w:r w:rsidRPr="00026FDD">
        <w:rPr>
          <w:rFonts w:ascii="Times New Roman" w:eastAsia="Times New Roman" w:hAnsi="Times New Roman" w:cs="Times New Roman"/>
          <w:color w:val="222222"/>
          <w:sz w:val="28"/>
          <w:szCs w:val="28"/>
          <w:lang w:eastAsia="ru-RU"/>
        </w:rPr>
        <w:t>10)</w:t>
      </w:r>
      <w:r w:rsidR="001A2089" w:rsidRPr="00026FDD">
        <w:rPr>
          <w:rFonts w:ascii="Times New Roman" w:eastAsia="Times New Roman" w:hAnsi="Times New Roman" w:cs="Times New Roman"/>
          <w:color w:val="222222"/>
          <w:sz w:val="28"/>
          <w:szCs w:val="28"/>
          <w:lang w:eastAsia="ru-RU"/>
        </w:rPr>
        <w:t xml:space="preserve"> утверждение положений об образовательных и научно-исследовательских подразделениях, о кафедрах и других структурных подразделениях, обеспечивающих практическую подготовку обучающихся, создаваемых на базе иных организаций, осуществляющих </w:t>
      </w:r>
      <w:r w:rsidR="00CB47AF" w:rsidRPr="00026FDD">
        <w:rPr>
          <w:rFonts w:ascii="Times New Roman" w:eastAsia="Times New Roman" w:hAnsi="Times New Roman" w:cs="Times New Roman"/>
          <w:color w:val="222222"/>
          <w:sz w:val="28"/>
          <w:szCs w:val="28"/>
          <w:lang w:eastAsia="ru-RU"/>
        </w:rPr>
        <w:t xml:space="preserve"> деятельность по профилю соответствующей образовательной программы, о кафедрах, осуществляющих образовательную деятельность, создаваемых в научных организациях и иных организациях, осуществляющих  </w:t>
      </w:r>
      <w:r w:rsidR="001A2089" w:rsidRPr="00026FDD">
        <w:rPr>
          <w:rFonts w:ascii="Times New Roman" w:eastAsia="Times New Roman" w:hAnsi="Times New Roman" w:cs="Times New Roman"/>
          <w:color w:val="222222"/>
          <w:sz w:val="28"/>
          <w:szCs w:val="28"/>
          <w:lang w:eastAsia="ru-RU"/>
        </w:rPr>
        <w:t>научную (научно-исследовательскую)</w:t>
      </w:r>
      <w:r w:rsidR="00CB47AF" w:rsidRPr="00026FDD">
        <w:rPr>
          <w:rFonts w:ascii="Times New Roman" w:eastAsia="Times New Roman" w:hAnsi="Times New Roman" w:cs="Times New Roman"/>
          <w:color w:val="222222"/>
          <w:sz w:val="28"/>
          <w:szCs w:val="28"/>
          <w:lang w:eastAsia="ru-RU"/>
        </w:rPr>
        <w:t xml:space="preserve"> и (или) научно-техническую деятельность, а также о филиалах и представительствах;</w:t>
      </w:r>
      <w:r w:rsidR="001A2089" w:rsidRPr="00026FDD">
        <w:rPr>
          <w:rFonts w:ascii="Times New Roman" w:eastAsia="Times New Roman" w:hAnsi="Times New Roman" w:cs="Times New Roman"/>
          <w:color w:val="222222"/>
          <w:sz w:val="28"/>
          <w:szCs w:val="28"/>
          <w:lang w:eastAsia="ru-RU"/>
        </w:rPr>
        <w:t xml:space="preserve"> </w:t>
      </w:r>
      <w:proofErr w:type="gramEnd"/>
    </w:p>
    <w:p w:rsidR="00CB47AF" w:rsidRPr="00026FDD" w:rsidRDefault="00CB47AF"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11) рассмотрение отчетов руководителей структурных подразделений Университета;</w:t>
      </w:r>
    </w:p>
    <w:p w:rsidR="00CB47AF" w:rsidRPr="00026FDD" w:rsidRDefault="00CB47AF"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12) принятие решени</w:t>
      </w:r>
      <w:r w:rsidR="00DA4061" w:rsidRPr="00026FDD">
        <w:rPr>
          <w:rFonts w:ascii="Times New Roman" w:eastAsia="Times New Roman" w:hAnsi="Times New Roman" w:cs="Times New Roman"/>
          <w:color w:val="222222"/>
          <w:sz w:val="28"/>
          <w:szCs w:val="28"/>
          <w:lang w:eastAsia="ru-RU"/>
        </w:rPr>
        <w:t>я</w:t>
      </w:r>
      <w:r w:rsidRPr="00026FDD">
        <w:rPr>
          <w:rFonts w:ascii="Times New Roman" w:eastAsia="Times New Roman" w:hAnsi="Times New Roman" w:cs="Times New Roman"/>
          <w:color w:val="222222"/>
          <w:sz w:val="28"/>
          <w:szCs w:val="28"/>
          <w:lang w:eastAsia="ru-RU"/>
        </w:rPr>
        <w:t xml:space="preserve"> о создании попечительского совета Университета, утверждение его состава и внесение изменений в состав попечительского совета Университета</w:t>
      </w:r>
      <w:r w:rsidR="000038D1" w:rsidRPr="00026FDD">
        <w:rPr>
          <w:rFonts w:ascii="Times New Roman" w:eastAsia="Times New Roman" w:hAnsi="Times New Roman" w:cs="Times New Roman"/>
          <w:color w:val="222222"/>
          <w:sz w:val="28"/>
          <w:szCs w:val="28"/>
          <w:lang w:eastAsia="ru-RU"/>
        </w:rPr>
        <w:t>,</w:t>
      </w:r>
      <w:r w:rsidR="00DA4061" w:rsidRPr="00026FDD">
        <w:rPr>
          <w:rFonts w:ascii="Times New Roman" w:eastAsia="Times New Roman" w:hAnsi="Times New Roman" w:cs="Times New Roman"/>
          <w:color w:val="222222"/>
          <w:sz w:val="28"/>
          <w:szCs w:val="28"/>
          <w:lang w:eastAsia="ru-RU"/>
        </w:rPr>
        <w:t xml:space="preserve"> а</w:t>
      </w:r>
      <w:r w:rsidRPr="00026FDD">
        <w:rPr>
          <w:rFonts w:ascii="Times New Roman" w:eastAsia="Times New Roman" w:hAnsi="Times New Roman" w:cs="Times New Roman"/>
          <w:color w:val="222222"/>
          <w:sz w:val="28"/>
          <w:szCs w:val="28"/>
          <w:lang w:eastAsia="ru-RU"/>
        </w:rPr>
        <w:t xml:space="preserve"> также утверждение регламента работы попечительского совета Университета;</w:t>
      </w:r>
    </w:p>
    <w:p w:rsidR="00CB47AF" w:rsidRPr="00026FDD" w:rsidRDefault="00DA4061"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13) принятие решения о выдаче лицам, успешно прошедшим государственную итоговую аттестацию, документов об образовании и о квалификации, образцы которых самостоятельно устанавливаются Университетом;</w:t>
      </w:r>
    </w:p>
    <w:p w:rsidR="00CB47AF" w:rsidRPr="00026FDD" w:rsidRDefault="00DA4061"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14) проведение конкурса на замещение должностей научно-педагогических работников;</w:t>
      </w:r>
    </w:p>
    <w:p w:rsidR="0047328A" w:rsidRPr="00026FDD" w:rsidRDefault="0047328A"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15) проведение выборов на должности деканов факультетов и заведующих кафедрами;</w:t>
      </w:r>
    </w:p>
    <w:p w:rsidR="00DA4061" w:rsidRPr="00026FDD" w:rsidRDefault="00DA4061"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w:t>
      </w:r>
      <w:r w:rsidR="0047328A" w:rsidRPr="00026FDD">
        <w:rPr>
          <w:rFonts w:ascii="Times New Roman" w:eastAsia="Times New Roman" w:hAnsi="Times New Roman" w:cs="Times New Roman"/>
          <w:color w:val="222222"/>
          <w:sz w:val="28"/>
          <w:szCs w:val="28"/>
          <w:lang w:eastAsia="ru-RU"/>
        </w:rPr>
        <w:t>6</w:t>
      </w:r>
      <w:r w:rsidRPr="00026FDD">
        <w:rPr>
          <w:rFonts w:ascii="Times New Roman" w:eastAsia="Times New Roman" w:hAnsi="Times New Roman" w:cs="Times New Roman"/>
          <w:color w:val="222222"/>
          <w:sz w:val="28"/>
          <w:szCs w:val="28"/>
          <w:lang w:eastAsia="ru-RU"/>
        </w:rPr>
        <w:t>)</w:t>
      </w:r>
      <w:r w:rsidR="0047328A" w:rsidRPr="00026FDD">
        <w:rPr>
          <w:rFonts w:ascii="Times New Roman" w:eastAsia="Times New Roman" w:hAnsi="Times New Roman" w:cs="Times New Roman"/>
          <w:color w:val="222222"/>
          <w:sz w:val="28"/>
          <w:szCs w:val="28"/>
          <w:lang w:eastAsia="ru-RU"/>
        </w:rPr>
        <w:t xml:space="preserve"> </w:t>
      </w:r>
      <w:r w:rsidRPr="00026FDD">
        <w:rPr>
          <w:rFonts w:ascii="Times New Roman" w:eastAsia="Times New Roman" w:hAnsi="Times New Roman" w:cs="Times New Roman"/>
          <w:color w:val="222222"/>
          <w:sz w:val="28"/>
          <w:szCs w:val="28"/>
          <w:lang w:eastAsia="ru-RU"/>
        </w:rPr>
        <w:t>рассмотрение вопросов о представлении работников Университета к награждению государственными наградами Российской Федерации и присвоении им почетных званий;</w:t>
      </w:r>
    </w:p>
    <w:p w:rsidR="00DA4061" w:rsidRPr="00026FDD" w:rsidRDefault="00DA4061"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w:t>
      </w:r>
      <w:r w:rsidR="0047328A" w:rsidRPr="00026FDD">
        <w:rPr>
          <w:rFonts w:ascii="Times New Roman" w:eastAsia="Times New Roman" w:hAnsi="Times New Roman" w:cs="Times New Roman"/>
          <w:color w:val="222222"/>
          <w:sz w:val="28"/>
          <w:szCs w:val="28"/>
          <w:lang w:eastAsia="ru-RU"/>
        </w:rPr>
        <w:t>7</w:t>
      </w:r>
      <w:r w:rsidRPr="00026FDD">
        <w:rPr>
          <w:rFonts w:ascii="Times New Roman" w:eastAsia="Times New Roman" w:hAnsi="Times New Roman" w:cs="Times New Roman"/>
          <w:color w:val="222222"/>
          <w:sz w:val="28"/>
          <w:szCs w:val="28"/>
          <w:lang w:eastAsia="ru-RU"/>
        </w:rPr>
        <w:t>) присуждение почетных званий Университета на основании положений, утверждаемых Ученым советом Университета;</w:t>
      </w:r>
    </w:p>
    <w:p w:rsidR="009F6874" w:rsidRPr="00026FDD" w:rsidRDefault="0047328A"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18</w:t>
      </w:r>
      <w:r w:rsidR="00DA4061" w:rsidRPr="00026FDD">
        <w:rPr>
          <w:rFonts w:ascii="Times New Roman" w:eastAsia="Times New Roman" w:hAnsi="Times New Roman" w:cs="Times New Roman"/>
          <w:color w:val="222222"/>
          <w:sz w:val="28"/>
          <w:szCs w:val="28"/>
          <w:lang w:eastAsia="ru-RU"/>
        </w:rPr>
        <w:t>) принятие ежегодных правил приема в Университет на обучение по основным образовательным программам, реа</w:t>
      </w:r>
      <w:r w:rsidR="009F6874" w:rsidRPr="00026FDD">
        <w:rPr>
          <w:rFonts w:ascii="Times New Roman" w:eastAsia="Times New Roman" w:hAnsi="Times New Roman" w:cs="Times New Roman"/>
          <w:color w:val="222222"/>
          <w:sz w:val="28"/>
          <w:szCs w:val="28"/>
          <w:lang w:eastAsia="ru-RU"/>
        </w:rPr>
        <w:t>лизуемым в Университете;</w:t>
      </w:r>
    </w:p>
    <w:p w:rsidR="009F6874" w:rsidRPr="00026FDD" w:rsidRDefault="0047328A"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19</w:t>
      </w:r>
      <w:r w:rsidR="009F6874" w:rsidRPr="00026FDD">
        <w:rPr>
          <w:rFonts w:ascii="Times New Roman" w:eastAsia="Times New Roman" w:hAnsi="Times New Roman" w:cs="Times New Roman"/>
          <w:color w:val="222222"/>
          <w:sz w:val="28"/>
          <w:szCs w:val="28"/>
          <w:lang w:eastAsia="ru-RU"/>
        </w:rPr>
        <w:t>) утверждение положений, регулирующих вопросы стипендиального обеспечения обучающихся в Университете;</w:t>
      </w:r>
    </w:p>
    <w:p w:rsidR="009F6874" w:rsidRPr="00026FDD" w:rsidRDefault="0047328A"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lastRenderedPageBreak/>
        <w:t>20</w:t>
      </w:r>
      <w:r w:rsidR="009F6874" w:rsidRPr="00026FDD">
        <w:rPr>
          <w:rFonts w:ascii="Times New Roman" w:eastAsia="Times New Roman" w:hAnsi="Times New Roman" w:cs="Times New Roman"/>
          <w:color w:val="222222"/>
          <w:sz w:val="28"/>
          <w:szCs w:val="28"/>
          <w:lang w:eastAsia="ru-RU"/>
        </w:rPr>
        <w:t>) выдвижение студентов и аспирантов на стипендии Президента Российской Федерации и стипендии Правительства Российской Федерации, а также именные стипендии;</w:t>
      </w:r>
    </w:p>
    <w:p w:rsidR="009F6874" w:rsidRPr="00026FDD" w:rsidRDefault="0047328A"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21</w:t>
      </w:r>
      <w:r w:rsidR="009F6874" w:rsidRPr="00026FDD">
        <w:rPr>
          <w:rFonts w:ascii="Times New Roman" w:eastAsia="Times New Roman" w:hAnsi="Times New Roman" w:cs="Times New Roman"/>
          <w:color w:val="222222"/>
          <w:sz w:val="28"/>
          <w:szCs w:val="28"/>
          <w:lang w:eastAsia="ru-RU"/>
        </w:rPr>
        <w:t>) ежегодное определение и установление объемов учебной нагрузки;</w:t>
      </w:r>
    </w:p>
    <w:p w:rsidR="009F6874" w:rsidRPr="00026FDD" w:rsidRDefault="0047328A"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22</w:t>
      </w:r>
      <w:r w:rsidR="009F6874" w:rsidRPr="00026FDD">
        <w:rPr>
          <w:rFonts w:ascii="Times New Roman" w:eastAsia="Times New Roman" w:hAnsi="Times New Roman" w:cs="Times New Roman"/>
          <w:color w:val="222222"/>
          <w:sz w:val="28"/>
          <w:szCs w:val="28"/>
          <w:lang w:eastAsia="ru-RU"/>
        </w:rPr>
        <w:t>) принятие решения об учреждении должности президента Университета;</w:t>
      </w:r>
    </w:p>
    <w:p w:rsidR="00CB47AF" w:rsidRPr="00026FDD" w:rsidRDefault="006D6DEB"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2</w:t>
      </w:r>
      <w:r w:rsidR="00A22E78" w:rsidRPr="00026FDD">
        <w:rPr>
          <w:rFonts w:ascii="Times New Roman" w:eastAsia="Times New Roman" w:hAnsi="Times New Roman" w:cs="Times New Roman"/>
          <w:color w:val="222222"/>
          <w:sz w:val="28"/>
          <w:szCs w:val="28"/>
          <w:lang w:eastAsia="ru-RU"/>
        </w:rPr>
        <w:t>3</w:t>
      </w:r>
      <w:r w:rsidRPr="00026FDD">
        <w:rPr>
          <w:rFonts w:ascii="Times New Roman" w:eastAsia="Times New Roman" w:hAnsi="Times New Roman" w:cs="Times New Roman"/>
          <w:color w:val="222222"/>
          <w:sz w:val="28"/>
          <w:szCs w:val="28"/>
          <w:lang w:eastAsia="ru-RU"/>
        </w:rPr>
        <w:t xml:space="preserve">) </w:t>
      </w:r>
      <w:r w:rsidR="009F6874" w:rsidRPr="00026FDD">
        <w:rPr>
          <w:rFonts w:ascii="Times New Roman" w:eastAsia="Times New Roman" w:hAnsi="Times New Roman" w:cs="Times New Roman"/>
          <w:color w:val="222222"/>
          <w:sz w:val="28"/>
          <w:szCs w:val="28"/>
          <w:lang w:eastAsia="ru-RU"/>
        </w:rPr>
        <w:t>принятие решений по другим вопросам, отнесенным к компетенции Ученого совета Университета, в соответствии с законодательством Российской Федерации, уставом</w:t>
      </w:r>
      <w:r w:rsidR="00A22E78" w:rsidRPr="00026FDD">
        <w:rPr>
          <w:rFonts w:ascii="Times New Roman" w:eastAsia="Times New Roman" w:hAnsi="Times New Roman" w:cs="Times New Roman"/>
          <w:color w:val="222222"/>
          <w:sz w:val="28"/>
          <w:szCs w:val="28"/>
          <w:lang w:eastAsia="ru-RU"/>
        </w:rPr>
        <w:t xml:space="preserve"> Университета</w:t>
      </w:r>
      <w:r w:rsidR="009F6874" w:rsidRPr="00026FDD">
        <w:rPr>
          <w:rFonts w:ascii="Times New Roman" w:eastAsia="Times New Roman" w:hAnsi="Times New Roman" w:cs="Times New Roman"/>
          <w:color w:val="222222"/>
          <w:sz w:val="28"/>
          <w:szCs w:val="28"/>
          <w:lang w:eastAsia="ru-RU"/>
        </w:rPr>
        <w:t xml:space="preserve"> и локальными нормативными актами Университета.</w:t>
      </w:r>
      <w:r w:rsidR="00DA4061" w:rsidRPr="00026FDD">
        <w:rPr>
          <w:rFonts w:ascii="Times New Roman" w:eastAsia="Times New Roman" w:hAnsi="Times New Roman" w:cs="Times New Roman"/>
          <w:color w:val="222222"/>
          <w:sz w:val="28"/>
          <w:szCs w:val="28"/>
          <w:lang w:eastAsia="ru-RU"/>
        </w:rPr>
        <w:t xml:space="preserve"> </w:t>
      </w:r>
    </w:p>
    <w:p w:rsidR="00EF27E7" w:rsidRPr="00026FDD" w:rsidRDefault="00EF27E7" w:rsidP="00B24F5F">
      <w:pPr>
        <w:spacing w:after="0" w:line="240" w:lineRule="auto"/>
        <w:ind w:right="-284" w:firstLine="708"/>
        <w:jc w:val="both"/>
        <w:rPr>
          <w:rFonts w:ascii="Times New Roman" w:eastAsia="Times New Roman" w:hAnsi="Times New Roman" w:cs="Times New Roman"/>
          <w:color w:val="222222"/>
          <w:sz w:val="28"/>
          <w:szCs w:val="28"/>
          <w:lang w:eastAsia="ru-RU"/>
        </w:rPr>
      </w:pPr>
    </w:p>
    <w:p w:rsidR="002270CE" w:rsidRPr="00740689" w:rsidRDefault="002270CE" w:rsidP="00740689">
      <w:pPr>
        <w:pStyle w:val="a6"/>
        <w:numPr>
          <w:ilvl w:val="0"/>
          <w:numId w:val="2"/>
        </w:numPr>
        <w:spacing w:after="0" w:line="240" w:lineRule="auto"/>
        <w:ind w:right="-284"/>
        <w:jc w:val="center"/>
        <w:rPr>
          <w:rFonts w:ascii="Times New Roman" w:eastAsia="Times New Roman" w:hAnsi="Times New Roman" w:cs="Times New Roman"/>
          <w:b/>
          <w:color w:val="222222"/>
          <w:sz w:val="28"/>
          <w:szCs w:val="28"/>
          <w:lang w:eastAsia="ru-RU"/>
        </w:rPr>
      </w:pPr>
      <w:r w:rsidRPr="00740689">
        <w:rPr>
          <w:rFonts w:ascii="Times New Roman" w:eastAsia="Times New Roman" w:hAnsi="Times New Roman" w:cs="Times New Roman"/>
          <w:b/>
          <w:color w:val="222222"/>
          <w:sz w:val="28"/>
          <w:szCs w:val="28"/>
          <w:lang w:eastAsia="ru-RU"/>
        </w:rPr>
        <w:t>ПРАВА И ОБЯЗАННОСТИ ЧЛЕНОВ УЧЕНОГО СОВЕТА</w:t>
      </w:r>
      <w:r w:rsidR="000038D1" w:rsidRPr="00740689">
        <w:rPr>
          <w:rFonts w:ascii="Times New Roman" w:eastAsia="Times New Roman" w:hAnsi="Times New Roman" w:cs="Times New Roman"/>
          <w:b/>
          <w:color w:val="222222"/>
          <w:sz w:val="28"/>
          <w:szCs w:val="28"/>
          <w:lang w:eastAsia="ru-RU"/>
        </w:rPr>
        <w:t xml:space="preserve"> УНИВЕРСИТЕТА</w:t>
      </w:r>
    </w:p>
    <w:p w:rsidR="00EF27E7" w:rsidRPr="00026FDD" w:rsidRDefault="00EF27E7" w:rsidP="00B24F5F">
      <w:pPr>
        <w:spacing w:after="0" w:line="240" w:lineRule="auto"/>
        <w:ind w:right="-284" w:firstLine="708"/>
        <w:jc w:val="both"/>
        <w:rPr>
          <w:rFonts w:ascii="Times New Roman" w:eastAsia="Times New Roman" w:hAnsi="Times New Roman" w:cs="Times New Roman"/>
          <w:color w:val="222222"/>
          <w:sz w:val="28"/>
          <w:szCs w:val="28"/>
          <w:lang w:eastAsia="ru-RU"/>
        </w:rPr>
      </w:pPr>
    </w:p>
    <w:p w:rsidR="00AE750C" w:rsidRPr="00026FDD" w:rsidRDefault="00740689"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r w:rsidR="00DC40D5" w:rsidRPr="00026FDD">
        <w:rPr>
          <w:rFonts w:ascii="Times New Roman" w:eastAsia="Times New Roman" w:hAnsi="Times New Roman" w:cs="Times New Roman"/>
          <w:color w:val="222222"/>
          <w:sz w:val="28"/>
          <w:szCs w:val="28"/>
          <w:lang w:eastAsia="ru-RU"/>
        </w:rPr>
        <w:t>.1.</w:t>
      </w:r>
      <w:r w:rsidR="00AE750C" w:rsidRPr="00026FDD">
        <w:rPr>
          <w:rFonts w:ascii="Times New Roman" w:eastAsia="Times New Roman" w:hAnsi="Times New Roman" w:cs="Times New Roman"/>
          <w:color w:val="222222"/>
          <w:sz w:val="28"/>
          <w:szCs w:val="28"/>
          <w:lang w:eastAsia="ru-RU"/>
        </w:rPr>
        <w:t xml:space="preserve"> Члены Ученого совета </w:t>
      </w:r>
      <w:r w:rsidR="000038D1" w:rsidRPr="00026FDD">
        <w:rPr>
          <w:rFonts w:ascii="Times New Roman" w:eastAsia="Times New Roman" w:hAnsi="Times New Roman" w:cs="Times New Roman"/>
          <w:color w:val="222222"/>
          <w:sz w:val="28"/>
          <w:szCs w:val="28"/>
          <w:lang w:eastAsia="ru-RU"/>
        </w:rPr>
        <w:t xml:space="preserve">Университета </w:t>
      </w:r>
      <w:r w:rsidR="00AE750C" w:rsidRPr="00026FDD">
        <w:rPr>
          <w:rFonts w:ascii="Times New Roman" w:eastAsia="Times New Roman" w:hAnsi="Times New Roman" w:cs="Times New Roman"/>
          <w:color w:val="222222"/>
          <w:sz w:val="28"/>
          <w:szCs w:val="28"/>
          <w:lang w:eastAsia="ru-RU"/>
        </w:rPr>
        <w:t>в процессе исполнения своих обязанностей должны:</w:t>
      </w:r>
    </w:p>
    <w:p w:rsidR="00AE750C" w:rsidRPr="00026FDD" w:rsidRDefault="002270CE"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с</w:t>
      </w:r>
      <w:r w:rsidR="00AE750C" w:rsidRPr="00026FDD">
        <w:rPr>
          <w:rFonts w:ascii="Times New Roman" w:eastAsia="Times New Roman" w:hAnsi="Times New Roman" w:cs="Times New Roman"/>
          <w:color w:val="222222"/>
          <w:sz w:val="28"/>
          <w:szCs w:val="28"/>
          <w:lang w:eastAsia="ru-RU"/>
        </w:rPr>
        <w:t>облюдать Конституцию Российской Федерации, законодательство Российской Федерации, Устав Университета, решения Ученого совета</w:t>
      </w:r>
      <w:r w:rsidR="007951A4" w:rsidRPr="00026FDD">
        <w:rPr>
          <w:rFonts w:ascii="Times New Roman" w:eastAsia="Times New Roman" w:hAnsi="Times New Roman" w:cs="Times New Roman"/>
          <w:color w:val="222222"/>
          <w:sz w:val="28"/>
          <w:szCs w:val="28"/>
          <w:lang w:eastAsia="ru-RU"/>
        </w:rPr>
        <w:t xml:space="preserve"> Университета</w:t>
      </w:r>
      <w:r w:rsidR="00AE750C" w:rsidRPr="00026FDD">
        <w:rPr>
          <w:rFonts w:ascii="Times New Roman" w:eastAsia="Times New Roman" w:hAnsi="Times New Roman" w:cs="Times New Roman"/>
          <w:color w:val="222222"/>
          <w:sz w:val="28"/>
          <w:szCs w:val="28"/>
          <w:lang w:eastAsia="ru-RU"/>
        </w:rPr>
        <w:t>, настоящее Положение и иные локальные нормативные документы Университета, регулирующие деятельность Ученого совета</w:t>
      </w:r>
      <w:r w:rsidRPr="00026FDD">
        <w:rPr>
          <w:rFonts w:ascii="Times New Roman" w:eastAsia="Times New Roman" w:hAnsi="Times New Roman" w:cs="Times New Roman"/>
          <w:color w:val="222222"/>
          <w:sz w:val="28"/>
          <w:szCs w:val="28"/>
          <w:lang w:eastAsia="ru-RU"/>
        </w:rPr>
        <w:t>;</w:t>
      </w:r>
    </w:p>
    <w:p w:rsidR="00AE750C" w:rsidRPr="00026FDD" w:rsidRDefault="002270CE"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и</w:t>
      </w:r>
      <w:r w:rsidR="00AE750C" w:rsidRPr="00026FDD">
        <w:rPr>
          <w:rFonts w:ascii="Times New Roman" w:eastAsia="Times New Roman" w:hAnsi="Times New Roman" w:cs="Times New Roman"/>
          <w:color w:val="222222"/>
          <w:sz w:val="28"/>
          <w:szCs w:val="28"/>
          <w:lang w:eastAsia="ru-RU"/>
        </w:rPr>
        <w:t>сполнять обязанности члена Ученого совета добросовестно в соответствии с настоящим Положением</w:t>
      </w:r>
      <w:r w:rsidRPr="00026FDD">
        <w:rPr>
          <w:rFonts w:ascii="Times New Roman" w:eastAsia="Times New Roman" w:hAnsi="Times New Roman" w:cs="Times New Roman"/>
          <w:color w:val="222222"/>
          <w:sz w:val="28"/>
          <w:szCs w:val="28"/>
          <w:lang w:eastAsia="ru-RU"/>
        </w:rPr>
        <w:t>;</w:t>
      </w:r>
    </w:p>
    <w:p w:rsidR="00AE750C" w:rsidRPr="00026FDD" w:rsidRDefault="002270CE"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о</w:t>
      </w:r>
      <w:r w:rsidR="00AE750C" w:rsidRPr="00026FDD">
        <w:rPr>
          <w:rFonts w:ascii="Times New Roman" w:eastAsia="Times New Roman" w:hAnsi="Times New Roman" w:cs="Times New Roman"/>
          <w:color w:val="222222"/>
          <w:sz w:val="28"/>
          <w:szCs w:val="28"/>
          <w:lang w:eastAsia="ru-RU"/>
        </w:rPr>
        <w:t>беспечивать при исполнении обязанностей члена Ученого совета соблюдение прав и законных интересов Университета, его работников, граждан, обучающихся в Университете; не допускать при исполнении своих обязанностей грубого, невнимательного и непрофессионального отношения к коллегам и иным лицам</w:t>
      </w:r>
      <w:r w:rsidRPr="00026FDD">
        <w:rPr>
          <w:rFonts w:ascii="Times New Roman" w:eastAsia="Times New Roman" w:hAnsi="Times New Roman" w:cs="Times New Roman"/>
          <w:color w:val="222222"/>
          <w:sz w:val="28"/>
          <w:szCs w:val="28"/>
          <w:lang w:eastAsia="ru-RU"/>
        </w:rPr>
        <w:t>;</w:t>
      </w:r>
    </w:p>
    <w:p w:rsidR="00AE750C" w:rsidRPr="00026FDD" w:rsidRDefault="002270CE"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с</w:t>
      </w:r>
      <w:r w:rsidR="00AE750C" w:rsidRPr="00026FDD">
        <w:rPr>
          <w:rFonts w:ascii="Times New Roman" w:eastAsia="Times New Roman" w:hAnsi="Times New Roman" w:cs="Times New Roman"/>
          <w:color w:val="222222"/>
          <w:sz w:val="28"/>
          <w:szCs w:val="28"/>
          <w:lang w:eastAsia="ru-RU"/>
        </w:rPr>
        <w:t>облюдать регламент работы Ученого совета, регулярно участвовать в заседаниях Ученого совета, не допускать опозданий на них</w:t>
      </w:r>
      <w:r w:rsidRPr="00026FDD">
        <w:rPr>
          <w:rFonts w:ascii="Times New Roman" w:eastAsia="Times New Roman" w:hAnsi="Times New Roman" w:cs="Times New Roman"/>
          <w:color w:val="222222"/>
          <w:sz w:val="28"/>
          <w:szCs w:val="28"/>
          <w:lang w:eastAsia="ru-RU"/>
        </w:rPr>
        <w:t>;</w:t>
      </w:r>
    </w:p>
    <w:p w:rsidR="00AE750C" w:rsidRPr="00026FDD" w:rsidRDefault="002270CE"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с</w:t>
      </w:r>
      <w:r w:rsidR="00AE750C" w:rsidRPr="00026FDD">
        <w:rPr>
          <w:rFonts w:ascii="Times New Roman" w:eastAsia="Times New Roman" w:hAnsi="Times New Roman" w:cs="Times New Roman"/>
          <w:color w:val="222222"/>
          <w:sz w:val="28"/>
          <w:szCs w:val="28"/>
          <w:lang w:eastAsia="ru-RU"/>
        </w:rPr>
        <w:t>облюдать ограничения и выполнять требования к служебному поведению, которые установлены настоящим Положением, другими локальными нормативными документами Университета</w:t>
      </w:r>
      <w:r w:rsidRPr="00026FDD">
        <w:rPr>
          <w:rFonts w:ascii="Times New Roman" w:eastAsia="Times New Roman" w:hAnsi="Times New Roman" w:cs="Times New Roman"/>
          <w:color w:val="222222"/>
          <w:sz w:val="28"/>
          <w:szCs w:val="28"/>
          <w:lang w:eastAsia="ru-RU"/>
        </w:rPr>
        <w:t>.</w:t>
      </w:r>
    </w:p>
    <w:p w:rsidR="00AE750C" w:rsidRPr="00026FDD" w:rsidRDefault="00740689"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r w:rsidR="00DC40D5" w:rsidRPr="00026FDD">
        <w:rPr>
          <w:rFonts w:ascii="Times New Roman" w:eastAsia="Times New Roman" w:hAnsi="Times New Roman" w:cs="Times New Roman"/>
          <w:color w:val="222222"/>
          <w:sz w:val="28"/>
          <w:szCs w:val="28"/>
          <w:lang w:eastAsia="ru-RU"/>
        </w:rPr>
        <w:t>.</w:t>
      </w:r>
      <w:r w:rsidR="002270CE" w:rsidRPr="00026FDD">
        <w:rPr>
          <w:rFonts w:ascii="Times New Roman" w:eastAsia="Times New Roman" w:hAnsi="Times New Roman" w:cs="Times New Roman"/>
          <w:color w:val="222222"/>
          <w:sz w:val="28"/>
          <w:szCs w:val="28"/>
          <w:lang w:eastAsia="ru-RU"/>
        </w:rPr>
        <w:t>2</w:t>
      </w:r>
      <w:r w:rsidR="00AE750C" w:rsidRPr="00026FDD">
        <w:rPr>
          <w:rFonts w:ascii="Times New Roman" w:eastAsia="Times New Roman" w:hAnsi="Times New Roman" w:cs="Times New Roman"/>
          <w:color w:val="222222"/>
          <w:sz w:val="28"/>
          <w:szCs w:val="28"/>
          <w:lang w:eastAsia="ru-RU"/>
        </w:rPr>
        <w:t xml:space="preserve">. Член Ученого совета </w:t>
      </w:r>
      <w:r w:rsidR="007951A4" w:rsidRPr="00026FDD">
        <w:rPr>
          <w:rFonts w:ascii="Times New Roman" w:eastAsia="Times New Roman" w:hAnsi="Times New Roman" w:cs="Times New Roman"/>
          <w:color w:val="222222"/>
          <w:sz w:val="28"/>
          <w:szCs w:val="28"/>
          <w:lang w:eastAsia="ru-RU"/>
        </w:rPr>
        <w:t xml:space="preserve">Университета </w:t>
      </w:r>
      <w:r w:rsidR="00AE750C" w:rsidRPr="00026FDD">
        <w:rPr>
          <w:rFonts w:ascii="Times New Roman" w:eastAsia="Times New Roman" w:hAnsi="Times New Roman" w:cs="Times New Roman"/>
          <w:color w:val="222222"/>
          <w:sz w:val="28"/>
          <w:szCs w:val="28"/>
          <w:lang w:eastAsia="ru-RU"/>
        </w:rPr>
        <w:t>в ходе исполнения своих обязанностей должен соблюдать требования к служебному поведению, в том числе:</w:t>
      </w:r>
    </w:p>
    <w:p w:rsidR="00AE750C" w:rsidRPr="00026FDD" w:rsidRDefault="00AE750C" w:rsidP="00B24F5F">
      <w:pPr>
        <w:spacing w:after="0" w:line="240" w:lineRule="auto"/>
        <w:ind w:right="-284" w:firstLine="708"/>
        <w:jc w:val="both"/>
        <w:rPr>
          <w:rFonts w:ascii="Times New Roman" w:eastAsia="Times New Roman" w:hAnsi="Times New Roman" w:cs="Times New Roman"/>
          <w:color w:val="222222"/>
          <w:sz w:val="28"/>
          <w:szCs w:val="28"/>
          <w:lang w:eastAsia="ru-RU"/>
        </w:rPr>
      </w:pPr>
      <w:proofErr w:type="gramStart"/>
      <w:r w:rsidRPr="00026FDD">
        <w:rPr>
          <w:rFonts w:ascii="Times New Roman" w:eastAsia="Times New Roman" w:hAnsi="Times New Roman" w:cs="Times New Roman"/>
          <w:color w:val="222222"/>
          <w:sz w:val="28"/>
          <w:szCs w:val="28"/>
          <w:lang w:eastAsia="ru-RU"/>
        </w:rPr>
        <w:t>осуществлять свои обязанности</w:t>
      </w:r>
      <w:proofErr w:type="gramEnd"/>
      <w:r w:rsidRPr="00026FDD">
        <w:rPr>
          <w:rFonts w:ascii="Times New Roman" w:eastAsia="Times New Roman" w:hAnsi="Times New Roman" w:cs="Times New Roman"/>
          <w:color w:val="222222"/>
          <w:sz w:val="28"/>
          <w:szCs w:val="28"/>
          <w:lang w:eastAsia="ru-RU"/>
        </w:rPr>
        <w:t xml:space="preserve"> в рамках полномочий, установленных локальными нормативными документами Университета, регулирующими деятельность Ученого совета;</w:t>
      </w:r>
    </w:p>
    <w:p w:rsidR="00AE750C" w:rsidRPr="00026FDD" w:rsidRDefault="00AE750C"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проявлять вежливость в обращении с другими работниками и обучающимися Университета, не допускать оскорбительных высказываний и поступков по отношению к другим членам Ученого совета;</w:t>
      </w:r>
    </w:p>
    <w:p w:rsidR="00AE750C" w:rsidRPr="00026FDD" w:rsidRDefault="00AE750C"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проявлять уважение к традициям коллектива Университета;</w:t>
      </w:r>
    </w:p>
    <w:p w:rsidR="00AE750C" w:rsidRPr="00026FDD" w:rsidRDefault="00AE750C"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xml:space="preserve">соблюдать установленные правила публичных выступлений и предоставления служебной информации, заранее готовиться к Ученому совету, в </w:t>
      </w:r>
      <w:proofErr w:type="gramStart"/>
      <w:r w:rsidRPr="00026FDD">
        <w:rPr>
          <w:rFonts w:ascii="Times New Roman" w:eastAsia="Times New Roman" w:hAnsi="Times New Roman" w:cs="Times New Roman"/>
          <w:color w:val="222222"/>
          <w:sz w:val="28"/>
          <w:szCs w:val="28"/>
          <w:lang w:eastAsia="ru-RU"/>
        </w:rPr>
        <w:t>соответствии</w:t>
      </w:r>
      <w:proofErr w:type="gramEnd"/>
      <w:r w:rsidRPr="00026FDD">
        <w:rPr>
          <w:rFonts w:ascii="Times New Roman" w:eastAsia="Times New Roman" w:hAnsi="Times New Roman" w:cs="Times New Roman"/>
          <w:color w:val="222222"/>
          <w:sz w:val="28"/>
          <w:szCs w:val="28"/>
          <w:lang w:eastAsia="ru-RU"/>
        </w:rPr>
        <w:t xml:space="preserve"> с чем задавать корректные вопросы по существу.</w:t>
      </w:r>
    </w:p>
    <w:p w:rsidR="00AE750C" w:rsidRPr="00026FDD" w:rsidRDefault="00740689"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r w:rsidR="00AE750C" w:rsidRPr="00026FDD">
        <w:rPr>
          <w:rFonts w:ascii="Times New Roman" w:eastAsia="Times New Roman" w:hAnsi="Times New Roman" w:cs="Times New Roman"/>
          <w:color w:val="222222"/>
          <w:sz w:val="28"/>
          <w:szCs w:val="28"/>
          <w:lang w:eastAsia="ru-RU"/>
        </w:rPr>
        <w:t>.</w:t>
      </w:r>
      <w:r w:rsidR="0026071F" w:rsidRPr="00026FDD">
        <w:rPr>
          <w:rFonts w:ascii="Times New Roman" w:eastAsia="Times New Roman" w:hAnsi="Times New Roman" w:cs="Times New Roman"/>
          <w:color w:val="222222"/>
          <w:sz w:val="28"/>
          <w:szCs w:val="28"/>
          <w:lang w:eastAsia="ru-RU"/>
        </w:rPr>
        <w:t>3</w:t>
      </w:r>
      <w:r w:rsidR="00AE750C" w:rsidRPr="00026FDD">
        <w:rPr>
          <w:rFonts w:ascii="Times New Roman" w:eastAsia="Times New Roman" w:hAnsi="Times New Roman" w:cs="Times New Roman"/>
          <w:color w:val="222222"/>
          <w:sz w:val="28"/>
          <w:szCs w:val="28"/>
          <w:lang w:eastAsia="ru-RU"/>
        </w:rPr>
        <w:t xml:space="preserve">. Член Ученого совета имеет право </w:t>
      </w:r>
      <w:proofErr w:type="gramStart"/>
      <w:r w:rsidR="00AE750C" w:rsidRPr="00026FDD">
        <w:rPr>
          <w:rFonts w:ascii="Times New Roman" w:eastAsia="Times New Roman" w:hAnsi="Times New Roman" w:cs="Times New Roman"/>
          <w:color w:val="222222"/>
          <w:sz w:val="28"/>
          <w:szCs w:val="28"/>
          <w:lang w:eastAsia="ru-RU"/>
        </w:rPr>
        <w:t>на</w:t>
      </w:r>
      <w:proofErr w:type="gramEnd"/>
      <w:r w:rsidR="00AE750C" w:rsidRPr="00026FDD">
        <w:rPr>
          <w:rFonts w:ascii="Times New Roman" w:eastAsia="Times New Roman" w:hAnsi="Times New Roman" w:cs="Times New Roman"/>
          <w:color w:val="222222"/>
          <w:sz w:val="28"/>
          <w:szCs w:val="28"/>
          <w:lang w:eastAsia="ru-RU"/>
        </w:rPr>
        <w:t>:</w:t>
      </w:r>
    </w:p>
    <w:p w:rsidR="00AE750C" w:rsidRPr="00026FDD" w:rsidRDefault="0026071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lastRenderedPageBreak/>
        <w:t>о</w:t>
      </w:r>
      <w:r w:rsidR="00AE750C" w:rsidRPr="00026FDD">
        <w:rPr>
          <w:rFonts w:ascii="Times New Roman" w:eastAsia="Times New Roman" w:hAnsi="Times New Roman" w:cs="Times New Roman"/>
          <w:color w:val="222222"/>
          <w:sz w:val="28"/>
          <w:szCs w:val="28"/>
          <w:lang w:eastAsia="ru-RU"/>
        </w:rPr>
        <w:t>беспечение надлежащих организационно-технических условий, необходимых для исполнения обязанностей члена Ученого совета</w:t>
      </w:r>
      <w:r w:rsidRPr="00026FDD">
        <w:rPr>
          <w:rFonts w:ascii="Times New Roman" w:eastAsia="Times New Roman" w:hAnsi="Times New Roman" w:cs="Times New Roman"/>
          <w:color w:val="222222"/>
          <w:sz w:val="28"/>
          <w:szCs w:val="28"/>
          <w:lang w:eastAsia="ru-RU"/>
        </w:rPr>
        <w:t>;</w:t>
      </w:r>
    </w:p>
    <w:p w:rsidR="00AE750C" w:rsidRPr="00026FDD" w:rsidRDefault="0026071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о</w:t>
      </w:r>
      <w:r w:rsidR="00AE750C" w:rsidRPr="00026FDD">
        <w:rPr>
          <w:rFonts w:ascii="Times New Roman" w:eastAsia="Times New Roman" w:hAnsi="Times New Roman" w:cs="Times New Roman"/>
          <w:color w:val="222222"/>
          <w:sz w:val="28"/>
          <w:szCs w:val="28"/>
          <w:lang w:eastAsia="ru-RU"/>
        </w:rPr>
        <w:t>знакомление с документами, определяющими права и обязанности членов Ученого совета, а также с ранее принятыми решениями Ученого совета и официальными материалами, послужив</w:t>
      </w:r>
      <w:r w:rsidRPr="00026FDD">
        <w:rPr>
          <w:rFonts w:ascii="Times New Roman" w:eastAsia="Times New Roman" w:hAnsi="Times New Roman" w:cs="Times New Roman"/>
          <w:color w:val="222222"/>
          <w:sz w:val="28"/>
          <w:szCs w:val="28"/>
          <w:lang w:eastAsia="ru-RU"/>
        </w:rPr>
        <w:t>шими основанием для их принятия;</w:t>
      </w:r>
    </w:p>
    <w:p w:rsidR="00AE750C" w:rsidRPr="00026FDD" w:rsidRDefault="0026071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п</w:t>
      </w:r>
      <w:r w:rsidR="00AE750C" w:rsidRPr="00026FDD">
        <w:rPr>
          <w:rFonts w:ascii="Times New Roman" w:eastAsia="Times New Roman" w:hAnsi="Times New Roman" w:cs="Times New Roman"/>
          <w:color w:val="222222"/>
          <w:sz w:val="28"/>
          <w:szCs w:val="28"/>
          <w:lang w:eastAsia="ru-RU"/>
        </w:rPr>
        <w:t>олучение в установленном порядке информации и материалов, необходимых для исполнения обязанностей члена Ученого совета, а также на внесение предложений о совершенствовании деятельности Университета.</w:t>
      </w:r>
    </w:p>
    <w:p w:rsidR="00331C8E" w:rsidRPr="00026FDD" w:rsidRDefault="00331C8E" w:rsidP="00B24F5F">
      <w:pPr>
        <w:spacing w:after="0" w:line="240" w:lineRule="auto"/>
        <w:ind w:right="-284" w:firstLine="709"/>
        <w:jc w:val="both"/>
        <w:rPr>
          <w:rFonts w:ascii="Times New Roman" w:eastAsia="Times New Roman" w:hAnsi="Times New Roman" w:cs="Times New Roman"/>
          <w:color w:val="222222"/>
          <w:sz w:val="28"/>
          <w:szCs w:val="28"/>
          <w:lang w:eastAsia="ru-RU"/>
        </w:rPr>
      </w:pPr>
    </w:p>
    <w:p w:rsidR="00FC4783" w:rsidRPr="00026FDD" w:rsidRDefault="00BB224F" w:rsidP="00B24F5F">
      <w:pPr>
        <w:spacing w:after="0" w:line="240" w:lineRule="auto"/>
        <w:ind w:right="-284" w:firstLine="709"/>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color w:val="222222"/>
          <w:sz w:val="28"/>
          <w:szCs w:val="28"/>
          <w:lang w:eastAsia="ru-RU"/>
        </w:rPr>
        <w:t>5</w:t>
      </w:r>
      <w:r w:rsidR="00331C8E" w:rsidRPr="00026FDD">
        <w:rPr>
          <w:rFonts w:ascii="Times New Roman" w:eastAsia="Times New Roman" w:hAnsi="Times New Roman" w:cs="Times New Roman"/>
          <w:b/>
          <w:color w:val="222222"/>
          <w:sz w:val="28"/>
          <w:szCs w:val="28"/>
          <w:lang w:eastAsia="ru-RU"/>
        </w:rPr>
        <w:t xml:space="preserve">. </w:t>
      </w:r>
      <w:r w:rsidR="001C59F2" w:rsidRPr="00026FDD">
        <w:rPr>
          <w:rFonts w:ascii="Times New Roman" w:eastAsia="Times New Roman" w:hAnsi="Times New Roman" w:cs="Times New Roman"/>
          <w:b/>
          <w:bCs/>
          <w:color w:val="222222"/>
          <w:sz w:val="28"/>
          <w:szCs w:val="28"/>
          <w:lang w:eastAsia="ru-RU"/>
        </w:rPr>
        <w:t>Л</w:t>
      </w:r>
      <w:r>
        <w:rPr>
          <w:rFonts w:ascii="Times New Roman" w:eastAsia="Times New Roman" w:hAnsi="Times New Roman" w:cs="Times New Roman"/>
          <w:b/>
          <w:bCs/>
          <w:color w:val="222222"/>
          <w:sz w:val="28"/>
          <w:szCs w:val="28"/>
          <w:lang w:eastAsia="ru-RU"/>
        </w:rPr>
        <w:t>ОКАЛЬНЫЕ</w:t>
      </w:r>
      <w:r w:rsidR="001C59F2" w:rsidRPr="00026FDD">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
          <w:bCs/>
          <w:color w:val="222222"/>
          <w:sz w:val="28"/>
          <w:szCs w:val="28"/>
          <w:lang w:eastAsia="ru-RU"/>
        </w:rPr>
        <w:t>АКТЫ</w:t>
      </w:r>
      <w:r w:rsidR="00FC4783" w:rsidRPr="00026FDD">
        <w:rPr>
          <w:rFonts w:ascii="Times New Roman" w:eastAsia="Times New Roman" w:hAnsi="Times New Roman" w:cs="Times New Roman"/>
          <w:b/>
          <w:bCs/>
          <w:color w:val="222222"/>
          <w:sz w:val="28"/>
          <w:szCs w:val="28"/>
          <w:lang w:eastAsia="ru-RU"/>
        </w:rPr>
        <w:t xml:space="preserve"> У</w:t>
      </w:r>
      <w:r>
        <w:rPr>
          <w:rFonts w:ascii="Times New Roman" w:eastAsia="Times New Roman" w:hAnsi="Times New Roman" w:cs="Times New Roman"/>
          <w:b/>
          <w:bCs/>
          <w:color w:val="222222"/>
          <w:sz w:val="28"/>
          <w:szCs w:val="28"/>
          <w:lang w:eastAsia="ru-RU"/>
        </w:rPr>
        <w:t>ЧЕНОГО</w:t>
      </w:r>
      <w:r w:rsidR="00FC4783" w:rsidRPr="00026FDD">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
          <w:bCs/>
          <w:color w:val="222222"/>
          <w:sz w:val="28"/>
          <w:szCs w:val="28"/>
          <w:lang w:eastAsia="ru-RU"/>
        </w:rPr>
        <w:t>СОВЕТА</w:t>
      </w:r>
    </w:p>
    <w:p w:rsidR="00FC4783" w:rsidRPr="00026FDD" w:rsidRDefault="00FC4783" w:rsidP="00B24F5F">
      <w:pPr>
        <w:spacing w:after="0" w:line="240" w:lineRule="auto"/>
        <w:ind w:right="-284"/>
        <w:jc w:val="both"/>
        <w:rPr>
          <w:rFonts w:ascii="Times New Roman" w:eastAsia="Times New Roman" w:hAnsi="Times New Roman" w:cs="Times New Roman"/>
          <w:b/>
          <w:bCs/>
          <w:color w:val="222222"/>
          <w:sz w:val="28"/>
          <w:szCs w:val="28"/>
          <w:lang w:eastAsia="ru-RU"/>
        </w:rPr>
      </w:pPr>
    </w:p>
    <w:p w:rsidR="001C59F2" w:rsidRPr="00026FDD" w:rsidRDefault="00BB224F" w:rsidP="00B24F5F">
      <w:pPr>
        <w:spacing w:after="0" w:line="240" w:lineRule="auto"/>
        <w:ind w:right="-284" w:firstLine="708"/>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5</w:t>
      </w:r>
      <w:r w:rsidR="00FC4783" w:rsidRPr="00026FDD">
        <w:rPr>
          <w:rFonts w:ascii="Times New Roman" w:eastAsia="Times New Roman" w:hAnsi="Times New Roman" w:cs="Times New Roman"/>
          <w:bCs/>
          <w:color w:val="222222"/>
          <w:sz w:val="28"/>
          <w:szCs w:val="28"/>
          <w:lang w:eastAsia="ru-RU"/>
        </w:rPr>
        <w:t xml:space="preserve">.1. </w:t>
      </w:r>
      <w:r w:rsidR="00AD0FEA" w:rsidRPr="00026FDD">
        <w:rPr>
          <w:rFonts w:ascii="Times New Roman" w:eastAsia="Times New Roman" w:hAnsi="Times New Roman" w:cs="Times New Roman"/>
          <w:bCs/>
          <w:color w:val="222222"/>
          <w:sz w:val="28"/>
          <w:szCs w:val="28"/>
          <w:lang w:eastAsia="ru-RU"/>
        </w:rPr>
        <w:t>По вопросам, отнесенным к компетенции Ученого совета Университета, Учены</w:t>
      </w:r>
      <w:r w:rsidR="00A22E78" w:rsidRPr="00026FDD">
        <w:rPr>
          <w:rFonts w:ascii="Times New Roman" w:eastAsia="Times New Roman" w:hAnsi="Times New Roman" w:cs="Times New Roman"/>
          <w:bCs/>
          <w:color w:val="222222"/>
          <w:sz w:val="28"/>
          <w:szCs w:val="28"/>
          <w:lang w:eastAsia="ru-RU"/>
        </w:rPr>
        <w:t>й</w:t>
      </w:r>
      <w:r w:rsidR="00AD0FEA" w:rsidRPr="00026FDD">
        <w:rPr>
          <w:rFonts w:ascii="Times New Roman" w:eastAsia="Times New Roman" w:hAnsi="Times New Roman" w:cs="Times New Roman"/>
          <w:bCs/>
          <w:color w:val="222222"/>
          <w:sz w:val="28"/>
          <w:szCs w:val="28"/>
          <w:lang w:eastAsia="ru-RU"/>
        </w:rPr>
        <w:t xml:space="preserve"> совет  вправе принимать локальные нормативные акты</w:t>
      </w:r>
      <w:r w:rsidR="001C59F2" w:rsidRPr="00026FDD">
        <w:rPr>
          <w:rFonts w:ascii="Times New Roman" w:eastAsia="Times New Roman" w:hAnsi="Times New Roman" w:cs="Times New Roman"/>
          <w:bCs/>
          <w:color w:val="222222"/>
          <w:sz w:val="28"/>
          <w:szCs w:val="28"/>
          <w:lang w:eastAsia="ru-RU"/>
        </w:rPr>
        <w:t xml:space="preserve">  в порядке, установленном Уставом Университета.</w:t>
      </w:r>
    </w:p>
    <w:p w:rsidR="001C59F2"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Cs/>
          <w:color w:val="222222"/>
          <w:sz w:val="28"/>
          <w:szCs w:val="28"/>
          <w:lang w:eastAsia="ru-RU"/>
        </w:rPr>
        <w:t>5</w:t>
      </w:r>
      <w:r w:rsidR="001C59F2" w:rsidRPr="00026FDD">
        <w:rPr>
          <w:rFonts w:ascii="Times New Roman" w:eastAsia="Times New Roman" w:hAnsi="Times New Roman" w:cs="Times New Roman"/>
          <w:bCs/>
          <w:color w:val="222222"/>
          <w:sz w:val="28"/>
          <w:szCs w:val="28"/>
          <w:lang w:eastAsia="ru-RU"/>
        </w:rPr>
        <w:t xml:space="preserve">.2. </w:t>
      </w:r>
      <w:r w:rsidR="001C59F2" w:rsidRPr="00026FDD">
        <w:rPr>
          <w:rFonts w:ascii="Times New Roman" w:eastAsia="Times New Roman" w:hAnsi="Times New Roman" w:cs="Times New Roman"/>
          <w:color w:val="222222"/>
          <w:sz w:val="28"/>
          <w:szCs w:val="28"/>
          <w:lang w:eastAsia="ru-RU"/>
        </w:rPr>
        <w:t>Решение Ученого совета Университета считается принятым, если за него проголосовало большинство его членов, присутствующих на заседании, при явке не менее 50 процентов списочного состава Ученого совета Университета, если иное не установлено законодательством Российской Федерации и Уставом Университета.</w:t>
      </w:r>
    </w:p>
    <w:p w:rsidR="001C59F2" w:rsidRPr="00026FDD" w:rsidRDefault="00BB224F" w:rsidP="00B24F5F">
      <w:pPr>
        <w:spacing w:after="0" w:line="240" w:lineRule="auto"/>
        <w:ind w:right="-284" w:firstLine="708"/>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5</w:t>
      </w:r>
      <w:r w:rsidR="006D6DEB" w:rsidRPr="00026FDD">
        <w:rPr>
          <w:rFonts w:ascii="Times New Roman" w:eastAsia="Times New Roman" w:hAnsi="Times New Roman" w:cs="Times New Roman"/>
          <w:bCs/>
          <w:color w:val="222222"/>
          <w:sz w:val="28"/>
          <w:szCs w:val="28"/>
          <w:lang w:eastAsia="ru-RU"/>
        </w:rPr>
        <w:t>.</w:t>
      </w:r>
      <w:r w:rsidR="001C59F2" w:rsidRPr="00026FDD">
        <w:rPr>
          <w:rFonts w:ascii="Times New Roman" w:eastAsia="Times New Roman" w:hAnsi="Times New Roman" w:cs="Times New Roman"/>
          <w:bCs/>
          <w:color w:val="222222"/>
          <w:sz w:val="28"/>
          <w:szCs w:val="28"/>
          <w:lang w:eastAsia="ru-RU"/>
        </w:rPr>
        <w:t>3. Процедура принятия решений по вопросам, отнесенным к компетенции Ученого совета Университета и не урегулированным законодательством Российской Федерации и Уставом Университета, определяется Ученым советом  Университета самостоятельно.</w:t>
      </w:r>
    </w:p>
    <w:p w:rsidR="001C59F2" w:rsidRPr="00026FDD" w:rsidRDefault="00BB224F" w:rsidP="00B24F5F">
      <w:pPr>
        <w:spacing w:after="0" w:line="240" w:lineRule="auto"/>
        <w:ind w:right="-284" w:firstLine="708"/>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5</w:t>
      </w:r>
      <w:r w:rsidR="001C59F2" w:rsidRPr="00026FDD">
        <w:rPr>
          <w:rFonts w:ascii="Times New Roman" w:eastAsia="Times New Roman" w:hAnsi="Times New Roman" w:cs="Times New Roman"/>
          <w:bCs/>
          <w:color w:val="222222"/>
          <w:sz w:val="28"/>
          <w:szCs w:val="28"/>
          <w:lang w:eastAsia="ru-RU"/>
        </w:rPr>
        <w:t xml:space="preserve">.4. Решения Ученого совета Университета оформляются протоколами и вступают в силу с даты </w:t>
      </w:r>
      <w:r w:rsidR="00A22E78" w:rsidRPr="00026FDD">
        <w:rPr>
          <w:rFonts w:ascii="Times New Roman" w:eastAsia="Times New Roman" w:hAnsi="Times New Roman" w:cs="Times New Roman"/>
          <w:bCs/>
          <w:color w:val="222222"/>
          <w:sz w:val="28"/>
          <w:szCs w:val="28"/>
          <w:lang w:eastAsia="ru-RU"/>
        </w:rPr>
        <w:t xml:space="preserve">их </w:t>
      </w:r>
      <w:r w:rsidR="001C59F2" w:rsidRPr="00026FDD">
        <w:rPr>
          <w:rFonts w:ascii="Times New Roman" w:eastAsia="Times New Roman" w:hAnsi="Times New Roman" w:cs="Times New Roman"/>
          <w:bCs/>
          <w:color w:val="222222"/>
          <w:sz w:val="28"/>
          <w:szCs w:val="28"/>
          <w:lang w:eastAsia="ru-RU"/>
        </w:rPr>
        <w:t>подписания председателем Ученого совета Университета.</w:t>
      </w:r>
    </w:p>
    <w:p w:rsidR="001C59F2" w:rsidRPr="00026FDD" w:rsidRDefault="00BB224F" w:rsidP="00B24F5F">
      <w:pPr>
        <w:spacing w:after="0" w:line="240" w:lineRule="auto"/>
        <w:ind w:right="-284" w:firstLine="708"/>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5</w:t>
      </w:r>
      <w:r w:rsidR="001C59F2" w:rsidRPr="00026FDD">
        <w:rPr>
          <w:rFonts w:ascii="Times New Roman" w:eastAsia="Times New Roman" w:hAnsi="Times New Roman" w:cs="Times New Roman"/>
          <w:bCs/>
          <w:color w:val="222222"/>
          <w:sz w:val="28"/>
          <w:szCs w:val="28"/>
          <w:lang w:eastAsia="ru-RU"/>
        </w:rPr>
        <w:t>.5. Решения Ученого совета Университета по вопросам, относящимся к его компетенции, являются обязательными для выполнения всеми работниками и обучающимися.</w:t>
      </w:r>
    </w:p>
    <w:p w:rsidR="006D6DEB" w:rsidRPr="00026FDD" w:rsidRDefault="006D6DEB" w:rsidP="00B24F5F">
      <w:pPr>
        <w:spacing w:after="0" w:line="240" w:lineRule="auto"/>
        <w:ind w:right="-284"/>
        <w:jc w:val="center"/>
        <w:rPr>
          <w:rFonts w:ascii="Times New Roman" w:eastAsia="Times New Roman" w:hAnsi="Times New Roman" w:cs="Times New Roman"/>
          <w:b/>
          <w:bCs/>
          <w:color w:val="222222"/>
          <w:sz w:val="28"/>
          <w:szCs w:val="28"/>
          <w:lang w:eastAsia="ru-RU"/>
        </w:rPr>
      </w:pPr>
    </w:p>
    <w:p w:rsidR="006D6DEB" w:rsidRPr="00026FDD" w:rsidRDefault="00BB224F" w:rsidP="00B24F5F">
      <w:pPr>
        <w:spacing w:after="0" w:line="240" w:lineRule="auto"/>
        <w:ind w:right="-284"/>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6</w:t>
      </w:r>
      <w:r w:rsidR="006D6DEB" w:rsidRPr="00026FDD">
        <w:rPr>
          <w:rFonts w:ascii="Times New Roman" w:eastAsia="Times New Roman" w:hAnsi="Times New Roman" w:cs="Times New Roman"/>
          <w:b/>
          <w:bCs/>
          <w:color w:val="222222"/>
          <w:sz w:val="28"/>
          <w:szCs w:val="28"/>
          <w:lang w:eastAsia="ru-RU"/>
        </w:rPr>
        <w:t xml:space="preserve">. </w:t>
      </w:r>
      <w:r w:rsidR="00A22E78" w:rsidRPr="00026FDD">
        <w:rPr>
          <w:rFonts w:ascii="Times New Roman" w:eastAsia="Times New Roman" w:hAnsi="Times New Roman" w:cs="Times New Roman"/>
          <w:b/>
          <w:bCs/>
          <w:color w:val="222222"/>
          <w:sz w:val="28"/>
          <w:szCs w:val="28"/>
          <w:lang w:eastAsia="ru-RU"/>
        </w:rPr>
        <w:t>ОРГАНИЗАЦИЯ РАБОТЫ</w:t>
      </w:r>
      <w:r w:rsidR="006D6DEB" w:rsidRPr="00026FDD">
        <w:rPr>
          <w:rFonts w:ascii="Times New Roman" w:eastAsia="Times New Roman" w:hAnsi="Times New Roman" w:cs="Times New Roman"/>
          <w:b/>
          <w:bCs/>
          <w:color w:val="222222"/>
          <w:sz w:val="28"/>
          <w:szCs w:val="28"/>
          <w:lang w:eastAsia="ru-RU"/>
        </w:rPr>
        <w:t xml:space="preserve"> УЧЕНОГО СОВЕТА</w:t>
      </w:r>
    </w:p>
    <w:p w:rsidR="006D6DEB" w:rsidRPr="00026FDD" w:rsidRDefault="006D6DEB"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p>
    <w:p w:rsidR="009E56A9"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r w:rsidR="006D6DEB" w:rsidRPr="00026FDD">
        <w:rPr>
          <w:rFonts w:ascii="Times New Roman" w:eastAsia="Times New Roman" w:hAnsi="Times New Roman" w:cs="Times New Roman"/>
          <w:color w:val="222222"/>
          <w:sz w:val="28"/>
          <w:szCs w:val="28"/>
          <w:lang w:eastAsia="ru-RU"/>
        </w:rPr>
        <w:t xml:space="preserve">.1. </w:t>
      </w:r>
      <w:r w:rsidR="009E56A9" w:rsidRPr="00026FDD">
        <w:rPr>
          <w:rFonts w:ascii="Times New Roman" w:eastAsia="Times New Roman" w:hAnsi="Times New Roman" w:cs="Times New Roman"/>
          <w:color w:val="222222"/>
          <w:sz w:val="28"/>
          <w:szCs w:val="28"/>
          <w:lang w:eastAsia="ru-RU"/>
        </w:rPr>
        <w:t>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w:t>
      </w:r>
      <w:r w:rsidR="00621696">
        <w:rPr>
          <w:rFonts w:ascii="Times New Roman" w:eastAsia="Times New Roman" w:hAnsi="Times New Roman" w:cs="Times New Roman"/>
          <w:color w:val="222222"/>
          <w:sz w:val="28"/>
          <w:szCs w:val="28"/>
          <w:lang w:eastAsia="ru-RU"/>
        </w:rPr>
        <w:t xml:space="preserve">, который является неотъемлемой частью Положения об Ученом совете ФГБОУ </w:t>
      </w:r>
      <w:proofErr w:type="gramStart"/>
      <w:r w:rsidR="00621696">
        <w:rPr>
          <w:rFonts w:ascii="Times New Roman" w:eastAsia="Times New Roman" w:hAnsi="Times New Roman" w:cs="Times New Roman"/>
          <w:color w:val="222222"/>
          <w:sz w:val="28"/>
          <w:szCs w:val="28"/>
          <w:lang w:eastAsia="ru-RU"/>
        </w:rPr>
        <w:t>ВО</w:t>
      </w:r>
      <w:proofErr w:type="gramEnd"/>
      <w:r w:rsidR="00621696">
        <w:rPr>
          <w:rFonts w:ascii="Times New Roman" w:eastAsia="Times New Roman" w:hAnsi="Times New Roman" w:cs="Times New Roman"/>
          <w:color w:val="222222"/>
          <w:sz w:val="28"/>
          <w:szCs w:val="28"/>
          <w:lang w:eastAsia="ru-RU"/>
        </w:rPr>
        <w:t xml:space="preserve"> «Бурятский государственный университет»</w:t>
      </w:r>
      <w:r w:rsidR="009E56A9" w:rsidRPr="00026FDD">
        <w:rPr>
          <w:rFonts w:ascii="Times New Roman" w:eastAsia="Times New Roman" w:hAnsi="Times New Roman" w:cs="Times New Roman"/>
          <w:color w:val="222222"/>
          <w:sz w:val="28"/>
          <w:szCs w:val="28"/>
          <w:lang w:eastAsia="ru-RU"/>
        </w:rPr>
        <w:t>.</w:t>
      </w:r>
    </w:p>
    <w:p w:rsidR="006D6DEB"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r w:rsidR="009E56A9" w:rsidRPr="00026FDD">
        <w:rPr>
          <w:rFonts w:ascii="Times New Roman" w:eastAsia="Times New Roman" w:hAnsi="Times New Roman" w:cs="Times New Roman"/>
          <w:color w:val="222222"/>
          <w:sz w:val="28"/>
          <w:szCs w:val="28"/>
          <w:lang w:eastAsia="ru-RU"/>
        </w:rPr>
        <w:t xml:space="preserve">.2. </w:t>
      </w:r>
      <w:r w:rsidR="006D6DEB" w:rsidRPr="00026FDD">
        <w:rPr>
          <w:rFonts w:ascii="Times New Roman" w:eastAsia="Times New Roman" w:hAnsi="Times New Roman" w:cs="Times New Roman"/>
          <w:color w:val="222222"/>
          <w:sz w:val="28"/>
          <w:szCs w:val="28"/>
          <w:lang w:eastAsia="ru-RU"/>
        </w:rPr>
        <w:t xml:space="preserve">Ученый совет Университета  формирует планы  своей работы с учетом предложений органов управления и структурных подразделений Университета. </w:t>
      </w:r>
    </w:p>
    <w:p w:rsidR="006D6DEB"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r w:rsidR="009E56A9" w:rsidRPr="00026FDD">
        <w:rPr>
          <w:rFonts w:ascii="Times New Roman" w:eastAsia="Times New Roman" w:hAnsi="Times New Roman" w:cs="Times New Roman"/>
          <w:color w:val="222222"/>
          <w:sz w:val="28"/>
          <w:szCs w:val="28"/>
          <w:lang w:eastAsia="ru-RU"/>
        </w:rPr>
        <w:t xml:space="preserve">.3. </w:t>
      </w:r>
      <w:r w:rsidR="006D6DEB" w:rsidRPr="00026FDD">
        <w:rPr>
          <w:rFonts w:ascii="Times New Roman" w:eastAsia="Times New Roman" w:hAnsi="Times New Roman" w:cs="Times New Roman"/>
          <w:color w:val="222222"/>
          <w:sz w:val="28"/>
          <w:szCs w:val="28"/>
          <w:lang w:eastAsia="ru-RU"/>
        </w:rPr>
        <w:t>Заседания Ученого совета Университета проводятся не реже чем 1 раз в три месяца, кроме летнего периода.</w:t>
      </w:r>
    </w:p>
    <w:p w:rsidR="006D6DEB" w:rsidRPr="00026FDD" w:rsidRDefault="006D6DEB"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Заседание Ученого совета Университета правомочно, если на нем присутствует более половины членов Ученого совета Университета.</w:t>
      </w:r>
    </w:p>
    <w:p w:rsidR="006D6DEB"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6</w:t>
      </w:r>
      <w:r w:rsidR="006D6DEB" w:rsidRPr="00026FDD">
        <w:rPr>
          <w:rFonts w:ascii="Times New Roman" w:eastAsia="Times New Roman" w:hAnsi="Times New Roman" w:cs="Times New Roman"/>
          <w:color w:val="222222"/>
          <w:sz w:val="28"/>
          <w:szCs w:val="28"/>
          <w:lang w:eastAsia="ru-RU"/>
        </w:rPr>
        <w:t xml:space="preserve">.4. Ученый секретарь </w:t>
      </w:r>
      <w:r w:rsidR="0052744D" w:rsidRPr="00026FDD">
        <w:rPr>
          <w:rFonts w:ascii="Times New Roman" w:eastAsia="Times New Roman" w:hAnsi="Times New Roman" w:cs="Times New Roman"/>
          <w:color w:val="222222"/>
          <w:sz w:val="28"/>
          <w:szCs w:val="28"/>
          <w:lang w:eastAsia="ru-RU"/>
        </w:rPr>
        <w:t>У</w:t>
      </w:r>
      <w:r w:rsidR="006D6DEB" w:rsidRPr="00026FDD">
        <w:rPr>
          <w:rFonts w:ascii="Times New Roman" w:eastAsia="Times New Roman" w:hAnsi="Times New Roman" w:cs="Times New Roman"/>
          <w:color w:val="222222"/>
          <w:sz w:val="28"/>
          <w:szCs w:val="28"/>
          <w:lang w:eastAsia="ru-RU"/>
        </w:rPr>
        <w:t xml:space="preserve">ченого совета Университета назначается приказом ректора Университета. Ученый секретарь организует подготовку заседаний Ученого совета Университета. Контролирует реализацию его решений и координирует взаимодействие Ученого совета </w:t>
      </w:r>
      <w:r w:rsidR="00A1339D" w:rsidRPr="00026FDD">
        <w:rPr>
          <w:rFonts w:ascii="Times New Roman" w:eastAsia="Times New Roman" w:hAnsi="Times New Roman" w:cs="Times New Roman"/>
          <w:color w:val="222222"/>
          <w:sz w:val="28"/>
          <w:szCs w:val="28"/>
          <w:lang w:eastAsia="ru-RU"/>
        </w:rPr>
        <w:t>У</w:t>
      </w:r>
      <w:r w:rsidR="006D6DEB" w:rsidRPr="00026FDD">
        <w:rPr>
          <w:rFonts w:ascii="Times New Roman" w:eastAsia="Times New Roman" w:hAnsi="Times New Roman" w:cs="Times New Roman"/>
          <w:color w:val="222222"/>
          <w:sz w:val="28"/>
          <w:szCs w:val="28"/>
          <w:lang w:eastAsia="ru-RU"/>
        </w:rPr>
        <w:t>ниверсите</w:t>
      </w:r>
      <w:r w:rsidR="00A1339D" w:rsidRPr="00026FDD">
        <w:rPr>
          <w:rFonts w:ascii="Times New Roman" w:eastAsia="Times New Roman" w:hAnsi="Times New Roman" w:cs="Times New Roman"/>
          <w:color w:val="222222"/>
          <w:sz w:val="28"/>
          <w:szCs w:val="28"/>
          <w:lang w:eastAsia="ru-RU"/>
        </w:rPr>
        <w:t>та и его структурных подразделений</w:t>
      </w:r>
      <w:r w:rsidR="006D6DEB" w:rsidRPr="00026FDD">
        <w:rPr>
          <w:rFonts w:ascii="Times New Roman" w:eastAsia="Times New Roman" w:hAnsi="Times New Roman" w:cs="Times New Roman"/>
          <w:color w:val="222222"/>
          <w:sz w:val="28"/>
          <w:szCs w:val="28"/>
          <w:lang w:eastAsia="ru-RU"/>
        </w:rPr>
        <w:t xml:space="preserve"> в соответствии с полномочиями Ученого совета Университета.</w:t>
      </w:r>
    </w:p>
    <w:p w:rsidR="00AE7936"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r w:rsidR="00AE7936" w:rsidRPr="00026FDD">
        <w:rPr>
          <w:rFonts w:ascii="Times New Roman" w:eastAsia="Times New Roman" w:hAnsi="Times New Roman" w:cs="Times New Roman"/>
          <w:color w:val="222222"/>
          <w:sz w:val="28"/>
          <w:szCs w:val="28"/>
          <w:lang w:eastAsia="ru-RU"/>
        </w:rPr>
        <w:t xml:space="preserve">.5. </w:t>
      </w:r>
      <w:r w:rsidR="00A1339D" w:rsidRPr="00026FDD">
        <w:rPr>
          <w:rFonts w:ascii="Times New Roman" w:eastAsia="Times New Roman" w:hAnsi="Times New Roman" w:cs="Times New Roman"/>
          <w:color w:val="222222"/>
          <w:sz w:val="28"/>
          <w:szCs w:val="28"/>
          <w:lang w:eastAsia="ru-RU"/>
        </w:rPr>
        <w:t>Ученым советом Университета п</w:t>
      </w:r>
      <w:r w:rsidR="00AE7936" w:rsidRPr="00026FDD">
        <w:rPr>
          <w:rFonts w:ascii="Times New Roman" w:eastAsia="Times New Roman" w:hAnsi="Times New Roman" w:cs="Times New Roman"/>
          <w:color w:val="222222"/>
          <w:sz w:val="28"/>
          <w:szCs w:val="28"/>
          <w:lang w:eastAsia="ru-RU"/>
        </w:rPr>
        <w:t xml:space="preserve">о отдельным вопросам деятельности Университета принятие могут создаваться постоянные и временные комиссии с определением их функций и состава. </w:t>
      </w:r>
    </w:p>
    <w:p w:rsidR="00AE7936" w:rsidRPr="00026FDD" w:rsidRDefault="00AE7936" w:rsidP="00B24F5F">
      <w:pPr>
        <w:spacing w:after="0" w:line="240" w:lineRule="auto"/>
        <w:ind w:right="-284" w:firstLine="708"/>
        <w:jc w:val="both"/>
        <w:rPr>
          <w:rFonts w:ascii="Times New Roman" w:eastAsia="Times New Roman" w:hAnsi="Times New Roman" w:cs="Times New Roman"/>
          <w:b/>
          <w:color w:val="222222"/>
          <w:sz w:val="28"/>
          <w:szCs w:val="28"/>
          <w:lang w:eastAsia="ru-RU"/>
        </w:rPr>
      </w:pPr>
    </w:p>
    <w:p w:rsidR="006D6DEB" w:rsidRPr="00026FDD" w:rsidRDefault="006D6DEB" w:rsidP="00B24F5F">
      <w:pPr>
        <w:spacing w:after="0" w:line="240" w:lineRule="auto"/>
        <w:ind w:right="-284"/>
        <w:jc w:val="both"/>
        <w:rPr>
          <w:rFonts w:ascii="Times New Roman" w:eastAsia="Times New Roman" w:hAnsi="Times New Roman" w:cs="Times New Roman"/>
          <w:b/>
          <w:color w:val="222222"/>
          <w:sz w:val="28"/>
          <w:szCs w:val="28"/>
          <w:lang w:eastAsia="ru-RU"/>
        </w:rPr>
      </w:pPr>
    </w:p>
    <w:p w:rsidR="00AE750C" w:rsidRPr="00026FDD" w:rsidRDefault="00BB224F" w:rsidP="00B24F5F">
      <w:pPr>
        <w:spacing w:after="0" w:line="240" w:lineRule="auto"/>
        <w:ind w:right="-284"/>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7</w:t>
      </w:r>
      <w:r w:rsidR="00FC4783" w:rsidRPr="00026FDD">
        <w:rPr>
          <w:rFonts w:ascii="Times New Roman" w:eastAsia="Times New Roman" w:hAnsi="Times New Roman" w:cs="Times New Roman"/>
          <w:b/>
          <w:bCs/>
          <w:color w:val="222222"/>
          <w:sz w:val="28"/>
          <w:szCs w:val="28"/>
          <w:lang w:eastAsia="ru-RU"/>
        </w:rPr>
        <w:t xml:space="preserve">. </w:t>
      </w:r>
      <w:r w:rsidR="00AE750C" w:rsidRPr="00026FDD">
        <w:rPr>
          <w:rFonts w:ascii="Times New Roman" w:eastAsia="Times New Roman" w:hAnsi="Times New Roman" w:cs="Times New Roman"/>
          <w:b/>
          <w:bCs/>
          <w:color w:val="222222"/>
          <w:sz w:val="28"/>
          <w:szCs w:val="28"/>
          <w:lang w:eastAsia="ru-RU"/>
        </w:rPr>
        <w:t>ЗАКЛЮЧИТЕЛЬНЫЕ ПОЛОЖЕНИЯ</w:t>
      </w:r>
    </w:p>
    <w:p w:rsidR="00AE750C" w:rsidRPr="00026FDD" w:rsidRDefault="00AE750C" w:rsidP="00B24F5F">
      <w:pPr>
        <w:spacing w:after="0" w:line="240" w:lineRule="auto"/>
        <w:ind w:right="-284"/>
        <w:jc w:val="both"/>
        <w:rPr>
          <w:rFonts w:ascii="Times New Roman" w:eastAsia="Times New Roman" w:hAnsi="Times New Roman" w:cs="Times New Roman"/>
          <w:color w:val="222222"/>
          <w:sz w:val="28"/>
          <w:szCs w:val="28"/>
          <w:lang w:eastAsia="ru-RU"/>
        </w:rPr>
      </w:pPr>
      <w:r w:rsidRPr="00026FDD">
        <w:rPr>
          <w:rFonts w:ascii="Times New Roman" w:eastAsia="Times New Roman" w:hAnsi="Times New Roman" w:cs="Times New Roman"/>
          <w:color w:val="222222"/>
          <w:sz w:val="28"/>
          <w:szCs w:val="28"/>
          <w:lang w:eastAsia="ru-RU"/>
        </w:rPr>
        <w:t> </w:t>
      </w:r>
    </w:p>
    <w:p w:rsidR="00AE750C" w:rsidRPr="00026FDD" w:rsidRDefault="00BB224F" w:rsidP="00B24F5F">
      <w:pPr>
        <w:spacing w:after="0" w:line="240" w:lineRule="auto"/>
        <w:ind w:right="-284" w:firstLine="708"/>
        <w:jc w:val="both"/>
        <w:rPr>
          <w:rFonts w:ascii="Times New Roman" w:eastAsia="Times New Roman" w:hAnsi="Times New Roman" w:cs="Times New Roman"/>
          <w:color w:val="222222"/>
          <w:sz w:val="28"/>
          <w:szCs w:val="28"/>
          <w:highlight w:val="yellow"/>
          <w:lang w:eastAsia="ru-RU"/>
        </w:rPr>
      </w:pPr>
      <w:r>
        <w:rPr>
          <w:rFonts w:ascii="Times New Roman" w:eastAsia="Times New Roman" w:hAnsi="Times New Roman" w:cs="Times New Roman"/>
          <w:color w:val="222222"/>
          <w:sz w:val="28"/>
          <w:szCs w:val="28"/>
          <w:lang w:eastAsia="ru-RU"/>
        </w:rPr>
        <w:t>7</w:t>
      </w:r>
      <w:r w:rsidR="00331C8E" w:rsidRPr="00026FDD">
        <w:rPr>
          <w:rFonts w:ascii="Times New Roman" w:eastAsia="Times New Roman" w:hAnsi="Times New Roman" w:cs="Times New Roman"/>
          <w:color w:val="222222"/>
          <w:sz w:val="28"/>
          <w:szCs w:val="28"/>
          <w:lang w:eastAsia="ru-RU"/>
        </w:rPr>
        <w:t>.</w:t>
      </w:r>
      <w:r w:rsidR="00AE750C" w:rsidRPr="00026FDD">
        <w:rPr>
          <w:rFonts w:ascii="Times New Roman" w:eastAsia="Times New Roman" w:hAnsi="Times New Roman" w:cs="Times New Roman"/>
          <w:color w:val="222222"/>
          <w:sz w:val="28"/>
          <w:szCs w:val="28"/>
          <w:lang w:eastAsia="ru-RU"/>
        </w:rPr>
        <w:t xml:space="preserve">1. </w:t>
      </w:r>
      <w:r w:rsidR="00C572A5" w:rsidRPr="00026FDD">
        <w:rPr>
          <w:rFonts w:ascii="Times New Roman" w:eastAsia="Times New Roman" w:hAnsi="Times New Roman" w:cs="Times New Roman"/>
          <w:color w:val="222222"/>
          <w:sz w:val="28"/>
          <w:szCs w:val="28"/>
          <w:lang w:eastAsia="ru-RU"/>
        </w:rPr>
        <w:t xml:space="preserve"> Положени</w:t>
      </w:r>
      <w:r w:rsidR="00AD4E8C" w:rsidRPr="00026FDD">
        <w:rPr>
          <w:rFonts w:ascii="Times New Roman" w:eastAsia="Times New Roman" w:hAnsi="Times New Roman" w:cs="Times New Roman"/>
          <w:color w:val="222222"/>
          <w:sz w:val="28"/>
          <w:szCs w:val="28"/>
          <w:lang w:eastAsia="ru-RU"/>
        </w:rPr>
        <w:t xml:space="preserve">е об Ученом совете ФГБОУ </w:t>
      </w:r>
      <w:proofErr w:type="gramStart"/>
      <w:r w:rsidR="00AD4E8C" w:rsidRPr="00026FDD">
        <w:rPr>
          <w:rFonts w:ascii="Times New Roman" w:eastAsia="Times New Roman" w:hAnsi="Times New Roman" w:cs="Times New Roman"/>
          <w:color w:val="222222"/>
          <w:sz w:val="28"/>
          <w:szCs w:val="28"/>
          <w:lang w:eastAsia="ru-RU"/>
        </w:rPr>
        <w:t>ВО</w:t>
      </w:r>
      <w:proofErr w:type="gramEnd"/>
      <w:r w:rsidR="00AD4E8C" w:rsidRPr="00026FDD">
        <w:rPr>
          <w:rFonts w:ascii="Times New Roman" w:eastAsia="Times New Roman" w:hAnsi="Times New Roman" w:cs="Times New Roman"/>
          <w:color w:val="222222"/>
          <w:sz w:val="28"/>
          <w:szCs w:val="28"/>
          <w:lang w:eastAsia="ru-RU"/>
        </w:rPr>
        <w:t xml:space="preserve"> «Бурятский государственный университет»</w:t>
      </w:r>
      <w:r w:rsidR="00C572A5" w:rsidRPr="00026FDD">
        <w:rPr>
          <w:rFonts w:ascii="Times New Roman" w:eastAsia="Times New Roman" w:hAnsi="Times New Roman" w:cs="Times New Roman"/>
          <w:color w:val="222222"/>
          <w:sz w:val="28"/>
          <w:szCs w:val="28"/>
          <w:lang w:eastAsia="ru-RU"/>
        </w:rPr>
        <w:t xml:space="preserve">, </w:t>
      </w:r>
      <w:r w:rsidR="00AE750C" w:rsidRPr="00026FDD">
        <w:rPr>
          <w:rFonts w:ascii="Times New Roman" w:eastAsia="Times New Roman" w:hAnsi="Times New Roman" w:cs="Times New Roman"/>
          <w:color w:val="222222"/>
          <w:sz w:val="28"/>
          <w:szCs w:val="28"/>
          <w:lang w:eastAsia="ru-RU"/>
        </w:rPr>
        <w:t>изменени</w:t>
      </w:r>
      <w:r w:rsidR="00AD4E8C" w:rsidRPr="00026FDD">
        <w:rPr>
          <w:rFonts w:ascii="Times New Roman" w:eastAsia="Times New Roman" w:hAnsi="Times New Roman" w:cs="Times New Roman"/>
          <w:color w:val="222222"/>
          <w:sz w:val="28"/>
          <w:szCs w:val="28"/>
          <w:lang w:eastAsia="ru-RU"/>
        </w:rPr>
        <w:t>я</w:t>
      </w:r>
      <w:r w:rsidR="00AE750C" w:rsidRPr="00026FDD">
        <w:rPr>
          <w:rFonts w:ascii="Times New Roman" w:eastAsia="Times New Roman" w:hAnsi="Times New Roman" w:cs="Times New Roman"/>
          <w:color w:val="222222"/>
          <w:sz w:val="28"/>
          <w:szCs w:val="28"/>
          <w:lang w:eastAsia="ru-RU"/>
        </w:rPr>
        <w:t xml:space="preserve"> и дополнени</w:t>
      </w:r>
      <w:r w:rsidR="00AD4E8C" w:rsidRPr="00026FDD">
        <w:rPr>
          <w:rFonts w:ascii="Times New Roman" w:eastAsia="Times New Roman" w:hAnsi="Times New Roman" w:cs="Times New Roman"/>
          <w:color w:val="222222"/>
          <w:sz w:val="28"/>
          <w:szCs w:val="28"/>
          <w:lang w:eastAsia="ru-RU"/>
        </w:rPr>
        <w:t xml:space="preserve">я к нему принимаются на заседании </w:t>
      </w:r>
      <w:r w:rsidR="00331C8E" w:rsidRPr="00026FDD">
        <w:rPr>
          <w:rFonts w:ascii="Times New Roman" w:eastAsia="Times New Roman" w:hAnsi="Times New Roman" w:cs="Times New Roman"/>
          <w:color w:val="222222"/>
          <w:sz w:val="28"/>
          <w:szCs w:val="28"/>
          <w:lang w:eastAsia="ru-RU"/>
        </w:rPr>
        <w:t>Ученого совета  и вступают в силу после утверждения председателем Ученого совета Университета</w:t>
      </w:r>
      <w:r w:rsidR="00AE750C" w:rsidRPr="00026FDD">
        <w:rPr>
          <w:rFonts w:ascii="Times New Roman" w:eastAsia="Times New Roman" w:hAnsi="Times New Roman" w:cs="Times New Roman"/>
          <w:color w:val="222222"/>
          <w:sz w:val="28"/>
          <w:szCs w:val="28"/>
          <w:lang w:eastAsia="ru-RU"/>
        </w:rPr>
        <w:t>.</w:t>
      </w:r>
    </w:p>
    <w:sectPr w:rsidR="00AE750C" w:rsidRPr="00026FDD" w:rsidSect="00151E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7A82"/>
    <w:multiLevelType w:val="hybridMultilevel"/>
    <w:tmpl w:val="F43668B8"/>
    <w:lvl w:ilvl="0" w:tplc="7238525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0C2661"/>
    <w:multiLevelType w:val="hybridMultilevel"/>
    <w:tmpl w:val="24F076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50C"/>
    <w:rsid w:val="000038D1"/>
    <w:rsid w:val="000071A3"/>
    <w:rsid w:val="00026FDD"/>
    <w:rsid w:val="000C2535"/>
    <w:rsid w:val="001207E4"/>
    <w:rsid w:val="00151EE4"/>
    <w:rsid w:val="001A2089"/>
    <w:rsid w:val="001C0DD7"/>
    <w:rsid w:val="001C59F2"/>
    <w:rsid w:val="002270CE"/>
    <w:rsid w:val="00243C05"/>
    <w:rsid w:val="00250455"/>
    <w:rsid w:val="00251A1C"/>
    <w:rsid w:val="002526F7"/>
    <w:rsid w:val="0026071F"/>
    <w:rsid w:val="00314A83"/>
    <w:rsid w:val="00331C8E"/>
    <w:rsid w:val="0039063B"/>
    <w:rsid w:val="0039363F"/>
    <w:rsid w:val="00427CD4"/>
    <w:rsid w:val="0045153D"/>
    <w:rsid w:val="0047328A"/>
    <w:rsid w:val="004C428E"/>
    <w:rsid w:val="0052744D"/>
    <w:rsid w:val="00573997"/>
    <w:rsid w:val="00621696"/>
    <w:rsid w:val="00644BC8"/>
    <w:rsid w:val="006A5CBB"/>
    <w:rsid w:val="006D6DEB"/>
    <w:rsid w:val="006E28C7"/>
    <w:rsid w:val="006F00B9"/>
    <w:rsid w:val="00740689"/>
    <w:rsid w:val="007951A4"/>
    <w:rsid w:val="007B3A0E"/>
    <w:rsid w:val="007F19DD"/>
    <w:rsid w:val="00876EA1"/>
    <w:rsid w:val="008C0D06"/>
    <w:rsid w:val="008D3F8C"/>
    <w:rsid w:val="008F65DD"/>
    <w:rsid w:val="0091562D"/>
    <w:rsid w:val="00931227"/>
    <w:rsid w:val="009A4C81"/>
    <w:rsid w:val="009D32BB"/>
    <w:rsid w:val="009E56A9"/>
    <w:rsid w:val="009F6874"/>
    <w:rsid w:val="00A1339D"/>
    <w:rsid w:val="00A22E78"/>
    <w:rsid w:val="00A64C53"/>
    <w:rsid w:val="00A93B18"/>
    <w:rsid w:val="00AD08A0"/>
    <w:rsid w:val="00AD0FEA"/>
    <w:rsid w:val="00AD4E8C"/>
    <w:rsid w:val="00AE750C"/>
    <w:rsid w:val="00AE7936"/>
    <w:rsid w:val="00B24F5F"/>
    <w:rsid w:val="00B50560"/>
    <w:rsid w:val="00B85349"/>
    <w:rsid w:val="00B909CA"/>
    <w:rsid w:val="00BA3F15"/>
    <w:rsid w:val="00BB224F"/>
    <w:rsid w:val="00C44829"/>
    <w:rsid w:val="00C572A5"/>
    <w:rsid w:val="00CB47AF"/>
    <w:rsid w:val="00DA4061"/>
    <w:rsid w:val="00DB04C3"/>
    <w:rsid w:val="00DC40D5"/>
    <w:rsid w:val="00E33665"/>
    <w:rsid w:val="00EA5031"/>
    <w:rsid w:val="00EC6699"/>
    <w:rsid w:val="00EF27E7"/>
    <w:rsid w:val="00F678C3"/>
    <w:rsid w:val="00FC4783"/>
    <w:rsid w:val="00FD28DE"/>
    <w:rsid w:val="00FE1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E4"/>
  </w:style>
  <w:style w:type="paragraph" w:styleId="1">
    <w:name w:val="heading 1"/>
    <w:basedOn w:val="a"/>
    <w:link w:val="10"/>
    <w:uiPriority w:val="9"/>
    <w:qFormat/>
    <w:rsid w:val="00AE75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5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7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750C"/>
    <w:rPr>
      <w:b/>
      <w:bCs/>
    </w:rPr>
  </w:style>
  <w:style w:type="character" w:customStyle="1" w:styleId="apple-converted-space">
    <w:name w:val="apple-converted-space"/>
    <w:basedOn w:val="a0"/>
    <w:rsid w:val="00AE750C"/>
  </w:style>
  <w:style w:type="character" w:styleId="a5">
    <w:name w:val="Hyperlink"/>
    <w:basedOn w:val="a0"/>
    <w:uiPriority w:val="99"/>
    <w:semiHidden/>
    <w:unhideWhenUsed/>
    <w:rsid w:val="00AE750C"/>
    <w:rPr>
      <w:color w:val="0000FF"/>
      <w:u w:val="single"/>
    </w:rPr>
  </w:style>
  <w:style w:type="paragraph" w:styleId="a6">
    <w:name w:val="List Paragraph"/>
    <w:basedOn w:val="a"/>
    <w:uiPriority w:val="34"/>
    <w:qFormat/>
    <w:rsid w:val="00250455"/>
    <w:pPr>
      <w:ind w:left="720"/>
      <w:contextualSpacing/>
    </w:pPr>
  </w:style>
  <w:style w:type="paragraph" w:customStyle="1" w:styleId="ConsPlusNormal">
    <w:name w:val="ConsPlusNormal"/>
    <w:rsid w:val="006E28C7"/>
    <w:pPr>
      <w:autoSpaceDE w:val="0"/>
      <w:autoSpaceDN w:val="0"/>
      <w:adjustRightInd w:val="0"/>
      <w:spacing w:after="0" w:line="240" w:lineRule="auto"/>
    </w:pPr>
    <w:rPr>
      <w:rFonts w:ascii="Verdana" w:hAnsi="Verdana" w:cs="Verdana"/>
      <w:sz w:val="26"/>
      <w:szCs w:val="26"/>
    </w:rPr>
  </w:style>
</w:styles>
</file>

<file path=word/webSettings.xml><?xml version="1.0" encoding="utf-8"?>
<w:webSettings xmlns:r="http://schemas.openxmlformats.org/officeDocument/2006/relationships" xmlns:w="http://schemas.openxmlformats.org/wordprocessingml/2006/main">
  <w:divs>
    <w:div w:id="1333796907">
      <w:bodyDiv w:val="1"/>
      <w:marLeft w:val="0"/>
      <w:marRight w:val="0"/>
      <w:marTop w:val="0"/>
      <w:marBottom w:val="0"/>
      <w:divBdr>
        <w:top w:val="none" w:sz="0" w:space="0" w:color="auto"/>
        <w:left w:val="none" w:sz="0" w:space="0" w:color="auto"/>
        <w:bottom w:val="none" w:sz="0" w:space="0" w:color="auto"/>
        <w:right w:val="none" w:sz="0" w:space="0" w:color="auto"/>
      </w:divBdr>
      <w:divsChild>
        <w:div w:id="430786054">
          <w:marLeft w:val="0"/>
          <w:marRight w:val="0"/>
          <w:marTop w:val="0"/>
          <w:marBottom w:val="0"/>
          <w:divBdr>
            <w:top w:val="none" w:sz="0" w:space="0" w:color="auto"/>
            <w:left w:val="none" w:sz="0" w:space="0" w:color="auto"/>
            <w:bottom w:val="none" w:sz="0" w:space="0" w:color="auto"/>
            <w:right w:val="none" w:sz="0" w:space="0" w:color="auto"/>
          </w:divBdr>
          <w:divsChild>
            <w:div w:id="672879292">
              <w:marLeft w:val="0"/>
              <w:marRight w:val="0"/>
              <w:marTop w:val="0"/>
              <w:marBottom w:val="0"/>
              <w:divBdr>
                <w:top w:val="none" w:sz="0" w:space="0" w:color="auto"/>
                <w:left w:val="none" w:sz="0" w:space="0" w:color="auto"/>
                <w:bottom w:val="none" w:sz="0" w:space="0" w:color="auto"/>
                <w:right w:val="none" w:sz="0" w:space="0" w:color="auto"/>
              </w:divBdr>
              <w:divsChild>
                <w:div w:id="498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8293">
          <w:marLeft w:val="0"/>
          <w:marRight w:val="0"/>
          <w:marTop w:val="0"/>
          <w:marBottom w:val="0"/>
          <w:divBdr>
            <w:top w:val="none" w:sz="0" w:space="0" w:color="auto"/>
            <w:left w:val="none" w:sz="0" w:space="0" w:color="auto"/>
            <w:bottom w:val="none" w:sz="0" w:space="0" w:color="auto"/>
            <w:right w:val="none" w:sz="0" w:space="0" w:color="auto"/>
          </w:divBdr>
          <w:divsChild>
            <w:div w:id="1788309605">
              <w:marLeft w:val="0"/>
              <w:marRight w:val="0"/>
              <w:marTop w:val="0"/>
              <w:marBottom w:val="0"/>
              <w:divBdr>
                <w:top w:val="none" w:sz="0" w:space="0" w:color="auto"/>
                <w:left w:val="none" w:sz="0" w:space="0" w:color="auto"/>
                <w:bottom w:val="none" w:sz="0" w:space="0" w:color="auto"/>
                <w:right w:val="none" w:sz="0" w:space="0" w:color="auto"/>
              </w:divBdr>
              <w:divsChild>
                <w:div w:id="2172889">
                  <w:marLeft w:val="0"/>
                  <w:marRight w:val="450"/>
                  <w:marTop w:val="0"/>
                  <w:marBottom w:val="0"/>
                  <w:divBdr>
                    <w:top w:val="none" w:sz="0" w:space="0" w:color="auto"/>
                    <w:left w:val="none" w:sz="0" w:space="0" w:color="auto"/>
                    <w:bottom w:val="none" w:sz="0" w:space="0" w:color="auto"/>
                    <w:right w:val="single" w:sz="6" w:space="23" w:color="auto"/>
                  </w:divBdr>
                </w:div>
                <w:div w:id="1256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7</Pages>
  <Words>2178</Words>
  <Characters>12417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2016-04-27T05:53:00Z</cp:lastPrinted>
  <dcterms:created xsi:type="dcterms:W3CDTF">2016-04-04T03:21:00Z</dcterms:created>
  <dcterms:modified xsi:type="dcterms:W3CDTF">2016-04-27T05:59:00Z</dcterms:modified>
</cp:coreProperties>
</file>