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9655" w:type="dxa"/>
        <w:tblInd w:w="126" w:type="dxa"/>
        <w:tblLayout w:type="fixed"/>
        <w:tblLook w:val="01E0"/>
      </w:tblPr>
      <w:tblGrid>
        <w:gridCol w:w="5358"/>
        <w:gridCol w:w="4297"/>
      </w:tblGrid>
      <w:tr w:rsidR="00EB21C4" w:rsidRPr="0086370E" w:rsidTr="00EB21C4">
        <w:trPr>
          <w:trHeight w:val="2198"/>
        </w:trPr>
        <w:tc>
          <w:tcPr>
            <w:tcW w:w="5358" w:type="dxa"/>
          </w:tcPr>
          <w:p w:rsidR="00EB21C4" w:rsidRPr="00EB21C4" w:rsidRDefault="00EB21C4" w:rsidP="00EB21C4">
            <w:pPr>
              <w:pStyle w:val="TableParagraph"/>
              <w:ind w:left="300" w:right="613" w:hanging="40"/>
              <w:rPr>
                <w:color w:val="000000" w:themeColor="text1"/>
                <w:sz w:val="24"/>
                <w:lang w:val="ru-RU"/>
              </w:rPr>
            </w:pPr>
            <w:r w:rsidRPr="00EB21C4">
              <w:rPr>
                <w:color w:val="000000" w:themeColor="text1"/>
                <w:sz w:val="24"/>
                <w:lang w:val="ru-RU"/>
              </w:rPr>
              <w:t>МИНИСТЕРСТВО НАУКИ И ВЫСШЕГО</w:t>
            </w:r>
            <w:r w:rsidRPr="00EB21C4">
              <w:rPr>
                <w:color w:val="000000" w:themeColor="text1"/>
                <w:spacing w:val="1"/>
                <w:sz w:val="24"/>
                <w:lang w:val="ru-RU"/>
              </w:rPr>
              <w:t xml:space="preserve"> ОБР</w:t>
            </w:r>
            <w:r w:rsidRPr="00EB21C4">
              <w:rPr>
                <w:color w:val="000000" w:themeColor="text1"/>
                <w:sz w:val="24"/>
                <w:lang w:val="ru-RU"/>
              </w:rPr>
              <w:t>АЗОВАНИЯ</w:t>
            </w:r>
            <w:r w:rsidRPr="00EB21C4">
              <w:rPr>
                <w:color w:val="000000" w:themeColor="text1"/>
                <w:spacing w:val="-8"/>
                <w:sz w:val="24"/>
                <w:lang w:val="ru-RU"/>
              </w:rPr>
              <w:t xml:space="preserve"> </w:t>
            </w:r>
            <w:r w:rsidRPr="00EB21C4">
              <w:rPr>
                <w:color w:val="000000" w:themeColor="text1"/>
                <w:sz w:val="24"/>
                <w:lang w:val="ru-RU"/>
              </w:rPr>
              <w:t>РОССИЙСКОЙ</w:t>
            </w:r>
            <w:r w:rsidRPr="00EB21C4">
              <w:rPr>
                <w:color w:val="000000" w:themeColor="text1"/>
                <w:spacing w:val="-8"/>
                <w:sz w:val="24"/>
                <w:lang w:val="ru-RU"/>
              </w:rPr>
              <w:t xml:space="preserve"> </w:t>
            </w:r>
            <w:r w:rsidRPr="00EB21C4">
              <w:rPr>
                <w:color w:val="000000" w:themeColor="text1"/>
                <w:sz w:val="24"/>
                <w:lang w:val="ru-RU"/>
              </w:rPr>
              <w:t>ФЕДЕРАЦИИ</w:t>
            </w:r>
          </w:p>
          <w:p w:rsidR="00EB21C4" w:rsidRPr="00EB21C4" w:rsidRDefault="00EB21C4" w:rsidP="00EB21C4">
            <w:pPr>
              <w:pStyle w:val="TableParagraph"/>
              <w:spacing w:before="9"/>
              <w:ind w:left="300" w:hanging="40"/>
              <w:rPr>
                <w:color w:val="000000" w:themeColor="text1"/>
                <w:lang w:val="ru-RU"/>
              </w:rPr>
            </w:pPr>
          </w:p>
          <w:p w:rsidR="00EB21C4" w:rsidRPr="00EB21C4" w:rsidRDefault="00EB21C4" w:rsidP="00EB21C4">
            <w:pPr>
              <w:pStyle w:val="TableParagraph"/>
              <w:spacing w:before="1"/>
              <w:ind w:left="300" w:right="902" w:hanging="40"/>
              <w:rPr>
                <w:color w:val="000000" w:themeColor="text1"/>
                <w:sz w:val="24"/>
                <w:lang w:val="ru-RU"/>
              </w:rPr>
            </w:pPr>
            <w:r w:rsidRPr="00EB21C4">
              <w:rPr>
                <w:color w:val="000000" w:themeColor="text1"/>
                <w:sz w:val="24"/>
                <w:lang w:val="ru-RU"/>
              </w:rPr>
              <w:t>ФГБОУ</w:t>
            </w:r>
            <w:r w:rsidRPr="00EB21C4">
              <w:rPr>
                <w:color w:val="000000" w:themeColor="text1"/>
                <w:spacing w:val="-1"/>
                <w:sz w:val="24"/>
              </w:rPr>
              <w:t> </w:t>
            </w:r>
            <w:r w:rsidRPr="00EB21C4">
              <w:rPr>
                <w:color w:val="000000" w:themeColor="text1"/>
                <w:sz w:val="24"/>
                <w:lang w:val="ru-RU"/>
              </w:rPr>
              <w:t>ВО</w:t>
            </w:r>
            <w:r w:rsidRPr="00EB21C4">
              <w:rPr>
                <w:color w:val="000000" w:themeColor="text1"/>
                <w:spacing w:val="4"/>
                <w:sz w:val="24"/>
              </w:rPr>
              <w:t> </w:t>
            </w:r>
            <w:r w:rsidRPr="00EB21C4">
              <w:rPr>
                <w:color w:val="000000" w:themeColor="text1"/>
                <w:sz w:val="24"/>
                <w:lang w:val="ru-RU"/>
              </w:rPr>
              <w:t>«БУРЯТСКИЙ</w:t>
            </w:r>
            <w:r w:rsidRPr="00EB21C4">
              <w:rPr>
                <w:color w:val="000000" w:themeColor="text1"/>
                <w:spacing w:val="1"/>
                <w:sz w:val="24"/>
                <w:lang w:val="ru-RU"/>
              </w:rPr>
              <w:t xml:space="preserve"> </w:t>
            </w:r>
            <w:r w:rsidRPr="00EB21C4">
              <w:rPr>
                <w:color w:val="000000" w:themeColor="text1"/>
                <w:sz w:val="24"/>
                <w:lang w:val="ru-RU"/>
              </w:rPr>
              <w:t>ГОСУДАРСТВЕННЫЙ</w:t>
            </w:r>
            <w:r w:rsidRPr="00EB21C4">
              <w:rPr>
                <w:color w:val="000000" w:themeColor="text1"/>
                <w:spacing w:val="-10"/>
                <w:sz w:val="24"/>
                <w:lang w:val="ru-RU"/>
              </w:rPr>
              <w:t xml:space="preserve"> </w:t>
            </w:r>
            <w:r w:rsidRPr="00EB21C4">
              <w:rPr>
                <w:color w:val="000000" w:themeColor="text1"/>
                <w:sz w:val="24"/>
                <w:lang w:val="ru-RU"/>
              </w:rPr>
              <w:t>УНИВЕРСИТЕТ</w:t>
            </w:r>
            <w:r w:rsidRPr="00EB21C4">
              <w:rPr>
                <w:color w:val="000000" w:themeColor="text1"/>
                <w:spacing w:val="-57"/>
                <w:sz w:val="24"/>
                <w:lang w:val="ru-RU"/>
              </w:rPr>
              <w:t xml:space="preserve"> </w:t>
            </w:r>
            <w:r w:rsidRPr="00EB21C4">
              <w:rPr>
                <w:color w:val="000000" w:themeColor="text1"/>
                <w:sz w:val="24"/>
                <w:lang w:val="ru-RU"/>
              </w:rPr>
              <w:t>ИМЕНИ</w:t>
            </w:r>
            <w:r w:rsidRPr="00EB21C4">
              <w:rPr>
                <w:color w:val="000000" w:themeColor="text1"/>
                <w:spacing w:val="-2"/>
                <w:sz w:val="24"/>
                <w:lang w:val="ru-RU"/>
              </w:rPr>
              <w:t xml:space="preserve"> </w:t>
            </w:r>
            <w:r w:rsidRPr="00EB21C4">
              <w:rPr>
                <w:color w:val="000000" w:themeColor="text1"/>
                <w:sz w:val="24"/>
                <w:lang w:val="ru-RU"/>
              </w:rPr>
              <w:t>ДОРЖИ</w:t>
            </w:r>
            <w:r w:rsidRPr="00EB21C4">
              <w:rPr>
                <w:color w:val="000000" w:themeColor="text1"/>
                <w:spacing w:val="-2"/>
                <w:sz w:val="24"/>
                <w:lang w:val="ru-RU"/>
              </w:rPr>
              <w:t xml:space="preserve"> </w:t>
            </w:r>
            <w:r w:rsidRPr="00EB21C4">
              <w:rPr>
                <w:color w:val="000000" w:themeColor="text1"/>
                <w:sz w:val="24"/>
                <w:lang w:val="ru-RU"/>
              </w:rPr>
              <w:t>БАНЗАРОВА»</w:t>
            </w:r>
          </w:p>
        </w:tc>
        <w:tc>
          <w:tcPr>
            <w:tcW w:w="4297" w:type="dxa"/>
          </w:tcPr>
          <w:p w:rsidR="00EB21C4" w:rsidRPr="0086370E" w:rsidRDefault="00EB21C4" w:rsidP="002B6FDA">
            <w:pPr>
              <w:pStyle w:val="TableParagraph"/>
              <w:ind w:left="619"/>
              <w:jc w:val="both"/>
              <w:rPr>
                <w:color w:val="000000" w:themeColor="text1"/>
                <w:sz w:val="24"/>
                <w:lang w:val="ru-RU"/>
              </w:rPr>
            </w:pPr>
            <w:r w:rsidRPr="0086370E">
              <w:rPr>
                <w:color w:val="000000" w:themeColor="text1"/>
                <w:sz w:val="24"/>
                <w:lang w:val="ru-RU"/>
              </w:rPr>
              <w:t>УТВЕРЖДЕНО</w:t>
            </w:r>
          </w:p>
          <w:p w:rsidR="00EB21C4" w:rsidRPr="0086370E" w:rsidRDefault="00EB21C4" w:rsidP="002B6FDA">
            <w:pPr>
              <w:pStyle w:val="TableParagraph"/>
              <w:jc w:val="both"/>
              <w:rPr>
                <w:color w:val="000000" w:themeColor="text1"/>
                <w:sz w:val="24"/>
                <w:lang w:val="ru-RU"/>
              </w:rPr>
            </w:pPr>
          </w:p>
          <w:p w:rsidR="00EB21C4" w:rsidRPr="0086370E" w:rsidRDefault="00EB21C4" w:rsidP="002B6FDA">
            <w:pPr>
              <w:pStyle w:val="TableParagraph"/>
              <w:ind w:left="619"/>
              <w:jc w:val="both"/>
              <w:rPr>
                <w:color w:val="000000" w:themeColor="text1"/>
                <w:sz w:val="24"/>
                <w:lang w:val="ru-RU"/>
              </w:rPr>
            </w:pPr>
            <w:r w:rsidRPr="0086370E">
              <w:rPr>
                <w:color w:val="000000" w:themeColor="text1"/>
                <w:sz w:val="24"/>
                <w:lang w:val="ru-RU"/>
              </w:rPr>
              <w:t>Приказом</w:t>
            </w:r>
            <w:r w:rsidRPr="0086370E">
              <w:rPr>
                <w:color w:val="000000" w:themeColor="text1"/>
                <w:spacing w:val="-3"/>
                <w:sz w:val="24"/>
                <w:lang w:val="ru-RU"/>
              </w:rPr>
              <w:t xml:space="preserve"> </w:t>
            </w:r>
            <w:r w:rsidRPr="0086370E">
              <w:rPr>
                <w:color w:val="000000" w:themeColor="text1"/>
                <w:sz w:val="24"/>
                <w:lang w:val="ru-RU"/>
              </w:rPr>
              <w:t>ФГБОУ</w:t>
            </w:r>
            <w:r w:rsidRPr="0086370E">
              <w:rPr>
                <w:color w:val="000000" w:themeColor="text1"/>
                <w:spacing w:val="-2"/>
                <w:sz w:val="24"/>
                <w:lang w:val="ru-RU"/>
              </w:rPr>
              <w:t xml:space="preserve"> </w:t>
            </w:r>
            <w:r w:rsidRPr="0086370E">
              <w:rPr>
                <w:color w:val="000000" w:themeColor="text1"/>
                <w:sz w:val="24"/>
                <w:lang w:val="ru-RU"/>
              </w:rPr>
              <w:t>ВО</w:t>
            </w:r>
            <w:r w:rsidRPr="0086370E">
              <w:rPr>
                <w:color w:val="000000" w:themeColor="text1"/>
                <w:spacing w:val="3"/>
                <w:sz w:val="24"/>
                <w:lang w:val="ru-RU"/>
              </w:rPr>
              <w:t xml:space="preserve"> </w:t>
            </w:r>
            <w:r w:rsidRPr="0086370E">
              <w:rPr>
                <w:color w:val="000000" w:themeColor="text1"/>
                <w:sz w:val="24"/>
                <w:lang w:val="ru-RU"/>
              </w:rPr>
              <w:t>«БГУ»</w:t>
            </w:r>
          </w:p>
          <w:p w:rsidR="00EB21C4" w:rsidRPr="0086370E" w:rsidRDefault="00EB21C4" w:rsidP="00EB21C4">
            <w:pPr>
              <w:pStyle w:val="TableParagraph"/>
              <w:ind w:left="619"/>
              <w:jc w:val="both"/>
              <w:rPr>
                <w:sz w:val="24"/>
                <w:lang w:val="ru-RU"/>
              </w:rPr>
            </w:pPr>
            <w:r w:rsidRPr="0086370E">
              <w:rPr>
                <w:sz w:val="24"/>
                <w:lang w:val="ru-RU"/>
              </w:rPr>
              <w:t>от</w:t>
            </w:r>
            <w:r w:rsidRPr="0086370E">
              <w:rPr>
                <w:spacing w:val="1"/>
                <w:sz w:val="24"/>
                <w:lang w:val="ru-RU"/>
              </w:rPr>
              <w:t xml:space="preserve"> </w:t>
            </w:r>
            <w:r w:rsidRPr="0086370E">
              <w:rPr>
                <w:sz w:val="24"/>
                <w:lang w:val="ru-RU"/>
              </w:rPr>
              <w:t>«</w:t>
            </w:r>
            <w:r w:rsidR="009F2E11" w:rsidRPr="0086370E">
              <w:rPr>
                <w:sz w:val="24"/>
                <w:lang w:val="ru-RU"/>
              </w:rPr>
              <w:t>30</w:t>
            </w:r>
            <w:r w:rsidRPr="0086370E">
              <w:rPr>
                <w:sz w:val="24"/>
                <w:lang w:val="ru-RU"/>
              </w:rPr>
              <w:t>»</w:t>
            </w:r>
            <w:r w:rsidR="009F2E11" w:rsidRPr="0086370E">
              <w:rPr>
                <w:sz w:val="24"/>
                <w:lang w:val="ru-RU"/>
              </w:rPr>
              <w:t xml:space="preserve"> сентября</w:t>
            </w:r>
            <w:r w:rsidRPr="0086370E">
              <w:rPr>
                <w:sz w:val="24"/>
                <w:lang w:val="ru-RU"/>
              </w:rPr>
              <w:t xml:space="preserve"> 2021 г.</w:t>
            </w:r>
            <w:r w:rsidRPr="0086370E">
              <w:rPr>
                <w:spacing w:val="-1"/>
                <w:sz w:val="24"/>
                <w:lang w:val="ru-RU"/>
              </w:rPr>
              <w:t xml:space="preserve"> </w:t>
            </w:r>
            <w:r w:rsidRPr="0086370E">
              <w:rPr>
                <w:sz w:val="24"/>
                <w:lang w:val="ru-RU"/>
              </w:rPr>
              <w:t xml:space="preserve">№ </w:t>
            </w:r>
            <w:r w:rsidR="00430F09" w:rsidRPr="0086370E">
              <w:rPr>
                <w:sz w:val="24"/>
                <w:lang w:val="ru-RU"/>
              </w:rPr>
              <w:t>563</w:t>
            </w:r>
            <w:r w:rsidRPr="0086370E">
              <w:rPr>
                <w:sz w:val="24"/>
                <w:lang w:val="ru-RU"/>
              </w:rPr>
              <w:t>-ОД</w:t>
            </w:r>
          </w:p>
          <w:p w:rsidR="00EB21C4" w:rsidRPr="0086370E" w:rsidRDefault="00EB21C4" w:rsidP="00EB21C4">
            <w:pPr>
              <w:pStyle w:val="TableParagraph"/>
              <w:ind w:left="619"/>
              <w:jc w:val="both"/>
              <w:rPr>
                <w:color w:val="000000" w:themeColor="text1"/>
                <w:sz w:val="24"/>
                <w:lang w:val="ru-RU"/>
              </w:rPr>
            </w:pPr>
          </w:p>
          <w:p w:rsidR="00EB21C4" w:rsidRPr="0086370E" w:rsidRDefault="00EB21C4" w:rsidP="00EB21C4">
            <w:pPr>
              <w:pStyle w:val="TableParagraph"/>
              <w:ind w:left="619"/>
              <w:rPr>
                <w:color w:val="000000" w:themeColor="text1"/>
                <w:sz w:val="24"/>
                <w:lang w:val="ru-RU"/>
              </w:rPr>
            </w:pPr>
            <w:r w:rsidRPr="0086370E">
              <w:rPr>
                <w:color w:val="000000" w:themeColor="text1"/>
                <w:sz w:val="24"/>
                <w:lang w:val="ru-RU"/>
              </w:rPr>
              <w:t xml:space="preserve">Согласовано с </w:t>
            </w:r>
            <w:r w:rsidR="002253E5">
              <w:rPr>
                <w:color w:val="000000" w:themeColor="text1"/>
                <w:sz w:val="24"/>
                <w:lang w:val="ru-RU"/>
              </w:rPr>
              <w:t>Президиумом П</w:t>
            </w:r>
            <w:r w:rsidRPr="0086370E">
              <w:rPr>
                <w:color w:val="000000" w:themeColor="text1"/>
                <w:sz w:val="24"/>
                <w:lang w:val="ru-RU"/>
              </w:rPr>
              <w:t>ервичной профсоюзной организацией работников ФГБОУ ВО «БГУ» «</w:t>
            </w:r>
            <w:r w:rsidR="004B3766">
              <w:rPr>
                <w:color w:val="000000" w:themeColor="text1"/>
                <w:sz w:val="24"/>
                <w:lang w:val="ru-RU"/>
              </w:rPr>
              <w:t>11</w:t>
            </w:r>
            <w:r w:rsidRPr="0086370E">
              <w:rPr>
                <w:color w:val="000000" w:themeColor="text1"/>
                <w:sz w:val="24"/>
                <w:lang w:val="ru-RU"/>
              </w:rPr>
              <w:t>»</w:t>
            </w:r>
            <w:r w:rsidR="002E6460" w:rsidRPr="0086370E">
              <w:rPr>
                <w:color w:val="000000" w:themeColor="text1"/>
                <w:sz w:val="24"/>
                <w:lang w:val="ru-RU"/>
              </w:rPr>
              <w:t xml:space="preserve"> </w:t>
            </w:r>
            <w:r w:rsidR="004B3766">
              <w:rPr>
                <w:color w:val="000000" w:themeColor="text1"/>
                <w:sz w:val="24"/>
                <w:lang w:val="ru-RU"/>
              </w:rPr>
              <w:t>феврал</w:t>
            </w:r>
            <w:r w:rsidR="002253E5">
              <w:rPr>
                <w:color w:val="000000" w:themeColor="text1"/>
                <w:sz w:val="24"/>
                <w:lang w:val="ru-RU"/>
              </w:rPr>
              <w:t>я</w:t>
            </w:r>
            <w:r w:rsidRPr="0086370E">
              <w:rPr>
                <w:color w:val="000000" w:themeColor="text1"/>
                <w:sz w:val="24"/>
                <w:lang w:val="ru-RU"/>
              </w:rPr>
              <w:t xml:space="preserve"> 202</w:t>
            </w:r>
            <w:r w:rsidR="004B3766">
              <w:rPr>
                <w:color w:val="000000" w:themeColor="text1"/>
                <w:sz w:val="24"/>
                <w:lang w:val="ru-RU"/>
              </w:rPr>
              <w:t xml:space="preserve">6 г., протокол </w:t>
            </w:r>
            <w:r w:rsidRPr="0086370E">
              <w:rPr>
                <w:color w:val="000000" w:themeColor="text1"/>
                <w:sz w:val="24"/>
                <w:lang w:val="ru-RU"/>
              </w:rPr>
              <w:t>№</w:t>
            </w:r>
            <w:r w:rsidR="00430F09" w:rsidRPr="0086370E">
              <w:rPr>
                <w:color w:val="000000" w:themeColor="text1"/>
                <w:sz w:val="24"/>
                <w:lang w:val="ru-RU"/>
              </w:rPr>
              <w:t xml:space="preserve"> </w:t>
            </w:r>
            <w:r w:rsidR="004B3766">
              <w:rPr>
                <w:color w:val="000000" w:themeColor="text1"/>
                <w:sz w:val="24"/>
                <w:lang w:val="ru-RU"/>
              </w:rPr>
              <w:t>2</w:t>
            </w:r>
            <w:r w:rsidRPr="0086370E">
              <w:rPr>
                <w:color w:val="000000" w:themeColor="text1"/>
                <w:sz w:val="24"/>
                <w:lang w:val="ru-RU"/>
              </w:rPr>
              <w:t>,</w:t>
            </w:r>
            <w:r w:rsidR="00B33843" w:rsidRPr="0086370E">
              <w:rPr>
                <w:color w:val="000000" w:themeColor="text1"/>
                <w:sz w:val="24"/>
                <w:lang w:val="ru-RU"/>
              </w:rPr>
              <w:t xml:space="preserve"> </w:t>
            </w:r>
            <w:r w:rsidRPr="0086370E">
              <w:rPr>
                <w:color w:val="000000" w:themeColor="text1"/>
                <w:sz w:val="24"/>
                <w:lang w:val="ru-RU"/>
              </w:rPr>
              <w:t>мотивированное мнение учтено</w:t>
            </w:r>
          </w:p>
          <w:p w:rsidR="00EB21C4" w:rsidRPr="0086370E" w:rsidRDefault="00EB21C4" w:rsidP="002B6FDA">
            <w:pPr>
              <w:pStyle w:val="TableParagraph"/>
              <w:ind w:left="619"/>
              <w:jc w:val="both"/>
              <w:rPr>
                <w:color w:val="000000" w:themeColor="text1"/>
                <w:sz w:val="24"/>
                <w:lang w:val="ru-RU"/>
              </w:rPr>
            </w:pPr>
          </w:p>
        </w:tc>
      </w:tr>
    </w:tbl>
    <w:p w:rsidR="00EB21C4" w:rsidRDefault="00EB21C4" w:rsidP="00EB21C4">
      <w:pPr>
        <w:pStyle w:val="a3"/>
        <w:ind w:left="0"/>
        <w:jc w:val="both"/>
        <w:rPr>
          <w:sz w:val="20"/>
        </w:rPr>
      </w:pPr>
    </w:p>
    <w:p w:rsidR="00EB21C4" w:rsidRDefault="00EB21C4" w:rsidP="00EB21C4">
      <w:pPr>
        <w:pStyle w:val="a3"/>
        <w:spacing w:line="360" w:lineRule="auto"/>
        <w:ind w:left="0"/>
        <w:jc w:val="both"/>
        <w:rPr>
          <w:sz w:val="20"/>
        </w:rPr>
      </w:pPr>
    </w:p>
    <w:p w:rsidR="00EB21C4" w:rsidRDefault="00EB21C4" w:rsidP="00EB21C4">
      <w:pPr>
        <w:pStyle w:val="a3"/>
        <w:spacing w:line="360" w:lineRule="auto"/>
        <w:ind w:left="0"/>
        <w:jc w:val="both"/>
        <w:rPr>
          <w:sz w:val="20"/>
        </w:rPr>
      </w:pPr>
    </w:p>
    <w:p w:rsidR="00EB21C4" w:rsidRDefault="00EB21C4" w:rsidP="00EB21C4">
      <w:pPr>
        <w:pStyle w:val="a3"/>
        <w:spacing w:line="360" w:lineRule="auto"/>
        <w:ind w:left="0"/>
        <w:jc w:val="both"/>
        <w:rPr>
          <w:sz w:val="20"/>
        </w:rPr>
      </w:pPr>
    </w:p>
    <w:p w:rsidR="00EB21C4" w:rsidRDefault="00EB21C4" w:rsidP="00EB21C4">
      <w:pPr>
        <w:pStyle w:val="a3"/>
        <w:spacing w:line="360" w:lineRule="auto"/>
        <w:ind w:left="0"/>
        <w:jc w:val="both"/>
        <w:rPr>
          <w:sz w:val="20"/>
        </w:rPr>
      </w:pPr>
    </w:p>
    <w:p w:rsidR="00EB21C4" w:rsidRDefault="00EB21C4" w:rsidP="00EB21C4">
      <w:pPr>
        <w:pStyle w:val="a3"/>
        <w:spacing w:line="360" w:lineRule="auto"/>
        <w:ind w:left="0"/>
        <w:jc w:val="both"/>
        <w:rPr>
          <w:sz w:val="20"/>
        </w:rPr>
      </w:pPr>
    </w:p>
    <w:p w:rsidR="00D361E5" w:rsidRDefault="00D361E5" w:rsidP="00EB21C4">
      <w:pPr>
        <w:pStyle w:val="a3"/>
        <w:spacing w:line="360" w:lineRule="auto"/>
        <w:ind w:left="0"/>
        <w:jc w:val="both"/>
        <w:rPr>
          <w:sz w:val="20"/>
        </w:rPr>
      </w:pPr>
    </w:p>
    <w:p w:rsidR="00EB21C4" w:rsidRDefault="00EB21C4" w:rsidP="00EB21C4">
      <w:pPr>
        <w:pStyle w:val="a3"/>
        <w:spacing w:line="360" w:lineRule="auto"/>
        <w:ind w:left="0"/>
        <w:jc w:val="both"/>
        <w:rPr>
          <w:sz w:val="20"/>
        </w:rPr>
      </w:pPr>
    </w:p>
    <w:p w:rsidR="00EB21C4" w:rsidRDefault="00EB21C4" w:rsidP="00EB21C4">
      <w:pPr>
        <w:pStyle w:val="a3"/>
        <w:spacing w:line="360" w:lineRule="auto"/>
        <w:ind w:left="0"/>
        <w:jc w:val="both"/>
        <w:rPr>
          <w:sz w:val="20"/>
        </w:rPr>
      </w:pPr>
    </w:p>
    <w:p w:rsidR="00EB21C4" w:rsidRDefault="00EB21C4" w:rsidP="00EB21C4">
      <w:pPr>
        <w:pStyle w:val="a3"/>
        <w:spacing w:before="6" w:line="360" w:lineRule="auto"/>
        <w:ind w:left="0"/>
        <w:jc w:val="both"/>
        <w:rPr>
          <w:sz w:val="20"/>
        </w:rPr>
      </w:pPr>
    </w:p>
    <w:p w:rsidR="00EB21C4" w:rsidRDefault="00EB21C4" w:rsidP="00EB21C4">
      <w:pPr>
        <w:spacing w:before="89" w:line="360" w:lineRule="auto"/>
        <w:ind w:left="2361" w:right="2370"/>
        <w:jc w:val="center"/>
        <w:rPr>
          <w:b/>
          <w:sz w:val="28"/>
        </w:rPr>
      </w:pPr>
      <w:r>
        <w:rPr>
          <w:b/>
          <w:sz w:val="28"/>
        </w:rPr>
        <w:t>ПОЛОЖЕНИЕ</w:t>
      </w:r>
    </w:p>
    <w:p w:rsidR="00EB21C4" w:rsidRDefault="00EB21C4" w:rsidP="00D361E5">
      <w:pPr>
        <w:spacing w:line="360" w:lineRule="auto"/>
        <w:ind w:right="-1"/>
        <w:jc w:val="center"/>
        <w:rPr>
          <w:b/>
          <w:sz w:val="28"/>
        </w:rPr>
      </w:pPr>
      <w:r>
        <w:rPr>
          <w:b/>
          <w:sz w:val="28"/>
        </w:rPr>
        <w:t>ОБ ОПЛАТЕ ТРУД</w:t>
      </w:r>
      <w:r w:rsidR="00D361E5">
        <w:rPr>
          <w:b/>
          <w:sz w:val="28"/>
        </w:rPr>
        <w:t xml:space="preserve">А </w:t>
      </w:r>
      <w:r w:rsidR="00D361E5" w:rsidRPr="008C2BE4">
        <w:rPr>
          <w:b/>
          <w:color w:val="0D0D0D" w:themeColor="text1" w:themeTint="F2"/>
          <w:sz w:val="28"/>
        </w:rPr>
        <w:t>РАБОТНИКОВ</w:t>
      </w:r>
    </w:p>
    <w:p w:rsidR="00EB21C4" w:rsidRPr="00430F09" w:rsidRDefault="00430F09" w:rsidP="00A12892">
      <w:pPr>
        <w:spacing w:line="360" w:lineRule="auto"/>
        <w:ind w:left="709" w:right="3" w:firstLine="425"/>
        <w:jc w:val="both"/>
        <w:rPr>
          <w:sz w:val="24"/>
          <w:szCs w:val="24"/>
        </w:rPr>
      </w:pPr>
      <w:r w:rsidRPr="00430F09">
        <w:rPr>
          <w:sz w:val="24"/>
          <w:szCs w:val="24"/>
        </w:rPr>
        <w:t xml:space="preserve">(с </w:t>
      </w:r>
      <w:r>
        <w:rPr>
          <w:sz w:val="24"/>
          <w:szCs w:val="24"/>
        </w:rPr>
        <w:t xml:space="preserve">изменениями, внесенными приказом </w:t>
      </w:r>
      <w:r w:rsidR="009A2C8D">
        <w:rPr>
          <w:sz w:val="24"/>
          <w:szCs w:val="24"/>
        </w:rPr>
        <w:t>от 30.09.2022</w:t>
      </w:r>
      <w:r w:rsidR="004B3766">
        <w:rPr>
          <w:sz w:val="24"/>
          <w:szCs w:val="24"/>
        </w:rPr>
        <w:t xml:space="preserve"> </w:t>
      </w:r>
      <w:r w:rsidR="009A2C8D">
        <w:rPr>
          <w:sz w:val="24"/>
          <w:szCs w:val="24"/>
        </w:rPr>
        <w:t>г. № 476-ОД</w:t>
      </w:r>
      <w:r w:rsidR="009A2C8D" w:rsidRPr="009A2C8D">
        <w:rPr>
          <w:sz w:val="24"/>
          <w:szCs w:val="24"/>
        </w:rPr>
        <w:t>;</w:t>
      </w:r>
      <w:r w:rsidR="00395A4A">
        <w:rPr>
          <w:sz w:val="24"/>
          <w:szCs w:val="24"/>
        </w:rPr>
        <w:t xml:space="preserve"> от</w:t>
      </w:r>
      <w:r>
        <w:rPr>
          <w:sz w:val="24"/>
          <w:szCs w:val="24"/>
        </w:rPr>
        <w:t xml:space="preserve"> 25.04.2023</w:t>
      </w:r>
      <w:r w:rsidR="004B3766">
        <w:rPr>
          <w:sz w:val="24"/>
          <w:szCs w:val="24"/>
        </w:rPr>
        <w:t xml:space="preserve"> </w:t>
      </w:r>
      <w:r>
        <w:rPr>
          <w:sz w:val="24"/>
          <w:szCs w:val="24"/>
        </w:rPr>
        <w:t>г. № 191-ОД;</w:t>
      </w:r>
      <w:r w:rsidR="009A2C8D">
        <w:rPr>
          <w:sz w:val="24"/>
          <w:szCs w:val="24"/>
        </w:rPr>
        <w:t xml:space="preserve"> от 18.08.2023</w:t>
      </w:r>
      <w:r w:rsidR="004B3766">
        <w:rPr>
          <w:sz w:val="24"/>
          <w:szCs w:val="24"/>
        </w:rPr>
        <w:t xml:space="preserve"> </w:t>
      </w:r>
      <w:r w:rsidR="009A2C8D">
        <w:rPr>
          <w:sz w:val="24"/>
          <w:szCs w:val="24"/>
        </w:rPr>
        <w:t>г. № 377-ОД</w:t>
      </w:r>
      <w:r w:rsidR="009A2C8D" w:rsidRPr="009A2C8D">
        <w:rPr>
          <w:sz w:val="24"/>
          <w:szCs w:val="24"/>
        </w:rPr>
        <w:t xml:space="preserve">; </w:t>
      </w:r>
      <w:r w:rsidR="009A2C8D">
        <w:rPr>
          <w:sz w:val="24"/>
          <w:szCs w:val="24"/>
        </w:rPr>
        <w:t>от 22.09.2023</w:t>
      </w:r>
      <w:r w:rsidR="004B3766">
        <w:rPr>
          <w:sz w:val="24"/>
          <w:szCs w:val="24"/>
        </w:rPr>
        <w:t xml:space="preserve"> </w:t>
      </w:r>
      <w:r w:rsidR="009A2C8D">
        <w:rPr>
          <w:sz w:val="24"/>
          <w:szCs w:val="24"/>
        </w:rPr>
        <w:t>г. № 420-ОД</w:t>
      </w:r>
      <w:r w:rsidR="00605694" w:rsidRPr="00605694">
        <w:rPr>
          <w:sz w:val="24"/>
          <w:szCs w:val="24"/>
        </w:rPr>
        <w:t xml:space="preserve">; </w:t>
      </w:r>
      <w:r w:rsidR="004B3766">
        <w:rPr>
          <w:sz w:val="24"/>
          <w:szCs w:val="24"/>
        </w:rPr>
        <w:t>от 16.08.2024 г.</w:t>
      </w:r>
      <w:r w:rsidR="004B3766">
        <w:rPr>
          <w:sz w:val="24"/>
          <w:szCs w:val="24"/>
        </w:rPr>
        <w:br/>
      </w:r>
      <w:r w:rsidR="002A646C">
        <w:rPr>
          <w:sz w:val="24"/>
          <w:szCs w:val="24"/>
        </w:rPr>
        <w:t>№ 423-</w:t>
      </w:r>
      <w:r w:rsidR="002A646C" w:rsidRPr="009C0C92">
        <w:rPr>
          <w:sz w:val="24"/>
          <w:szCs w:val="24"/>
        </w:rPr>
        <w:t xml:space="preserve">ОД; от 27.09.2024 г. № 461-ОД; от </w:t>
      </w:r>
      <w:r w:rsidR="00662634" w:rsidRPr="009C0C92">
        <w:rPr>
          <w:sz w:val="24"/>
          <w:szCs w:val="24"/>
        </w:rPr>
        <w:t>28</w:t>
      </w:r>
      <w:r w:rsidR="002A646C" w:rsidRPr="009C0C92">
        <w:rPr>
          <w:sz w:val="24"/>
          <w:szCs w:val="24"/>
        </w:rPr>
        <w:t>.</w:t>
      </w:r>
      <w:r w:rsidR="00662634" w:rsidRPr="009C0C92">
        <w:rPr>
          <w:sz w:val="24"/>
          <w:szCs w:val="24"/>
        </w:rPr>
        <w:t>12</w:t>
      </w:r>
      <w:r w:rsidR="002A646C" w:rsidRPr="009C0C92">
        <w:rPr>
          <w:sz w:val="24"/>
          <w:szCs w:val="24"/>
        </w:rPr>
        <w:t>.</w:t>
      </w:r>
      <w:r w:rsidR="00662634" w:rsidRPr="009C0C92">
        <w:rPr>
          <w:sz w:val="24"/>
          <w:szCs w:val="24"/>
        </w:rPr>
        <w:t>2024</w:t>
      </w:r>
      <w:r w:rsidR="002A646C" w:rsidRPr="009C0C92">
        <w:rPr>
          <w:sz w:val="24"/>
          <w:szCs w:val="24"/>
        </w:rPr>
        <w:t xml:space="preserve"> г. № </w:t>
      </w:r>
      <w:r w:rsidR="00662634" w:rsidRPr="009C0C92">
        <w:rPr>
          <w:sz w:val="24"/>
          <w:szCs w:val="24"/>
        </w:rPr>
        <w:t>572-ОД</w:t>
      </w:r>
      <w:r w:rsidR="007E67BE" w:rsidRPr="009C0C92">
        <w:rPr>
          <w:sz w:val="24"/>
          <w:szCs w:val="24"/>
        </w:rPr>
        <w:t>; от 2</w:t>
      </w:r>
      <w:r w:rsidR="008A71BC" w:rsidRPr="009C0C92">
        <w:rPr>
          <w:sz w:val="24"/>
          <w:szCs w:val="24"/>
        </w:rPr>
        <w:t>5</w:t>
      </w:r>
      <w:r w:rsidR="007E67BE" w:rsidRPr="009C0C92">
        <w:rPr>
          <w:sz w:val="24"/>
          <w:szCs w:val="24"/>
        </w:rPr>
        <w:t>.04.2025</w:t>
      </w:r>
      <w:r w:rsidR="004B3766">
        <w:rPr>
          <w:sz w:val="24"/>
          <w:szCs w:val="24"/>
        </w:rPr>
        <w:t xml:space="preserve"> </w:t>
      </w:r>
      <w:r w:rsidR="007E67BE" w:rsidRPr="009C0C92">
        <w:rPr>
          <w:sz w:val="24"/>
          <w:szCs w:val="24"/>
        </w:rPr>
        <w:t>г.</w:t>
      </w:r>
      <w:r w:rsidR="002A646C" w:rsidRPr="009C0C92">
        <w:rPr>
          <w:sz w:val="24"/>
          <w:szCs w:val="24"/>
        </w:rPr>
        <w:t xml:space="preserve"> </w:t>
      </w:r>
      <w:r w:rsidR="008A71BC" w:rsidRPr="009C0C92">
        <w:rPr>
          <w:sz w:val="24"/>
          <w:szCs w:val="24"/>
        </w:rPr>
        <w:t>№270-ОД</w:t>
      </w:r>
      <w:r w:rsidR="004B3766">
        <w:rPr>
          <w:sz w:val="24"/>
          <w:szCs w:val="24"/>
        </w:rPr>
        <w:t>;</w:t>
      </w:r>
      <w:r w:rsidR="00DF77C2" w:rsidRPr="009C0C92">
        <w:rPr>
          <w:sz w:val="24"/>
          <w:szCs w:val="24"/>
        </w:rPr>
        <w:t xml:space="preserve"> </w:t>
      </w:r>
      <w:r w:rsidR="005767AB" w:rsidRPr="009C0C92">
        <w:rPr>
          <w:sz w:val="24"/>
          <w:szCs w:val="24"/>
        </w:rPr>
        <w:t xml:space="preserve">от </w:t>
      </w:r>
      <w:r w:rsidR="009C0C92" w:rsidRPr="009C0C92">
        <w:rPr>
          <w:sz w:val="24"/>
          <w:szCs w:val="24"/>
        </w:rPr>
        <w:t>01</w:t>
      </w:r>
      <w:r w:rsidR="005767AB" w:rsidRPr="009C0C92">
        <w:rPr>
          <w:sz w:val="24"/>
          <w:szCs w:val="24"/>
        </w:rPr>
        <w:t>.</w:t>
      </w:r>
      <w:r w:rsidR="009C0C92" w:rsidRPr="009C0C92">
        <w:rPr>
          <w:sz w:val="24"/>
          <w:szCs w:val="24"/>
        </w:rPr>
        <w:t>10</w:t>
      </w:r>
      <w:r w:rsidR="005767AB" w:rsidRPr="009C0C92">
        <w:rPr>
          <w:sz w:val="24"/>
          <w:szCs w:val="24"/>
        </w:rPr>
        <w:t>.2025</w:t>
      </w:r>
      <w:r w:rsidR="004B3766">
        <w:rPr>
          <w:sz w:val="24"/>
          <w:szCs w:val="24"/>
        </w:rPr>
        <w:t xml:space="preserve"> </w:t>
      </w:r>
      <w:r w:rsidR="005767AB" w:rsidRPr="009C0C92">
        <w:rPr>
          <w:sz w:val="24"/>
          <w:szCs w:val="24"/>
        </w:rPr>
        <w:t xml:space="preserve">г. № </w:t>
      </w:r>
      <w:r w:rsidR="009C0C92" w:rsidRPr="009C0C92">
        <w:rPr>
          <w:sz w:val="24"/>
          <w:szCs w:val="24"/>
        </w:rPr>
        <w:t>481-ОД</w:t>
      </w:r>
      <w:r w:rsidR="004B3766">
        <w:rPr>
          <w:sz w:val="24"/>
          <w:szCs w:val="24"/>
        </w:rPr>
        <w:t xml:space="preserve">; от 12.02.2026 </w:t>
      </w:r>
      <w:r w:rsidR="004B3766" w:rsidRPr="009C0C92">
        <w:rPr>
          <w:sz w:val="24"/>
          <w:szCs w:val="24"/>
        </w:rPr>
        <w:t>г. №</w:t>
      </w:r>
      <w:r w:rsidR="004B3766">
        <w:rPr>
          <w:sz w:val="24"/>
          <w:szCs w:val="24"/>
        </w:rPr>
        <w:t xml:space="preserve"> 56</w:t>
      </w:r>
      <w:r w:rsidR="004B3766" w:rsidRPr="009C0C92">
        <w:rPr>
          <w:sz w:val="24"/>
          <w:szCs w:val="24"/>
        </w:rPr>
        <w:t>-ОД</w:t>
      </w:r>
      <w:r w:rsidR="005767AB">
        <w:rPr>
          <w:sz w:val="24"/>
          <w:szCs w:val="24"/>
        </w:rPr>
        <w:t xml:space="preserve"> </w:t>
      </w:r>
      <w:r w:rsidR="004B3766">
        <w:rPr>
          <w:sz w:val="24"/>
          <w:szCs w:val="24"/>
        </w:rPr>
        <w:t xml:space="preserve">«О внесении изменений </w:t>
      </w:r>
      <w:r w:rsidR="002A646C">
        <w:rPr>
          <w:sz w:val="24"/>
          <w:szCs w:val="24"/>
        </w:rPr>
        <w:t>в Положение об оплате труда</w:t>
      </w:r>
      <w:r w:rsidR="009C0C92">
        <w:rPr>
          <w:sz w:val="24"/>
          <w:szCs w:val="24"/>
        </w:rPr>
        <w:t xml:space="preserve"> работников</w:t>
      </w:r>
      <w:r w:rsidR="002A646C">
        <w:rPr>
          <w:sz w:val="24"/>
          <w:szCs w:val="24"/>
        </w:rPr>
        <w:t>»</w:t>
      </w:r>
      <w:r w:rsidR="009A2C8D">
        <w:rPr>
          <w:sz w:val="24"/>
          <w:szCs w:val="24"/>
        </w:rPr>
        <w:t>)</w:t>
      </w:r>
    </w:p>
    <w:p w:rsidR="00EB21C4" w:rsidRDefault="00EB21C4" w:rsidP="00EB21C4">
      <w:pPr>
        <w:spacing w:line="360" w:lineRule="auto"/>
        <w:ind w:left="2361" w:right="2371"/>
        <w:jc w:val="center"/>
        <w:rPr>
          <w:b/>
          <w:sz w:val="28"/>
        </w:rPr>
      </w:pPr>
    </w:p>
    <w:p w:rsidR="00EB21C4" w:rsidRDefault="00EB21C4" w:rsidP="00EB21C4">
      <w:pPr>
        <w:spacing w:line="360" w:lineRule="auto"/>
        <w:ind w:left="2361" w:right="2371"/>
        <w:jc w:val="center"/>
        <w:rPr>
          <w:b/>
          <w:sz w:val="28"/>
        </w:rPr>
      </w:pPr>
    </w:p>
    <w:p w:rsidR="00EB21C4" w:rsidRDefault="00EB21C4" w:rsidP="00EB21C4">
      <w:pPr>
        <w:spacing w:line="360" w:lineRule="auto"/>
        <w:ind w:left="2361" w:right="2371"/>
        <w:jc w:val="center"/>
        <w:rPr>
          <w:b/>
          <w:sz w:val="28"/>
        </w:rPr>
      </w:pPr>
    </w:p>
    <w:p w:rsidR="002A646C" w:rsidRDefault="002A646C" w:rsidP="00EB21C4">
      <w:pPr>
        <w:spacing w:line="360" w:lineRule="auto"/>
        <w:ind w:left="2361" w:right="2371"/>
        <w:jc w:val="center"/>
        <w:rPr>
          <w:b/>
          <w:sz w:val="28"/>
        </w:rPr>
      </w:pPr>
    </w:p>
    <w:p w:rsidR="00EB21C4" w:rsidRDefault="00EB21C4" w:rsidP="00EB21C4">
      <w:pPr>
        <w:spacing w:line="360" w:lineRule="auto"/>
        <w:ind w:left="2361" w:right="2371"/>
        <w:jc w:val="center"/>
        <w:rPr>
          <w:b/>
          <w:sz w:val="28"/>
        </w:rPr>
      </w:pPr>
    </w:p>
    <w:p w:rsidR="00EB21C4" w:rsidRDefault="00EB21C4" w:rsidP="00EB21C4">
      <w:pPr>
        <w:spacing w:line="360" w:lineRule="auto"/>
        <w:ind w:left="2361" w:right="2371"/>
        <w:jc w:val="center"/>
        <w:rPr>
          <w:b/>
          <w:sz w:val="28"/>
        </w:rPr>
      </w:pPr>
    </w:p>
    <w:p w:rsidR="00EB21C4" w:rsidRDefault="00EB21C4" w:rsidP="00EB21C4">
      <w:pPr>
        <w:spacing w:line="360" w:lineRule="auto"/>
        <w:ind w:left="2361" w:right="2371"/>
        <w:jc w:val="center"/>
        <w:rPr>
          <w:b/>
          <w:sz w:val="28"/>
        </w:rPr>
      </w:pPr>
    </w:p>
    <w:p w:rsidR="00EB21C4" w:rsidRDefault="00EB21C4" w:rsidP="00EB21C4">
      <w:pPr>
        <w:spacing w:line="360" w:lineRule="auto"/>
        <w:ind w:left="2361" w:right="2371"/>
        <w:jc w:val="center"/>
        <w:rPr>
          <w:b/>
          <w:sz w:val="28"/>
        </w:rPr>
      </w:pPr>
    </w:p>
    <w:p w:rsidR="00EB21C4" w:rsidRDefault="00EB21C4" w:rsidP="00EB21C4">
      <w:pPr>
        <w:spacing w:line="360" w:lineRule="auto"/>
        <w:ind w:left="2361" w:right="2371"/>
        <w:jc w:val="center"/>
        <w:rPr>
          <w:b/>
          <w:sz w:val="28"/>
        </w:rPr>
      </w:pPr>
    </w:p>
    <w:p w:rsidR="00C0755D" w:rsidRDefault="00C0755D" w:rsidP="00EB21C4">
      <w:pPr>
        <w:spacing w:line="360" w:lineRule="auto"/>
        <w:ind w:left="2361" w:right="2371"/>
        <w:jc w:val="center"/>
        <w:rPr>
          <w:sz w:val="28"/>
        </w:rPr>
      </w:pPr>
    </w:p>
    <w:p w:rsidR="00EB21C4" w:rsidRDefault="00EB21C4" w:rsidP="00EB21C4">
      <w:pPr>
        <w:spacing w:line="360" w:lineRule="auto"/>
        <w:ind w:left="2361" w:right="2371"/>
        <w:jc w:val="center"/>
        <w:rPr>
          <w:sz w:val="28"/>
        </w:rPr>
      </w:pPr>
      <w:r w:rsidRPr="00EB21C4">
        <w:rPr>
          <w:sz w:val="28"/>
        </w:rPr>
        <w:t>г. Улан-Удэ</w:t>
      </w:r>
    </w:p>
    <w:p w:rsidR="005767AB" w:rsidRDefault="005767AB" w:rsidP="00DE557D">
      <w:pPr>
        <w:spacing w:line="360" w:lineRule="auto"/>
        <w:ind w:right="-1"/>
        <w:jc w:val="center"/>
        <w:rPr>
          <w:b/>
          <w:color w:val="000000" w:themeColor="text1"/>
          <w:sz w:val="24"/>
        </w:rPr>
      </w:pPr>
    </w:p>
    <w:p w:rsidR="008A7024" w:rsidRPr="00303F93" w:rsidRDefault="008A7024" w:rsidP="00DE557D">
      <w:pPr>
        <w:spacing w:line="360" w:lineRule="auto"/>
        <w:ind w:right="-1"/>
        <w:jc w:val="center"/>
        <w:rPr>
          <w:b/>
          <w:color w:val="000000" w:themeColor="text1"/>
          <w:sz w:val="24"/>
        </w:rPr>
      </w:pPr>
      <w:r w:rsidRPr="00303F93">
        <w:rPr>
          <w:b/>
          <w:color w:val="000000" w:themeColor="text1"/>
          <w:sz w:val="24"/>
        </w:rPr>
        <w:t>1. Общие положения</w:t>
      </w:r>
    </w:p>
    <w:p w:rsidR="0030539B" w:rsidRPr="00CE3D4D" w:rsidRDefault="00EB21C4" w:rsidP="00303F93">
      <w:pPr>
        <w:pStyle w:val="a5"/>
        <w:numPr>
          <w:ilvl w:val="1"/>
          <w:numId w:val="1"/>
        </w:numPr>
        <w:tabs>
          <w:tab w:val="left" w:pos="1276"/>
        </w:tabs>
        <w:spacing w:line="360" w:lineRule="auto"/>
        <w:ind w:left="0" w:right="-1" w:firstLine="709"/>
        <w:rPr>
          <w:color w:val="000000" w:themeColor="text1"/>
          <w:sz w:val="24"/>
        </w:rPr>
      </w:pPr>
      <w:r w:rsidRPr="008A7024">
        <w:rPr>
          <w:color w:val="000000" w:themeColor="text1"/>
          <w:sz w:val="24"/>
        </w:rPr>
        <w:t xml:space="preserve">Настоящее Положение об оплате труда работников </w:t>
      </w:r>
      <w:r w:rsidR="00D361E5" w:rsidRPr="008A7024">
        <w:rPr>
          <w:color w:val="000000" w:themeColor="text1"/>
          <w:sz w:val="24"/>
        </w:rPr>
        <w:t>(далее - Положение</w:t>
      </w:r>
      <w:r w:rsidRPr="008A7024">
        <w:rPr>
          <w:color w:val="000000" w:themeColor="text1"/>
          <w:sz w:val="24"/>
        </w:rPr>
        <w:t>) федерального</w:t>
      </w:r>
      <w:r w:rsidRPr="008A7024">
        <w:rPr>
          <w:color w:val="000000" w:themeColor="text1"/>
          <w:spacing w:val="1"/>
          <w:sz w:val="24"/>
        </w:rPr>
        <w:t xml:space="preserve"> </w:t>
      </w:r>
      <w:r w:rsidRPr="008A7024">
        <w:rPr>
          <w:color w:val="000000" w:themeColor="text1"/>
          <w:sz w:val="24"/>
        </w:rPr>
        <w:t>государственного</w:t>
      </w:r>
      <w:r w:rsidRPr="008A7024">
        <w:rPr>
          <w:color w:val="000000" w:themeColor="text1"/>
          <w:spacing w:val="1"/>
          <w:sz w:val="24"/>
        </w:rPr>
        <w:t xml:space="preserve"> </w:t>
      </w:r>
      <w:r w:rsidRPr="008A7024">
        <w:rPr>
          <w:color w:val="000000" w:themeColor="text1"/>
          <w:sz w:val="24"/>
        </w:rPr>
        <w:t>бюджетного образовательного</w:t>
      </w:r>
      <w:r w:rsidRPr="008A7024">
        <w:rPr>
          <w:color w:val="000000" w:themeColor="text1"/>
          <w:spacing w:val="1"/>
          <w:sz w:val="24"/>
        </w:rPr>
        <w:t xml:space="preserve"> </w:t>
      </w:r>
      <w:r w:rsidRPr="008A7024">
        <w:rPr>
          <w:color w:val="000000" w:themeColor="text1"/>
          <w:sz w:val="24"/>
        </w:rPr>
        <w:t>учреждения</w:t>
      </w:r>
      <w:r w:rsidRPr="008A7024">
        <w:rPr>
          <w:color w:val="000000" w:themeColor="text1"/>
          <w:spacing w:val="1"/>
          <w:sz w:val="24"/>
        </w:rPr>
        <w:t xml:space="preserve"> </w:t>
      </w:r>
      <w:r w:rsidRPr="008A7024">
        <w:rPr>
          <w:color w:val="000000" w:themeColor="text1"/>
          <w:sz w:val="24"/>
        </w:rPr>
        <w:t>высшего</w:t>
      </w:r>
      <w:r w:rsidRPr="008A7024">
        <w:rPr>
          <w:color w:val="000000" w:themeColor="text1"/>
          <w:spacing w:val="1"/>
          <w:sz w:val="24"/>
        </w:rPr>
        <w:t xml:space="preserve"> </w:t>
      </w:r>
      <w:r w:rsidRPr="008A7024">
        <w:rPr>
          <w:color w:val="000000" w:themeColor="text1"/>
          <w:sz w:val="24"/>
        </w:rPr>
        <w:t>образования</w:t>
      </w:r>
      <w:r w:rsidRPr="008A7024">
        <w:rPr>
          <w:color w:val="000000" w:themeColor="text1"/>
          <w:spacing w:val="1"/>
          <w:sz w:val="24"/>
        </w:rPr>
        <w:t xml:space="preserve"> </w:t>
      </w:r>
      <w:r w:rsidRPr="008A7024">
        <w:rPr>
          <w:color w:val="000000" w:themeColor="text1"/>
          <w:sz w:val="24"/>
        </w:rPr>
        <w:t>«Бурятский</w:t>
      </w:r>
      <w:r w:rsidRPr="008A7024">
        <w:rPr>
          <w:color w:val="000000" w:themeColor="text1"/>
          <w:spacing w:val="1"/>
          <w:sz w:val="24"/>
        </w:rPr>
        <w:t xml:space="preserve"> </w:t>
      </w:r>
      <w:r w:rsidRPr="008A7024">
        <w:rPr>
          <w:color w:val="000000" w:themeColor="text1"/>
          <w:sz w:val="24"/>
        </w:rPr>
        <w:t>государственный</w:t>
      </w:r>
      <w:r w:rsidRPr="008A7024">
        <w:rPr>
          <w:color w:val="000000" w:themeColor="text1"/>
          <w:spacing w:val="1"/>
          <w:sz w:val="24"/>
        </w:rPr>
        <w:t xml:space="preserve"> </w:t>
      </w:r>
      <w:r w:rsidRPr="008A7024">
        <w:rPr>
          <w:color w:val="000000" w:themeColor="text1"/>
          <w:sz w:val="24"/>
        </w:rPr>
        <w:t>университет имени Доржи Банзарова»</w:t>
      </w:r>
      <w:r w:rsidRPr="008A7024">
        <w:rPr>
          <w:color w:val="000000" w:themeColor="text1"/>
          <w:spacing w:val="1"/>
          <w:sz w:val="24"/>
        </w:rPr>
        <w:t xml:space="preserve"> </w:t>
      </w:r>
      <w:r w:rsidRPr="008A7024">
        <w:rPr>
          <w:color w:val="000000" w:themeColor="text1"/>
          <w:sz w:val="24"/>
        </w:rPr>
        <w:t>(далее</w:t>
      </w:r>
      <w:r w:rsidR="00D361E5" w:rsidRPr="008A7024">
        <w:rPr>
          <w:color w:val="000000" w:themeColor="text1"/>
          <w:sz w:val="24"/>
        </w:rPr>
        <w:t xml:space="preserve"> </w:t>
      </w:r>
      <w:r w:rsidR="00A67BBC">
        <w:rPr>
          <w:color w:val="000000" w:themeColor="text1"/>
          <w:sz w:val="24"/>
        </w:rPr>
        <w:t>–</w:t>
      </w:r>
      <w:r w:rsidR="00D361E5" w:rsidRPr="008A7024">
        <w:rPr>
          <w:color w:val="000000" w:themeColor="text1"/>
          <w:sz w:val="24"/>
        </w:rPr>
        <w:t xml:space="preserve"> Университет</w:t>
      </w:r>
      <w:r w:rsidR="00A67BBC">
        <w:rPr>
          <w:color w:val="000000" w:themeColor="text1"/>
          <w:sz w:val="24"/>
        </w:rPr>
        <w:t>, работодатель</w:t>
      </w:r>
      <w:r w:rsidRPr="008A7024">
        <w:rPr>
          <w:color w:val="000000" w:themeColor="text1"/>
          <w:sz w:val="24"/>
        </w:rPr>
        <w:t xml:space="preserve">) </w:t>
      </w:r>
      <w:r w:rsidR="008A7024" w:rsidRPr="008A7024">
        <w:rPr>
          <w:color w:val="000000" w:themeColor="text1"/>
          <w:sz w:val="24"/>
        </w:rPr>
        <w:t xml:space="preserve">определяет порядок </w:t>
      </w:r>
      <w:r w:rsidR="00B33843">
        <w:rPr>
          <w:color w:val="000000" w:themeColor="text1"/>
          <w:sz w:val="24"/>
        </w:rPr>
        <w:t xml:space="preserve">и условия </w:t>
      </w:r>
      <w:r w:rsidR="008A7024" w:rsidRPr="008A7024">
        <w:rPr>
          <w:color w:val="000000" w:themeColor="text1"/>
          <w:sz w:val="24"/>
        </w:rPr>
        <w:t>оплаты труда работников Университета</w:t>
      </w:r>
      <w:r w:rsidR="008A7024">
        <w:rPr>
          <w:color w:val="000000" w:themeColor="text1"/>
          <w:sz w:val="24"/>
        </w:rPr>
        <w:t>.</w:t>
      </w:r>
    </w:p>
    <w:p w:rsidR="00A1147F" w:rsidRPr="008A6724" w:rsidRDefault="00EB21C4" w:rsidP="008A6724">
      <w:pPr>
        <w:pStyle w:val="a5"/>
        <w:numPr>
          <w:ilvl w:val="1"/>
          <w:numId w:val="1"/>
        </w:numPr>
        <w:tabs>
          <w:tab w:val="left" w:pos="1276"/>
        </w:tabs>
        <w:spacing w:line="360" w:lineRule="auto"/>
        <w:ind w:left="0" w:right="-1" w:firstLine="709"/>
        <w:rPr>
          <w:color w:val="000000" w:themeColor="text1"/>
          <w:sz w:val="24"/>
        </w:rPr>
      </w:pPr>
      <w:r w:rsidRPr="00CE3D4D">
        <w:rPr>
          <w:color w:val="000000" w:themeColor="text1"/>
          <w:spacing w:val="1"/>
          <w:sz w:val="24"/>
        </w:rPr>
        <w:t xml:space="preserve">Положение разработано в </w:t>
      </w:r>
      <w:r w:rsidRPr="00CE3D4D">
        <w:rPr>
          <w:color w:val="000000" w:themeColor="text1"/>
          <w:sz w:val="24"/>
        </w:rPr>
        <w:t>соответствии</w:t>
      </w:r>
      <w:r w:rsidRPr="00CE3D4D">
        <w:rPr>
          <w:color w:val="000000" w:themeColor="text1"/>
          <w:spacing w:val="1"/>
          <w:sz w:val="24"/>
        </w:rPr>
        <w:t xml:space="preserve"> </w:t>
      </w:r>
      <w:r w:rsidRPr="00CE3D4D">
        <w:rPr>
          <w:color w:val="000000" w:themeColor="text1"/>
          <w:sz w:val="24"/>
        </w:rPr>
        <w:t>с требованиями</w:t>
      </w:r>
      <w:r w:rsidRPr="00CE3D4D">
        <w:rPr>
          <w:color w:val="000000" w:themeColor="text1"/>
          <w:spacing w:val="1"/>
          <w:sz w:val="24"/>
        </w:rPr>
        <w:t xml:space="preserve"> </w:t>
      </w:r>
      <w:r w:rsidRPr="00CE3D4D">
        <w:rPr>
          <w:color w:val="000000" w:themeColor="text1"/>
          <w:sz w:val="24"/>
        </w:rPr>
        <w:t>Трудового</w:t>
      </w:r>
      <w:r w:rsidRPr="00CE3D4D">
        <w:rPr>
          <w:color w:val="000000" w:themeColor="text1"/>
          <w:spacing w:val="1"/>
          <w:sz w:val="24"/>
        </w:rPr>
        <w:t xml:space="preserve"> </w:t>
      </w:r>
      <w:r w:rsidRPr="00CE3D4D">
        <w:rPr>
          <w:color w:val="000000" w:themeColor="text1"/>
          <w:sz w:val="24"/>
        </w:rPr>
        <w:t>кодекса Российской</w:t>
      </w:r>
      <w:r w:rsidRPr="00CE3D4D">
        <w:rPr>
          <w:color w:val="000000" w:themeColor="text1"/>
          <w:spacing w:val="1"/>
          <w:sz w:val="24"/>
        </w:rPr>
        <w:t xml:space="preserve"> </w:t>
      </w:r>
      <w:r w:rsidRPr="00CE3D4D">
        <w:rPr>
          <w:color w:val="000000" w:themeColor="text1"/>
          <w:sz w:val="24"/>
        </w:rPr>
        <w:t>Федерации,</w:t>
      </w:r>
      <w:r w:rsidRPr="00CE3D4D">
        <w:rPr>
          <w:color w:val="000000" w:themeColor="text1"/>
          <w:spacing w:val="1"/>
          <w:sz w:val="24"/>
        </w:rPr>
        <w:t xml:space="preserve"> </w:t>
      </w:r>
      <w:r w:rsidRPr="00CE3D4D">
        <w:rPr>
          <w:color w:val="000000" w:themeColor="text1"/>
          <w:sz w:val="24"/>
        </w:rPr>
        <w:t>Федерального</w:t>
      </w:r>
      <w:r w:rsidRPr="00CE3D4D">
        <w:rPr>
          <w:color w:val="000000" w:themeColor="text1"/>
          <w:spacing w:val="1"/>
          <w:sz w:val="24"/>
        </w:rPr>
        <w:t xml:space="preserve"> </w:t>
      </w:r>
      <w:r w:rsidRPr="00CE3D4D">
        <w:rPr>
          <w:color w:val="000000" w:themeColor="text1"/>
          <w:sz w:val="24"/>
        </w:rPr>
        <w:t>закона</w:t>
      </w:r>
      <w:r w:rsidRPr="00CE3D4D">
        <w:rPr>
          <w:color w:val="000000" w:themeColor="text1"/>
          <w:spacing w:val="1"/>
          <w:sz w:val="24"/>
        </w:rPr>
        <w:t xml:space="preserve"> </w:t>
      </w:r>
      <w:r w:rsidRPr="00CE3D4D">
        <w:rPr>
          <w:color w:val="000000" w:themeColor="text1"/>
          <w:sz w:val="24"/>
        </w:rPr>
        <w:t>от</w:t>
      </w:r>
      <w:r w:rsidRPr="00CE3D4D">
        <w:rPr>
          <w:color w:val="000000" w:themeColor="text1"/>
          <w:spacing w:val="1"/>
          <w:sz w:val="24"/>
        </w:rPr>
        <w:t xml:space="preserve"> </w:t>
      </w:r>
      <w:r w:rsidRPr="00CE3D4D">
        <w:rPr>
          <w:color w:val="000000" w:themeColor="text1"/>
          <w:sz w:val="24"/>
        </w:rPr>
        <w:t>29.12.2012</w:t>
      </w:r>
      <w:r w:rsidRPr="00CE3D4D">
        <w:rPr>
          <w:color w:val="000000" w:themeColor="text1"/>
          <w:spacing w:val="1"/>
          <w:sz w:val="24"/>
        </w:rPr>
        <w:t xml:space="preserve"> </w:t>
      </w:r>
      <w:r w:rsidRPr="00CE3D4D">
        <w:rPr>
          <w:color w:val="000000" w:themeColor="text1"/>
          <w:sz w:val="24"/>
        </w:rPr>
        <w:t>№</w:t>
      </w:r>
      <w:r w:rsidRPr="00CE3D4D">
        <w:rPr>
          <w:color w:val="000000" w:themeColor="text1"/>
          <w:spacing w:val="1"/>
          <w:sz w:val="24"/>
        </w:rPr>
        <w:t xml:space="preserve"> </w:t>
      </w:r>
      <w:r w:rsidRPr="00CE3D4D">
        <w:rPr>
          <w:color w:val="000000" w:themeColor="text1"/>
          <w:sz w:val="24"/>
        </w:rPr>
        <w:t>273-ФЗ</w:t>
      </w:r>
      <w:r w:rsidRPr="00CE3D4D">
        <w:rPr>
          <w:color w:val="000000" w:themeColor="text1"/>
          <w:spacing w:val="1"/>
          <w:sz w:val="24"/>
        </w:rPr>
        <w:t xml:space="preserve"> </w:t>
      </w:r>
      <w:r w:rsidRPr="00CE3D4D">
        <w:rPr>
          <w:color w:val="000000" w:themeColor="text1"/>
          <w:sz w:val="24"/>
        </w:rPr>
        <w:t>«Об</w:t>
      </w:r>
      <w:r w:rsidRPr="00CE3D4D">
        <w:rPr>
          <w:color w:val="000000" w:themeColor="text1"/>
          <w:spacing w:val="1"/>
          <w:sz w:val="24"/>
        </w:rPr>
        <w:t xml:space="preserve"> </w:t>
      </w:r>
      <w:r w:rsidRPr="00CE3D4D">
        <w:rPr>
          <w:color w:val="000000" w:themeColor="text1"/>
          <w:sz w:val="24"/>
        </w:rPr>
        <w:t>образовании</w:t>
      </w:r>
      <w:r w:rsidRPr="00CE3D4D">
        <w:rPr>
          <w:color w:val="000000" w:themeColor="text1"/>
          <w:spacing w:val="1"/>
          <w:sz w:val="24"/>
        </w:rPr>
        <w:t xml:space="preserve"> </w:t>
      </w:r>
      <w:r w:rsidRPr="00CE3D4D">
        <w:rPr>
          <w:color w:val="000000" w:themeColor="text1"/>
          <w:sz w:val="24"/>
        </w:rPr>
        <w:t>в</w:t>
      </w:r>
      <w:r w:rsidRPr="00CE3D4D">
        <w:rPr>
          <w:color w:val="000000" w:themeColor="text1"/>
          <w:spacing w:val="1"/>
          <w:sz w:val="24"/>
        </w:rPr>
        <w:t xml:space="preserve"> </w:t>
      </w:r>
      <w:r w:rsidRPr="00CE3D4D">
        <w:rPr>
          <w:color w:val="000000" w:themeColor="text1"/>
          <w:sz w:val="24"/>
        </w:rPr>
        <w:t>Российской</w:t>
      </w:r>
      <w:r w:rsidRPr="00CE3D4D">
        <w:rPr>
          <w:color w:val="000000" w:themeColor="text1"/>
          <w:spacing w:val="1"/>
          <w:sz w:val="24"/>
        </w:rPr>
        <w:t xml:space="preserve"> </w:t>
      </w:r>
      <w:r w:rsidRPr="00CE3D4D">
        <w:rPr>
          <w:color w:val="000000" w:themeColor="text1"/>
          <w:sz w:val="24"/>
        </w:rPr>
        <w:t>Федерации»,</w:t>
      </w:r>
      <w:r w:rsidRPr="00CE3D4D">
        <w:rPr>
          <w:color w:val="000000" w:themeColor="text1"/>
          <w:spacing w:val="1"/>
          <w:sz w:val="24"/>
        </w:rPr>
        <w:t xml:space="preserve"> </w:t>
      </w:r>
      <w:r w:rsidR="00AB0E0B" w:rsidRPr="00CE3D4D">
        <w:rPr>
          <w:color w:val="000000" w:themeColor="text1"/>
          <w:spacing w:val="1"/>
          <w:sz w:val="24"/>
        </w:rPr>
        <w:t>постановления</w:t>
      </w:r>
      <w:r w:rsidR="00EE3D44" w:rsidRPr="00CE3D4D">
        <w:rPr>
          <w:color w:val="000000" w:themeColor="text1"/>
          <w:spacing w:val="1"/>
          <w:sz w:val="24"/>
        </w:rPr>
        <w:t xml:space="preserve"> Правительства Российской Федерации от </w:t>
      </w:r>
      <w:r w:rsidR="00EE3D44" w:rsidRPr="0086370E">
        <w:rPr>
          <w:color w:val="000000" w:themeColor="text1"/>
          <w:spacing w:val="1"/>
          <w:sz w:val="24"/>
        </w:rPr>
        <w:t>05.08.2008 № 583 «</w:t>
      </w:r>
      <w:r w:rsidR="00EE3D44" w:rsidRPr="00CE3D4D">
        <w:rPr>
          <w:color w:val="000000" w:themeColor="text1"/>
          <w:spacing w:val="1"/>
          <w:sz w:val="24"/>
        </w:rPr>
        <w:t>О</w:t>
      </w:r>
      <w:r w:rsidR="00EE3D44" w:rsidRPr="0030539B">
        <w:rPr>
          <w:spacing w:val="1"/>
          <w:sz w:val="24"/>
        </w:rPr>
        <w:t xml:space="preserve">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федеральных государственных учреждений», </w:t>
      </w:r>
      <w:r w:rsidR="00C31C25">
        <w:rPr>
          <w:spacing w:val="1"/>
          <w:sz w:val="24"/>
        </w:rPr>
        <w:t>п</w:t>
      </w:r>
      <w:r w:rsidR="00C31C25" w:rsidRPr="00C31C25">
        <w:rPr>
          <w:spacing w:val="1"/>
          <w:sz w:val="24"/>
        </w:rPr>
        <w:t>остановлени</w:t>
      </w:r>
      <w:r w:rsidR="00C31C25">
        <w:rPr>
          <w:spacing w:val="1"/>
          <w:sz w:val="24"/>
        </w:rPr>
        <w:t>я</w:t>
      </w:r>
      <w:r w:rsidR="00C31C25" w:rsidRPr="00C31C25">
        <w:rPr>
          <w:spacing w:val="1"/>
          <w:sz w:val="24"/>
        </w:rPr>
        <w:t xml:space="preserve"> Правительства РФ от 21.02.2022 N 225 (ред. от 11.07.2024)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C31C25">
        <w:rPr>
          <w:spacing w:val="1"/>
          <w:sz w:val="24"/>
        </w:rPr>
        <w:t>, П</w:t>
      </w:r>
      <w:r w:rsidR="00EE3D44" w:rsidRPr="008B11C9">
        <w:rPr>
          <w:spacing w:val="1"/>
          <w:sz w:val="24"/>
        </w:rPr>
        <w:t>риказа Мин</w:t>
      </w:r>
      <w:r w:rsidR="0086370E" w:rsidRPr="008B11C9">
        <w:rPr>
          <w:spacing w:val="1"/>
          <w:sz w:val="24"/>
        </w:rPr>
        <w:t>истерства нау</w:t>
      </w:r>
      <w:r w:rsidR="00380C19" w:rsidRPr="008B11C9">
        <w:rPr>
          <w:spacing w:val="1"/>
          <w:sz w:val="24"/>
        </w:rPr>
        <w:t>к</w:t>
      </w:r>
      <w:r w:rsidR="0086370E" w:rsidRPr="008B11C9">
        <w:rPr>
          <w:spacing w:val="1"/>
          <w:sz w:val="24"/>
        </w:rPr>
        <w:t>и и высшего образования</w:t>
      </w:r>
      <w:r w:rsidR="00EE3D44" w:rsidRPr="008B11C9">
        <w:rPr>
          <w:spacing w:val="1"/>
          <w:sz w:val="24"/>
        </w:rPr>
        <w:t xml:space="preserve"> </w:t>
      </w:r>
      <w:r w:rsidR="0086370E" w:rsidRPr="008B11C9">
        <w:rPr>
          <w:spacing w:val="1"/>
          <w:sz w:val="24"/>
        </w:rPr>
        <w:t>Российской Федерации</w:t>
      </w:r>
      <w:r w:rsidR="00EE3D44" w:rsidRPr="008B11C9">
        <w:rPr>
          <w:spacing w:val="1"/>
          <w:sz w:val="24"/>
        </w:rPr>
        <w:t xml:space="preserve"> от </w:t>
      </w:r>
      <w:r w:rsidR="0086370E" w:rsidRPr="008B11C9">
        <w:rPr>
          <w:spacing w:val="1"/>
          <w:sz w:val="24"/>
        </w:rPr>
        <w:t>14</w:t>
      </w:r>
      <w:r w:rsidR="00EE3D44" w:rsidRPr="008B11C9">
        <w:rPr>
          <w:spacing w:val="1"/>
          <w:sz w:val="24"/>
        </w:rPr>
        <w:t>.0</w:t>
      </w:r>
      <w:r w:rsidR="0086370E" w:rsidRPr="008B11C9">
        <w:rPr>
          <w:spacing w:val="1"/>
          <w:sz w:val="24"/>
        </w:rPr>
        <w:t>3</w:t>
      </w:r>
      <w:r w:rsidR="00EE3D44" w:rsidRPr="008B11C9">
        <w:rPr>
          <w:spacing w:val="1"/>
          <w:sz w:val="24"/>
        </w:rPr>
        <w:t>.202</w:t>
      </w:r>
      <w:r w:rsidR="0086370E" w:rsidRPr="008B11C9">
        <w:rPr>
          <w:spacing w:val="1"/>
          <w:sz w:val="24"/>
        </w:rPr>
        <w:t>4</w:t>
      </w:r>
      <w:r w:rsidR="00380C19" w:rsidRPr="008B11C9">
        <w:rPr>
          <w:spacing w:val="1"/>
          <w:sz w:val="24"/>
        </w:rPr>
        <w:t>г.</w:t>
      </w:r>
      <w:r w:rsidR="00EE3D44" w:rsidRPr="008B11C9">
        <w:rPr>
          <w:spacing w:val="1"/>
          <w:sz w:val="24"/>
        </w:rPr>
        <w:t xml:space="preserve"> № </w:t>
      </w:r>
      <w:r w:rsidR="0086370E" w:rsidRPr="008B11C9">
        <w:rPr>
          <w:spacing w:val="1"/>
          <w:sz w:val="24"/>
        </w:rPr>
        <w:t>195</w:t>
      </w:r>
      <w:r w:rsidR="00EE3D44" w:rsidRPr="008B11C9">
        <w:rPr>
          <w:spacing w:val="1"/>
          <w:sz w:val="24"/>
        </w:rPr>
        <w:t xml:space="preserve"> «Об утверждении Примерного положения об оплате труда работников федеральных государственных бюджетных и автономных учреждений, подведомственных Ми</w:t>
      </w:r>
      <w:r w:rsidR="00EE3D44" w:rsidRPr="008B11C9">
        <w:rPr>
          <w:color w:val="000000" w:themeColor="text1"/>
          <w:spacing w:val="1"/>
          <w:sz w:val="24"/>
        </w:rPr>
        <w:t>нистерству науки и высшего образования Российской Федерации, по в</w:t>
      </w:r>
      <w:r w:rsidR="0030539B" w:rsidRPr="008B11C9">
        <w:rPr>
          <w:color w:val="000000" w:themeColor="text1"/>
          <w:spacing w:val="1"/>
          <w:sz w:val="24"/>
        </w:rPr>
        <w:t>иду экономической деятельности «</w:t>
      </w:r>
      <w:r w:rsidR="00EE3D44" w:rsidRPr="008B11C9">
        <w:rPr>
          <w:color w:val="000000" w:themeColor="text1"/>
          <w:spacing w:val="1"/>
          <w:sz w:val="24"/>
        </w:rPr>
        <w:t>Образование</w:t>
      </w:r>
      <w:r w:rsidR="0030539B" w:rsidRPr="008B11C9">
        <w:rPr>
          <w:color w:val="000000" w:themeColor="text1"/>
          <w:spacing w:val="1"/>
          <w:sz w:val="24"/>
        </w:rPr>
        <w:t xml:space="preserve">», </w:t>
      </w:r>
      <w:r w:rsidR="00380C19" w:rsidRPr="008B11C9">
        <w:rPr>
          <w:spacing w:val="1"/>
          <w:sz w:val="24"/>
        </w:rPr>
        <w:t>приказа Министерства науки и высшего образования Российской Федерации от 14.03.2024г. №194 «Об утверждении Примерного Положения об оплате труда работников федеральных государственных</w:t>
      </w:r>
      <w:r w:rsidR="00380C19" w:rsidRPr="0030539B">
        <w:rPr>
          <w:spacing w:val="1"/>
          <w:sz w:val="24"/>
        </w:rPr>
        <w:t xml:space="preserve"> бюджетных и автономных учреждений, подведомственных Ми</w:t>
      </w:r>
      <w:r w:rsidR="00380C19" w:rsidRPr="0030539B">
        <w:rPr>
          <w:color w:val="000000" w:themeColor="text1"/>
          <w:spacing w:val="1"/>
          <w:sz w:val="24"/>
        </w:rPr>
        <w:t>нистерству науки и высшего образования Российской Федерации</w:t>
      </w:r>
      <w:r w:rsidR="00380C19">
        <w:rPr>
          <w:color w:val="000000" w:themeColor="text1"/>
          <w:spacing w:val="1"/>
          <w:sz w:val="24"/>
        </w:rPr>
        <w:t>, по виду экономической деятельности  «Научные исследования и разработки»</w:t>
      </w:r>
      <w:r w:rsidR="00380C19">
        <w:rPr>
          <w:spacing w:val="1"/>
          <w:sz w:val="24"/>
        </w:rPr>
        <w:t xml:space="preserve">, </w:t>
      </w:r>
      <w:r w:rsidR="008A6724">
        <w:rPr>
          <w:color w:val="000000" w:themeColor="text1"/>
          <w:spacing w:val="1"/>
          <w:sz w:val="24"/>
        </w:rPr>
        <w:t>п</w:t>
      </w:r>
      <w:r w:rsidR="008A6724" w:rsidRPr="008A6724">
        <w:rPr>
          <w:color w:val="000000" w:themeColor="text1"/>
          <w:spacing w:val="1"/>
          <w:sz w:val="24"/>
        </w:rPr>
        <w:t>риказ</w:t>
      </w:r>
      <w:r w:rsidR="00AB0E0B">
        <w:rPr>
          <w:color w:val="000000" w:themeColor="text1"/>
          <w:spacing w:val="1"/>
          <w:sz w:val="24"/>
        </w:rPr>
        <w:t xml:space="preserve">а </w:t>
      </w:r>
      <w:r w:rsidR="008A6724" w:rsidRPr="008A6724">
        <w:rPr>
          <w:color w:val="000000" w:themeColor="text1"/>
          <w:spacing w:val="1"/>
          <w:sz w:val="24"/>
        </w:rPr>
        <w:t xml:space="preserve">Минздравсоцразвития </w:t>
      </w:r>
      <w:r w:rsidR="008A6724">
        <w:rPr>
          <w:color w:val="000000" w:themeColor="text1"/>
          <w:spacing w:val="1"/>
          <w:sz w:val="24"/>
        </w:rPr>
        <w:t>России от 29.12.2007 № 818 «</w:t>
      </w:r>
      <w:r w:rsidR="008A6724" w:rsidRPr="008A6724">
        <w:rPr>
          <w:color w:val="000000" w:themeColor="text1"/>
          <w:spacing w:val="1"/>
          <w:sz w:val="24"/>
        </w:rPr>
        <w:t>Об утверждении Перечня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w:t>
      </w:r>
      <w:r w:rsidR="008A6724">
        <w:rPr>
          <w:color w:val="000000" w:themeColor="text1"/>
          <w:spacing w:val="1"/>
          <w:sz w:val="24"/>
        </w:rPr>
        <w:t>го характера в этих учреждениях, п</w:t>
      </w:r>
      <w:r w:rsidR="008A6724" w:rsidRPr="008A6724">
        <w:rPr>
          <w:color w:val="000000" w:themeColor="text1"/>
          <w:spacing w:val="1"/>
          <w:sz w:val="24"/>
        </w:rPr>
        <w:t>риказ</w:t>
      </w:r>
      <w:r w:rsidR="00AB0E0B">
        <w:rPr>
          <w:color w:val="000000" w:themeColor="text1"/>
          <w:spacing w:val="1"/>
          <w:sz w:val="24"/>
        </w:rPr>
        <w:t>а</w:t>
      </w:r>
      <w:r w:rsidR="008A6724" w:rsidRPr="008A6724">
        <w:rPr>
          <w:color w:val="000000" w:themeColor="text1"/>
          <w:spacing w:val="1"/>
          <w:sz w:val="24"/>
        </w:rPr>
        <w:t xml:space="preserve"> Минздравсо</w:t>
      </w:r>
      <w:r w:rsidR="008A6724">
        <w:rPr>
          <w:color w:val="000000" w:themeColor="text1"/>
          <w:spacing w:val="1"/>
          <w:sz w:val="24"/>
        </w:rPr>
        <w:t>цразвития России от 29.12.2007 №</w:t>
      </w:r>
      <w:r w:rsidR="008A6724" w:rsidRPr="008A6724">
        <w:rPr>
          <w:color w:val="000000" w:themeColor="text1"/>
          <w:spacing w:val="1"/>
          <w:sz w:val="24"/>
        </w:rPr>
        <w:t xml:space="preserve"> 822 </w:t>
      </w:r>
      <w:r w:rsidR="008A6724">
        <w:rPr>
          <w:color w:val="000000" w:themeColor="text1"/>
          <w:spacing w:val="1"/>
          <w:sz w:val="24"/>
        </w:rPr>
        <w:t>«</w:t>
      </w:r>
      <w:r w:rsidR="008A6724" w:rsidRPr="008A6724">
        <w:rPr>
          <w:color w:val="000000" w:themeColor="text1"/>
          <w:spacing w:val="1"/>
          <w:sz w:val="24"/>
        </w:rPr>
        <w:t>Об утверждении Перечня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w:t>
      </w:r>
      <w:r w:rsidR="008A6724">
        <w:rPr>
          <w:color w:val="000000" w:themeColor="text1"/>
          <w:spacing w:val="1"/>
          <w:sz w:val="24"/>
        </w:rPr>
        <w:t>го характера в этих учреждениях», других</w:t>
      </w:r>
      <w:r w:rsidR="0030539B" w:rsidRPr="008A6724">
        <w:rPr>
          <w:color w:val="000000" w:themeColor="text1"/>
          <w:spacing w:val="1"/>
          <w:sz w:val="24"/>
        </w:rPr>
        <w:t xml:space="preserve"> нормативных правовых актов, содержащих нормы трудового права, </w:t>
      </w:r>
      <w:r w:rsidR="0030539B" w:rsidRPr="008A6724">
        <w:rPr>
          <w:color w:val="000000" w:themeColor="text1"/>
          <w:sz w:val="24"/>
        </w:rPr>
        <w:t>Устава</w:t>
      </w:r>
      <w:r w:rsidR="003875A5" w:rsidRPr="008A6724">
        <w:rPr>
          <w:color w:val="000000" w:themeColor="text1"/>
          <w:sz w:val="24"/>
        </w:rPr>
        <w:t>, Коллективного договора</w:t>
      </w:r>
      <w:r w:rsidR="0000795D">
        <w:rPr>
          <w:color w:val="000000" w:themeColor="text1"/>
          <w:sz w:val="24"/>
        </w:rPr>
        <w:t xml:space="preserve"> </w:t>
      </w:r>
      <w:r w:rsidR="0030539B" w:rsidRPr="008A6724">
        <w:rPr>
          <w:color w:val="000000" w:themeColor="text1"/>
          <w:spacing w:val="1"/>
          <w:sz w:val="24"/>
        </w:rPr>
        <w:t xml:space="preserve">и иных </w:t>
      </w:r>
      <w:r w:rsidR="0030539B" w:rsidRPr="008A6724">
        <w:rPr>
          <w:color w:val="000000" w:themeColor="text1"/>
          <w:spacing w:val="1"/>
          <w:sz w:val="24"/>
        </w:rPr>
        <w:lastRenderedPageBreak/>
        <w:t>локальных нормативных актов Университета.</w:t>
      </w:r>
    </w:p>
    <w:p w:rsidR="0041643B" w:rsidRPr="001C264A" w:rsidRDefault="00A10BA1" w:rsidP="005F6A90">
      <w:pPr>
        <w:pStyle w:val="a5"/>
        <w:numPr>
          <w:ilvl w:val="1"/>
          <w:numId w:val="1"/>
        </w:numPr>
        <w:tabs>
          <w:tab w:val="left" w:pos="709"/>
          <w:tab w:val="left" w:pos="1276"/>
          <w:tab w:val="left" w:pos="3686"/>
          <w:tab w:val="left" w:pos="9355"/>
        </w:tabs>
        <w:spacing w:line="360" w:lineRule="auto"/>
        <w:ind w:left="0" w:right="-1" w:firstLine="710"/>
        <w:rPr>
          <w:color w:val="0D0D0D" w:themeColor="text1" w:themeTint="F2"/>
          <w:spacing w:val="1"/>
          <w:sz w:val="24"/>
        </w:rPr>
      </w:pPr>
      <w:r w:rsidRPr="001C264A">
        <w:rPr>
          <w:color w:val="0D0D0D" w:themeColor="text1" w:themeTint="F2"/>
          <w:sz w:val="24"/>
          <w:szCs w:val="24"/>
        </w:rPr>
        <w:t>В Университете применяются повременная и сдельная системы оплаты труда</w:t>
      </w:r>
      <w:r w:rsidR="0041643B" w:rsidRPr="001C264A">
        <w:rPr>
          <w:color w:val="0D0D0D" w:themeColor="text1" w:themeTint="F2"/>
          <w:sz w:val="24"/>
          <w:szCs w:val="24"/>
        </w:rPr>
        <w:t xml:space="preserve"> (далее при совместном упоминании – система оплаты труда)</w:t>
      </w:r>
      <w:r w:rsidRPr="001C264A">
        <w:rPr>
          <w:color w:val="0D0D0D" w:themeColor="text1" w:themeTint="F2"/>
          <w:sz w:val="24"/>
          <w:szCs w:val="24"/>
        </w:rPr>
        <w:t xml:space="preserve">. </w:t>
      </w:r>
    </w:p>
    <w:p w:rsidR="0041643B" w:rsidRDefault="0041643B" w:rsidP="0041643B">
      <w:pPr>
        <w:tabs>
          <w:tab w:val="left" w:pos="709"/>
          <w:tab w:val="left" w:pos="1276"/>
          <w:tab w:val="left" w:pos="3686"/>
          <w:tab w:val="left" w:pos="9355"/>
        </w:tabs>
        <w:spacing w:line="360" w:lineRule="auto"/>
        <w:ind w:right="-1"/>
        <w:jc w:val="both"/>
        <w:rPr>
          <w:color w:val="000000" w:themeColor="text1"/>
          <w:spacing w:val="1"/>
          <w:sz w:val="24"/>
        </w:rPr>
      </w:pPr>
      <w:r w:rsidRPr="001C264A">
        <w:rPr>
          <w:color w:val="0D0D0D" w:themeColor="text1" w:themeTint="F2"/>
          <w:sz w:val="24"/>
          <w:szCs w:val="24"/>
        </w:rPr>
        <w:tab/>
        <w:t>Система оплаты</w:t>
      </w:r>
      <w:r w:rsidR="00670225" w:rsidRPr="001C264A">
        <w:rPr>
          <w:color w:val="0D0D0D" w:themeColor="text1" w:themeTint="F2"/>
          <w:spacing w:val="1"/>
          <w:sz w:val="24"/>
          <w:szCs w:val="24"/>
        </w:rPr>
        <w:t xml:space="preserve"> труда работников Университета устанавливается с учётом единого тарифно-квалификационного справочника работ и профессий рабочих, единого</w:t>
      </w:r>
      <w:r w:rsidR="00670225" w:rsidRPr="001C264A">
        <w:rPr>
          <w:color w:val="0D0D0D" w:themeColor="text1" w:themeTint="F2"/>
          <w:spacing w:val="1"/>
          <w:sz w:val="24"/>
        </w:rPr>
        <w:t xml:space="preserve"> квалификационного справочника должностей</w:t>
      </w:r>
      <w:r w:rsidR="00670225" w:rsidRPr="0041643B">
        <w:rPr>
          <w:color w:val="000000" w:themeColor="text1"/>
          <w:spacing w:val="1"/>
          <w:sz w:val="24"/>
        </w:rPr>
        <w:t xml:space="preserve"> руководителей, специалистов и служащих или профессиональных стандартов</w:t>
      </w:r>
      <w:r>
        <w:rPr>
          <w:color w:val="000000" w:themeColor="text1"/>
          <w:spacing w:val="1"/>
          <w:sz w:val="24"/>
        </w:rPr>
        <w:t>.</w:t>
      </w:r>
    </w:p>
    <w:p w:rsidR="005413EB" w:rsidRPr="0041643B" w:rsidRDefault="0041643B" w:rsidP="0041643B">
      <w:pPr>
        <w:tabs>
          <w:tab w:val="left" w:pos="709"/>
          <w:tab w:val="left" w:pos="1276"/>
          <w:tab w:val="left" w:pos="3686"/>
          <w:tab w:val="left" w:pos="9355"/>
        </w:tabs>
        <w:spacing w:line="360" w:lineRule="auto"/>
        <w:ind w:right="-1"/>
        <w:jc w:val="both"/>
        <w:rPr>
          <w:color w:val="000000" w:themeColor="text1"/>
          <w:spacing w:val="1"/>
          <w:sz w:val="24"/>
        </w:rPr>
      </w:pPr>
      <w:r>
        <w:rPr>
          <w:color w:val="000000" w:themeColor="text1"/>
          <w:spacing w:val="1"/>
          <w:sz w:val="24"/>
        </w:rPr>
        <w:tab/>
      </w:r>
      <w:r w:rsidRPr="001C264A">
        <w:rPr>
          <w:color w:val="0D0D0D" w:themeColor="text1" w:themeTint="F2"/>
          <w:spacing w:val="1"/>
          <w:sz w:val="24"/>
        </w:rPr>
        <w:t>Повременная оплата труда</w:t>
      </w:r>
      <w:r w:rsidR="00670225" w:rsidRPr="0041643B">
        <w:rPr>
          <w:color w:val="000000" w:themeColor="text1"/>
          <w:spacing w:val="1"/>
          <w:sz w:val="24"/>
        </w:rPr>
        <w:t xml:space="preserve"> включает в себя: </w:t>
      </w:r>
      <w:r w:rsidR="00BC669C" w:rsidRPr="0041643B">
        <w:rPr>
          <w:color w:val="000000" w:themeColor="text1"/>
          <w:spacing w:val="1"/>
          <w:sz w:val="24"/>
        </w:rPr>
        <w:t xml:space="preserve">оклады (должностные оклады), </w:t>
      </w:r>
      <w:r w:rsidR="00DE557D" w:rsidRPr="0041643B">
        <w:rPr>
          <w:color w:val="000000" w:themeColor="text1"/>
          <w:spacing w:val="1"/>
          <w:sz w:val="24"/>
        </w:rPr>
        <w:t>ставки заработной платы, доплаты и надбавки компенсационного характера, в том числе за работу в условиях, отклоняющихся от нормальных, доплаты и надбавки стимулирующего характера.</w:t>
      </w:r>
    </w:p>
    <w:p w:rsidR="00BD3EE3" w:rsidRPr="00490641" w:rsidRDefault="0041643B" w:rsidP="005413EB">
      <w:pPr>
        <w:tabs>
          <w:tab w:val="left" w:pos="709"/>
          <w:tab w:val="left" w:pos="1276"/>
          <w:tab w:val="left" w:pos="9355"/>
        </w:tabs>
        <w:spacing w:line="360" w:lineRule="auto"/>
        <w:ind w:right="-1"/>
        <w:jc w:val="both"/>
        <w:rPr>
          <w:color w:val="0D0D0D" w:themeColor="text1" w:themeTint="F2"/>
          <w:spacing w:val="1"/>
          <w:sz w:val="24"/>
        </w:rPr>
      </w:pPr>
      <w:r>
        <w:rPr>
          <w:color w:val="000000" w:themeColor="text1"/>
          <w:spacing w:val="1"/>
          <w:sz w:val="24"/>
        </w:rPr>
        <w:tab/>
      </w:r>
      <w:r w:rsidRPr="00490641">
        <w:rPr>
          <w:color w:val="0D0D0D" w:themeColor="text1" w:themeTint="F2"/>
          <w:sz w:val="24"/>
          <w:szCs w:val="24"/>
        </w:rPr>
        <w:t xml:space="preserve">Сдельная оплата труда включает в себя: объём выполненных работ работником, сдельные расценки, установленных работодателем, </w:t>
      </w:r>
      <w:r w:rsidRPr="00490641">
        <w:rPr>
          <w:color w:val="0D0D0D" w:themeColor="text1" w:themeTint="F2"/>
          <w:spacing w:val="1"/>
          <w:sz w:val="24"/>
        </w:rPr>
        <w:t>доплаты и надбавки компенсационного характера, в том числе за работу в условиях, отклоняющихся от нормальных</w:t>
      </w:r>
      <w:r w:rsidR="00BD3EE3" w:rsidRPr="00490641">
        <w:rPr>
          <w:color w:val="0D0D0D" w:themeColor="text1" w:themeTint="F2"/>
          <w:spacing w:val="1"/>
          <w:sz w:val="24"/>
        </w:rPr>
        <w:t xml:space="preserve">. </w:t>
      </w:r>
      <w:r w:rsidR="00A158F1" w:rsidRPr="00A158F1">
        <w:rPr>
          <w:color w:val="0D0D0D" w:themeColor="text1" w:themeTint="F2"/>
          <w:spacing w:val="1"/>
          <w:sz w:val="24"/>
        </w:rPr>
        <w:t>С</w:t>
      </w:r>
      <w:r w:rsidR="00A158F1" w:rsidRPr="00A158F1">
        <w:rPr>
          <w:color w:val="0D0D0D" w:themeColor="text1" w:themeTint="F2"/>
          <w:sz w:val="24"/>
        </w:rPr>
        <w:t>дельные расценки устанавливаются организационно-распорядительным документом Университета</w:t>
      </w:r>
      <w:r w:rsidR="00BD3EE3" w:rsidRPr="00490641">
        <w:rPr>
          <w:color w:val="0D0D0D" w:themeColor="text1" w:themeTint="F2"/>
          <w:sz w:val="24"/>
        </w:rPr>
        <w:t>, о</w:t>
      </w:r>
      <w:r w:rsidR="00BD3EE3" w:rsidRPr="00490641">
        <w:rPr>
          <w:rFonts w:eastAsiaTheme="minorHAnsi"/>
          <w:color w:val="0D0D0D" w:themeColor="text1" w:themeTint="F2"/>
          <w:sz w:val="24"/>
          <w:szCs w:val="24"/>
        </w:rPr>
        <w:t>бъём выполненных работником работ определяется по данным первичных документов (нарядов, ведомостей, актов и т.п.).</w:t>
      </w:r>
    </w:p>
    <w:p w:rsidR="005413EB" w:rsidRPr="0041643B" w:rsidRDefault="0041643B" w:rsidP="005413EB">
      <w:pPr>
        <w:tabs>
          <w:tab w:val="left" w:pos="709"/>
          <w:tab w:val="left" w:pos="1276"/>
          <w:tab w:val="left" w:pos="9355"/>
        </w:tabs>
        <w:spacing w:line="360" w:lineRule="auto"/>
        <w:ind w:right="-1"/>
        <w:jc w:val="both"/>
        <w:rPr>
          <w:color w:val="00B050"/>
          <w:spacing w:val="1"/>
          <w:sz w:val="24"/>
        </w:rPr>
      </w:pPr>
      <w:r>
        <w:rPr>
          <w:color w:val="00B050"/>
          <w:spacing w:val="1"/>
          <w:sz w:val="24"/>
        </w:rPr>
        <w:tab/>
      </w:r>
      <w:r w:rsidR="005413EB" w:rsidRPr="005413EB">
        <w:rPr>
          <w:color w:val="000000" w:themeColor="text1"/>
          <w:spacing w:val="1"/>
          <w:sz w:val="24"/>
        </w:rPr>
        <w:t>Фиксированный размер оклада</w:t>
      </w:r>
      <w:r w:rsidR="005F6A90">
        <w:rPr>
          <w:color w:val="000000" w:themeColor="text1"/>
          <w:spacing w:val="1"/>
          <w:sz w:val="24"/>
        </w:rPr>
        <w:t xml:space="preserve"> (должностного оклада)</w:t>
      </w:r>
      <w:r w:rsidR="005413EB" w:rsidRPr="005413EB">
        <w:rPr>
          <w:color w:val="000000" w:themeColor="text1"/>
          <w:spacing w:val="1"/>
          <w:sz w:val="24"/>
        </w:rPr>
        <w:t>, ставки заработной платы, размеры и условия установления выплат компенсационного и стимулирующего характера устанавливаются в трудовом договоре с работником (в дополнительном соглашении к трудовому договору).</w:t>
      </w:r>
      <w:r w:rsidR="005413EB" w:rsidRPr="005413EB">
        <w:rPr>
          <w:color w:val="000000" w:themeColor="text1"/>
          <w:spacing w:val="1"/>
          <w:sz w:val="24"/>
          <w:highlight w:val="yellow"/>
        </w:rPr>
        <w:t xml:space="preserve"> </w:t>
      </w:r>
    </w:p>
    <w:p w:rsidR="00670225" w:rsidRPr="005413EB" w:rsidRDefault="00670225" w:rsidP="005413EB">
      <w:pPr>
        <w:pStyle w:val="a5"/>
        <w:numPr>
          <w:ilvl w:val="1"/>
          <w:numId w:val="1"/>
        </w:numPr>
        <w:tabs>
          <w:tab w:val="left" w:pos="709"/>
          <w:tab w:val="left" w:pos="1276"/>
          <w:tab w:val="left" w:pos="9355"/>
        </w:tabs>
        <w:spacing w:line="360" w:lineRule="auto"/>
        <w:ind w:left="0" w:right="-1" w:firstLine="710"/>
        <w:rPr>
          <w:color w:val="000000" w:themeColor="text1"/>
          <w:spacing w:val="1"/>
          <w:sz w:val="24"/>
        </w:rPr>
      </w:pPr>
      <w:r w:rsidRPr="005413EB">
        <w:rPr>
          <w:color w:val="000000" w:themeColor="text1"/>
          <w:spacing w:val="1"/>
          <w:sz w:val="24"/>
        </w:rPr>
        <w:t xml:space="preserve">Система оплаты труда работников Университета </w:t>
      </w:r>
      <w:r w:rsidR="005413EB">
        <w:rPr>
          <w:color w:val="000000" w:themeColor="text1"/>
          <w:spacing w:val="1"/>
          <w:sz w:val="24"/>
        </w:rPr>
        <w:t>устанавливается с учё</w:t>
      </w:r>
      <w:r w:rsidRPr="005413EB">
        <w:rPr>
          <w:color w:val="000000" w:themeColor="text1"/>
          <w:spacing w:val="1"/>
          <w:sz w:val="24"/>
        </w:rPr>
        <w:t>том фонда оплаты труда, сформированного на один календарный год исходя из средств субсидий, поступающих из федерального бюджета на финансовое обеспечение выполнения государственного задания на оказание государственных услуг (выполнение работ), средств, поступающих от приносящей доход деятельности, и иных не запрещенных законодательством Российской Федерации источников финансирования (далее - финансовое обеспечение).</w:t>
      </w:r>
    </w:p>
    <w:p w:rsidR="00234FBD" w:rsidRPr="00234FBD" w:rsidRDefault="00234FBD" w:rsidP="00234FBD">
      <w:pPr>
        <w:pStyle w:val="a5"/>
        <w:numPr>
          <w:ilvl w:val="1"/>
          <w:numId w:val="1"/>
        </w:numPr>
        <w:tabs>
          <w:tab w:val="left" w:pos="426"/>
          <w:tab w:val="left" w:pos="1276"/>
        </w:tabs>
        <w:spacing w:line="360" w:lineRule="auto"/>
        <w:ind w:left="0" w:right="-1" w:firstLine="710"/>
        <w:rPr>
          <w:color w:val="000000" w:themeColor="text1"/>
          <w:spacing w:val="1"/>
          <w:sz w:val="24"/>
        </w:rPr>
      </w:pPr>
      <w:r w:rsidRPr="0058051A">
        <w:rPr>
          <w:color w:val="000000" w:themeColor="text1"/>
          <w:spacing w:val="1"/>
          <w:sz w:val="24"/>
        </w:rPr>
        <w:t>Месячная заработная плата работника не может быть ниже минимального размера оплаты труда, 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234FBD" w:rsidRDefault="00234FBD" w:rsidP="005F46E0">
      <w:pPr>
        <w:pStyle w:val="a5"/>
        <w:numPr>
          <w:ilvl w:val="1"/>
          <w:numId w:val="1"/>
        </w:numPr>
        <w:tabs>
          <w:tab w:val="left" w:pos="426"/>
          <w:tab w:val="left" w:pos="1276"/>
        </w:tabs>
        <w:spacing w:line="360" w:lineRule="auto"/>
        <w:ind w:left="0" w:right="-1" w:firstLine="710"/>
        <w:rPr>
          <w:color w:val="000000" w:themeColor="text1"/>
          <w:spacing w:val="1"/>
          <w:sz w:val="24"/>
        </w:rPr>
      </w:pPr>
      <w:r w:rsidRPr="00754F30">
        <w:rPr>
          <w:color w:val="000000" w:themeColor="text1"/>
          <w:spacing w:val="1"/>
          <w:sz w:val="24"/>
        </w:rPr>
        <w:t xml:space="preserve">Заработная плата работников (без учета выплат стимулирующего характера), устанавливаемая в соответствии с настоящим Положением, в случае изменения (совершенствования) системы оплаты труда работников не может быть меньше заработной платы (без учета выплат стимулирующего характера), выплачиваемой работникам до ее </w:t>
      </w:r>
      <w:r w:rsidRPr="00754F30">
        <w:rPr>
          <w:color w:val="000000" w:themeColor="text1"/>
          <w:spacing w:val="1"/>
          <w:sz w:val="24"/>
        </w:rPr>
        <w:lastRenderedPageBreak/>
        <w:t>изменения (совершенствования), при условии сохранения объема трудовых (должностных) обязанностей работников и выполнения ими работ той же квалификации</w:t>
      </w:r>
      <w:r>
        <w:rPr>
          <w:color w:val="000000" w:themeColor="text1"/>
          <w:spacing w:val="1"/>
          <w:sz w:val="24"/>
        </w:rPr>
        <w:t>.</w:t>
      </w:r>
    </w:p>
    <w:p w:rsidR="005F46E0" w:rsidRDefault="005F46E0" w:rsidP="005F46E0">
      <w:pPr>
        <w:pStyle w:val="a5"/>
        <w:numPr>
          <w:ilvl w:val="1"/>
          <w:numId w:val="1"/>
        </w:numPr>
        <w:tabs>
          <w:tab w:val="left" w:pos="1276"/>
          <w:tab w:val="left" w:pos="9355"/>
        </w:tabs>
        <w:spacing w:line="360" w:lineRule="auto"/>
        <w:ind w:left="0" w:right="-1" w:firstLine="710"/>
        <w:rPr>
          <w:color w:val="000000" w:themeColor="text1"/>
          <w:spacing w:val="1"/>
          <w:sz w:val="24"/>
        </w:rPr>
      </w:pPr>
      <w:r w:rsidRPr="005F46E0">
        <w:rPr>
          <w:color w:val="000000" w:themeColor="text1"/>
          <w:spacing w:val="1"/>
          <w:sz w:val="24"/>
        </w:rPr>
        <w:t xml:space="preserve">Выполнение работником трудовой функции дистанционно не является основанием </w:t>
      </w:r>
      <w:r w:rsidRPr="001C264A">
        <w:rPr>
          <w:color w:val="0D0D0D" w:themeColor="text1" w:themeTint="F2"/>
          <w:spacing w:val="1"/>
          <w:sz w:val="24"/>
        </w:rPr>
        <w:t>для снижения ему заработной платы.</w:t>
      </w:r>
    </w:p>
    <w:p w:rsidR="00316159" w:rsidRPr="00303F93" w:rsidRDefault="00316159" w:rsidP="00316159">
      <w:pPr>
        <w:spacing w:line="360" w:lineRule="auto"/>
        <w:ind w:right="-1"/>
        <w:jc w:val="center"/>
        <w:rPr>
          <w:b/>
          <w:color w:val="000000" w:themeColor="text1"/>
          <w:sz w:val="24"/>
        </w:rPr>
      </w:pPr>
      <w:r>
        <w:rPr>
          <w:b/>
          <w:color w:val="000000" w:themeColor="text1"/>
          <w:sz w:val="24"/>
        </w:rPr>
        <w:t>2</w:t>
      </w:r>
      <w:r w:rsidRPr="00303F93">
        <w:rPr>
          <w:b/>
          <w:color w:val="000000" w:themeColor="text1"/>
          <w:sz w:val="24"/>
        </w:rPr>
        <w:t xml:space="preserve">. </w:t>
      </w:r>
      <w:r w:rsidR="005F6A90" w:rsidRPr="008C2BE4">
        <w:rPr>
          <w:b/>
          <w:color w:val="0D0D0D" w:themeColor="text1" w:themeTint="F2"/>
          <w:sz w:val="24"/>
        </w:rPr>
        <w:t>Основные</w:t>
      </w:r>
      <w:r w:rsidRPr="008C2BE4">
        <w:rPr>
          <w:b/>
          <w:color w:val="0D0D0D" w:themeColor="text1" w:themeTint="F2"/>
          <w:sz w:val="24"/>
        </w:rPr>
        <w:t xml:space="preserve"> условия</w:t>
      </w:r>
      <w:r w:rsidRPr="00316159">
        <w:rPr>
          <w:b/>
          <w:color w:val="000000" w:themeColor="text1"/>
          <w:sz w:val="24"/>
        </w:rPr>
        <w:t xml:space="preserve"> оплаты труда</w:t>
      </w:r>
    </w:p>
    <w:p w:rsidR="005F46E0" w:rsidRDefault="0058051A" w:rsidP="005F46E0">
      <w:pPr>
        <w:pStyle w:val="a5"/>
        <w:numPr>
          <w:ilvl w:val="1"/>
          <w:numId w:val="4"/>
        </w:numPr>
        <w:tabs>
          <w:tab w:val="left" w:pos="709"/>
          <w:tab w:val="left" w:pos="1276"/>
          <w:tab w:val="left" w:pos="9355"/>
        </w:tabs>
        <w:spacing w:line="360" w:lineRule="auto"/>
        <w:ind w:left="0" w:right="-1" w:firstLine="710"/>
        <w:rPr>
          <w:color w:val="000000" w:themeColor="text1"/>
          <w:spacing w:val="1"/>
          <w:sz w:val="24"/>
        </w:rPr>
      </w:pPr>
      <w:r w:rsidRPr="000715A5">
        <w:rPr>
          <w:color w:val="000000" w:themeColor="text1"/>
          <w:spacing w:val="1"/>
          <w:sz w:val="24"/>
        </w:rPr>
        <w:t>Оплата труда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законодательством Российской Федерации.</w:t>
      </w:r>
    </w:p>
    <w:p w:rsidR="00CE3D4D" w:rsidRDefault="005F46E0" w:rsidP="00CE3D4D">
      <w:pPr>
        <w:pStyle w:val="a5"/>
        <w:numPr>
          <w:ilvl w:val="1"/>
          <w:numId w:val="4"/>
        </w:numPr>
        <w:tabs>
          <w:tab w:val="left" w:pos="709"/>
          <w:tab w:val="left" w:pos="1276"/>
          <w:tab w:val="left" w:pos="9355"/>
        </w:tabs>
        <w:spacing w:line="360" w:lineRule="auto"/>
        <w:ind w:left="0" w:right="-1" w:firstLine="710"/>
        <w:rPr>
          <w:color w:val="000000" w:themeColor="text1"/>
          <w:spacing w:val="1"/>
          <w:sz w:val="24"/>
        </w:rPr>
      </w:pPr>
      <w:r w:rsidRPr="005F46E0">
        <w:rPr>
          <w:color w:val="000000" w:themeColor="text1"/>
          <w:spacing w:val="1"/>
          <w:sz w:val="24"/>
        </w:rPr>
        <w:t>Определение размеров заработной платы по основной должности, а также по должности, замещаемой в порядке совместительства по другому трудовому договору, производится раздельно по каждой из должностей.</w:t>
      </w:r>
    </w:p>
    <w:p w:rsidR="00CE3D4D" w:rsidRDefault="005F46E0" w:rsidP="00CE3D4D">
      <w:pPr>
        <w:pStyle w:val="a5"/>
        <w:numPr>
          <w:ilvl w:val="1"/>
          <w:numId w:val="4"/>
        </w:numPr>
        <w:tabs>
          <w:tab w:val="left" w:pos="709"/>
          <w:tab w:val="left" w:pos="1276"/>
          <w:tab w:val="left" w:pos="9355"/>
        </w:tabs>
        <w:spacing w:line="360" w:lineRule="auto"/>
        <w:ind w:left="0" w:right="-1" w:firstLine="710"/>
        <w:rPr>
          <w:color w:val="000000" w:themeColor="text1"/>
          <w:spacing w:val="1"/>
          <w:sz w:val="24"/>
        </w:rPr>
      </w:pPr>
      <w:r w:rsidRPr="00CE3D4D">
        <w:rPr>
          <w:color w:val="000000" w:themeColor="text1"/>
          <w:spacing w:val="1"/>
          <w:sz w:val="24"/>
        </w:rPr>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77505A" w:rsidRDefault="00043354" w:rsidP="0077505A">
      <w:pPr>
        <w:pStyle w:val="a5"/>
        <w:numPr>
          <w:ilvl w:val="1"/>
          <w:numId w:val="4"/>
        </w:numPr>
        <w:tabs>
          <w:tab w:val="left" w:pos="709"/>
          <w:tab w:val="left" w:pos="1276"/>
          <w:tab w:val="left" w:pos="9355"/>
        </w:tabs>
        <w:spacing w:line="360" w:lineRule="auto"/>
        <w:ind w:left="0" w:right="-1" w:firstLine="710"/>
        <w:rPr>
          <w:color w:val="000000" w:themeColor="text1"/>
          <w:spacing w:val="1"/>
          <w:sz w:val="24"/>
        </w:rPr>
      </w:pPr>
      <w:r w:rsidRPr="000715A5">
        <w:rPr>
          <w:color w:val="000000" w:themeColor="text1"/>
          <w:spacing w:val="1"/>
          <w:sz w:val="24"/>
        </w:rPr>
        <w:t>Работники извещаются в письменной форме о составных частях заработной платы, причитающейся за соответствующий период; о размерах иных сумм, начисленных работнику, в том числе денежной компенсации за нарушение сроков работодателем установленного срока выплаты заработной платы, оплаты отпуска, выплат при ув</w:t>
      </w:r>
      <w:r w:rsidR="001A2137">
        <w:rPr>
          <w:color w:val="000000" w:themeColor="text1"/>
          <w:spacing w:val="1"/>
          <w:sz w:val="24"/>
        </w:rPr>
        <w:t xml:space="preserve">ольнении и (или) других выплат; </w:t>
      </w:r>
      <w:r w:rsidRPr="000715A5">
        <w:rPr>
          <w:color w:val="000000" w:themeColor="text1"/>
          <w:spacing w:val="1"/>
          <w:sz w:val="24"/>
        </w:rPr>
        <w:t>о размерах и основаниях произведенных удержаний; об общей денежной сумме, подлежащей выплате.</w:t>
      </w:r>
    </w:p>
    <w:p w:rsidR="00BD2F58" w:rsidRPr="00BD2F58" w:rsidRDefault="0077505A" w:rsidP="00BD2F58">
      <w:pPr>
        <w:pStyle w:val="a5"/>
        <w:numPr>
          <w:ilvl w:val="1"/>
          <w:numId w:val="4"/>
        </w:numPr>
        <w:tabs>
          <w:tab w:val="left" w:pos="709"/>
          <w:tab w:val="left" w:pos="1276"/>
          <w:tab w:val="left" w:pos="9355"/>
        </w:tabs>
        <w:spacing w:line="360" w:lineRule="auto"/>
        <w:ind w:left="0" w:right="-1" w:firstLine="710"/>
        <w:rPr>
          <w:color w:val="000000" w:themeColor="text1"/>
          <w:spacing w:val="1"/>
          <w:sz w:val="24"/>
        </w:rPr>
      </w:pPr>
      <w:r w:rsidRPr="0077505A">
        <w:rPr>
          <w:color w:val="000000" w:themeColor="text1"/>
          <w:spacing w:val="1"/>
          <w:sz w:val="24"/>
        </w:rPr>
        <w:t>Выплата заработной платы производится в денежной форме в валюте Российской Федерации (в рублях).</w:t>
      </w:r>
    </w:p>
    <w:p w:rsidR="00BD2F58" w:rsidRDefault="00043354" w:rsidP="00BD2F58">
      <w:pPr>
        <w:pStyle w:val="a5"/>
        <w:numPr>
          <w:ilvl w:val="1"/>
          <w:numId w:val="4"/>
        </w:numPr>
        <w:tabs>
          <w:tab w:val="left" w:pos="709"/>
          <w:tab w:val="left" w:pos="1276"/>
          <w:tab w:val="left" w:pos="9355"/>
        </w:tabs>
        <w:spacing w:line="360" w:lineRule="auto"/>
        <w:ind w:left="0" w:right="-1" w:firstLine="710"/>
        <w:rPr>
          <w:color w:val="000000" w:themeColor="text1"/>
          <w:spacing w:val="1"/>
          <w:sz w:val="24"/>
        </w:rPr>
      </w:pPr>
      <w:r w:rsidRPr="00BD2F58">
        <w:rPr>
          <w:color w:val="000000" w:themeColor="text1"/>
          <w:spacing w:val="1"/>
          <w:sz w:val="24"/>
        </w:rPr>
        <w:t xml:space="preserve">Заработная плата выплачивается работнику в месте выполнения им работы либо переводится в кредитную организацию, указанную в заявлении работника, на условиях определенных </w:t>
      </w:r>
      <w:r w:rsidRPr="001A2137">
        <w:rPr>
          <w:spacing w:val="1"/>
          <w:sz w:val="24"/>
        </w:rPr>
        <w:t>коллективным договором или трудовым</w:t>
      </w:r>
      <w:r w:rsidRPr="00BD2F58">
        <w:rPr>
          <w:color w:val="000000" w:themeColor="text1"/>
          <w:spacing w:val="1"/>
          <w:sz w:val="24"/>
        </w:rPr>
        <w:t xml:space="preserve"> договором.</w:t>
      </w:r>
      <w:r w:rsidR="00BD2F58" w:rsidRPr="00BD2F58">
        <w:rPr>
          <w:color w:val="000000" w:themeColor="text1"/>
          <w:spacing w:val="1"/>
          <w:sz w:val="24"/>
        </w:rPr>
        <w:t xml:space="preserve"> </w:t>
      </w:r>
    </w:p>
    <w:p w:rsidR="00BD2F58" w:rsidRDefault="00BD2F58" w:rsidP="00BD2F58">
      <w:pPr>
        <w:tabs>
          <w:tab w:val="left" w:pos="709"/>
          <w:tab w:val="left" w:pos="1276"/>
          <w:tab w:val="left" w:pos="9355"/>
        </w:tabs>
        <w:spacing w:line="360" w:lineRule="auto"/>
        <w:ind w:right="-1"/>
        <w:jc w:val="both"/>
        <w:rPr>
          <w:color w:val="000000" w:themeColor="text1"/>
          <w:spacing w:val="1"/>
          <w:sz w:val="24"/>
        </w:rPr>
      </w:pPr>
      <w:r>
        <w:rPr>
          <w:color w:val="000000" w:themeColor="text1"/>
          <w:spacing w:val="1"/>
          <w:sz w:val="24"/>
        </w:rPr>
        <w:tab/>
      </w:r>
      <w:r w:rsidRPr="00BD2F58">
        <w:rPr>
          <w:color w:val="000000" w:themeColor="text1"/>
          <w:spacing w:val="1"/>
          <w:sz w:val="24"/>
        </w:rPr>
        <w:t>Р</w:t>
      </w:r>
      <w:r w:rsidRPr="00BD2F58">
        <w:rPr>
          <w:rFonts w:eastAsiaTheme="minorHAnsi"/>
          <w:sz w:val="24"/>
          <w:szCs w:val="24"/>
        </w:rPr>
        <w:t xml:space="preserve">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w:t>
      </w:r>
      <w:r w:rsidR="001A2137">
        <w:rPr>
          <w:rFonts w:eastAsiaTheme="minorHAnsi"/>
          <w:color w:val="FF0000"/>
          <w:sz w:val="24"/>
          <w:szCs w:val="24"/>
        </w:rPr>
        <w:t xml:space="preserve"> </w:t>
      </w:r>
      <w:r w:rsidRPr="00BD2F58">
        <w:rPr>
          <w:rFonts w:eastAsiaTheme="minorHAnsi"/>
          <w:sz w:val="24"/>
          <w:szCs w:val="24"/>
        </w:rPr>
        <w:t>до дня выплаты заработной платы.</w:t>
      </w:r>
    </w:p>
    <w:p w:rsidR="00BD2F58" w:rsidRPr="00BD2F58" w:rsidRDefault="00A4793B" w:rsidP="00BD2F58">
      <w:pPr>
        <w:pStyle w:val="a5"/>
        <w:numPr>
          <w:ilvl w:val="1"/>
          <w:numId w:val="4"/>
        </w:numPr>
        <w:tabs>
          <w:tab w:val="left" w:pos="709"/>
          <w:tab w:val="left" w:pos="1276"/>
          <w:tab w:val="left" w:pos="9355"/>
        </w:tabs>
        <w:spacing w:line="360" w:lineRule="auto"/>
        <w:ind w:left="0" w:right="-1" w:firstLine="710"/>
        <w:rPr>
          <w:color w:val="000000" w:themeColor="text1"/>
          <w:spacing w:val="1"/>
          <w:sz w:val="24"/>
        </w:rPr>
      </w:pPr>
      <w:r w:rsidRPr="00BD2F58">
        <w:rPr>
          <w:rFonts w:eastAsiaTheme="minorHAnsi"/>
          <w:sz w:val="24"/>
          <w:szCs w:val="24"/>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BD2F58" w:rsidRPr="00A67BBC" w:rsidRDefault="00A4793B" w:rsidP="00A61AB4">
      <w:pPr>
        <w:pStyle w:val="a5"/>
        <w:numPr>
          <w:ilvl w:val="1"/>
          <w:numId w:val="4"/>
        </w:numPr>
        <w:tabs>
          <w:tab w:val="left" w:pos="709"/>
          <w:tab w:val="left" w:pos="1276"/>
          <w:tab w:val="left" w:pos="9355"/>
        </w:tabs>
        <w:spacing w:line="360" w:lineRule="auto"/>
        <w:ind w:left="0" w:right="-1" w:firstLine="710"/>
        <w:rPr>
          <w:spacing w:val="1"/>
          <w:sz w:val="24"/>
        </w:rPr>
      </w:pPr>
      <w:r w:rsidRPr="00A67BBC">
        <w:rPr>
          <w:rFonts w:eastAsiaTheme="minorHAnsi"/>
          <w:sz w:val="24"/>
          <w:szCs w:val="24"/>
        </w:rPr>
        <w:t xml:space="preserve">Заработная плата выплачивается </w:t>
      </w:r>
      <w:r w:rsidR="00BD2F58" w:rsidRPr="00A67BBC">
        <w:rPr>
          <w:rFonts w:eastAsiaTheme="minorHAnsi"/>
          <w:sz w:val="24"/>
          <w:szCs w:val="24"/>
        </w:rPr>
        <w:t xml:space="preserve">работникам </w:t>
      </w:r>
      <w:r w:rsidR="004C5345">
        <w:rPr>
          <w:rFonts w:eastAsiaTheme="minorHAnsi"/>
          <w:sz w:val="24"/>
          <w:szCs w:val="24"/>
        </w:rPr>
        <w:t xml:space="preserve">Университета </w:t>
      </w:r>
      <w:r w:rsidR="00BD2F58" w:rsidRPr="00A67BBC">
        <w:rPr>
          <w:rFonts w:eastAsiaTheme="minorHAnsi"/>
          <w:sz w:val="24"/>
          <w:szCs w:val="24"/>
        </w:rPr>
        <w:t>не реже, чем каждые полмесяца и не позднее 15 календарных дней со дня окончания периода, за который она начислена:</w:t>
      </w:r>
      <w:r w:rsidR="00E168CD" w:rsidRPr="00A67BBC">
        <w:rPr>
          <w:rFonts w:eastAsiaTheme="minorHAnsi"/>
          <w:sz w:val="24"/>
          <w:szCs w:val="24"/>
        </w:rPr>
        <w:t xml:space="preserve"> 3 и 18 числа каждого месяца</w:t>
      </w:r>
      <w:r w:rsidR="00BD2F58" w:rsidRPr="00A67BBC">
        <w:rPr>
          <w:rFonts w:eastAsiaTheme="minorHAnsi"/>
          <w:sz w:val="24"/>
          <w:szCs w:val="24"/>
        </w:rPr>
        <w:t>.</w:t>
      </w:r>
    </w:p>
    <w:p w:rsidR="00A67BBC" w:rsidRPr="008C2BE4" w:rsidRDefault="00BD2F58" w:rsidP="00A67BBC">
      <w:pPr>
        <w:tabs>
          <w:tab w:val="left" w:pos="709"/>
          <w:tab w:val="left" w:pos="1276"/>
          <w:tab w:val="left" w:pos="9355"/>
        </w:tabs>
        <w:spacing w:line="360" w:lineRule="auto"/>
        <w:ind w:right="-1"/>
        <w:jc w:val="both"/>
        <w:rPr>
          <w:color w:val="0D0D0D" w:themeColor="text1" w:themeTint="F2"/>
          <w:spacing w:val="1"/>
          <w:sz w:val="24"/>
        </w:rPr>
      </w:pPr>
      <w:r>
        <w:rPr>
          <w:rFonts w:eastAsiaTheme="minorHAnsi"/>
          <w:sz w:val="24"/>
          <w:szCs w:val="24"/>
        </w:rPr>
        <w:lastRenderedPageBreak/>
        <w:tab/>
      </w:r>
      <w:r w:rsidR="00A4793B" w:rsidRPr="00BD2F58">
        <w:rPr>
          <w:rFonts w:eastAsiaTheme="minorHAnsi"/>
          <w:sz w:val="24"/>
          <w:szCs w:val="24"/>
        </w:rPr>
        <w:t>При совпадении дня выплаты с выходным или нерабочим праздничным днем выплата заработной платы производится накануне этого дня.</w:t>
      </w:r>
    </w:p>
    <w:p w:rsidR="00A67BBC" w:rsidRPr="008C2BE4" w:rsidRDefault="00A4793B" w:rsidP="00A67BBC">
      <w:pPr>
        <w:pStyle w:val="a5"/>
        <w:numPr>
          <w:ilvl w:val="1"/>
          <w:numId w:val="4"/>
        </w:numPr>
        <w:tabs>
          <w:tab w:val="left" w:pos="709"/>
          <w:tab w:val="left" w:pos="1276"/>
          <w:tab w:val="left" w:pos="9355"/>
        </w:tabs>
        <w:spacing w:line="360" w:lineRule="auto"/>
        <w:ind w:left="0" w:right="-1" w:firstLine="710"/>
        <w:rPr>
          <w:color w:val="0D0D0D" w:themeColor="text1" w:themeTint="F2"/>
          <w:spacing w:val="1"/>
          <w:sz w:val="24"/>
        </w:rPr>
      </w:pPr>
      <w:r w:rsidRPr="008C2BE4">
        <w:rPr>
          <w:rFonts w:eastAsiaTheme="minorHAnsi"/>
          <w:color w:val="0D0D0D" w:themeColor="text1" w:themeTint="F2"/>
          <w:sz w:val="24"/>
          <w:szCs w:val="24"/>
        </w:rPr>
        <w:t xml:space="preserve">Оплата отпуска производится не </w:t>
      </w:r>
      <w:r w:rsidR="00A624C5" w:rsidRPr="008C2BE4">
        <w:rPr>
          <w:rFonts w:eastAsiaTheme="minorHAnsi"/>
          <w:color w:val="0D0D0D" w:themeColor="text1" w:themeTint="F2"/>
          <w:sz w:val="24"/>
          <w:szCs w:val="24"/>
        </w:rPr>
        <w:t>позднее,</w:t>
      </w:r>
      <w:r w:rsidRPr="008C2BE4">
        <w:rPr>
          <w:rFonts w:eastAsiaTheme="minorHAnsi"/>
          <w:color w:val="0D0D0D" w:themeColor="text1" w:themeTint="F2"/>
          <w:sz w:val="24"/>
          <w:szCs w:val="24"/>
        </w:rPr>
        <w:t xml:space="preserve"> чем за три</w:t>
      </w:r>
      <w:r w:rsidR="002E2A3D" w:rsidRPr="008C2BE4">
        <w:rPr>
          <w:rFonts w:eastAsiaTheme="minorHAnsi"/>
          <w:color w:val="0D0D0D" w:themeColor="text1" w:themeTint="F2"/>
          <w:sz w:val="24"/>
          <w:szCs w:val="24"/>
        </w:rPr>
        <w:t xml:space="preserve"> </w:t>
      </w:r>
      <w:r w:rsidRPr="008C2BE4">
        <w:rPr>
          <w:rFonts w:eastAsiaTheme="minorHAnsi"/>
          <w:color w:val="0D0D0D" w:themeColor="text1" w:themeTint="F2"/>
          <w:sz w:val="24"/>
          <w:szCs w:val="24"/>
        </w:rPr>
        <w:t>дня до его начала.</w:t>
      </w:r>
    </w:p>
    <w:p w:rsidR="00A67BBC" w:rsidRPr="008C2BE4" w:rsidRDefault="00A67BBC" w:rsidP="004C5345">
      <w:pPr>
        <w:pStyle w:val="a5"/>
        <w:numPr>
          <w:ilvl w:val="1"/>
          <w:numId w:val="4"/>
        </w:numPr>
        <w:tabs>
          <w:tab w:val="left" w:pos="709"/>
          <w:tab w:val="left" w:pos="1276"/>
          <w:tab w:val="left" w:pos="9355"/>
        </w:tabs>
        <w:spacing w:line="360" w:lineRule="auto"/>
        <w:ind w:left="0" w:right="-1" w:firstLine="710"/>
        <w:rPr>
          <w:color w:val="0D0D0D" w:themeColor="text1" w:themeTint="F2"/>
          <w:spacing w:val="1"/>
          <w:sz w:val="24"/>
        </w:rPr>
      </w:pPr>
      <w:r w:rsidRPr="008C2BE4">
        <w:rPr>
          <w:rFonts w:eastAsiaTheme="minorHAnsi"/>
          <w:color w:val="0D0D0D" w:themeColor="text1" w:themeTint="F2"/>
          <w:sz w:val="24"/>
          <w:szCs w:val="24"/>
        </w:rPr>
        <w:t xml:space="preserve">При прекращении трудового договора выплата всех сумм, причитающихся работнику, производится в день увольнения работника. Если работник в день увольнения не работал, </w:t>
      </w:r>
      <w:r w:rsidR="004C5345" w:rsidRPr="008C2BE4">
        <w:rPr>
          <w:rFonts w:eastAsiaTheme="minorHAnsi"/>
          <w:color w:val="0D0D0D" w:themeColor="text1" w:themeTint="F2"/>
          <w:sz w:val="24"/>
          <w:szCs w:val="24"/>
        </w:rPr>
        <w:t xml:space="preserve">то соответствующие суммы выплачиваются </w:t>
      </w:r>
      <w:r w:rsidRPr="008C2BE4">
        <w:rPr>
          <w:rFonts w:eastAsiaTheme="minorHAnsi"/>
          <w:color w:val="0D0D0D" w:themeColor="text1" w:themeTint="F2"/>
          <w:sz w:val="24"/>
          <w:szCs w:val="24"/>
        </w:rPr>
        <w:t>не позднее следующего дня после предъявления уволенным работником требования о расчете.</w:t>
      </w:r>
    </w:p>
    <w:p w:rsidR="00164300" w:rsidRPr="00A10BA1" w:rsidRDefault="00A4793B" w:rsidP="00164300">
      <w:pPr>
        <w:pStyle w:val="a5"/>
        <w:numPr>
          <w:ilvl w:val="1"/>
          <w:numId w:val="4"/>
        </w:numPr>
        <w:tabs>
          <w:tab w:val="left" w:pos="709"/>
          <w:tab w:val="left" w:pos="1276"/>
          <w:tab w:val="left" w:pos="9355"/>
        </w:tabs>
        <w:spacing w:line="360" w:lineRule="auto"/>
        <w:ind w:left="0" w:right="-1" w:firstLine="710"/>
        <w:rPr>
          <w:color w:val="0D0D0D" w:themeColor="text1" w:themeTint="F2"/>
          <w:spacing w:val="1"/>
          <w:sz w:val="24"/>
        </w:rPr>
      </w:pPr>
      <w:r w:rsidRPr="00A10BA1">
        <w:rPr>
          <w:rFonts w:eastAsiaTheme="minorHAnsi"/>
          <w:color w:val="0D0D0D" w:themeColor="text1" w:themeTint="F2"/>
          <w:sz w:val="24"/>
          <w:szCs w:val="24"/>
        </w:rPr>
        <w:t>Удержания из заработной платы работника производятся только в случаях, предусмотренных Трудовым кодексом Российской Федерации и иными федеральными законами.</w:t>
      </w:r>
    </w:p>
    <w:p w:rsidR="006E271A" w:rsidRPr="006E271A" w:rsidRDefault="002C5862" w:rsidP="006E271A">
      <w:pPr>
        <w:pStyle w:val="a5"/>
        <w:numPr>
          <w:ilvl w:val="1"/>
          <w:numId w:val="4"/>
        </w:numPr>
        <w:tabs>
          <w:tab w:val="left" w:pos="709"/>
          <w:tab w:val="left" w:pos="1276"/>
          <w:tab w:val="left" w:pos="9355"/>
        </w:tabs>
        <w:spacing w:line="360" w:lineRule="auto"/>
        <w:ind w:left="0" w:right="-1" w:firstLine="710"/>
        <w:rPr>
          <w:rFonts w:eastAsiaTheme="minorHAnsi"/>
          <w:sz w:val="24"/>
          <w:szCs w:val="24"/>
        </w:rPr>
      </w:pPr>
      <w:r w:rsidRPr="002C5862">
        <w:rPr>
          <w:rFonts w:eastAsiaTheme="minorHAnsi"/>
          <w:sz w:val="24"/>
          <w:szCs w:val="24"/>
        </w:rPr>
        <w:t>Педагогическим работникам, осуществляющим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в связи с нахождением работника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определенный ему объем годовой учебной нагрузки подлежит уменьшению</w:t>
      </w:r>
      <w:r w:rsidR="00F96951">
        <w:rPr>
          <w:rFonts w:eastAsiaTheme="minorHAnsi"/>
          <w:sz w:val="24"/>
          <w:szCs w:val="24"/>
        </w:rPr>
        <w:t xml:space="preserve"> </w:t>
      </w:r>
      <w:r w:rsidRPr="002C5862">
        <w:rPr>
          <w:rFonts w:eastAsiaTheme="minorHAnsi"/>
          <w:sz w:val="24"/>
          <w:szCs w:val="24"/>
        </w:rPr>
        <w:t>в порядке, предусмотренном Приказом Минобрнауки России</w:t>
      </w:r>
      <w:r w:rsidRPr="002C5862">
        <w:rPr>
          <w:rStyle w:val="a8"/>
          <w:rFonts w:eastAsiaTheme="minorHAnsi"/>
          <w:sz w:val="24"/>
          <w:szCs w:val="24"/>
        </w:rPr>
        <w:footnoteReference w:id="2"/>
      </w:r>
      <w:r w:rsidRPr="002C5862">
        <w:rPr>
          <w:rFonts w:eastAsiaTheme="minorHAnsi"/>
          <w:sz w:val="24"/>
          <w:szCs w:val="24"/>
        </w:rPr>
        <w:t>,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в размере, установленном в начале учебного года.</w:t>
      </w:r>
    </w:p>
    <w:p w:rsidR="006E271A" w:rsidRDefault="006E271A" w:rsidP="006E271A">
      <w:pPr>
        <w:pStyle w:val="a5"/>
        <w:numPr>
          <w:ilvl w:val="1"/>
          <w:numId w:val="4"/>
        </w:numPr>
        <w:tabs>
          <w:tab w:val="left" w:pos="709"/>
          <w:tab w:val="left" w:pos="1276"/>
          <w:tab w:val="left" w:pos="9355"/>
        </w:tabs>
        <w:spacing w:line="360" w:lineRule="auto"/>
        <w:ind w:left="0" w:right="-1" w:firstLine="710"/>
        <w:rPr>
          <w:rFonts w:eastAsiaTheme="minorHAnsi"/>
          <w:sz w:val="24"/>
          <w:szCs w:val="24"/>
        </w:rPr>
      </w:pPr>
      <w:r w:rsidRPr="006E271A">
        <w:rPr>
          <w:rFonts w:eastAsiaTheme="minorHAnsi"/>
          <w:sz w:val="24"/>
          <w:szCs w:val="24"/>
        </w:rPr>
        <w:t xml:space="preserve">Педагогическая работа в объеме не более 300 часов в год оформляется на условиях почасовой оплаты, осуществляемая в соответствии с </w:t>
      </w:r>
      <w:hyperlink r:id="rId8" w:history="1">
        <w:r w:rsidRPr="006E271A">
          <w:rPr>
            <w:rFonts w:eastAsiaTheme="minorHAnsi"/>
            <w:sz w:val="24"/>
            <w:szCs w:val="24"/>
          </w:rPr>
          <w:t>постановлением</w:t>
        </w:r>
      </w:hyperlink>
      <w:r w:rsidRPr="006E271A">
        <w:rPr>
          <w:rFonts w:eastAsiaTheme="minorHAnsi"/>
          <w:sz w:val="24"/>
          <w:szCs w:val="24"/>
        </w:rPr>
        <w:t xml:space="preserve"> Министерства труда и социального развития Российской </w:t>
      </w:r>
      <w:r w:rsidRPr="00A81839">
        <w:rPr>
          <w:rFonts w:eastAsiaTheme="minorHAnsi"/>
          <w:sz w:val="24"/>
          <w:szCs w:val="24"/>
        </w:rPr>
        <w:t>Федерации от 30 июня 2003 г. № 41</w:t>
      </w:r>
      <w:r w:rsidR="00C0755D" w:rsidRPr="00A81839">
        <w:rPr>
          <w:rStyle w:val="a8"/>
          <w:rFonts w:eastAsiaTheme="minorHAnsi"/>
          <w:sz w:val="24"/>
          <w:szCs w:val="24"/>
        </w:rPr>
        <w:footnoteReference w:id="3"/>
      </w:r>
      <w:r w:rsidRPr="00A81839">
        <w:rPr>
          <w:rFonts w:eastAsiaTheme="minorHAnsi"/>
          <w:sz w:val="24"/>
          <w:szCs w:val="24"/>
        </w:rPr>
        <w:t xml:space="preserve"> и оплачивается пропорционально количеству отработанных часов в соответствии</w:t>
      </w:r>
      <w:r w:rsidRPr="006E271A">
        <w:rPr>
          <w:rFonts w:eastAsiaTheme="minorHAnsi"/>
          <w:sz w:val="24"/>
          <w:szCs w:val="24"/>
        </w:rPr>
        <w:t xml:space="preserve"> с размером оплаты за один час, установленным локальным нормативным актом или организационно-распорядительным документом Университета в зависимости от реализуемых образовательных программ и (или) уровня квалификации педагогического работника. </w:t>
      </w:r>
    </w:p>
    <w:p w:rsidR="00031E52" w:rsidRPr="00A10BA1" w:rsidRDefault="00164300" w:rsidP="00031E52">
      <w:pPr>
        <w:pStyle w:val="a5"/>
        <w:numPr>
          <w:ilvl w:val="1"/>
          <w:numId w:val="4"/>
        </w:numPr>
        <w:tabs>
          <w:tab w:val="left" w:pos="709"/>
          <w:tab w:val="left" w:pos="1276"/>
          <w:tab w:val="left" w:pos="9355"/>
        </w:tabs>
        <w:spacing w:line="360" w:lineRule="auto"/>
        <w:ind w:left="0" w:right="-1" w:firstLine="710"/>
        <w:rPr>
          <w:color w:val="0D0D0D" w:themeColor="text1" w:themeTint="F2"/>
          <w:spacing w:val="1"/>
          <w:sz w:val="24"/>
        </w:rPr>
      </w:pPr>
      <w:r>
        <w:rPr>
          <w:rFonts w:eastAsiaTheme="minorHAnsi"/>
          <w:sz w:val="24"/>
          <w:szCs w:val="24"/>
        </w:rPr>
        <w:t xml:space="preserve">В случае если изменение размера заработной платы работника зависит от </w:t>
      </w:r>
      <w:r w:rsidRPr="00A10BA1">
        <w:rPr>
          <w:rFonts w:eastAsiaTheme="minorHAnsi"/>
          <w:color w:val="0D0D0D" w:themeColor="text1" w:themeTint="F2"/>
          <w:sz w:val="24"/>
          <w:szCs w:val="24"/>
        </w:rPr>
        <w:t xml:space="preserve">стажа, </w:t>
      </w:r>
      <w:r w:rsidRPr="00A10BA1">
        <w:rPr>
          <w:rFonts w:eastAsiaTheme="minorHAnsi"/>
          <w:color w:val="0D0D0D" w:themeColor="text1" w:themeTint="F2"/>
          <w:sz w:val="24"/>
          <w:szCs w:val="24"/>
        </w:rPr>
        <w:lastRenderedPageBreak/>
        <w:t>образования, квалификационной категории, государственных наград и (или) ведомственных знаков отличия (наград), ученой степени, право на его изменение возникает:</w:t>
      </w:r>
    </w:p>
    <w:p w:rsidR="00031E52" w:rsidRPr="00BA79D0" w:rsidRDefault="00031E52" w:rsidP="008C2BE4">
      <w:pPr>
        <w:tabs>
          <w:tab w:val="left" w:pos="709"/>
          <w:tab w:val="left" w:pos="1276"/>
          <w:tab w:val="left" w:pos="9355"/>
        </w:tabs>
        <w:spacing w:line="360" w:lineRule="auto"/>
        <w:jc w:val="both"/>
        <w:rPr>
          <w:rFonts w:eastAsiaTheme="minorHAnsi"/>
          <w:color w:val="0D0D0D" w:themeColor="text1" w:themeTint="F2"/>
          <w:sz w:val="24"/>
          <w:szCs w:val="24"/>
        </w:rPr>
      </w:pPr>
      <w:r>
        <w:rPr>
          <w:rFonts w:eastAsiaTheme="minorHAnsi"/>
          <w:sz w:val="24"/>
          <w:szCs w:val="24"/>
        </w:rPr>
        <w:tab/>
      </w:r>
      <w:r w:rsidRPr="00BA79D0">
        <w:rPr>
          <w:rFonts w:eastAsiaTheme="minorHAnsi"/>
          <w:color w:val="0D0D0D" w:themeColor="text1" w:themeTint="F2"/>
          <w:sz w:val="24"/>
          <w:szCs w:val="24"/>
        </w:rPr>
        <w:t xml:space="preserve">при увеличении стажа непрерывной работы, выслуги лет </w:t>
      </w:r>
      <w:r w:rsidR="00812BD9" w:rsidRPr="00BA79D0">
        <w:rPr>
          <w:rFonts w:eastAsiaTheme="minorHAnsi"/>
          <w:color w:val="0D0D0D" w:themeColor="text1" w:themeTint="F2"/>
          <w:sz w:val="24"/>
          <w:szCs w:val="24"/>
        </w:rPr>
        <w:t>в университете</w:t>
      </w:r>
      <w:r w:rsidRPr="00BA79D0">
        <w:rPr>
          <w:rFonts w:eastAsiaTheme="minorHAnsi"/>
          <w:color w:val="0D0D0D" w:themeColor="text1" w:themeTint="F2"/>
          <w:sz w:val="24"/>
          <w:szCs w:val="24"/>
        </w:rPr>
        <w:t xml:space="preserve"> со дня достижения соответствующего стажа;</w:t>
      </w:r>
    </w:p>
    <w:p w:rsidR="008C2BE4" w:rsidRPr="00A10BA1" w:rsidRDefault="008C2BE4" w:rsidP="008C2BE4">
      <w:pPr>
        <w:tabs>
          <w:tab w:val="left" w:pos="709"/>
          <w:tab w:val="left" w:pos="1276"/>
          <w:tab w:val="left" w:pos="9355"/>
        </w:tabs>
        <w:spacing w:line="360" w:lineRule="auto"/>
        <w:jc w:val="both"/>
        <w:rPr>
          <w:rFonts w:eastAsiaTheme="minorHAnsi"/>
          <w:color w:val="0D0D0D" w:themeColor="text1" w:themeTint="F2"/>
          <w:sz w:val="24"/>
          <w:szCs w:val="24"/>
        </w:rPr>
      </w:pPr>
      <w:r>
        <w:rPr>
          <w:rFonts w:eastAsiaTheme="minorHAnsi"/>
          <w:sz w:val="24"/>
          <w:szCs w:val="24"/>
        </w:rPr>
        <w:tab/>
      </w:r>
      <w:r w:rsidRPr="00A10BA1">
        <w:rPr>
          <w:rFonts w:eastAsiaTheme="minorHAnsi"/>
          <w:color w:val="0D0D0D" w:themeColor="text1" w:themeTint="F2"/>
          <w:sz w:val="24"/>
          <w:szCs w:val="24"/>
        </w:rPr>
        <w:t>при получении образования или восстановлении документов об образовании - со дня представления соответствующего документа;</w:t>
      </w:r>
    </w:p>
    <w:p w:rsidR="00031E52" w:rsidRPr="00A10BA1" w:rsidRDefault="00031E52" w:rsidP="00031E52">
      <w:pPr>
        <w:tabs>
          <w:tab w:val="left" w:pos="709"/>
          <w:tab w:val="left" w:pos="1276"/>
          <w:tab w:val="left" w:pos="9355"/>
        </w:tabs>
        <w:spacing w:line="360" w:lineRule="auto"/>
        <w:ind w:right="-1"/>
        <w:jc w:val="both"/>
        <w:rPr>
          <w:color w:val="0D0D0D" w:themeColor="text1" w:themeTint="F2"/>
          <w:spacing w:val="1"/>
          <w:sz w:val="24"/>
        </w:rPr>
      </w:pPr>
      <w:r w:rsidRPr="00A10BA1">
        <w:rPr>
          <w:color w:val="0D0D0D" w:themeColor="text1" w:themeTint="F2"/>
          <w:spacing w:val="1"/>
          <w:sz w:val="24"/>
        </w:rPr>
        <w:tab/>
      </w:r>
      <w:r w:rsidRPr="00A10BA1">
        <w:rPr>
          <w:rFonts w:eastAsiaTheme="minorHAnsi"/>
          <w:color w:val="0D0D0D" w:themeColor="text1" w:themeTint="F2"/>
          <w:sz w:val="24"/>
          <w:szCs w:val="24"/>
        </w:rPr>
        <w:t>при присвоении почетного звания, награждении ведомственными знаками отличия (наград) - со дня присвоения, награждения;</w:t>
      </w:r>
    </w:p>
    <w:p w:rsidR="00031E52" w:rsidRPr="00A10BA1" w:rsidRDefault="00031E52" w:rsidP="00031E52">
      <w:pPr>
        <w:tabs>
          <w:tab w:val="left" w:pos="709"/>
          <w:tab w:val="left" w:pos="1276"/>
          <w:tab w:val="left" w:pos="9355"/>
        </w:tabs>
        <w:spacing w:line="360" w:lineRule="auto"/>
        <w:ind w:right="-1"/>
        <w:jc w:val="both"/>
        <w:rPr>
          <w:color w:val="0D0D0D" w:themeColor="text1" w:themeTint="F2"/>
          <w:spacing w:val="1"/>
          <w:sz w:val="24"/>
        </w:rPr>
      </w:pPr>
      <w:r w:rsidRPr="00A10BA1">
        <w:rPr>
          <w:color w:val="0D0D0D" w:themeColor="text1" w:themeTint="F2"/>
          <w:spacing w:val="1"/>
          <w:sz w:val="24"/>
        </w:rPr>
        <w:tab/>
      </w:r>
      <w:r w:rsidRPr="00A10BA1">
        <w:rPr>
          <w:rFonts w:eastAsiaTheme="minorHAnsi"/>
          <w:color w:val="0D0D0D" w:themeColor="text1" w:themeTint="F2"/>
          <w:sz w:val="24"/>
          <w:szCs w:val="24"/>
        </w:rPr>
        <w:t xml:space="preserve">при присуждении ученой степени </w:t>
      </w:r>
      <w:r w:rsidR="0071403F" w:rsidRPr="00A10BA1">
        <w:rPr>
          <w:rFonts w:eastAsiaTheme="minorHAnsi"/>
          <w:color w:val="0D0D0D" w:themeColor="text1" w:themeTint="F2"/>
          <w:sz w:val="24"/>
          <w:szCs w:val="24"/>
        </w:rPr>
        <w:t xml:space="preserve">кандидата наук или </w:t>
      </w:r>
      <w:r w:rsidRPr="00A10BA1">
        <w:rPr>
          <w:rFonts w:eastAsiaTheme="minorHAnsi"/>
          <w:color w:val="0D0D0D" w:themeColor="text1" w:themeTint="F2"/>
          <w:sz w:val="24"/>
          <w:szCs w:val="24"/>
        </w:rPr>
        <w:t>доктора наук - со дня принятия Министерством науки и высшего образования Российской Федерации решения о выдаче соответствующего диплома.</w:t>
      </w:r>
    </w:p>
    <w:p w:rsidR="00164300" w:rsidRPr="009A2C8D" w:rsidRDefault="00164300" w:rsidP="00031E52">
      <w:pPr>
        <w:pStyle w:val="a5"/>
        <w:numPr>
          <w:ilvl w:val="1"/>
          <w:numId w:val="4"/>
        </w:numPr>
        <w:tabs>
          <w:tab w:val="left" w:pos="709"/>
          <w:tab w:val="left" w:pos="1276"/>
          <w:tab w:val="left" w:pos="9355"/>
        </w:tabs>
        <w:spacing w:line="360" w:lineRule="auto"/>
        <w:ind w:left="0" w:right="-1" w:firstLine="710"/>
        <w:rPr>
          <w:color w:val="0D0D0D" w:themeColor="text1" w:themeTint="F2"/>
          <w:spacing w:val="1"/>
          <w:sz w:val="24"/>
        </w:rPr>
      </w:pPr>
      <w:r w:rsidRPr="00A10BA1">
        <w:rPr>
          <w:rFonts w:eastAsiaTheme="minorHAnsi"/>
          <w:color w:val="0D0D0D" w:themeColor="text1" w:themeTint="F2"/>
          <w:sz w:val="24"/>
          <w:szCs w:val="24"/>
        </w:rPr>
        <w:t>При наступлении у работника права на изменение размера заработной платы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9A2C8D" w:rsidRPr="00A10BA1" w:rsidRDefault="009A2C8D" w:rsidP="00031E52">
      <w:pPr>
        <w:pStyle w:val="a5"/>
        <w:numPr>
          <w:ilvl w:val="1"/>
          <w:numId w:val="4"/>
        </w:numPr>
        <w:tabs>
          <w:tab w:val="left" w:pos="709"/>
          <w:tab w:val="left" w:pos="1276"/>
          <w:tab w:val="left" w:pos="9355"/>
        </w:tabs>
        <w:spacing w:line="360" w:lineRule="auto"/>
        <w:ind w:left="0" w:right="-1" w:firstLine="710"/>
        <w:rPr>
          <w:color w:val="0D0D0D" w:themeColor="text1" w:themeTint="F2"/>
          <w:spacing w:val="1"/>
          <w:sz w:val="24"/>
        </w:rPr>
      </w:pPr>
      <w:r>
        <w:rPr>
          <w:rFonts w:eastAsiaTheme="minorHAnsi"/>
          <w:color w:val="0D0D0D" w:themeColor="text1" w:themeTint="F2"/>
          <w:sz w:val="24"/>
          <w:szCs w:val="24"/>
        </w:rPr>
        <w:t>Индексация заработной платы работников университета путем увеличения должностных окладов производится в порядке, установленном законодательством Российской Федерации.</w:t>
      </w:r>
    </w:p>
    <w:p w:rsidR="005F46E0" w:rsidRPr="008C2BE4" w:rsidRDefault="005F6A90" w:rsidP="005F46E0">
      <w:pPr>
        <w:pStyle w:val="a5"/>
        <w:numPr>
          <w:ilvl w:val="0"/>
          <w:numId w:val="4"/>
        </w:numPr>
        <w:spacing w:line="360" w:lineRule="auto"/>
        <w:ind w:right="-1"/>
        <w:jc w:val="center"/>
        <w:rPr>
          <w:b/>
          <w:color w:val="0D0D0D" w:themeColor="text1" w:themeTint="F2"/>
          <w:sz w:val="24"/>
        </w:rPr>
      </w:pPr>
      <w:bookmarkStart w:id="0" w:name="Par31"/>
      <w:bookmarkEnd w:id="0"/>
      <w:r w:rsidRPr="008C2BE4">
        <w:rPr>
          <w:b/>
          <w:color w:val="0D0D0D" w:themeColor="text1" w:themeTint="F2"/>
          <w:sz w:val="24"/>
        </w:rPr>
        <w:t>Порядок и условия установления окладов (должностных окладов)</w:t>
      </w:r>
    </w:p>
    <w:p w:rsidR="00064AD1" w:rsidRPr="00A10BA1" w:rsidRDefault="005F6A90" w:rsidP="00064AD1">
      <w:pPr>
        <w:pStyle w:val="a5"/>
        <w:numPr>
          <w:ilvl w:val="1"/>
          <w:numId w:val="4"/>
        </w:numPr>
        <w:spacing w:line="360" w:lineRule="auto"/>
        <w:ind w:left="0" w:right="-1" w:firstLine="710"/>
        <w:rPr>
          <w:b/>
          <w:color w:val="0D0D0D" w:themeColor="text1" w:themeTint="F2"/>
          <w:sz w:val="24"/>
        </w:rPr>
      </w:pPr>
      <w:r w:rsidRPr="00A10BA1">
        <w:rPr>
          <w:color w:val="0D0D0D" w:themeColor="text1" w:themeTint="F2"/>
          <w:spacing w:val="1"/>
          <w:sz w:val="24"/>
        </w:rPr>
        <w:t xml:space="preserve">Оклад (должностной оклад) (далее – оклад) – фиксированный размер оплаты труда работников за исполнение трудовых (должностных) обязанностей определенной сложности за </w:t>
      </w:r>
      <w:r w:rsidR="00DC3F13" w:rsidRPr="00A10BA1">
        <w:rPr>
          <w:color w:val="0D0D0D" w:themeColor="text1" w:themeTint="F2"/>
          <w:spacing w:val="1"/>
          <w:sz w:val="24"/>
        </w:rPr>
        <w:t xml:space="preserve">календарный месяц или за единицу времени (норму часов педагогической работу в неделю (в год) за ставку заработной платы за календарный месяц)  </w:t>
      </w:r>
      <w:r w:rsidRPr="00A10BA1">
        <w:rPr>
          <w:color w:val="0D0D0D" w:themeColor="text1" w:themeTint="F2"/>
          <w:spacing w:val="1"/>
          <w:sz w:val="24"/>
        </w:rPr>
        <w:t>без учета компенсационных, стимулирующих и социальных выплат.</w:t>
      </w:r>
    </w:p>
    <w:p w:rsidR="005F6A90" w:rsidRPr="00A10BA1" w:rsidRDefault="005F6A90" w:rsidP="00064AD1">
      <w:pPr>
        <w:pStyle w:val="a5"/>
        <w:numPr>
          <w:ilvl w:val="1"/>
          <w:numId w:val="4"/>
        </w:numPr>
        <w:spacing w:line="360" w:lineRule="auto"/>
        <w:ind w:left="0" w:right="-1" w:firstLine="710"/>
        <w:rPr>
          <w:b/>
          <w:color w:val="0D0D0D" w:themeColor="text1" w:themeTint="F2"/>
          <w:sz w:val="24"/>
        </w:rPr>
      </w:pPr>
      <w:r w:rsidRPr="00A10BA1">
        <w:rPr>
          <w:color w:val="0D0D0D" w:themeColor="text1" w:themeTint="F2"/>
          <w:spacing w:val="1"/>
          <w:sz w:val="24"/>
        </w:rPr>
        <w:t>Размеры окладов работников Университета установлены в Приложении 1 к настоящему Положению дифференцированно на основе отнесения их профессий (должностей) к квалификационным уровням профессиональных квалификационных групп (далее – ПКГ).</w:t>
      </w:r>
      <w:r w:rsidRPr="00A10BA1">
        <w:rPr>
          <w:rStyle w:val="a8"/>
          <w:color w:val="0D0D0D" w:themeColor="text1" w:themeTint="F2"/>
          <w:spacing w:val="1"/>
          <w:sz w:val="24"/>
        </w:rPr>
        <w:footnoteReference w:id="4"/>
      </w:r>
    </w:p>
    <w:p w:rsidR="0083619A" w:rsidRDefault="0083619A" w:rsidP="0083619A">
      <w:pPr>
        <w:widowControl/>
        <w:adjustRightInd w:val="0"/>
        <w:spacing w:line="360" w:lineRule="auto"/>
        <w:ind w:firstLine="709"/>
        <w:jc w:val="both"/>
        <w:rPr>
          <w:rFonts w:eastAsiaTheme="minorHAnsi"/>
          <w:sz w:val="24"/>
          <w:szCs w:val="24"/>
        </w:rPr>
      </w:pPr>
      <w:r>
        <w:rPr>
          <w:color w:val="0D0D0D" w:themeColor="text1" w:themeTint="F2"/>
          <w:spacing w:val="1"/>
          <w:sz w:val="24"/>
        </w:rPr>
        <w:lastRenderedPageBreak/>
        <w:t xml:space="preserve">  3.3. </w:t>
      </w:r>
      <w:r w:rsidR="00731CED" w:rsidRPr="00A10BA1">
        <w:rPr>
          <w:color w:val="0D0D0D" w:themeColor="text1" w:themeTint="F2"/>
          <w:spacing w:val="1"/>
          <w:sz w:val="24"/>
        </w:rPr>
        <w:t>Оклады</w:t>
      </w:r>
      <w:r w:rsidR="00797210" w:rsidRPr="00A10BA1">
        <w:rPr>
          <w:color w:val="0D0D0D" w:themeColor="text1" w:themeTint="F2"/>
          <w:spacing w:val="1"/>
          <w:sz w:val="24"/>
        </w:rPr>
        <w:t xml:space="preserve"> </w:t>
      </w:r>
      <w:r w:rsidR="00F71855" w:rsidRPr="00A10BA1">
        <w:rPr>
          <w:color w:val="0D0D0D" w:themeColor="text1" w:themeTint="F2"/>
          <w:spacing w:val="1"/>
          <w:sz w:val="24"/>
        </w:rPr>
        <w:t>педагогических работников, отнесенных к профессорско-преподавательскому составу</w:t>
      </w:r>
      <w:r w:rsidR="00797210" w:rsidRPr="00A10BA1">
        <w:rPr>
          <w:color w:val="0D0D0D" w:themeColor="text1" w:themeTint="F2"/>
          <w:spacing w:val="1"/>
          <w:sz w:val="24"/>
        </w:rPr>
        <w:t xml:space="preserve"> Университета</w:t>
      </w:r>
      <w:r w:rsidR="00F71855" w:rsidRPr="00A10BA1">
        <w:rPr>
          <w:rStyle w:val="a8"/>
          <w:color w:val="0D0D0D" w:themeColor="text1" w:themeTint="F2"/>
          <w:spacing w:val="1"/>
          <w:sz w:val="24"/>
        </w:rPr>
        <w:footnoteReference w:id="5"/>
      </w:r>
      <w:r w:rsidR="00797210" w:rsidRPr="00A10BA1">
        <w:rPr>
          <w:color w:val="0D0D0D" w:themeColor="text1" w:themeTint="F2"/>
          <w:spacing w:val="1"/>
          <w:sz w:val="24"/>
        </w:rPr>
        <w:t xml:space="preserve">, </w:t>
      </w:r>
      <w:r w:rsidR="00731CED" w:rsidRPr="00A10BA1">
        <w:rPr>
          <w:color w:val="0D0D0D" w:themeColor="text1" w:themeTint="F2"/>
          <w:spacing w:val="1"/>
          <w:sz w:val="24"/>
        </w:rPr>
        <w:t xml:space="preserve">устанавливаются за </w:t>
      </w:r>
      <w:r w:rsidR="00323130" w:rsidRPr="00A10BA1">
        <w:rPr>
          <w:color w:val="0D0D0D" w:themeColor="text1" w:themeTint="F2"/>
          <w:spacing w:val="1"/>
          <w:sz w:val="24"/>
        </w:rPr>
        <w:t>выполнение работ с продолжительностью рабочего времени (нормы часов педагогической работы за ставку заработной платы) 36 часов в неделю</w:t>
      </w:r>
      <w:r w:rsidR="00B10A4B" w:rsidRPr="00A10BA1">
        <w:rPr>
          <w:color w:val="0D0D0D" w:themeColor="text1" w:themeTint="F2"/>
          <w:spacing w:val="1"/>
          <w:sz w:val="24"/>
        </w:rPr>
        <w:t xml:space="preserve"> и объёмом учебной нагрузки, определяемой ежегодно на начало учебного года, локальным нормативным актом Университета</w:t>
      </w:r>
      <w:r w:rsidR="00064AD1" w:rsidRPr="00A10BA1">
        <w:rPr>
          <w:rStyle w:val="a8"/>
          <w:color w:val="0D0D0D" w:themeColor="text1" w:themeTint="F2"/>
          <w:spacing w:val="1"/>
          <w:sz w:val="24"/>
        </w:rPr>
        <w:footnoteReference w:id="6"/>
      </w:r>
      <w:r w:rsidR="00B10A4B" w:rsidRPr="00A10BA1">
        <w:rPr>
          <w:color w:val="0D0D0D" w:themeColor="text1" w:themeTint="F2"/>
          <w:spacing w:val="1"/>
          <w:sz w:val="24"/>
        </w:rPr>
        <w:t xml:space="preserve">, в соответствии с положениями  </w:t>
      </w:r>
      <w:r>
        <w:rPr>
          <w:rFonts w:eastAsiaTheme="minorHAnsi"/>
          <w:sz w:val="24"/>
          <w:szCs w:val="24"/>
        </w:rPr>
        <w:t xml:space="preserve">Приказа Минобрнауки России от 11.04.2025 N </w:t>
      </w:r>
      <w:r w:rsidRPr="0083619A">
        <w:rPr>
          <w:rFonts w:eastAsiaTheme="minorHAnsi"/>
          <w:sz w:val="24"/>
          <w:szCs w:val="24"/>
        </w:rPr>
        <w:t xml:space="preserve">335 </w:t>
      </w:r>
      <w:r w:rsidRPr="0083619A">
        <w:rPr>
          <w:rFonts w:eastAsiaTheme="minorHAnsi"/>
          <w:color w:val="0D0D0D" w:themeColor="text1" w:themeTint="F2"/>
          <w:sz w:val="24"/>
          <w:szCs w:val="24"/>
        </w:rPr>
        <w:t xml:space="preserve"> </w:t>
      </w:r>
      <w:r w:rsidRPr="0083619A">
        <w:rPr>
          <w:rFonts w:eastAsiaTheme="minorHAnsi"/>
          <w:sz w:val="24"/>
          <w:szCs w:val="24"/>
        </w:rPr>
        <w:t>"</w:t>
      </w:r>
      <w:r>
        <w:rPr>
          <w:rFonts w:eastAsiaTheme="minorHAnsi"/>
          <w:sz w:val="24"/>
          <w:szCs w:val="24"/>
        </w:rPr>
        <w: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w:t>
      </w:r>
    </w:p>
    <w:p w:rsidR="0083619A" w:rsidRDefault="0083619A" w:rsidP="0083619A">
      <w:pPr>
        <w:widowControl/>
        <w:adjustRightInd w:val="0"/>
        <w:spacing w:line="360" w:lineRule="auto"/>
        <w:ind w:firstLine="709"/>
        <w:jc w:val="both"/>
        <w:rPr>
          <w:rFonts w:eastAsiaTheme="minorHAnsi"/>
          <w:sz w:val="24"/>
          <w:szCs w:val="24"/>
        </w:rPr>
      </w:pPr>
      <w:r>
        <w:rPr>
          <w:rFonts w:eastAsiaTheme="minorHAnsi"/>
          <w:sz w:val="24"/>
          <w:szCs w:val="24"/>
        </w:rPr>
        <w:t xml:space="preserve"> </w:t>
      </w:r>
      <w:r w:rsidR="00A81839">
        <w:rPr>
          <w:rFonts w:eastAsiaTheme="minorHAnsi"/>
          <w:sz w:val="24"/>
          <w:szCs w:val="24"/>
        </w:rPr>
        <w:t>3.</w:t>
      </w:r>
      <w:r>
        <w:rPr>
          <w:rFonts w:eastAsiaTheme="minorHAnsi"/>
          <w:sz w:val="24"/>
          <w:szCs w:val="24"/>
        </w:rPr>
        <w:t xml:space="preserve">4. </w:t>
      </w:r>
      <w:r w:rsidR="00EB1908" w:rsidRPr="00A10BA1">
        <w:rPr>
          <w:color w:val="0D0D0D" w:themeColor="text1" w:themeTint="F2"/>
          <w:spacing w:val="1"/>
          <w:sz w:val="24"/>
        </w:rPr>
        <w:t>Оклады</w:t>
      </w:r>
      <w:r w:rsidR="00F71855" w:rsidRPr="00A10BA1">
        <w:rPr>
          <w:color w:val="0D0D0D" w:themeColor="text1" w:themeTint="F2"/>
          <w:spacing w:val="1"/>
          <w:sz w:val="24"/>
        </w:rPr>
        <w:t xml:space="preserve"> иных педагогических работников</w:t>
      </w:r>
      <w:r>
        <w:rPr>
          <w:color w:val="0D0D0D" w:themeColor="text1" w:themeTint="F2"/>
          <w:spacing w:val="1"/>
          <w:sz w:val="24"/>
        </w:rPr>
        <w:t xml:space="preserve">, </w:t>
      </w:r>
      <w:r w:rsidR="009D3764" w:rsidRPr="00A10BA1">
        <w:rPr>
          <w:rFonts w:eastAsiaTheme="minorHAnsi"/>
          <w:color w:val="0D0D0D" w:themeColor="text1" w:themeTint="F2"/>
          <w:sz w:val="24"/>
          <w:szCs w:val="24"/>
        </w:rPr>
        <w:t>ос</w:t>
      </w:r>
      <w:r w:rsidR="00EB1908" w:rsidRPr="00A10BA1">
        <w:rPr>
          <w:rFonts w:eastAsiaTheme="minorHAnsi"/>
          <w:color w:val="0D0D0D" w:themeColor="text1" w:themeTint="F2"/>
          <w:sz w:val="24"/>
          <w:szCs w:val="24"/>
        </w:rPr>
        <w:t>уществляющих образовательную деятельность по образовательным программам среднего профессионального образования</w:t>
      </w:r>
      <w:r w:rsidR="009D3764" w:rsidRPr="00A10BA1">
        <w:rPr>
          <w:color w:val="0D0D0D" w:themeColor="text1" w:themeTint="F2"/>
          <w:spacing w:val="1"/>
          <w:sz w:val="24"/>
        </w:rPr>
        <w:t xml:space="preserve"> устанавливаются за выполнение работ с нормой часов учебной (педагогической) работы за ставку заработной платы 720 часов в год и объёмом учебной нагрузки, определяемой ежегодно на начало учебного года, локальным нормативным актом Университета</w:t>
      </w:r>
      <w:r w:rsidR="009D3764" w:rsidRPr="00A10BA1">
        <w:rPr>
          <w:rStyle w:val="a8"/>
          <w:color w:val="0D0D0D" w:themeColor="text1" w:themeTint="F2"/>
          <w:spacing w:val="1"/>
          <w:sz w:val="24"/>
        </w:rPr>
        <w:footnoteReference w:id="7"/>
      </w:r>
      <w:r w:rsidR="009D3764" w:rsidRPr="00A10BA1">
        <w:rPr>
          <w:color w:val="0D0D0D" w:themeColor="text1" w:themeTint="F2"/>
          <w:spacing w:val="1"/>
          <w:sz w:val="24"/>
        </w:rPr>
        <w:t xml:space="preserve">, в соответствии с положениями </w:t>
      </w:r>
      <w:r>
        <w:rPr>
          <w:rFonts w:eastAsiaTheme="minorHAnsi"/>
          <w:sz w:val="24"/>
          <w:szCs w:val="24"/>
        </w:rPr>
        <w:t xml:space="preserve">Приказа Минобрнауки России от 11.04.2025 N </w:t>
      </w:r>
      <w:r w:rsidRPr="0083619A">
        <w:rPr>
          <w:rFonts w:eastAsiaTheme="minorHAnsi"/>
          <w:sz w:val="24"/>
          <w:szCs w:val="24"/>
        </w:rPr>
        <w:t xml:space="preserve">335 </w:t>
      </w:r>
      <w:r w:rsidRPr="0083619A">
        <w:rPr>
          <w:rFonts w:eastAsiaTheme="minorHAnsi"/>
          <w:color w:val="0D0D0D" w:themeColor="text1" w:themeTint="F2"/>
          <w:sz w:val="24"/>
          <w:szCs w:val="24"/>
        </w:rPr>
        <w:t xml:space="preserve"> </w:t>
      </w:r>
      <w:r w:rsidRPr="0083619A">
        <w:rPr>
          <w:rFonts w:eastAsiaTheme="minorHAnsi"/>
          <w:sz w:val="24"/>
          <w:szCs w:val="24"/>
        </w:rPr>
        <w:t>"</w:t>
      </w:r>
      <w:r>
        <w:rPr>
          <w:rFonts w:eastAsiaTheme="minorHAnsi"/>
          <w:sz w:val="24"/>
          <w:szCs w:val="24"/>
        </w:rPr>
        <w:t xml:space="preserve">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 </w:t>
      </w:r>
    </w:p>
    <w:p w:rsidR="0083619A" w:rsidRDefault="0083619A" w:rsidP="0083619A">
      <w:pPr>
        <w:widowControl/>
        <w:adjustRightInd w:val="0"/>
        <w:spacing w:line="360" w:lineRule="auto"/>
        <w:ind w:firstLine="709"/>
        <w:jc w:val="both"/>
        <w:rPr>
          <w:rFonts w:eastAsiaTheme="minorHAnsi"/>
          <w:sz w:val="24"/>
          <w:szCs w:val="24"/>
        </w:rPr>
      </w:pPr>
      <w:r>
        <w:rPr>
          <w:rFonts w:eastAsiaTheme="minorHAnsi"/>
          <w:color w:val="0D0D0D" w:themeColor="text1" w:themeTint="F2"/>
          <w:sz w:val="24"/>
          <w:szCs w:val="24"/>
        </w:rPr>
        <w:t>о</w:t>
      </w:r>
      <w:r w:rsidR="009D3764" w:rsidRPr="00A10BA1">
        <w:rPr>
          <w:rFonts w:eastAsiaTheme="minorHAnsi"/>
          <w:color w:val="0D0D0D" w:themeColor="text1" w:themeTint="F2"/>
          <w:sz w:val="24"/>
          <w:szCs w:val="24"/>
        </w:rPr>
        <w:t xml:space="preserve">существляющих образовательную деятельность по </w:t>
      </w:r>
      <w:r w:rsidR="00EB1908" w:rsidRPr="00A10BA1">
        <w:rPr>
          <w:rFonts w:eastAsiaTheme="minorHAnsi"/>
          <w:color w:val="0D0D0D" w:themeColor="text1" w:themeTint="F2"/>
          <w:sz w:val="24"/>
          <w:szCs w:val="24"/>
        </w:rPr>
        <w:t>дополнител</w:t>
      </w:r>
      <w:r w:rsidR="009D3764" w:rsidRPr="00A10BA1">
        <w:rPr>
          <w:rFonts w:eastAsiaTheme="minorHAnsi"/>
          <w:color w:val="0D0D0D" w:themeColor="text1" w:themeTint="F2"/>
          <w:sz w:val="24"/>
          <w:szCs w:val="24"/>
        </w:rPr>
        <w:t xml:space="preserve">ьным образовательным программам, </w:t>
      </w:r>
      <w:r w:rsidR="009D3764" w:rsidRPr="00A10BA1">
        <w:rPr>
          <w:color w:val="0D0D0D" w:themeColor="text1" w:themeTint="F2"/>
          <w:spacing w:val="1"/>
          <w:sz w:val="24"/>
        </w:rPr>
        <w:t>устанавливаются за выполнение работ с продолжительностью рабочего времени (нормы часов педагогической работы за ставку заработной платы) 18 часов в неделю и объёмом учебной нагрузки, определяемой ежегодно на начало учебного года, локальным нормативным актом Университета</w:t>
      </w:r>
      <w:r w:rsidR="009D3764" w:rsidRPr="00A10BA1">
        <w:rPr>
          <w:rStyle w:val="a8"/>
          <w:color w:val="0D0D0D" w:themeColor="text1" w:themeTint="F2"/>
          <w:spacing w:val="1"/>
          <w:sz w:val="24"/>
        </w:rPr>
        <w:footnoteReference w:id="8"/>
      </w:r>
      <w:r w:rsidR="009D3764" w:rsidRPr="00A10BA1">
        <w:rPr>
          <w:color w:val="0D0D0D" w:themeColor="text1" w:themeTint="F2"/>
          <w:spacing w:val="1"/>
          <w:sz w:val="24"/>
        </w:rPr>
        <w:t xml:space="preserve">, в соответствии с положениями </w:t>
      </w:r>
      <w:r>
        <w:rPr>
          <w:rFonts w:eastAsiaTheme="minorHAnsi"/>
          <w:sz w:val="24"/>
          <w:szCs w:val="24"/>
        </w:rPr>
        <w:t xml:space="preserve">Приказа Минобрнауки России от 11.04.2025 N </w:t>
      </w:r>
      <w:r w:rsidRPr="0083619A">
        <w:rPr>
          <w:rFonts w:eastAsiaTheme="minorHAnsi"/>
          <w:sz w:val="24"/>
          <w:szCs w:val="24"/>
        </w:rPr>
        <w:t xml:space="preserve">335 </w:t>
      </w:r>
      <w:r w:rsidRPr="0083619A">
        <w:rPr>
          <w:rFonts w:eastAsiaTheme="minorHAnsi"/>
          <w:color w:val="0D0D0D" w:themeColor="text1" w:themeTint="F2"/>
          <w:sz w:val="24"/>
          <w:szCs w:val="24"/>
        </w:rPr>
        <w:t xml:space="preserve"> </w:t>
      </w:r>
      <w:r w:rsidRPr="0083619A">
        <w:rPr>
          <w:rFonts w:eastAsiaTheme="minorHAnsi"/>
          <w:sz w:val="24"/>
          <w:szCs w:val="24"/>
        </w:rPr>
        <w:t>"</w:t>
      </w:r>
      <w:r>
        <w:rPr>
          <w:rFonts w:eastAsiaTheme="minorHAnsi"/>
          <w:sz w:val="24"/>
          <w:szCs w:val="24"/>
        </w:rPr>
        <w: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w:t>
      </w:r>
    </w:p>
    <w:p w:rsidR="00EA364A" w:rsidRDefault="0083619A" w:rsidP="0083619A">
      <w:pPr>
        <w:widowControl/>
        <w:adjustRightInd w:val="0"/>
        <w:spacing w:line="360" w:lineRule="auto"/>
        <w:ind w:firstLine="709"/>
        <w:jc w:val="both"/>
        <w:rPr>
          <w:rFonts w:eastAsiaTheme="minorHAnsi"/>
          <w:color w:val="0D0D0D" w:themeColor="text1" w:themeTint="F2"/>
          <w:sz w:val="24"/>
          <w:szCs w:val="24"/>
        </w:rPr>
      </w:pPr>
      <w:r>
        <w:rPr>
          <w:rFonts w:eastAsiaTheme="minorHAnsi"/>
          <w:color w:val="0D0D0D" w:themeColor="text1" w:themeTint="F2"/>
          <w:sz w:val="24"/>
          <w:szCs w:val="24"/>
        </w:rPr>
        <w:lastRenderedPageBreak/>
        <w:t xml:space="preserve">3.5. </w:t>
      </w:r>
      <w:r w:rsidR="00EA364A" w:rsidRPr="00A10BA1">
        <w:rPr>
          <w:rFonts w:eastAsiaTheme="minorHAnsi"/>
          <w:color w:val="0D0D0D" w:themeColor="text1" w:themeTint="F2"/>
          <w:sz w:val="24"/>
          <w:szCs w:val="24"/>
        </w:rPr>
        <w:t>В оклады педагогических работников включена ежемесячная денежная компенсация на обеспечение книгоиздательской продукцией и периодическими изданиями.</w:t>
      </w:r>
    </w:p>
    <w:p w:rsidR="006229E6" w:rsidRPr="001C264A" w:rsidRDefault="006229E6" w:rsidP="006229E6">
      <w:pPr>
        <w:pStyle w:val="a5"/>
        <w:tabs>
          <w:tab w:val="left" w:pos="851"/>
          <w:tab w:val="left" w:pos="1276"/>
          <w:tab w:val="left" w:pos="9355"/>
        </w:tabs>
        <w:spacing w:line="360" w:lineRule="auto"/>
        <w:ind w:left="0" w:right="-1" w:firstLine="710"/>
        <w:rPr>
          <w:rFonts w:eastAsiaTheme="minorHAnsi"/>
          <w:color w:val="0D0D0D" w:themeColor="text1" w:themeTint="F2"/>
          <w:sz w:val="24"/>
          <w:szCs w:val="24"/>
        </w:rPr>
      </w:pPr>
      <w:r w:rsidRPr="001C264A">
        <w:rPr>
          <w:rFonts w:eastAsiaTheme="minorHAnsi"/>
          <w:color w:val="0D0D0D" w:themeColor="text1" w:themeTint="F2"/>
          <w:sz w:val="24"/>
          <w:szCs w:val="24"/>
        </w:rPr>
        <w:t>В оклады по должностям научно-педагогических работников включен размер надбавки за ученые степени.</w:t>
      </w:r>
      <w:r w:rsidRPr="001C264A">
        <w:rPr>
          <w:rStyle w:val="a8"/>
          <w:rFonts w:eastAsiaTheme="minorHAnsi"/>
          <w:color w:val="0D0D0D" w:themeColor="text1" w:themeTint="F2"/>
          <w:sz w:val="24"/>
          <w:szCs w:val="24"/>
        </w:rPr>
        <w:footnoteReference w:id="9"/>
      </w:r>
      <w:r w:rsidRPr="001C264A">
        <w:rPr>
          <w:rFonts w:eastAsiaTheme="minorHAnsi"/>
          <w:color w:val="0D0D0D" w:themeColor="text1" w:themeTint="F2"/>
          <w:sz w:val="24"/>
          <w:szCs w:val="24"/>
        </w:rPr>
        <w:t xml:space="preserve"> </w:t>
      </w:r>
    </w:p>
    <w:p w:rsidR="00F96951" w:rsidRPr="0083619A" w:rsidRDefault="0099295D" w:rsidP="008246D2">
      <w:pPr>
        <w:pStyle w:val="a5"/>
        <w:numPr>
          <w:ilvl w:val="1"/>
          <w:numId w:val="37"/>
        </w:numPr>
        <w:tabs>
          <w:tab w:val="left" w:pos="1276"/>
          <w:tab w:val="left" w:pos="9355"/>
        </w:tabs>
        <w:spacing w:line="360" w:lineRule="auto"/>
        <w:ind w:left="0" w:right="-1" w:firstLine="709"/>
        <w:rPr>
          <w:rFonts w:eastAsiaTheme="minorHAnsi"/>
          <w:color w:val="0D0D0D" w:themeColor="text1" w:themeTint="F2"/>
          <w:sz w:val="24"/>
          <w:szCs w:val="24"/>
        </w:rPr>
      </w:pPr>
      <w:r w:rsidRPr="0083619A">
        <w:rPr>
          <w:color w:val="0D0D0D" w:themeColor="text1" w:themeTint="F2"/>
          <w:spacing w:val="1"/>
          <w:sz w:val="24"/>
        </w:rPr>
        <w:t>Оклады научных работников устанавливаются за выполнение работ с продолжительностью рабочего времени 40 часов в неделю.</w:t>
      </w:r>
    </w:p>
    <w:p w:rsidR="00F96951" w:rsidRPr="008246D2" w:rsidRDefault="008246D2" w:rsidP="008246D2">
      <w:pPr>
        <w:tabs>
          <w:tab w:val="left" w:pos="567"/>
          <w:tab w:val="left" w:pos="1276"/>
          <w:tab w:val="left" w:pos="9355"/>
        </w:tabs>
        <w:spacing w:line="360" w:lineRule="auto"/>
        <w:ind w:right="-1" w:firstLine="709"/>
        <w:jc w:val="both"/>
        <w:rPr>
          <w:rFonts w:eastAsiaTheme="minorHAnsi"/>
          <w:color w:val="0D0D0D" w:themeColor="text1" w:themeTint="F2"/>
          <w:sz w:val="24"/>
          <w:szCs w:val="24"/>
        </w:rPr>
      </w:pPr>
      <w:r>
        <w:rPr>
          <w:spacing w:val="1"/>
          <w:sz w:val="24"/>
          <w:szCs w:val="24"/>
        </w:rPr>
        <w:t>3.7.</w:t>
      </w:r>
      <w:r w:rsidR="00FD0516" w:rsidRPr="008246D2">
        <w:rPr>
          <w:spacing w:val="1"/>
          <w:sz w:val="24"/>
          <w:szCs w:val="24"/>
        </w:rPr>
        <w:t xml:space="preserve">Оклады заместителей руководителей (начальников) структурных подразделений из числа административно-управленческого персонала Университета, за исключением окладов заместителей главного бухгалтера, устанавливается на 10 % ниже окладов руководителей (начальников) соответствующих структурных подразделений. Оклады заместителей руководителей из числа профессорско-преподавательского состава устанавливаются согласно таблице Приложению №1 </w:t>
      </w:r>
      <w:r w:rsidR="00FD0516" w:rsidRPr="008246D2">
        <w:rPr>
          <w:sz w:val="24"/>
          <w:szCs w:val="24"/>
        </w:rPr>
        <w:t>«Должности, не предусмотренные профессиональными квалификационными группами и квалификационными уровнями, к соответствующим ПКГ и к квалификационным уровням».</w:t>
      </w:r>
    </w:p>
    <w:p w:rsidR="00F96951" w:rsidRPr="008246D2" w:rsidRDefault="008246D2" w:rsidP="008246D2">
      <w:pPr>
        <w:tabs>
          <w:tab w:val="left" w:pos="0"/>
          <w:tab w:val="left" w:pos="1276"/>
          <w:tab w:val="left" w:pos="9355"/>
        </w:tabs>
        <w:spacing w:line="360" w:lineRule="auto"/>
        <w:ind w:left="142" w:right="-1"/>
        <w:jc w:val="both"/>
        <w:rPr>
          <w:rFonts w:eastAsiaTheme="minorHAnsi"/>
          <w:color w:val="0D0D0D" w:themeColor="text1" w:themeTint="F2"/>
          <w:sz w:val="24"/>
          <w:szCs w:val="24"/>
        </w:rPr>
      </w:pPr>
      <w:r>
        <w:rPr>
          <w:rFonts w:eastAsiaTheme="minorHAnsi"/>
          <w:color w:val="0D0D0D" w:themeColor="text1" w:themeTint="F2"/>
          <w:sz w:val="24"/>
          <w:szCs w:val="24"/>
        </w:rPr>
        <w:t xml:space="preserve">            3.8. </w:t>
      </w:r>
      <w:r w:rsidR="00F96951" w:rsidRPr="008246D2">
        <w:rPr>
          <w:rFonts w:eastAsiaTheme="minorHAnsi"/>
          <w:color w:val="0D0D0D" w:themeColor="text1" w:themeTint="F2"/>
          <w:sz w:val="24"/>
          <w:szCs w:val="24"/>
        </w:rPr>
        <w:t>Размер оклада ректора Университета определяется Министерством науки и высшего образования Российской Федерации в зависимости от сложности труда, в том числе с учетом масштаба управления, особенностей деятельности и значимости учреждения, и отражается в трудовом договоре либо в дополнительном соглашении к трудовому договору.</w:t>
      </w:r>
    </w:p>
    <w:p w:rsidR="00F96951" w:rsidRPr="008246D2" w:rsidRDefault="008246D2" w:rsidP="008246D2">
      <w:pPr>
        <w:tabs>
          <w:tab w:val="left" w:pos="709"/>
          <w:tab w:val="left" w:pos="1276"/>
          <w:tab w:val="left" w:pos="9355"/>
        </w:tabs>
        <w:spacing w:line="360" w:lineRule="auto"/>
        <w:ind w:right="-1"/>
        <w:rPr>
          <w:rFonts w:eastAsiaTheme="minorHAnsi"/>
          <w:color w:val="0D0D0D" w:themeColor="text1" w:themeTint="F2"/>
          <w:sz w:val="24"/>
          <w:szCs w:val="24"/>
        </w:rPr>
      </w:pPr>
      <w:r>
        <w:rPr>
          <w:rFonts w:eastAsiaTheme="minorHAnsi"/>
          <w:color w:val="0D0D0D" w:themeColor="text1" w:themeTint="F2"/>
          <w:sz w:val="24"/>
          <w:szCs w:val="24"/>
        </w:rPr>
        <w:t xml:space="preserve">               3.9. </w:t>
      </w:r>
      <w:r w:rsidR="00F96951" w:rsidRPr="008246D2">
        <w:rPr>
          <w:rFonts w:eastAsiaTheme="minorHAnsi"/>
          <w:color w:val="0D0D0D" w:themeColor="text1" w:themeTint="F2"/>
          <w:sz w:val="24"/>
          <w:szCs w:val="24"/>
        </w:rPr>
        <w:t>Оклады проректоров по направлениям деятельности (заместителей ректора) и главного бухгалтера устанавливаются на 10 - 30% ниже оклада ректора Университета.</w:t>
      </w:r>
    </w:p>
    <w:p w:rsidR="006C14A4" w:rsidRPr="008246D2" w:rsidRDefault="008246D2" w:rsidP="008246D2">
      <w:pPr>
        <w:tabs>
          <w:tab w:val="left" w:pos="709"/>
          <w:tab w:val="left" w:pos="1276"/>
          <w:tab w:val="left" w:pos="9355"/>
        </w:tabs>
        <w:spacing w:line="360" w:lineRule="auto"/>
        <w:ind w:right="-1"/>
        <w:rPr>
          <w:rFonts w:eastAsiaTheme="minorHAnsi"/>
          <w:color w:val="0D0D0D" w:themeColor="text1" w:themeTint="F2"/>
          <w:sz w:val="24"/>
          <w:szCs w:val="24"/>
        </w:rPr>
      </w:pPr>
      <w:r>
        <w:rPr>
          <w:color w:val="0D0D0D" w:themeColor="text1" w:themeTint="F2"/>
          <w:spacing w:val="1"/>
          <w:sz w:val="24"/>
        </w:rPr>
        <w:t xml:space="preserve">               3.10. </w:t>
      </w:r>
      <w:r w:rsidR="00C23460" w:rsidRPr="008246D2">
        <w:rPr>
          <w:color w:val="0D0D0D" w:themeColor="text1" w:themeTint="F2"/>
          <w:spacing w:val="1"/>
          <w:sz w:val="24"/>
        </w:rPr>
        <w:t xml:space="preserve">Размеры окладов </w:t>
      </w:r>
      <w:r w:rsidR="00F71855" w:rsidRPr="008246D2">
        <w:rPr>
          <w:color w:val="0D0D0D" w:themeColor="text1" w:themeTint="F2"/>
          <w:spacing w:val="1"/>
          <w:sz w:val="24"/>
        </w:rPr>
        <w:t>иных работников Университета (</w:t>
      </w:r>
      <w:r w:rsidR="00F96951" w:rsidRPr="008246D2">
        <w:rPr>
          <w:color w:val="0D0D0D" w:themeColor="text1" w:themeTint="F2"/>
          <w:spacing w:val="1"/>
          <w:sz w:val="24"/>
        </w:rPr>
        <w:t>административно-управленческого,</w:t>
      </w:r>
      <w:r w:rsidR="00A92D2E" w:rsidRPr="008246D2">
        <w:rPr>
          <w:color w:val="0D0D0D" w:themeColor="text1" w:themeTint="F2"/>
          <w:spacing w:val="1"/>
          <w:sz w:val="24"/>
        </w:rPr>
        <w:t xml:space="preserve"> инженерно-технического, </w:t>
      </w:r>
      <w:r w:rsidR="00F96951" w:rsidRPr="008246D2">
        <w:rPr>
          <w:color w:val="0D0D0D" w:themeColor="text1" w:themeTint="F2"/>
          <w:spacing w:val="1"/>
          <w:sz w:val="24"/>
        </w:rPr>
        <w:t>учебно-вспомогательного</w:t>
      </w:r>
      <w:r w:rsidR="00A92D2E" w:rsidRPr="008246D2">
        <w:rPr>
          <w:color w:val="0D0D0D" w:themeColor="text1" w:themeTint="F2"/>
          <w:spacing w:val="1"/>
          <w:sz w:val="24"/>
        </w:rPr>
        <w:t xml:space="preserve">, младшего </w:t>
      </w:r>
      <w:r w:rsidR="00F96951" w:rsidRPr="008246D2">
        <w:rPr>
          <w:color w:val="0D0D0D" w:themeColor="text1" w:themeTint="F2"/>
          <w:spacing w:val="1"/>
          <w:sz w:val="24"/>
        </w:rPr>
        <w:t xml:space="preserve">обслуживающего </w:t>
      </w:r>
      <w:r w:rsidR="00A92D2E" w:rsidRPr="008246D2">
        <w:rPr>
          <w:color w:val="0D0D0D" w:themeColor="text1" w:themeTint="F2"/>
          <w:spacing w:val="1"/>
          <w:sz w:val="24"/>
        </w:rPr>
        <w:t xml:space="preserve">персонала, </w:t>
      </w:r>
      <w:r w:rsidR="00F71855" w:rsidRPr="008246D2">
        <w:rPr>
          <w:color w:val="0D0D0D" w:themeColor="text1" w:themeTint="F2"/>
          <w:spacing w:val="1"/>
          <w:sz w:val="24"/>
        </w:rPr>
        <w:t>кроме должностей предусмотренных пу</w:t>
      </w:r>
      <w:r w:rsidR="00731CED" w:rsidRPr="008246D2">
        <w:rPr>
          <w:color w:val="0D0D0D" w:themeColor="text1" w:themeTint="F2"/>
          <w:spacing w:val="1"/>
          <w:sz w:val="24"/>
        </w:rPr>
        <w:t>нктам</w:t>
      </w:r>
      <w:r w:rsidR="00A92D2E" w:rsidRPr="008246D2">
        <w:rPr>
          <w:color w:val="0D0D0D" w:themeColor="text1" w:themeTint="F2"/>
          <w:spacing w:val="1"/>
          <w:sz w:val="24"/>
        </w:rPr>
        <w:t>и 3.3-3.</w:t>
      </w:r>
      <w:r w:rsidR="00A624C5" w:rsidRPr="008246D2">
        <w:rPr>
          <w:color w:val="0D0D0D" w:themeColor="text1" w:themeTint="F2"/>
          <w:spacing w:val="1"/>
          <w:sz w:val="24"/>
        </w:rPr>
        <w:t>9</w:t>
      </w:r>
      <w:r w:rsidR="00731CED" w:rsidRPr="008246D2">
        <w:rPr>
          <w:color w:val="0D0D0D" w:themeColor="text1" w:themeTint="F2"/>
          <w:spacing w:val="1"/>
          <w:sz w:val="24"/>
        </w:rPr>
        <w:t xml:space="preserve"> настоящего Положения</w:t>
      </w:r>
      <w:r w:rsidR="004F7A4C" w:rsidRPr="008246D2">
        <w:rPr>
          <w:color w:val="0D0D0D" w:themeColor="text1" w:themeTint="F2"/>
          <w:spacing w:val="1"/>
          <w:sz w:val="24"/>
        </w:rPr>
        <w:t>)</w:t>
      </w:r>
      <w:r w:rsidR="00A92D2E" w:rsidRPr="008246D2">
        <w:rPr>
          <w:color w:val="0D0D0D" w:themeColor="text1" w:themeTint="F2"/>
          <w:spacing w:val="1"/>
          <w:sz w:val="24"/>
        </w:rPr>
        <w:t>, устанавливаются за выполнение работ с продолжительностью рабочего времени 40 часов в неделю.</w:t>
      </w:r>
    </w:p>
    <w:p w:rsidR="004E5107" w:rsidRPr="006E271A" w:rsidRDefault="008246D2" w:rsidP="008246D2">
      <w:pPr>
        <w:pStyle w:val="a5"/>
        <w:spacing w:line="360" w:lineRule="auto"/>
        <w:ind w:left="360" w:right="-1" w:firstLine="0"/>
        <w:jc w:val="center"/>
        <w:rPr>
          <w:b/>
          <w:color w:val="000000" w:themeColor="text1"/>
          <w:sz w:val="24"/>
        </w:rPr>
      </w:pPr>
      <w:r>
        <w:rPr>
          <w:b/>
          <w:color w:val="000000" w:themeColor="text1"/>
          <w:sz w:val="24"/>
        </w:rPr>
        <w:t xml:space="preserve">4.   </w:t>
      </w:r>
      <w:r w:rsidR="004E5107" w:rsidRPr="006E271A">
        <w:rPr>
          <w:b/>
          <w:color w:val="000000" w:themeColor="text1"/>
          <w:sz w:val="24"/>
        </w:rPr>
        <w:t>Порядок и условия установления выплат</w:t>
      </w:r>
    </w:p>
    <w:p w:rsidR="006E271A" w:rsidRDefault="004E5107" w:rsidP="008246D2">
      <w:pPr>
        <w:spacing w:line="360" w:lineRule="auto"/>
        <w:ind w:right="-1"/>
        <w:jc w:val="center"/>
        <w:rPr>
          <w:b/>
          <w:color w:val="000000" w:themeColor="text1"/>
          <w:sz w:val="24"/>
        </w:rPr>
      </w:pPr>
      <w:r w:rsidRPr="00D117DB">
        <w:rPr>
          <w:b/>
          <w:color w:val="000000" w:themeColor="text1"/>
          <w:sz w:val="24"/>
        </w:rPr>
        <w:t>компенсационного характера</w:t>
      </w:r>
    </w:p>
    <w:p w:rsidR="00D81754" w:rsidRPr="008246D2" w:rsidRDefault="003E01CC" w:rsidP="008246D2">
      <w:pPr>
        <w:spacing w:line="360" w:lineRule="auto"/>
        <w:ind w:firstLine="709"/>
        <w:jc w:val="both"/>
        <w:rPr>
          <w:b/>
          <w:sz w:val="24"/>
        </w:rPr>
      </w:pPr>
      <w:r>
        <w:rPr>
          <w:rFonts w:eastAsiaTheme="minorHAnsi"/>
          <w:sz w:val="24"/>
          <w:szCs w:val="24"/>
        </w:rPr>
        <w:t xml:space="preserve">      </w:t>
      </w:r>
      <w:r w:rsidR="008246D2">
        <w:rPr>
          <w:rFonts w:eastAsiaTheme="minorHAnsi"/>
          <w:sz w:val="24"/>
          <w:szCs w:val="24"/>
        </w:rPr>
        <w:t>4.1.</w:t>
      </w:r>
      <w:r>
        <w:rPr>
          <w:rFonts w:eastAsiaTheme="minorHAnsi"/>
          <w:sz w:val="24"/>
          <w:szCs w:val="24"/>
        </w:rPr>
        <w:t xml:space="preserve"> </w:t>
      </w:r>
      <w:r w:rsidR="00D81754" w:rsidRPr="008246D2">
        <w:rPr>
          <w:rFonts w:eastAsiaTheme="minorHAnsi"/>
          <w:sz w:val="24"/>
          <w:szCs w:val="24"/>
        </w:rPr>
        <w:t>С учетом условий труда и норм законодательства Российской Федерации работникам Университета устанавливаются надбавки и доплаты (далее – выплаты) компенсационного характера, предусмотренные Приложением 2 к настоящему Положению.</w:t>
      </w:r>
    </w:p>
    <w:p w:rsidR="008F56D9" w:rsidRPr="008246D2" w:rsidRDefault="003E01CC" w:rsidP="008246D2">
      <w:pPr>
        <w:spacing w:line="360" w:lineRule="auto"/>
        <w:ind w:firstLine="709"/>
        <w:jc w:val="both"/>
        <w:rPr>
          <w:rFonts w:eastAsiaTheme="minorHAnsi"/>
          <w:sz w:val="24"/>
          <w:szCs w:val="24"/>
        </w:rPr>
      </w:pPr>
      <w:r>
        <w:rPr>
          <w:rFonts w:eastAsiaTheme="minorHAnsi"/>
          <w:sz w:val="24"/>
          <w:szCs w:val="24"/>
        </w:rPr>
        <w:t xml:space="preserve">      </w:t>
      </w:r>
      <w:r w:rsidR="008246D2">
        <w:rPr>
          <w:rFonts w:eastAsiaTheme="minorHAnsi"/>
          <w:sz w:val="24"/>
          <w:szCs w:val="24"/>
        </w:rPr>
        <w:t>4.2.</w:t>
      </w:r>
      <w:r>
        <w:rPr>
          <w:rFonts w:eastAsiaTheme="minorHAnsi"/>
          <w:sz w:val="24"/>
          <w:szCs w:val="24"/>
        </w:rPr>
        <w:t xml:space="preserve"> </w:t>
      </w:r>
      <w:r w:rsidR="007D6F77" w:rsidRPr="008246D2">
        <w:rPr>
          <w:rFonts w:eastAsiaTheme="minorHAnsi"/>
          <w:sz w:val="24"/>
          <w:szCs w:val="24"/>
        </w:rPr>
        <w:t>Выплаты компенсационного характера устанавливаются к окладам, ставкам заработной плат</w:t>
      </w:r>
      <w:r w:rsidR="001A47CD" w:rsidRPr="008246D2">
        <w:rPr>
          <w:rFonts w:eastAsiaTheme="minorHAnsi"/>
          <w:sz w:val="24"/>
          <w:szCs w:val="24"/>
        </w:rPr>
        <w:t xml:space="preserve">ы работников </w:t>
      </w:r>
      <w:r w:rsidR="007D6F77" w:rsidRPr="008246D2">
        <w:rPr>
          <w:rFonts w:eastAsiaTheme="minorHAnsi"/>
          <w:sz w:val="24"/>
          <w:szCs w:val="24"/>
        </w:rPr>
        <w:t>в процентах к окладам, ставкам или в абсолютных размерах, если иное не установлено федеральными законами или указами Президента Р</w:t>
      </w:r>
      <w:r w:rsidR="00456F50" w:rsidRPr="008246D2">
        <w:rPr>
          <w:rFonts w:eastAsiaTheme="minorHAnsi"/>
          <w:sz w:val="24"/>
          <w:szCs w:val="24"/>
        </w:rPr>
        <w:t xml:space="preserve">оссийской </w:t>
      </w:r>
      <w:r w:rsidR="007D6F77" w:rsidRPr="008246D2">
        <w:rPr>
          <w:rFonts w:eastAsiaTheme="minorHAnsi"/>
          <w:sz w:val="24"/>
          <w:szCs w:val="24"/>
        </w:rPr>
        <w:lastRenderedPageBreak/>
        <w:t>Ф</w:t>
      </w:r>
      <w:r w:rsidR="00456F50" w:rsidRPr="008246D2">
        <w:rPr>
          <w:rFonts w:eastAsiaTheme="minorHAnsi"/>
          <w:sz w:val="24"/>
          <w:szCs w:val="24"/>
        </w:rPr>
        <w:t>едерации</w:t>
      </w:r>
      <w:r w:rsidR="00031E52" w:rsidRPr="008246D2">
        <w:rPr>
          <w:rFonts w:eastAsiaTheme="minorHAnsi"/>
          <w:sz w:val="24"/>
          <w:szCs w:val="24"/>
        </w:rPr>
        <w:t>, не ниже размеров, установленных трудовым законодательством, иными нормативными правовыми актами Российской Федерации, содержащими нормы трудового права.</w:t>
      </w:r>
      <w:bookmarkStart w:id="1" w:name="Par56"/>
      <w:bookmarkEnd w:id="1"/>
    </w:p>
    <w:p w:rsidR="008F56D9" w:rsidRPr="008246D2" w:rsidRDefault="003E01CC" w:rsidP="008246D2">
      <w:pPr>
        <w:spacing w:line="360" w:lineRule="auto"/>
        <w:ind w:firstLine="709"/>
        <w:jc w:val="both"/>
        <w:rPr>
          <w:rFonts w:eastAsiaTheme="minorHAnsi"/>
          <w:sz w:val="24"/>
          <w:szCs w:val="24"/>
        </w:rPr>
      </w:pPr>
      <w:r>
        <w:rPr>
          <w:rFonts w:eastAsiaTheme="minorHAnsi"/>
          <w:sz w:val="24"/>
          <w:szCs w:val="24"/>
        </w:rPr>
        <w:t xml:space="preserve">       </w:t>
      </w:r>
      <w:r w:rsidR="008246D2">
        <w:rPr>
          <w:rFonts w:eastAsiaTheme="minorHAnsi"/>
          <w:sz w:val="24"/>
          <w:szCs w:val="24"/>
        </w:rPr>
        <w:t>4.3.</w:t>
      </w:r>
      <w:r>
        <w:rPr>
          <w:rFonts w:eastAsiaTheme="minorHAnsi"/>
          <w:sz w:val="24"/>
          <w:szCs w:val="24"/>
        </w:rPr>
        <w:t xml:space="preserve"> </w:t>
      </w:r>
      <w:r w:rsidR="008F56D9" w:rsidRPr="008246D2">
        <w:rPr>
          <w:rFonts w:eastAsiaTheme="minorHAnsi"/>
          <w:sz w:val="24"/>
          <w:szCs w:val="24"/>
        </w:rPr>
        <w:t xml:space="preserve">Выплаты компенсационного характера ректору Университета устанавливаются </w:t>
      </w:r>
      <w:r w:rsidR="00F85C85" w:rsidRPr="008246D2">
        <w:rPr>
          <w:rFonts w:eastAsiaTheme="minorHAnsi"/>
          <w:sz w:val="24"/>
          <w:szCs w:val="24"/>
        </w:rPr>
        <w:t xml:space="preserve">и осуществляются </w:t>
      </w:r>
      <w:r w:rsidR="008F56D9" w:rsidRPr="008246D2">
        <w:rPr>
          <w:rFonts w:eastAsiaTheme="minorHAnsi"/>
          <w:sz w:val="24"/>
          <w:szCs w:val="24"/>
        </w:rPr>
        <w:t>Министерством науки и высшего образования Российской Федерации в зависимости от условий труда.</w:t>
      </w:r>
    </w:p>
    <w:p w:rsidR="001A47CD" w:rsidRPr="008246D2" w:rsidRDefault="003E01CC" w:rsidP="008246D2">
      <w:pPr>
        <w:spacing w:line="360" w:lineRule="auto"/>
        <w:ind w:firstLine="709"/>
        <w:jc w:val="both"/>
        <w:rPr>
          <w:rFonts w:eastAsiaTheme="minorHAnsi"/>
          <w:sz w:val="24"/>
          <w:szCs w:val="24"/>
        </w:rPr>
      </w:pPr>
      <w:r>
        <w:rPr>
          <w:color w:val="000000"/>
          <w:sz w:val="24"/>
          <w:szCs w:val="24"/>
          <w:shd w:val="clear" w:color="auto" w:fill="FFFFFF"/>
        </w:rPr>
        <w:t xml:space="preserve">       </w:t>
      </w:r>
      <w:r w:rsidR="008246D2">
        <w:rPr>
          <w:color w:val="000000"/>
          <w:sz w:val="24"/>
          <w:szCs w:val="24"/>
          <w:shd w:val="clear" w:color="auto" w:fill="FFFFFF"/>
        </w:rPr>
        <w:t>4.4.</w:t>
      </w:r>
      <w:r>
        <w:rPr>
          <w:color w:val="000000"/>
          <w:sz w:val="24"/>
          <w:szCs w:val="24"/>
          <w:shd w:val="clear" w:color="auto" w:fill="FFFFFF"/>
        </w:rPr>
        <w:t xml:space="preserve"> </w:t>
      </w:r>
      <w:r w:rsidR="00697C68" w:rsidRPr="008246D2">
        <w:rPr>
          <w:color w:val="000000"/>
          <w:sz w:val="24"/>
          <w:szCs w:val="24"/>
          <w:shd w:val="clear" w:color="auto" w:fill="FFFFFF"/>
        </w:rPr>
        <w:t>Проректора по направлению деятельности (заместители ректора) и главный бухгалтер имеют право на получение выплат компенсационного характера в соответствии с настоящим Положением в зависимости от условий труда.</w:t>
      </w:r>
    </w:p>
    <w:p w:rsidR="004E5107" w:rsidRPr="008246D2" w:rsidRDefault="008246D2" w:rsidP="008246D2">
      <w:pPr>
        <w:spacing w:line="360" w:lineRule="auto"/>
        <w:ind w:right="-1"/>
        <w:jc w:val="center"/>
        <w:rPr>
          <w:b/>
          <w:sz w:val="24"/>
        </w:rPr>
      </w:pPr>
      <w:r>
        <w:rPr>
          <w:rFonts w:eastAsiaTheme="minorHAnsi"/>
          <w:b/>
          <w:sz w:val="24"/>
          <w:szCs w:val="24"/>
        </w:rPr>
        <w:t>5.</w:t>
      </w:r>
      <w:r w:rsidR="004E5107" w:rsidRPr="008246D2">
        <w:rPr>
          <w:rFonts w:eastAsiaTheme="minorHAnsi"/>
          <w:b/>
          <w:sz w:val="24"/>
          <w:szCs w:val="24"/>
        </w:rPr>
        <w:t>Порядок и условия установления выплат</w:t>
      </w:r>
    </w:p>
    <w:p w:rsidR="000554E7" w:rsidRDefault="004E5107" w:rsidP="001E1901">
      <w:pPr>
        <w:widowControl/>
        <w:adjustRightInd w:val="0"/>
        <w:spacing w:line="360" w:lineRule="auto"/>
        <w:jc w:val="center"/>
        <w:rPr>
          <w:rFonts w:eastAsiaTheme="minorHAnsi"/>
          <w:b/>
          <w:sz w:val="24"/>
          <w:szCs w:val="24"/>
        </w:rPr>
      </w:pPr>
      <w:r w:rsidRPr="000554E7">
        <w:rPr>
          <w:rFonts w:eastAsiaTheme="minorHAnsi"/>
          <w:b/>
          <w:sz w:val="24"/>
          <w:szCs w:val="24"/>
        </w:rPr>
        <w:t>стимулирующего характера</w:t>
      </w:r>
    </w:p>
    <w:p w:rsidR="007659FE" w:rsidRPr="008246D2" w:rsidRDefault="008246D2" w:rsidP="008246D2">
      <w:pPr>
        <w:tabs>
          <w:tab w:val="left" w:pos="142"/>
        </w:tabs>
        <w:spacing w:line="360" w:lineRule="auto"/>
        <w:ind w:right="-1"/>
        <w:rPr>
          <w:rFonts w:eastAsiaTheme="minorHAnsi"/>
          <w:color w:val="0D0D0D" w:themeColor="text1" w:themeTint="F2"/>
          <w:sz w:val="24"/>
          <w:szCs w:val="24"/>
        </w:rPr>
      </w:pPr>
      <w:r>
        <w:rPr>
          <w:rFonts w:eastAsiaTheme="minorHAnsi"/>
          <w:sz w:val="24"/>
          <w:szCs w:val="24"/>
        </w:rPr>
        <w:t xml:space="preserve">            </w:t>
      </w:r>
      <w:r w:rsidR="003E01CC">
        <w:rPr>
          <w:rFonts w:eastAsiaTheme="minorHAnsi"/>
          <w:sz w:val="24"/>
          <w:szCs w:val="24"/>
        </w:rPr>
        <w:t xml:space="preserve">      </w:t>
      </w:r>
      <w:r>
        <w:rPr>
          <w:rFonts w:eastAsiaTheme="minorHAnsi"/>
          <w:sz w:val="24"/>
          <w:szCs w:val="24"/>
        </w:rPr>
        <w:t>5.1.</w:t>
      </w:r>
      <w:r w:rsidR="003E01CC">
        <w:rPr>
          <w:rFonts w:eastAsiaTheme="minorHAnsi"/>
          <w:sz w:val="24"/>
          <w:szCs w:val="24"/>
        </w:rPr>
        <w:t xml:space="preserve"> </w:t>
      </w:r>
      <w:r w:rsidR="004E5107" w:rsidRPr="008246D2">
        <w:rPr>
          <w:rFonts w:eastAsiaTheme="minorHAnsi"/>
          <w:sz w:val="24"/>
          <w:szCs w:val="24"/>
        </w:rPr>
        <w:t>Размеры и условия осуществления выплат стимулиру</w:t>
      </w:r>
      <w:r w:rsidR="00BD0D2D" w:rsidRPr="008246D2">
        <w:rPr>
          <w:rFonts w:eastAsiaTheme="minorHAnsi"/>
          <w:sz w:val="24"/>
          <w:szCs w:val="24"/>
        </w:rPr>
        <w:t>ющего характера устанавливаются положени</w:t>
      </w:r>
      <w:r w:rsidR="00036B22" w:rsidRPr="008246D2">
        <w:rPr>
          <w:rFonts w:eastAsiaTheme="minorHAnsi"/>
          <w:sz w:val="24"/>
          <w:szCs w:val="24"/>
        </w:rPr>
        <w:t>ем</w:t>
      </w:r>
      <w:r w:rsidR="00BD0D2D" w:rsidRPr="008246D2">
        <w:rPr>
          <w:rFonts w:eastAsiaTheme="minorHAnsi"/>
          <w:sz w:val="24"/>
          <w:szCs w:val="24"/>
        </w:rPr>
        <w:t xml:space="preserve"> Университета «О порядке установления выплат стимулирующего характера</w:t>
      </w:r>
      <w:r w:rsidR="00BD0D2D" w:rsidRPr="008246D2">
        <w:rPr>
          <w:rFonts w:eastAsiaTheme="minorHAnsi"/>
          <w:color w:val="0D0D0D" w:themeColor="text1" w:themeTint="F2"/>
          <w:sz w:val="24"/>
          <w:szCs w:val="24"/>
        </w:rPr>
        <w:t>»</w:t>
      </w:r>
      <w:r w:rsidR="00F01F35" w:rsidRPr="008246D2">
        <w:rPr>
          <w:rFonts w:eastAsiaTheme="minorHAnsi"/>
          <w:color w:val="0D0D0D" w:themeColor="text1" w:themeTint="F2"/>
          <w:sz w:val="24"/>
          <w:szCs w:val="24"/>
        </w:rPr>
        <w:t>,</w:t>
      </w:r>
      <w:r w:rsidR="003B2CAB" w:rsidRPr="008246D2">
        <w:rPr>
          <w:rFonts w:eastAsiaTheme="minorHAnsi"/>
          <w:color w:val="FF0000"/>
          <w:sz w:val="24"/>
          <w:szCs w:val="24"/>
        </w:rPr>
        <w:t xml:space="preserve"> </w:t>
      </w:r>
      <w:r w:rsidR="00490641" w:rsidRPr="008246D2">
        <w:rPr>
          <w:color w:val="0D0D0D" w:themeColor="text1" w:themeTint="F2"/>
          <w:sz w:val="24"/>
          <w:szCs w:val="24"/>
        </w:rPr>
        <w:t>являющегося неотъемлемой частью настоящего Положения (Приложение 3), «Регламентом установления выплат стимулирующего характера сотрудникам из числа профессорско-преподавательского состава», являющего неотъемлемой частью положения «О порядке установления выплат стимулирующего характера».</w:t>
      </w:r>
    </w:p>
    <w:p w:rsidR="008F56D9" w:rsidRPr="008246D2" w:rsidRDefault="008246D2" w:rsidP="008246D2">
      <w:pPr>
        <w:tabs>
          <w:tab w:val="left" w:pos="142"/>
        </w:tabs>
        <w:spacing w:line="360" w:lineRule="auto"/>
        <w:ind w:right="-1"/>
        <w:rPr>
          <w:rFonts w:eastAsiaTheme="minorHAnsi"/>
          <w:sz w:val="24"/>
          <w:szCs w:val="24"/>
        </w:rPr>
      </w:pPr>
      <w:r>
        <w:rPr>
          <w:rFonts w:eastAsiaTheme="minorHAnsi"/>
          <w:sz w:val="24"/>
          <w:szCs w:val="24"/>
        </w:rPr>
        <w:t xml:space="preserve">             </w:t>
      </w:r>
      <w:r w:rsidR="003E01CC">
        <w:rPr>
          <w:rFonts w:eastAsiaTheme="minorHAnsi"/>
          <w:sz w:val="24"/>
          <w:szCs w:val="24"/>
        </w:rPr>
        <w:t xml:space="preserve">     </w:t>
      </w:r>
      <w:r>
        <w:rPr>
          <w:rFonts w:eastAsiaTheme="minorHAnsi"/>
          <w:sz w:val="24"/>
          <w:szCs w:val="24"/>
        </w:rPr>
        <w:t>5.2.</w:t>
      </w:r>
      <w:r w:rsidR="003E01CC">
        <w:rPr>
          <w:rFonts w:eastAsiaTheme="minorHAnsi"/>
          <w:sz w:val="24"/>
          <w:szCs w:val="24"/>
        </w:rPr>
        <w:t xml:space="preserve"> </w:t>
      </w:r>
      <w:r w:rsidR="00F85C85" w:rsidRPr="008246D2">
        <w:rPr>
          <w:rFonts w:eastAsiaTheme="minorHAnsi"/>
          <w:sz w:val="24"/>
          <w:szCs w:val="24"/>
        </w:rPr>
        <w:t>Размеры и условия выплат стимулирующего характе</w:t>
      </w:r>
      <w:r w:rsidR="008C0167" w:rsidRPr="008246D2">
        <w:rPr>
          <w:rFonts w:eastAsiaTheme="minorHAnsi"/>
          <w:sz w:val="24"/>
          <w:szCs w:val="24"/>
        </w:rPr>
        <w:t xml:space="preserve">ра </w:t>
      </w:r>
      <w:r w:rsidR="001E1901" w:rsidRPr="008246D2">
        <w:rPr>
          <w:rFonts w:eastAsiaTheme="minorHAnsi"/>
          <w:sz w:val="24"/>
          <w:szCs w:val="24"/>
        </w:rPr>
        <w:t xml:space="preserve">ректору Университета </w:t>
      </w:r>
      <w:r w:rsidR="00F85C85" w:rsidRPr="008246D2">
        <w:rPr>
          <w:rFonts w:eastAsiaTheme="minorHAnsi"/>
          <w:sz w:val="24"/>
          <w:szCs w:val="24"/>
        </w:rPr>
        <w:t>устанавливаются</w:t>
      </w:r>
      <w:r w:rsidR="001E1901" w:rsidRPr="008246D2">
        <w:rPr>
          <w:rFonts w:eastAsiaTheme="minorHAnsi"/>
          <w:sz w:val="24"/>
          <w:szCs w:val="24"/>
        </w:rPr>
        <w:t xml:space="preserve"> и </w:t>
      </w:r>
      <w:r w:rsidR="004F7A4C" w:rsidRPr="008246D2">
        <w:rPr>
          <w:rFonts w:eastAsiaTheme="minorHAnsi"/>
          <w:sz w:val="24"/>
          <w:szCs w:val="24"/>
        </w:rPr>
        <w:t>осуществляются</w:t>
      </w:r>
      <w:r w:rsidR="001E1901" w:rsidRPr="008246D2">
        <w:rPr>
          <w:rFonts w:eastAsiaTheme="minorHAnsi"/>
          <w:sz w:val="24"/>
          <w:szCs w:val="24"/>
        </w:rPr>
        <w:t xml:space="preserve"> </w:t>
      </w:r>
      <w:r w:rsidR="008C0167" w:rsidRPr="008246D2">
        <w:rPr>
          <w:rFonts w:eastAsiaTheme="minorHAnsi"/>
          <w:sz w:val="24"/>
          <w:szCs w:val="24"/>
        </w:rPr>
        <w:t>Министерством</w:t>
      </w:r>
      <w:r w:rsidR="001E1901" w:rsidRPr="008246D2">
        <w:rPr>
          <w:rFonts w:eastAsiaTheme="minorHAnsi"/>
          <w:sz w:val="24"/>
          <w:szCs w:val="24"/>
        </w:rPr>
        <w:t xml:space="preserve"> науки и высшего образования Российской Федерации.</w:t>
      </w:r>
    </w:p>
    <w:p w:rsidR="00697C68" w:rsidRPr="008246D2" w:rsidRDefault="008246D2" w:rsidP="008246D2">
      <w:pPr>
        <w:tabs>
          <w:tab w:val="left" w:pos="142"/>
        </w:tabs>
        <w:spacing w:line="360" w:lineRule="auto"/>
        <w:ind w:right="-1"/>
        <w:rPr>
          <w:rFonts w:eastAsiaTheme="minorHAnsi"/>
          <w:sz w:val="24"/>
          <w:szCs w:val="24"/>
        </w:rPr>
      </w:pPr>
      <w:r>
        <w:rPr>
          <w:color w:val="000000"/>
          <w:sz w:val="24"/>
          <w:szCs w:val="24"/>
          <w:shd w:val="clear" w:color="auto" w:fill="FFFFFF"/>
        </w:rPr>
        <w:t xml:space="preserve">             </w:t>
      </w:r>
      <w:r w:rsidR="003E01CC">
        <w:rPr>
          <w:color w:val="000000"/>
          <w:sz w:val="24"/>
          <w:szCs w:val="24"/>
          <w:shd w:val="clear" w:color="auto" w:fill="FFFFFF"/>
        </w:rPr>
        <w:t xml:space="preserve">    </w:t>
      </w:r>
      <w:r>
        <w:rPr>
          <w:color w:val="000000"/>
          <w:sz w:val="24"/>
          <w:szCs w:val="24"/>
          <w:shd w:val="clear" w:color="auto" w:fill="FFFFFF"/>
        </w:rPr>
        <w:t xml:space="preserve"> 5.3.</w:t>
      </w:r>
      <w:r w:rsidR="003E01CC">
        <w:rPr>
          <w:color w:val="000000"/>
          <w:sz w:val="24"/>
          <w:szCs w:val="24"/>
          <w:shd w:val="clear" w:color="auto" w:fill="FFFFFF"/>
        </w:rPr>
        <w:t xml:space="preserve"> </w:t>
      </w:r>
      <w:r w:rsidR="00697C68" w:rsidRPr="008246D2">
        <w:rPr>
          <w:color w:val="000000"/>
          <w:sz w:val="24"/>
          <w:szCs w:val="24"/>
          <w:shd w:val="clear" w:color="auto" w:fill="FFFFFF"/>
        </w:rPr>
        <w:t>Проректора по направлению деятельности (заместители ректора) и главный бухгалтер имеют право на получение выплат стимулирующего характера в соответствии с настоящим Положением в зависимости от условий труда</w:t>
      </w:r>
      <w:r w:rsidR="00697C68" w:rsidRPr="008246D2">
        <w:rPr>
          <w:rFonts w:ascii="Segoe UI" w:hAnsi="Segoe UI" w:cs="Segoe UI"/>
          <w:color w:val="000000"/>
          <w:sz w:val="19"/>
          <w:szCs w:val="19"/>
          <w:shd w:val="clear" w:color="auto" w:fill="FFFFFF"/>
        </w:rPr>
        <w:t>.</w:t>
      </w:r>
    </w:p>
    <w:p w:rsidR="008F56D9" w:rsidRPr="003E01CC" w:rsidRDefault="008F56D9" w:rsidP="003E01CC">
      <w:pPr>
        <w:pStyle w:val="a5"/>
        <w:widowControl/>
        <w:numPr>
          <w:ilvl w:val="0"/>
          <w:numId w:val="38"/>
        </w:numPr>
        <w:adjustRightInd w:val="0"/>
        <w:spacing w:line="360" w:lineRule="auto"/>
        <w:jc w:val="center"/>
        <w:rPr>
          <w:rFonts w:eastAsiaTheme="minorHAnsi"/>
          <w:b/>
          <w:sz w:val="24"/>
          <w:szCs w:val="24"/>
        </w:rPr>
      </w:pPr>
      <w:r w:rsidRPr="003E01CC">
        <w:rPr>
          <w:rFonts w:eastAsiaTheme="minorHAnsi"/>
          <w:b/>
          <w:sz w:val="24"/>
          <w:szCs w:val="24"/>
        </w:rPr>
        <w:t>Заключительные положения</w:t>
      </w:r>
    </w:p>
    <w:p w:rsidR="00A02735" w:rsidRPr="003E01CC" w:rsidRDefault="003E01CC" w:rsidP="003E01CC">
      <w:pPr>
        <w:widowControl/>
        <w:adjustRightInd w:val="0"/>
        <w:spacing w:line="360" w:lineRule="auto"/>
        <w:ind w:firstLine="568"/>
        <w:jc w:val="both"/>
        <w:rPr>
          <w:rFonts w:eastAsiaTheme="minorHAnsi"/>
          <w:sz w:val="24"/>
          <w:szCs w:val="24"/>
        </w:rPr>
      </w:pPr>
      <w:r>
        <w:rPr>
          <w:rFonts w:eastAsiaTheme="minorHAnsi"/>
          <w:sz w:val="24"/>
          <w:szCs w:val="24"/>
        </w:rPr>
        <w:t xml:space="preserve">         6.1. </w:t>
      </w:r>
      <w:r w:rsidR="008F56D9" w:rsidRPr="003E01CC">
        <w:rPr>
          <w:rFonts w:eastAsiaTheme="minorHAnsi"/>
          <w:sz w:val="24"/>
          <w:szCs w:val="24"/>
        </w:rPr>
        <w:t xml:space="preserve">Работникам </w:t>
      </w:r>
      <w:r w:rsidR="001E1901" w:rsidRPr="003E01CC">
        <w:rPr>
          <w:rFonts w:eastAsiaTheme="minorHAnsi"/>
          <w:sz w:val="24"/>
          <w:szCs w:val="24"/>
        </w:rPr>
        <w:t xml:space="preserve">Университета </w:t>
      </w:r>
      <w:r w:rsidR="008F56D9" w:rsidRPr="003E01CC">
        <w:rPr>
          <w:rFonts w:eastAsiaTheme="minorHAnsi"/>
          <w:sz w:val="24"/>
          <w:szCs w:val="24"/>
        </w:rPr>
        <w:t>пр</w:t>
      </w:r>
      <w:r w:rsidR="001E1901" w:rsidRPr="003E01CC">
        <w:rPr>
          <w:rFonts w:eastAsiaTheme="minorHAnsi"/>
          <w:sz w:val="24"/>
          <w:szCs w:val="24"/>
        </w:rPr>
        <w:t>и наличии средств из фонда</w:t>
      </w:r>
      <w:r w:rsidR="008F56D9" w:rsidRPr="003E01CC">
        <w:rPr>
          <w:rFonts w:eastAsiaTheme="minorHAnsi"/>
          <w:sz w:val="24"/>
          <w:szCs w:val="24"/>
        </w:rPr>
        <w:t xml:space="preserve"> оплаты труда могут выплачиваться ины</w:t>
      </w:r>
      <w:r w:rsidR="00B34CC5" w:rsidRPr="003E01CC">
        <w:rPr>
          <w:rFonts w:eastAsiaTheme="minorHAnsi"/>
          <w:sz w:val="24"/>
          <w:szCs w:val="24"/>
        </w:rPr>
        <w:t xml:space="preserve">е выплаты социального характера, </w:t>
      </w:r>
      <w:r w:rsidR="001E1901" w:rsidRPr="003E01CC">
        <w:rPr>
          <w:rFonts w:eastAsiaTheme="minorHAnsi"/>
          <w:sz w:val="24"/>
          <w:szCs w:val="24"/>
        </w:rPr>
        <w:t xml:space="preserve">в </w:t>
      </w:r>
      <w:r w:rsidR="00786B55" w:rsidRPr="003E01CC">
        <w:rPr>
          <w:rFonts w:eastAsiaTheme="minorHAnsi"/>
          <w:sz w:val="24"/>
          <w:szCs w:val="24"/>
        </w:rPr>
        <w:t>порядке,</w:t>
      </w:r>
      <w:r w:rsidR="001E1901" w:rsidRPr="003E01CC">
        <w:rPr>
          <w:rFonts w:eastAsiaTheme="minorHAnsi"/>
          <w:sz w:val="24"/>
          <w:szCs w:val="24"/>
        </w:rPr>
        <w:t xml:space="preserve"> предусмотренном положением «О </w:t>
      </w:r>
      <w:r w:rsidR="00786B55" w:rsidRPr="003E01CC">
        <w:rPr>
          <w:rFonts w:eastAsiaTheme="minorHAnsi"/>
          <w:sz w:val="24"/>
          <w:szCs w:val="24"/>
        </w:rPr>
        <w:t>социальной поддержке штатных сотрудников»</w:t>
      </w:r>
      <w:r w:rsidR="00E335C0" w:rsidRPr="003E01CC">
        <w:rPr>
          <w:rFonts w:eastAsiaTheme="minorHAnsi"/>
          <w:sz w:val="24"/>
          <w:szCs w:val="24"/>
        </w:rPr>
        <w:t xml:space="preserve">. </w:t>
      </w:r>
      <w:r w:rsidR="008513FE" w:rsidRPr="003E01CC">
        <w:rPr>
          <w:rFonts w:eastAsiaTheme="minorHAnsi"/>
          <w:sz w:val="24"/>
          <w:szCs w:val="24"/>
        </w:rPr>
        <w:t xml:space="preserve"> </w:t>
      </w:r>
    </w:p>
    <w:p w:rsidR="001E1901" w:rsidRPr="003E01CC" w:rsidRDefault="003E01CC" w:rsidP="003E01CC">
      <w:pPr>
        <w:widowControl/>
        <w:adjustRightInd w:val="0"/>
        <w:spacing w:line="360" w:lineRule="auto"/>
        <w:ind w:firstLine="568"/>
        <w:jc w:val="both"/>
        <w:rPr>
          <w:rFonts w:eastAsiaTheme="minorHAnsi"/>
          <w:sz w:val="24"/>
          <w:szCs w:val="24"/>
        </w:rPr>
      </w:pPr>
      <w:r>
        <w:rPr>
          <w:color w:val="0D0D0D" w:themeColor="text1" w:themeTint="F2"/>
          <w:sz w:val="24"/>
          <w:szCs w:val="24"/>
        </w:rPr>
        <w:t xml:space="preserve">         6.2. </w:t>
      </w:r>
      <w:r w:rsidR="008F56D9" w:rsidRPr="003E01CC">
        <w:rPr>
          <w:color w:val="0D0D0D" w:themeColor="text1" w:themeTint="F2"/>
          <w:sz w:val="24"/>
          <w:szCs w:val="24"/>
        </w:rPr>
        <w:t>Настоящее Пол</w:t>
      </w:r>
      <w:r w:rsidR="00A02735" w:rsidRPr="003E01CC">
        <w:rPr>
          <w:color w:val="0D0D0D" w:themeColor="text1" w:themeTint="F2"/>
          <w:sz w:val="24"/>
          <w:szCs w:val="24"/>
        </w:rPr>
        <w:t>ожение</w:t>
      </w:r>
      <w:r w:rsidR="008F56D9" w:rsidRPr="003E01CC">
        <w:rPr>
          <w:color w:val="00B050"/>
          <w:sz w:val="24"/>
          <w:szCs w:val="24"/>
        </w:rPr>
        <w:t xml:space="preserve"> </w:t>
      </w:r>
      <w:r w:rsidR="008F56D9" w:rsidRPr="003E01CC">
        <w:rPr>
          <w:sz w:val="24"/>
          <w:szCs w:val="24"/>
        </w:rPr>
        <w:t xml:space="preserve">утверждается приказом ректора Университета с учетом мотивированного мнения выборного органа первичной профсоюзной организации работников Университета, вступает в силу </w:t>
      </w:r>
      <w:r w:rsidR="008F56D9" w:rsidRPr="003E01CC">
        <w:rPr>
          <w:color w:val="0D0D0D" w:themeColor="text1" w:themeTint="F2"/>
          <w:sz w:val="24"/>
          <w:szCs w:val="24"/>
        </w:rPr>
        <w:t xml:space="preserve">с </w:t>
      </w:r>
      <w:r w:rsidR="00E86DC0" w:rsidRPr="003E01CC">
        <w:rPr>
          <w:color w:val="0D0D0D" w:themeColor="text1" w:themeTint="F2"/>
          <w:sz w:val="24"/>
          <w:szCs w:val="24"/>
        </w:rPr>
        <w:t>01</w:t>
      </w:r>
      <w:r w:rsidR="00D629BC" w:rsidRPr="003E01CC">
        <w:rPr>
          <w:color w:val="0D0D0D" w:themeColor="text1" w:themeTint="F2"/>
          <w:sz w:val="24"/>
          <w:szCs w:val="24"/>
        </w:rPr>
        <w:t>.</w:t>
      </w:r>
      <w:r w:rsidR="00DF09DF" w:rsidRPr="003E01CC">
        <w:rPr>
          <w:color w:val="0D0D0D" w:themeColor="text1" w:themeTint="F2"/>
          <w:sz w:val="24"/>
          <w:szCs w:val="24"/>
        </w:rPr>
        <w:t>0</w:t>
      </w:r>
      <w:r w:rsidR="00E86DC0" w:rsidRPr="003E01CC">
        <w:rPr>
          <w:color w:val="0D0D0D" w:themeColor="text1" w:themeTint="F2"/>
          <w:sz w:val="24"/>
          <w:szCs w:val="24"/>
        </w:rPr>
        <w:t>5</w:t>
      </w:r>
      <w:r w:rsidR="00D629BC" w:rsidRPr="003E01CC">
        <w:rPr>
          <w:color w:val="0D0D0D" w:themeColor="text1" w:themeTint="F2"/>
          <w:sz w:val="24"/>
          <w:szCs w:val="24"/>
        </w:rPr>
        <w:t>.202</w:t>
      </w:r>
      <w:r w:rsidR="00E86DC0" w:rsidRPr="003E01CC">
        <w:rPr>
          <w:color w:val="0D0D0D" w:themeColor="text1" w:themeTint="F2"/>
          <w:sz w:val="24"/>
          <w:szCs w:val="24"/>
        </w:rPr>
        <w:t>5</w:t>
      </w:r>
      <w:r w:rsidR="00D629BC" w:rsidRPr="003E01CC">
        <w:rPr>
          <w:color w:val="0D0D0D" w:themeColor="text1" w:themeTint="F2"/>
          <w:sz w:val="24"/>
          <w:szCs w:val="24"/>
        </w:rPr>
        <w:t xml:space="preserve"> г.</w:t>
      </w:r>
      <w:r w:rsidR="001E1901" w:rsidRPr="003E01CC">
        <w:rPr>
          <w:color w:val="0D0D0D" w:themeColor="text1" w:themeTint="F2"/>
          <w:sz w:val="24"/>
          <w:szCs w:val="24"/>
        </w:rPr>
        <w:t xml:space="preserve"> </w:t>
      </w:r>
      <w:r w:rsidR="008F56D9" w:rsidRPr="003E01CC">
        <w:rPr>
          <w:color w:val="0D0D0D" w:themeColor="text1" w:themeTint="F2"/>
          <w:sz w:val="24"/>
          <w:szCs w:val="24"/>
        </w:rPr>
        <w:t xml:space="preserve"> и</w:t>
      </w:r>
      <w:r w:rsidR="008F56D9" w:rsidRPr="003E01CC">
        <w:rPr>
          <w:sz w:val="24"/>
          <w:szCs w:val="24"/>
        </w:rPr>
        <w:t xml:space="preserve"> действует до принятия нового Положения или отмены настоящего Положения.</w:t>
      </w:r>
    </w:p>
    <w:p w:rsidR="001E1901" w:rsidRPr="003E01CC" w:rsidRDefault="003E01CC" w:rsidP="003E01CC">
      <w:pPr>
        <w:widowControl/>
        <w:adjustRightInd w:val="0"/>
        <w:spacing w:line="360" w:lineRule="auto"/>
        <w:jc w:val="both"/>
        <w:rPr>
          <w:rFonts w:eastAsiaTheme="minorHAnsi"/>
          <w:sz w:val="24"/>
          <w:szCs w:val="24"/>
        </w:rPr>
      </w:pPr>
      <w:r>
        <w:rPr>
          <w:sz w:val="24"/>
          <w:szCs w:val="24"/>
        </w:rPr>
        <w:t xml:space="preserve">                 6.3. </w:t>
      </w:r>
      <w:r w:rsidR="008F56D9" w:rsidRPr="003E01CC">
        <w:rPr>
          <w:sz w:val="24"/>
          <w:szCs w:val="24"/>
        </w:rPr>
        <w:t>Изменения и дополнения в настоящее Положение</w:t>
      </w:r>
      <w:r w:rsidR="004F7A4C" w:rsidRPr="003E01CC">
        <w:rPr>
          <w:sz w:val="24"/>
          <w:szCs w:val="24"/>
        </w:rPr>
        <w:t xml:space="preserve"> вносятся по мере необходимости, </w:t>
      </w:r>
      <w:r w:rsidR="008F56D9" w:rsidRPr="003E01CC">
        <w:rPr>
          <w:sz w:val="24"/>
          <w:szCs w:val="24"/>
        </w:rPr>
        <w:t xml:space="preserve">путём подготовки проекта изменений и дополнений </w:t>
      </w:r>
      <w:r w:rsidR="001E1901" w:rsidRPr="003E01CC">
        <w:rPr>
          <w:sz w:val="24"/>
          <w:szCs w:val="24"/>
        </w:rPr>
        <w:t xml:space="preserve">начальником отдела кадров или </w:t>
      </w:r>
      <w:r w:rsidR="004F7A4C" w:rsidRPr="003E01CC">
        <w:rPr>
          <w:sz w:val="24"/>
          <w:szCs w:val="24"/>
        </w:rPr>
        <w:t xml:space="preserve">начальником </w:t>
      </w:r>
      <w:r w:rsidR="001E1901" w:rsidRPr="003E01CC">
        <w:rPr>
          <w:sz w:val="24"/>
          <w:szCs w:val="24"/>
        </w:rPr>
        <w:t>планово-финансового управления и утверждается в порядке, предусмотренном пунктом 6.2</w:t>
      </w:r>
      <w:r w:rsidR="004F7A4C" w:rsidRPr="003E01CC">
        <w:rPr>
          <w:sz w:val="24"/>
          <w:szCs w:val="24"/>
        </w:rPr>
        <w:t xml:space="preserve"> </w:t>
      </w:r>
      <w:r w:rsidR="001E1901" w:rsidRPr="003E01CC">
        <w:rPr>
          <w:sz w:val="24"/>
          <w:szCs w:val="24"/>
        </w:rPr>
        <w:t>Положения.</w:t>
      </w:r>
    </w:p>
    <w:p w:rsidR="008F56D9" w:rsidRPr="003E01CC" w:rsidRDefault="003E01CC" w:rsidP="003E01CC">
      <w:pPr>
        <w:widowControl/>
        <w:adjustRightInd w:val="0"/>
        <w:spacing w:line="360" w:lineRule="auto"/>
        <w:jc w:val="both"/>
        <w:rPr>
          <w:rFonts w:eastAsiaTheme="minorHAnsi"/>
          <w:sz w:val="24"/>
          <w:szCs w:val="24"/>
        </w:rPr>
      </w:pPr>
      <w:r>
        <w:rPr>
          <w:sz w:val="24"/>
          <w:szCs w:val="24"/>
        </w:rPr>
        <w:lastRenderedPageBreak/>
        <w:t xml:space="preserve">                 6.4. </w:t>
      </w:r>
      <w:r w:rsidR="008F56D9" w:rsidRPr="003E01CC">
        <w:rPr>
          <w:sz w:val="24"/>
          <w:szCs w:val="24"/>
        </w:rPr>
        <w:t>Настоящее Положение подлежит размещению в информационно-телекоммуникационной сети «Интернет» на официальном сайте Университета http://www.bsu.ru.</w:t>
      </w:r>
      <w:r w:rsidR="008F56D9" w:rsidRPr="003E01CC">
        <w:rPr>
          <w:b/>
          <w:sz w:val="24"/>
          <w:szCs w:val="24"/>
          <w:lang w:eastAsia="ru-RU"/>
        </w:rPr>
        <w:t xml:space="preserve"> </w:t>
      </w:r>
    </w:p>
    <w:p w:rsidR="00D81754" w:rsidRPr="00786B55" w:rsidRDefault="00D81754" w:rsidP="00786B55">
      <w:pPr>
        <w:widowControl/>
        <w:adjustRightInd w:val="0"/>
        <w:spacing w:line="360" w:lineRule="auto"/>
        <w:ind w:firstLine="709"/>
        <w:jc w:val="both"/>
        <w:rPr>
          <w:rFonts w:eastAsiaTheme="minorHAnsi"/>
          <w:sz w:val="24"/>
          <w:szCs w:val="24"/>
        </w:rPr>
      </w:pPr>
    </w:p>
    <w:p w:rsidR="0087329E" w:rsidRDefault="0087329E" w:rsidP="00754F30">
      <w:pPr>
        <w:widowControl/>
        <w:adjustRightInd w:val="0"/>
        <w:spacing w:before="200"/>
        <w:ind w:firstLine="540"/>
        <w:jc w:val="both"/>
        <w:rPr>
          <w:rFonts w:ascii="Arial" w:eastAsiaTheme="minorHAnsi" w:hAnsi="Arial" w:cs="Arial"/>
          <w:sz w:val="20"/>
          <w:szCs w:val="20"/>
        </w:rPr>
      </w:pPr>
    </w:p>
    <w:p w:rsidR="0087329E" w:rsidRDefault="0087329E" w:rsidP="00754F30">
      <w:pPr>
        <w:widowControl/>
        <w:adjustRightInd w:val="0"/>
        <w:spacing w:before="200"/>
        <w:ind w:firstLine="540"/>
        <w:jc w:val="both"/>
        <w:rPr>
          <w:rFonts w:ascii="Arial" w:eastAsiaTheme="minorHAnsi" w:hAnsi="Arial" w:cs="Arial"/>
          <w:sz w:val="20"/>
          <w:szCs w:val="20"/>
        </w:rPr>
      </w:pPr>
    </w:p>
    <w:p w:rsidR="0087329E" w:rsidRDefault="0087329E" w:rsidP="00754F30">
      <w:pPr>
        <w:widowControl/>
        <w:adjustRightInd w:val="0"/>
        <w:spacing w:before="200"/>
        <w:ind w:firstLine="540"/>
        <w:jc w:val="both"/>
        <w:rPr>
          <w:rFonts w:ascii="Arial" w:eastAsiaTheme="minorHAnsi" w:hAnsi="Arial" w:cs="Arial"/>
          <w:sz w:val="20"/>
          <w:szCs w:val="20"/>
        </w:rPr>
      </w:pPr>
    </w:p>
    <w:p w:rsidR="00D81754" w:rsidRPr="00DF09DF" w:rsidRDefault="00D81754" w:rsidP="00D81754">
      <w:pPr>
        <w:widowControl/>
        <w:adjustRightInd w:val="0"/>
        <w:ind w:left="4536"/>
        <w:jc w:val="both"/>
        <w:rPr>
          <w:rFonts w:eastAsiaTheme="minorHAnsi"/>
          <w:sz w:val="24"/>
          <w:szCs w:val="24"/>
        </w:rPr>
      </w:pPr>
      <w:r w:rsidRPr="00DF09DF">
        <w:rPr>
          <w:rFonts w:eastAsiaTheme="minorHAnsi"/>
          <w:sz w:val="24"/>
          <w:szCs w:val="24"/>
        </w:rPr>
        <w:t>Приложение 1</w:t>
      </w:r>
    </w:p>
    <w:p w:rsidR="00517CAA" w:rsidRPr="00605694" w:rsidRDefault="00D81754" w:rsidP="00517CAA">
      <w:pPr>
        <w:widowControl/>
        <w:adjustRightInd w:val="0"/>
        <w:ind w:left="4536"/>
        <w:jc w:val="both"/>
        <w:rPr>
          <w:rFonts w:eastAsiaTheme="minorHAnsi"/>
          <w:sz w:val="24"/>
          <w:szCs w:val="24"/>
        </w:rPr>
      </w:pPr>
      <w:r w:rsidRPr="00DF09DF">
        <w:rPr>
          <w:rFonts w:eastAsiaTheme="minorHAnsi"/>
          <w:sz w:val="24"/>
          <w:szCs w:val="24"/>
        </w:rPr>
        <w:t xml:space="preserve">к положению «Об оплате труда работников», утвержденное </w:t>
      </w:r>
      <w:r w:rsidRPr="00DF09DF">
        <w:rPr>
          <w:color w:val="000000" w:themeColor="text1"/>
          <w:sz w:val="24"/>
          <w:szCs w:val="24"/>
        </w:rPr>
        <w:t>приказом</w:t>
      </w:r>
      <w:r w:rsidRPr="00DF09DF">
        <w:rPr>
          <w:color w:val="000000" w:themeColor="text1"/>
          <w:spacing w:val="-3"/>
          <w:sz w:val="24"/>
          <w:szCs w:val="24"/>
        </w:rPr>
        <w:t xml:space="preserve"> </w:t>
      </w:r>
      <w:r w:rsidRPr="00DF09DF">
        <w:rPr>
          <w:color w:val="000000" w:themeColor="text1"/>
          <w:sz w:val="24"/>
          <w:szCs w:val="24"/>
        </w:rPr>
        <w:t>ФГБОУ</w:t>
      </w:r>
      <w:r w:rsidRPr="00DF09DF">
        <w:rPr>
          <w:color w:val="000000" w:themeColor="text1"/>
          <w:spacing w:val="-2"/>
          <w:sz w:val="24"/>
          <w:szCs w:val="24"/>
        </w:rPr>
        <w:t xml:space="preserve"> </w:t>
      </w:r>
      <w:r w:rsidRPr="00DF09DF">
        <w:rPr>
          <w:color w:val="000000" w:themeColor="text1"/>
          <w:sz w:val="24"/>
          <w:szCs w:val="24"/>
        </w:rPr>
        <w:t>ВО</w:t>
      </w:r>
      <w:r w:rsidRPr="00DF09DF">
        <w:rPr>
          <w:color w:val="000000" w:themeColor="text1"/>
          <w:spacing w:val="3"/>
          <w:sz w:val="24"/>
          <w:szCs w:val="24"/>
        </w:rPr>
        <w:t xml:space="preserve"> </w:t>
      </w:r>
      <w:r w:rsidRPr="00DF09DF">
        <w:rPr>
          <w:color w:val="000000" w:themeColor="text1"/>
          <w:sz w:val="24"/>
          <w:szCs w:val="24"/>
        </w:rPr>
        <w:t xml:space="preserve">«БГУ» </w:t>
      </w:r>
      <w:r w:rsidRPr="00DF09DF">
        <w:rPr>
          <w:sz w:val="24"/>
          <w:szCs w:val="24"/>
        </w:rPr>
        <w:t>от</w:t>
      </w:r>
      <w:r w:rsidRPr="00DF09DF">
        <w:rPr>
          <w:spacing w:val="1"/>
          <w:sz w:val="24"/>
          <w:szCs w:val="24"/>
        </w:rPr>
        <w:t xml:space="preserve"> </w:t>
      </w:r>
      <w:r w:rsidRPr="00DF09DF">
        <w:rPr>
          <w:sz w:val="24"/>
          <w:szCs w:val="24"/>
        </w:rPr>
        <w:t>«</w:t>
      </w:r>
      <w:r w:rsidR="00DF09DF">
        <w:rPr>
          <w:sz w:val="24"/>
          <w:szCs w:val="24"/>
        </w:rPr>
        <w:t>30</w:t>
      </w:r>
      <w:r w:rsidRPr="00DF09DF">
        <w:rPr>
          <w:sz w:val="24"/>
          <w:szCs w:val="24"/>
        </w:rPr>
        <w:t>»</w:t>
      </w:r>
      <w:r w:rsidR="00DF09DF">
        <w:rPr>
          <w:sz w:val="24"/>
          <w:szCs w:val="24"/>
        </w:rPr>
        <w:t xml:space="preserve"> сентября</w:t>
      </w:r>
      <w:r w:rsidRPr="00DF09DF">
        <w:rPr>
          <w:sz w:val="24"/>
          <w:szCs w:val="24"/>
        </w:rPr>
        <w:t xml:space="preserve"> 2021 г.</w:t>
      </w:r>
      <w:r w:rsidRPr="00DF09DF">
        <w:rPr>
          <w:spacing w:val="-1"/>
          <w:sz w:val="24"/>
          <w:szCs w:val="24"/>
        </w:rPr>
        <w:t xml:space="preserve"> </w:t>
      </w:r>
      <w:r w:rsidRPr="00DF09DF">
        <w:rPr>
          <w:sz w:val="24"/>
          <w:szCs w:val="24"/>
        </w:rPr>
        <w:t xml:space="preserve">№ </w:t>
      </w:r>
      <w:r w:rsidR="00DF09DF">
        <w:rPr>
          <w:sz w:val="24"/>
          <w:szCs w:val="24"/>
        </w:rPr>
        <w:t>563</w:t>
      </w:r>
      <w:r w:rsidRPr="00DF09DF">
        <w:rPr>
          <w:sz w:val="24"/>
          <w:szCs w:val="24"/>
        </w:rPr>
        <w:t>-ОД</w:t>
      </w:r>
      <w:r w:rsidR="00BF074D">
        <w:rPr>
          <w:sz w:val="24"/>
          <w:szCs w:val="24"/>
        </w:rPr>
        <w:t xml:space="preserve">, </w:t>
      </w:r>
      <w:r w:rsidR="00BF074D" w:rsidRPr="00430F09">
        <w:rPr>
          <w:sz w:val="24"/>
          <w:szCs w:val="24"/>
        </w:rPr>
        <w:t xml:space="preserve">с </w:t>
      </w:r>
      <w:r w:rsidR="00BF074D">
        <w:rPr>
          <w:sz w:val="24"/>
          <w:szCs w:val="24"/>
        </w:rPr>
        <w:t xml:space="preserve">изменениями, внесенными приказом </w:t>
      </w:r>
      <w:r w:rsidR="00BF074D" w:rsidRPr="003660E2">
        <w:rPr>
          <w:sz w:val="24"/>
          <w:szCs w:val="24"/>
        </w:rPr>
        <w:t>от</w:t>
      </w:r>
      <w:r w:rsidR="003660E2">
        <w:rPr>
          <w:color w:val="FF0000"/>
          <w:sz w:val="24"/>
          <w:szCs w:val="24"/>
        </w:rPr>
        <w:t xml:space="preserve"> </w:t>
      </w:r>
      <w:r w:rsidR="00517CAA">
        <w:rPr>
          <w:sz w:val="24"/>
          <w:szCs w:val="24"/>
        </w:rPr>
        <w:t>30.09.2022г. № 476-ОД</w:t>
      </w:r>
      <w:r w:rsidR="00517CAA" w:rsidRPr="00517CAA">
        <w:rPr>
          <w:sz w:val="24"/>
          <w:szCs w:val="24"/>
        </w:rPr>
        <w:t xml:space="preserve">; </w:t>
      </w:r>
      <w:r w:rsidR="00517CAA">
        <w:rPr>
          <w:sz w:val="24"/>
          <w:szCs w:val="24"/>
        </w:rPr>
        <w:t>от 25.04.2023г. № 191-ОД;</w:t>
      </w:r>
      <w:r w:rsidR="00517CAA" w:rsidRPr="00517CAA">
        <w:rPr>
          <w:sz w:val="24"/>
          <w:szCs w:val="24"/>
        </w:rPr>
        <w:t xml:space="preserve"> </w:t>
      </w:r>
      <w:r w:rsidR="00517CAA">
        <w:rPr>
          <w:sz w:val="24"/>
          <w:szCs w:val="24"/>
        </w:rPr>
        <w:t xml:space="preserve">от </w:t>
      </w:r>
      <w:r w:rsidR="00517CAA" w:rsidRPr="003660E2">
        <w:rPr>
          <w:sz w:val="24"/>
          <w:szCs w:val="24"/>
        </w:rPr>
        <w:t>18.08.2023г. № 377-ОД</w:t>
      </w:r>
      <w:r w:rsidR="00517CAA">
        <w:rPr>
          <w:sz w:val="24"/>
          <w:szCs w:val="24"/>
        </w:rPr>
        <w:t>; от 22.09.2023г. № 420-ОД</w:t>
      </w:r>
      <w:r w:rsidR="00605694" w:rsidRPr="00605694">
        <w:rPr>
          <w:sz w:val="24"/>
          <w:szCs w:val="24"/>
        </w:rPr>
        <w:t>;</w:t>
      </w:r>
      <w:r w:rsidR="00605694">
        <w:rPr>
          <w:sz w:val="24"/>
          <w:szCs w:val="24"/>
        </w:rPr>
        <w:t xml:space="preserve"> от 16.08.2024 № 423-ОД</w:t>
      </w:r>
      <w:r w:rsidR="002A646C">
        <w:rPr>
          <w:sz w:val="24"/>
          <w:szCs w:val="24"/>
        </w:rPr>
        <w:t xml:space="preserve">, от 27.09.2024 № 461-ОД, </w:t>
      </w:r>
      <w:r w:rsidR="002A646C" w:rsidRPr="00662634">
        <w:rPr>
          <w:sz w:val="24"/>
          <w:szCs w:val="24"/>
        </w:rPr>
        <w:t xml:space="preserve">от </w:t>
      </w:r>
      <w:r w:rsidR="00662634" w:rsidRPr="00662634">
        <w:rPr>
          <w:sz w:val="24"/>
          <w:szCs w:val="24"/>
        </w:rPr>
        <w:t>28</w:t>
      </w:r>
      <w:r w:rsidR="002A646C" w:rsidRPr="00662634">
        <w:rPr>
          <w:sz w:val="24"/>
          <w:szCs w:val="24"/>
        </w:rPr>
        <w:t>.</w:t>
      </w:r>
      <w:r w:rsidR="00662634" w:rsidRPr="00662634">
        <w:rPr>
          <w:sz w:val="24"/>
          <w:szCs w:val="24"/>
        </w:rPr>
        <w:t>12</w:t>
      </w:r>
      <w:r w:rsidR="002A646C" w:rsidRPr="00662634">
        <w:rPr>
          <w:sz w:val="24"/>
          <w:szCs w:val="24"/>
        </w:rPr>
        <w:t>.</w:t>
      </w:r>
      <w:r w:rsidR="00662634" w:rsidRPr="00662634">
        <w:rPr>
          <w:sz w:val="24"/>
          <w:szCs w:val="24"/>
        </w:rPr>
        <w:t>2024</w:t>
      </w:r>
      <w:r w:rsidR="002A646C" w:rsidRPr="00662634">
        <w:rPr>
          <w:sz w:val="24"/>
          <w:szCs w:val="24"/>
        </w:rPr>
        <w:t xml:space="preserve"> №</w:t>
      </w:r>
      <w:r w:rsidR="00662634" w:rsidRPr="00662634">
        <w:rPr>
          <w:sz w:val="24"/>
          <w:szCs w:val="24"/>
        </w:rPr>
        <w:t xml:space="preserve"> 572-ОД</w:t>
      </w:r>
      <w:r w:rsidR="0086370E">
        <w:rPr>
          <w:sz w:val="24"/>
          <w:szCs w:val="24"/>
        </w:rPr>
        <w:t xml:space="preserve">, </w:t>
      </w:r>
      <w:r w:rsidR="000D6A95">
        <w:rPr>
          <w:sz w:val="24"/>
          <w:szCs w:val="24"/>
        </w:rPr>
        <w:t xml:space="preserve">от 25.04.2025г. №270-ОД, </w:t>
      </w:r>
      <w:r w:rsidR="000D6A95" w:rsidRPr="002B1340">
        <w:rPr>
          <w:sz w:val="24"/>
          <w:szCs w:val="24"/>
        </w:rPr>
        <w:t xml:space="preserve">от </w:t>
      </w:r>
      <w:r w:rsidR="002B1340" w:rsidRPr="002B1340">
        <w:rPr>
          <w:sz w:val="24"/>
          <w:szCs w:val="24"/>
        </w:rPr>
        <w:t>01</w:t>
      </w:r>
      <w:r w:rsidR="000D6A95" w:rsidRPr="002B1340">
        <w:rPr>
          <w:sz w:val="24"/>
          <w:szCs w:val="24"/>
        </w:rPr>
        <w:t>.</w:t>
      </w:r>
      <w:r w:rsidR="002B1340" w:rsidRPr="002B1340">
        <w:rPr>
          <w:sz w:val="24"/>
          <w:szCs w:val="24"/>
        </w:rPr>
        <w:t>10</w:t>
      </w:r>
      <w:r w:rsidR="000D6A95" w:rsidRPr="002B1340">
        <w:rPr>
          <w:sz w:val="24"/>
          <w:szCs w:val="24"/>
        </w:rPr>
        <w:t>.2025 №</w:t>
      </w:r>
      <w:r w:rsidR="002B1340" w:rsidRPr="002B1340">
        <w:rPr>
          <w:sz w:val="24"/>
          <w:szCs w:val="24"/>
        </w:rPr>
        <w:t>481-ОД</w:t>
      </w:r>
    </w:p>
    <w:p w:rsidR="00517CAA" w:rsidRPr="00DF09DF" w:rsidRDefault="00517CAA" w:rsidP="00517CAA">
      <w:pPr>
        <w:widowControl/>
        <w:adjustRightInd w:val="0"/>
        <w:ind w:left="4536"/>
        <w:jc w:val="both"/>
        <w:rPr>
          <w:rFonts w:eastAsiaTheme="minorHAnsi"/>
          <w:sz w:val="24"/>
          <w:szCs w:val="24"/>
        </w:rPr>
      </w:pPr>
    </w:p>
    <w:p w:rsidR="00D81754" w:rsidRPr="00A12892" w:rsidRDefault="00D81754" w:rsidP="00D81754">
      <w:pPr>
        <w:pStyle w:val="TableParagraph"/>
        <w:ind w:left="619"/>
        <w:jc w:val="both"/>
        <w:rPr>
          <w:color w:val="000000" w:themeColor="text1"/>
          <w:sz w:val="24"/>
        </w:rPr>
      </w:pPr>
    </w:p>
    <w:p w:rsidR="00605694" w:rsidRPr="00521441" w:rsidRDefault="00605694" w:rsidP="00605694">
      <w:pPr>
        <w:ind w:firstLine="567"/>
        <w:jc w:val="center"/>
        <w:rPr>
          <w:color w:val="0D0D0D" w:themeColor="text1" w:themeTint="F2"/>
          <w:sz w:val="28"/>
          <w:szCs w:val="28"/>
        </w:rPr>
      </w:pPr>
      <w:r w:rsidRPr="00521441">
        <w:rPr>
          <w:sz w:val="28"/>
          <w:szCs w:val="28"/>
        </w:rPr>
        <w:t xml:space="preserve">Профессиональные квалификационные группы должностей работников образования (за исключением должностей работников высшего и дополнительного </w:t>
      </w:r>
      <w:r w:rsidRPr="00521441">
        <w:rPr>
          <w:color w:val="0D0D0D" w:themeColor="text1" w:themeTint="F2"/>
          <w:sz w:val="28"/>
          <w:szCs w:val="28"/>
        </w:rPr>
        <w:t xml:space="preserve">профессионального образования) приказ Минздравсоцразвития России от 5 мая 2008г. №216н </w:t>
      </w:r>
    </w:p>
    <w:p w:rsidR="00605694" w:rsidRPr="00521441" w:rsidRDefault="00605694" w:rsidP="00605694">
      <w:pPr>
        <w:ind w:firstLine="567"/>
        <w:jc w:val="center"/>
        <w:rPr>
          <w:color w:val="0D0D0D" w:themeColor="text1" w:themeTint="F2"/>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953"/>
        <w:gridCol w:w="2268"/>
      </w:tblGrid>
      <w:tr w:rsidR="00605694" w:rsidRPr="00521441" w:rsidTr="00605694">
        <w:tc>
          <w:tcPr>
            <w:tcW w:w="1526" w:type="dxa"/>
            <w:shd w:val="clear" w:color="auto" w:fill="auto"/>
            <w:vAlign w:val="center"/>
          </w:tcPr>
          <w:p w:rsidR="00605694" w:rsidRPr="00521441" w:rsidRDefault="00605694" w:rsidP="00605694">
            <w:pPr>
              <w:jc w:val="center"/>
              <w:rPr>
                <w:color w:val="0D0D0D" w:themeColor="text1" w:themeTint="F2"/>
                <w:sz w:val="28"/>
                <w:szCs w:val="28"/>
              </w:rPr>
            </w:pPr>
            <w:r w:rsidRPr="00521441">
              <w:rPr>
                <w:color w:val="0D0D0D" w:themeColor="text1" w:themeTint="F2"/>
                <w:sz w:val="28"/>
                <w:szCs w:val="28"/>
              </w:rPr>
              <w:t>Квалификационный уровень</w:t>
            </w:r>
          </w:p>
        </w:tc>
        <w:tc>
          <w:tcPr>
            <w:tcW w:w="5953" w:type="dxa"/>
            <w:shd w:val="clear" w:color="auto" w:fill="auto"/>
          </w:tcPr>
          <w:p w:rsidR="00605694" w:rsidRPr="00521441" w:rsidRDefault="00605694" w:rsidP="00605694">
            <w:pPr>
              <w:jc w:val="center"/>
              <w:rPr>
                <w:color w:val="0D0D0D" w:themeColor="text1" w:themeTint="F2"/>
                <w:sz w:val="28"/>
                <w:szCs w:val="28"/>
              </w:rPr>
            </w:pPr>
          </w:p>
          <w:p w:rsidR="00605694" w:rsidRPr="00521441" w:rsidRDefault="00605694" w:rsidP="00605694">
            <w:pPr>
              <w:jc w:val="center"/>
              <w:rPr>
                <w:color w:val="0D0D0D" w:themeColor="text1" w:themeTint="F2"/>
                <w:sz w:val="28"/>
                <w:szCs w:val="28"/>
              </w:rPr>
            </w:pPr>
            <w:r w:rsidRPr="00521441">
              <w:rPr>
                <w:color w:val="0D0D0D" w:themeColor="text1" w:themeTint="F2"/>
                <w:sz w:val="28"/>
                <w:szCs w:val="28"/>
              </w:rPr>
              <w:t>Наименование должности</w:t>
            </w:r>
          </w:p>
        </w:tc>
        <w:tc>
          <w:tcPr>
            <w:tcW w:w="2268" w:type="dxa"/>
            <w:shd w:val="clear" w:color="auto" w:fill="auto"/>
            <w:vAlign w:val="center"/>
          </w:tcPr>
          <w:p w:rsidR="00605694" w:rsidRPr="00521441" w:rsidRDefault="00605694" w:rsidP="00605694">
            <w:pPr>
              <w:jc w:val="center"/>
              <w:rPr>
                <w:color w:val="0D0D0D" w:themeColor="text1" w:themeTint="F2"/>
                <w:sz w:val="28"/>
                <w:szCs w:val="28"/>
              </w:rPr>
            </w:pPr>
            <w:r w:rsidRPr="00521441">
              <w:rPr>
                <w:color w:val="0D0D0D" w:themeColor="text1" w:themeTint="F2"/>
                <w:sz w:val="28"/>
                <w:szCs w:val="28"/>
              </w:rPr>
              <w:t>Должностной оклад, руб.</w:t>
            </w:r>
          </w:p>
        </w:tc>
      </w:tr>
      <w:tr w:rsidR="00605694" w:rsidRPr="00521441" w:rsidTr="00605694">
        <w:tc>
          <w:tcPr>
            <w:tcW w:w="9747" w:type="dxa"/>
            <w:gridSpan w:val="3"/>
            <w:shd w:val="clear" w:color="auto" w:fill="auto"/>
          </w:tcPr>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Профессиональная квалификационная группа должностей работников учебно-вспомогательного персонала первого уровня</w:t>
            </w:r>
          </w:p>
        </w:tc>
      </w:tr>
      <w:tr w:rsidR="00605694" w:rsidRPr="00521441" w:rsidTr="00605694">
        <w:tc>
          <w:tcPr>
            <w:tcW w:w="1526" w:type="dxa"/>
            <w:shd w:val="clear" w:color="auto" w:fill="auto"/>
          </w:tcPr>
          <w:p w:rsidR="00605694" w:rsidRPr="00521441" w:rsidRDefault="00605694" w:rsidP="00605694">
            <w:pPr>
              <w:ind w:firstLine="567"/>
              <w:jc w:val="right"/>
              <w:rPr>
                <w:color w:val="0D0D0D" w:themeColor="text1" w:themeTint="F2"/>
                <w:sz w:val="28"/>
                <w:szCs w:val="28"/>
              </w:rPr>
            </w:pPr>
            <w:r w:rsidRPr="00521441">
              <w:rPr>
                <w:color w:val="0D0D0D" w:themeColor="text1" w:themeTint="F2"/>
                <w:sz w:val="28"/>
                <w:szCs w:val="28"/>
              </w:rPr>
              <w:t>1</w:t>
            </w:r>
          </w:p>
        </w:tc>
        <w:tc>
          <w:tcPr>
            <w:tcW w:w="5953" w:type="dxa"/>
            <w:shd w:val="clear" w:color="auto" w:fill="auto"/>
          </w:tcPr>
          <w:p w:rsidR="00605694" w:rsidRPr="00521441" w:rsidRDefault="00605694" w:rsidP="00605694">
            <w:pPr>
              <w:rPr>
                <w:color w:val="0D0D0D" w:themeColor="text1" w:themeTint="F2"/>
                <w:sz w:val="28"/>
                <w:szCs w:val="28"/>
              </w:rPr>
            </w:pPr>
            <w:r w:rsidRPr="00521441">
              <w:rPr>
                <w:color w:val="0D0D0D" w:themeColor="text1" w:themeTint="F2"/>
                <w:sz w:val="28"/>
                <w:szCs w:val="28"/>
              </w:rPr>
              <w:t>Секретарь учебной части</w:t>
            </w:r>
          </w:p>
        </w:tc>
        <w:tc>
          <w:tcPr>
            <w:tcW w:w="2268" w:type="dxa"/>
            <w:shd w:val="clear" w:color="auto" w:fill="auto"/>
          </w:tcPr>
          <w:p w:rsidR="00605694" w:rsidRPr="00521441" w:rsidRDefault="00AC6058" w:rsidP="002A646C">
            <w:pPr>
              <w:ind w:firstLine="567"/>
              <w:jc w:val="right"/>
              <w:rPr>
                <w:color w:val="0D0D0D" w:themeColor="text1" w:themeTint="F2"/>
                <w:sz w:val="28"/>
                <w:szCs w:val="28"/>
              </w:rPr>
            </w:pPr>
            <w:r>
              <w:rPr>
                <w:color w:val="0D0D0D" w:themeColor="text1" w:themeTint="F2"/>
                <w:sz w:val="28"/>
                <w:szCs w:val="28"/>
              </w:rPr>
              <w:t>24</w:t>
            </w:r>
            <w:r w:rsidR="00FF7F9C">
              <w:rPr>
                <w:color w:val="0D0D0D" w:themeColor="text1" w:themeTint="F2"/>
                <w:sz w:val="28"/>
                <w:szCs w:val="28"/>
              </w:rPr>
              <w:t xml:space="preserve"> </w:t>
            </w:r>
            <w:r>
              <w:rPr>
                <w:color w:val="0D0D0D" w:themeColor="text1" w:themeTint="F2"/>
                <w:sz w:val="28"/>
                <w:szCs w:val="28"/>
              </w:rPr>
              <w:t>145</w:t>
            </w:r>
          </w:p>
        </w:tc>
      </w:tr>
      <w:tr w:rsidR="00605694" w:rsidRPr="00521441" w:rsidTr="00605694">
        <w:tc>
          <w:tcPr>
            <w:tcW w:w="9747" w:type="dxa"/>
            <w:gridSpan w:val="3"/>
            <w:shd w:val="clear" w:color="auto" w:fill="auto"/>
          </w:tcPr>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Профессиональная квалификационная группа должностей работников учебно-вспомогательного персонала второго уровня</w:t>
            </w:r>
          </w:p>
        </w:tc>
      </w:tr>
      <w:tr w:rsidR="00605694" w:rsidRPr="00521441" w:rsidTr="00605694">
        <w:tc>
          <w:tcPr>
            <w:tcW w:w="1526" w:type="dxa"/>
            <w:shd w:val="clear" w:color="auto" w:fill="auto"/>
          </w:tcPr>
          <w:p w:rsidR="00605694" w:rsidRPr="00521441" w:rsidRDefault="00605694" w:rsidP="00605694">
            <w:pPr>
              <w:ind w:firstLine="567"/>
              <w:jc w:val="right"/>
              <w:rPr>
                <w:color w:val="0D0D0D" w:themeColor="text1" w:themeTint="F2"/>
                <w:sz w:val="28"/>
                <w:szCs w:val="28"/>
              </w:rPr>
            </w:pPr>
            <w:r w:rsidRPr="00521441">
              <w:rPr>
                <w:color w:val="0D0D0D" w:themeColor="text1" w:themeTint="F2"/>
                <w:sz w:val="28"/>
                <w:szCs w:val="28"/>
              </w:rPr>
              <w:t>2</w:t>
            </w:r>
          </w:p>
        </w:tc>
        <w:tc>
          <w:tcPr>
            <w:tcW w:w="5953" w:type="dxa"/>
            <w:shd w:val="clear" w:color="auto" w:fill="auto"/>
          </w:tcPr>
          <w:p w:rsidR="00605694" w:rsidRPr="00521441" w:rsidRDefault="00605694" w:rsidP="00605694">
            <w:pPr>
              <w:rPr>
                <w:color w:val="0D0D0D" w:themeColor="text1" w:themeTint="F2"/>
                <w:sz w:val="28"/>
                <w:szCs w:val="28"/>
              </w:rPr>
            </w:pPr>
            <w:r w:rsidRPr="00521441">
              <w:rPr>
                <w:color w:val="0D0D0D" w:themeColor="text1" w:themeTint="F2"/>
                <w:sz w:val="28"/>
                <w:szCs w:val="28"/>
              </w:rPr>
              <w:t>Диспетчер образовательного учреждения</w:t>
            </w:r>
          </w:p>
        </w:tc>
        <w:tc>
          <w:tcPr>
            <w:tcW w:w="2268" w:type="dxa"/>
            <w:shd w:val="clear" w:color="auto" w:fill="auto"/>
          </w:tcPr>
          <w:p w:rsidR="00605694" w:rsidRPr="00521441" w:rsidRDefault="00FF7F9C" w:rsidP="002A646C">
            <w:pPr>
              <w:ind w:firstLine="567"/>
              <w:jc w:val="right"/>
              <w:rPr>
                <w:color w:val="0D0D0D" w:themeColor="text1" w:themeTint="F2"/>
                <w:sz w:val="28"/>
                <w:szCs w:val="28"/>
              </w:rPr>
            </w:pPr>
            <w:r>
              <w:rPr>
                <w:color w:val="0D0D0D" w:themeColor="text1" w:themeTint="F2"/>
                <w:sz w:val="28"/>
                <w:szCs w:val="28"/>
              </w:rPr>
              <w:t>24 328</w:t>
            </w:r>
          </w:p>
        </w:tc>
      </w:tr>
      <w:tr w:rsidR="00605694" w:rsidRPr="00521441" w:rsidTr="00605694">
        <w:tc>
          <w:tcPr>
            <w:tcW w:w="9747" w:type="dxa"/>
            <w:gridSpan w:val="3"/>
            <w:shd w:val="clear" w:color="auto" w:fill="auto"/>
          </w:tcPr>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Профессиональная квалификационная группа должностей педагогических работников</w:t>
            </w:r>
          </w:p>
        </w:tc>
      </w:tr>
      <w:tr w:rsidR="00605694" w:rsidRPr="00521441" w:rsidTr="00605694">
        <w:tc>
          <w:tcPr>
            <w:tcW w:w="1526" w:type="dxa"/>
            <w:shd w:val="clear" w:color="auto" w:fill="auto"/>
          </w:tcPr>
          <w:p w:rsidR="00605694" w:rsidRPr="00521441" w:rsidRDefault="00605694" w:rsidP="00605694">
            <w:pPr>
              <w:ind w:firstLine="567"/>
              <w:jc w:val="right"/>
              <w:rPr>
                <w:color w:val="0D0D0D" w:themeColor="text1" w:themeTint="F2"/>
                <w:sz w:val="28"/>
                <w:szCs w:val="28"/>
              </w:rPr>
            </w:pPr>
            <w:r w:rsidRPr="00521441">
              <w:rPr>
                <w:color w:val="0D0D0D" w:themeColor="text1" w:themeTint="F2"/>
                <w:sz w:val="28"/>
                <w:szCs w:val="28"/>
              </w:rPr>
              <w:t>2</w:t>
            </w:r>
          </w:p>
        </w:tc>
        <w:tc>
          <w:tcPr>
            <w:tcW w:w="5953" w:type="dxa"/>
            <w:shd w:val="clear" w:color="auto" w:fill="auto"/>
          </w:tcPr>
          <w:p w:rsidR="00605694" w:rsidRPr="00521441" w:rsidRDefault="00605694" w:rsidP="00605694">
            <w:pPr>
              <w:rPr>
                <w:color w:val="0D0D0D" w:themeColor="text1" w:themeTint="F2"/>
                <w:sz w:val="28"/>
                <w:szCs w:val="28"/>
              </w:rPr>
            </w:pPr>
            <w:r w:rsidRPr="00521441">
              <w:rPr>
                <w:color w:val="0D0D0D" w:themeColor="text1" w:themeTint="F2"/>
                <w:sz w:val="28"/>
                <w:szCs w:val="28"/>
              </w:rPr>
              <w:t>Педагог дополнительного образования</w:t>
            </w:r>
          </w:p>
        </w:tc>
        <w:tc>
          <w:tcPr>
            <w:tcW w:w="2268" w:type="dxa"/>
            <w:shd w:val="clear" w:color="auto" w:fill="auto"/>
          </w:tcPr>
          <w:p w:rsidR="00605694" w:rsidRPr="00521441" w:rsidRDefault="00FF7F9C" w:rsidP="00605694">
            <w:pPr>
              <w:ind w:firstLine="567"/>
              <w:jc w:val="right"/>
              <w:rPr>
                <w:color w:val="000000"/>
                <w:sz w:val="28"/>
                <w:szCs w:val="28"/>
              </w:rPr>
            </w:pPr>
            <w:r>
              <w:rPr>
                <w:color w:val="000000"/>
                <w:sz w:val="28"/>
                <w:szCs w:val="28"/>
              </w:rPr>
              <w:t>24 866</w:t>
            </w:r>
          </w:p>
        </w:tc>
      </w:tr>
      <w:tr w:rsidR="00605694" w:rsidRPr="00521441" w:rsidTr="00605694">
        <w:tc>
          <w:tcPr>
            <w:tcW w:w="1526" w:type="dxa"/>
            <w:shd w:val="clear" w:color="auto" w:fill="auto"/>
          </w:tcPr>
          <w:p w:rsidR="00605694" w:rsidRPr="00521441" w:rsidRDefault="00605694" w:rsidP="00605694">
            <w:pPr>
              <w:ind w:firstLine="567"/>
              <w:jc w:val="right"/>
              <w:rPr>
                <w:color w:val="0D0D0D" w:themeColor="text1" w:themeTint="F2"/>
                <w:sz w:val="28"/>
                <w:szCs w:val="28"/>
              </w:rPr>
            </w:pPr>
            <w:r w:rsidRPr="00521441">
              <w:rPr>
                <w:color w:val="0D0D0D" w:themeColor="text1" w:themeTint="F2"/>
                <w:sz w:val="28"/>
                <w:szCs w:val="28"/>
              </w:rPr>
              <w:t>3</w:t>
            </w:r>
          </w:p>
        </w:tc>
        <w:tc>
          <w:tcPr>
            <w:tcW w:w="5953" w:type="dxa"/>
            <w:shd w:val="clear" w:color="auto" w:fill="auto"/>
          </w:tcPr>
          <w:p w:rsidR="00605694" w:rsidRPr="00521441" w:rsidRDefault="00605694" w:rsidP="00605694">
            <w:pPr>
              <w:rPr>
                <w:color w:val="0D0D0D" w:themeColor="text1" w:themeTint="F2"/>
                <w:sz w:val="28"/>
                <w:szCs w:val="28"/>
              </w:rPr>
            </w:pPr>
            <w:r w:rsidRPr="00521441">
              <w:rPr>
                <w:color w:val="0D0D0D" w:themeColor="text1" w:themeTint="F2"/>
                <w:sz w:val="28"/>
                <w:szCs w:val="28"/>
              </w:rPr>
              <w:t>Методист, старший педагог дополнительного образования, педагог-психолог</w:t>
            </w:r>
          </w:p>
        </w:tc>
        <w:tc>
          <w:tcPr>
            <w:tcW w:w="2268" w:type="dxa"/>
            <w:shd w:val="clear" w:color="auto" w:fill="auto"/>
          </w:tcPr>
          <w:p w:rsidR="00605694" w:rsidRPr="00521441" w:rsidRDefault="00FF7F9C" w:rsidP="00605694">
            <w:pPr>
              <w:ind w:firstLine="567"/>
              <w:jc w:val="right"/>
              <w:rPr>
                <w:color w:val="000000"/>
                <w:sz w:val="28"/>
                <w:szCs w:val="28"/>
              </w:rPr>
            </w:pPr>
            <w:r>
              <w:rPr>
                <w:color w:val="000000"/>
                <w:sz w:val="28"/>
                <w:szCs w:val="28"/>
              </w:rPr>
              <w:t>25 332</w:t>
            </w:r>
          </w:p>
        </w:tc>
      </w:tr>
      <w:tr w:rsidR="00605694" w:rsidRPr="00521441" w:rsidTr="00605694">
        <w:tc>
          <w:tcPr>
            <w:tcW w:w="1526" w:type="dxa"/>
            <w:shd w:val="clear" w:color="auto" w:fill="auto"/>
          </w:tcPr>
          <w:p w:rsidR="00605694" w:rsidRPr="00521441" w:rsidRDefault="00605694" w:rsidP="00605694">
            <w:pPr>
              <w:ind w:firstLine="567"/>
              <w:jc w:val="right"/>
              <w:rPr>
                <w:color w:val="0D0D0D" w:themeColor="text1" w:themeTint="F2"/>
                <w:sz w:val="28"/>
                <w:szCs w:val="28"/>
              </w:rPr>
            </w:pPr>
            <w:r w:rsidRPr="00521441">
              <w:rPr>
                <w:color w:val="0D0D0D" w:themeColor="text1" w:themeTint="F2"/>
                <w:sz w:val="28"/>
                <w:szCs w:val="28"/>
              </w:rPr>
              <w:t>4</w:t>
            </w:r>
          </w:p>
        </w:tc>
        <w:tc>
          <w:tcPr>
            <w:tcW w:w="5953" w:type="dxa"/>
            <w:shd w:val="clear" w:color="auto" w:fill="auto"/>
          </w:tcPr>
          <w:p w:rsidR="00605694" w:rsidRPr="00521441" w:rsidRDefault="00605694" w:rsidP="00605694">
            <w:pPr>
              <w:rPr>
                <w:color w:val="0D0D0D" w:themeColor="text1" w:themeTint="F2"/>
                <w:sz w:val="28"/>
                <w:szCs w:val="28"/>
              </w:rPr>
            </w:pPr>
            <w:r w:rsidRPr="00521441">
              <w:rPr>
                <w:color w:val="0D0D0D" w:themeColor="text1" w:themeTint="F2"/>
                <w:sz w:val="28"/>
                <w:szCs w:val="28"/>
              </w:rPr>
              <w:t>Старший методист, тьютор, преподаватель</w:t>
            </w:r>
            <w:r w:rsidR="00277662">
              <w:rPr>
                <w:color w:val="0D0D0D" w:themeColor="text1" w:themeTint="F2"/>
                <w:sz w:val="28"/>
                <w:szCs w:val="28"/>
              </w:rPr>
              <w:t>, советник</w:t>
            </w:r>
          </w:p>
        </w:tc>
        <w:tc>
          <w:tcPr>
            <w:tcW w:w="2268" w:type="dxa"/>
            <w:shd w:val="clear" w:color="auto" w:fill="auto"/>
          </w:tcPr>
          <w:p w:rsidR="00605694" w:rsidRPr="00521441" w:rsidRDefault="00FF7F9C" w:rsidP="00605694">
            <w:pPr>
              <w:ind w:firstLine="567"/>
              <w:jc w:val="right"/>
              <w:rPr>
                <w:color w:val="000000"/>
                <w:sz w:val="28"/>
                <w:szCs w:val="28"/>
              </w:rPr>
            </w:pPr>
            <w:r>
              <w:rPr>
                <w:color w:val="000000"/>
                <w:sz w:val="28"/>
                <w:szCs w:val="28"/>
              </w:rPr>
              <w:t>27 141</w:t>
            </w:r>
            <w:r w:rsidR="00605694" w:rsidRPr="00521441">
              <w:rPr>
                <w:color w:val="000000"/>
                <w:sz w:val="28"/>
                <w:szCs w:val="28"/>
              </w:rPr>
              <w:t xml:space="preserve"> </w:t>
            </w:r>
          </w:p>
        </w:tc>
      </w:tr>
      <w:tr w:rsidR="00605694" w:rsidRPr="00521441" w:rsidTr="00605694">
        <w:tc>
          <w:tcPr>
            <w:tcW w:w="9747" w:type="dxa"/>
            <w:gridSpan w:val="3"/>
            <w:shd w:val="clear" w:color="auto" w:fill="auto"/>
          </w:tcPr>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Профессиональная квалификационная группа должностей руководителей структурных подразделений</w:t>
            </w:r>
          </w:p>
        </w:tc>
      </w:tr>
      <w:tr w:rsidR="00605694" w:rsidRPr="00521441" w:rsidTr="00605694">
        <w:tc>
          <w:tcPr>
            <w:tcW w:w="1526" w:type="dxa"/>
            <w:shd w:val="clear" w:color="auto" w:fill="auto"/>
          </w:tcPr>
          <w:p w:rsidR="00605694" w:rsidRPr="00521441" w:rsidRDefault="00605694" w:rsidP="00605694">
            <w:pPr>
              <w:ind w:firstLine="567"/>
              <w:jc w:val="right"/>
              <w:rPr>
                <w:color w:val="0D0D0D" w:themeColor="text1" w:themeTint="F2"/>
                <w:sz w:val="28"/>
                <w:szCs w:val="28"/>
              </w:rPr>
            </w:pPr>
            <w:r w:rsidRPr="00521441">
              <w:rPr>
                <w:color w:val="0D0D0D" w:themeColor="text1" w:themeTint="F2"/>
                <w:sz w:val="28"/>
                <w:szCs w:val="28"/>
              </w:rPr>
              <w:t>2</w:t>
            </w:r>
          </w:p>
        </w:tc>
        <w:tc>
          <w:tcPr>
            <w:tcW w:w="5953" w:type="dxa"/>
            <w:shd w:val="clear" w:color="auto" w:fill="auto"/>
          </w:tcPr>
          <w:p w:rsidR="00605694" w:rsidRPr="00521441" w:rsidRDefault="00605694" w:rsidP="00605694">
            <w:pPr>
              <w:rPr>
                <w:color w:val="0D0D0D" w:themeColor="text1" w:themeTint="F2"/>
                <w:sz w:val="28"/>
                <w:szCs w:val="28"/>
              </w:rPr>
            </w:pPr>
            <w:r w:rsidRPr="00521441">
              <w:rPr>
                <w:color w:val="0D0D0D" w:themeColor="text1" w:themeTint="F2"/>
                <w:sz w:val="28"/>
                <w:szCs w:val="28"/>
              </w:rPr>
              <w:t>Директор Дома научной коллаборации,  директор колледжа</w:t>
            </w:r>
          </w:p>
        </w:tc>
        <w:tc>
          <w:tcPr>
            <w:tcW w:w="2268" w:type="dxa"/>
            <w:shd w:val="clear" w:color="auto" w:fill="auto"/>
          </w:tcPr>
          <w:p w:rsidR="00605694" w:rsidRPr="00521441" w:rsidRDefault="008F56E0" w:rsidP="009340F2">
            <w:pPr>
              <w:ind w:firstLine="567"/>
              <w:jc w:val="right"/>
              <w:rPr>
                <w:color w:val="0D0D0D" w:themeColor="text1" w:themeTint="F2"/>
                <w:sz w:val="28"/>
                <w:szCs w:val="28"/>
              </w:rPr>
            </w:pPr>
            <w:r>
              <w:rPr>
                <w:color w:val="0D0D0D" w:themeColor="text1" w:themeTint="F2"/>
                <w:sz w:val="28"/>
                <w:szCs w:val="28"/>
              </w:rPr>
              <w:t>31 4</w:t>
            </w:r>
            <w:r w:rsidR="00FF7F9C">
              <w:rPr>
                <w:color w:val="0D0D0D" w:themeColor="text1" w:themeTint="F2"/>
                <w:sz w:val="28"/>
                <w:szCs w:val="28"/>
              </w:rPr>
              <w:t>38</w:t>
            </w:r>
          </w:p>
        </w:tc>
      </w:tr>
    </w:tbl>
    <w:p w:rsidR="00605694" w:rsidRPr="00521441" w:rsidRDefault="00605694" w:rsidP="00605694">
      <w:pPr>
        <w:ind w:firstLine="567"/>
        <w:jc w:val="center"/>
        <w:rPr>
          <w:color w:val="000000"/>
          <w:sz w:val="28"/>
          <w:szCs w:val="28"/>
        </w:rPr>
      </w:pPr>
    </w:p>
    <w:p w:rsidR="00605694" w:rsidRPr="00521441" w:rsidRDefault="00605694" w:rsidP="00073B42">
      <w:pPr>
        <w:ind w:firstLine="567"/>
        <w:jc w:val="center"/>
        <w:rPr>
          <w:color w:val="0D0D0D" w:themeColor="text1" w:themeTint="F2"/>
          <w:sz w:val="28"/>
          <w:szCs w:val="28"/>
        </w:rPr>
      </w:pPr>
      <w:r w:rsidRPr="00521441">
        <w:rPr>
          <w:color w:val="000000"/>
          <w:sz w:val="28"/>
          <w:szCs w:val="28"/>
        </w:rPr>
        <w:lastRenderedPageBreak/>
        <w:t>Профессиональные квалификационные группы должностей работников</w:t>
      </w:r>
      <w:r w:rsidRPr="00521441">
        <w:rPr>
          <w:color w:val="0D0D0D" w:themeColor="text1" w:themeTint="F2"/>
          <w:sz w:val="28"/>
          <w:szCs w:val="28"/>
        </w:rPr>
        <w:t xml:space="preserve"> высшего и дополнительного профессионального образования приказ Минздравсоцразвития России от 5 мая 2008г. №217н</w:t>
      </w:r>
    </w:p>
    <w:p w:rsidR="00605694" w:rsidRPr="00521441" w:rsidRDefault="00605694" w:rsidP="00073B42">
      <w:pPr>
        <w:ind w:firstLine="567"/>
        <w:jc w:val="center"/>
        <w:rPr>
          <w:color w:val="0D0D0D" w:themeColor="text1" w:themeTint="F2"/>
          <w:sz w:val="28"/>
          <w:szCs w:val="28"/>
        </w:rPr>
      </w:pPr>
    </w:p>
    <w:tbl>
      <w:tblPr>
        <w:tblW w:w="9754" w:type="dxa"/>
        <w:tblInd w:w="-34" w:type="dxa"/>
        <w:tblLayout w:type="fixed"/>
        <w:tblLook w:val="04A0"/>
      </w:tblPr>
      <w:tblGrid>
        <w:gridCol w:w="1560"/>
        <w:gridCol w:w="5953"/>
        <w:gridCol w:w="2241"/>
      </w:tblGrid>
      <w:tr w:rsidR="00605694" w:rsidRPr="00821F7D" w:rsidTr="00605694">
        <w:trPr>
          <w:trHeight w:val="99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694" w:rsidRPr="00821F7D" w:rsidRDefault="00605694" w:rsidP="00605694">
            <w:pPr>
              <w:jc w:val="center"/>
              <w:rPr>
                <w:color w:val="0D0D0D"/>
                <w:sz w:val="28"/>
                <w:szCs w:val="28"/>
              </w:rPr>
            </w:pPr>
            <w:r w:rsidRPr="00821F7D">
              <w:rPr>
                <w:color w:val="0D0D0D" w:themeColor="text1" w:themeTint="F2"/>
                <w:sz w:val="28"/>
                <w:szCs w:val="28"/>
              </w:rPr>
              <w:t>Квалификационный уровень</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605694" w:rsidRPr="00821F7D" w:rsidRDefault="00605694" w:rsidP="00605694">
            <w:pPr>
              <w:jc w:val="center"/>
              <w:rPr>
                <w:color w:val="0D0D0D"/>
                <w:sz w:val="28"/>
                <w:szCs w:val="28"/>
              </w:rPr>
            </w:pPr>
            <w:r w:rsidRPr="00821F7D">
              <w:rPr>
                <w:color w:val="0D0D0D" w:themeColor="text1" w:themeTint="F2"/>
                <w:sz w:val="28"/>
                <w:szCs w:val="28"/>
              </w:rPr>
              <w:t>Наименование должности</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605694" w:rsidRPr="00821F7D" w:rsidRDefault="00605694" w:rsidP="00605694">
            <w:pPr>
              <w:jc w:val="center"/>
              <w:rPr>
                <w:color w:val="0D0D0D"/>
                <w:sz w:val="28"/>
                <w:szCs w:val="28"/>
              </w:rPr>
            </w:pPr>
            <w:r w:rsidRPr="00821F7D">
              <w:rPr>
                <w:color w:val="0D0D0D" w:themeColor="text1" w:themeTint="F2"/>
                <w:sz w:val="28"/>
                <w:szCs w:val="28"/>
              </w:rPr>
              <w:t>Должностной оклад, руб.</w:t>
            </w:r>
          </w:p>
        </w:tc>
      </w:tr>
      <w:tr w:rsidR="00605694" w:rsidRPr="00821F7D" w:rsidTr="00605694">
        <w:trPr>
          <w:trHeight w:val="660"/>
        </w:trPr>
        <w:tc>
          <w:tcPr>
            <w:tcW w:w="9754"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821F7D" w:rsidRDefault="00605694" w:rsidP="00605694">
            <w:pPr>
              <w:jc w:val="center"/>
              <w:rPr>
                <w:color w:val="0D0D0D"/>
                <w:sz w:val="28"/>
                <w:szCs w:val="28"/>
              </w:rPr>
            </w:pPr>
            <w:r w:rsidRPr="00821F7D">
              <w:rPr>
                <w:color w:val="0D0D0D" w:themeColor="text1" w:themeTint="F2"/>
                <w:sz w:val="28"/>
                <w:szCs w:val="28"/>
              </w:rPr>
              <w:t xml:space="preserve">Профессиональная квалификационная группа должностей работников административно-хозяйственного и учебно-вспомогательного персонала </w:t>
            </w:r>
          </w:p>
        </w:tc>
      </w:tr>
      <w:tr w:rsidR="00605694" w:rsidRPr="00821F7D" w:rsidTr="00605694">
        <w:trPr>
          <w:trHeight w:val="795"/>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sidRPr="00821F7D">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Диспетчер факультета, специалист по учебно-методической работе, учебный мастер</w:t>
            </w:r>
          </w:p>
        </w:tc>
        <w:tc>
          <w:tcPr>
            <w:tcW w:w="2241" w:type="dxa"/>
            <w:tcBorders>
              <w:top w:val="nil"/>
              <w:left w:val="nil"/>
              <w:bottom w:val="single" w:sz="4" w:space="0" w:color="auto"/>
              <w:right w:val="single" w:sz="4" w:space="0" w:color="auto"/>
            </w:tcBorders>
            <w:shd w:val="clear" w:color="auto" w:fill="auto"/>
            <w:hideMark/>
          </w:tcPr>
          <w:p w:rsidR="00605694" w:rsidRPr="00277662" w:rsidRDefault="00FF7F9C" w:rsidP="00277662">
            <w:pPr>
              <w:jc w:val="right"/>
              <w:rPr>
                <w:color w:val="000000"/>
                <w:sz w:val="28"/>
                <w:szCs w:val="28"/>
              </w:rPr>
            </w:pPr>
            <w:r>
              <w:rPr>
                <w:color w:val="000000"/>
                <w:sz w:val="28"/>
                <w:szCs w:val="28"/>
              </w:rPr>
              <w:t>24 145</w:t>
            </w:r>
          </w:p>
        </w:tc>
      </w:tr>
      <w:tr w:rsidR="00605694" w:rsidRPr="00821F7D" w:rsidTr="00605694">
        <w:trPr>
          <w:trHeight w:val="66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sidRPr="00821F7D">
              <w:rPr>
                <w:color w:val="0D0D0D" w:themeColor="text1" w:themeTint="F2"/>
                <w:sz w:val="28"/>
                <w:szCs w:val="28"/>
              </w:rPr>
              <w:t>2</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Специалист по учебно-методической работе II категории</w:t>
            </w:r>
          </w:p>
        </w:tc>
        <w:tc>
          <w:tcPr>
            <w:tcW w:w="2241" w:type="dxa"/>
            <w:tcBorders>
              <w:top w:val="nil"/>
              <w:left w:val="nil"/>
              <w:bottom w:val="single" w:sz="4" w:space="0" w:color="auto"/>
              <w:right w:val="single" w:sz="4" w:space="0" w:color="auto"/>
            </w:tcBorders>
            <w:shd w:val="clear" w:color="auto" w:fill="auto"/>
            <w:hideMark/>
          </w:tcPr>
          <w:p w:rsidR="00605694" w:rsidRPr="00277662" w:rsidRDefault="00FF7F9C" w:rsidP="00605694">
            <w:pPr>
              <w:jc w:val="right"/>
              <w:rPr>
                <w:color w:val="000000"/>
                <w:sz w:val="28"/>
                <w:szCs w:val="28"/>
              </w:rPr>
            </w:pPr>
            <w:r>
              <w:rPr>
                <w:color w:val="000000"/>
                <w:sz w:val="28"/>
                <w:szCs w:val="28"/>
              </w:rPr>
              <w:t>24 328</w:t>
            </w:r>
          </w:p>
        </w:tc>
      </w:tr>
      <w:tr w:rsidR="00605694" w:rsidRPr="00821F7D" w:rsidTr="00605694">
        <w:trPr>
          <w:trHeight w:val="66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sidRPr="00821F7D">
              <w:rPr>
                <w:color w:val="0D0D0D" w:themeColor="text1" w:themeTint="F2"/>
                <w:sz w:val="28"/>
                <w:szCs w:val="28"/>
              </w:rPr>
              <w:t>3</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Специалист по учебно-методической работе I категории, тьютор</w:t>
            </w:r>
          </w:p>
        </w:tc>
        <w:tc>
          <w:tcPr>
            <w:tcW w:w="2241" w:type="dxa"/>
            <w:tcBorders>
              <w:top w:val="nil"/>
              <w:left w:val="nil"/>
              <w:bottom w:val="single" w:sz="4" w:space="0" w:color="auto"/>
              <w:right w:val="single" w:sz="4" w:space="0" w:color="auto"/>
            </w:tcBorders>
            <w:shd w:val="clear" w:color="auto" w:fill="auto"/>
            <w:hideMark/>
          </w:tcPr>
          <w:p w:rsidR="00605694" w:rsidRPr="00277662" w:rsidRDefault="00FF7F9C" w:rsidP="00605694">
            <w:pPr>
              <w:jc w:val="right"/>
              <w:rPr>
                <w:color w:val="000000"/>
                <w:sz w:val="28"/>
                <w:szCs w:val="28"/>
              </w:rPr>
            </w:pPr>
            <w:r>
              <w:rPr>
                <w:color w:val="000000"/>
                <w:sz w:val="28"/>
                <w:szCs w:val="28"/>
              </w:rPr>
              <w:t>24 511</w:t>
            </w:r>
          </w:p>
        </w:tc>
      </w:tr>
      <w:tr w:rsidR="00605694" w:rsidRPr="00821F7D" w:rsidTr="00605694">
        <w:trPr>
          <w:trHeight w:val="660"/>
        </w:trPr>
        <w:tc>
          <w:tcPr>
            <w:tcW w:w="9754"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821F7D" w:rsidRDefault="00605694" w:rsidP="00605694">
            <w:pPr>
              <w:jc w:val="center"/>
              <w:rPr>
                <w:color w:val="0D0D0D"/>
                <w:sz w:val="28"/>
                <w:szCs w:val="28"/>
              </w:rPr>
            </w:pPr>
            <w:r w:rsidRPr="00821F7D">
              <w:rPr>
                <w:color w:val="0D0D0D" w:themeColor="text1" w:themeTint="F2"/>
                <w:sz w:val="28"/>
                <w:szCs w:val="28"/>
              </w:rPr>
              <w:t>Профессиональная квалификационная группа должностей профессорско-преподавательского состава</w:t>
            </w:r>
          </w:p>
        </w:tc>
      </w:tr>
      <w:tr w:rsidR="00605694" w:rsidRPr="00821F7D" w:rsidTr="00605694">
        <w:trPr>
          <w:trHeight w:val="330"/>
        </w:trPr>
        <w:tc>
          <w:tcPr>
            <w:tcW w:w="1560" w:type="dxa"/>
            <w:vMerge w:val="restart"/>
            <w:tcBorders>
              <w:top w:val="nil"/>
              <w:left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sidRPr="00821F7D">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Ассистент</w:t>
            </w:r>
          </w:p>
        </w:tc>
        <w:tc>
          <w:tcPr>
            <w:tcW w:w="2241" w:type="dxa"/>
            <w:tcBorders>
              <w:top w:val="nil"/>
              <w:left w:val="nil"/>
              <w:bottom w:val="single" w:sz="4" w:space="0" w:color="auto"/>
              <w:right w:val="single" w:sz="4" w:space="0" w:color="auto"/>
            </w:tcBorders>
            <w:shd w:val="clear" w:color="auto" w:fill="auto"/>
            <w:hideMark/>
          </w:tcPr>
          <w:p w:rsidR="00605694" w:rsidRPr="00821F7D" w:rsidRDefault="00FF7F9C" w:rsidP="00605694">
            <w:pPr>
              <w:jc w:val="right"/>
              <w:rPr>
                <w:color w:val="0D0D0D"/>
                <w:sz w:val="28"/>
                <w:szCs w:val="28"/>
              </w:rPr>
            </w:pPr>
            <w:r>
              <w:rPr>
                <w:color w:val="0D0D0D" w:themeColor="text1" w:themeTint="F2"/>
                <w:sz w:val="28"/>
                <w:szCs w:val="28"/>
              </w:rPr>
              <w:t>30 647</w:t>
            </w:r>
          </w:p>
        </w:tc>
      </w:tr>
      <w:tr w:rsidR="00605694" w:rsidRPr="00821F7D" w:rsidTr="00605694">
        <w:trPr>
          <w:trHeight w:val="330"/>
        </w:trPr>
        <w:tc>
          <w:tcPr>
            <w:tcW w:w="1560" w:type="dxa"/>
            <w:vMerge/>
            <w:tcBorders>
              <w:left w:val="single" w:sz="4" w:space="0" w:color="auto"/>
              <w:bottom w:val="single" w:sz="4" w:space="0" w:color="auto"/>
              <w:right w:val="single" w:sz="4" w:space="0" w:color="auto"/>
            </w:tcBorders>
            <w:shd w:val="clear" w:color="auto" w:fill="auto"/>
            <w:hideMark/>
          </w:tcPr>
          <w:p w:rsidR="00605694" w:rsidRPr="00777A52" w:rsidRDefault="00605694" w:rsidP="00605694">
            <w:pPr>
              <w:jc w:val="right"/>
              <w:rPr>
                <w:color w:val="0D0D0D" w:themeColor="text1" w:themeTint="F2"/>
                <w:sz w:val="28"/>
                <w:szCs w:val="28"/>
                <w:highlight w:val="yellow"/>
              </w:rPr>
            </w:pPr>
          </w:p>
        </w:tc>
        <w:tc>
          <w:tcPr>
            <w:tcW w:w="5953" w:type="dxa"/>
            <w:tcBorders>
              <w:top w:val="nil"/>
              <w:left w:val="nil"/>
              <w:bottom w:val="single" w:sz="4" w:space="0" w:color="auto"/>
              <w:right w:val="single" w:sz="4" w:space="0" w:color="auto"/>
            </w:tcBorders>
            <w:shd w:val="clear" w:color="auto" w:fill="auto"/>
            <w:hideMark/>
          </w:tcPr>
          <w:p w:rsidR="00605694" w:rsidRPr="001D1B45" w:rsidRDefault="00605694" w:rsidP="00605694">
            <w:pPr>
              <w:rPr>
                <w:color w:val="0D0D0D" w:themeColor="text1" w:themeTint="F2"/>
                <w:sz w:val="28"/>
                <w:szCs w:val="28"/>
              </w:rPr>
            </w:pPr>
            <w:r w:rsidRPr="001D1B45">
              <w:rPr>
                <w:color w:val="0D0D0D" w:themeColor="text1" w:themeTint="F2"/>
                <w:sz w:val="28"/>
                <w:szCs w:val="28"/>
              </w:rPr>
              <w:t>Преподаватель</w:t>
            </w:r>
          </w:p>
        </w:tc>
        <w:tc>
          <w:tcPr>
            <w:tcW w:w="2241" w:type="dxa"/>
            <w:tcBorders>
              <w:top w:val="nil"/>
              <w:left w:val="nil"/>
              <w:bottom w:val="single" w:sz="4" w:space="0" w:color="auto"/>
              <w:right w:val="single" w:sz="4" w:space="0" w:color="auto"/>
            </w:tcBorders>
            <w:shd w:val="clear" w:color="auto" w:fill="auto"/>
            <w:hideMark/>
          </w:tcPr>
          <w:p w:rsidR="00605694" w:rsidRPr="001D1B45" w:rsidRDefault="00FF7F9C" w:rsidP="00605694">
            <w:pPr>
              <w:jc w:val="right"/>
              <w:rPr>
                <w:color w:val="0D0D0D" w:themeColor="text1" w:themeTint="F2"/>
                <w:sz w:val="28"/>
                <w:szCs w:val="28"/>
              </w:rPr>
            </w:pPr>
            <w:r>
              <w:rPr>
                <w:color w:val="0D0D0D" w:themeColor="text1" w:themeTint="F2"/>
                <w:sz w:val="28"/>
                <w:szCs w:val="28"/>
              </w:rPr>
              <w:t>30 647</w:t>
            </w:r>
          </w:p>
        </w:tc>
      </w:tr>
      <w:tr w:rsidR="00605694" w:rsidRPr="00821F7D" w:rsidTr="00605694">
        <w:trPr>
          <w:trHeight w:val="33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Pr>
                <w:color w:val="0D0D0D"/>
                <w:sz w:val="28"/>
                <w:szCs w:val="28"/>
              </w:rPr>
              <w:t>2</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Старший преподаватель</w:t>
            </w:r>
          </w:p>
        </w:tc>
        <w:tc>
          <w:tcPr>
            <w:tcW w:w="2241" w:type="dxa"/>
            <w:tcBorders>
              <w:top w:val="nil"/>
              <w:left w:val="nil"/>
              <w:bottom w:val="single" w:sz="4" w:space="0" w:color="auto"/>
              <w:right w:val="single" w:sz="4" w:space="0" w:color="auto"/>
            </w:tcBorders>
            <w:shd w:val="clear" w:color="auto" w:fill="auto"/>
            <w:hideMark/>
          </w:tcPr>
          <w:p w:rsidR="00605694" w:rsidRPr="00821F7D" w:rsidRDefault="00FF7F9C" w:rsidP="00605694">
            <w:pPr>
              <w:jc w:val="right"/>
              <w:rPr>
                <w:color w:val="0D0D0D"/>
                <w:sz w:val="28"/>
                <w:szCs w:val="28"/>
              </w:rPr>
            </w:pPr>
            <w:r>
              <w:rPr>
                <w:color w:val="0D0D0D"/>
                <w:sz w:val="28"/>
                <w:szCs w:val="28"/>
              </w:rPr>
              <w:t>36 188</w:t>
            </w:r>
          </w:p>
        </w:tc>
      </w:tr>
      <w:tr w:rsidR="00605694" w:rsidRPr="00821F7D" w:rsidTr="00605694">
        <w:trPr>
          <w:trHeight w:val="33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Pr>
                <w:color w:val="0D0D0D"/>
                <w:sz w:val="28"/>
                <w:szCs w:val="28"/>
              </w:rPr>
              <w:t>3</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Доцент</w:t>
            </w:r>
          </w:p>
        </w:tc>
        <w:tc>
          <w:tcPr>
            <w:tcW w:w="2241" w:type="dxa"/>
            <w:tcBorders>
              <w:top w:val="nil"/>
              <w:left w:val="nil"/>
              <w:bottom w:val="single" w:sz="4" w:space="0" w:color="auto"/>
              <w:right w:val="single" w:sz="4" w:space="0" w:color="auto"/>
            </w:tcBorders>
            <w:shd w:val="clear" w:color="auto" w:fill="auto"/>
            <w:hideMark/>
          </w:tcPr>
          <w:p w:rsidR="00605694" w:rsidRPr="00821F7D" w:rsidRDefault="00FF7F9C" w:rsidP="00605694">
            <w:pPr>
              <w:jc w:val="right"/>
              <w:rPr>
                <w:color w:val="0D0D0D"/>
                <w:sz w:val="28"/>
                <w:szCs w:val="28"/>
              </w:rPr>
            </w:pPr>
            <w:r>
              <w:rPr>
                <w:color w:val="0D0D0D" w:themeColor="text1" w:themeTint="F2"/>
                <w:sz w:val="28"/>
                <w:szCs w:val="28"/>
              </w:rPr>
              <w:t>41 842</w:t>
            </w:r>
          </w:p>
        </w:tc>
      </w:tr>
      <w:tr w:rsidR="00605694" w:rsidRPr="00821F7D" w:rsidTr="00605694">
        <w:trPr>
          <w:trHeight w:val="33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Pr>
                <w:color w:val="0D0D0D"/>
                <w:sz w:val="28"/>
                <w:szCs w:val="28"/>
              </w:rPr>
              <w:t>4</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Профессор</w:t>
            </w:r>
          </w:p>
        </w:tc>
        <w:tc>
          <w:tcPr>
            <w:tcW w:w="2241" w:type="dxa"/>
            <w:tcBorders>
              <w:top w:val="nil"/>
              <w:left w:val="nil"/>
              <w:bottom w:val="single" w:sz="4" w:space="0" w:color="auto"/>
              <w:right w:val="single" w:sz="4" w:space="0" w:color="auto"/>
            </w:tcBorders>
            <w:shd w:val="clear" w:color="auto" w:fill="auto"/>
            <w:hideMark/>
          </w:tcPr>
          <w:p w:rsidR="00605694" w:rsidRPr="00821F7D" w:rsidRDefault="00FF7F9C" w:rsidP="00605694">
            <w:pPr>
              <w:jc w:val="right"/>
              <w:rPr>
                <w:color w:val="0D0D0D"/>
                <w:sz w:val="28"/>
                <w:szCs w:val="28"/>
              </w:rPr>
            </w:pPr>
            <w:r>
              <w:rPr>
                <w:color w:val="0D0D0D" w:themeColor="text1" w:themeTint="F2"/>
                <w:sz w:val="28"/>
                <w:szCs w:val="28"/>
              </w:rPr>
              <w:t>48 967</w:t>
            </w:r>
          </w:p>
        </w:tc>
      </w:tr>
      <w:tr w:rsidR="00605694" w:rsidRPr="00821F7D" w:rsidTr="00605694">
        <w:trPr>
          <w:trHeight w:val="345"/>
        </w:trPr>
        <w:tc>
          <w:tcPr>
            <w:tcW w:w="1560" w:type="dxa"/>
            <w:tcBorders>
              <w:top w:val="nil"/>
              <w:left w:val="single" w:sz="4" w:space="0" w:color="auto"/>
              <w:bottom w:val="nil"/>
              <w:right w:val="single" w:sz="4" w:space="0" w:color="auto"/>
            </w:tcBorders>
            <w:shd w:val="clear" w:color="auto" w:fill="auto"/>
            <w:hideMark/>
          </w:tcPr>
          <w:p w:rsidR="00605694" w:rsidRPr="00821F7D" w:rsidRDefault="00605694" w:rsidP="00605694">
            <w:pPr>
              <w:jc w:val="right"/>
              <w:rPr>
                <w:color w:val="0D0D0D"/>
                <w:sz w:val="28"/>
                <w:szCs w:val="28"/>
              </w:rPr>
            </w:pPr>
            <w:r>
              <w:rPr>
                <w:color w:val="0D0D0D"/>
                <w:sz w:val="28"/>
                <w:szCs w:val="28"/>
              </w:rPr>
              <w:t>5</w:t>
            </w:r>
          </w:p>
        </w:tc>
        <w:tc>
          <w:tcPr>
            <w:tcW w:w="5953" w:type="dxa"/>
            <w:tcBorders>
              <w:top w:val="nil"/>
              <w:left w:val="nil"/>
              <w:bottom w:val="nil"/>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Заведующий кафедрой</w:t>
            </w:r>
          </w:p>
        </w:tc>
        <w:tc>
          <w:tcPr>
            <w:tcW w:w="2241" w:type="dxa"/>
            <w:tcBorders>
              <w:top w:val="nil"/>
              <w:left w:val="nil"/>
              <w:bottom w:val="nil"/>
              <w:right w:val="single" w:sz="4" w:space="0" w:color="auto"/>
            </w:tcBorders>
            <w:shd w:val="clear" w:color="auto" w:fill="auto"/>
            <w:hideMark/>
          </w:tcPr>
          <w:p w:rsidR="00605694" w:rsidRPr="00821F7D" w:rsidRDefault="00FF7F9C" w:rsidP="00605694">
            <w:pPr>
              <w:jc w:val="right"/>
              <w:rPr>
                <w:color w:val="0D0D0D"/>
                <w:sz w:val="28"/>
                <w:szCs w:val="28"/>
              </w:rPr>
            </w:pPr>
            <w:r>
              <w:rPr>
                <w:color w:val="0D0D0D" w:themeColor="text1" w:themeTint="F2"/>
                <w:sz w:val="28"/>
                <w:szCs w:val="28"/>
              </w:rPr>
              <w:t>52 925</w:t>
            </w:r>
          </w:p>
        </w:tc>
      </w:tr>
      <w:tr w:rsidR="00605694" w:rsidRPr="00821F7D" w:rsidTr="00605694">
        <w:trPr>
          <w:trHeight w:val="300"/>
        </w:trPr>
        <w:tc>
          <w:tcPr>
            <w:tcW w:w="1560" w:type="dxa"/>
            <w:tcBorders>
              <w:top w:val="single" w:sz="4" w:space="0" w:color="auto"/>
              <w:left w:val="single" w:sz="4" w:space="0" w:color="auto"/>
              <w:bottom w:val="nil"/>
              <w:right w:val="single" w:sz="4" w:space="0" w:color="auto"/>
            </w:tcBorders>
            <w:shd w:val="clear" w:color="auto" w:fill="auto"/>
            <w:hideMark/>
          </w:tcPr>
          <w:p w:rsidR="00605694" w:rsidRPr="001D1B45" w:rsidRDefault="00605694" w:rsidP="00605694">
            <w:pPr>
              <w:jc w:val="right"/>
              <w:rPr>
                <w:color w:val="0D0D0D"/>
                <w:sz w:val="28"/>
                <w:szCs w:val="28"/>
              </w:rPr>
            </w:pPr>
            <w:r w:rsidRPr="001D1B45">
              <w:rPr>
                <w:color w:val="0D0D0D"/>
                <w:sz w:val="28"/>
                <w:szCs w:val="28"/>
              </w:rPr>
              <w:t>6</w:t>
            </w:r>
          </w:p>
        </w:tc>
        <w:tc>
          <w:tcPr>
            <w:tcW w:w="5953" w:type="dxa"/>
            <w:tcBorders>
              <w:top w:val="single" w:sz="4" w:space="0" w:color="auto"/>
              <w:left w:val="nil"/>
              <w:bottom w:val="nil"/>
              <w:right w:val="single" w:sz="4" w:space="0" w:color="auto"/>
            </w:tcBorders>
            <w:shd w:val="clear" w:color="auto" w:fill="auto"/>
            <w:hideMark/>
          </w:tcPr>
          <w:p w:rsidR="00605694" w:rsidRPr="001D1B45" w:rsidRDefault="00605694" w:rsidP="00605694">
            <w:pPr>
              <w:rPr>
                <w:color w:val="0D0D0D"/>
                <w:sz w:val="28"/>
                <w:szCs w:val="28"/>
              </w:rPr>
            </w:pPr>
            <w:r w:rsidRPr="001D1B45">
              <w:rPr>
                <w:color w:val="0D0D0D" w:themeColor="text1" w:themeTint="F2"/>
                <w:sz w:val="28"/>
                <w:szCs w:val="28"/>
              </w:rPr>
              <w:t>Директор института</w:t>
            </w:r>
          </w:p>
        </w:tc>
        <w:tc>
          <w:tcPr>
            <w:tcW w:w="2241" w:type="dxa"/>
            <w:tcBorders>
              <w:top w:val="single" w:sz="4" w:space="0" w:color="auto"/>
              <w:left w:val="nil"/>
              <w:bottom w:val="nil"/>
              <w:right w:val="single" w:sz="4" w:space="0" w:color="auto"/>
            </w:tcBorders>
            <w:shd w:val="clear" w:color="auto" w:fill="auto"/>
            <w:hideMark/>
          </w:tcPr>
          <w:p w:rsidR="00605694" w:rsidRPr="001D1B45" w:rsidRDefault="00FF7F9C" w:rsidP="00605694">
            <w:pPr>
              <w:jc w:val="right"/>
              <w:rPr>
                <w:color w:val="0D0D0D"/>
                <w:sz w:val="28"/>
                <w:szCs w:val="28"/>
              </w:rPr>
            </w:pPr>
            <w:r>
              <w:rPr>
                <w:color w:val="0D0D0D" w:themeColor="text1" w:themeTint="F2"/>
                <w:sz w:val="28"/>
                <w:szCs w:val="28"/>
              </w:rPr>
              <w:t>57 297</w:t>
            </w:r>
          </w:p>
        </w:tc>
      </w:tr>
      <w:tr w:rsidR="00605694" w:rsidRPr="00821F7D" w:rsidTr="00605694">
        <w:trPr>
          <w:trHeight w:val="660"/>
        </w:trPr>
        <w:tc>
          <w:tcPr>
            <w:tcW w:w="9754"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821F7D" w:rsidRDefault="00605694" w:rsidP="00605694">
            <w:pPr>
              <w:jc w:val="center"/>
              <w:rPr>
                <w:color w:val="0D0D0D"/>
                <w:sz w:val="28"/>
                <w:szCs w:val="28"/>
              </w:rPr>
            </w:pPr>
            <w:r w:rsidRPr="00821F7D">
              <w:rPr>
                <w:color w:val="0D0D0D" w:themeColor="text1" w:themeTint="F2"/>
                <w:sz w:val="28"/>
                <w:szCs w:val="28"/>
              </w:rPr>
              <w:t xml:space="preserve">Профессиональная квалификационная группа должностей руководителей структурных подразделений </w:t>
            </w:r>
          </w:p>
        </w:tc>
      </w:tr>
      <w:tr w:rsidR="00605694" w:rsidRPr="00821F7D" w:rsidTr="00605694">
        <w:trPr>
          <w:trHeight w:val="3818"/>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Заведующий лабораторией при кафедре, заведующий мастерскими, заведующий лингафонным кабинетом, заведующий методическим кабинетом, заведующий криминалистической лабораторией, заведующий учебно-производственным центром №2, заведующий студией, заведующий учебно-практической лабораторией программных систем, заведующий обсерваторией, помощник ректора, директор студенческого конструкторского бюро, директор ботанического сада, начальник учебно-опытного лесхоза</w:t>
            </w:r>
          </w:p>
        </w:tc>
        <w:tc>
          <w:tcPr>
            <w:tcW w:w="2241" w:type="dxa"/>
            <w:tcBorders>
              <w:top w:val="nil"/>
              <w:left w:val="nil"/>
              <w:bottom w:val="single" w:sz="4" w:space="0" w:color="auto"/>
              <w:right w:val="single" w:sz="4" w:space="0" w:color="auto"/>
            </w:tcBorders>
            <w:shd w:val="clear" w:color="auto" w:fill="auto"/>
            <w:hideMark/>
          </w:tcPr>
          <w:p w:rsidR="00605694" w:rsidRPr="00821F7D" w:rsidRDefault="00251A48" w:rsidP="00605694">
            <w:pPr>
              <w:jc w:val="right"/>
              <w:rPr>
                <w:color w:val="000000"/>
                <w:sz w:val="28"/>
                <w:szCs w:val="28"/>
              </w:rPr>
            </w:pPr>
            <w:r>
              <w:rPr>
                <w:color w:val="000000"/>
                <w:sz w:val="28"/>
                <w:szCs w:val="28"/>
              </w:rPr>
              <w:t>30 647</w:t>
            </w:r>
          </w:p>
        </w:tc>
      </w:tr>
      <w:tr w:rsidR="00605694" w:rsidRPr="00821F7D" w:rsidTr="00605694">
        <w:trPr>
          <w:trHeight w:val="1441"/>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sidRPr="00821F7D">
              <w:rPr>
                <w:color w:val="0D0D0D" w:themeColor="text1" w:themeTint="F2"/>
                <w:sz w:val="28"/>
                <w:szCs w:val="28"/>
              </w:rPr>
              <w:t>2</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Начальник научно-исследовательской части, заведующий отделом подготовки кадров высшей квалификации, начальник отдела международных связей</w:t>
            </w:r>
          </w:p>
        </w:tc>
        <w:tc>
          <w:tcPr>
            <w:tcW w:w="2241" w:type="dxa"/>
            <w:tcBorders>
              <w:top w:val="nil"/>
              <w:left w:val="nil"/>
              <w:bottom w:val="single" w:sz="4" w:space="0" w:color="auto"/>
              <w:right w:val="single" w:sz="4" w:space="0" w:color="auto"/>
            </w:tcBorders>
            <w:shd w:val="clear" w:color="auto" w:fill="auto"/>
            <w:hideMark/>
          </w:tcPr>
          <w:p w:rsidR="009340F2" w:rsidRPr="00821F7D" w:rsidRDefault="009340F2" w:rsidP="00251A48">
            <w:pPr>
              <w:jc w:val="right"/>
              <w:rPr>
                <w:color w:val="000000"/>
                <w:sz w:val="28"/>
                <w:szCs w:val="28"/>
              </w:rPr>
            </w:pPr>
            <w:r>
              <w:rPr>
                <w:color w:val="000000"/>
                <w:sz w:val="28"/>
                <w:szCs w:val="28"/>
              </w:rPr>
              <w:t>3</w:t>
            </w:r>
            <w:r w:rsidR="00251A48">
              <w:rPr>
                <w:color w:val="000000"/>
                <w:sz w:val="28"/>
                <w:szCs w:val="28"/>
              </w:rPr>
              <w:t>6</w:t>
            </w:r>
            <w:r>
              <w:rPr>
                <w:color w:val="000000"/>
                <w:sz w:val="28"/>
                <w:szCs w:val="28"/>
              </w:rPr>
              <w:t xml:space="preserve"> </w:t>
            </w:r>
            <w:r w:rsidR="00251A48">
              <w:rPr>
                <w:color w:val="000000"/>
                <w:sz w:val="28"/>
                <w:szCs w:val="28"/>
              </w:rPr>
              <w:t>188</w:t>
            </w:r>
          </w:p>
        </w:tc>
      </w:tr>
      <w:tr w:rsidR="00605694" w:rsidRPr="00821F7D" w:rsidTr="00605694">
        <w:trPr>
          <w:trHeight w:val="3156"/>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sidRPr="00821F7D">
              <w:rPr>
                <w:color w:val="0D0D0D" w:themeColor="text1" w:themeTint="F2"/>
                <w:sz w:val="28"/>
                <w:szCs w:val="28"/>
              </w:rPr>
              <w:lastRenderedPageBreak/>
              <w:t>3</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Начальник учебно-методического управления, начальник управления по работе со студентами и социальным вопросам, начальник управления довузовской подготовки, начальник планово-финансового управления, директор научной библиотеки, директор издательства, директор центра информационных технологий, советник при ректорате (ректора, проректора), ученый секретарь, начальник управления, директор, заведующий</w:t>
            </w:r>
          </w:p>
        </w:tc>
        <w:tc>
          <w:tcPr>
            <w:tcW w:w="2241" w:type="dxa"/>
            <w:tcBorders>
              <w:top w:val="nil"/>
              <w:left w:val="nil"/>
              <w:bottom w:val="single" w:sz="4" w:space="0" w:color="auto"/>
              <w:right w:val="single" w:sz="4" w:space="0" w:color="auto"/>
            </w:tcBorders>
            <w:shd w:val="clear" w:color="auto" w:fill="auto"/>
            <w:hideMark/>
          </w:tcPr>
          <w:p w:rsidR="00605694" w:rsidRPr="00821F7D" w:rsidRDefault="00251A48" w:rsidP="00605694">
            <w:pPr>
              <w:jc w:val="right"/>
              <w:rPr>
                <w:color w:val="000000"/>
                <w:sz w:val="28"/>
                <w:szCs w:val="28"/>
              </w:rPr>
            </w:pPr>
            <w:r>
              <w:rPr>
                <w:color w:val="000000"/>
                <w:sz w:val="28"/>
                <w:szCs w:val="28"/>
              </w:rPr>
              <w:t>41 842</w:t>
            </w:r>
          </w:p>
        </w:tc>
      </w:tr>
      <w:tr w:rsidR="00605694" w:rsidRPr="00821F7D" w:rsidTr="00605694">
        <w:trPr>
          <w:trHeight w:val="66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sidRPr="00821F7D">
              <w:rPr>
                <w:color w:val="0D0D0D" w:themeColor="text1" w:themeTint="F2"/>
                <w:sz w:val="28"/>
                <w:szCs w:val="28"/>
              </w:rPr>
              <w:t>6</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Директор института непрерывного образования</w:t>
            </w:r>
          </w:p>
        </w:tc>
        <w:tc>
          <w:tcPr>
            <w:tcW w:w="2241" w:type="dxa"/>
            <w:tcBorders>
              <w:top w:val="nil"/>
              <w:left w:val="nil"/>
              <w:bottom w:val="single" w:sz="4" w:space="0" w:color="auto"/>
              <w:right w:val="single" w:sz="4" w:space="0" w:color="auto"/>
            </w:tcBorders>
            <w:shd w:val="clear" w:color="auto" w:fill="auto"/>
            <w:hideMark/>
          </w:tcPr>
          <w:p w:rsidR="00605694" w:rsidRPr="00821F7D" w:rsidRDefault="00251A48" w:rsidP="00251A48">
            <w:pPr>
              <w:jc w:val="right"/>
              <w:rPr>
                <w:color w:val="000000"/>
                <w:sz w:val="28"/>
                <w:szCs w:val="28"/>
              </w:rPr>
            </w:pPr>
            <w:r>
              <w:rPr>
                <w:color w:val="000000"/>
                <w:sz w:val="28"/>
                <w:szCs w:val="28"/>
              </w:rPr>
              <w:t>56 091</w:t>
            </w:r>
          </w:p>
        </w:tc>
      </w:tr>
    </w:tbl>
    <w:p w:rsidR="00605694" w:rsidRPr="00521441" w:rsidRDefault="00605694" w:rsidP="00605694">
      <w:pPr>
        <w:ind w:firstLine="567"/>
        <w:jc w:val="right"/>
        <w:rPr>
          <w:color w:val="0D0D0D" w:themeColor="text1" w:themeTint="F2"/>
          <w:sz w:val="28"/>
          <w:szCs w:val="28"/>
        </w:rPr>
      </w:pP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Профессиональные квалификационные группы должностей работников сферы научных исследований и разработок приказ Минздравсоцразвития России от 03 июля 2008г. №305н</w:t>
      </w:r>
    </w:p>
    <w:tbl>
      <w:tblPr>
        <w:tblW w:w="9781" w:type="dxa"/>
        <w:tblInd w:w="-34" w:type="dxa"/>
        <w:tblLayout w:type="fixed"/>
        <w:tblLook w:val="04A0"/>
      </w:tblPr>
      <w:tblGrid>
        <w:gridCol w:w="1560"/>
        <w:gridCol w:w="5953"/>
        <w:gridCol w:w="2268"/>
      </w:tblGrid>
      <w:tr w:rsidR="00605694" w:rsidRPr="00AA1897" w:rsidTr="00605694">
        <w:trPr>
          <w:trHeight w:val="690"/>
        </w:trPr>
        <w:tc>
          <w:tcPr>
            <w:tcW w:w="1560" w:type="dxa"/>
            <w:tcBorders>
              <w:top w:val="single" w:sz="4" w:space="0" w:color="auto"/>
              <w:left w:val="single" w:sz="4" w:space="0" w:color="auto"/>
              <w:bottom w:val="nil"/>
              <w:right w:val="single" w:sz="4" w:space="0" w:color="auto"/>
            </w:tcBorders>
            <w:shd w:val="clear" w:color="auto" w:fill="auto"/>
            <w:vAlign w:val="center"/>
            <w:hideMark/>
          </w:tcPr>
          <w:p w:rsidR="00605694" w:rsidRPr="00AA1897" w:rsidRDefault="00605694" w:rsidP="00605694">
            <w:pPr>
              <w:jc w:val="center"/>
              <w:rPr>
                <w:color w:val="0D0D0D"/>
                <w:sz w:val="28"/>
                <w:szCs w:val="28"/>
              </w:rPr>
            </w:pPr>
            <w:r w:rsidRPr="00AA1897">
              <w:rPr>
                <w:color w:val="0D0D0D" w:themeColor="text1" w:themeTint="F2"/>
                <w:sz w:val="28"/>
                <w:szCs w:val="28"/>
              </w:rPr>
              <w:t>Квалификационный уровень</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605694" w:rsidRPr="00AA1897" w:rsidRDefault="00605694" w:rsidP="00605694">
            <w:pPr>
              <w:jc w:val="center"/>
              <w:rPr>
                <w:color w:val="0D0D0D"/>
                <w:sz w:val="28"/>
                <w:szCs w:val="28"/>
              </w:rPr>
            </w:pPr>
            <w:r w:rsidRPr="00AA1897">
              <w:rPr>
                <w:color w:val="0D0D0D" w:themeColor="text1" w:themeTint="F2"/>
                <w:sz w:val="28"/>
                <w:szCs w:val="28"/>
              </w:rPr>
              <w:t>Наименование должности</w:t>
            </w:r>
          </w:p>
        </w:tc>
        <w:tc>
          <w:tcPr>
            <w:tcW w:w="2268" w:type="dxa"/>
            <w:tcBorders>
              <w:top w:val="single" w:sz="4" w:space="0" w:color="auto"/>
              <w:left w:val="nil"/>
              <w:bottom w:val="nil"/>
              <w:right w:val="single" w:sz="4" w:space="0" w:color="auto"/>
            </w:tcBorders>
            <w:shd w:val="clear" w:color="auto" w:fill="auto"/>
            <w:vAlign w:val="center"/>
            <w:hideMark/>
          </w:tcPr>
          <w:p w:rsidR="00605694" w:rsidRPr="00AA1897" w:rsidRDefault="00605694" w:rsidP="00605694">
            <w:pPr>
              <w:jc w:val="center"/>
              <w:rPr>
                <w:color w:val="0D0D0D"/>
                <w:sz w:val="28"/>
                <w:szCs w:val="28"/>
              </w:rPr>
            </w:pPr>
            <w:r w:rsidRPr="00AA1897">
              <w:rPr>
                <w:color w:val="0D0D0D" w:themeColor="text1" w:themeTint="F2"/>
                <w:sz w:val="28"/>
                <w:szCs w:val="28"/>
              </w:rPr>
              <w:t>Должностной оклад, руб.</w:t>
            </w:r>
          </w:p>
        </w:tc>
      </w:tr>
      <w:tr w:rsidR="00605694" w:rsidRPr="00AA1897" w:rsidTr="00605694">
        <w:trPr>
          <w:trHeight w:val="605"/>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AA1897" w:rsidRDefault="00605694" w:rsidP="00605694">
            <w:pPr>
              <w:jc w:val="center"/>
              <w:rPr>
                <w:color w:val="0D0D0D"/>
                <w:sz w:val="28"/>
                <w:szCs w:val="28"/>
              </w:rPr>
            </w:pPr>
            <w:r w:rsidRPr="00AA1897">
              <w:rPr>
                <w:color w:val="0D0D0D"/>
                <w:sz w:val="28"/>
                <w:szCs w:val="28"/>
              </w:rPr>
              <w:t xml:space="preserve">Профессиональная квалификационная группа должностей научно-технических работников третьего уровня </w:t>
            </w:r>
          </w:p>
        </w:tc>
      </w:tr>
      <w:tr w:rsidR="00605694" w:rsidRPr="00AA1897" w:rsidTr="00605694">
        <w:trPr>
          <w:trHeight w:val="330"/>
        </w:trPr>
        <w:tc>
          <w:tcPr>
            <w:tcW w:w="1560" w:type="dxa"/>
            <w:tcBorders>
              <w:top w:val="nil"/>
              <w:left w:val="single" w:sz="4" w:space="0" w:color="auto"/>
              <w:bottom w:val="single" w:sz="4" w:space="0" w:color="auto"/>
              <w:right w:val="single" w:sz="4" w:space="0" w:color="auto"/>
            </w:tcBorders>
            <w:shd w:val="clear" w:color="auto" w:fill="auto"/>
            <w:noWrap/>
            <w:hideMark/>
          </w:tcPr>
          <w:p w:rsidR="00605694" w:rsidRPr="00AA1897" w:rsidRDefault="00605694" w:rsidP="00605694">
            <w:pPr>
              <w:jc w:val="center"/>
              <w:rPr>
                <w:color w:val="0D0D0D"/>
                <w:sz w:val="28"/>
                <w:szCs w:val="28"/>
              </w:rPr>
            </w:pPr>
            <w:r w:rsidRPr="00AA1897">
              <w:rPr>
                <w:color w:val="0D0D0D" w:themeColor="text1" w:themeTint="F2"/>
                <w:sz w:val="28"/>
                <w:szCs w:val="28"/>
              </w:rPr>
              <w:t>2</w:t>
            </w:r>
          </w:p>
        </w:tc>
        <w:tc>
          <w:tcPr>
            <w:tcW w:w="5953" w:type="dxa"/>
            <w:tcBorders>
              <w:top w:val="nil"/>
              <w:left w:val="nil"/>
              <w:bottom w:val="single" w:sz="4" w:space="0" w:color="auto"/>
              <w:right w:val="single" w:sz="4" w:space="0" w:color="auto"/>
            </w:tcBorders>
            <w:shd w:val="clear" w:color="auto" w:fill="auto"/>
            <w:noWrap/>
            <w:hideMark/>
          </w:tcPr>
          <w:p w:rsidR="00605694" w:rsidRPr="00AA1897" w:rsidRDefault="00605694" w:rsidP="00605694">
            <w:pPr>
              <w:rPr>
                <w:color w:val="0D0D0D"/>
                <w:sz w:val="28"/>
                <w:szCs w:val="28"/>
              </w:rPr>
            </w:pPr>
            <w:r w:rsidRPr="00AA1897">
              <w:rPr>
                <w:color w:val="0D0D0D" w:themeColor="text1" w:themeTint="F2"/>
                <w:sz w:val="28"/>
                <w:szCs w:val="28"/>
              </w:rPr>
              <w:t>Инженер-исследователь</w:t>
            </w:r>
          </w:p>
        </w:tc>
        <w:tc>
          <w:tcPr>
            <w:tcW w:w="2268" w:type="dxa"/>
            <w:tcBorders>
              <w:top w:val="nil"/>
              <w:left w:val="nil"/>
              <w:bottom w:val="single" w:sz="4" w:space="0" w:color="auto"/>
              <w:right w:val="single" w:sz="4" w:space="0" w:color="auto"/>
            </w:tcBorders>
            <w:shd w:val="clear" w:color="auto" w:fill="auto"/>
            <w:noWrap/>
            <w:hideMark/>
          </w:tcPr>
          <w:p w:rsidR="00605694" w:rsidRPr="00AA1897" w:rsidRDefault="002A646C" w:rsidP="00251A48">
            <w:pPr>
              <w:jc w:val="right"/>
              <w:rPr>
                <w:color w:val="0D0D0D"/>
                <w:sz w:val="28"/>
                <w:szCs w:val="28"/>
              </w:rPr>
            </w:pPr>
            <w:r>
              <w:rPr>
                <w:color w:val="0D0D0D" w:themeColor="text1" w:themeTint="F2"/>
                <w:sz w:val="28"/>
                <w:szCs w:val="28"/>
              </w:rPr>
              <w:t>2</w:t>
            </w:r>
            <w:r w:rsidR="00251A48">
              <w:rPr>
                <w:color w:val="0D0D0D" w:themeColor="text1" w:themeTint="F2"/>
                <w:sz w:val="28"/>
                <w:szCs w:val="28"/>
              </w:rPr>
              <w:t>5</w:t>
            </w:r>
            <w:r>
              <w:rPr>
                <w:color w:val="0D0D0D" w:themeColor="text1" w:themeTint="F2"/>
                <w:sz w:val="28"/>
                <w:szCs w:val="28"/>
              </w:rPr>
              <w:t xml:space="preserve"> </w:t>
            </w:r>
            <w:r w:rsidR="00251A48">
              <w:rPr>
                <w:color w:val="0D0D0D" w:themeColor="text1" w:themeTint="F2"/>
                <w:sz w:val="28"/>
                <w:szCs w:val="28"/>
              </w:rPr>
              <w:t>447</w:t>
            </w:r>
          </w:p>
        </w:tc>
      </w:tr>
      <w:tr w:rsidR="00605694" w:rsidRPr="00AA1897" w:rsidTr="00605694">
        <w:trPr>
          <w:trHeight w:val="607"/>
        </w:trPr>
        <w:tc>
          <w:tcPr>
            <w:tcW w:w="978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05694" w:rsidRPr="00AA1897" w:rsidRDefault="00605694" w:rsidP="00605694">
            <w:pPr>
              <w:jc w:val="center"/>
              <w:rPr>
                <w:color w:val="0D0D0D"/>
                <w:sz w:val="28"/>
                <w:szCs w:val="28"/>
              </w:rPr>
            </w:pPr>
            <w:r w:rsidRPr="00AA1897">
              <w:rPr>
                <w:color w:val="0D0D0D"/>
                <w:sz w:val="28"/>
                <w:szCs w:val="28"/>
              </w:rPr>
              <w:t>Профессиональная квалификационная группа</w:t>
            </w:r>
            <w:r w:rsidRPr="00521441">
              <w:rPr>
                <w:color w:val="0D0D0D"/>
                <w:sz w:val="28"/>
                <w:szCs w:val="28"/>
              </w:rPr>
              <w:t xml:space="preserve"> </w:t>
            </w:r>
            <w:r w:rsidRPr="00AA1897">
              <w:rPr>
                <w:color w:val="0D0D0D"/>
                <w:sz w:val="28"/>
                <w:szCs w:val="28"/>
              </w:rPr>
              <w:t xml:space="preserve">должностей научных работников и руководителей структурных подразделений </w:t>
            </w:r>
          </w:p>
        </w:tc>
      </w:tr>
      <w:tr w:rsidR="00605694" w:rsidRPr="00AA1897" w:rsidTr="00605694">
        <w:trPr>
          <w:trHeight w:val="33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05694" w:rsidRPr="00AA1897" w:rsidRDefault="00605694" w:rsidP="00605694">
            <w:pPr>
              <w:jc w:val="center"/>
              <w:rPr>
                <w:color w:val="0D0D0D"/>
                <w:sz w:val="28"/>
                <w:szCs w:val="28"/>
              </w:rPr>
            </w:pPr>
            <w:r w:rsidRPr="00AA1897">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noWrap/>
            <w:hideMark/>
          </w:tcPr>
          <w:p w:rsidR="00605694" w:rsidRPr="00AA1897" w:rsidRDefault="00605694" w:rsidP="00605694">
            <w:pPr>
              <w:rPr>
                <w:color w:val="0D0D0D"/>
                <w:sz w:val="28"/>
                <w:szCs w:val="28"/>
              </w:rPr>
            </w:pPr>
            <w:r w:rsidRPr="00AA1897">
              <w:rPr>
                <w:color w:val="0D0D0D" w:themeColor="text1" w:themeTint="F2"/>
                <w:sz w:val="28"/>
                <w:szCs w:val="28"/>
              </w:rPr>
              <w:t>Научный сотрудник</w:t>
            </w:r>
          </w:p>
        </w:tc>
        <w:tc>
          <w:tcPr>
            <w:tcW w:w="2268" w:type="dxa"/>
            <w:tcBorders>
              <w:top w:val="nil"/>
              <w:left w:val="nil"/>
              <w:bottom w:val="single" w:sz="4" w:space="0" w:color="auto"/>
              <w:right w:val="single" w:sz="4" w:space="0" w:color="auto"/>
            </w:tcBorders>
            <w:shd w:val="clear" w:color="auto" w:fill="auto"/>
            <w:noWrap/>
            <w:hideMark/>
          </w:tcPr>
          <w:p w:rsidR="00605694" w:rsidRPr="00AA1897" w:rsidRDefault="00251A48" w:rsidP="00605694">
            <w:pPr>
              <w:jc w:val="right"/>
              <w:rPr>
                <w:color w:val="0D0D0D"/>
                <w:sz w:val="28"/>
                <w:szCs w:val="28"/>
              </w:rPr>
            </w:pPr>
            <w:r>
              <w:rPr>
                <w:color w:val="0D0D0D" w:themeColor="text1" w:themeTint="F2"/>
                <w:sz w:val="28"/>
                <w:szCs w:val="28"/>
              </w:rPr>
              <w:t>30 647</w:t>
            </w:r>
          </w:p>
        </w:tc>
      </w:tr>
      <w:tr w:rsidR="00605694" w:rsidRPr="00AA1897" w:rsidTr="00605694">
        <w:trPr>
          <w:trHeight w:val="33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605694" w:rsidRPr="00AA1897" w:rsidRDefault="00605694" w:rsidP="00605694">
            <w:pPr>
              <w:jc w:val="center"/>
              <w:rPr>
                <w:color w:val="0D0D0D"/>
                <w:sz w:val="28"/>
                <w:szCs w:val="28"/>
              </w:rPr>
            </w:pPr>
            <w:r w:rsidRPr="00AA1897">
              <w:rPr>
                <w:color w:val="0D0D0D" w:themeColor="text1" w:themeTint="F2"/>
                <w:sz w:val="28"/>
                <w:szCs w:val="28"/>
              </w:rPr>
              <w:t>2</w:t>
            </w:r>
          </w:p>
        </w:tc>
        <w:tc>
          <w:tcPr>
            <w:tcW w:w="5953" w:type="dxa"/>
            <w:tcBorders>
              <w:top w:val="nil"/>
              <w:left w:val="nil"/>
              <w:bottom w:val="single" w:sz="4" w:space="0" w:color="auto"/>
              <w:right w:val="single" w:sz="4" w:space="0" w:color="auto"/>
            </w:tcBorders>
            <w:shd w:val="clear" w:color="auto" w:fill="auto"/>
            <w:hideMark/>
          </w:tcPr>
          <w:p w:rsidR="00605694" w:rsidRPr="00AA1897" w:rsidRDefault="00605694" w:rsidP="00605694">
            <w:pPr>
              <w:rPr>
                <w:color w:val="0D0D0D"/>
                <w:sz w:val="28"/>
                <w:szCs w:val="28"/>
              </w:rPr>
            </w:pPr>
            <w:r w:rsidRPr="00AA1897">
              <w:rPr>
                <w:color w:val="0D0D0D" w:themeColor="text1" w:themeTint="F2"/>
                <w:sz w:val="28"/>
                <w:szCs w:val="28"/>
              </w:rPr>
              <w:t>Старший научный сотрудник</w:t>
            </w:r>
          </w:p>
        </w:tc>
        <w:tc>
          <w:tcPr>
            <w:tcW w:w="2268" w:type="dxa"/>
            <w:tcBorders>
              <w:top w:val="nil"/>
              <w:left w:val="nil"/>
              <w:bottom w:val="single" w:sz="4" w:space="0" w:color="auto"/>
              <w:right w:val="single" w:sz="4" w:space="0" w:color="auto"/>
            </w:tcBorders>
            <w:shd w:val="clear" w:color="auto" w:fill="auto"/>
            <w:noWrap/>
            <w:hideMark/>
          </w:tcPr>
          <w:p w:rsidR="00605694" w:rsidRPr="00AA1897" w:rsidRDefault="00251A48" w:rsidP="00605694">
            <w:pPr>
              <w:jc w:val="right"/>
              <w:rPr>
                <w:color w:val="0D0D0D"/>
                <w:sz w:val="28"/>
                <w:szCs w:val="28"/>
              </w:rPr>
            </w:pPr>
            <w:r>
              <w:rPr>
                <w:color w:val="0D0D0D" w:themeColor="text1" w:themeTint="F2"/>
                <w:sz w:val="28"/>
                <w:szCs w:val="28"/>
              </w:rPr>
              <w:t>36 188</w:t>
            </w:r>
          </w:p>
        </w:tc>
      </w:tr>
      <w:tr w:rsidR="00605694" w:rsidRPr="00AA1897" w:rsidTr="00605694">
        <w:trPr>
          <w:trHeight w:val="33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05694" w:rsidRPr="00AA1897" w:rsidRDefault="00605694" w:rsidP="00605694">
            <w:pPr>
              <w:jc w:val="center"/>
              <w:rPr>
                <w:color w:val="0D0D0D"/>
                <w:sz w:val="28"/>
                <w:szCs w:val="28"/>
              </w:rPr>
            </w:pPr>
            <w:r w:rsidRPr="00AA1897">
              <w:rPr>
                <w:color w:val="0D0D0D" w:themeColor="text1" w:themeTint="F2"/>
                <w:sz w:val="28"/>
                <w:szCs w:val="28"/>
              </w:rPr>
              <w:t>3</w:t>
            </w:r>
          </w:p>
        </w:tc>
        <w:tc>
          <w:tcPr>
            <w:tcW w:w="5953" w:type="dxa"/>
            <w:tcBorders>
              <w:top w:val="nil"/>
              <w:left w:val="nil"/>
              <w:bottom w:val="single" w:sz="4" w:space="0" w:color="auto"/>
              <w:right w:val="single" w:sz="4" w:space="0" w:color="auto"/>
            </w:tcBorders>
            <w:shd w:val="clear" w:color="auto" w:fill="auto"/>
            <w:noWrap/>
            <w:hideMark/>
          </w:tcPr>
          <w:p w:rsidR="00605694" w:rsidRPr="00AA1897" w:rsidRDefault="00605694" w:rsidP="00605694">
            <w:pPr>
              <w:rPr>
                <w:color w:val="0D0D0D"/>
                <w:sz w:val="28"/>
                <w:szCs w:val="28"/>
              </w:rPr>
            </w:pPr>
            <w:r w:rsidRPr="00AA1897">
              <w:rPr>
                <w:color w:val="0D0D0D" w:themeColor="text1" w:themeTint="F2"/>
                <w:sz w:val="28"/>
                <w:szCs w:val="28"/>
              </w:rPr>
              <w:t>Ведущий научный сотрудник</w:t>
            </w:r>
          </w:p>
        </w:tc>
        <w:tc>
          <w:tcPr>
            <w:tcW w:w="2268" w:type="dxa"/>
            <w:tcBorders>
              <w:top w:val="nil"/>
              <w:left w:val="nil"/>
              <w:bottom w:val="single" w:sz="4" w:space="0" w:color="auto"/>
              <w:right w:val="single" w:sz="4" w:space="0" w:color="auto"/>
            </w:tcBorders>
            <w:shd w:val="clear" w:color="auto" w:fill="auto"/>
            <w:noWrap/>
            <w:hideMark/>
          </w:tcPr>
          <w:p w:rsidR="00605694" w:rsidRPr="00AA1897" w:rsidRDefault="00251A48" w:rsidP="008F56E0">
            <w:pPr>
              <w:jc w:val="right"/>
              <w:rPr>
                <w:color w:val="0D0D0D"/>
                <w:sz w:val="28"/>
                <w:szCs w:val="28"/>
              </w:rPr>
            </w:pPr>
            <w:r>
              <w:rPr>
                <w:color w:val="0D0D0D" w:themeColor="text1" w:themeTint="F2"/>
                <w:sz w:val="28"/>
                <w:szCs w:val="28"/>
              </w:rPr>
              <w:t>41 8</w:t>
            </w:r>
            <w:r w:rsidR="008F56E0">
              <w:rPr>
                <w:color w:val="0D0D0D" w:themeColor="text1" w:themeTint="F2"/>
                <w:sz w:val="28"/>
                <w:szCs w:val="28"/>
              </w:rPr>
              <w:t>42</w:t>
            </w:r>
          </w:p>
        </w:tc>
      </w:tr>
      <w:tr w:rsidR="00605694" w:rsidRPr="00AA1897" w:rsidTr="00605694">
        <w:trPr>
          <w:trHeight w:val="66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05694" w:rsidRPr="00AA1897" w:rsidRDefault="00605694" w:rsidP="00605694">
            <w:pPr>
              <w:jc w:val="center"/>
              <w:rPr>
                <w:color w:val="0D0D0D"/>
                <w:sz w:val="28"/>
                <w:szCs w:val="28"/>
              </w:rPr>
            </w:pPr>
            <w:r w:rsidRPr="00AA1897">
              <w:rPr>
                <w:color w:val="0D0D0D" w:themeColor="text1" w:themeTint="F2"/>
                <w:sz w:val="28"/>
                <w:szCs w:val="28"/>
              </w:rPr>
              <w:t>5</w:t>
            </w:r>
          </w:p>
        </w:tc>
        <w:tc>
          <w:tcPr>
            <w:tcW w:w="5953" w:type="dxa"/>
            <w:tcBorders>
              <w:top w:val="nil"/>
              <w:left w:val="nil"/>
              <w:bottom w:val="single" w:sz="4" w:space="0" w:color="auto"/>
              <w:right w:val="single" w:sz="4" w:space="0" w:color="auto"/>
            </w:tcBorders>
            <w:shd w:val="clear" w:color="auto" w:fill="auto"/>
            <w:hideMark/>
          </w:tcPr>
          <w:p w:rsidR="00605694" w:rsidRPr="00AA1897" w:rsidRDefault="00605694" w:rsidP="00605694">
            <w:pPr>
              <w:rPr>
                <w:color w:val="0D0D0D"/>
                <w:sz w:val="28"/>
                <w:szCs w:val="28"/>
              </w:rPr>
            </w:pPr>
            <w:r w:rsidRPr="00AA1897">
              <w:rPr>
                <w:color w:val="0D0D0D" w:themeColor="text1" w:themeTint="F2"/>
                <w:sz w:val="28"/>
                <w:szCs w:val="28"/>
              </w:rPr>
              <w:t>Заведующий лабораторией (директор), директор центра (института)</w:t>
            </w:r>
          </w:p>
        </w:tc>
        <w:tc>
          <w:tcPr>
            <w:tcW w:w="2268" w:type="dxa"/>
            <w:tcBorders>
              <w:top w:val="nil"/>
              <w:left w:val="nil"/>
              <w:bottom w:val="single" w:sz="4" w:space="0" w:color="auto"/>
              <w:right w:val="single" w:sz="4" w:space="0" w:color="auto"/>
            </w:tcBorders>
            <w:shd w:val="clear" w:color="auto" w:fill="auto"/>
            <w:noWrap/>
            <w:hideMark/>
          </w:tcPr>
          <w:p w:rsidR="00605694" w:rsidRPr="00AA1897" w:rsidRDefault="00251A48" w:rsidP="00605694">
            <w:pPr>
              <w:jc w:val="right"/>
              <w:rPr>
                <w:color w:val="0D0D0D"/>
                <w:sz w:val="28"/>
                <w:szCs w:val="28"/>
              </w:rPr>
            </w:pPr>
            <w:r>
              <w:rPr>
                <w:color w:val="0D0D0D" w:themeColor="text1" w:themeTint="F2"/>
                <w:sz w:val="28"/>
                <w:szCs w:val="28"/>
              </w:rPr>
              <w:t>52 925</w:t>
            </w:r>
          </w:p>
        </w:tc>
      </w:tr>
    </w:tbl>
    <w:p w:rsidR="00605694" w:rsidRPr="00693449" w:rsidRDefault="00605694" w:rsidP="00605694">
      <w:pPr>
        <w:ind w:firstLine="567"/>
        <w:jc w:val="right"/>
        <w:rPr>
          <w:color w:val="0D0D0D" w:themeColor="text1" w:themeTint="F2"/>
          <w:sz w:val="28"/>
          <w:szCs w:val="28"/>
          <w:lang w:val="en-US"/>
        </w:rPr>
      </w:pP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Профессиональные квалификационные группы должностей руководителей, специалистов и служащих приказ Минздравсоцразвития</w:t>
      </w: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России от 29 мая 2008г. №247н</w:t>
      </w:r>
    </w:p>
    <w:p w:rsidR="00605694" w:rsidRPr="00521441" w:rsidRDefault="00605694" w:rsidP="00605694">
      <w:pPr>
        <w:ind w:firstLine="567"/>
        <w:jc w:val="center"/>
        <w:rPr>
          <w:color w:val="0D0D0D" w:themeColor="text1" w:themeTint="F2"/>
          <w:sz w:val="28"/>
          <w:szCs w:val="28"/>
        </w:rPr>
      </w:pPr>
    </w:p>
    <w:tbl>
      <w:tblPr>
        <w:tblW w:w="9781" w:type="dxa"/>
        <w:tblInd w:w="-34" w:type="dxa"/>
        <w:tblLayout w:type="fixed"/>
        <w:tblLook w:val="04A0"/>
      </w:tblPr>
      <w:tblGrid>
        <w:gridCol w:w="1560"/>
        <w:gridCol w:w="5953"/>
        <w:gridCol w:w="2268"/>
      </w:tblGrid>
      <w:tr w:rsidR="00605694" w:rsidRPr="00E02009" w:rsidTr="00605694">
        <w:trPr>
          <w:trHeight w:val="97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Квалификационный уровень</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Наименование должности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Должностной оклад, руб.</w:t>
            </w:r>
          </w:p>
        </w:tc>
      </w:tr>
      <w:tr w:rsidR="00605694" w:rsidRPr="00E02009" w:rsidTr="00605694">
        <w:trPr>
          <w:trHeight w:val="660"/>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"Общеотраслевые должности служащих первого уровня" </w:t>
            </w:r>
          </w:p>
        </w:tc>
      </w:tr>
      <w:tr w:rsidR="00605694" w:rsidRPr="00E02009" w:rsidTr="00605694">
        <w:trPr>
          <w:trHeight w:val="66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Архивариус, делопроизводитель, кассир, паспортист</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251A48" w:rsidP="00605694">
            <w:pPr>
              <w:jc w:val="right"/>
              <w:rPr>
                <w:color w:val="000000"/>
                <w:sz w:val="28"/>
                <w:szCs w:val="28"/>
              </w:rPr>
            </w:pPr>
            <w:r>
              <w:rPr>
                <w:color w:val="000000"/>
                <w:sz w:val="28"/>
                <w:szCs w:val="28"/>
              </w:rPr>
              <w:t>24 145</w:t>
            </w:r>
          </w:p>
        </w:tc>
      </w:tr>
      <w:tr w:rsidR="00605694" w:rsidRPr="00E02009" w:rsidTr="00605694">
        <w:trPr>
          <w:trHeight w:val="132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2</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251A48" w:rsidP="00605694">
            <w:pPr>
              <w:jc w:val="right"/>
              <w:rPr>
                <w:color w:val="000000"/>
                <w:sz w:val="28"/>
                <w:szCs w:val="28"/>
              </w:rPr>
            </w:pPr>
            <w:r>
              <w:rPr>
                <w:color w:val="000000"/>
                <w:sz w:val="28"/>
                <w:szCs w:val="28"/>
              </w:rPr>
              <w:t>24 328</w:t>
            </w:r>
          </w:p>
        </w:tc>
      </w:tr>
      <w:tr w:rsidR="00605694" w:rsidRPr="00E02009" w:rsidTr="00605694">
        <w:trPr>
          <w:trHeight w:val="660"/>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lastRenderedPageBreak/>
              <w:t>Профессиональная квалификационная группа "Общеотраслевые должности служащих второго уровня"</w:t>
            </w:r>
          </w:p>
        </w:tc>
      </w:tr>
      <w:tr w:rsidR="00605694" w:rsidRPr="00E02009" w:rsidTr="00605694">
        <w:trPr>
          <w:trHeight w:val="66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Администратор, лаборант, техник, техник по инструментам</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251A48" w:rsidP="00605694">
            <w:pPr>
              <w:jc w:val="right"/>
              <w:rPr>
                <w:color w:val="000000"/>
                <w:sz w:val="28"/>
                <w:szCs w:val="28"/>
              </w:rPr>
            </w:pPr>
            <w:r>
              <w:rPr>
                <w:color w:val="000000"/>
                <w:sz w:val="28"/>
                <w:szCs w:val="28"/>
              </w:rPr>
              <w:t>24 511</w:t>
            </w:r>
          </w:p>
        </w:tc>
      </w:tr>
      <w:tr w:rsidR="00605694" w:rsidRPr="00E02009" w:rsidTr="00605694">
        <w:trPr>
          <w:trHeight w:val="66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2</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Заведующий архивом, заведующий складом, заведующий хозяйством, старший лаборант</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251A48" w:rsidP="00605694">
            <w:pPr>
              <w:jc w:val="right"/>
              <w:rPr>
                <w:color w:val="000000"/>
                <w:sz w:val="28"/>
                <w:szCs w:val="28"/>
              </w:rPr>
            </w:pPr>
            <w:r>
              <w:rPr>
                <w:color w:val="000000"/>
                <w:sz w:val="28"/>
                <w:szCs w:val="28"/>
              </w:rPr>
              <w:t>24 694</w:t>
            </w:r>
          </w:p>
        </w:tc>
      </w:tr>
      <w:tr w:rsidR="00605694" w:rsidRPr="00E02009" w:rsidTr="00605694">
        <w:trPr>
          <w:trHeight w:val="33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3</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Заведующий общежитием</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251A48" w:rsidP="00605694">
            <w:pPr>
              <w:jc w:val="right"/>
              <w:rPr>
                <w:color w:val="000000"/>
                <w:sz w:val="28"/>
                <w:szCs w:val="28"/>
              </w:rPr>
            </w:pPr>
            <w:r>
              <w:rPr>
                <w:color w:val="000000"/>
                <w:sz w:val="28"/>
                <w:szCs w:val="28"/>
              </w:rPr>
              <w:t>25 784</w:t>
            </w:r>
          </w:p>
        </w:tc>
      </w:tr>
      <w:tr w:rsidR="00605694" w:rsidRPr="00E02009" w:rsidTr="00605694">
        <w:trPr>
          <w:trHeight w:val="660"/>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"Общеотраслевые должности служащих третьего уровня" </w:t>
            </w:r>
          </w:p>
        </w:tc>
      </w:tr>
      <w:tr w:rsidR="00605694" w:rsidRPr="00E02009" w:rsidTr="00605694">
        <w:trPr>
          <w:trHeight w:val="528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B5531A" w:rsidRDefault="00605694" w:rsidP="00605694">
            <w:pPr>
              <w:rPr>
                <w:color w:val="0D0D0D"/>
                <w:sz w:val="28"/>
                <w:szCs w:val="28"/>
              </w:rPr>
            </w:pPr>
            <w:r w:rsidRPr="00E02009">
              <w:rPr>
                <w:color w:val="0D0D0D" w:themeColor="text1" w:themeTint="F2"/>
                <w:sz w:val="28"/>
                <w:szCs w:val="28"/>
              </w:rPr>
              <w:t>Бухгалтер, бухгалтер-ревизор, документовед, инженер, инженер-программист, инженер-электроник, системный администратор, администратор информационной безопасности, менеджер, специалист по кадрам, специалист по связям с общественностью, специалист по документационному обеспечению управления, специалист по международным связям, специалист по делам гражданской обороны и чрезвычайными ситуациями, специалист по рекламе, специалист по социальной работе, специалист по работе со студентами, специалист по информационно-коммуникационным технологиям, специалист проектного офиса, специалист в области образования, экономист, юрисконсульт, специалист, патентовед</w:t>
            </w:r>
            <w:r w:rsidR="00A570F7">
              <w:rPr>
                <w:color w:val="0D0D0D" w:themeColor="text1" w:themeTint="F2"/>
                <w:sz w:val="28"/>
                <w:szCs w:val="28"/>
              </w:rPr>
              <w:t>, психолог, специалист аналитики, систем</w:t>
            </w:r>
            <w:r w:rsidR="00864335">
              <w:rPr>
                <w:color w:val="0D0D0D" w:themeColor="text1" w:themeTint="F2"/>
                <w:sz w:val="28"/>
                <w:szCs w:val="28"/>
              </w:rPr>
              <w:t xml:space="preserve"> управления и организации, специалист в сфере науки, специалист по охране труда</w:t>
            </w:r>
            <w:r w:rsidR="00B5531A">
              <w:rPr>
                <w:color w:val="0D0D0D" w:themeColor="text1" w:themeTint="F2"/>
                <w:sz w:val="28"/>
                <w:szCs w:val="28"/>
              </w:rPr>
              <w:t xml:space="preserve">, специалист </w:t>
            </w:r>
            <w:r w:rsidR="00B5531A" w:rsidRPr="00B5531A">
              <w:rPr>
                <w:color w:val="0D0D0D" w:themeColor="text1" w:themeTint="F2"/>
                <w:sz w:val="28"/>
                <w:szCs w:val="28"/>
              </w:rPr>
              <w:t>по информационной безопасности</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251A48" w:rsidP="00605694">
            <w:pPr>
              <w:jc w:val="right"/>
              <w:rPr>
                <w:color w:val="000000"/>
                <w:sz w:val="28"/>
                <w:szCs w:val="28"/>
              </w:rPr>
            </w:pPr>
            <w:r>
              <w:rPr>
                <w:color w:val="000000"/>
                <w:sz w:val="28"/>
                <w:szCs w:val="28"/>
              </w:rPr>
              <w:t>28 385</w:t>
            </w:r>
          </w:p>
        </w:tc>
      </w:tr>
      <w:tr w:rsidR="00605694" w:rsidRPr="00E02009" w:rsidTr="00605694">
        <w:trPr>
          <w:trHeight w:val="99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2</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Должности служащих первого квалификационного уровня, по которым может устанавливаться II внутридолжностная категория</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251A48" w:rsidP="00251A48">
            <w:pPr>
              <w:jc w:val="right"/>
              <w:rPr>
                <w:color w:val="000000"/>
                <w:sz w:val="28"/>
                <w:szCs w:val="28"/>
              </w:rPr>
            </w:pPr>
            <w:r>
              <w:rPr>
                <w:color w:val="000000"/>
                <w:sz w:val="28"/>
                <w:szCs w:val="28"/>
              </w:rPr>
              <w:t>29 064</w:t>
            </w:r>
          </w:p>
        </w:tc>
      </w:tr>
      <w:tr w:rsidR="00605694" w:rsidRPr="00E02009" w:rsidTr="00605694">
        <w:trPr>
          <w:trHeight w:val="99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3</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Должности служащих первого квалификационного уровня, по которым может устанавливаться I внутридолжностная категория</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251A48" w:rsidP="00EB462C">
            <w:pPr>
              <w:jc w:val="right"/>
              <w:rPr>
                <w:color w:val="000000"/>
                <w:sz w:val="28"/>
                <w:szCs w:val="28"/>
              </w:rPr>
            </w:pPr>
            <w:r>
              <w:rPr>
                <w:color w:val="000000"/>
                <w:sz w:val="28"/>
                <w:szCs w:val="28"/>
              </w:rPr>
              <w:t>29 290</w:t>
            </w:r>
          </w:p>
        </w:tc>
      </w:tr>
      <w:tr w:rsidR="00605694" w:rsidRPr="00E02009" w:rsidTr="00605694">
        <w:trPr>
          <w:trHeight w:val="132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4</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251A48" w:rsidP="00605694">
            <w:pPr>
              <w:jc w:val="right"/>
              <w:rPr>
                <w:color w:val="000000"/>
                <w:sz w:val="28"/>
                <w:szCs w:val="28"/>
              </w:rPr>
            </w:pPr>
            <w:r>
              <w:rPr>
                <w:color w:val="000000"/>
                <w:sz w:val="28"/>
                <w:szCs w:val="28"/>
              </w:rPr>
              <w:t>29 855</w:t>
            </w:r>
          </w:p>
        </w:tc>
      </w:tr>
      <w:tr w:rsidR="00605694" w:rsidRPr="00E02009" w:rsidTr="00605694">
        <w:trPr>
          <w:trHeight w:val="132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lastRenderedPageBreak/>
              <w:t>5</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Первый заместитель начальника -первый заместитель главного бухгалтера, заместитель начальника – заместитель главного бухгалтера, заместитель главного бухгалтера</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251A48" w:rsidP="00605694">
            <w:pPr>
              <w:jc w:val="right"/>
              <w:rPr>
                <w:color w:val="000000"/>
                <w:sz w:val="28"/>
                <w:szCs w:val="28"/>
              </w:rPr>
            </w:pPr>
            <w:r>
              <w:rPr>
                <w:color w:val="000000"/>
                <w:sz w:val="28"/>
                <w:szCs w:val="28"/>
              </w:rPr>
              <w:t>35 831</w:t>
            </w:r>
          </w:p>
        </w:tc>
      </w:tr>
      <w:tr w:rsidR="00605694" w:rsidRPr="00E02009" w:rsidTr="00605694">
        <w:trPr>
          <w:trHeight w:val="660"/>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"Общеотраслевые должности служащих четвертого уровня" </w:t>
            </w:r>
          </w:p>
        </w:tc>
      </w:tr>
      <w:tr w:rsidR="00605694" w:rsidRPr="00E02009" w:rsidTr="00605694">
        <w:trPr>
          <w:trHeight w:val="4667"/>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 xml:space="preserve">Директор центра подготовки и тестирования граждан зарубежных стран по русскому языку, начальник второго военно-мобилизационного отдела, начальник отдела документационного обеспечения, заведующий пансионатом, начальник лагеря, начальник транспортного отдела, начальник отдела "Точка кипения БГУ", начальник отдела по организации приема абитуриентов - приемная комиссия,  начальник отдела профессиональной ориентации, начальник отдела координации довузовской подготовки,  начальник отдела социальной работы,  начальник отдела статистики и учета контингента студентов,  начальник отдела капитального строительства, начальник отдела рекламы и медиакоммуникаций, начальник отдела дистанционного образования, начальник отдела технического обеспечения, начальник отдела сопровождения информации, начальник отдела разработки информационных систем, начальник отдела планирования и организации учебного процесса, начальник отдела содействия трудоустройству выпускников, начальник отдела управления качеством, начальник отдела расчетов по оплате труда, начальник отдела учета материальных ценностей, начальник расчетно-финансового отдела, начальник стипендиального отдела, начальник отдела текущего финансирования, начальник финансово-аналитического отдела, начальник редакционно-издательского отдела, заведующий типографией,  заведующий визитно-информационным центром, директор Высшей школы бурятского языка и литературы, директор центра сохранения и развития бурятского языка, директор института Конфуция, директор молодежного бизнес-инкубатора, директор российско-китайского юридического центра,  начальник Проектного </w:t>
            </w:r>
            <w:r w:rsidRPr="00E02009">
              <w:rPr>
                <w:color w:val="0D0D0D" w:themeColor="text1" w:themeTint="F2"/>
                <w:sz w:val="28"/>
                <w:szCs w:val="28"/>
              </w:rPr>
              <w:lastRenderedPageBreak/>
              <w:t>офиса, начальник управления по связям с общественностью, начальник отдела кадров, директор центра олимпиадной подготовки, начальник отдела документационного обеспечения управления, заведующий подготовительным отделением, , начальник отдела по делам гражданской обороны и чрезвычайным ситуациям, начальник информационно-аналитического отдела, начальник отдела внутреннего контроля, начальник отдела обеспечения, начальник юридического отдела, начальник отдела имущественных и земельных отношений, начальник отдела безопасности и охраны труда, директор центра коллективного пользования «Научные приборы» начальник отдела, заведующий отделом (центром, отделением), директор структурного подразделения</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503C07" w:rsidP="00503C07">
            <w:pPr>
              <w:jc w:val="right"/>
              <w:rPr>
                <w:color w:val="0D0D0D"/>
                <w:sz w:val="28"/>
                <w:szCs w:val="28"/>
              </w:rPr>
            </w:pPr>
            <w:r>
              <w:rPr>
                <w:color w:val="0D0D0D"/>
                <w:sz w:val="28"/>
                <w:szCs w:val="28"/>
              </w:rPr>
              <w:lastRenderedPageBreak/>
              <w:t>34 266</w:t>
            </w:r>
          </w:p>
        </w:tc>
      </w:tr>
      <w:tr w:rsidR="00605694" w:rsidRPr="00E02009" w:rsidTr="00605694">
        <w:trPr>
          <w:trHeight w:val="33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lastRenderedPageBreak/>
              <w:t>2</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Главный инженер, главный энергетик</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503C07" w:rsidP="00605694">
            <w:pPr>
              <w:jc w:val="right"/>
              <w:rPr>
                <w:color w:val="0D0D0D"/>
                <w:sz w:val="28"/>
                <w:szCs w:val="28"/>
              </w:rPr>
            </w:pPr>
            <w:r>
              <w:rPr>
                <w:color w:val="0D0D0D" w:themeColor="text1" w:themeTint="F2"/>
                <w:sz w:val="28"/>
                <w:szCs w:val="28"/>
              </w:rPr>
              <w:t>35 736</w:t>
            </w:r>
          </w:p>
        </w:tc>
      </w:tr>
    </w:tbl>
    <w:p w:rsidR="00605694" w:rsidRPr="00521441" w:rsidRDefault="00605694" w:rsidP="00605694">
      <w:pPr>
        <w:ind w:firstLine="567"/>
        <w:jc w:val="right"/>
        <w:rPr>
          <w:color w:val="0D0D0D" w:themeColor="text1" w:themeTint="F2"/>
          <w:sz w:val="28"/>
          <w:szCs w:val="28"/>
        </w:rPr>
      </w:pP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Профессиональные квалификационные группы общеотраслевых профессий рабочих приказ Минздравсоцразвития России от 29 мая 2008г. №248н</w:t>
      </w:r>
    </w:p>
    <w:tbl>
      <w:tblPr>
        <w:tblW w:w="9781" w:type="dxa"/>
        <w:tblInd w:w="-34" w:type="dxa"/>
        <w:tblLayout w:type="fixed"/>
        <w:tblLook w:val="04A0"/>
      </w:tblPr>
      <w:tblGrid>
        <w:gridCol w:w="1560"/>
        <w:gridCol w:w="5953"/>
        <w:gridCol w:w="2268"/>
      </w:tblGrid>
      <w:tr w:rsidR="00605694" w:rsidRPr="00E02009" w:rsidTr="00605694">
        <w:trPr>
          <w:trHeight w:val="97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Квалификационный уровень</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Наименование должности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Должностной оклад, руб.</w:t>
            </w:r>
          </w:p>
        </w:tc>
      </w:tr>
      <w:tr w:rsidR="00605694" w:rsidRPr="00E02009" w:rsidTr="00605694">
        <w:trPr>
          <w:trHeight w:val="660"/>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"Общеотраслевые профессии рабочих первого уровня" </w:t>
            </w:r>
          </w:p>
        </w:tc>
      </w:tr>
      <w:tr w:rsidR="00605694" w:rsidRPr="00E02009" w:rsidTr="00605694">
        <w:trPr>
          <w:trHeight w:val="198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Вахтер, сторож, переплетчик, гардеробщик, дворник, кастелянша, кладовщик, лифтер, рабочий, рабочий по комплексному обслуживанию зданий, садовник, уборщик служебных помещений, комендант спортивного зала, сотрудник, препаратор</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503C07" w:rsidP="00605694">
            <w:pPr>
              <w:jc w:val="right"/>
              <w:rPr>
                <w:color w:val="000000"/>
                <w:sz w:val="28"/>
                <w:szCs w:val="28"/>
              </w:rPr>
            </w:pPr>
            <w:r>
              <w:rPr>
                <w:color w:val="000000"/>
                <w:sz w:val="28"/>
                <w:szCs w:val="28"/>
              </w:rPr>
              <w:t>24 145</w:t>
            </w:r>
          </w:p>
        </w:tc>
      </w:tr>
      <w:tr w:rsidR="00605694" w:rsidRPr="00E02009" w:rsidTr="00605694">
        <w:trPr>
          <w:trHeight w:val="132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2</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Профессии рабочих, отнесенных к первому квалификационному уровню, при выполнении работ по профессии с производным наименованием "старший" (старший по смене)</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503C07" w:rsidP="00605694">
            <w:pPr>
              <w:jc w:val="right"/>
              <w:rPr>
                <w:color w:val="000000"/>
                <w:sz w:val="28"/>
                <w:szCs w:val="28"/>
              </w:rPr>
            </w:pPr>
            <w:r>
              <w:rPr>
                <w:color w:val="000000"/>
                <w:sz w:val="28"/>
                <w:szCs w:val="28"/>
              </w:rPr>
              <w:t>24 511</w:t>
            </w:r>
          </w:p>
        </w:tc>
      </w:tr>
      <w:tr w:rsidR="00605694" w:rsidRPr="00E02009" w:rsidTr="00605694">
        <w:trPr>
          <w:trHeight w:val="660"/>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 Общеотраслевые профессии рабочих второго уровня" </w:t>
            </w:r>
          </w:p>
        </w:tc>
      </w:tr>
      <w:tr w:rsidR="00605694" w:rsidRPr="00E02009" w:rsidTr="00605694">
        <w:trPr>
          <w:trHeight w:val="66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Водитель, сварщик, слесарь-сантехник, столяр, электромонтер</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503C07" w:rsidP="00605694">
            <w:pPr>
              <w:jc w:val="right"/>
              <w:rPr>
                <w:color w:val="0D0D0D"/>
                <w:sz w:val="28"/>
                <w:szCs w:val="28"/>
              </w:rPr>
            </w:pPr>
            <w:r>
              <w:rPr>
                <w:color w:val="0D0D0D" w:themeColor="text1" w:themeTint="F2"/>
                <w:sz w:val="28"/>
                <w:szCs w:val="28"/>
              </w:rPr>
              <w:t>24 597</w:t>
            </w:r>
          </w:p>
        </w:tc>
      </w:tr>
    </w:tbl>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 xml:space="preserve">Профессиональные квалификационные группы должностей работников средств массовой информации приказ Минздравсоцразвития России от 18 июля </w:t>
      </w:r>
      <w:r w:rsidRPr="00521441">
        <w:rPr>
          <w:color w:val="0D0D0D" w:themeColor="text1" w:themeTint="F2"/>
          <w:sz w:val="28"/>
          <w:szCs w:val="28"/>
        </w:rPr>
        <w:lastRenderedPageBreak/>
        <w:t>2008г. №342н</w:t>
      </w:r>
    </w:p>
    <w:tbl>
      <w:tblPr>
        <w:tblW w:w="9781" w:type="dxa"/>
        <w:tblInd w:w="-34" w:type="dxa"/>
        <w:tblLayout w:type="fixed"/>
        <w:tblLook w:val="04A0"/>
      </w:tblPr>
      <w:tblGrid>
        <w:gridCol w:w="1429"/>
        <w:gridCol w:w="6084"/>
        <w:gridCol w:w="2268"/>
      </w:tblGrid>
      <w:tr w:rsidR="00605694" w:rsidRPr="00E02009" w:rsidTr="00605694">
        <w:trPr>
          <w:trHeight w:val="975"/>
        </w:trPr>
        <w:tc>
          <w:tcPr>
            <w:tcW w:w="1429" w:type="dxa"/>
            <w:tcBorders>
              <w:top w:val="single" w:sz="4" w:space="0" w:color="auto"/>
              <w:left w:val="single" w:sz="4" w:space="0" w:color="auto"/>
              <w:bottom w:val="nil"/>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Квалификационный уровень</w:t>
            </w:r>
          </w:p>
        </w:tc>
        <w:tc>
          <w:tcPr>
            <w:tcW w:w="6084" w:type="dxa"/>
            <w:tcBorders>
              <w:top w:val="single" w:sz="4" w:space="0" w:color="auto"/>
              <w:left w:val="nil"/>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Наименование должности</w:t>
            </w:r>
          </w:p>
        </w:tc>
        <w:tc>
          <w:tcPr>
            <w:tcW w:w="2268" w:type="dxa"/>
            <w:tcBorders>
              <w:top w:val="single" w:sz="4" w:space="0" w:color="auto"/>
              <w:left w:val="nil"/>
              <w:bottom w:val="nil"/>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Должностной оклад, руб.</w:t>
            </w:r>
          </w:p>
        </w:tc>
      </w:tr>
      <w:tr w:rsidR="00605694" w:rsidRPr="00E02009" w:rsidTr="00605694">
        <w:trPr>
          <w:trHeight w:val="660"/>
        </w:trPr>
        <w:tc>
          <w:tcPr>
            <w:tcW w:w="978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05694" w:rsidRPr="00E02009" w:rsidRDefault="00605694" w:rsidP="00605694">
            <w:pPr>
              <w:jc w:val="center"/>
              <w:rPr>
                <w:color w:val="0D0D0D"/>
                <w:sz w:val="28"/>
                <w:szCs w:val="28"/>
              </w:rPr>
            </w:pPr>
            <w:r w:rsidRPr="00E02009">
              <w:rPr>
                <w:color w:val="0D0D0D" w:themeColor="text1" w:themeTint="F2"/>
                <w:sz w:val="28"/>
                <w:szCs w:val="28"/>
              </w:rPr>
              <w:t>Профессиональная квалификационная группа "Должности работников печатных средств массовой информации первого уровня"</w:t>
            </w:r>
          </w:p>
        </w:tc>
      </w:tr>
      <w:tr w:rsidR="00605694" w:rsidRPr="00E02009" w:rsidTr="00605694">
        <w:trPr>
          <w:trHeight w:val="300"/>
        </w:trPr>
        <w:tc>
          <w:tcPr>
            <w:tcW w:w="1429" w:type="dxa"/>
            <w:tcBorders>
              <w:top w:val="nil"/>
              <w:left w:val="single" w:sz="4" w:space="0" w:color="auto"/>
              <w:bottom w:val="nil"/>
              <w:right w:val="single" w:sz="4" w:space="0" w:color="auto"/>
            </w:tcBorders>
            <w:shd w:val="clear" w:color="auto" w:fill="auto"/>
            <w:vAlign w:val="bottom"/>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6084" w:type="dxa"/>
            <w:tcBorders>
              <w:top w:val="nil"/>
              <w:left w:val="nil"/>
              <w:bottom w:val="nil"/>
              <w:right w:val="single" w:sz="4" w:space="0" w:color="auto"/>
            </w:tcBorders>
            <w:shd w:val="clear" w:color="auto" w:fill="auto"/>
            <w:vAlign w:val="bottom"/>
            <w:hideMark/>
          </w:tcPr>
          <w:p w:rsidR="00605694" w:rsidRPr="00E02009" w:rsidRDefault="00605694" w:rsidP="00605694">
            <w:pPr>
              <w:rPr>
                <w:color w:val="0D0D0D"/>
                <w:sz w:val="28"/>
                <w:szCs w:val="28"/>
              </w:rPr>
            </w:pPr>
            <w:r w:rsidRPr="00E02009">
              <w:rPr>
                <w:color w:val="0D0D0D" w:themeColor="text1" w:themeTint="F2"/>
                <w:sz w:val="28"/>
                <w:szCs w:val="28"/>
              </w:rPr>
              <w:t>Оператор компьютерного набора, механик</w:t>
            </w:r>
          </w:p>
        </w:tc>
        <w:tc>
          <w:tcPr>
            <w:tcW w:w="2268" w:type="dxa"/>
            <w:tcBorders>
              <w:top w:val="nil"/>
              <w:left w:val="nil"/>
              <w:bottom w:val="single" w:sz="4" w:space="0" w:color="auto"/>
              <w:right w:val="single" w:sz="4" w:space="0" w:color="auto"/>
            </w:tcBorders>
            <w:shd w:val="clear" w:color="auto" w:fill="auto"/>
            <w:vAlign w:val="bottom"/>
            <w:hideMark/>
          </w:tcPr>
          <w:p w:rsidR="00605694" w:rsidRPr="00E02009" w:rsidRDefault="00503C07" w:rsidP="00605694">
            <w:pPr>
              <w:jc w:val="right"/>
              <w:rPr>
                <w:color w:val="000000"/>
                <w:sz w:val="28"/>
                <w:szCs w:val="28"/>
              </w:rPr>
            </w:pPr>
            <w:r>
              <w:rPr>
                <w:color w:val="000000"/>
                <w:sz w:val="28"/>
                <w:szCs w:val="28"/>
              </w:rPr>
              <w:t>24 145</w:t>
            </w:r>
          </w:p>
        </w:tc>
      </w:tr>
      <w:tr w:rsidR="00605694" w:rsidRPr="00E02009" w:rsidTr="006F3828">
        <w:trPr>
          <w:trHeight w:val="725"/>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"Должности работников печатных средств массовой информации третьего уровня" </w:t>
            </w:r>
          </w:p>
        </w:tc>
      </w:tr>
      <w:tr w:rsidR="00605694" w:rsidRPr="00E02009" w:rsidTr="00605694">
        <w:trPr>
          <w:trHeight w:val="330"/>
        </w:trPr>
        <w:tc>
          <w:tcPr>
            <w:tcW w:w="1429"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2</w:t>
            </w:r>
          </w:p>
        </w:tc>
        <w:tc>
          <w:tcPr>
            <w:tcW w:w="6084"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Дизайнер</w:t>
            </w:r>
          </w:p>
        </w:tc>
        <w:tc>
          <w:tcPr>
            <w:tcW w:w="2268" w:type="dxa"/>
            <w:tcBorders>
              <w:top w:val="nil"/>
              <w:left w:val="nil"/>
              <w:bottom w:val="single" w:sz="4" w:space="0" w:color="auto"/>
              <w:right w:val="single" w:sz="4" w:space="0" w:color="auto"/>
            </w:tcBorders>
            <w:shd w:val="clear" w:color="auto" w:fill="auto"/>
            <w:vAlign w:val="bottom"/>
            <w:hideMark/>
          </w:tcPr>
          <w:p w:rsidR="00605694" w:rsidRPr="00E02009" w:rsidRDefault="00503C07" w:rsidP="00605694">
            <w:pPr>
              <w:jc w:val="right"/>
              <w:rPr>
                <w:color w:val="000000"/>
                <w:sz w:val="28"/>
                <w:szCs w:val="28"/>
              </w:rPr>
            </w:pPr>
            <w:r>
              <w:rPr>
                <w:color w:val="000000"/>
                <w:sz w:val="28"/>
                <w:szCs w:val="28"/>
              </w:rPr>
              <w:t>26 462</w:t>
            </w:r>
          </w:p>
        </w:tc>
      </w:tr>
    </w:tbl>
    <w:p w:rsidR="00605694" w:rsidRPr="00521441" w:rsidRDefault="00605694" w:rsidP="00605694">
      <w:pPr>
        <w:ind w:firstLine="567"/>
        <w:jc w:val="center"/>
        <w:rPr>
          <w:color w:val="0D0D0D" w:themeColor="text1" w:themeTint="F2"/>
          <w:sz w:val="28"/>
          <w:szCs w:val="28"/>
        </w:rPr>
      </w:pP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Профессиональные квалификационные группы должностей работников культуры, искусства и кинематографии приказ Минздравсоцразвития России от 31 августа 2007г. № 570</w:t>
      </w:r>
    </w:p>
    <w:tbl>
      <w:tblPr>
        <w:tblW w:w="9781" w:type="dxa"/>
        <w:tblInd w:w="-34" w:type="dxa"/>
        <w:tblLayout w:type="fixed"/>
        <w:tblLook w:val="04A0"/>
      </w:tblPr>
      <w:tblGrid>
        <w:gridCol w:w="1418"/>
        <w:gridCol w:w="6095"/>
        <w:gridCol w:w="2268"/>
      </w:tblGrid>
      <w:tr w:rsidR="00605694" w:rsidRPr="00E02009" w:rsidTr="00605694">
        <w:trPr>
          <w:trHeight w:val="97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Квалификационный уровень</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605694" w:rsidRPr="00E02009" w:rsidRDefault="00605694" w:rsidP="00605694">
            <w:pPr>
              <w:ind w:firstLine="23"/>
              <w:jc w:val="center"/>
              <w:rPr>
                <w:color w:val="0D0D0D"/>
                <w:sz w:val="28"/>
                <w:szCs w:val="28"/>
              </w:rPr>
            </w:pPr>
            <w:r w:rsidRPr="00E02009">
              <w:rPr>
                <w:color w:val="0D0D0D" w:themeColor="text1" w:themeTint="F2"/>
                <w:sz w:val="28"/>
                <w:szCs w:val="28"/>
              </w:rPr>
              <w:t>Наименование должности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Должностной оклад, руб.</w:t>
            </w:r>
          </w:p>
        </w:tc>
      </w:tr>
      <w:tr w:rsidR="00605694" w:rsidRPr="00E02009" w:rsidTr="00605694">
        <w:trPr>
          <w:trHeight w:val="713"/>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"Должности работников культуры, искусства и кинематографии среднего звена" </w:t>
            </w:r>
          </w:p>
        </w:tc>
      </w:tr>
      <w:tr w:rsidR="00605694" w:rsidRPr="00E02009" w:rsidTr="00605694">
        <w:trPr>
          <w:trHeight w:val="330"/>
        </w:trPr>
        <w:tc>
          <w:tcPr>
            <w:tcW w:w="1418"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6095"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Заведующий костюмерной</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503C07" w:rsidP="00605694">
            <w:pPr>
              <w:jc w:val="right"/>
              <w:rPr>
                <w:color w:val="0D0D0D"/>
                <w:sz w:val="28"/>
                <w:szCs w:val="28"/>
              </w:rPr>
            </w:pPr>
            <w:r>
              <w:rPr>
                <w:color w:val="0D0D0D" w:themeColor="text1" w:themeTint="F2"/>
                <w:sz w:val="28"/>
                <w:szCs w:val="28"/>
              </w:rPr>
              <w:t>24 145</w:t>
            </w:r>
          </w:p>
        </w:tc>
      </w:tr>
      <w:tr w:rsidR="00605694" w:rsidRPr="00E02009" w:rsidTr="00605694">
        <w:trPr>
          <w:trHeight w:val="643"/>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"Должности работников культуры, искусства и кинематографии ведущего звена" </w:t>
            </w:r>
          </w:p>
        </w:tc>
      </w:tr>
      <w:tr w:rsidR="00605694" w:rsidRPr="00E02009" w:rsidTr="00605694">
        <w:trPr>
          <w:trHeight w:val="66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6095"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Концертмейстер, библиотекарь, библиограф, редактор библиотеки</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503C07" w:rsidP="00605694">
            <w:pPr>
              <w:jc w:val="right"/>
              <w:rPr>
                <w:color w:val="0D0D0D"/>
                <w:sz w:val="28"/>
                <w:szCs w:val="28"/>
              </w:rPr>
            </w:pPr>
            <w:r>
              <w:rPr>
                <w:color w:val="0D0D0D" w:themeColor="text1" w:themeTint="F2"/>
                <w:sz w:val="28"/>
                <w:szCs w:val="28"/>
              </w:rPr>
              <w:t>24 328</w:t>
            </w:r>
          </w:p>
        </w:tc>
      </w:tr>
      <w:tr w:rsidR="00605694" w:rsidRPr="00E02009" w:rsidTr="00605694">
        <w:trPr>
          <w:trHeight w:val="695"/>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Профессиональная квалификационная группа "Должности руководящего состава учреждений культуры, искусства и кинематографии ведущего звена"</w:t>
            </w:r>
          </w:p>
        </w:tc>
      </w:tr>
      <w:tr w:rsidR="00605694" w:rsidRPr="00E02009" w:rsidTr="00605694">
        <w:trPr>
          <w:trHeight w:val="1309"/>
        </w:trPr>
        <w:tc>
          <w:tcPr>
            <w:tcW w:w="1418"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6095"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Заведующий отделом, заведующий сектором, хормейстер, хореограф, художественный руководитель вокальной группы, художественный руководитель хореографической группы</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503C07" w:rsidP="00605694">
            <w:pPr>
              <w:jc w:val="right"/>
              <w:rPr>
                <w:color w:val="0D0D0D"/>
                <w:sz w:val="28"/>
                <w:szCs w:val="28"/>
              </w:rPr>
            </w:pPr>
            <w:r>
              <w:rPr>
                <w:color w:val="0D0D0D"/>
                <w:sz w:val="28"/>
                <w:szCs w:val="28"/>
              </w:rPr>
              <w:t>24 511</w:t>
            </w:r>
          </w:p>
        </w:tc>
      </w:tr>
    </w:tbl>
    <w:p w:rsidR="00605694" w:rsidRPr="00521441" w:rsidRDefault="00605694" w:rsidP="00605694">
      <w:pPr>
        <w:ind w:firstLine="567"/>
        <w:jc w:val="center"/>
        <w:rPr>
          <w:color w:val="0D0D0D" w:themeColor="text1" w:themeTint="F2"/>
          <w:sz w:val="28"/>
          <w:szCs w:val="28"/>
        </w:rPr>
      </w:pP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 xml:space="preserve">Профессиональные квалификационные группы должностей </w:t>
      </w: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работников физической культуры и спорта приказ Минздравсоцразвития России от 27 февраля 2012г. № 165н</w:t>
      </w:r>
    </w:p>
    <w:tbl>
      <w:tblPr>
        <w:tblW w:w="9781" w:type="dxa"/>
        <w:tblInd w:w="-34" w:type="dxa"/>
        <w:tblLayout w:type="fixed"/>
        <w:tblLook w:val="04A0"/>
      </w:tblPr>
      <w:tblGrid>
        <w:gridCol w:w="1418"/>
        <w:gridCol w:w="6095"/>
        <w:gridCol w:w="2268"/>
      </w:tblGrid>
      <w:tr w:rsidR="00605694" w:rsidRPr="00D05C13" w:rsidTr="00605694">
        <w:trPr>
          <w:trHeight w:val="97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694" w:rsidRPr="00D05C13" w:rsidRDefault="00605694" w:rsidP="00605694">
            <w:pPr>
              <w:jc w:val="center"/>
              <w:rPr>
                <w:color w:val="0D0D0D"/>
                <w:sz w:val="28"/>
                <w:szCs w:val="28"/>
              </w:rPr>
            </w:pPr>
            <w:r w:rsidRPr="00D05C13">
              <w:rPr>
                <w:color w:val="0D0D0D" w:themeColor="text1" w:themeTint="F2"/>
                <w:sz w:val="28"/>
                <w:szCs w:val="28"/>
              </w:rPr>
              <w:t>Квалификационный уровень</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605694" w:rsidRPr="00D05C13" w:rsidRDefault="00605694" w:rsidP="00605694">
            <w:pPr>
              <w:jc w:val="center"/>
              <w:rPr>
                <w:color w:val="0D0D0D"/>
                <w:sz w:val="28"/>
                <w:szCs w:val="28"/>
              </w:rPr>
            </w:pPr>
            <w:r w:rsidRPr="00D05C13">
              <w:rPr>
                <w:color w:val="0D0D0D" w:themeColor="text1" w:themeTint="F2"/>
                <w:sz w:val="28"/>
                <w:szCs w:val="28"/>
              </w:rPr>
              <w:t>Наименование должности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5694" w:rsidRPr="00D05C13" w:rsidRDefault="00605694" w:rsidP="00605694">
            <w:pPr>
              <w:jc w:val="center"/>
              <w:rPr>
                <w:color w:val="0D0D0D"/>
                <w:sz w:val="28"/>
                <w:szCs w:val="28"/>
              </w:rPr>
            </w:pPr>
            <w:r w:rsidRPr="00D05C13">
              <w:rPr>
                <w:color w:val="0D0D0D" w:themeColor="text1" w:themeTint="F2"/>
                <w:sz w:val="28"/>
                <w:szCs w:val="28"/>
              </w:rPr>
              <w:t>Должностной оклад, руб.</w:t>
            </w:r>
          </w:p>
        </w:tc>
      </w:tr>
      <w:tr w:rsidR="00605694" w:rsidRPr="00D05C13" w:rsidTr="00605694">
        <w:trPr>
          <w:trHeight w:val="698"/>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D05C13" w:rsidRDefault="00605694" w:rsidP="00605694">
            <w:pPr>
              <w:jc w:val="center"/>
              <w:rPr>
                <w:color w:val="0D0D0D"/>
                <w:sz w:val="28"/>
                <w:szCs w:val="28"/>
              </w:rPr>
            </w:pPr>
            <w:r w:rsidRPr="00D05C13">
              <w:rPr>
                <w:color w:val="0D0D0D" w:themeColor="text1" w:themeTint="F2"/>
                <w:sz w:val="28"/>
                <w:szCs w:val="28"/>
              </w:rPr>
              <w:t xml:space="preserve">Профессиональная квалификационная группа "Должностей работников физической культуры и спорта второго уровня" </w:t>
            </w:r>
          </w:p>
        </w:tc>
      </w:tr>
      <w:tr w:rsidR="00605694" w:rsidRPr="00D05C13" w:rsidTr="00605694">
        <w:trPr>
          <w:trHeight w:val="330"/>
        </w:trPr>
        <w:tc>
          <w:tcPr>
            <w:tcW w:w="1418" w:type="dxa"/>
            <w:tcBorders>
              <w:top w:val="nil"/>
              <w:left w:val="single" w:sz="4" w:space="0" w:color="auto"/>
              <w:bottom w:val="single" w:sz="4" w:space="0" w:color="auto"/>
              <w:right w:val="single" w:sz="4" w:space="0" w:color="auto"/>
            </w:tcBorders>
            <w:shd w:val="clear" w:color="auto" w:fill="auto"/>
            <w:hideMark/>
          </w:tcPr>
          <w:p w:rsidR="00605694" w:rsidRPr="00D05C13" w:rsidRDefault="00605694" w:rsidP="00605694">
            <w:pPr>
              <w:jc w:val="right"/>
              <w:rPr>
                <w:color w:val="0D0D0D"/>
                <w:sz w:val="28"/>
                <w:szCs w:val="28"/>
              </w:rPr>
            </w:pPr>
            <w:r w:rsidRPr="00D05C13">
              <w:rPr>
                <w:color w:val="0D0D0D" w:themeColor="text1" w:themeTint="F2"/>
                <w:sz w:val="28"/>
                <w:szCs w:val="28"/>
              </w:rPr>
              <w:t>1</w:t>
            </w:r>
          </w:p>
        </w:tc>
        <w:tc>
          <w:tcPr>
            <w:tcW w:w="6095" w:type="dxa"/>
            <w:tcBorders>
              <w:top w:val="nil"/>
              <w:left w:val="nil"/>
              <w:bottom w:val="single" w:sz="4" w:space="0" w:color="auto"/>
              <w:right w:val="single" w:sz="4" w:space="0" w:color="auto"/>
            </w:tcBorders>
            <w:shd w:val="clear" w:color="auto" w:fill="auto"/>
            <w:hideMark/>
          </w:tcPr>
          <w:p w:rsidR="00605694" w:rsidRPr="00D05C13" w:rsidRDefault="00605694" w:rsidP="00605694">
            <w:pPr>
              <w:rPr>
                <w:color w:val="0D0D0D"/>
                <w:sz w:val="28"/>
                <w:szCs w:val="28"/>
              </w:rPr>
            </w:pPr>
            <w:r w:rsidRPr="00D05C13">
              <w:rPr>
                <w:color w:val="0D0D0D" w:themeColor="text1" w:themeTint="F2"/>
                <w:sz w:val="28"/>
                <w:szCs w:val="28"/>
              </w:rPr>
              <w:t>Инструктор</w:t>
            </w:r>
          </w:p>
        </w:tc>
        <w:tc>
          <w:tcPr>
            <w:tcW w:w="2268" w:type="dxa"/>
            <w:tcBorders>
              <w:top w:val="nil"/>
              <w:left w:val="nil"/>
              <w:bottom w:val="single" w:sz="4" w:space="0" w:color="auto"/>
              <w:right w:val="single" w:sz="4" w:space="0" w:color="auto"/>
            </w:tcBorders>
            <w:shd w:val="clear" w:color="auto" w:fill="auto"/>
            <w:vAlign w:val="bottom"/>
            <w:hideMark/>
          </w:tcPr>
          <w:p w:rsidR="00605694" w:rsidRPr="00D05C13" w:rsidRDefault="00503C07" w:rsidP="00605694">
            <w:pPr>
              <w:jc w:val="right"/>
              <w:rPr>
                <w:color w:val="000000"/>
                <w:sz w:val="28"/>
                <w:szCs w:val="28"/>
              </w:rPr>
            </w:pPr>
            <w:r>
              <w:rPr>
                <w:color w:val="000000"/>
                <w:sz w:val="28"/>
                <w:szCs w:val="28"/>
              </w:rPr>
              <w:t>24 145</w:t>
            </w:r>
          </w:p>
        </w:tc>
      </w:tr>
      <w:tr w:rsidR="00605694" w:rsidRPr="00D05C13" w:rsidTr="00605694">
        <w:trPr>
          <w:trHeight w:val="330"/>
        </w:trPr>
        <w:tc>
          <w:tcPr>
            <w:tcW w:w="1418" w:type="dxa"/>
            <w:tcBorders>
              <w:top w:val="nil"/>
              <w:left w:val="single" w:sz="4" w:space="0" w:color="auto"/>
              <w:bottom w:val="single" w:sz="4" w:space="0" w:color="auto"/>
              <w:right w:val="single" w:sz="4" w:space="0" w:color="auto"/>
            </w:tcBorders>
            <w:shd w:val="clear" w:color="auto" w:fill="auto"/>
            <w:hideMark/>
          </w:tcPr>
          <w:p w:rsidR="00605694" w:rsidRPr="00D05C13" w:rsidRDefault="00605694" w:rsidP="00605694">
            <w:pPr>
              <w:jc w:val="right"/>
              <w:rPr>
                <w:color w:val="0D0D0D"/>
                <w:sz w:val="28"/>
                <w:szCs w:val="28"/>
              </w:rPr>
            </w:pPr>
            <w:r w:rsidRPr="00D05C13">
              <w:rPr>
                <w:color w:val="0D0D0D" w:themeColor="text1" w:themeTint="F2"/>
                <w:sz w:val="28"/>
                <w:szCs w:val="28"/>
              </w:rPr>
              <w:t>2</w:t>
            </w:r>
          </w:p>
        </w:tc>
        <w:tc>
          <w:tcPr>
            <w:tcW w:w="6095" w:type="dxa"/>
            <w:tcBorders>
              <w:top w:val="nil"/>
              <w:left w:val="nil"/>
              <w:bottom w:val="single" w:sz="4" w:space="0" w:color="auto"/>
              <w:right w:val="single" w:sz="4" w:space="0" w:color="auto"/>
            </w:tcBorders>
            <w:shd w:val="clear" w:color="auto" w:fill="auto"/>
            <w:hideMark/>
          </w:tcPr>
          <w:p w:rsidR="00605694" w:rsidRPr="00D05C13" w:rsidRDefault="00605694" w:rsidP="00605694">
            <w:pPr>
              <w:rPr>
                <w:color w:val="0D0D0D"/>
                <w:sz w:val="28"/>
                <w:szCs w:val="28"/>
              </w:rPr>
            </w:pPr>
            <w:r w:rsidRPr="00D05C13">
              <w:rPr>
                <w:color w:val="0D0D0D" w:themeColor="text1" w:themeTint="F2"/>
                <w:sz w:val="28"/>
                <w:szCs w:val="28"/>
              </w:rPr>
              <w:t>Тренер</w:t>
            </w:r>
          </w:p>
        </w:tc>
        <w:tc>
          <w:tcPr>
            <w:tcW w:w="2268" w:type="dxa"/>
            <w:tcBorders>
              <w:top w:val="nil"/>
              <w:left w:val="nil"/>
              <w:bottom w:val="single" w:sz="4" w:space="0" w:color="auto"/>
              <w:right w:val="single" w:sz="4" w:space="0" w:color="auto"/>
            </w:tcBorders>
            <w:shd w:val="clear" w:color="auto" w:fill="auto"/>
            <w:vAlign w:val="bottom"/>
            <w:hideMark/>
          </w:tcPr>
          <w:p w:rsidR="00605694" w:rsidRPr="00D05C13" w:rsidRDefault="00503C07" w:rsidP="00605694">
            <w:pPr>
              <w:jc w:val="right"/>
              <w:rPr>
                <w:color w:val="000000"/>
                <w:sz w:val="28"/>
                <w:szCs w:val="28"/>
              </w:rPr>
            </w:pPr>
            <w:r>
              <w:rPr>
                <w:color w:val="000000"/>
                <w:sz w:val="28"/>
                <w:szCs w:val="28"/>
              </w:rPr>
              <w:t>24 328</w:t>
            </w:r>
          </w:p>
        </w:tc>
      </w:tr>
      <w:tr w:rsidR="00605694" w:rsidRPr="00D05C13" w:rsidTr="00605694">
        <w:trPr>
          <w:trHeight w:val="660"/>
        </w:trPr>
        <w:tc>
          <w:tcPr>
            <w:tcW w:w="1418" w:type="dxa"/>
            <w:tcBorders>
              <w:top w:val="nil"/>
              <w:left w:val="single" w:sz="4" w:space="0" w:color="auto"/>
              <w:bottom w:val="single" w:sz="4" w:space="0" w:color="auto"/>
              <w:right w:val="single" w:sz="4" w:space="0" w:color="auto"/>
            </w:tcBorders>
            <w:shd w:val="clear" w:color="auto" w:fill="auto"/>
            <w:hideMark/>
          </w:tcPr>
          <w:p w:rsidR="00605694" w:rsidRPr="00D05C13" w:rsidRDefault="00605694" w:rsidP="00605694">
            <w:pPr>
              <w:jc w:val="right"/>
              <w:rPr>
                <w:color w:val="0D0D0D"/>
                <w:sz w:val="28"/>
                <w:szCs w:val="28"/>
              </w:rPr>
            </w:pPr>
            <w:r w:rsidRPr="00D05C13">
              <w:rPr>
                <w:color w:val="0D0D0D" w:themeColor="text1" w:themeTint="F2"/>
                <w:sz w:val="28"/>
                <w:szCs w:val="28"/>
              </w:rPr>
              <w:t>3</w:t>
            </w:r>
          </w:p>
        </w:tc>
        <w:tc>
          <w:tcPr>
            <w:tcW w:w="6095" w:type="dxa"/>
            <w:tcBorders>
              <w:top w:val="nil"/>
              <w:left w:val="nil"/>
              <w:bottom w:val="single" w:sz="4" w:space="0" w:color="auto"/>
              <w:right w:val="single" w:sz="4" w:space="0" w:color="auto"/>
            </w:tcBorders>
            <w:shd w:val="clear" w:color="auto" w:fill="auto"/>
            <w:hideMark/>
          </w:tcPr>
          <w:p w:rsidR="00605694" w:rsidRPr="00D05C13" w:rsidRDefault="00605694" w:rsidP="00605694">
            <w:pPr>
              <w:rPr>
                <w:color w:val="0D0D0D"/>
                <w:sz w:val="28"/>
                <w:szCs w:val="28"/>
              </w:rPr>
            </w:pPr>
            <w:r w:rsidRPr="00D05C13">
              <w:rPr>
                <w:color w:val="0D0D0D" w:themeColor="text1" w:themeTint="F2"/>
                <w:sz w:val="28"/>
                <w:szCs w:val="28"/>
              </w:rPr>
              <w:t xml:space="preserve">Директор </w:t>
            </w:r>
            <w:r w:rsidR="008E2B1B" w:rsidRPr="008E2B1B">
              <w:rPr>
                <w:color w:val="0D0D0D" w:themeColor="text1" w:themeTint="F2"/>
                <w:sz w:val="28"/>
                <w:szCs w:val="28"/>
              </w:rPr>
              <w:t>Центра развития массового студенческого спорта</w:t>
            </w:r>
            <w:r w:rsidRPr="00D05C13">
              <w:rPr>
                <w:color w:val="0D0D0D" w:themeColor="text1" w:themeTint="F2"/>
                <w:sz w:val="28"/>
                <w:szCs w:val="28"/>
              </w:rPr>
              <w:t xml:space="preserve">, заведующий спортивным </w:t>
            </w:r>
            <w:r w:rsidRPr="00D05C13">
              <w:rPr>
                <w:color w:val="0D0D0D" w:themeColor="text1" w:themeTint="F2"/>
                <w:sz w:val="28"/>
                <w:szCs w:val="28"/>
              </w:rPr>
              <w:lastRenderedPageBreak/>
              <w:t>комплексом</w:t>
            </w:r>
          </w:p>
        </w:tc>
        <w:tc>
          <w:tcPr>
            <w:tcW w:w="2268" w:type="dxa"/>
            <w:tcBorders>
              <w:top w:val="nil"/>
              <w:left w:val="nil"/>
              <w:bottom w:val="single" w:sz="4" w:space="0" w:color="auto"/>
              <w:right w:val="single" w:sz="4" w:space="0" w:color="auto"/>
            </w:tcBorders>
            <w:shd w:val="clear" w:color="auto" w:fill="auto"/>
            <w:hideMark/>
          </w:tcPr>
          <w:p w:rsidR="00605694" w:rsidRPr="00D05C13" w:rsidRDefault="00503C07" w:rsidP="00605694">
            <w:pPr>
              <w:jc w:val="right"/>
              <w:rPr>
                <w:color w:val="000000"/>
                <w:sz w:val="28"/>
                <w:szCs w:val="28"/>
              </w:rPr>
            </w:pPr>
            <w:r>
              <w:rPr>
                <w:color w:val="000000"/>
                <w:sz w:val="28"/>
                <w:szCs w:val="28"/>
              </w:rPr>
              <w:lastRenderedPageBreak/>
              <w:t>31 387</w:t>
            </w:r>
          </w:p>
        </w:tc>
      </w:tr>
    </w:tbl>
    <w:p w:rsidR="00605694" w:rsidRPr="00521441" w:rsidRDefault="00605694" w:rsidP="00605694">
      <w:pPr>
        <w:pStyle w:val="a5"/>
        <w:ind w:left="0" w:firstLine="567"/>
        <w:jc w:val="center"/>
        <w:rPr>
          <w:b/>
          <w:color w:val="0D0D0D" w:themeColor="text1" w:themeTint="F2"/>
          <w:sz w:val="28"/>
          <w:szCs w:val="28"/>
        </w:rPr>
      </w:pPr>
    </w:p>
    <w:p w:rsidR="00605694" w:rsidRPr="00521441" w:rsidRDefault="00605694" w:rsidP="00605694">
      <w:pPr>
        <w:ind w:firstLine="567"/>
        <w:jc w:val="center"/>
        <w:rPr>
          <w:color w:val="0D0D0D" w:themeColor="text1" w:themeTint="F2"/>
          <w:sz w:val="28"/>
          <w:szCs w:val="28"/>
        </w:rPr>
      </w:pP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Профессиональные квалификационные группы должностей</w:t>
      </w: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работников лесного хозяйства приказ Минздравсоцразвития</w:t>
      </w: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России от 8 августа 2008г. №390н</w:t>
      </w:r>
    </w:p>
    <w:p w:rsidR="00605694" w:rsidRPr="00521441" w:rsidRDefault="00605694" w:rsidP="00605694">
      <w:pPr>
        <w:ind w:firstLine="567"/>
        <w:jc w:val="right"/>
        <w:rPr>
          <w:color w:val="0D0D0D" w:themeColor="text1" w:themeTint="F2"/>
          <w:sz w:val="28"/>
          <w:szCs w:val="28"/>
        </w:rPr>
      </w:pPr>
    </w:p>
    <w:tbl>
      <w:tblPr>
        <w:tblW w:w="9781" w:type="dxa"/>
        <w:tblInd w:w="-34" w:type="dxa"/>
        <w:tblLayout w:type="fixed"/>
        <w:tblLook w:val="04A0"/>
      </w:tblPr>
      <w:tblGrid>
        <w:gridCol w:w="1418"/>
        <w:gridCol w:w="6237"/>
        <w:gridCol w:w="2126"/>
      </w:tblGrid>
      <w:tr w:rsidR="00605694" w:rsidRPr="00C72482" w:rsidTr="00605694">
        <w:trPr>
          <w:trHeight w:val="97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694" w:rsidRPr="00C72482" w:rsidRDefault="00605694" w:rsidP="00605694">
            <w:pPr>
              <w:jc w:val="center"/>
              <w:rPr>
                <w:color w:val="0D0D0D"/>
                <w:sz w:val="28"/>
                <w:szCs w:val="28"/>
              </w:rPr>
            </w:pPr>
            <w:r w:rsidRPr="00C72482">
              <w:rPr>
                <w:color w:val="0D0D0D" w:themeColor="text1" w:themeTint="F2"/>
                <w:sz w:val="28"/>
                <w:szCs w:val="28"/>
              </w:rPr>
              <w:t>Квалификационный уровень</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605694" w:rsidRPr="00C72482" w:rsidRDefault="00605694" w:rsidP="00605694">
            <w:pPr>
              <w:jc w:val="center"/>
              <w:rPr>
                <w:color w:val="0D0D0D"/>
                <w:sz w:val="28"/>
                <w:szCs w:val="28"/>
              </w:rPr>
            </w:pPr>
            <w:r w:rsidRPr="00C72482">
              <w:rPr>
                <w:color w:val="0D0D0D" w:themeColor="text1" w:themeTint="F2"/>
                <w:sz w:val="28"/>
                <w:szCs w:val="28"/>
              </w:rPr>
              <w:t>Наименование должности</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05694" w:rsidRPr="00C72482" w:rsidRDefault="00605694" w:rsidP="00605694">
            <w:pPr>
              <w:jc w:val="center"/>
              <w:rPr>
                <w:color w:val="0D0D0D"/>
                <w:sz w:val="28"/>
                <w:szCs w:val="28"/>
              </w:rPr>
            </w:pPr>
            <w:r w:rsidRPr="00C72482">
              <w:rPr>
                <w:color w:val="0D0D0D" w:themeColor="text1" w:themeTint="F2"/>
                <w:sz w:val="28"/>
                <w:szCs w:val="28"/>
              </w:rPr>
              <w:t>Должностной оклад, руб.</w:t>
            </w:r>
          </w:p>
        </w:tc>
      </w:tr>
      <w:tr w:rsidR="00605694" w:rsidRPr="00C72482" w:rsidTr="00605694">
        <w:trPr>
          <w:trHeight w:val="705"/>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C72482" w:rsidRDefault="00605694" w:rsidP="00605694">
            <w:pPr>
              <w:jc w:val="center"/>
              <w:rPr>
                <w:color w:val="0D0D0D"/>
                <w:sz w:val="28"/>
                <w:szCs w:val="28"/>
              </w:rPr>
            </w:pPr>
            <w:r w:rsidRPr="00C72482">
              <w:rPr>
                <w:color w:val="0D0D0D" w:themeColor="text1" w:themeTint="F2"/>
                <w:sz w:val="28"/>
                <w:szCs w:val="28"/>
              </w:rPr>
              <w:t>Профессиональная квалификационная группа "Должности работников лесного хозяйства второго уровня"</w:t>
            </w:r>
          </w:p>
        </w:tc>
      </w:tr>
      <w:tr w:rsidR="00605694" w:rsidRPr="00C72482" w:rsidTr="00605694">
        <w:trPr>
          <w:trHeight w:val="330"/>
        </w:trPr>
        <w:tc>
          <w:tcPr>
            <w:tcW w:w="1418" w:type="dxa"/>
            <w:tcBorders>
              <w:top w:val="nil"/>
              <w:left w:val="single" w:sz="4" w:space="0" w:color="auto"/>
              <w:bottom w:val="single" w:sz="4" w:space="0" w:color="auto"/>
              <w:right w:val="single" w:sz="4" w:space="0" w:color="auto"/>
            </w:tcBorders>
            <w:shd w:val="clear" w:color="auto" w:fill="auto"/>
            <w:hideMark/>
          </w:tcPr>
          <w:p w:rsidR="00605694" w:rsidRPr="00C72482" w:rsidRDefault="00605694" w:rsidP="00605694">
            <w:pPr>
              <w:jc w:val="right"/>
              <w:rPr>
                <w:color w:val="0D0D0D"/>
                <w:sz w:val="28"/>
                <w:szCs w:val="28"/>
              </w:rPr>
            </w:pPr>
            <w:r w:rsidRPr="00C72482">
              <w:rPr>
                <w:color w:val="0D0D0D" w:themeColor="text1" w:themeTint="F2"/>
                <w:sz w:val="28"/>
                <w:szCs w:val="28"/>
              </w:rPr>
              <w:t>1</w:t>
            </w:r>
          </w:p>
        </w:tc>
        <w:tc>
          <w:tcPr>
            <w:tcW w:w="6237" w:type="dxa"/>
            <w:tcBorders>
              <w:top w:val="nil"/>
              <w:left w:val="nil"/>
              <w:bottom w:val="single" w:sz="4" w:space="0" w:color="auto"/>
              <w:right w:val="single" w:sz="4" w:space="0" w:color="auto"/>
            </w:tcBorders>
            <w:shd w:val="clear" w:color="auto" w:fill="auto"/>
            <w:hideMark/>
          </w:tcPr>
          <w:p w:rsidR="00605694" w:rsidRPr="00C72482" w:rsidRDefault="00605694" w:rsidP="00605694">
            <w:pPr>
              <w:rPr>
                <w:color w:val="0D0D0D"/>
                <w:sz w:val="28"/>
                <w:szCs w:val="28"/>
              </w:rPr>
            </w:pPr>
            <w:r w:rsidRPr="00C72482">
              <w:rPr>
                <w:color w:val="0D0D0D" w:themeColor="text1" w:themeTint="F2"/>
                <w:sz w:val="28"/>
                <w:szCs w:val="28"/>
              </w:rPr>
              <w:t>Лесник</w:t>
            </w:r>
          </w:p>
        </w:tc>
        <w:tc>
          <w:tcPr>
            <w:tcW w:w="2126" w:type="dxa"/>
            <w:tcBorders>
              <w:top w:val="nil"/>
              <w:left w:val="nil"/>
              <w:bottom w:val="single" w:sz="4" w:space="0" w:color="auto"/>
              <w:right w:val="single" w:sz="4" w:space="0" w:color="auto"/>
            </w:tcBorders>
            <w:shd w:val="clear" w:color="auto" w:fill="auto"/>
            <w:hideMark/>
          </w:tcPr>
          <w:p w:rsidR="00605694" w:rsidRPr="00C72482" w:rsidRDefault="00503C07" w:rsidP="00605694">
            <w:pPr>
              <w:jc w:val="center"/>
              <w:rPr>
                <w:color w:val="0D0D0D"/>
                <w:sz w:val="28"/>
                <w:szCs w:val="28"/>
              </w:rPr>
            </w:pPr>
            <w:r>
              <w:rPr>
                <w:color w:val="0D0D0D"/>
                <w:sz w:val="28"/>
                <w:szCs w:val="28"/>
              </w:rPr>
              <w:t>24 145</w:t>
            </w:r>
          </w:p>
        </w:tc>
      </w:tr>
    </w:tbl>
    <w:p w:rsidR="00605694" w:rsidRPr="00521441" w:rsidRDefault="00605694" w:rsidP="00605694">
      <w:pPr>
        <w:pStyle w:val="a5"/>
        <w:tabs>
          <w:tab w:val="left" w:pos="709"/>
        </w:tabs>
        <w:ind w:left="1069" w:firstLine="567"/>
        <w:rPr>
          <w:sz w:val="28"/>
          <w:szCs w:val="28"/>
          <w:lang w:eastAsia="ru-RU"/>
        </w:rPr>
      </w:pP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 xml:space="preserve">Должности, не предусмотренные профессиональными </w:t>
      </w: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 xml:space="preserve">квалификационными группами и квалификационными уровнями, </w:t>
      </w: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к соответствующим ПКГ и к квалификационным уровням</w:t>
      </w:r>
    </w:p>
    <w:p w:rsidR="00605694" w:rsidRPr="00521441" w:rsidRDefault="00605694" w:rsidP="00605694">
      <w:pPr>
        <w:ind w:firstLine="567"/>
        <w:jc w:val="right"/>
        <w:rPr>
          <w:color w:val="0D0D0D" w:themeColor="text1" w:themeTint="F2"/>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6237"/>
        <w:gridCol w:w="2126"/>
      </w:tblGrid>
      <w:tr w:rsidR="00605694" w:rsidRPr="00521441" w:rsidTr="00605694">
        <w:tc>
          <w:tcPr>
            <w:tcW w:w="1384" w:type="dxa"/>
            <w:shd w:val="clear" w:color="auto" w:fill="auto"/>
            <w:vAlign w:val="center"/>
          </w:tcPr>
          <w:p w:rsidR="00605694" w:rsidRPr="00521441" w:rsidRDefault="00605694" w:rsidP="00605694">
            <w:pPr>
              <w:jc w:val="center"/>
              <w:rPr>
                <w:color w:val="0D0D0D" w:themeColor="text1" w:themeTint="F2"/>
                <w:sz w:val="28"/>
                <w:szCs w:val="28"/>
              </w:rPr>
            </w:pPr>
            <w:r w:rsidRPr="00521441">
              <w:rPr>
                <w:color w:val="0D0D0D" w:themeColor="text1" w:themeTint="F2"/>
                <w:sz w:val="28"/>
                <w:szCs w:val="28"/>
              </w:rPr>
              <w:t>Квалификационный уровень</w:t>
            </w:r>
          </w:p>
        </w:tc>
        <w:tc>
          <w:tcPr>
            <w:tcW w:w="6237" w:type="dxa"/>
            <w:shd w:val="clear" w:color="auto" w:fill="auto"/>
          </w:tcPr>
          <w:p w:rsidR="00605694" w:rsidRPr="00521441" w:rsidRDefault="00605694" w:rsidP="00605694">
            <w:pPr>
              <w:jc w:val="center"/>
              <w:rPr>
                <w:color w:val="0D0D0D" w:themeColor="text1" w:themeTint="F2"/>
                <w:sz w:val="28"/>
                <w:szCs w:val="28"/>
              </w:rPr>
            </w:pPr>
          </w:p>
          <w:p w:rsidR="00605694" w:rsidRPr="00521441" w:rsidRDefault="00605694" w:rsidP="00605694">
            <w:pPr>
              <w:jc w:val="center"/>
              <w:rPr>
                <w:color w:val="0D0D0D" w:themeColor="text1" w:themeTint="F2"/>
                <w:sz w:val="28"/>
                <w:szCs w:val="28"/>
              </w:rPr>
            </w:pPr>
            <w:r w:rsidRPr="00521441">
              <w:rPr>
                <w:color w:val="0D0D0D" w:themeColor="text1" w:themeTint="F2"/>
                <w:sz w:val="28"/>
                <w:szCs w:val="28"/>
              </w:rPr>
              <w:t>Наименование должности</w:t>
            </w:r>
          </w:p>
        </w:tc>
        <w:tc>
          <w:tcPr>
            <w:tcW w:w="2126" w:type="dxa"/>
            <w:shd w:val="clear" w:color="auto" w:fill="auto"/>
            <w:vAlign w:val="center"/>
          </w:tcPr>
          <w:p w:rsidR="00605694" w:rsidRPr="00521441" w:rsidRDefault="00605694" w:rsidP="00605694">
            <w:pPr>
              <w:jc w:val="center"/>
              <w:rPr>
                <w:color w:val="0D0D0D" w:themeColor="text1" w:themeTint="F2"/>
                <w:sz w:val="28"/>
                <w:szCs w:val="28"/>
              </w:rPr>
            </w:pPr>
            <w:r w:rsidRPr="00521441">
              <w:rPr>
                <w:color w:val="0D0D0D" w:themeColor="text1" w:themeTint="F2"/>
                <w:sz w:val="28"/>
                <w:szCs w:val="28"/>
              </w:rPr>
              <w:t>Должностной оклад, руб.</w:t>
            </w:r>
          </w:p>
        </w:tc>
      </w:tr>
      <w:tr w:rsidR="00605694" w:rsidRPr="00521441" w:rsidTr="00605694">
        <w:trPr>
          <w:trHeight w:val="1425"/>
        </w:trPr>
        <w:tc>
          <w:tcPr>
            <w:tcW w:w="1384" w:type="dxa"/>
            <w:shd w:val="clear" w:color="auto" w:fill="auto"/>
          </w:tcPr>
          <w:p w:rsidR="00605694" w:rsidRPr="00521441" w:rsidRDefault="00605694" w:rsidP="00605694">
            <w:pPr>
              <w:ind w:firstLine="567"/>
              <w:jc w:val="right"/>
              <w:rPr>
                <w:color w:val="0D0D0D" w:themeColor="text1" w:themeTint="F2"/>
                <w:sz w:val="28"/>
                <w:szCs w:val="28"/>
              </w:rPr>
            </w:pPr>
            <w:r w:rsidRPr="00521441">
              <w:rPr>
                <w:color w:val="0D0D0D" w:themeColor="text1" w:themeTint="F2"/>
                <w:sz w:val="28"/>
                <w:szCs w:val="28"/>
              </w:rPr>
              <w:t>1</w:t>
            </w:r>
          </w:p>
          <w:p w:rsidR="00605694" w:rsidRPr="00521441" w:rsidRDefault="00605694" w:rsidP="00605694">
            <w:pPr>
              <w:ind w:firstLine="567"/>
              <w:jc w:val="right"/>
              <w:rPr>
                <w:color w:val="0D0D0D" w:themeColor="text1" w:themeTint="F2"/>
                <w:sz w:val="28"/>
                <w:szCs w:val="28"/>
              </w:rPr>
            </w:pPr>
          </w:p>
          <w:p w:rsidR="00605694" w:rsidRPr="00521441" w:rsidRDefault="00605694" w:rsidP="00605694">
            <w:pPr>
              <w:ind w:firstLine="567"/>
              <w:jc w:val="center"/>
              <w:rPr>
                <w:color w:val="0D0D0D" w:themeColor="text1" w:themeTint="F2"/>
                <w:sz w:val="28"/>
                <w:szCs w:val="28"/>
              </w:rPr>
            </w:pPr>
          </w:p>
        </w:tc>
        <w:tc>
          <w:tcPr>
            <w:tcW w:w="6237" w:type="dxa"/>
            <w:shd w:val="clear" w:color="auto" w:fill="auto"/>
          </w:tcPr>
          <w:p w:rsidR="00605694" w:rsidRPr="00521441" w:rsidRDefault="00605694" w:rsidP="00605694">
            <w:pPr>
              <w:ind w:firstLine="34"/>
              <w:rPr>
                <w:color w:val="0D0D0D" w:themeColor="text1" w:themeTint="F2"/>
                <w:sz w:val="28"/>
                <w:szCs w:val="28"/>
              </w:rPr>
            </w:pPr>
            <w:r w:rsidRPr="00521441">
              <w:rPr>
                <w:color w:val="0D0D0D" w:themeColor="text1" w:themeTint="F2"/>
                <w:sz w:val="28"/>
                <w:szCs w:val="28"/>
              </w:rPr>
              <w:t>Заместитель директора института по учебной работе, заместитель директора института по научной работе, заместитель директора института по воспитательной работе</w:t>
            </w:r>
          </w:p>
        </w:tc>
        <w:tc>
          <w:tcPr>
            <w:tcW w:w="2126" w:type="dxa"/>
            <w:shd w:val="clear" w:color="auto" w:fill="auto"/>
          </w:tcPr>
          <w:p w:rsidR="00605694" w:rsidRPr="00521441" w:rsidRDefault="00197885" w:rsidP="00605694">
            <w:pPr>
              <w:jc w:val="center"/>
              <w:rPr>
                <w:color w:val="0D0D0D" w:themeColor="text1" w:themeTint="F2"/>
                <w:sz w:val="28"/>
                <w:szCs w:val="28"/>
              </w:rPr>
            </w:pPr>
            <w:r>
              <w:rPr>
                <w:color w:val="0D0D0D" w:themeColor="text1" w:themeTint="F2"/>
                <w:sz w:val="28"/>
                <w:szCs w:val="28"/>
              </w:rPr>
              <w:t>27 444</w:t>
            </w:r>
          </w:p>
          <w:p w:rsidR="00605694" w:rsidRPr="00521441" w:rsidRDefault="00605694" w:rsidP="00605694">
            <w:pPr>
              <w:pStyle w:val="a5"/>
              <w:ind w:left="1287"/>
              <w:jc w:val="center"/>
              <w:rPr>
                <w:color w:val="0D0D0D" w:themeColor="text1" w:themeTint="F2"/>
                <w:sz w:val="28"/>
                <w:szCs w:val="28"/>
              </w:rPr>
            </w:pPr>
          </w:p>
        </w:tc>
      </w:tr>
    </w:tbl>
    <w:p w:rsidR="0087329E" w:rsidRDefault="0087329E" w:rsidP="00D81754">
      <w:pPr>
        <w:widowControl/>
        <w:adjustRightInd w:val="0"/>
        <w:ind w:left="4536"/>
        <w:jc w:val="both"/>
        <w:rPr>
          <w:rFonts w:eastAsiaTheme="minorHAnsi"/>
          <w:i/>
          <w:sz w:val="24"/>
          <w:szCs w:val="24"/>
        </w:rPr>
      </w:pPr>
    </w:p>
    <w:p w:rsidR="00A570F7" w:rsidRDefault="00A570F7" w:rsidP="00D81754">
      <w:pPr>
        <w:widowControl/>
        <w:adjustRightInd w:val="0"/>
        <w:ind w:left="4536"/>
        <w:jc w:val="both"/>
        <w:rPr>
          <w:rFonts w:eastAsiaTheme="minorHAnsi"/>
          <w:sz w:val="24"/>
          <w:szCs w:val="24"/>
        </w:rPr>
      </w:pPr>
    </w:p>
    <w:p w:rsidR="00A570F7" w:rsidRDefault="00A570F7" w:rsidP="00D81754">
      <w:pPr>
        <w:widowControl/>
        <w:adjustRightInd w:val="0"/>
        <w:ind w:left="4536"/>
        <w:jc w:val="both"/>
        <w:rPr>
          <w:rFonts w:eastAsiaTheme="minorHAnsi"/>
          <w:sz w:val="24"/>
          <w:szCs w:val="24"/>
        </w:rPr>
      </w:pPr>
    </w:p>
    <w:p w:rsidR="008E2B1B" w:rsidRDefault="008E2B1B" w:rsidP="00D81754">
      <w:pPr>
        <w:widowControl/>
        <w:adjustRightInd w:val="0"/>
        <w:ind w:left="4536"/>
        <w:jc w:val="both"/>
        <w:rPr>
          <w:rFonts w:eastAsiaTheme="minorHAnsi"/>
          <w:sz w:val="24"/>
          <w:szCs w:val="24"/>
        </w:rPr>
      </w:pPr>
    </w:p>
    <w:p w:rsidR="00D81754" w:rsidRPr="00BF074D" w:rsidRDefault="004F7A4C" w:rsidP="00D81754">
      <w:pPr>
        <w:widowControl/>
        <w:adjustRightInd w:val="0"/>
        <w:ind w:left="4536"/>
        <w:jc w:val="both"/>
        <w:rPr>
          <w:rFonts w:eastAsiaTheme="minorHAnsi"/>
          <w:sz w:val="24"/>
          <w:szCs w:val="24"/>
        </w:rPr>
      </w:pPr>
      <w:r w:rsidRPr="00BF074D">
        <w:rPr>
          <w:rFonts w:eastAsiaTheme="minorHAnsi"/>
          <w:sz w:val="24"/>
          <w:szCs w:val="24"/>
        </w:rPr>
        <w:t>П</w:t>
      </w:r>
      <w:r w:rsidR="00D81754" w:rsidRPr="00BF074D">
        <w:rPr>
          <w:rFonts w:eastAsiaTheme="minorHAnsi"/>
          <w:sz w:val="24"/>
          <w:szCs w:val="24"/>
        </w:rPr>
        <w:t>риложение 2</w:t>
      </w:r>
    </w:p>
    <w:p w:rsidR="00D81754" w:rsidRPr="00BF074D" w:rsidRDefault="00D81754" w:rsidP="00D81754">
      <w:pPr>
        <w:widowControl/>
        <w:adjustRightInd w:val="0"/>
        <w:ind w:left="4536"/>
        <w:jc w:val="both"/>
        <w:rPr>
          <w:rFonts w:eastAsiaTheme="minorHAnsi"/>
          <w:sz w:val="24"/>
          <w:szCs w:val="24"/>
        </w:rPr>
      </w:pPr>
      <w:r w:rsidRPr="00BF074D">
        <w:rPr>
          <w:rFonts w:eastAsiaTheme="minorHAnsi"/>
          <w:sz w:val="24"/>
          <w:szCs w:val="24"/>
        </w:rPr>
        <w:t xml:space="preserve">к положению «Об оплате труда работников», утвержденное </w:t>
      </w:r>
      <w:r w:rsidRPr="00BF074D">
        <w:rPr>
          <w:color w:val="000000" w:themeColor="text1"/>
          <w:sz w:val="24"/>
          <w:szCs w:val="24"/>
        </w:rPr>
        <w:t>приказом</w:t>
      </w:r>
      <w:r w:rsidRPr="00BF074D">
        <w:rPr>
          <w:color w:val="000000" w:themeColor="text1"/>
          <w:spacing w:val="-3"/>
          <w:sz w:val="24"/>
          <w:szCs w:val="24"/>
        </w:rPr>
        <w:t xml:space="preserve"> </w:t>
      </w:r>
      <w:r w:rsidRPr="00BF074D">
        <w:rPr>
          <w:color w:val="000000" w:themeColor="text1"/>
          <w:sz w:val="24"/>
          <w:szCs w:val="24"/>
        </w:rPr>
        <w:t>ФГБОУ</w:t>
      </w:r>
      <w:r w:rsidRPr="00BF074D">
        <w:rPr>
          <w:color w:val="000000" w:themeColor="text1"/>
          <w:spacing w:val="-2"/>
          <w:sz w:val="24"/>
          <w:szCs w:val="24"/>
        </w:rPr>
        <w:t xml:space="preserve"> </w:t>
      </w:r>
      <w:r w:rsidRPr="00BF074D">
        <w:rPr>
          <w:color w:val="000000" w:themeColor="text1"/>
          <w:sz w:val="24"/>
          <w:szCs w:val="24"/>
        </w:rPr>
        <w:t>ВО</w:t>
      </w:r>
      <w:r w:rsidRPr="00BF074D">
        <w:rPr>
          <w:color w:val="000000" w:themeColor="text1"/>
          <w:spacing w:val="3"/>
          <w:sz w:val="24"/>
          <w:szCs w:val="24"/>
        </w:rPr>
        <w:t xml:space="preserve"> </w:t>
      </w:r>
      <w:r w:rsidRPr="00BF074D">
        <w:rPr>
          <w:color w:val="000000" w:themeColor="text1"/>
          <w:sz w:val="24"/>
          <w:szCs w:val="24"/>
        </w:rPr>
        <w:t xml:space="preserve">«БГУ» </w:t>
      </w:r>
      <w:r w:rsidRPr="00BF074D">
        <w:rPr>
          <w:sz w:val="24"/>
          <w:szCs w:val="24"/>
        </w:rPr>
        <w:t>от</w:t>
      </w:r>
      <w:r w:rsidRPr="00BF074D">
        <w:rPr>
          <w:spacing w:val="1"/>
          <w:sz w:val="24"/>
          <w:szCs w:val="24"/>
        </w:rPr>
        <w:t xml:space="preserve"> </w:t>
      </w:r>
      <w:r w:rsidRPr="00BF074D">
        <w:rPr>
          <w:sz w:val="24"/>
          <w:szCs w:val="24"/>
        </w:rPr>
        <w:t>«</w:t>
      </w:r>
      <w:r w:rsidR="00BF074D" w:rsidRPr="00BF074D">
        <w:rPr>
          <w:sz w:val="24"/>
          <w:szCs w:val="24"/>
        </w:rPr>
        <w:t>30</w:t>
      </w:r>
      <w:r w:rsidRPr="00BF074D">
        <w:rPr>
          <w:sz w:val="24"/>
          <w:szCs w:val="24"/>
        </w:rPr>
        <w:t xml:space="preserve">» </w:t>
      </w:r>
      <w:r w:rsidR="00BF074D" w:rsidRPr="00BF074D">
        <w:rPr>
          <w:sz w:val="24"/>
          <w:szCs w:val="24"/>
        </w:rPr>
        <w:t xml:space="preserve">сентября </w:t>
      </w:r>
      <w:r w:rsidRPr="00BF074D">
        <w:rPr>
          <w:sz w:val="24"/>
          <w:szCs w:val="24"/>
        </w:rPr>
        <w:t>2021 г.</w:t>
      </w:r>
      <w:r w:rsidRPr="00BF074D">
        <w:rPr>
          <w:spacing w:val="-1"/>
          <w:sz w:val="24"/>
          <w:szCs w:val="24"/>
        </w:rPr>
        <w:t xml:space="preserve"> </w:t>
      </w:r>
      <w:r w:rsidRPr="00BF074D">
        <w:rPr>
          <w:sz w:val="24"/>
          <w:szCs w:val="24"/>
        </w:rPr>
        <w:t xml:space="preserve">№ </w:t>
      </w:r>
      <w:r w:rsidR="00BF074D" w:rsidRPr="00BF074D">
        <w:rPr>
          <w:sz w:val="24"/>
          <w:szCs w:val="24"/>
        </w:rPr>
        <w:t>563</w:t>
      </w:r>
      <w:r w:rsidRPr="00BF074D">
        <w:rPr>
          <w:sz w:val="24"/>
          <w:szCs w:val="24"/>
        </w:rPr>
        <w:t>-ОД</w:t>
      </w:r>
    </w:p>
    <w:p w:rsidR="00D81754" w:rsidRPr="000152ED" w:rsidRDefault="00D81754" w:rsidP="00D81754">
      <w:pPr>
        <w:widowControl/>
        <w:adjustRightInd w:val="0"/>
        <w:spacing w:before="200"/>
        <w:ind w:firstLine="540"/>
        <w:jc w:val="center"/>
        <w:rPr>
          <w:rFonts w:eastAsiaTheme="minorHAnsi"/>
          <w:b/>
          <w:sz w:val="24"/>
          <w:szCs w:val="24"/>
        </w:rPr>
      </w:pPr>
      <w:r w:rsidRPr="000152ED">
        <w:rPr>
          <w:rFonts w:eastAsiaTheme="minorHAnsi"/>
          <w:b/>
          <w:sz w:val="24"/>
          <w:szCs w:val="24"/>
        </w:rPr>
        <w:t>Надбавки и доплаты компенсационного характера</w:t>
      </w:r>
    </w:p>
    <w:tbl>
      <w:tblPr>
        <w:tblStyle w:val="a9"/>
        <w:tblW w:w="9639" w:type="dxa"/>
        <w:tblInd w:w="108" w:type="dxa"/>
        <w:tblLayout w:type="fixed"/>
        <w:tblLook w:val="04A0"/>
      </w:tblPr>
      <w:tblGrid>
        <w:gridCol w:w="458"/>
        <w:gridCol w:w="1810"/>
        <w:gridCol w:w="567"/>
        <w:gridCol w:w="2127"/>
        <w:gridCol w:w="2693"/>
        <w:gridCol w:w="1984"/>
      </w:tblGrid>
      <w:tr w:rsidR="00407C90" w:rsidRPr="00FC6EEC" w:rsidTr="00F96D1A">
        <w:tc>
          <w:tcPr>
            <w:tcW w:w="458" w:type="dxa"/>
          </w:tcPr>
          <w:p w:rsidR="00D81754" w:rsidRPr="00FC6EEC" w:rsidRDefault="00D81754" w:rsidP="00D81754">
            <w:pPr>
              <w:widowControl/>
              <w:adjustRightInd w:val="0"/>
              <w:spacing w:before="200"/>
              <w:jc w:val="center"/>
              <w:rPr>
                <w:rFonts w:eastAsiaTheme="minorHAnsi"/>
                <w:b/>
                <w:color w:val="0D0D0D" w:themeColor="text1" w:themeTint="F2"/>
                <w:sz w:val="24"/>
                <w:szCs w:val="24"/>
              </w:rPr>
            </w:pPr>
            <w:r w:rsidRPr="00FC6EEC">
              <w:rPr>
                <w:rFonts w:eastAsiaTheme="minorHAnsi"/>
                <w:b/>
                <w:color w:val="0D0D0D" w:themeColor="text1" w:themeTint="F2"/>
                <w:sz w:val="24"/>
                <w:szCs w:val="24"/>
              </w:rPr>
              <w:t>№</w:t>
            </w:r>
          </w:p>
        </w:tc>
        <w:tc>
          <w:tcPr>
            <w:tcW w:w="4504" w:type="dxa"/>
            <w:gridSpan w:val="3"/>
          </w:tcPr>
          <w:p w:rsidR="00D81754" w:rsidRPr="00FC6EEC" w:rsidRDefault="00D81754" w:rsidP="00D81754">
            <w:pPr>
              <w:widowControl/>
              <w:adjustRightInd w:val="0"/>
              <w:spacing w:before="200"/>
              <w:jc w:val="center"/>
              <w:rPr>
                <w:rFonts w:eastAsiaTheme="minorHAnsi"/>
                <w:b/>
                <w:color w:val="0D0D0D" w:themeColor="text1" w:themeTint="F2"/>
                <w:sz w:val="24"/>
                <w:szCs w:val="24"/>
              </w:rPr>
            </w:pPr>
            <w:r w:rsidRPr="00FC6EEC">
              <w:rPr>
                <w:rFonts w:eastAsiaTheme="minorHAnsi"/>
                <w:b/>
                <w:color w:val="0D0D0D" w:themeColor="text1" w:themeTint="F2"/>
                <w:sz w:val="24"/>
                <w:szCs w:val="24"/>
              </w:rPr>
              <w:t>Наименование выплаты</w:t>
            </w:r>
          </w:p>
        </w:tc>
        <w:tc>
          <w:tcPr>
            <w:tcW w:w="2693" w:type="dxa"/>
          </w:tcPr>
          <w:p w:rsidR="00D81754" w:rsidRPr="00FC6EEC" w:rsidRDefault="00D81754" w:rsidP="00D81754">
            <w:pPr>
              <w:widowControl/>
              <w:adjustRightInd w:val="0"/>
              <w:spacing w:before="200"/>
              <w:jc w:val="center"/>
              <w:rPr>
                <w:rFonts w:eastAsiaTheme="minorHAnsi"/>
                <w:b/>
                <w:color w:val="0D0D0D" w:themeColor="text1" w:themeTint="F2"/>
                <w:sz w:val="24"/>
                <w:szCs w:val="24"/>
              </w:rPr>
            </w:pPr>
            <w:r w:rsidRPr="00FC6EEC">
              <w:rPr>
                <w:rFonts w:eastAsiaTheme="minorHAnsi"/>
                <w:b/>
                <w:color w:val="0D0D0D" w:themeColor="text1" w:themeTint="F2"/>
                <w:sz w:val="24"/>
                <w:szCs w:val="24"/>
              </w:rPr>
              <w:t>Основание для выплаты</w:t>
            </w:r>
          </w:p>
        </w:tc>
        <w:tc>
          <w:tcPr>
            <w:tcW w:w="1984" w:type="dxa"/>
          </w:tcPr>
          <w:p w:rsidR="00D81754" w:rsidRPr="00FC6EEC" w:rsidRDefault="0072633B" w:rsidP="00D81754">
            <w:pPr>
              <w:widowControl/>
              <w:adjustRightInd w:val="0"/>
              <w:spacing w:before="200"/>
              <w:jc w:val="center"/>
              <w:rPr>
                <w:rFonts w:eastAsiaTheme="minorHAnsi"/>
                <w:b/>
                <w:color w:val="0D0D0D" w:themeColor="text1" w:themeTint="F2"/>
                <w:sz w:val="24"/>
                <w:szCs w:val="24"/>
              </w:rPr>
            </w:pPr>
            <w:r w:rsidRPr="00FC6EEC">
              <w:rPr>
                <w:rFonts w:eastAsiaTheme="minorHAnsi"/>
                <w:b/>
                <w:color w:val="0D0D0D" w:themeColor="text1" w:themeTint="F2"/>
                <w:sz w:val="24"/>
                <w:szCs w:val="24"/>
              </w:rPr>
              <w:t>условия оплаты и (или) величина выплаты</w:t>
            </w:r>
          </w:p>
        </w:tc>
      </w:tr>
      <w:tr w:rsidR="0091615C" w:rsidRPr="00FC6EEC" w:rsidTr="00F96D1A">
        <w:trPr>
          <w:trHeight w:val="962"/>
        </w:trPr>
        <w:tc>
          <w:tcPr>
            <w:tcW w:w="458" w:type="dxa"/>
            <w:vMerge w:val="restart"/>
          </w:tcPr>
          <w:p w:rsidR="0091615C" w:rsidRPr="00FC6EEC" w:rsidRDefault="0091615C" w:rsidP="0091615C">
            <w:pPr>
              <w:widowControl/>
              <w:adjustRightInd w:val="0"/>
              <w:jc w:val="center"/>
              <w:rPr>
                <w:rFonts w:eastAsiaTheme="minorHAnsi"/>
                <w:color w:val="0D0D0D" w:themeColor="text1" w:themeTint="F2"/>
                <w:sz w:val="24"/>
                <w:szCs w:val="24"/>
              </w:rPr>
            </w:pPr>
          </w:p>
          <w:p w:rsidR="0091615C" w:rsidRPr="00FC6EEC" w:rsidRDefault="0091615C"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1</w:t>
            </w:r>
          </w:p>
        </w:tc>
        <w:tc>
          <w:tcPr>
            <w:tcW w:w="1810" w:type="dxa"/>
            <w:vMerge w:val="restart"/>
            <w:tcBorders>
              <w:right w:val="single" w:sz="4" w:space="0" w:color="auto"/>
            </w:tcBorders>
          </w:tcPr>
          <w:p w:rsidR="0091615C" w:rsidRPr="00FC6EEC" w:rsidRDefault="00D74330" w:rsidP="00254CD6">
            <w:pPr>
              <w:widowControl/>
              <w:adjustRightInd w:val="0"/>
              <w:jc w:val="both"/>
              <w:rPr>
                <w:rFonts w:eastAsiaTheme="minorHAnsi"/>
                <w:b/>
                <w:color w:val="0D0D0D" w:themeColor="text1" w:themeTint="F2"/>
                <w:sz w:val="24"/>
                <w:szCs w:val="24"/>
              </w:rPr>
            </w:pPr>
            <w:r w:rsidRPr="00FC6EEC">
              <w:rPr>
                <w:rFonts w:eastAsiaTheme="minorHAnsi"/>
                <w:color w:val="0D0D0D" w:themeColor="text1" w:themeTint="F2"/>
                <w:sz w:val="24"/>
                <w:szCs w:val="24"/>
              </w:rPr>
              <w:t>д</w:t>
            </w:r>
            <w:r w:rsidR="00984952" w:rsidRPr="00FC6EEC">
              <w:rPr>
                <w:rFonts w:eastAsiaTheme="minorHAnsi"/>
                <w:color w:val="0D0D0D" w:themeColor="text1" w:themeTint="F2"/>
                <w:sz w:val="24"/>
                <w:szCs w:val="24"/>
              </w:rPr>
              <w:t xml:space="preserve">оплата за </w:t>
            </w:r>
            <w:r w:rsidR="0091615C" w:rsidRPr="00FC6EEC">
              <w:rPr>
                <w:rFonts w:eastAsiaTheme="minorHAnsi"/>
                <w:color w:val="0D0D0D" w:themeColor="text1" w:themeTint="F2"/>
                <w:sz w:val="24"/>
                <w:szCs w:val="24"/>
              </w:rPr>
              <w:t>работ</w:t>
            </w:r>
            <w:r w:rsidR="00984952" w:rsidRPr="00FC6EEC">
              <w:rPr>
                <w:rFonts w:eastAsiaTheme="minorHAnsi"/>
                <w:color w:val="0D0D0D" w:themeColor="text1" w:themeTint="F2"/>
                <w:sz w:val="24"/>
                <w:szCs w:val="24"/>
              </w:rPr>
              <w:t>у</w:t>
            </w:r>
            <w:r w:rsidR="0091615C" w:rsidRPr="00FC6EEC">
              <w:rPr>
                <w:rFonts w:eastAsiaTheme="minorHAnsi"/>
                <w:color w:val="0D0D0D" w:themeColor="text1" w:themeTint="F2"/>
                <w:sz w:val="24"/>
                <w:szCs w:val="24"/>
              </w:rPr>
              <w:t xml:space="preserve"> </w:t>
            </w:r>
            <w:r w:rsidR="00984952" w:rsidRPr="00FC6EEC">
              <w:rPr>
                <w:rFonts w:eastAsiaTheme="minorHAnsi"/>
                <w:color w:val="0D0D0D" w:themeColor="text1" w:themeTint="F2"/>
                <w:sz w:val="24"/>
                <w:szCs w:val="24"/>
              </w:rPr>
              <w:t>с</w:t>
            </w:r>
            <w:r w:rsidR="0091615C" w:rsidRPr="00FC6EEC">
              <w:rPr>
                <w:rFonts w:eastAsiaTheme="minorHAnsi"/>
                <w:color w:val="0D0D0D" w:themeColor="text1" w:themeTint="F2"/>
                <w:sz w:val="24"/>
                <w:szCs w:val="24"/>
              </w:rPr>
              <w:t xml:space="preserve"> вредными и </w:t>
            </w:r>
            <w:r w:rsidR="0091615C" w:rsidRPr="00FC6EEC">
              <w:rPr>
                <w:rFonts w:eastAsiaTheme="minorHAnsi"/>
                <w:color w:val="0D0D0D" w:themeColor="text1" w:themeTint="F2"/>
                <w:sz w:val="24"/>
                <w:szCs w:val="24"/>
              </w:rPr>
              <w:lastRenderedPageBreak/>
              <w:t>(или) опасными условиями труда</w:t>
            </w:r>
            <w:r w:rsidR="00984952" w:rsidRPr="00FC6EEC">
              <w:rPr>
                <w:rFonts w:eastAsiaTheme="minorHAnsi"/>
                <w:color w:val="0D0D0D" w:themeColor="text1" w:themeTint="F2"/>
                <w:sz w:val="24"/>
                <w:szCs w:val="24"/>
              </w:rPr>
              <w:t xml:space="preserve"> </w:t>
            </w:r>
            <w:r w:rsidR="00796C2B" w:rsidRPr="00FC6EEC">
              <w:rPr>
                <w:rStyle w:val="a8"/>
                <w:rFonts w:eastAsiaTheme="minorHAnsi"/>
                <w:b/>
                <w:color w:val="0D0D0D" w:themeColor="text1" w:themeTint="F2"/>
                <w:sz w:val="24"/>
                <w:szCs w:val="24"/>
              </w:rPr>
              <w:footnoteReference w:id="10"/>
            </w:r>
          </w:p>
        </w:tc>
        <w:tc>
          <w:tcPr>
            <w:tcW w:w="567" w:type="dxa"/>
            <w:tcBorders>
              <w:left w:val="single" w:sz="4" w:space="0" w:color="auto"/>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lastRenderedPageBreak/>
              <w:t>1.1</w:t>
            </w:r>
          </w:p>
        </w:tc>
        <w:tc>
          <w:tcPr>
            <w:tcW w:w="2127" w:type="dxa"/>
            <w:tcBorders>
              <w:left w:val="single" w:sz="4" w:space="0" w:color="auto"/>
            </w:tcBorders>
          </w:tcPr>
          <w:p w:rsidR="0091615C" w:rsidRPr="00FC6EEC" w:rsidRDefault="0091615C" w:rsidP="00984952">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3.1 класс</w:t>
            </w:r>
          </w:p>
        </w:tc>
        <w:tc>
          <w:tcPr>
            <w:tcW w:w="2693" w:type="dxa"/>
            <w:vMerge w:val="restart"/>
          </w:tcPr>
          <w:p w:rsidR="0042504F" w:rsidRPr="00FC6EEC" w:rsidRDefault="00254CD6" w:rsidP="0091615C">
            <w:pPr>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w:t>
            </w:r>
            <w:r w:rsidR="0042504F" w:rsidRPr="00FC6EEC">
              <w:rPr>
                <w:rFonts w:eastAsiaTheme="minorHAnsi"/>
                <w:color w:val="0D0D0D" w:themeColor="text1" w:themeTint="F2"/>
                <w:sz w:val="24"/>
                <w:szCs w:val="24"/>
              </w:rPr>
              <w:t>риказ ректора</w:t>
            </w:r>
            <w:r w:rsidR="0085784F" w:rsidRPr="00FC6EEC">
              <w:rPr>
                <w:rFonts w:eastAsiaTheme="minorHAnsi"/>
                <w:color w:val="0D0D0D" w:themeColor="text1" w:themeTint="F2"/>
                <w:sz w:val="24"/>
                <w:szCs w:val="24"/>
              </w:rPr>
              <w:t>,</w:t>
            </w:r>
          </w:p>
          <w:p w:rsidR="0091615C" w:rsidRPr="00FC6EEC" w:rsidRDefault="0091615C" w:rsidP="0091615C">
            <w:pPr>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 xml:space="preserve">результаты специальной оценки </w:t>
            </w:r>
            <w:r w:rsidRPr="00FC6EEC">
              <w:rPr>
                <w:rFonts w:eastAsiaTheme="minorHAnsi"/>
                <w:color w:val="0D0D0D" w:themeColor="text1" w:themeTint="F2"/>
                <w:sz w:val="24"/>
                <w:szCs w:val="24"/>
              </w:rPr>
              <w:lastRenderedPageBreak/>
              <w:t>условий труда</w:t>
            </w:r>
            <w:r w:rsidRPr="00FC6EEC">
              <w:rPr>
                <w:rStyle w:val="a8"/>
                <w:rFonts w:eastAsiaTheme="minorHAnsi"/>
                <w:color w:val="0D0D0D" w:themeColor="text1" w:themeTint="F2"/>
                <w:sz w:val="24"/>
                <w:szCs w:val="24"/>
              </w:rPr>
              <w:footnoteReference w:id="11"/>
            </w:r>
            <w:r w:rsidRPr="00FC6EEC">
              <w:rPr>
                <w:rFonts w:eastAsiaTheme="minorHAnsi"/>
                <w:color w:val="0D0D0D" w:themeColor="text1" w:themeTint="F2"/>
                <w:sz w:val="24"/>
                <w:szCs w:val="24"/>
              </w:rPr>
              <w:t xml:space="preserve">, </w:t>
            </w:r>
          </w:p>
          <w:p w:rsidR="00254CD6" w:rsidRPr="00FC6EEC" w:rsidRDefault="00254CD6"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91615C" w:rsidRPr="00FC6EEC" w:rsidRDefault="00254CD6" w:rsidP="00254CD6">
            <w:pPr>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tc>
        <w:tc>
          <w:tcPr>
            <w:tcW w:w="1984" w:type="dxa"/>
          </w:tcPr>
          <w:p w:rsidR="0091615C" w:rsidRPr="00FC6EEC" w:rsidRDefault="0091615C" w:rsidP="00516CF2">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lastRenderedPageBreak/>
              <w:t xml:space="preserve">4,0% </w:t>
            </w:r>
            <w:r w:rsidR="00254CD6" w:rsidRPr="00FC6EEC">
              <w:rPr>
                <w:rFonts w:eastAsiaTheme="minorHAnsi"/>
                <w:color w:val="0D0D0D" w:themeColor="text1" w:themeTint="F2"/>
                <w:sz w:val="24"/>
                <w:szCs w:val="24"/>
              </w:rPr>
              <w:t xml:space="preserve"> должностного оклада</w:t>
            </w:r>
          </w:p>
        </w:tc>
      </w:tr>
      <w:tr w:rsidR="0091615C" w:rsidRPr="00FC6EEC" w:rsidTr="00F96D1A">
        <w:trPr>
          <w:trHeight w:val="363"/>
        </w:trPr>
        <w:tc>
          <w:tcPr>
            <w:tcW w:w="458"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p>
        </w:tc>
        <w:tc>
          <w:tcPr>
            <w:tcW w:w="567" w:type="dxa"/>
            <w:tcBorders>
              <w:left w:val="single" w:sz="4" w:space="0" w:color="auto"/>
              <w:bottom w:val="single" w:sz="4" w:space="0" w:color="auto"/>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1.2</w:t>
            </w:r>
          </w:p>
        </w:tc>
        <w:tc>
          <w:tcPr>
            <w:tcW w:w="2127" w:type="dxa"/>
            <w:tcBorders>
              <w:left w:val="single" w:sz="4" w:space="0" w:color="auto"/>
              <w:bottom w:val="single" w:sz="4" w:space="0" w:color="auto"/>
            </w:tcBorders>
          </w:tcPr>
          <w:p w:rsidR="0091615C" w:rsidRPr="00FC6EEC" w:rsidRDefault="0091615C" w:rsidP="00984952">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3.2 класс</w:t>
            </w:r>
          </w:p>
        </w:tc>
        <w:tc>
          <w:tcPr>
            <w:tcW w:w="2693"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bottom w:val="single" w:sz="4" w:space="0" w:color="auto"/>
            </w:tcBorders>
          </w:tcPr>
          <w:p w:rsidR="0091615C" w:rsidRPr="00FC6EEC" w:rsidRDefault="0091615C" w:rsidP="000554E7">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 xml:space="preserve">4,5% </w:t>
            </w:r>
            <w:r w:rsidR="00516CF2" w:rsidRPr="00FC6EEC">
              <w:rPr>
                <w:rFonts w:eastAsiaTheme="minorHAnsi"/>
                <w:color w:val="0D0D0D" w:themeColor="text1" w:themeTint="F2"/>
                <w:sz w:val="24"/>
                <w:szCs w:val="24"/>
              </w:rPr>
              <w:t xml:space="preserve"> </w:t>
            </w:r>
            <w:r w:rsidR="00254CD6" w:rsidRPr="00FC6EEC">
              <w:rPr>
                <w:rFonts w:eastAsiaTheme="minorHAnsi"/>
                <w:color w:val="0D0D0D" w:themeColor="text1" w:themeTint="F2"/>
                <w:sz w:val="24"/>
                <w:szCs w:val="24"/>
              </w:rPr>
              <w:t>должностного оклада</w:t>
            </w:r>
          </w:p>
        </w:tc>
      </w:tr>
      <w:tr w:rsidR="0091615C" w:rsidRPr="00FC6EEC" w:rsidTr="00F96D1A">
        <w:trPr>
          <w:trHeight w:val="363"/>
        </w:trPr>
        <w:tc>
          <w:tcPr>
            <w:tcW w:w="458"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p>
        </w:tc>
        <w:tc>
          <w:tcPr>
            <w:tcW w:w="567" w:type="dxa"/>
            <w:tcBorders>
              <w:left w:val="single" w:sz="4" w:space="0" w:color="auto"/>
              <w:bottom w:val="single" w:sz="4" w:space="0" w:color="auto"/>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1.3</w:t>
            </w:r>
          </w:p>
        </w:tc>
        <w:tc>
          <w:tcPr>
            <w:tcW w:w="2127" w:type="dxa"/>
            <w:tcBorders>
              <w:left w:val="single" w:sz="4" w:space="0" w:color="auto"/>
              <w:bottom w:val="single" w:sz="4" w:space="0" w:color="auto"/>
            </w:tcBorders>
          </w:tcPr>
          <w:p w:rsidR="0091615C" w:rsidRPr="00FC6EEC" w:rsidRDefault="0091615C" w:rsidP="00984952">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3.3 класс</w:t>
            </w:r>
          </w:p>
        </w:tc>
        <w:tc>
          <w:tcPr>
            <w:tcW w:w="2693"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bottom w:val="single" w:sz="4" w:space="0" w:color="auto"/>
            </w:tcBorders>
          </w:tcPr>
          <w:p w:rsidR="0091615C" w:rsidRPr="00FC6EEC" w:rsidRDefault="0091615C" w:rsidP="000554E7">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 xml:space="preserve">5,0% </w:t>
            </w:r>
            <w:r w:rsidR="00254CD6" w:rsidRPr="00FC6EEC">
              <w:rPr>
                <w:rFonts w:eastAsiaTheme="minorHAnsi"/>
                <w:color w:val="0D0D0D" w:themeColor="text1" w:themeTint="F2"/>
                <w:sz w:val="24"/>
                <w:szCs w:val="24"/>
              </w:rPr>
              <w:t xml:space="preserve"> должностного оклада</w:t>
            </w:r>
          </w:p>
        </w:tc>
      </w:tr>
      <w:tr w:rsidR="0091615C" w:rsidRPr="00FC6EEC" w:rsidTr="00F96D1A">
        <w:trPr>
          <w:trHeight w:val="363"/>
        </w:trPr>
        <w:tc>
          <w:tcPr>
            <w:tcW w:w="458"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p>
        </w:tc>
        <w:tc>
          <w:tcPr>
            <w:tcW w:w="567" w:type="dxa"/>
            <w:tcBorders>
              <w:left w:val="single" w:sz="4" w:space="0" w:color="auto"/>
              <w:bottom w:val="single" w:sz="4" w:space="0" w:color="auto"/>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1.4</w:t>
            </w:r>
          </w:p>
        </w:tc>
        <w:tc>
          <w:tcPr>
            <w:tcW w:w="2127" w:type="dxa"/>
            <w:tcBorders>
              <w:left w:val="single" w:sz="4" w:space="0" w:color="auto"/>
              <w:bottom w:val="single" w:sz="4" w:space="0" w:color="auto"/>
            </w:tcBorders>
          </w:tcPr>
          <w:p w:rsidR="0091615C" w:rsidRPr="00FC6EEC" w:rsidRDefault="0091615C" w:rsidP="00984952">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3.4 класс</w:t>
            </w:r>
          </w:p>
        </w:tc>
        <w:tc>
          <w:tcPr>
            <w:tcW w:w="2693"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bottom w:val="single" w:sz="4" w:space="0" w:color="auto"/>
            </w:tcBorders>
          </w:tcPr>
          <w:p w:rsidR="0091615C" w:rsidRPr="00FC6EEC" w:rsidRDefault="0091615C" w:rsidP="000554E7">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 xml:space="preserve">5,5% </w:t>
            </w:r>
            <w:r w:rsidR="00254CD6" w:rsidRPr="00FC6EEC">
              <w:rPr>
                <w:rFonts w:eastAsiaTheme="minorHAnsi"/>
                <w:color w:val="0D0D0D" w:themeColor="text1" w:themeTint="F2"/>
                <w:sz w:val="24"/>
                <w:szCs w:val="24"/>
              </w:rPr>
              <w:t xml:space="preserve"> должностного оклада</w:t>
            </w:r>
          </w:p>
        </w:tc>
      </w:tr>
      <w:tr w:rsidR="0091615C" w:rsidRPr="00FC6EEC" w:rsidTr="00F96D1A">
        <w:trPr>
          <w:trHeight w:val="363"/>
        </w:trPr>
        <w:tc>
          <w:tcPr>
            <w:tcW w:w="458"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p>
        </w:tc>
        <w:tc>
          <w:tcPr>
            <w:tcW w:w="567" w:type="dxa"/>
            <w:tcBorders>
              <w:left w:val="single" w:sz="4" w:space="0" w:color="auto"/>
              <w:bottom w:val="single" w:sz="4" w:space="0" w:color="auto"/>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1.5</w:t>
            </w:r>
          </w:p>
        </w:tc>
        <w:tc>
          <w:tcPr>
            <w:tcW w:w="2127" w:type="dxa"/>
            <w:tcBorders>
              <w:left w:val="single" w:sz="4" w:space="0" w:color="auto"/>
              <w:bottom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 класс</w:t>
            </w:r>
          </w:p>
        </w:tc>
        <w:tc>
          <w:tcPr>
            <w:tcW w:w="2693"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tcBorders>
          </w:tcPr>
          <w:p w:rsidR="0091615C" w:rsidRPr="00FC6EEC" w:rsidRDefault="0091615C" w:rsidP="000554E7">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 xml:space="preserve">6,0% </w:t>
            </w:r>
            <w:r w:rsidR="00254CD6" w:rsidRPr="00FC6EEC">
              <w:rPr>
                <w:rFonts w:eastAsiaTheme="minorHAnsi"/>
                <w:color w:val="0D0D0D" w:themeColor="text1" w:themeTint="F2"/>
                <w:sz w:val="24"/>
                <w:szCs w:val="24"/>
              </w:rPr>
              <w:t xml:space="preserve"> должностного оклада</w:t>
            </w:r>
          </w:p>
        </w:tc>
      </w:tr>
      <w:tr w:rsidR="00407C90" w:rsidRPr="00FC6EEC" w:rsidTr="00F96D1A">
        <w:trPr>
          <w:trHeight w:val="539"/>
        </w:trPr>
        <w:tc>
          <w:tcPr>
            <w:tcW w:w="458" w:type="dxa"/>
            <w:vMerge w:val="restart"/>
          </w:tcPr>
          <w:p w:rsidR="00C60967" w:rsidRPr="00FC6EEC" w:rsidRDefault="00C60967"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2</w:t>
            </w:r>
          </w:p>
        </w:tc>
        <w:tc>
          <w:tcPr>
            <w:tcW w:w="1810" w:type="dxa"/>
            <w:vMerge w:val="restart"/>
            <w:tcBorders>
              <w:right w:val="single" w:sz="4" w:space="0" w:color="auto"/>
            </w:tcBorders>
          </w:tcPr>
          <w:p w:rsidR="00C60967" w:rsidRPr="00FC6EEC" w:rsidRDefault="00D74330" w:rsidP="00D74330">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 xml:space="preserve">доплата за </w:t>
            </w:r>
            <w:r w:rsidR="00C60967" w:rsidRPr="00FC6EEC">
              <w:rPr>
                <w:rFonts w:eastAsiaTheme="minorHAnsi"/>
                <w:color w:val="0D0D0D" w:themeColor="text1" w:themeTint="F2"/>
                <w:sz w:val="24"/>
                <w:szCs w:val="24"/>
              </w:rPr>
              <w:t>работ</w:t>
            </w:r>
            <w:r w:rsidRPr="00FC6EEC">
              <w:rPr>
                <w:rFonts w:eastAsiaTheme="minorHAnsi"/>
                <w:color w:val="0D0D0D" w:themeColor="text1" w:themeTint="F2"/>
                <w:sz w:val="24"/>
                <w:szCs w:val="24"/>
              </w:rPr>
              <w:t>у</w:t>
            </w:r>
            <w:r w:rsidR="00C60967" w:rsidRPr="00FC6EEC">
              <w:rPr>
                <w:rFonts w:eastAsiaTheme="minorHAnsi"/>
                <w:color w:val="0D0D0D" w:themeColor="text1" w:themeTint="F2"/>
                <w:sz w:val="24"/>
                <w:szCs w:val="24"/>
              </w:rPr>
              <w:t xml:space="preserve"> в местностях с особыми климатическими условиями;</w:t>
            </w:r>
          </w:p>
        </w:tc>
        <w:tc>
          <w:tcPr>
            <w:tcW w:w="567" w:type="dxa"/>
            <w:tcBorders>
              <w:left w:val="single" w:sz="4" w:space="0" w:color="auto"/>
              <w:bottom w:val="single" w:sz="4" w:space="0" w:color="auto"/>
              <w:right w:val="single" w:sz="4" w:space="0" w:color="auto"/>
            </w:tcBorders>
          </w:tcPr>
          <w:p w:rsidR="00C60967" w:rsidRPr="00FC6EEC" w:rsidRDefault="00C60967"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2.1</w:t>
            </w:r>
          </w:p>
        </w:tc>
        <w:tc>
          <w:tcPr>
            <w:tcW w:w="2127" w:type="dxa"/>
            <w:tcBorders>
              <w:left w:val="single" w:sz="4" w:space="0" w:color="auto"/>
              <w:bottom w:val="single" w:sz="4" w:space="0" w:color="auto"/>
            </w:tcBorders>
          </w:tcPr>
          <w:p w:rsidR="00C60967" w:rsidRPr="00FC6EEC" w:rsidRDefault="00516CF2"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р</w:t>
            </w:r>
            <w:r w:rsidR="00366098" w:rsidRPr="00FC6EEC">
              <w:rPr>
                <w:rFonts w:eastAsiaTheme="minorHAnsi"/>
                <w:color w:val="0D0D0D" w:themeColor="text1" w:themeTint="F2"/>
                <w:sz w:val="24"/>
                <w:szCs w:val="24"/>
              </w:rPr>
              <w:t xml:space="preserve">айонный коэффициент </w:t>
            </w:r>
            <w:r w:rsidR="00031E52" w:rsidRPr="00FC6EEC">
              <w:rPr>
                <w:rFonts w:eastAsiaTheme="minorHAnsi"/>
                <w:color w:val="0D0D0D" w:themeColor="text1" w:themeTint="F2"/>
                <w:sz w:val="24"/>
                <w:szCs w:val="24"/>
              </w:rPr>
              <w:t>(коэффициенты)</w:t>
            </w:r>
          </w:p>
        </w:tc>
        <w:tc>
          <w:tcPr>
            <w:tcW w:w="2693" w:type="dxa"/>
            <w:tcBorders>
              <w:bottom w:val="single" w:sz="4" w:space="0" w:color="auto"/>
            </w:tcBorders>
          </w:tcPr>
          <w:p w:rsidR="00812BD9" w:rsidRPr="00FC6EEC" w:rsidRDefault="00254CD6" w:rsidP="00812BD9">
            <w:pPr>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w:t>
            </w:r>
            <w:r w:rsidR="00812BD9" w:rsidRPr="00FC6EEC">
              <w:rPr>
                <w:rFonts w:eastAsiaTheme="minorHAnsi"/>
                <w:color w:val="0D0D0D" w:themeColor="text1" w:themeTint="F2"/>
                <w:sz w:val="24"/>
                <w:szCs w:val="24"/>
              </w:rPr>
              <w:t>риказ ректора</w:t>
            </w:r>
            <w:r w:rsidR="0085784F" w:rsidRPr="00FC6EEC">
              <w:rPr>
                <w:rFonts w:eastAsiaTheme="minorHAnsi"/>
                <w:color w:val="0D0D0D" w:themeColor="text1" w:themeTint="F2"/>
                <w:sz w:val="24"/>
                <w:szCs w:val="24"/>
              </w:rPr>
              <w:t>,</w:t>
            </w:r>
          </w:p>
          <w:p w:rsidR="00254CD6" w:rsidRPr="00FC6EEC" w:rsidRDefault="00254CD6"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C60967" w:rsidRPr="00FC6EEC" w:rsidRDefault="00254CD6"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tc>
        <w:tc>
          <w:tcPr>
            <w:tcW w:w="1984" w:type="dxa"/>
            <w:tcBorders>
              <w:bottom w:val="single" w:sz="4" w:space="0" w:color="auto"/>
            </w:tcBorders>
          </w:tcPr>
          <w:p w:rsidR="00C60967" w:rsidRPr="00FC6EEC" w:rsidRDefault="00812BD9" w:rsidP="007E7C04">
            <w:pPr>
              <w:widowControl/>
              <w:adjustRightInd w:val="0"/>
              <w:jc w:val="center"/>
              <w:rPr>
                <w:rFonts w:eastAsiaTheme="minorHAnsi"/>
                <w:b/>
                <w:bCs/>
                <w:color w:val="0D0D0D" w:themeColor="text1" w:themeTint="F2"/>
                <w:sz w:val="24"/>
                <w:szCs w:val="24"/>
              </w:rPr>
            </w:pPr>
            <w:r w:rsidRPr="00FC6EEC">
              <w:rPr>
                <w:rFonts w:eastAsiaTheme="minorHAnsi"/>
                <w:color w:val="0D0D0D" w:themeColor="text1" w:themeTint="F2"/>
                <w:sz w:val="24"/>
                <w:szCs w:val="24"/>
              </w:rPr>
              <w:t>размер определяется действующим законодательством</w:t>
            </w:r>
          </w:p>
        </w:tc>
      </w:tr>
      <w:tr w:rsidR="00407C90" w:rsidRPr="00FC6EEC" w:rsidTr="00F96D1A">
        <w:trPr>
          <w:trHeight w:val="488"/>
        </w:trPr>
        <w:tc>
          <w:tcPr>
            <w:tcW w:w="458" w:type="dxa"/>
            <w:vMerge/>
          </w:tcPr>
          <w:p w:rsidR="00C60967" w:rsidRPr="00FC6EEC" w:rsidRDefault="00C60967"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C60967" w:rsidRPr="00FC6EEC" w:rsidRDefault="00C60967"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right w:val="single" w:sz="4" w:space="0" w:color="auto"/>
            </w:tcBorders>
          </w:tcPr>
          <w:p w:rsidR="00C60967" w:rsidRPr="00FC6EEC" w:rsidRDefault="00C60967"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2.2</w:t>
            </w:r>
          </w:p>
        </w:tc>
        <w:tc>
          <w:tcPr>
            <w:tcW w:w="2127" w:type="dxa"/>
            <w:tcBorders>
              <w:top w:val="single" w:sz="4" w:space="0" w:color="auto"/>
              <w:left w:val="single" w:sz="4" w:space="0" w:color="auto"/>
            </w:tcBorders>
          </w:tcPr>
          <w:p w:rsidR="00C60967" w:rsidRPr="00FC6EEC" w:rsidRDefault="008C2BE4" w:rsidP="008C2BE4">
            <w:pPr>
              <w:widowControl/>
              <w:adjustRightInd w:val="0"/>
              <w:jc w:val="both"/>
              <w:rPr>
                <w:color w:val="0D0D0D" w:themeColor="text1" w:themeTint="F2"/>
                <w:sz w:val="24"/>
                <w:szCs w:val="24"/>
              </w:rPr>
            </w:pPr>
            <w:r w:rsidRPr="00FC6EEC">
              <w:rPr>
                <w:color w:val="0D0D0D" w:themeColor="text1" w:themeTint="F2"/>
                <w:sz w:val="24"/>
                <w:szCs w:val="24"/>
              </w:rPr>
              <w:t>надбавка за стаж работы в районах Крайнего Севера и приравненных к ним местностях</w:t>
            </w:r>
          </w:p>
        </w:tc>
        <w:tc>
          <w:tcPr>
            <w:tcW w:w="2693" w:type="dxa"/>
            <w:tcBorders>
              <w:top w:val="single" w:sz="4" w:space="0" w:color="auto"/>
            </w:tcBorders>
          </w:tcPr>
          <w:p w:rsidR="00812BD9" w:rsidRPr="00FC6EEC" w:rsidRDefault="00254CD6" w:rsidP="00812BD9">
            <w:pPr>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w:t>
            </w:r>
            <w:r w:rsidR="00812BD9" w:rsidRPr="00FC6EEC">
              <w:rPr>
                <w:rFonts w:eastAsiaTheme="minorHAnsi"/>
                <w:color w:val="0D0D0D" w:themeColor="text1" w:themeTint="F2"/>
                <w:sz w:val="24"/>
                <w:szCs w:val="24"/>
              </w:rPr>
              <w:t>риказ ректора</w:t>
            </w:r>
            <w:r w:rsidR="0085784F" w:rsidRPr="00FC6EEC">
              <w:rPr>
                <w:rFonts w:eastAsiaTheme="minorHAnsi"/>
                <w:color w:val="0D0D0D" w:themeColor="text1" w:themeTint="F2"/>
                <w:sz w:val="24"/>
                <w:szCs w:val="24"/>
              </w:rPr>
              <w:t>,</w:t>
            </w:r>
          </w:p>
          <w:p w:rsidR="00254CD6" w:rsidRPr="00FC6EEC" w:rsidRDefault="00254CD6"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C60967" w:rsidRPr="00FC6EEC" w:rsidRDefault="00254CD6"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tc>
        <w:tc>
          <w:tcPr>
            <w:tcW w:w="1984" w:type="dxa"/>
            <w:tcBorders>
              <w:top w:val="single" w:sz="4" w:space="0" w:color="auto"/>
            </w:tcBorders>
          </w:tcPr>
          <w:p w:rsidR="00C60967" w:rsidRPr="00FC6EEC" w:rsidRDefault="00812BD9" w:rsidP="0091615C">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размер определяется действующим законодательством</w:t>
            </w:r>
          </w:p>
        </w:tc>
      </w:tr>
      <w:tr w:rsidR="00812BD9" w:rsidRPr="00FC6EEC" w:rsidTr="00F96D1A">
        <w:tc>
          <w:tcPr>
            <w:tcW w:w="458" w:type="dxa"/>
            <w:vMerge w:val="restart"/>
          </w:tcPr>
          <w:p w:rsidR="00812BD9" w:rsidRPr="00FC6EEC" w:rsidRDefault="00812BD9"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3</w:t>
            </w:r>
          </w:p>
        </w:tc>
        <w:tc>
          <w:tcPr>
            <w:tcW w:w="1810" w:type="dxa"/>
            <w:vMerge w:val="restart"/>
            <w:tcBorders>
              <w:right w:val="single" w:sz="4" w:space="0" w:color="auto"/>
            </w:tcBorders>
          </w:tcPr>
          <w:p w:rsidR="002650CD" w:rsidRPr="00FC6EEC" w:rsidRDefault="00812BD9" w:rsidP="00D74330">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доплата за работу в условиях, отклоняющихся</w:t>
            </w:r>
            <w:r w:rsidR="008E2B1B">
              <w:rPr>
                <w:rFonts w:eastAsiaTheme="minorHAnsi"/>
                <w:color w:val="0D0D0D" w:themeColor="text1" w:themeTint="F2"/>
                <w:sz w:val="24"/>
                <w:szCs w:val="24"/>
              </w:rPr>
              <w:t xml:space="preserve"> </w:t>
            </w:r>
            <w:r w:rsidRPr="00FC6EEC">
              <w:rPr>
                <w:rFonts w:eastAsiaTheme="minorHAnsi"/>
                <w:color w:val="0D0D0D" w:themeColor="text1" w:themeTint="F2"/>
                <w:sz w:val="24"/>
                <w:szCs w:val="24"/>
              </w:rPr>
              <w:t>от нормальных</w:t>
            </w: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tc>
        <w:tc>
          <w:tcPr>
            <w:tcW w:w="567" w:type="dxa"/>
            <w:tcBorders>
              <w:left w:val="single" w:sz="4" w:space="0" w:color="auto"/>
              <w:right w:val="single" w:sz="4" w:space="0" w:color="auto"/>
            </w:tcBorders>
          </w:tcPr>
          <w:p w:rsidR="00812BD9" w:rsidRPr="00FC6EEC" w:rsidRDefault="00812BD9" w:rsidP="00254CD6">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3.1</w:t>
            </w:r>
          </w:p>
        </w:tc>
        <w:tc>
          <w:tcPr>
            <w:tcW w:w="2127" w:type="dxa"/>
            <w:tcBorders>
              <w:left w:val="single" w:sz="4" w:space="0" w:color="auto"/>
            </w:tcBorders>
          </w:tcPr>
          <w:p w:rsidR="00812BD9" w:rsidRPr="00FC6EEC" w:rsidRDefault="002650CD" w:rsidP="00254CD6">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 xml:space="preserve">за </w:t>
            </w:r>
            <w:r w:rsidR="00812BD9" w:rsidRPr="00FC6EEC">
              <w:rPr>
                <w:rFonts w:eastAsiaTheme="minorHAnsi"/>
                <w:color w:val="0D0D0D" w:themeColor="text1" w:themeTint="F2"/>
                <w:sz w:val="24"/>
                <w:szCs w:val="24"/>
              </w:rPr>
              <w:t>совмещение профессий (должностей)</w:t>
            </w:r>
          </w:p>
        </w:tc>
        <w:tc>
          <w:tcPr>
            <w:tcW w:w="2693" w:type="dxa"/>
          </w:tcPr>
          <w:p w:rsidR="00812BD9" w:rsidRPr="00FC6EEC" w:rsidRDefault="0085784F"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 xml:space="preserve">приказ ректора, </w:t>
            </w:r>
            <w:r w:rsidR="00812BD9" w:rsidRPr="00FC6EEC">
              <w:rPr>
                <w:rFonts w:eastAsiaTheme="minorHAnsi"/>
                <w:color w:val="0D0D0D" w:themeColor="text1" w:themeTint="F2"/>
                <w:sz w:val="24"/>
                <w:szCs w:val="24"/>
              </w:rPr>
              <w:t>трудовой договор</w:t>
            </w:r>
          </w:p>
          <w:p w:rsidR="00812BD9" w:rsidRPr="00FC6EEC" w:rsidRDefault="00812BD9" w:rsidP="0087329E">
            <w:pPr>
              <w:widowControl/>
              <w:adjustRightInd w:val="0"/>
              <w:ind w:firstLine="34"/>
              <w:jc w:val="center"/>
              <w:rPr>
                <w:rFonts w:eastAsiaTheme="minorHAnsi"/>
                <w:b/>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tc>
        <w:tc>
          <w:tcPr>
            <w:tcW w:w="1984" w:type="dxa"/>
          </w:tcPr>
          <w:p w:rsidR="00812BD9" w:rsidRPr="00FC6EEC" w:rsidRDefault="00254CD6" w:rsidP="00254CD6">
            <w:pPr>
              <w:widowControl/>
              <w:adjustRightInd w:val="0"/>
              <w:jc w:val="center"/>
              <w:rPr>
                <w:rFonts w:eastAsiaTheme="minorHAnsi"/>
                <w:b/>
                <w:color w:val="0D0D0D" w:themeColor="text1" w:themeTint="F2"/>
                <w:sz w:val="24"/>
                <w:szCs w:val="24"/>
              </w:rPr>
            </w:pPr>
            <w:r w:rsidRPr="00FC6EEC">
              <w:rPr>
                <w:color w:val="0D0D0D" w:themeColor="text1" w:themeTint="F2"/>
                <w:sz w:val="24"/>
                <w:szCs w:val="24"/>
              </w:rPr>
              <w:t>до 100% заработной платы (должностного оклада) или фиксированной суммой</w:t>
            </w:r>
            <w:r w:rsidRPr="00FC6EEC">
              <w:rPr>
                <w:rFonts w:eastAsiaTheme="minorHAnsi"/>
                <w:color w:val="0D0D0D" w:themeColor="text1" w:themeTint="F2"/>
                <w:sz w:val="24"/>
                <w:szCs w:val="24"/>
              </w:rPr>
              <w:t xml:space="preserve"> </w:t>
            </w:r>
            <w:r w:rsidR="00812BD9" w:rsidRPr="00FC6EEC">
              <w:rPr>
                <w:rFonts w:eastAsiaTheme="minorHAnsi"/>
                <w:color w:val="0D0D0D" w:themeColor="text1" w:themeTint="F2"/>
                <w:sz w:val="24"/>
                <w:szCs w:val="24"/>
              </w:rPr>
              <w:t>по соглашению сторон с учетом содержания и (или) объема дополнительной работы</w:t>
            </w:r>
          </w:p>
        </w:tc>
      </w:tr>
      <w:tr w:rsidR="00812BD9" w:rsidRPr="00FC6EEC" w:rsidTr="00F96D1A">
        <w:tc>
          <w:tcPr>
            <w:tcW w:w="458" w:type="dxa"/>
            <w:vMerge/>
          </w:tcPr>
          <w:p w:rsidR="00812BD9" w:rsidRPr="00FC6EEC" w:rsidRDefault="00812BD9"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812BD9" w:rsidRPr="00FC6EEC" w:rsidRDefault="00812BD9" w:rsidP="0091615C">
            <w:pPr>
              <w:widowControl/>
              <w:adjustRightInd w:val="0"/>
              <w:jc w:val="both"/>
              <w:rPr>
                <w:rFonts w:eastAsiaTheme="minorHAnsi"/>
                <w:color w:val="0D0D0D" w:themeColor="text1" w:themeTint="F2"/>
                <w:sz w:val="24"/>
                <w:szCs w:val="24"/>
              </w:rPr>
            </w:pPr>
          </w:p>
        </w:tc>
        <w:tc>
          <w:tcPr>
            <w:tcW w:w="567" w:type="dxa"/>
            <w:tcBorders>
              <w:left w:val="single" w:sz="4" w:space="0" w:color="auto"/>
              <w:right w:val="single" w:sz="4" w:space="0" w:color="auto"/>
            </w:tcBorders>
          </w:tcPr>
          <w:p w:rsidR="00812BD9" w:rsidRPr="00FC6EEC" w:rsidRDefault="00812BD9"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3.2</w:t>
            </w:r>
          </w:p>
        </w:tc>
        <w:tc>
          <w:tcPr>
            <w:tcW w:w="2127" w:type="dxa"/>
            <w:tcBorders>
              <w:left w:val="single" w:sz="4" w:space="0" w:color="auto"/>
            </w:tcBorders>
          </w:tcPr>
          <w:p w:rsidR="00812BD9" w:rsidRPr="00FC6EEC" w:rsidRDefault="00516CF2" w:rsidP="00516CF2">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за сверхурочную</w:t>
            </w:r>
            <w:r w:rsidR="00812BD9" w:rsidRPr="00FC6EEC">
              <w:rPr>
                <w:rFonts w:eastAsiaTheme="minorHAnsi"/>
                <w:color w:val="0D0D0D" w:themeColor="text1" w:themeTint="F2"/>
                <w:sz w:val="24"/>
                <w:szCs w:val="24"/>
              </w:rPr>
              <w:t xml:space="preserve"> работ</w:t>
            </w:r>
            <w:r w:rsidRPr="00FC6EEC">
              <w:rPr>
                <w:rFonts w:eastAsiaTheme="minorHAnsi"/>
                <w:color w:val="0D0D0D" w:themeColor="text1" w:themeTint="F2"/>
                <w:sz w:val="24"/>
                <w:szCs w:val="24"/>
              </w:rPr>
              <w:t>у</w:t>
            </w:r>
          </w:p>
        </w:tc>
        <w:tc>
          <w:tcPr>
            <w:tcW w:w="2693" w:type="dxa"/>
          </w:tcPr>
          <w:p w:rsidR="00254CD6" w:rsidRPr="00FC6EEC" w:rsidRDefault="00812BD9"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приказ ректора</w:t>
            </w:r>
            <w:r w:rsidR="00254CD6" w:rsidRPr="00FC6EEC">
              <w:rPr>
                <w:rFonts w:eastAsiaTheme="minorHAnsi"/>
                <w:color w:val="0D0D0D" w:themeColor="text1" w:themeTint="F2"/>
                <w:sz w:val="24"/>
                <w:szCs w:val="24"/>
              </w:rPr>
              <w:t xml:space="preserve"> трудовой договор</w:t>
            </w:r>
          </w:p>
          <w:p w:rsidR="00812BD9" w:rsidRPr="00FC6EEC" w:rsidRDefault="00254CD6" w:rsidP="00254CD6">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tc>
        <w:tc>
          <w:tcPr>
            <w:tcW w:w="1984" w:type="dxa"/>
          </w:tcPr>
          <w:p w:rsidR="00812BD9" w:rsidRPr="00FC6EEC" w:rsidRDefault="00812BD9"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За первые два часа работы не менее чем в полуторном размере, за последующие часы в двойном размере</w:t>
            </w:r>
          </w:p>
        </w:tc>
      </w:tr>
      <w:tr w:rsidR="00812BD9" w:rsidRPr="00FC6EEC" w:rsidTr="00F96D1A">
        <w:tc>
          <w:tcPr>
            <w:tcW w:w="458" w:type="dxa"/>
            <w:vMerge/>
          </w:tcPr>
          <w:p w:rsidR="00812BD9" w:rsidRPr="00FC6EEC" w:rsidRDefault="00812BD9"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812BD9" w:rsidRPr="00FC6EEC" w:rsidRDefault="00812BD9" w:rsidP="0091615C">
            <w:pPr>
              <w:widowControl/>
              <w:adjustRightInd w:val="0"/>
              <w:jc w:val="both"/>
              <w:rPr>
                <w:rFonts w:eastAsiaTheme="minorHAnsi"/>
                <w:color w:val="0D0D0D" w:themeColor="text1" w:themeTint="F2"/>
                <w:sz w:val="24"/>
                <w:szCs w:val="24"/>
              </w:rPr>
            </w:pPr>
          </w:p>
        </w:tc>
        <w:tc>
          <w:tcPr>
            <w:tcW w:w="567" w:type="dxa"/>
            <w:tcBorders>
              <w:left w:val="single" w:sz="4" w:space="0" w:color="auto"/>
              <w:right w:val="single" w:sz="4" w:space="0" w:color="auto"/>
            </w:tcBorders>
          </w:tcPr>
          <w:p w:rsidR="00812BD9" w:rsidRPr="00FC6EEC" w:rsidRDefault="00812BD9"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3.3</w:t>
            </w:r>
          </w:p>
        </w:tc>
        <w:tc>
          <w:tcPr>
            <w:tcW w:w="2127" w:type="dxa"/>
            <w:tcBorders>
              <w:left w:val="single" w:sz="4" w:space="0" w:color="auto"/>
            </w:tcBorders>
          </w:tcPr>
          <w:p w:rsidR="00812BD9" w:rsidRPr="00FC6EEC" w:rsidRDefault="00516CF2"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за работу</w:t>
            </w:r>
            <w:r w:rsidR="00812BD9" w:rsidRPr="00FC6EEC">
              <w:rPr>
                <w:rFonts w:eastAsiaTheme="minorHAnsi"/>
                <w:color w:val="0D0D0D" w:themeColor="text1" w:themeTint="F2"/>
                <w:sz w:val="24"/>
                <w:szCs w:val="24"/>
              </w:rPr>
              <w:t xml:space="preserve"> в ночное время (с 22 часов до 6 часов)</w:t>
            </w:r>
          </w:p>
        </w:tc>
        <w:tc>
          <w:tcPr>
            <w:tcW w:w="2693" w:type="dxa"/>
          </w:tcPr>
          <w:p w:rsidR="00254CD6" w:rsidRPr="00FC6EEC" w:rsidRDefault="00254CD6"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приказ ректора</w:t>
            </w:r>
          </w:p>
          <w:p w:rsidR="00812BD9" w:rsidRPr="00FC6EEC" w:rsidRDefault="00812BD9"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812BD9" w:rsidRPr="00FC6EEC" w:rsidRDefault="00812BD9" w:rsidP="0091615C">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p w:rsidR="00812BD9" w:rsidRPr="00FC6EEC" w:rsidRDefault="00812BD9" w:rsidP="0091615C">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lastRenderedPageBreak/>
              <w:t>приказ ректора</w:t>
            </w:r>
          </w:p>
        </w:tc>
        <w:tc>
          <w:tcPr>
            <w:tcW w:w="1984" w:type="dxa"/>
          </w:tcPr>
          <w:p w:rsidR="00812BD9" w:rsidRPr="00FC6EEC" w:rsidRDefault="00812BD9"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lastRenderedPageBreak/>
              <w:t xml:space="preserve">Не ниже 35% часовой тарифной ставки (части должностного </w:t>
            </w:r>
            <w:r w:rsidRPr="00FC6EEC">
              <w:rPr>
                <w:rFonts w:eastAsiaTheme="minorHAnsi"/>
                <w:color w:val="0D0D0D" w:themeColor="text1" w:themeTint="F2"/>
                <w:sz w:val="24"/>
                <w:szCs w:val="24"/>
              </w:rPr>
              <w:lastRenderedPageBreak/>
              <w:t>оклада), рассчитанного за час работы) за каждый час работы в ночное время (но не ниже указанных размеров)</w:t>
            </w:r>
          </w:p>
        </w:tc>
      </w:tr>
      <w:tr w:rsidR="00812BD9" w:rsidRPr="00FC6EEC" w:rsidTr="00F96D1A">
        <w:tc>
          <w:tcPr>
            <w:tcW w:w="458" w:type="dxa"/>
            <w:vMerge/>
          </w:tcPr>
          <w:p w:rsidR="00812BD9" w:rsidRPr="00FC6EEC" w:rsidRDefault="00812BD9"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812BD9" w:rsidRPr="00FC6EEC" w:rsidRDefault="00812BD9" w:rsidP="0091615C">
            <w:pPr>
              <w:widowControl/>
              <w:adjustRightInd w:val="0"/>
              <w:jc w:val="both"/>
              <w:rPr>
                <w:rFonts w:eastAsiaTheme="minorHAnsi"/>
                <w:b/>
                <w:color w:val="0D0D0D" w:themeColor="text1" w:themeTint="F2"/>
                <w:sz w:val="24"/>
                <w:szCs w:val="24"/>
              </w:rPr>
            </w:pPr>
          </w:p>
        </w:tc>
        <w:tc>
          <w:tcPr>
            <w:tcW w:w="567" w:type="dxa"/>
            <w:tcBorders>
              <w:left w:val="single" w:sz="4" w:space="0" w:color="auto"/>
              <w:right w:val="single" w:sz="4" w:space="0" w:color="auto"/>
            </w:tcBorders>
          </w:tcPr>
          <w:p w:rsidR="00812BD9" w:rsidRPr="00FC6EEC" w:rsidRDefault="00812BD9"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3.4</w:t>
            </w:r>
          </w:p>
        </w:tc>
        <w:tc>
          <w:tcPr>
            <w:tcW w:w="2127" w:type="dxa"/>
            <w:tcBorders>
              <w:left w:val="single" w:sz="4" w:space="0" w:color="auto"/>
            </w:tcBorders>
          </w:tcPr>
          <w:p w:rsidR="00812BD9" w:rsidRPr="00FC6EEC" w:rsidRDefault="00516CF2"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за работу</w:t>
            </w:r>
            <w:r w:rsidR="00812BD9" w:rsidRPr="00FC6EEC">
              <w:rPr>
                <w:rFonts w:eastAsiaTheme="minorHAnsi"/>
                <w:color w:val="0D0D0D" w:themeColor="text1" w:themeTint="F2"/>
                <w:sz w:val="24"/>
                <w:szCs w:val="24"/>
              </w:rPr>
              <w:t xml:space="preserve"> в выходные и нерабочие праздничные дни</w:t>
            </w:r>
          </w:p>
        </w:tc>
        <w:tc>
          <w:tcPr>
            <w:tcW w:w="2693" w:type="dxa"/>
          </w:tcPr>
          <w:p w:rsidR="00812BD9" w:rsidRPr="00FC6EEC" w:rsidRDefault="00812BD9"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приказ ректора</w:t>
            </w:r>
          </w:p>
          <w:p w:rsidR="00254CD6" w:rsidRPr="00FC6EEC" w:rsidRDefault="00254CD6"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254CD6" w:rsidRPr="00FC6EEC" w:rsidRDefault="00254CD6" w:rsidP="00254CD6">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p w:rsidR="00254CD6" w:rsidRPr="00FC6EEC" w:rsidRDefault="00254CD6" w:rsidP="00254CD6">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приказ ректора</w:t>
            </w:r>
          </w:p>
        </w:tc>
        <w:tc>
          <w:tcPr>
            <w:tcW w:w="1984" w:type="dxa"/>
          </w:tcPr>
          <w:p w:rsidR="00812BD9" w:rsidRPr="00FC6EEC" w:rsidRDefault="00812BD9"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размер определяется действующим законодательством</w:t>
            </w:r>
          </w:p>
        </w:tc>
      </w:tr>
      <w:tr w:rsidR="00516CF2" w:rsidRPr="00FC6EEC" w:rsidTr="00F96D1A">
        <w:tc>
          <w:tcPr>
            <w:tcW w:w="458" w:type="dxa"/>
            <w:vMerge/>
          </w:tcPr>
          <w:p w:rsidR="00516CF2" w:rsidRPr="00FC6EEC" w:rsidRDefault="00516CF2"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516CF2" w:rsidRPr="00FC6EEC" w:rsidRDefault="00516CF2" w:rsidP="0091615C">
            <w:pPr>
              <w:widowControl/>
              <w:adjustRightInd w:val="0"/>
              <w:jc w:val="both"/>
              <w:rPr>
                <w:rFonts w:eastAsiaTheme="minorHAnsi"/>
                <w:b/>
                <w:color w:val="0D0D0D" w:themeColor="text1" w:themeTint="F2"/>
                <w:sz w:val="24"/>
                <w:szCs w:val="24"/>
              </w:rPr>
            </w:pPr>
          </w:p>
        </w:tc>
        <w:tc>
          <w:tcPr>
            <w:tcW w:w="567" w:type="dxa"/>
            <w:tcBorders>
              <w:left w:val="single" w:sz="4" w:space="0" w:color="auto"/>
              <w:right w:val="single" w:sz="4" w:space="0" w:color="auto"/>
            </w:tcBorders>
          </w:tcPr>
          <w:p w:rsidR="00516CF2" w:rsidRPr="00FC6EEC" w:rsidRDefault="00516CF2"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3.5</w:t>
            </w:r>
          </w:p>
        </w:tc>
        <w:tc>
          <w:tcPr>
            <w:tcW w:w="2127" w:type="dxa"/>
            <w:tcBorders>
              <w:left w:val="single" w:sz="4" w:space="0" w:color="auto"/>
            </w:tcBorders>
          </w:tcPr>
          <w:p w:rsidR="00516CF2" w:rsidRPr="00FC6EEC" w:rsidRDefault="00516CF2" w:rsidP="0091615C">
            <w:pPr>
              <w:widowControl/>
              <w:adjustRightInd w:val="0"/>
              <w:jc w:val="both"/>
              <w:rPr>
                <w:rFonts w:eastAsiaTheme="minorHAnsi"/>
                <w:color w:val="0D0D0D" w:themeColor="text1" w:themeTint="F2"/>
                <w:sz w:val="24"/>
                <w:szCs w:val="24"/>
              </w:rPr>
            </w:pPr>
            <w:r w:rsidRPr="00FC6EEC">
              <w:rPr>
                <w:color w:val="0D0D0D" w:themeColor="text1" w:themeTint="F2"/>
                <w:sz w:val="24"/>
                <w:szCs w:val="24"/>
              </w:rPr>
              <w:t>за ненормированный рабочий день</w:t>
            </w:r>
          </w:p>
        </w:tc>
        <w:tc>
          <w:tcPr>
            <w:tcW w:w="2693" w:type="dxa"/>
          </w:tcPr>
          <w:p w:rsidR="00516CF2" w:rsidRPr="00FC6EEC" w:rsidRDefault="00516CF2" w:rsidP="00516CF2">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приказ ректора</w:t>
            </w:r>
          </w:p>
          <w:p w:rsidR="00516CF2" w:rsidRPr="00FC6EEC" w:rsidRDefault="00516CF2" w:rsidP="00516CF2">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516CF2" w:rsidRPr="00FC6EEC" w:rsidRDefault="00516CF2" w:rsidP="00516CF2">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p w:rsidR="00516CF2" w:rsidRPr="00FC6EEC" w:rsidRDefault="00516CF2" w:rsidP="00516CF2">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приказ ректора</w:t>
            </w:r>
          </w:p>
        </w:tc>
        <w:tc>
          <w:tcPr>
            <w:tcW w:w="1984" w:type="dxa"/>
          </w:tcPr>
          <w:p w:rsidR="00516CF2" w:rsidRPr="00FC6EEC" w:rsidRDefault="00516CF2" w:rsidP="0091615C">
            <w:pPr>
              <w:widowControl/>
              <w:adjustRightInd w:val="0"/>
              <w:jc w:val="center"/>
              <w:rPr>
                <w:rFonts w:eastAsiaTheme="minorHAnsi"/>
                <w:color w:val="0D0D0D" w:themeColor="text1" w:themeTint="F2"/>
                <w:sz w:val="24"/>
                <w:szCs w:val="24"/>
              </w:rPr>
            </w:pPr>
            <w:r w:rsidRPr="00FC6EEC">
              <w:rPr>
                <w:color w:val="0D0D0D" w:themeColor="text1" w:themeTint="F2"/>
                <w:sz w:val="24"/>
                <w:szCs w:val="24"/>
              </w:rPr>
              <w:t>до 20% должностного оклада или фиксированной суммой</w:t>
            </w:r>
          </w:p>
        </w:tc>
      </w:tr>
      <w:tr w:rsidR="00516CF2" w:rsidRPr="00FC6EEC" w:rsidTr="00F96D1A">
        <w:tc>
          <w:tcPr>
            <w:tcW w:w="458" w:type="dxa"/>
            <w:vMerge/>
          </w:tcPr>
          <w:p w:rsidR="00516CF2" w:rsidRPr="00FC6EEC" w:rsidRDefault="00516CF2"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516CF2" w:rsidRPr="00FC6EEC" w:rsidRDefault="00516CF2" w:rsidP="0091615C">
            <w:pPr>
              <w:widowControl/>
              <w:adjustRightInd w:val="0"/>
              <w:jc w:val="both"/>
              <w:rPr>
                <w:rFonts w:eastAsiaTheme="minorHAnsi"/>
                <w:b/>
                <w:color w:val="0D0D0D" w:themeColor="text1" w:themeTint="F2"/>
                <w:sz w:val="24"/>
                <w:szCs w:val="24"/>
              </w:rPr>
            </w:pPr>
          </w:p>
        </w:tc>
        <w:tc>
          <w:tcPr>
            <w:tcW w:w="567" w:type="dxa"/>
            <w:tcBorders>
              <w:left w:val="single" w:sz="4" w:space="0" w:color="auto"/>
              <w:right w:val="single" w:sz="4" w:space="0" w:color="auto"/>
            </w:tcBorders>
          </w:tcPr>
          <w:p w:rsidR="00516CF2" w:rsidRPr="00FC6EEC" w:rsidRDefault="00516CF2"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3.6</w:t>
            </w:r>
          </w:p>
        </w:tc>
        <w:tc>
          <w:tcPr>
            <w:tcW w:w="2127" w:type="dxa"/>
            <w:tcBorders>
              <w:left w:val="single" w:sz="4" w:space="0" w:color="auto"/>
            </w:tcBorders>
          </w:tcPr>
          <w:p w:rsidR="00516CF2" w:rsidRPr="00FC6EEC" w:rsidRDefault="00516CF2" w:rsidP="0091615C">
            <w:pPr>
              <w:widowControl/>
              <w:adjustRightInd w:val="0"/>
              <w:jc w:val="both"/>
              <w:rPr>
                <w:rFonts w:eastAsiaTheme="minorHAnsi"/>
                <w:color w:val="0D0D0D" w:themeColor="text1" w:themeTint="F2"/>
                <w:sz w:val="24"/>
                <w:szCs w:val="24"/>
              </w:rPr>
            </w:pPr>
            <w:r w:rsidRPr="00FC6EEC">
              <w:rPr>
                <w:color w:val="0D0D0D" w:themeColor="text1" w:themeTint="F2"/>
                <w:sz w:val="24"/>
                <w:szCs w:val="24"/>
              </w:rPr>
              <w:t>за исполнение обязанностей декана факультета (директора института), заведующего кафедрой</w:t>
            </w:r>
          </w:p>
        </w:tc>
        <w:tc>
          <w:tcPr>
            <w:tcW w:w="2693" w:type="dxa"/>
          </w:tcPr>
          <w:p w:rsidR="00516CF2" w:rsidRPr="00FC6EEC" w:rsidRDefault="00516CF2" w:rsidP="00516CF2">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приказ ректора</w:t>
            </w:r>
          </w:p>
          <w:p w:rsidR="00516CF2" w:rsidRPr="00FC6EEC" w:rsidRDefault="00516CF2" w:rsidP="00516CF2">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516CF2" w:rsidRPr="00FC6EEC" w:rsidRDefault="00516CF2" w:rsidP="00516CF2">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p w:rsidR="00516CF2" w:rsidRPr="00FC6EEC" w:rsidRDefault="00516CF2" w:rsidP="00516CF2">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приказ ректора</w:t>
            </w:r>
          </w:p>
        </w:tc>
        <w:tc>
          <w:tcPr>
            <w:tcW w:w="1984" w:type="dxa"/>
          </w:tcPr>
          <w:p w:rsidR="00516CF2" w:rsidRPr="00FC6EEC" w:rsidRDefault="00516CF2" w:rsidP="000C0845">
            <w:pPr>
              <w:widowControl/>
              <w:adjustRightInd w:val="0"/>
              <w:jc w:val="center"/>
              <w:rPr>
                <w:color w:val="0D0D0D" w:themeColor="text1" w:themeTint="F2"/>
                <w:sz w:val="24"/>
                <w:szCs w:val="24"/>
              </w:rPr>
            </w:pPr>
            <w:r w:rsidRPr="00FC6EEC">
              <w:rPr>
                <w:color w:val="0D0D0D" w:themeColor="text1" w:themeTint="F2"/>
                <w:sz w:val="24"/>
                <w:szCs w:val="24"/>
              </w:rPr>
              <w:t xml:space="preserve">устанавливается в </w:t>
            </w:r>
            <w:r w:rsidR="00DB2971" w:rsidRPr="00FC6EEC">
              <w:rPr>
                <w:color w:val="0D0D0D" w:themeColor="text1" w:themeTint="F2"/>
                <w:sz w:val="24"/>
                <w:szCs w:val="24"/>
              </w:rPr>
              <w:t>виде</w:t>
            </w:r>
            <w:r w:rsidRPr="00FC6EEC">
              <w:rPr>
                <w:color w:val="0D0D0D" w:themeColor="text1" w:themeTint="F2"/>
                <w:sz w:val="24"/>
                <w:szCs w:val="24"/>
              </w:rPr>
              <w:t xml:space="preserve"> разницы </w:t>
            </w:r>
            <w:r w:rsidR="00DB2971" w:rsidRPr="00FC6EEC">
              <w:rPr>
                <w:color w:val="0D0D0D" w:themeColor="text1" w:themeTint="F2"/>
                <w:sz w:val="24"/>
                <w:szCs w:val="24"/>
              </w:rPr>
              <w:t xml:space="preserve">между размером </w:t>
            </w:r>
            <w:r w:rsidRPr="00FC6EEC">
              <w:rPr>
                <w:color w:val="0D0D0D" w:themeColor="text1" w:themeTint="F2"/>
                <w:sz w:val="24"/>
                <w:szCs w:val="24"/>
              </w:rPr>
              <w:t xml:space="preserve"> соответствующего должностного оклада по должности декана факультета  (директора института)</w:t>
            </w:r>
            <w:r w:rsidR="00DB2971" w:rsidRPr="00FC6EEC">
              <w:rPr>
                <w:color w:val="0D0D0D" w:themeColor="text1" w:themeTint="F2"/>
                <w:sz w:val="24"/>
                <w:szCs w:val="24"/>
              </w:rPr>
              <w:t>, заведующего кафедрой и размером</w:t>
            </w:r>
            <w:r w:rsidRPr="00FC6EEC">
              <w:rPr>
                <w:color w:val="0D0D0D" w:themeColor="text1" w:themeTint="F2"/>
                <w:sz w:val="24"/>
                <w:szCs w:val="24"/>
              </w:rPr>
              <w:t xml:space="preserve"> оклада работника из числа ППС, на которого возлагается</w:t>
            </w:r>
            <w:r w:rsidR="00DB2971" w:rsidRPr="00FC6EEC">
              <w:rPr>
                <w:color w:val="0D0D0D" w:themeColor="text1" w:themeTint="F2"/>
                <w:sz w:val="24"/>
                <w:szCs w:val="24"/>
              </w:rPr>
              <w:t xml:space="preserve"> исполнение  обязанностей</w:t>
            </w:r>
            <w:r w:rsidRPr="00FC6EEC">
              <w:rPr>
                <w:color w:val="0D0D0D" w:themeColor="text1" w:themeTint="F2"/>
                <w:sz w:val="24"/>
                <w:szCs w:val="24"/>
              </w:rPr>
              <w:t xml:space="preserve"> декана факультета, директора института, заведующего кафедрой</w:t>
            </w:r>
          </w:p>
        </w:tc>
      </w:tr>
      <w:tr w:rsidR="009B2CD4" w:rsidRPr="00FC6EEC" w:rsidTr="00605694">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b/>
                <w:color w:val="0D0D0D" w:themeColor="text1" w:themeTint="F2"/>
                <w:sz w:val="24"/>
                <w:szCs w:val="24"/>
              </w:rPr>
            </w:pPr>
          </w:p>
        </w:tc>
        <w:tc>
          <w:tcPr>
            <w:tcW w:w="567" w:type="dxa"/>
            <w:tcBorders>
              <w:left w:val="single" w:sz="4" w:space="0" w:color="auto"/>
              <w:right w:val="single" w:sz="4" w:space="0" w:color="auto"/>
            </w:tcBorders>
          </w:tcPr>
          <w:p w:rsidR="009B2CD4" w:rsidRPr="00FC6EEC" w:rsidRDefault="009B2CD4" w:rsidP="009B2CD4">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w:t>
            </w:r>
            <w:r>
              <w:rPr>
                <w:rFonts w:eastAsiaTheme="minorHAnsi"/>
                <w:color w:val="0D0D0D" w:themeColor="text1" w:themeTint="F2"/>
                <w:sz w:val="24"/>
                <w:szCs w:val="24"/>
              </w:rPr>
              <w:t>7</w:t>
            </w:r>
          </w:p>
        </w:tc>
        <w:tc>
          <w:tcPr>
            <w:tcW w:w="2127" w:type="dxa"/>
            <w:tcBorders>
              <w:left w:val="single" w:sz="4" w:space="0" w:color="auto"/>
            </w:tcBorders>
          </w:tcPr>
          <w:p w:rsidR="009B2CD4" w:rsidRPr="00FC6EEC" w:rsidRDefault="00CD0E81" w:rsidP="00605694">
            <w:pPr>
              <w:widowControl/>
              <w:adjustRightInd w:val="0"/>
              <w:jc w:val="both"/>
              <w:rPr>
                <w:rFonts w:eastAsiaTheme="minorHAnsi"/>
                <w:color w:val="0D0D0D" w:themeColor="text1" w:themeTint="F2"/>
                <w:sz w:val="24"/>
                <w:szCs w:val="24"/>
              </w:rPr>
            </w:pPr>
            <w:r>
              <w:rPr>
                <w:color w:val="0D0D0D" w:themeColor="text1" w:themeTint="F2"/>
                <w:sz w:val="24"/>
                <w:szCs w:val="24"/>
              </w:rPr>
              <w:t xml:space="preserve">За увеличение объема работ и(или) за расширение зон обслуживания в иных случаях, не предусмотренных </w:t>
            </w:r>
            <w:r>
              <w:rPr>
                <w:color w:val="0D0D0D" w:themeColor="text1" w:themeTint="F2"/>
                <w:sz w:val="24"/>
                <w:szCs w:val="24"/>
              </w:rPr>
              <w:lastRenderedPageBreak/>
              <w:t>в п. 3.1-3.6 настоящего Приложения № 2</w:t>
            </w:r>
          </w:p>
        </w:tc>
        <w:tc>
          <w:tcPr>
            <w:tcW w:w="2693" w:type="dxa"/>
          </w:tcPr>
          <w:p w:rsidR="009B2CD4" w:rsidRPr="00FC6EEC" w:rsidRDefault="009B2CD4" w:rsidP="00605694">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lastRenderedPageBreak/>
              <w:t xml:space="preserve">Приказ ректора по представлению руководителя структурного подразделения трудовой договор (дополнительное </w:t>
            </w:r>
            <w:r w:rsidRPr="00FC6EEC">
              <w:rPr>
                <w:rFonts w:eastAsiaTheme="minorHAnsi"/>
                <w:color w:val="0D0D0D" w:themeColor="text1" w:themeTint="F2"/>
                <w:sz w:val="24"/>
                <w:szCs w:val="24"/>
              </w:rPr>
              <w:lastRenderedPageBreak/>
              <w:t>соглашение к трудовому договору)</w:t>
            </w:r>
          </w:p>
        </w:tc>
        <w:tc>
          <w:tcPr>
            <w:tcW w:w="1984" w:type="dxa"/>
          </w:tcPr>
          <w:p w:rsidR="009B2CD4" w:rsidRPr="00FC6EEC" w:rsidRDefault="009B2CD4" w:rsidP="00605694">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lastRenderedPageBreak/>
              <w:t xml:space="preserve">До 100 % заработной платы (должностного оклада) или фиксированной суммой по </w:t>
            </w:r>
            <w:r w:rsidRPr="00FC6EEC">
              <w:rPr>
                <w:rFonts w:eastAsiaTheme="minorHAnsi"/>
                <w:color w:val="0D0D0D" w:themeColor="text1" w:themeTint="F2"/>
                <w:sz w:val="24"/>
                <w:szCs w:val="24"/>
              </w:rPr>
              <w:lastRenderedPageBreak/>
              <w:t>соглашению сторон с учетом содержания и (или) объема дополнительной работы</w:t>
            </w:r>
          </w:p>
        </w:tc>
      </w:tr>
      <w:tr w:rsidR="009B2CD4" w:rsidRPr="00FC6EEC" w:rsidTr="00F96D1A">
        <w:trPr>
          <w:trHeight w:val="388"/>
        </w:trPr>
        <w:tc>
          <w:tcPr>
            <w:tcW w:w="458" w:type="dxa"/>
            <w:vMerge w:val="restart"/>
          </w:tcPr>
          <w:p w:rsidR="009B2CD4" w:rsidRPr="00FC6EEC" w:rsidRDefault="009B2CD4" w:rsidP="0091615C">
            <w:pPr>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lastRenderedPageBreak/>
              <w:t>4</w:t>
            </w:r>
          </w:p>
        </w:tc>
        <w:tc>
          <w:tcPr>
            <w:tcW w:w="1810" w:type="dxa"/>
            <w:vMerge w:val="restart"/>
            <w:tcBorders>
              <w:right w:val="single" w:sz="4" w:space="0" w:color="auto"/>
            </w:tcBorders>
          </w:tcPr>
          <w:p w:rsidR="009B2CD4" w:rsidRPr="00FC6EEC" w:rsidRDefault="009B2CD4" w:rsidP="00D74330">
            <w:pPr>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надбавка за работу со сведениями, составляющими государственную тайну, их засекречиванием и рассекречиванием, а также работа с шифрами</w:t>
            </w:r>
          </w:p>
        </w:tc>
        <w:tc>
          <w:tcPr>
            <w:tcW w:w="567" w:type="dxa"/>
            <w:tcBorders>
              <w:left w:val="single" w:sz="4" w:space="0" w:color="auto"/>
              <w:bottom w:val="single" w:sz="4" w:space="0" w:color="auto"/>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4.1</w:t>
            </w:r>
          </w:p>
        </w:tc>
        <w:tc>
          <w:tcPr>
            <w:tcW w:w="2127" w:type="dxa"/>
            <w:tcBorders>
              <w:left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r w:rsidRPr="00FC6EEC">
              <w:rPr>
                <w:color w:val="0D0D0D" w:themeColor="text1" w:themeTint="F2"/>
                <w:sz w:val="24"/>
                <w:szCs w:val="24"/>
              </w:rPr>
              <w:t>ежемесячная надбавка за работу со сведениями, составляющими государственную тайну</w:t>
            </w:r>
          </w:p>
        </w:tc>
        <w:tc>
          <w:tcPr>
            <w:tcW w:w="2693" w:type="dxa"/>
            <w:vMerge w:val="restart"/>
          </w:tcPr>
          <w:p w:rsidR="009B2CD4" w:rsidRPr="00FC6EEC" w:rsidRDefault="009B2CD4"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приказ ректора документально подтверждаемый доступ на законных основаниях</w:t>
            </w:r>
          </w:p>
          <w:p w:rsidR="009B2CD4" w:rsidRPr="00FC6EEC" w:rsidRDefault="009B2CD4"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9B2CD4" w:rsidRPr="00FC6EEC" w:rsidRDefault="009B2CD4" w:rsidP="0091615C">
            <w:pPr>
              <w:adjustRightInd w:val="0"/>
              <w:jc w:val="center"/>
              <w:rPr>
                <w:rFonts w:eastAsiaTheme="minorHAnsi"/>
                <w:color w:val="0D0D0D" w:themeColor="text1" w:themeTint="F2"/>
                <w:sz w:val="24"/>
                <w:szCs w:val="24"/>
              </w:rPr>
            </w:pPr>
          </w:p>
        </w:tc>
        <w:tc>
          <w:tcPr>
            <w:tcW w:w="1984" w:type="dxa"/>
            <w:tcBorders>
              <w:bottom w:val="single" w:sz="4" w:space="0" w:color="auto"/>
            </w:tcBorders>
          </w:tcPr>
          <w:p w:rsidR="009B2CD4" w:rsidRPr="00FC6EEC" w:rsidRDefault="009B2CD4" w:rsidP="0091615C">
            <w:pPr>
              <w:adjustRightInd w:val="0"/>
              <w:jc w:val="both"/>
              <w:rPr>
                <w:rFonts w:eastAsiaTheme="minorHAnsi"/>
                <w:bCs/>
                <w:color w:val="0D0D0D" w:themeColor="text1" w:themeTint="F2"/>
                <w:sz w:val="24"/>
                <w:szCs w:val="24"/>
              </w:rPr>
            </w:pPr>
          </w:p>
        </w:tc>
      </w:tr>
      <w:tr w:rsidR="009B2CD4" w:rsidRPr="00FC6EEC" w:rsidTr="00F96D1A">
        <w:trPr>
          <w:trHeight w:val="388"/>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D74330">
            <w:pPr>
              <w:widowControl/>
              <w:adjustRightInd w:val="0"/>
              <w:jc w:val="both"/>
              <w:rPr>
                <w:rFonts w:eastAsiaTheme="minorHAnsi"/>
                <w:b/>
                <w:color w:val="0D0D0D" w:themeColor="text1" w:themeTint="F2"/>
                <w:sz w:val="24"/>
                <w:szCs w:val="24"/>
              </w:rPr>
            </w:pPr>
          </w:p>
        </w:tc>
        <w:tc>
          <w:tcPr>
            <w:tcW w:w="567" w:type="dxa"/>
            <w:tcBorders>
              <w:left w:val="single" w:sz="4" w:space="0" w:color="auto"/>
              <w:bottom w:val="single" w:sz="4" w:space="0" w:color="auto"/>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4.1.1</w:t>
            </w:r>
          </w:p>
        </w:tc>
        <w:tc>
          <w:tcPr>
            <w:tcW w:w="2127" w:type="dxa"/>
            <w:tcBorders>
              <w:left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«особой важности»</w:t>
            </w: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Borders>
              <w:bottom w:val="single" w:sz="4" w:space="0" w:color="auto"/>
            </w:tcBorders>
          </w:tcPr>
          <w:p w:rsidR="009B2CD4" w:rsidRPr="00FC6EEC" w:rsidRDefault="009B2CD4" w:rsidP="0091615C">
            <w:pPr>
              <w:adjustRightInd w:val="0"/>
              <w:jc w:val="both"/>
              <w:rPr>
                <w:rFonts w:eastAsiaTheme="minorHAnsi"/>
                <w:color w:val="0D0D0D" w:themeColor="text1" w:themeTint="F2"/>
                <w:sz w:val="24"/>
                <w:szCs w:val="24"/>
              </w:rPr>
            </w:pPr>
            <w:r w:rsidRPr="00FC6EEC">
              <w:rPr>
                <w:rFonts w:eastAsiaTheme="minorHAnsi"/>
                <w:bCs/>
                <w:color w:val="0D0D0D" w:themeColor="text1" w:themeTint="F2"/>
                <w:sz w:val="24"/>
                <w:szCs w:val="24"/>
              </w:rPr>
              <w:t>50 – 75%</w:t>
            </w:r>
            <w:r w:rsidRPr="00FC6EEC">
              <w:rPr>
                <w:rStyle w:val="a8"/>
                <w:rFonts w:eastAsiaTheme="minorHAnsi"/>
                <w:bCs/>
                <w:color w:val="0D0D0D" w:themeColor="text1" w:themeTint="F2"/>
                <w:sz w:val="24"/>
                <w:szCs w:val="24"/>
              </w:rPr>
              <w:footnoteReference w:id="12"/>
            </w:r>
          </w:p>
        </w:tc>
      </w:tr>
      <w:tr w:rsidR="009B2CD4" w:rsidRPr="00FC6EEC" w:rsidTr="00F96D1A">
        <w:trPr>
          <w:trHeight w:val="450"/>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bottom w:val="single" w:sz="4" w:space="0" w:color="auto"/>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4.1.2</w:t>
            </w:r>
          </w:p>
        </w:tc>
        <w:tc>
          <w:tcPr>
            <w:tcW w:w="2127" w:type="dxa"/>
            <w:tcBorders>
              <w:top w:val="single" w:sz="4" w:space="0" w:color="auto"/>
              <w:left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«совершенно секретно»</w:t>
            </w: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0554E7">
            <w:pPr>
              <w:adjustRightInd w:val="0"/>
              <w:jc w:val="both"/>
              <w:rPr>
                <w:rFonts w:eastAsiaTheme="minorHAnsi"/>
                <w:color w:val="0D0D0D" w:themeColor="text1" w:themeTint="F2"/>
                <w:sz w:val="24"/>
                <w:szCs w:val="24"/>
              </w:rPr>
            </w:pPr>
            <w:r w:rsidRPr="00FC6EEC">
              <w:rPr>
                <w:rFonts w:eastAsiaTheme="minorHAnsi"/>
                <w:bCs/>
                <w:color w:val="0D0D0D" w:themeColor="text1" w:themeTint="F2"/>
                <w:sz w:val="24"/>
                <w:szCs w:val="24"/>
              </w:rPr>
              <w:t>30 – 50%</w:t>
            </w:r>
            <w:r w:rsidRPr="00FC6EEC">
              <w:rPr>
                <w:rStyle w:val="a8"/>
                <w:rFonts w:eastAsiaTheme="minorHAnsi"/>
                <w:bCs/>
                <w:color w:val="0D0D0D" w:themeColor="text1" w:themeTint="F2"/>
                <w:sz w:val="24"/>
                <w:szCs w:val="24"/>
              </w:rPr>
              <w:footnoteReference w:id="13"/>
            </w:r>
          </w:p>
        </w:tc>
      </w:tr>
      <w:tr w:rsidR="009B2CD4" w:rsidRPr="00FC6EEC" w:rsidTr="00F96D1A">
        <w:trPr>
          <w:trHeight w:val="463"/>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bottom w:val="single" w:sz="4" w:space="0" w:color="auto"/>
              <w:right w:val="single" w:sz="4" w:space="0" w:color="auto"/>
            </w:tcBorders>
          </w:tcPr>
          <w:p w:rsidR="009B2CD4" w:rsidRPr="00FC6EEC" w:rsidRDefault="009B2CD4" w:rsidP="00C732E4">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4.1.3</w:t>
            </w:r>
          </w:p>
        </w:tc>
        <w:tc>
          <w:tcPr>
            <w:tcW w:w="2127" w:type="dxa"/>
            <w:tcBorders>
              <w:top w:val="single" w:sz="4" w:space="0" w:color="auto"/>
              <w:left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«Секретно» при оформлении допуска с проведением проверочных мероприятий</w:t>
            </w: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91615C">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10 - 15%</w:t>
            </w:r>
            <w:r w:rsidRPr="00FC6EEC">
              <w:rPr>
                <w:rStyle w:val="a8"/>
                <w:rFonts w:eastAsiaTheme="minorHAnsi"/>
                <w:bCs/>
                <w:color w:val="0D0D0D" w:themeColor="text1" w:themeTint="F2"/>
                <w:sz w:val="24"/>
                <w:szCs w:val="24"/>
              </w:rPr>
              <w:footnoteReference w:id="14"/>
            </w:r>
          </w:p>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BF7C55">
            <w:pPr>
              <w:adjustRightInd w:val="0"/>
              <w:jc w:val="both"/>
              <w:rPr>
                <w:rFonts w:eastAsiaTheme="minorHAnsi"/>
                <w:color w:val="0D0D0D" w:themeColor="text1" w:themeTint="F2"/>
                <w:sz w:val="24"/>
                <w:szCs w:val="24"/>
              </w:rPr>
            </w:pPr>
          </w:p>
        </w:tc>
      </w:tr>
      <w:tr w:rsidR="009B2CD4" w:rsidRPr="00FC6EEC" w:rsidTr="00F96D1A">
        <w:trPr>
          <w:trHeight w:val="463"/>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bottom w:val="single" w:sz="4" w:space="0" w:color="auto"/>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4.1.4</w:t>
            </w:r>
          </w:p>
        </w:tc>
        <w:tc>
          <w:tcPr>
            <w:tcW w:w="2127" w:type="dxa"/>
            <w:tcBorders>
              <w:top w:val="single" w:sz="4" w:space="0" w:color="auto"/>
              <w:left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"секретно"</w:t>
            </w:r>
          </w:p>
          <w:p w:rsidR="009B2CD4" w:rsidRPr="00FC6EEC" w:rsidRDefault="009B2CD4" w:rsidP="0091615C">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без проведения проверочных мероприятий</w:t>
            </w: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91615C">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5 – 10%</w:t>
            </w:r>
            <w:r w:rsidRPr="00FC6EEC">
              <w:rPr>
                <w:rStyle w:val="a8"/>
                <w:rFonts w:eastAsiaTheme="minorHAnsi"/>
                <w:bCs/>
                <w:color w:val="0D0D0D" w:themeColor="text1" w:themeTint="F2"/>
                <w:sz w:val="24"/>
                <w:szCs w:val="24"/>
              </w:rPr>
              <w:footnoteReference w:id="15"/>
            </w:r>
          </w:p>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BF7C55">
            <w:pPr>
              <w:adjustRightInd w:val="0"/>
              <w:jc w:val="both"/>
              <w:rPr>
                <w:rFonts w:eastAsiaTheme="minorHAnsi"/>
                <w:color w:val="0D0D0D" w:themeColor="text1" w:themeTint="F2"/>
                <w:sz w:val="24"/>
                <w:szCs w:val="24"/>
              </w:rPr>
            </w:pPr>
          </w:p>
        </w:tc>
      </w:tr>
      <w:tr w:rsidR="009B2CD4" w:rsidRPr="00FC6EEC" w:rsidTr="00F96D1A">
        <w:trPr>
          <w:trHeight w:val="463"/>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bottom w:val="single" w:sz="4" w:space="0" w:color="auto"/>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4.2</w:t>
            </w:r>
          </w:p>
        </w:tc>
        <w:tc>
          <w:tcPr>
            <w:tcW w:w="2127" w:type="dxa"/>
            <w:tcBorders>
              <w:top w:val="single" w:sz="4" w:space="0" w:color="auto"/>
              <w:left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r w:rsidRPr="00FC6EEC">
              <w:rPr>
                <w:color w:val="0D0D0D" w:themeColor="text1" w:themeTint="F2"/>
                <w:sz w:val="24"/>
                <w:szCs w:val="24"/>
              </w:rPr>
              <w:t>надбавка за стаж работы со сведениями, составляющими государственную тайну</w:t>
            </w: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p>
        </w:tc>
      </w:tr>
      <w:tr w:rsidR="009B2CD4" w:rsidRPr="00FC6EEC" w:rsidTr="00F96D1A">
        <w:trPr>
          <w:trHeight w:val="526"/>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4.2.1</w:t>
            </w:r>
          </w:p>
        </w:tc>
        <w:tc>
          <w:tcPr>
            <w:tcW w:w="2127" w:type="dxa"/>
            <w:tcBorders>
              <w:top w:val="single" w:sz="4" w:space="0" w:color="auto"/>
              <w:left w:val="single" w:sz="4" w:space="0" w:color="auto"/>
            </w:tcBorders>
          </w:tcPr>
          <w:p w:rsidR="009B2CD4" w:rsidRPr="00FC6EEC" w:rsidRDefault="009B2CD4" w:rsidP="00BF7C55">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за стаж работы от 1 до 5 лет</w:t>
            </w: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0554E7">
            <w:pPr>
              <w:adjustRightInd w:val="0"/>
              <w:jc w:val="both"/>
              <w:rPr>
                <w:rFonts w:eastAsiaTheme="minorHAnsi"/>
                <w:color w:val="0D0D0D" w:themeColor="text1" w:themeTint="F2"/>
                <w:sz w:val="24"/>
                <w:szCs w:val="24"/>
              </w:rPr>
            </w:pPr>
            <w:r w:rsidRPr="00FC6EEC">
              <w:rPr>
                <w:rFonts w:eastAsiaTheme="minorHAnsi"/>
                <w:bCs/>
                <w:color w:val="0D0D0D" w:themeColor="text1" w:themeTint="F2"/>
                <w:sz w:val="24"/>
                <w:szCs w:val="24"/>
              </w:rPr>
              <w:t>10%</w:t>
            </w:r>
          </w:p>
        </w:tc>
      </w:tr>
      <w:tr w:rsidR="009B2CD4" w:rsidRPr="00FC6EEC" w:rsidTr="00F96D1A">
        <w:trPr>
          <w:trHeight w:val="526"/>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right w:val="single" w:sz="4" w:space="0" w:color="auto"/>
            </w:tcBorders>
          </w:tcPr>
          <w:p w:rsidR="009B2CD4" w:rsidRPr="00FC6EEC" w:rsidRDefault="009B2CD4" w:rsidP="00C732E4">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4.2.2</w:t>
            </w:r>
          </w:p>
        </w:tc>
        <w:tc>
          <w:tcPr>
            <w:tcW w:w="2127" w:type="dxa"/>
            <w:tcBorders>
              <w:top w:val="single" w:sz="4" w:space="0" w:color="auto"/>
              <w:lef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bCs/>
                <w:color w:val="0D0D0D" w:themeColor="text1" w:themeTint="F2"/>
                <w:sz w:val="24"/>
                <w:szCs w:val="24"/>
              </w:rPr>
              <w:t xml:space="preserve">за стаж работы </w:t>
            </w:r>
            <w:r w:rsidRPr="00FC6EEC">
              <w:rPr>
                <w:rFonts w:eastAsiaTheme="minorHAnsi"/>
                <w:color w:val="0D0D0D" w:themeColor="text1" w:themeTint="F2"/>
                <w:sz w:val="24"/>
                <w:szCs w:val="24"/>
              </w:rPr>
              <w:t>от 5 до 10 лет</w:t>
            </w:r>
          </w:p>
          <w:p w:rsidR="009B2CD4" w:rsidRPr="00FC6EEC" w:rsidRDefault="009B2CD4" w:rsidP="0091615C">
            <w:pPr>
              <w:widowControl/>
              <w:adjustRightInd w:val="0"/>
              <w:jc w:val="both"/>
              <w:rPr>
                <w:rFonts w:eastAsiaTheme="minorHAnsi"/>
                <w:bCs/>
                <w:color w:val="0D0D0D" w:themeColor="text1" w:themeTint="F2"/>
                <w:sz w:val="24"/>
                <w:szCs w:val="24"/>
              </w:rPr>
            </w:pP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15%</w:t>
            </w:r>
          </w:p>
          <w:p w:rsidR="009B2CD4" w:rsidRPr="00FC6EEC" w:rsidRDefault="009B2CD4" w:rsidP="0091615C">
            <w:pPr>
              <w:widowControl/>
              <w:adjustRightInd w:val="0"/>
              <w:jc w:val="center"/>
              <w:rPr>
                <w:rFonts w:eastAsiaTheme="minorHAnsi"/>
                <w:color w:val="0D0D0D" w:themeColor="text1" w:themeTint="F2"/>
                <w:sz w:val="24"/>
                <w:szCs w:val="24"/>
              </w:rPr>
            </w:pPr>
          </w:p>
        </w:tc>
      </w:tr>
      <w:tr w:rsidR="009B2CD4" w:rsidRPr="00FC6EEC" w:rsidTr="00F96D1A">
        <w:trPr>
          <w:trHeight w:val="526"/>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bottom w:val="single" w:sz="4" w:space="0" w:color="auto"/>
              <w:right w:val="single" w:sz="4" w:space="0" w:color="auto"/>
            </w:tcBorders>
          </w:tcPr>
          <w:p w:rsidR="009B2CD4" w:rsidRPr="00FC6EEC" w:rsidRDefault="009B2CD4" w:rsidP="00C732E4">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4.2.3</w:t>
            </w:r>
          </w:p>
        </w:tc>
        <w:tc>
          <w:tcPr>
            <w:tcW w:w="2127" w:type="dxa"/>
            <w:tcBorders>
              <w:top w:val="single" w:sz="4" w:space="0" w:color="auto"/>
              <w:left w:val="single" w:sz="4" w:space="0" w:color="auto"/>
              <w:bottom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bCs/>
                <w:color w:val="0D0D0D" w:themeColor="text1" w:themeTint="F2"/>
                <w:sz w:val="24"/>
                <w:szCs w:val="24"/>
              </w:rPr>
              <w:t xml:space="preserve">за стаж работы </w:t>
            </w:r>
            <w:r w:rsidRPr="00FC6EEC">
              <w:rPr>
                <w:rFonts w:eastAsiaTheme="minorHAnsi"/>
                <w:color w:val="0D0D0D" w:themeColor="text1" w:themeTint="F2"/>
                <w:sz w:val="24"/>
                <w:szCs w:val="24"/>
              </w:rPr>
              <w:t>от 10 лет и выше</w:t>
            </w:r>
          </w:p>
          <w:p w:rsidR="009B2CD4" w:rsidRPr="00FC6EEC" w:rsidRDefault="009B2CD4" w:rsidP="0091615C">
            <w:pPr>
              <w:widowControl/>
              <w:adjustRightInd w:val="0"/>
              <w:jc w:val="both"/>
              <w:rPr>
                <w:rFonts w:eastAsiaTheme="minorHAnsi"/>
                <w:bCs/>
                <w:color w:val="0D0D0D" w:themeColor="text1" w:themeTint="F2"/>
                <w:sz w:val="24"/>
                <w:szCs w:val="24"/>
              </w:rPr>
            </w:pP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20%</w:t>
            </w:r>
          </w:p>
          <w:p w:rsidR="009B2CD4" w:rsidRPr="00FC6EEC" w:rsidRDefault="009B2CD4" w:rsidP="0091615C">
            <w:pPr>
              <w:widowControl/>
              <w:adjustRightInd w:val="0"/>
              <w:jc w:val="both"/>
              <w:rPr>
                <w:rFonts w:eastAsiaTheme="minorHAnsi"/>
                <w:color w:val="0D0D0D" w:themeColor="text1" w:themeTint="F2"/>
                <w:sz w:val="24"/>
                <w:szCs w:val="24"/>
              </w:rPr>
            </w:pPr>
          </w:p>
        </w:tc>
      </w:tr>
      <w:tr w:rsidR="009B2CD4" w:rsidRPr="00FC6EEC" w:rsidTr="00F96D1A">
        <w:trPr>
          <w:trHeight w:val="526"/>
        </w:trPr>
        <w:tc>
          <w:tcPr>
            <w:tcW w:w="458" w:type="dxa"/>
          </w:tcPr>
          <w:p w:rsidR="009B2CD4" w:rsidRPr="00662634" w:rsidRDefault="009B2CD4" w:rsidP="0091615C">
            <w:pPr>
              <w:widowControl/>
              <w:adjustRightInd w:val="0"/>
              <w:jc w:val="center"/>
              <w:rPr>
                <w:rFonts w:eastAsiaTheme="minorHAnsi"/>
                <w:color w:val="0D0D0D" w:themeColor="text1" w:themeTint="F2"/>
                <w:sz w:val="24"/>
                <w:szCs w:val="24"/>
              </w:rPr>
            </w:pPr>
            <w:r w:rsidRPr="00662634">
              <w:rPr>
                <w:rFonts w:eastAsiaTheme="minorHAnsi"/>
                <w:color w:val="0D0D0D" w:themeColor="text1" w:themeTint="F2"/>
                <w:sz w:val="24"/>
                <w:szCs w:val="24"/>
              </w:rPr>
              <w:lastRenderedPageBreak/>
              <w:t>6</w:t>
            </w:r>
          </w:p>
        </w:tc>
        <w:tc>
          <w:tcPr>
            <w:tcW w:w="4504" w:type="dxa"/>
            <w:gridSpan w:val="3"/>
          </w:tcPr>
          <w:p w:rsidR="009B2CD4" w:rsidRPr="00662634" w:rsidRDefault="009B2CD4" w:rsidP="0091615C">
            <w:pPr>
              <w:widowControl/>
              <w:adjustRightInd w:val="0"/>
              <w:jc w:val="both"/>
              <w:rPr>
                <w:color w:val="0D0D0D" w:themeColor="text1" w:themeTint="F2"/>
                <w:sz w:val="24"/>
                <w:szCs w:val="24"/>
              </w:rPr>
            </w:pPr>
            <w:r w:rsidRPr="00662634">
              <w:rPr>
                <w:color w:val="0D0D0D" w:themeColor="text1" w:themeTint="F2"/>
                <w:sz w:val="24"/>
                <w:szCs w:val="24"/>
              </w:rPr>
              <w:t>Другие компенсационные выплаты</w:t>
            </w:r>
          </w:p>
        </w:tc>
        <w:tc>
          <w:tcPr>
            <w:tcW w:w="4677" w:type="dxa"/>
            <w:gridSpan w:val="2"/>
          </w:tcPr>
          <w:p w:rsidR="009B2CD4" w:rsidRPr="00662634" w:rsidRDefault="009B2CD4" w:rsidP="00251D21">
            <w:pPr>
              <w:widowControl/>
              <w:adjustRightInd w:val="0"/>
              <w:jc w:val="center"/>
              <w:rPr>
                <w:color w:val="0D0D0D" w:themeColor="text1" w:themeTint="F2"/>
                <w:sz w:val="24"/>
                <w:szCs w:val="24"/>
              </w:rPr>
            </w:pPr>
            <w:r w:rsidRPr="00662634">
              <w:rPr>
                <w:color w:val="0D0D0D" w:themeColor="text1" w:themeTint="F2"/>
                <w:sz w:val="24"/>
                <w:szCs w:val="24"/>
              </w:rPr>
              <w:t>В соответствии с законодательством</w:t>
            </w:r>
          </w:p>
        </w:tc>
      </w:tr>
    </w:tbl>
    <w:p w:rsidR="00D81754" w:rsidRPr="0087329E" w:rsidRDefault="00D81754" w:rsidP="0091615C">
      <w:pPr>
        <w:widowControl/>
        <w:adjustRightInd w:val="0"/>
        <w:jc w:val="center"/>
        <w:rPr>
          <w:rFonts w:eastAsiaTheme="minorHAnsi"/>
          <w:b/>
          <w:color w:val="0D0D0D" w:themeColor="text1" w:themeTint="F2"/>
          <w:sz w:val="24"/>
          <w:szCs w:val="24"/>
        </w:rPr>
      </w:pPr>
    </w:p>
    <w:p w:rsidR="00490641" w:rsidRPr="0087329E" w:rsidRDefault="00490641" w:rsidP="0091615C">
      <w:pPr>
        <w:widowControl/>
        <w:adjustRightInd w:val="0"/>
        <w:jc w:val="center"/>
        <w:rPr>
          <w:rFonts w:eastAsiaTheme="minorHAnsi"/>
          <w:b/>
          <w:color w:val="0D0D0D" w:themeColor="text1" w:themeTint="F2"/>
          <w:sz w:val="24"/>
          <w:szCs w:val="24"/>
        </w:rPr>
      </w:pPr>
    </w:p>
    <w:p w:rsidR="00490641" w:rsidRPr="0087329E" w:rsidRDefault="00490641" w:rsidP="0091615C">
      <w:pPr>
        <w:widowControl/>
        <w:adjustRightInd w:val="0"/>
        <w:jc w:val="center"/>
        <w:rPr>
          <w:rFonts w:eastAsiaTheme="minorHAnsi"/>
          <w:b/>
          <w:color w:val="0D0D0D" w:themeColor="text1" w:themeTint="F2"/>
          <w:sz w:val="24"/>
          <w:szCs w:val="24"/>
        </w:rPr>
      </w:pPr>
    </w:p>
    <w:p w:rsidR="00490641" w:rsidRPr="0087329E" w:rsidRDefault="00490641" w:rsidP="0091615C">
      <w:pPr>
        <w:widowControl/>
        <w:adjustRightInd w:val="0"/>
        <w:jc w:val="center"/>
        <w:rPr>
          <w:rFonts w:eastAsiaTheme="minorHAnsi"/>
          <w:b/>
          <w:color w:val="0D0D0D" w:themeColor="text1" w:themeTint="F2"/>
          <w:sz w:val="24"/>
          <w:szCs w:val="24"/>
        </w:rPr>
      </w:pPr>
    </w:p>
    <w:p w:rsidR="009B2CD4" w:rsidRDefault="009B2CD4">
      <w:pPr>
        <w:widowControl/>
        <w:autoSpaceDE/>
        <w:autoSpaceDN/>
        <w:spacing w:after="160" w:line="259" w:lineRule="auto"/>
        <w:rPr>
          <w:rFonts w:eastAsiaTheme="minorHAnsi"/>
          <w:b/>
          <w:color w:val="0D0D0D" w:themeColor="text1" w:themeTint="F2"/>
          <w:sz w:val="24"/>
          <w:szCs w:val="24"/>
        </w:rPr>
      </w:pPr>
      <w:r>
        <w:rPr>
          <w:rFonts w:eastAsiaTheme="minorHAnsi"/>
          <w:b/>
          <w:color w:val="0D0D0D" w:themeColor="text1" w:themeTint="F2"/>
          <w:sz w:val="24"/>
          <w:szCs w:val="24"/>
        </w:rPr>
        <w:br w:type="page"/>
      </w:r>
    </w:p>
    <w:p w:rsidR="00490641" w:rsidRDefault="00490641" w:rsidP="0091615C">
      <w:pPr>
        <w:widowControl/>
        <w:adjustRightInd w:val="0"/>
        <w:jc w:val="center"/>
        <w:rPr>
          <w:rFonts w:eastAsiaTheme="minorHAnsi"/>
          <w:b/>
          <w:color w:val="0D0D0D" w:themeColor="text1" w:themeTint="F2"/>
          <w:sz w:val="24"/>
          <w:szCs w:val="24"/>
        </w:rPr>
      </w:pPr>
    </w:p>
    <w:p w:rsidR="001C264A" w:rsidRPr="00B051E8" w:rsidRDefault="001C264A" w:rsidP="001C264A">
      <w:pPr>
        <w:widowControl/>
        <w:adjustRightInd w:val="0"/>
        <w:ind w:left="4536"/>
        <w:jc w:val="both"/>
        <w:rPr>
          <w:rFonts w:eastAsiaTheme="minorHAnsi"/>
          <w:sz w:val="24"/>
          <w:szCs w:val="24"/>
        </w:rPr>
      </w:pPr>
      <w:r w:rsidRPr="00B051E8">
        <w:rPr>
          <w:rFonts w:eastAsiaTheme="minorHAnsi"/>
          <w:sz w:val="24"/>
          <w:szCs w:val="24"/>
        </w:rPr>
        <w:t>Приложение 3</w:t>
      </w:r>
    </w:p>
    <w:p w:rsidR="001C264A" w:rsidRPr="00D81754" w:rsidRDefault="001C264A" w:rsidP="001C264A">
      <w:pPr>
        <w:widowControl/>
        <w:adjustRightInd w:val="0"/>
        <w:ind w:left="4536"/>
        <w:jc w:val="both"/>
        <w:rPr>
          <w:rFonts w:eastAsiaTheme="minorHAnsi"/>
          <w:i/>
          <w:sz w:val="24"/>
          <w:szCs w:val="24"/>
        </w:rPr>
      </w:pPr>
      <w:r w:rsidRPr="00B051E8">
        <w:rPr>
          <w:rFonts w:eastAsiaTheme="minorHAnsi"/>
          <w:sz w:val="24"/>
          <w:szCs w:val="24"/>
        </w:rPr>
        <w:t xml:space="preserve">к положению «Об оплате труда работников», утвержденное </w:t>
      </w:r>
      <w:r w:rsidRPr="00B051E8">
        <w:rPr>
          <w:color w:val="000000" w:themeColor="text1"/>
          <w:sz w:val="24"/>
          <w:szCs w:val="24"/>
        </w:rPr>
        <w:t>приказом</w:t>
      </w:r>
      <w:r w:rsidRPr="00B051E8">
        <w:rPr>
          <w:color w:val="000000" w:themeColor="text1"/>
          <w:spacing w:val="-3"/>
          <w:sz w:val="24"/>
          <w:szCs w:val="24"/>
        </w:rPr>
        <w:t xml:space="preserve"> </w:t>
      </w:r>
      <w:r w:rsidRPr="00B051E8">
        <w:rPr>
          <w:color w:val="000000" w:themeColor="text1"/>
          <w:sz w:val="24"/>
          <w:szCs w:val="24"/>
        </w:rPr>
        <w:t>ФГБОУ</w:t>
      </w:r>
      <w:r w:rsidRPr="00B051E8">
        <w:rPr>
          <w:color w:val="000000" w:themeColor="text1"/>
          <w:spacing w:val="-2"/>
          <w:sz w:val="24"/>
          <w:szCs w:val="24"/>
        </w:rPr>
        <w:t xml:space="preserve"> </w:t>
      </w:r>
      <w:r w:rsidRPr="00B051E8">
        <w:rPr>
          <w:color w:val="000000" w:themeColor="text1"/>
          <w:sz w:val="24"/>
          <w:szCs w:val="24"/>
        </w:rPr>
        <w:t>ВО</w:t>
      </w:r>
      <w:r w:rsidRPr="00B051E8">
        <w:rPr>
          <w:color w:val="000000" w:themeColor="text1"/>
          <w:spacing w:val="3"/>
          <w:sz w:val="24"/>
          <w:szCs w:val="24"/>
        </w:rPr>
        <w:t xml:space="preserve"> </w:t>
      </w:r>
      <w:r w:rsidRPr="00B051E8">
        <w:rPr>
          <w:color w:val="000000" w:themeColor="text1"/>
          <w:sz w:val="24"/>
          <w:szCs w:val="24"/>
        </w:rPr>
        <w:t xml:space="preserve">«БГУ» </w:t>
      </w:r>
      <w:r w:rsidRPr="00B051E8">
        <w:rPr>
          <w:sz w:val="24"/>
          <w:szCs w:val="24"/>
        </w:rPr>
        <w:t>от</w:t>
      </w:r>
      <w:r w:rsidRPr="00B051E8">
        <w:rPr>
          <w:spacing w:val="1"/>
          <w:sz w:val="24"/>
          <w:szCs w:val="24"/>
        </w:rPr>
        <w:t xml:space="preserve"> </w:t>
      </w:r>
      <w:r w:rsidRPr="00B051E8">
        <w:rPr>
          <w:sz w:val="24"/>
          <w:szCs w:val="24"/>
        </w:rPr>
        <w:t>«</w:t>
      </w:r>
      <w:r w:rsidR="00B051E8" w:rsidRPr="00B051E8">
        <w:rPr>
          <w:sz w:val="24"/>
          <w:szCs w:val="24"/>
        </w:rPr>
        <w:t>30</w:t>
      </w:r>
      <w:r w:rsidRPr="00B051E8">
        <w:rPr>
          <w:sz w:val="24"/>
          <w:szCs w:val="24"/>
        </w:rPr>
        <w:t xml:space="preserve">» </w:t>
      </w:r>
      <w:r w:rsidR="00B051E8" w:rsidRPr="00B051E8">
        <w:rPr>
          <w:sz w:val="24"/>
          <w:szCs w:val="24"/>
        </w:rPr>
        <w:t xml:space="preserve">сентября </w:t>
      </w:r>
      <w:r w:rsidRPr="00B051E8">
        <w:rPr>
          <w:sz w:val="24"/>
          <w:szCs w:val="24"/>
        </w:rPr>
        <w:t>2021 г.</w:t>
      </w:r>
      <w:r w:rsidRPr="00B051E8">
        <w:rPr>
          <w:spacing w:val="-1"/>
          <w:sz w:val="24"/>
          <w:szCs w:val="24"/>
        </w:rPr>
        <w:t xml:space="preserve"> </w:t>
      </w:r>
      <w:r w:rsidRPr="00B051E8">
        <w:rPr>
          <w:sz w:val="24"/>
          <w:szCs w:val="24"/>
        </w:rPr>
        <w:t xml:space="preserve">№ </w:t>
      </w:r>
      <w:r w:rsidR="00B051E8" w:rsidRPr="00B051E8">
        <w:rPr>
          <w:sz w:val="24"/>
          <w:szCs w:val="24"/>
        </w:rPr>
        <w:t>563</w:t>
      </w:r>
      <w:r w:rsidRPr="00B051E8">
        <w:rPr>
          <w:sz w:val="24"/>
          <w:szCs w:val="24"/>
        </w:rPr>
        <w:t>-ОД</w:t>
      </w:r>
    </w:p>
    <w:p w:rsidR="001C264A" w:rsidRDefault="001C264A" w:rsidP="0091615C">
      <w:pPr>
        <w:widowControl/>
        <w:adjustRightInd w:val="0"/>
        <w:jc w:val="center"/>
        <w:rPr>
          <w:rFonts w:eastAsiaTheme="minorHAnsi"/>
          <w:b/>
          <w:color w:val="0D0D0D" w:themeColor="text1" w:themeTint="F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8"/>
        <w:gridCol w:w="794"/>
        <w:gridCol w:w="3889"/>
      </w:tblGrid>
      <w:tr w:rsidR="0060033C" w:rsidRPr="00B53BE7" w:rsidTr="0060033C">
        <w:tc>
          <w:tcPr>
            <w:tcW w:w="4888" w:type="dxa"/>
            <w:tcBorders>
              <w:top w:val="nil"/>
              <w:left w:val="nil"/>
              <w:bottom w:val="nil"/>
              <w:right w:val="nil"/>
            </w:tcBorders>
            <w:shd w:val="clear" w:color="auto" w:fill="auto"/>
          </w:tcPr>
          <w:p w:rsidR="0060033C" w:rsidRPr="00B53BE7" w:rsidRDefault="0060033C" w:rsidP="0087329E">
            <w:pPr>
              <w:tabs>
                <w:tab w:val="left" w:pos="142"/>
              </w:tabs>
              <w:rPr>
                <w:sz w:val="24"/>
                <w:szCs w:val="24"/>
              </w:rPr>
            </w:pPr>
          </w:p>
        </w:tc>
        <w:tc>
          <w:tcPr>
            <w:tcW w:w="794" w:type="dxa"/>
            <w:tcBorders>
              <w:top w:val="nil"/>
              <w:left w:val="nil"/>
              <w:bottom w:val="nil"/>
              <w:right w:val="nil"/>
            </w:tcBorders>
            <w:shd w:val="clear" w:color="auto" w:fill="auto"/>
          </w:tcPr>
          <w:p w:rsidR="0060033C" w:rsidRPr="00B53BE7" w:rsidRDefault="0060033C" w:rsidP="0087329E">
            <w:pPr>
              <w:ind w:right="-285"/>
              <w:rPr>
                <w:sz w:val="24"/>
                <w:szCs w:val="24"/>
              </w:rPr>
            </w:pPr>
          </w:p>
        </w:tc>
        <w:tc>
          <w:tcPr>
            <w:tcW w:w="3889" w:type="dxa"/>
            <w:tcBorders>
              <w:top w:val="nil"/>
              <w:left w:val="nil"/>
              <w:bottom w:val="nil"/>
              <w:right w:val="nil"/>
            </w:tcBorders>
            <w:shd w:val="clear" w:color="auto" w:fill="auto"/>
          </w:tcPr>
          <w:p w:rsidR="0060033C" w:rsidRDefault="0060033C"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Pr="00B53BE7" w:rsidRDefault="00B051E8" w:rsidP="0087329E">
            <w:pPr>
              <w:ind w:right="-285"/>
              <w:rPr>
                <w:sz w:val="24"/>
                <w:szCs w:val="24"/>
              </w:rPr>
            </w:pPr>
          </w:p>
          <w:p w:rsidR="0060033C" w:rsidRPr="00B53BE7" w:rsidRDefault="0060033C" w:rsidP="0087329E">
            <w:pPr>
              <w:ind w:right="-285"/>
              <w:rPr>
                <w:sz w:val="24"/>
                <w:szCs w:val="24"/>
              </w:rPr>
            </w:pPr>
          </w:p>
        </w:tc>
      </w:tr>
    </w:tbl>
    <w:p w:rsidR="0060033C" w:rsidRPr="00B53BE7" w:rsidRDefault="0060033C" w:rsidP="0060033C">
      <w:pPr>
        <w:jc w:val="center"/>
        <w:rPr>
          <w:sz w:val="28"/>
          <w:szCs w:val="28"/>
        </w:rPr>
      </w:pPr>
    </w:p>
    <w:p w:rsidR="0060033C" w:rsidRPr="00B53BE7" w:rsidRDefault="0060033C" w:rsidP="0060033C">
      <w:pPr>
        <w:jc w:val="center"/>
        <w:rPr>
          <w:sz w:val="28"/>
          <w:szCs w:val="28"/>
        </w:rPr>
      </w:pPr>
    </w:p>
    <w:p w:rsidR="0060033C" w:rsidRPr="00B53BE7" w:rsidRDefault="0060033C" w:rsidP="0060033C">
      <w:pPr>
        <w:rPr>
          <w:sz w:val="28"/>
          <w:szCs w:val="28"/>
        </w:rPr>
      </w:pPr>
    </w:p>
    <w:p w:rsidR="0060033C" w:rsidRPr="00B53BE7" w:rsidRDefault="0060033C" w:rsidP="0060033C">
      <w:pPr>
        <w:jc w:val="center"/>
        <w:rPr>
          <w:sz w:val="28"/>
          <w:szCs w:val="28"/>
        </w:rPr>
      </w:pPr>
    </w:p>
    <w:p w:rsidR="0060033C" w:rsidRPr="00B53BE7" w:rsidRDefault="0060033C" w:rsidP="0060033C">
      <w:pPr>
        <w:jc w:val="center"/>
        <w:rPr>
          <w:sz w:val="28"/>
          <w:szCs w:val="28"/>
        </w:rPr>
      </w:pPr>
    </w:p>
    <w:p w:rsidR="0060033C" w:rsidRPr="00B53BE7" w:rsidRDefault="0060033C" w:rsidP="0060033C">
      <w:pPr>
        <w:jc w:val="center"/>
        <w:rPr>
          <w:b/>
          <w:bCs/>
          <w:sz w:val="28"/>
          <w:szCs w:val="28"/>
        </w:rPr>
      </w:pPr>
      <w:r w:rsidRPr="00B53BE7">
        <w:rPr>
          <w:b/>
          <w:bCs/>
          <w:sz w:val="28"/>
          <w:szCs w:val="28"/>
        </w:rPr>
        <w:t xml:space="preserve">ПОЛОЖЕНИЕ </w:t>
      </w:r>
    </w:p>
    <w:p w:rsidR="0060033C" w:rsidRDefault="0060033C" w:rsidP="0060033C">
      <w:pPr>
        <w:jc w:val="center"/>
        <w:rPr>
          <w:b/>
          <w:bCs/>
          <w:sz w:val="28"/>
          <w:szCs w:val="28"/>
        </w:rPr>
      </w:pPr>
      <w:r>
        <w:rPr>
          <w:b/>
          <w:bCs/>
          <w:sz w:val="28"/>
          <w:szCs w:val="28"/>
        </w:rPr>
        <w:t>О ПОРЯДКЕ УСТАНОВЛЕНИЯ ВЫПЛАТ</w:t>
      </w:r>
    </w:p>
    <w:p w:rsidR="0060033C" w:rsidRDefault="0060033C" w:rsidP="0060033C">
      <w:pPr>
        <w:jc w:val="center"/>
        <w:rPr>
          <w:b/>
          <w:bCs/>
          <w:sz w:val="28"/>
          <w:szCs w:val="28"/>
        </w:rPr>
      </w:pPr>
      <w:r>
        <w:rPr>
          <w:b/>
          <w:bCs/>
          <w:sz w:val="28"/>
          <w:szCs w:val="28"/>
        </w:rPr>
        <w:t xml:space="preserve"> СТИМУЛИРУЮЩЕГО ХАРАКТЕРА</w:t>
      </w:r>
    </w:p>
    <w:p w:rsidR="0060033C" w:rsidRDefault="0060033C" w:rsidP="0060033C">
      <w:pPr>
        <w:jc w:val="center"/>
        <w:rPr>
          <w:b/>
          <w:bCs/>
          <w:sz w:val="28"/>
          <w:szCs w:val="28"/>
        </w:rPr>
      </w:pPr>
      <w:r>
        <w:rPr>
          <w:b/>
          <w:bCs/>
          <w:sz w:val="28"/>
          <w:szCs w:val="28"/>
        </w:rPr>
        <w:t xml:space="preserve"> (надбавки и премии)</w:t>
      </w:r>
    </w:p>
    <w:p w:rsidR="0060033C" w:rsidRDefault="0060033C" w:rsidP="0060033C">
      <w:pPr>
        <w:jc w:val="center"/>
        <w:rPr>
          <w:sz w:val="28"/>
          <w:szCs w:val="28"/>
        </w:rPr>
      </w:pPr>
    </w:p>
    <w:p w:rsidR="00B051E8" w:rsidRDefault="00B051E8" w:rsidP="0060033C">
      <w:pPr>
        <w:jc w:val="center"/>
        <w:rPr>
          <w:sz w:val="28"/>
          <w:szCs w:val="28"/>
        </w:rPr>
      </w:pPr>
    </w:p>
    <w:p w:rsidR="00B051E8" w:rsidRPr="00B53BE7" w:rsidRDefault="00B051E8" w:rsidP="0060033C">
      <w:pPr>
        <w:jc w:val="cente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Default="0060033C" w:rsidP="0060033C">
      <w:pPr>
        <w:rPr>
          <w:sz w:val="28"/>
          <w:szCs w:val="28"/>
        </w:rPr>
      </w:pPr>
    </w:p>
    <w:p w:rsidR="0087329E" w:rsidRDefault="0087329E" w:rsidP="0060033C">
      <w:pPr>
        <w:rPr>
          <w:sz w:val="28"/>
          <w:szCs w:val="28"/>
        </w:rPr>
      </w:pPr>
    </w:p>
    <w:p w:rsidR="0060033C" w:rsidRDefault="0060033C" w:rsidP="0060033C">
      <w:pPr>
        <w:rPr>
          <w:sz w:val="28"/>
          <w:szCs w:val="28"/>
        </w:rPr>
      </w:pPr>
    </w:p>
    <w:p w:rsidR="0060033C" w:rsidRDefault="0060033C" w:rsidP="00EF02EB">
      <w:pPr>
        <w:jc w:val="center"/>
        <w:rPr>
          <w:sz w:val="28"/>
          <w:szCs w:val="28"/>
        </w:rPr>
      </w:pPr>
      <w:r w:rsidRPr="00B53BE7">
        <w:rPr>
          <w:sz w:val="28"/>
          <w:szCs w:val="28"/>
        </w:rPr>
        <w:t>г.Улан-Удэ</w:t>
      </w:r>
    </w:p>
    <w:p w:rsidR="00EF02EB" w:rsidRDefault="00EF02EB" w:rsidP="00EF02EB">
      <w:pPr>
        <w:pStyle w:val="Heading1"/>
        <w:spacing w:before="84" w:line="360" w:lineRule="auto"/>
        <w:ind w:left="4669" w:firstLine="0"/>
        <w:jc w:val="right"/>
      </w:pPr>
    </w:p>
    <w:p w:rsidR="0087329E" w:rsidRDefault="00EF02EB" w:rsidP="00EF02EB">
      <w:pPr>
        <w:pStyle w:val="Heading1"/>
        <w:numPr>
          <w:ilvl w:val="0"/>
          <w:numId w:val="29"/>
        </w:numPr>
        <w:spacing w:before="84" w:line="360" w:lineRule="auto"/>
        <w:ind w:left="2977" w:hanging="142"/>
        <w:jc w:val="left"/>
      </w:pPr>
      <w:r>
        <w:lastRenderedPageBreak/>
        <w:t xml:space="preserve">      </w:t>
      </w:r>
      <w:r w:rsidR="0087329E">
        <w:t>Общая</w:t>
      </w:r>
      <w:r w:rsidR="0087329E">
        <w:rPr>
          <w:spacing w:val="-2"/>
        </w:rPr>
        <w:t xml:space="preserve"> </w:t>
      </w:r>
      <w:r w:rsidR="0087329E">
        <w:t>часть</w:t>
      </w:r>
    </w:p>
    <w:p w:rsidR="0087329E" w:rsidRPr="003B2CAB" w:rsidRDefault="0087329E" w:rsidP="003B2CAB">
      <w:pPr>
        <w:pStyle w:val="a5"/>
        <w:numPr>
          <w:ilvl w:val="1"/>
          <w:numId w:val="35"/>
        </w:numPr>
        <w:tabs>
          <w:tab w:val="left" w:pos="1526"/>
        </w:tabs>
        <w:spacing w:line="360" w:lineRule="auto"/>
        <w:ind w:left="0" w:firstLine="709"/>
        <w:rPr>
          <w:color w:val="0D0D0D" w:themeColor="text1" w:themeTint="F2"/>
          <w:sz w:val="24"/>
        </w:rPr>
      </w:pPr>
      <w:r w:rsidRPr="003B2CAB">
        <w:rPr>
          <w:color w:val="0D0D0D" w:themeColor="text1" w:themeTint="F2"/>
          <w:sz w:val="24"/>
        </w:rPr>
        <w:t>Настоящее Положение о порядке установления выплат стимулирующего характера (надбавки и премии) (далее - «Положение») федерального</w:t>
      </w:r>
      <w:r w:rsidRPr="003B2CAB">
        <w:rPr>
          <w:color w:val="0D0D0D" w:themeColor="text1" w:themeTint="F2"/>
          <w:spacing w:val="1"/>
          <w:sz w:val="24"/>
        </w:rPr>
        <w:t xml:space="preserve"> </w:t>
      </w:r>
      <w:r w:rsidRPr="003B2CAB">
        <w:rPr>
          <w:color w:val="0D0D0D" w:themeColor="text1" w:themeTint="F2"/>
          <w:sz w:val="24"/>
        </w:rPr>
        <w:t>государственного</w:t>
      </w:r>
      <w:r w:rsidRPr="003B2CAB">
        <w:rPr>
          <w:color w:val="0D0D0D" w:themeColor="text1" w:themeTint="F2"/>
          <w:spacing w:val="1"/>
          <w:sz w:val="24"/>
        </w:rPr>
        <w:t xml:space="preserve"> </w:t>
      </w:r>
      <w:r w:rsidRPr="003B2CAB">
        <w:rPr>
          <w:color w:val="0D0D0D" w:themeColor="text1" w:themeTint="F2"/>
          <w:sz w:val="24"/>
        </w:rPr>
        <w:t>бюджетного образовательного</w:t>
      </w:r>
      <w:r w:rsidRPr="003B2CAB">
        <w:rPr>
          <w:color w:val="0D0D0D" w:themeColor="text1" w:themeTint="F2"/>
          <w:spacing w:val="1"/>
          <w:sz w:val="24"/>
        </w:rPr>
        <w:t xml:space="preserve"> </w:t>
      </w:r>
      <w:r w:rsidRPr="003B2CAB">
        <w:rPr>
          <w:color w:val="0D0D0D" w:themeColor="text1" w:themeTint="F2"/>
          <w:sz w:val="24"/>
        </w:rPr>
        <w:t>учреждения</w:t>
      </w:r>
      <w:r w:rsidRPr="003B2CAB">
        <w:rPr>
          <w:color w:val="0D0D0D" w:themeColor="text1" w:themeTint="F2"/>
          <w:spacing w:val="1"/>
          <w:sz w:val="24"/>
        </w:rPr>
        <w:t xml:space="preserve"> </w:t>
      </w:r>
      <w:r w:rsidRPr="003B2CAB">
        <w:rPr>
          <w:color w:val="0D0D0D" w:themeColor="text1" w:themeTint="F2"/>
          <w:sz w:val="24"/>
        </w:rPr>
        <w:t>высшего</w:t>
      </w:r>
      <w:r w:rsidRPr="003B2CAB">
        <w:rPr>
          <w:color w:val="0D0D0D" w:themeColor="text1" w:themeTint="F2"/>
          <w:spacing w:val="1"/>
          <w:sz w:val="24"/>
        </w:rPr>
        <w:t xml:space="preserve"> </w:t>
      </w:r>
      <w:r w:rsidRPr="003B2CAB">
        <w:rPr>
          <w:color w:val="0D0D0D" w:themeColor="text1" w:themeTint="F2"/>
          <w:sz w:val="24"/>
        </w:rPr>
        <w:t>образования</w:t>
      </w:r>
      <w:r w:rsidRPr="003B2CAB">
        <w:rPr>
          <w:color w:val="0D0D0D" w:themeColor="text1" w:themeTint="F2"/>
          <w:spacing w:val="1"/>
          <w:sz w:val="24"/>
        </w:rPr>
        <w:t xml:space="preserve"> </w:t>
      </w:r>
      <w:r w:rsidRPr="003B2CAB">
        <w:rPr>
          <w:color w:val="0D0D0D" w:themeColor="text1" w:themeTint="F2"/>
          <w:sz w:val="24"/>
        </w:rPr>
        <w:t>«Бурятский</w:t>
      </w:r>
      <w:r w:rsidRPr="003B2CAB">
        <w:rPr>
          <w:color w:val="0D0D0D" w:themeColor="text1" w:themeTint="F2"/>
          <w:spacing w:val="1"/>
          <w:sz w:val="24"/>
        </w:rPr>
        <w:t xml:space="preserve"> </w:t>
      </w:r>
      <w:r w:rsidRPr="003B2CAB">
        <w:rPr>
          <w:color w:val="0D0D0D" w:themeColor="text1" w:themeTint="F2"/>
          <w:sz w:val="24"/>
        </w:rPr>
        <w:t>государственный</w:t>
      </w:r>
      <w:r w:rsidRPr="003B2CAB">
        <w:rPr>
          <w:color w:val="0D0D0D" w:themeColor="text1" w:themeTint="F2"/>
          <w:spacing w:val="1"/>
          <w:sz w:val="24"/>
        </w:rPr>
        <w:t xml:space="preserve"> </w:t>
      </w:r>
      <w:r w:rsidRPr="003B2CAB">
        <w:rPr>
          <w:color w:val="0D0D0D" w:themeColor="text1" w:themeTint="F2"/>
          <w:sz w:val="24"/>
        </w:rPr>
        <w:t>университет имени Доржи Банзарова»</w:t>
      </w:r>
      <w:r w:rsidRPr="003B2CAB">
        <w:rPr>
          <w:color w:val="0D0D0D" w:themeColor="text1" w:themeTint="F2"/>
          <w:spacing w:val="1"/>
          <w:sz w:val="24"/>
        </w:rPr>
        <w:t xml:space="preserve"> </w:t>
      </w:r>
      <w:r w:rsidRPr="003B2CAB">
        <w:rPr>
          <w:color w:val="0D0D0D" w:themeColor="text1" w:themeTint="F2"/>
          <w:sz w:val="24"/>
        </w:rPr>
        <w:t>(далее</w:t>
      </w:r>
      <w:r w:rsidRPr="003B2CAB">
        <w:rPr>
          <w:color w:val="0D0D0D" w:themeColor="text1" w:themeTint="F2"/>
          <w:spacing w:val="1"/>
          <w:sz w:val="24"/>
        </w:rPr>
        <w:t xml:space="preserve"> </w:t>
      </w:r>
      <w:r w:rsidRPr="003B2CAB">
        <w:rPr>
          <w:color w:val="0D0D0D" w:themeColor="text1" w:themeTint="F2"/>
          <w:sz w:val="24"/>
        </w:rPr>
        <w:t>«Университет») определяет порядок и условия установления стимулирующих доплат и надбавок, премии и иные поощрительные выплаты (далее – стимулирующие выплаты) работникам Университета.</w:t>
      </w:r>
    </w:p>
    <w:p w:rsidR="0087329E" w:rsidRPr="003B2CAB" w:rsidRDefault="0087329E" w:rsidP="003B2CAB">
      <w:pPr>
        <w:pStyle w:val="a5"/>
        <w:numPr>
          <w:ilvl w:val="1"/>
          <w:numId w:val="35"/>
        </w:numPr>
        <w:tabs>
          <w:tab w:val="left" w:pos="1526"/>
        </w:tabs>
        <w:spacing w:line="360" w:lineRule="auto"/>
        <w:ind w:left="0" w:firstLine="709"/>
        <w:rPr>
          <w:color w:val="0D0D0D" w:themeColor="text1" w:themeTint="F2"/>
          <w:sz w:val="24"/>
        </w:rPr>
      </w:pPr>
      <w:r w:rsidRPr="003B2CAB">
        <w:rPr>
          <w:color w:val="0D0D0D" w:themeColor="text1" w:themeTint="F2"/>
          <w:spacing w:val="1"/>
          <w:sz w:val="24"/>
        </w:rPr>
        <w:t xml:space="preserve">Положение разработано в </w:t>
      </w:r>
      <w:r w:rsidRPr="003B2CAB">
        <w:rPr>
          <w:color w:val="0D0D0D" w:themeColor="text1" w:themeTint="F2"/>
          <w:sz w:val="24"/>
        </w:rPr>
        <w:t>соответствии</w:t>
      </w:r>
      <w:r w:rsidRPr="003B2CAB">
        <w:rPr>
          <w:color w:val="0D0D0D" w:themeColor="text1" w:themeTint="F2"/>
          <w:spacing w:val="1"/>
          <w:sz w:val="24"/>
        </w:rPr>
        <w:t xml:space="preserve"> </w:t>
      </w:r>
      <w:r w:rsidRPr="003B2CAB">
        <w:rPr>
          <w:color w:val="0D0D0D" w:themeColor="text1" w:themeTint="F2"/>
          <w:sz w:val="24"/>
        </w:rPr>
        <w:t>с требованиями</w:t>
      </w:r>
      <w:r w:rsidRPr="003B2CAB">
        <w:rPr>
          <w:color w:val="0D0D0D" w:themeColor="text1" w:themeTint="F2"/>
          <w:spacing w:val="1"/>
          <w:sz w:val="24"/>
        </w:rPr>
        <w:t xml:space="preserve"> </w:t>
      </w:r>
      <w:r w:rsidRPr="003B2CAB">
        <w:rPr>
          <w:color w:val="0D0D0D" w:themeColor="text1" w:themeTint="F2"/>
          <w:sz w:val="24"/>
        </w:rPr>
        <w:t>Трудового</w:t>
      </w:r>
      <w:r w:rsidRPr="003B2CAB">
        <w:rPr>
          <w:color w:val="0D0D0D" w:themeColor="text1" w:themeTint="F2"/>
          <w:spacing w:val="1"/>
          <w:sz w:val="24"/>
        </w:rPr>
        <w:t xml:space="preserve"> </w:t>
      </w:r>
      <w:r w:rsidRPr="003B2CAB">
        <w:rPr>
          <w:color w:val="0D0D0D" w:themeColor="text1" w:themeTint="F2"/>
          <w:sz w:val="24"/>
        </w:rPr>
        <w:t>кодекса Российской</w:t>
      </w:r>
      <w:r w:rsidRPr="003B2CAB">
        <w:rPr>
          <w:color w:val="0D0D0D" w:themeColor="text1" w:themeTint="F2"/>
          <w:spacing w:val="1"/>
          <w:sz w:val="24"/>
        </w:rPr>
        <w:t xml:space="preserve"> </w:t>
      </w:r>
      <w:r w:rsidRPr="003B2CAB">
        <w:rPr>
          <w:color w:val="0D0D0D" w:themeColor="text1" w:themeTint="F2"/>
          <w:sz w:val="24"/>
        </w:rPr>
        <w:t>Федерации,</w:t>
      </w:r>
      <w:r w:rsidRPr="003B2CAB">
        <w:rPr>
          <w:color w:val="0D0D0D" w:themeColor="text1" w:themeTint="F2"/>
          <w:spacing w:val="1"/>
          <w:sz w:val="24"/>
        </w:rPr>
        <w:t xml:space="preserve"> </w:t>
      </w:r>
      <w:r w:rsidRPr="003B2CAB">
        <w:rPr>
          <w:color w:val="0D0D0D" w:themeColor="text1" w:themeTint="F2"/>
          <w:sz w:val="24"/>
        </w:rPr>
        <w:t>Федерального</w:t>
      </w:r>
      <w:r w:rsidRPr="003B2CAB">
        <w:rPr>
          <w:color w:val="0D0D0D" w:themeColor="text1" w:themeTint="F2"/>
          <w:spacing w:val="1"/>
          <w:sz w:val="24"/>
        </w:rPr>
        <w:t xml:space="preserve"> </w:t>
      </w:r>
      <w:r w:rsidRPr="003B2CAB">
        <w:rPr>
          <w:color w:val="0D0D0D" w:themeColor="text1" w:themeTint="F2"/>
          <w:sz w:val="24"/>
        </w:rPr>
        <w:t>закона</w:t>
      </w:r>
      <w:r w:rsidRPr="003B2CAB">
        <w:rPr>
          <w:color w:val="0D0D0D" w:themeColor="text1" w:themeTint="F2"/>
          <w:spacing w:val="1"/>
          <w:sz w:val="24"/>
        </w:rPr>
        <w:t xml:space="preserve"> </w:t>
      </w:r>
      <w:r w:rsidRPr="003B2CAB">
        <w:rPr>
          <w:color w:val="0D0D0D" w:themeColor="text1" w:themeTint="F2"/>
          <w:sz w:val="24"/>
        </w:rPr>
        <w:t>от</w:t>
      </w:r>
      <w:r w:rsidRPr="003B2CAB">
        <w:rPr>
          <w:color w:val="0D0D0D" w:themeColor="text1" w:themeTint="F2"/>
          <w:spacing w:val="1"/>
          <w:sz w:val="24"/>
        </w:rPr>
        <w:t xml:space="preserve"> </w:t>
      </w:r>
      <w:r w:rsidRPr="003B2CAB">
        <w:rPr>
          <w:color w:val="0D0D0D" w:themeColor="text1" w:themeTint="F2"/>
          <w:sz w:val="24"/>
        </w:rPr>
        <w:t>29.12.2012</w:t>
      </w:r>
      <w:r w:rsidRPr="003B2CAB">
        <w:rPr>
          <w:color w:val="0D0D0D" w:themeColor="text1" w:themeTint="F2"/>
          <w:spacing w:val="1"/>
          <w:sz w:val="24"/>
        </w:rPr>
        <w:t xml:space="preserve"> </w:t>
      </w:r>
      <w:r w:rsidRPr="003B2CAB">
        <w:rPr>
          <w:color w:val="0D0D0D" w:themeColor="text1" w:themeTint="F2"/>
          <w:sz w:val="24"/>
        </w:rPr>
        <w:t>№</w:t>
      </w:r>
      <w:r w:rsidRPr="003B2CAB">
        <w:rPr>
          <w:color w:val="0D0D0D" w:themeColor="text1" w:themeTint="F2"/>
          <w:spacing w:val="1"/>
          <w:sz w:val="24"/>
        </w:rPr>
        <w:t xml:space="preserve"> </w:t>
      </w:r>
      <w:r w:rsidRPr="003B2CAB">
        <w:rPr>
          <w:color w:val="0D0D0D" w:themeColor="text1" w:themeTint="F2"/>
          <w:sz w:val="24"/>
        </w:rPr>
        <w:t>273-ФЗ</w:t>
      </w:r>
      <w:r w:rsidRPr="003B2CAB">
        <w:rPr>
          <w:color w:val="0D0D0D" w:themeColor="text1" w:themeTint="F2"/>
          <w:spacing w:val="1"/>
          <w:sz w:val="24"/>
        </w:rPr>
        <w:t xml:space="preserve"> </w:t>
      </w:r>
      <w:r w:rsidRPr="003B2CAB">
        <w:rPr>
          <w:color w:val="0D0D0D" w:themeColor="text1" w:themeTint="F2"/>
          <w:sz w:val="24"/>
        </w:rPr>
        <w:t>«Об</w:t>
      </w:r>
      <w:r w:rsidRPr="003B2CAB">
        <w:rPr>
          <w:color w:val="0D0D0D" w:themeColor="text1" w:themeTint="F2"/>
          <w:spacing w:val="1"/>
          <w:sz w:val="24"/>
        </w:rPr>
        <w:t xml:space="preserve"> </w:t>
      </w:r>
      <w:r w:rsidRPr="003B2CAB">
        <w:rPr>
          <w:color w:val="0D0D0D" w:themeColor="text1" w:themeTint="F2"/>
          <w:sz w:val="24"/>
        </w:rPr>
        <w:t>образовании</w:t>
      </w:r>
      <w:r w:rsidRPr="003B2CAB">
        <w:rPr>
          <w:color w:val="0D0D0D" w:themeColor="text1" w:themeTint="F2"/>
          <w:spacing w:val="1"/>
          <w:sz w:val="24"/>
        </w:rPr>
        <w:t xml:space="preserve"> </w:t>
      </w:r>
      <w:r w:rsidRPr="003B2CAB">
        <w:rPr>
          <w:color w:val="0D0D0D" w:themeColor="text1" w:themeTint="F2"/>
          <w:sz w:val="24"/>
        </w:rPr>
        <w:t>в</w:t>
      </w:r>
      <w:r w:rsidRPr="003B2CAB">
        <w:rPr>
          <w:color w:val="0D0D0D" w:themeColor="text1" w:themeTint="F2"/>
          <w:spacing w:val="1"/>
          <w:sz w:val="24"/>
        </w:rPr>
        <w:t xml:space="preserve"> </w:t>
      </w:r>
      <w:r w:rsidRPr="003B2CAB">
        <w:rPr>
          <w:color w:val="0D0D0D" w:themeColor="text1" w:themeTint="F2"/>
          <w:sz w:val="24"/>
        </w:rPr>
        <w:t>Российской</w:t>
      </w:r>
      <w:r w:rsidRPr="003B2CAB">
        <w:rPr>
          <w:color w:val="0D0D0D" w:themeColor="text1" w:themeTint="F2"/>
          <w:spacing w:val="1"/>
          <w:sz w:val="24"/>
        </w:rPr>
        <w:t xml:space="preserve"> </w:t>
      </w:r>
      <w:r w:rsidRPr="003B2CAB">
        <w:rPr>
          <w:color w:val="0D0D0D" w:themeColor="text1" w:themeTint="F2"/>
          <w:sz w:val="24"/>
        </w:rPr>
        <w:t>Федерации»,</w:t>
      </w:r>
      <w:r w:rsidRPr="003B2CAB">
        <w:rPr>
          <w:color w:val="0D0D0D" w:themeColor="text1" w:themeTint="F2"/>
          <w:spacing w:val="1"/>
          <w:sz w:val="24"/>
        </w:rPr>
        <w:t xml:space="preserve"> </w:t>
      </w:r>
      <w:r w:rsidRPr="003B2CAB">
        <w:rPr>
          <w:color w:val="0D0D0D" w:themeColor="text1" w:themeTint="F2"/>
          <w:sz w:val="24"/>
        </w:rPr>
        <w:t>Указа</w:t>
      </w:r>
      <w:r w:rsidRPr="003B2CAB">
        <w:rPr>
          <w:color w:val="0D0D0D" w:themeColor="text1" w:themeTint="F2"/>
          <w:spacing w:val="1"/>
          <w:sz w:val="24"/>
        </w:rPr>
        <w:t xml:space="preserve"> </w:t>
      </w:r>
      <w:r w:rsidRPr="003B2CAB">
        <w:rPr>
          <w:color w:val="0D0D0D" w:themeColor="text1" w:themeTint="F2"/>
          <w:sz w:val="24"/>
        </w:rPr>
        <w:t>Президента Российской Федерации от 07.05.2012 № 597 «О мероприятиях по реализации</w:t>
      </w:r>
      <w:r w:rsidRPr="003B2CAB">
        <w:rPr>
          <w:color w:val="0D0D0D" w:themeColor="text1" w:themeTint="F2"/>
          <w:spacing w:val="1"/>
          <w:sz w:val="24"/>
        </w:rPr>
        <w:t xml:space="preserve"> </w:t>
      </w:r>
      <w:r w:rsidRPr="003B2CAB">
        <w:rPr>
          <w:color w:val="0D0D0D" w:themeColor="text1" w:themeTint="F2"/>
          <w:sz w:val="24"/>
        </w:rPr>
        <w:t>государственной социальной политики», Распоряжения Правительства Российской</w:t>
      </w:r>
      <w:r w:rsidRPr="003B2CAB">
        <w:rPr>
          <w:color w:val="0D0D0D" w:themeColor="text1" w:themeTint="F2"/>
          <w:spacing w:val="1"/>
          <w:sz w:val="24"/>
        </w:rPr>
        <w:t xml:space="preserve"> </w:t>
      </w:r>
      <w:r w:rsidRPr="003B2CAB">
        <w:rPr>
          <w:color w:val="0D0D0D" w:themeColor="text1" w:themeTint="F2"/>
          <w:sz w:val="24"/>
        </w:rPr>
        <w:t>Федерации от 26.11.2012 №</w:t>
      </w:r>
      <w:r w:rsidRPr="003B2CAB">
        <w:rPr>
          <w:color w:val="0D0D0D" w:themeColor="text1" w:themeTint="F2"/>
          <w:spacing w:val="1"/>
          <w:sz w:val="24"/>
        </w:rPr>
        <w:t xml:space="preserve"> </w:t>
      </w:r>
      <w:r w:rsidRPr="003B2CAB">
        <w:rPr>
          <w:color w:val="0D0D0D" w:themeColor="text1" w:themeTint="F2"/>
          <w:sz w:val="24"/>
        </w:rPr>
        <w:t>2190-р</w:t>
      </w:r>
      <w:r w:rsidRPr="003B2CAB">
        <w:rPr>
          <w:color w:val="0D0D0D" w:themeColor="text1" w:themeTint="F2"/>
          <w:spacing w:val="1"/>
          <w:sz w:val="24"/>
        </w:rPr>
        <w:t xml:space="preserve"> </w:t>
      </w:r>
      <w:r w:rsidRPr="003B2CAB">
        <w:rPr>
          <w:color w:val="0D0D0D" w:themeColor="text1" w:themeTint="F2"/>
          <w:sz w:val="24"/>
        </w:rPr>
        <w:t>«Об</w:t>
      </w:r>
      <w:r w:rsidRPr="003B2CAB">
        <w:rPr>
          <w:color w:val="0D0D0D" w:themeColor="text1" w:themeTint="F2"/>
          <w:spacing w:val="60"/>
          <w:sz w:val="24"/>
        </w:rPr>
        <w:t xml:space="preserve"> </w:t>
      </w:r>
      <w:r w:rsidRPr="003B2CAB">
        <w:rPr>
          <w:color w:val="0D0D0D" w:themeColor="text1" w:themeTint="F2"/>
          <w:sz w:val="24"/>
        </w:rPr>
        <w:t>утверждении Программы поэтапного совершенствования системы оплаты труда</w:t>
      </w:r>
      <w:r w:rsidRPr="003B2CAB">
        <w:rPr>
          <w:color w:val="0D0D0D" w:themeColor="text1" w:themeTint="F2"/>
          <w:spacing w:val="-57"/>
          <w:sz w:val="24"/>
        </w:rPr>
        <w:t xml:space="preserve"> </w:t>
      </w:r>
      <w:r w:rsidRPr="003B2CAB">
        <w:rPr>
          <w:color w:val="0D0D0D" w:themeColor="text1" w:themeTint="F2"/>
          <w:sz w:val="24"/>
        </w:rPr>
        <w:t>в государственных (муниципальных) учреждениях на 2012 - 2018 годы», Постановления</w:t>
      </w:r>
      <w:r w:rsidRPr="003B2CAB">
        <w:rPr>
          <w:color w:val="0D0D0D" w:themeColor="text1" w:themeTint="F2"/>
          <w:spacing w:val="1"/>
          <w:sz w:val="24"/>
        </w:rPr>
        <w:t xml:space="preserve"> </w:t>
      </w:r>
      <w:r w:rsidRPr="003B2CAB">
        <w:rPr>
          <w:color w:val="0D0D0D" w:themeColor="text1" w:themeTint="F2"/>
          <w:sz w:val="24"/>
        </w:rPr>
        <w:t>Правительства Российской</w:t>
      </w:r>
      <w:r w:rsidRPr="003B2CAB">
        <w:rPr>
          <w:color w:val="0D0D0D" w:themeColor="text1" w:themeTint="F2"/>
          <w:spacing w:val="1"/>
          <w:sz w:val="24"/>
        </w:rPr>
        <w:t xml:space="preserve"> </w:t>
      </w:r>
      <w:r w:rsidRPr="003B2CAB">
        <w:rPr>
          <w:color w:val="0D0D0D" w:themeColor="text1" w:themeTint="F2"/>
          <w:sz w:val="24"/>
        </w:rPr>
        <w:t>Федерации от 05.08.2008 № 583 «О введении новых систем оплаты труда работников</w:t>
      </w:r>
      <w:r w:rsidRPr="003B2CAB">
        <w:rPr>
          <w:color w:val="0D0D0D" w:themeColor="text1" w:themeTint="F2"/>
          <w:spacing w:val="1"/>
          <w:sz w:val="24"/>
        </w:rPr>
        <w:t xml:space="preserve"> </w:t>
      </w:r>
      <w:r w:rsidRPr="003B2CAB">
        <w:rPr>
          <w:color w:val="0D0D0D" w:themeColor="text1" w:themeTint="F2"/>
          <w:sz w:val="24"/>
        </w:rPr>
        <w:t>федеральных</w:t>
      </w:r>
      <w:r w:rsidRPr="003B2CAB">
        <w:rPr>
          <w:color w:val="0D0D0D" w:themeColor="text1" w:themeTint="F2"/>
          <w:spacing w:val="1"/>
          <w:sz w:val="24"/>
        </w:rPr>
        <w:t xml:space="preserve"> </w:t>
      </w:r>
      <w:r w:rsidRPr="003B2CAB">
        <w:rPr>
          <w:color w:val="0D0D0D" w:themeColor="text1" w:themeTint="F2"/>
          <w:sz w:val="24"/>
        </w:rPr>
        <w:t>бюджетных</w:t>
      </w:r>
      <w:r w:rsidRPr="003B2CAB">
        <w:rPr>
          <w:color w:val="0D0D0D" w:themeColor="text1" w:themeTint="F2"/>
          <w:spacing w:val="1"/>
          <w:sz w:val="24"/>
        </w:rPr>
        <w:t xml:space="preserve"> </w:t>
      </w:r>
      <w:r w:rsidRPr="003B2CAB">
        <w:rPr>
          <w:color w:val="0D0D0D" w:themeColor="text1" w:themeTint="F2"/>
          <w:sz w:val="24"/>
        </w:rPr>
        <w:t>учреждений</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федеральных</w:t>
      </w:r>
      <w:r w:rsidRPr="003B2CAB">
        <w:rPr>
          <w:color w:val="0D0D0D" w:themeColor="text1" w:themeTint="F2"/>
          <w:spacing w:val="1"/>
          <w:sz w:val="24"/>
        </w:rPr>
        <w:t xml:space="preserve"> </w:t>
      </w:r>
      <w:r w:rsidRPr="003B2CAB">
        <w:rPr>
          <w:color w:val="0D0D0D" w:themeColor="text1" w:themeTint="F2"/>
          <w:sz w:val="24"/>
        </w:rPr>
        <w:t>государственных</w:t>
      </w:r>
      <w:r w:rsidRPr="003B2CAB">
        <w:rPr>
          <w:color w:val="0D0D0D" w:themeColor="text1" w:themeTint="F2"/>
          <w:spacing w:val="1"/>
          <w:sz w:val="24"/>
        </w:rPr>
        <w:t xml:space="preserve"> </w:t>
      </w:r>
      <w:r w:rsidRPr="003B2CAB">
        <w:rPr>
          <w:color w:val="0D0D0D" w:themeColor="text1" w:themeTint="F2"/>
          <w:sz w:val="24"/>
        </w:rPr>
        <w:t>органов,</w:t>
      </w:r>
      <w:r w:rsidRPr="003B2CAB">
        <w:rPr>
          <w:color w:val="0D0D0D" w:themeColor="text1" w:themeTint="F2"/>
          <w:spacing w:val="1"/>
          <w:sz w:val="24"/>
        </w:rPr>
        <w:t xml:space="preserve"> </w:t>
      </w:r>
      <w:r w:rsidRPr="003B2CAB">
        <w:rPr>
          <w:color w:val="0D0D0D" w:themeColor="text1" w:themeTint="F2"/>
          <w:sz w:val="24"/>
        </w:rPr>
        <w:t>а</w:t>
      </w:r>
      <w:r w:rsidRPr="003B2CAB">
        <w:rPr>
          <w:color w:val="0D0D0D" w:themeColor="text1" w:themeTint="F2"/>
          <w:spacing w:val="1"/>
          <w:sz w:val="24"/>
        </w:rPr>
        <w:t xml:space="preserve"> </w:t>
      </w:r>
      <w:r w:rsidRPr="003B2CAB">
        <w:rPr>
          <w:color w:val="0D0D0D" w:themeColor="text1" w:themeTint="F2"/>
          <w:sz w:val="24"/>
        </w:rPr>
        <w:t>также</w:t>
      </w:r>
      <w:r w:rsidRPr="003B2CAB">
        <w:rPr>
          <w:color w:val="0D0D0D" w:themeColor="text1" w:themeTint="F2"/>
          <w:spacing w:val="-57"/>
          <w:sz w:val="24"/>
        </w:rPr>
        <w:t xml:space="preserve"> </w:t>
      </w:r>
      <w:r w:rsidRPr="003B2CAB">
        <w:rPr>
          <w:color w:val="0D0D0D" w:themeColor="text1" w:themeTint="F2"/>
          <w:sz w:val="24"/>
        </w:rPr>
        <w:t>гражданского</w:t>
      </w:r>
      <w:r w:rsidRPr="003B2CAB">
        <w:rPr>
          <w:color w:val="0D0D0D" w:themeColor="text1" w:themeTint="F2"/>
          <w:spacing w:val="1"/>
          <w:sz w:val="24"/>
        </w:rPr>
        <w:t xml:space="preserve"> </w:t>
      </w:r>
      <w:r w:rsidRPr="003B2CAB">
        <w:rPr>
          <w:color w:val="0D0D0D" w:themeColor="text1" w:themeTint="F2"/>
          <w:sz w:val="24"/>
        </w:rPr>
        <w:t>персонала</w:t>
      </w:r>
      <w:r w:rsidRPr="003B2CAB">
        <w:rPr>
          <w:color w:val="0D0D0D" w:themeColor="text1" w:themeTint="F2"/>
          <w:spacing w:val="1"/>
          <w:sz w:val="24"/>
        </w:rPr>
        <w:t xml:space="preserve"> </w:t>
      </w:r>
      <w:r w:rsidRPr="003B2CAB">
        <w:rPr>
          <w:color w:val="0D0D0D" w:themeColor="text1" w:themeTint="F2"/>
          <w:sz w:val="24"/>
        </w:rPr>
        <w:t>воинских</w:t>
      </w:r>
      <w:r w:rsidRPr="003B2CAB">
        <w:rPr>
          <w:color w:val="0D0D0D" w:themeColor="text1" w:themeTint="F2"/>
          <w:spacing w:val="1"/>
          <w:sz w:val="24"/>
        </w:rPr>
        <w:t xml:space="preserve"> </w:t>
      </w:r>
      <w:r w:rsidRPr="003B2CAB">
        <w:rPr>
          <w:color w:val="0D0D0D" w:themeColor="text1" w:themeTint="F2"/>
          <w:sz w:val="24"/>
        </w:rPr>
        <w:t>частей,</w:t>
      </w:r>
      <w:r w:rsidRPr="003B2CAB">
        <w:rPr>
          <w:color w:val="0D0D0D" w:themeColor="text1" w:themeTint="F2"/>
          <w:spacing w:val="1"/>
          <w:sz w:val="24"/>
        </w:rPr>
        <w:t xml:space="preserve"> </w:t>
      </w:r>
      <w:r w:rsidRPr="003B2CAB">
        <w:rPr>
          <w:color w:val="0D0D0D" w:themeColor="text1" w:themeTint="F2"/>
          <w:sz w:val="24"/>
        </w:rPr>
        <w:t>учреждений</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подразделений</w:t>
      </w:r>
      <w:r w:rsidRPr="003B2CAB">
        <w:rPr>
          <w:color w:val="0D0D0D" w:themeColor="text1" w:themeTint="F2"/>
          <w:spacing w:val="60"/>
          <w:sz w:val="24"/>
        </w:rPr>
        <w:t xml:space="preserve"> </w:t>
      </w:r>
      <w:r w:rsidRPr="003B2CAB">
        <w:rPr>
          <w:color w:val="0D0D0D" w:themeColor="text1" w:themeTint="F2"/>
          <w:sz w:val="24"/>
        </w:rPr>
        <w:t>федеральных</w:t>
      </w:r>
      <w:r w:rsidRPr="003B2CAB">
        <w:rPr>
          <w:color w:val="0D0D0D" w:themeColor="text1" w:themeTint="F2"/>
          <w:spacing w:val="1"/>
          <w:sz w:val="24"/>
        </w:rPr>
        <w:t xml:space="preserve"> </w:t>
      </w:r>
      <w:r w:rsidRPr="003B2CAB">
        <w:rPr>
          <w:color w:val="0D0D0D" w:themeColor="text1" w:themeTint="F2"/>
          <w:sz w:val="24"/>
        </w:rPr>
        <w:t>органов</w:t>
      </w:r>
      <w:r w:rsidRPr="003B2CAB">
        <w:rPr>
          <w:color w:val="0D0D0D" w:themeColor="text1" w:themeTint="F2"/>
          <w:spacing w:val="12"/>
          <w:sz w:val="24"/>
        </w:rPr>
        <w:t xml:space="preserve"> </w:t>
      </w:r>
      <w:r w:rsidRPr="003B2CAB">
        <w:rPr>
          <w:color w:val="0D0D0D" w:themeColor="text1" w:themeTint="F2"/>
          <w:sz w:val="24"/>
        </w:rPr>
        <w:t>исполнительной</w:t>
      </w:r>
      <w:r w:rsidRPr="003B2CAB">
        <w:rPr>
          <w:color w:val="0D0D0D" w:themeColor="text1" w:themeTint="F2"/>
          <w:spacing w:val="13"/>
          <w:sz w:val="24"/>
        </w:rPr>
        <w:t xml:space="preserve"> </w:t>
      </w:r>
      <w:r w:rsidRPr="003B2CAB">
        <w:rPr>
          <w:color w:val="0D0D0D" w:themeColor="text1" w:themeTint="F2"/>
          <w:sz w:val="24"/>
        </w:rPr>
        <w:t>власти,</w:t>
      </w:r>
      <w:r w:rsidRPr="003B2CAB">
        <w:rPr>
          <w:color w:val="0D0D0D" w:themeColor="text1" w:themeTint="F2"/>
          <w:spacing w:val="13"/>
          <w:sz w:val="24"/>
        </w:rPr>
        <w:t xml:space="preserve"> </w:t>
      </w:r>
      <w:r w:rsidRPr="003B2CAB">
        <w:rPr>
          <w:color w:val="0D0D0D" w:themeColor="text1" w:themeTint="F2"/>
          <w:sz w:val="24"/>
        </w:rPr>
        <w:t>в</w:t>
      </w:r>
      <w:r w:rsidRPr="003B2CAB">
        <w:rPr>
          <w:color w:val="0D0D0D" w:themeColor="text1" w:themeTint="F2"/>
          <w:spacing w:val="12"/>
          <w:sz w:val="24"/>
        </w:rPr>
        <w:t xml:space="preserve"> </w:t>
      </w:r>
      <w:r w:rsidRPr="003B2CAB">
        <w:rPr>
          <w:color w:val="0D0D0D" w:themeColor="text1" w:themeTint="F2"/>
          <w:sz w:val="24"/>
        </w:rPr>
        <w:t>которых</w:t>
      </w:r>
      <w:r w:rsidRPr="003B2CAB">
        <w:rPr>
          <w:color w:val="0D0D0D" w:themeColor="text1" w:themeTint="F2"/>
          <w:spacing w:val="15"/>
          <w:sz w:val="24"/>
        </w:rPr>
        <w:t xml:space="preserve"> </w:t>
      </w:r>
      <w:r w:rsidRPr="003B2CAB">
        <w:rPr>
          <w:color w:val="0D0D0D" w:themeColor="text1" w:themeTint="F2"/>
          <w:sz w:val="24"/>
        </w:rPr>
        <w:t>законом</w:t>
      </w:r>
      <w:r w:rsidRPr="003B2CAB">
        <w:rPr>
          <w:color w:val="0D0D0D" w:themeColor="text1" w:themeTint="F2"/>
          <w:spacing w:val="11"/>
          <w:sz w:val="24"/>
        </w:rPr>
        <w:t xml:space="preserve"> </w:t>
      </w:r>
      <w:r w:rsidRPr="003B2CAB">
        <w:rPr>
          <w:color w:val="0D0D0D" w:themeColor="text1" w:themeTint="F2"/>
          <w:sz w:val="24"/>
        </w:rPr>
        <w:t>предусмотрена</w:t>
      </w:r>
      <w:r w:rsidRPr="003B2CAB">
        <w:rPr>
          <w:color w:val="0D0D0D" w:themeColor="text1" w:themeTint="F2"/>
          <w:spacing w:val="12"/>
          <w:sz w:val="24"/>
        </w:rPr>
        <w:t xml:space="preserve"> </w:t>
      </w:r>
      <w:r w:rsidRPr="003B2CAB">
        <w:rPr>
          <w:color w:val="0D0D0D" w:themeColor="text1" w:themeTint="F2"/>
          <w:sz w:val="24"/>
        </w:rPr>
        <w:t>военная</w:t>
      </w:r>
      <w:r w:rsidRPr="003B2CAB">
        <w:rPr>
          <w:color w:val="0D0D0D" w:themeColor="text1" w:themeTint="F2"/>
          <w:spacing w:val="12"/>
          <w:sz w:val="24"/>
        </w:rPr>
        <w:t xml:space="preserve"> </w:t>
      </w:r>
      <w:r w:rsidRPr="003B2CAB">
        <w:rPr>
          <w:color w:val="0D0D0D" w:themeColor="text1" w:themeTint="F2"/>
          <w:sz w:val="24"/>
        </w:rPr>
        <w:t>и</w:t>
      </w:r>
      <w:r w:rsidRPr="003B2CAB">
        <w:rPr>
          <w:color w:val="0D0D0D" w:themeColor="text1" w:themeTint="F2"/>
          <w:spacing w:val="14"/>
          <w:sz w:val="24"/>
        </w:rPr>
        <w:t xml:space="preserve"> </w:t>
      </w:r>
      <w:r w:rsidRPr="003B2CAB">
        <w:rPr>
          <w:color w:val="0D0D0D" w:themeColor="text1" w:themeTint="F2"/>
          <w:sz w:val="24"/>
        </w:rPr>
        <w:t>приравненная</w:t>
      </w:r>
      <w:r w:rsidRPr="003B2CAB">
        <w:rPr>
          <w:color w:val="0D0D0D" w:themeColor="text1" w:themeTint="F2"/>
          <w:spacing w:val="-58"/>
          <w:sz w:val="24"/>
        </w:rPr>
        <w:t xml:space="preserve"> </w:t>
      </w:r>
      <w:r w:rsidRPr="003B2CAB">
        <w:rPr>
          <w:color w:val="0D0D0D" w:themeColor="text1" w:themeTint="F2"/>
          <w:sz w:val="24"/>
        </w:rPr>
        <w:t>к ней служба, оплата труда, которых в настоящее время осуществляется на основе Единой</w:t>
      </w:r>
      <w:r w:rsidRPr="003B2CAB">
        <w:rPr>
          <w:color w:val="0D0D0D" w:themeColor="text1" w:themeTint="F2"/>
          <w:spacing w:val="1"/>
          <w:sz w:val="24"/>
        </w:rPr>
        <w:t xml:space="preserve"> </w:t>
      </w:r>
      <w:r w:rsidRPr="003B2CAB">
        <w:rPr>
          <w:color w:val="0D0D0D" w:themeColor="text1" w:themeTint="F2"/>
          <w:sz w:val="24"/>
        </w:rPr>
        <w:t>тарифной сетки по оплате труда работников федеральных государственных учреждений»,</w:t>
      </w:r>
      <w:r w:rsidRPr="003B2CAB">
        <w:rPr>
          <w:color w:val="0D0D0D" w:themeColor="text1" w:themeTint="F2"/>
          <w:spacing w:val="1"/>
          <w:sz w:val="24"/>
        </w:rPr>
        <w:t xml:space="preserve"> </w:t>
      </w:r>
      <w:r w:rsidRPr="003B2CAB">
        <w:rPr>
          <w:color w:val="0D0D0D" w:themeColor="text1" w:themeTint="F2"/>
          <w:sz w:val="24"/>
        </w:rPr>
        <w:t>приказа Минздравсоцразвития Российской</w:t>
      </w:r>
      <w:r w:rsidRPr="003B2CAB">
        <w:rPr>
          <w:color w:val="0D0D0D" w:themeColor="text1" w:themeTint="F2"/>
          <w:spacing w:val="1"/>
          <w:sz w:val="24"/>
        </w:rPr>
        <w:t xml:space="preserve"> </w:t>
      </w:r>
      <w:r w:rsidRPr="003B2CAB">
        <w:rPr>
          <w:color w:val="0D0D0D" w:themeColor="text1" w:themeTint="F2"/>
          <w:sz w:val="24"/>
        </w:rPr>
        <w:t>Федерации от 29.12.2007 № 818 «Об утверждении перечня видов</w:t>
      </w:r>
      <w:r w:rsidRPr="003B2CAB">
        <w:rPr>
          <w:color w:val="0D0D0D" w:themeColor="text1" w:themeTint="F2"/>
          <w:spacing w:val="1"/>
          <w:sz w:val="24"/>
        </w:rPr>
        <w:t xml:space="preserve"> </w:t>
      </w:r>
      <w:r w:rsidRPr="003B2CAB">
        <w:rPr>
          <w:color w:val="0D0D0D" w:themeColor="text1" w:themeTint="F2"/>
          <w:sz w:val="24"/>
        </w:rPr>
        <w:t>выплат</w:t>
      </w:r>
      <w:r w:rsidRPr="003B2CAB">
        <w:rPr>
          <w:color w:val="0D0D0D" w:themeColor="text1" w:themeTint="F2"/>
          <w:spacing w:val="1"/>
          <w:sz w:val="24"/>
        </w:rPr>
        <w:t xml:space="preserve"> </w:t>
      </w:r>
      <w:r w:rsidRPr="003B2CAB">
        <w:rPr>
          <w:color w:val="0D0D0D" w:themeColor="text1" w:themeTint="F2"/>
          <w:sz w:val="24"/>
        </w:rPr>
        <w:t>стимулирующего</w:t>
      </w:r>
      <w:r w:rsidRPr="003B2CAB">
        <w:rPr>
          <w:color w:val="0D0D0D" w:themeColor="text1" w:themeTint="F2"/>
          <w:spacing w:val="1"/>
          <w:sz w:val="24"/>
        </w:rPr>
        <w:t xml:space="preserve"> </w:t>
      </w:r>
      <w:r w:rsidRPr="003B2CAB">
        <w:rPr>
          <w:color w:val="0D0D0D" w:themeColor="text1" w:themeTint="F2"/>
          <w:sz w:val="24"/>
        </w:rPr>
        <w:t>характера</w:t>
      </w:r>
      <w:r w:rsidRPr="003B2CAB">
        <w:rPr>
          <w:color w:val="0D0D0D" w:themeColor="text1" w:themeTint="F2"/>
          <w:spacing w:val="1"/>
          <w:sz w:val="24"/>
        </w:rPr>
        <w:t xml:space="preserve"> </w:t>
      </w:r>
      <w:r w:rsidRPr="003B2CAB">
        <w:rPr>
          <w:color w:val="0D0D0D" w:themeColor="text1" w:themeTint="F2"/>
          <w:sz w:val="24"/>
        </w:rPr>
        <w:t>в</w:t>
      </w:r>
      <w:r w:rsidRPr="003B2CAB">
        <w:rPr>
          <w:color w:val="0D0D0D" w:themeColor="text1" w:themeTint="F2"/>
          <w:spacing w:val="1"/>
          <w:sz w:val="24"/>
        </w:rPr>
        <w:t xml:space="preserve"> </w:t>
      </w:r>
      <w:r w:rsidRPr="003B2CAB">
        <w:rPr>
          <w:color w:val="0D0D0D" w:themeColor="text1" w:themeTint="F2"/>
          <w:sz w:val="24"/>
        </w:rPr>
        <w:t>федеральных</w:t>
      </w:r>
      <w:r w:rsidRPr="003B2CAB">
        <w:rPr>
          <w:color w:val="0D0D0D" w:themeColor="text1" w:themeTint="F2"/>
          <w:spacing w:val="1"/>
          <w:sz w:val="24"/>
        </w:rPr>
        <w:t xml:space="preserve"> </w:t>
      </w:r>
      <w:r w:rsidRPr="003B2CAB">
        <w:rPr>
          <w:color w:val="0D0D0D" w:themeColor="text1" w:themeTint="F2"/>
          <w:sz w:val="24"/>
        </w:rPr>
        <w:t>бюджетных</w:t>
      </w:r>
      <w:r w:rsidRPr="003B2CAB">
        <w:rPr>
          <w:color w:val="0D0D0D" w:themeColor="text1" w:themeTint="F2"/>
          <w:spacing w:val="1"/>
          <w:sz w:val="24"/>
        </w:rPr>
        <w:t xml:space="preserve"> </w:t>
      </w:r>
      <w:r w:rsidRPr="003B2CAB">
        <w:rPr>
          <w:color w:val="0D0D0D" w:themeColor="text1" w:themeTint="F2"/>
          <w:sz w:val="24"/>
        </w:rPr>
        <w:t>учреждениях»,</w:t>
      </w:r>
      <w:r w:rsidRPr="003B2CAB">
        <w:rPr>
          <w:color w:val="0D0D0D" w:themeColor="text1" w:themeTint="F2"/>
          <w:spacing w:val="1"/>
          <w:sz w:val="24"/>
        </w:rPr>
        <w:t xml:space="preserve"> других нормативных правовых актов, содержащих нормы трудового права, </w:t>
      </w:r>
      <w:r w:rsidRPr="003B2CAB">
        <w:rPr>
          <w:color w:val="0D0D0D" w:themeColor="text1" w:themeTint="F2"/>
          <w:sz w:val="24"/>
        </w:rPr>
        <w:t>Устава</w:t>
      </w:r>
      <w:r w:rsidRPr="003B2CAB">
        <w:rPr>
          <w:color w:val="0D0D0D" w:themeColor="text1" w:themeTint="F2"/>
          <w:spacing w:val="1"/>
          <w:sz w:val="24"/>
        </w:rPr>
        <w:t xml:space="preserve"> и иных локальных нормативных актов Университета.</w:t>
      </w:r>
    </w:p>
    <w:p w:rsidR="0087329E" w:rsidRPr="003B2CAB" w:rsidRDefault="0087329E" w:rsidP="003B2CAB">
      <w:pPr>
        <w:pStyle w:val="a5"/>
        <w:numPr>
          <w:ilvl w:val="1"/>
          <w:numId w:val="35"/>
        </w:numPr>
        <w:tabs>
          <w:tab w:val="left" w:pos="1449"/>
        </w:tabs>
        <w:spacing w:line="360" w:lineRule="auto"/>
        <w:ind w:left="0" w:firstLine="709"/>
        <w:rPr>
          <w:color w:val="0D0D0D" w:themeColor="text1" w:themeTint="F2"/>
          <w:sz w:val="24"/>
        </w:rPr>
      </w:pPr>
      <w:r w:rsidRPr="003B2CAB">
        <w:rPr>
          <w:color w:val="0D0D0D" w:themeColor="text1" w:themeTint="F2"/>
          <w:sz w:val="24"/>
        </w:rPr>
        <w:t>Настоящее положение является неотъемлемой частью Положения «Об оплате труда</w:t>
      </w:r>
      <w:r w:rsidRPr="003B2CAB">
        <w:rPr>
          <w:color w:val="0D0D0D" w:themeColor="text1" w:themeTint="F2"/>
          <w:spacing w:val="-57"/>
          <w:sz w:val="24"/>
        </w:rPr>
        <w:t xml:space="preserve">  </w:t>
      </w:r>
      <w:r w:rsidRPr="003B2CAB">
        <w:rPr>
          <w:color w:val="0D0D0D" w:themeColor="text1" w:themeTint="F2"/>
          <w:sz w:val="24"/>
        </w:rPr>
        <w:t>работников</w:t>
      </w:r>
      <w:r w:rsidRPr="003B2CAB">
        <w:rPr>
          <w:color w:val="0D0D0D" w:themeColor="text1" w:themeTint="F2"/>
          <w:spacing w:val="1"/>
          <w:sz w:val="24"/>
        </w:rPr>
        <w:t xml:space="preserve"> </w:t>
      </w:r>
      <w:r w:rsidRPr="003B2CAB">
        <w:rPr>
          <w:color w:val="0D0D0D" w:themeColor="text1" w:themeTint="F2"/>
          <w:sz w:val="24"/>
        </w:rPr>
        <w:t>Университета».</w:t>
      </w:r>
    </w:p>
    <w:p w:rsidR="0087329E" w:rsidRPr="003B2CAB" w:rsidRDefault="0087329E" w:rsidP="00B051E8">
      <w:pPr>
        <w:pStyle w:val="Heading1"/>
        <w:numPr>
          <w:ilvl w:val="0"/>
          <w:numId w:val="29"/>
        </w:numPr>
        <w:tabs>
          <w:tab w:val="left" w:pos="1450"/>
        </w:tabs>
        <w:spacing w:line="360" w:lineRule="auto"/>
        <w:ind w:left="0" w:firstLine="709"/>
        <w:jc w:val="center"/>
        <w:rPr>
          <w:color w:val="0D0D0D" w:themeColor="text1" w:themeTint="F2"/>
        </w:rPr>
      </w:pPr>
      <w:r w:rsidRPr="003B2CAB">
        <w:rPr>
          <w:color w:val="0D0D0D" w:themeColor="text1" w:themeTint="F2"/>
        </w:rPr>
        <w:t>Финансирование стимулирующих выплат</w:t>
      </w:r>
    </w:p>
    <w:p w:rsidR="0087329E" w:rsidRPr="003B2CAB" w:rsidRDefault="0087329E" w:rsidP="003B2CAB">
      <w:pPr>
        <w:pStyle w:val="a3"/>
        <w:spacing w:line="360" w:lineRule="auto"/>
        <w:ind w:left="0" w:firstLine="709"/>
        <w:jc w:val="both"/>
        <w:rPr>
          <w:color w:val="0D0D0D" w:themeColor="text1" w:themeTint="F2"/>
          <w:spacing w:val="1"/>
        </w:rPr>
      </w:pPr>
      <w:r w:rsidRPr="003B2CAB">
        <w:rPr>
          <w:color w:val="0D0D0D" w:themeColor="text1" w:themeTint="F2"/>
        </w:rPr>
        <w:t>2.1.</w:t>
      </w:r>
      <w:r w:rsidRPr="003B2CAB">
        <w:rPr>
          <w:color w:val="0D0D0D" w:themeColor="text1" w:themeTint="F2"/>
        </w:rPr>
        <w:tab/>
        <w:t xml:space="preserve"> Стимулирующие выплаты производятся из фонда оплаты труда,</w:t>
      </w:r>
      <w:r w:rsidRPr="003B2CAB">
        <w:rPr>
          <w:color w:val="0D0D0D" w:themeColor="text1" w:themeTint="F2"/>
          <w:spacing w:val="1"/>
        </w:rPr>
        <w:t xml:space="preserve"> с</w:t>
      </w:r>
      <w:r w:rsidRPr="003B2CAB">
        <w:rPr>
          <w:color w:val="0D0D0D" w:themeColor="text1" w:themeTint="F2"/>
        </w:rPr>
        <w:t xml:space="preserve">формированного </w:t>
      </w:r>
      <w:r w:rsidRPr="003B2CAB">
        <w:rPr>
          <w:color w:val="0D0D0D" w:themeColor="text1" w:themeTint="F2"/>
          <w:spacing w:val="1"/>
        </w:rPr>
        <w:t>из средств субсидий, поступающих из федерального бюджета на финансовое обеспечение выполнения государственного задания на оказание государственных услуг (выполнение работ), средств, поступающих от приносящей доход деятельности, и иных не запрещенных законодательством Российской Федерации источников финансирования.</w:t>
      </w:r>
    </w:p>
    <w:p w:rsidR="0087329E" w:rsidRPr="003B2CAB" w:rsidRDefault="0087329E" w:rsidP="003B2CAB">
      <w:pPr>
        <w:pStyle w:val="Heading1"/>
        <w:numPr>
          <w:ilvl w:val="0"/>
          <w:numId w:val="29"/>
        </w:numPr>
        <w:tabs>
          <w:tab w:val="left" w:pos="1450"/>
        </w:tabs>
        <w:spacing w:line="360" w:lineRule="auto"/>
        <w:ind w:left="0" w:firstLine="709"/>
        <w:jc w:val="center"/>
        <w:rPr>
          <w:color w:val="0D0D0D" w:themeColor="text1" w:themeTint="F2"/>
        </w:rPr>
      </w:pPr>
      <w:r w:rsidRPr="003B2CAB">
        <w:rPr>
          <w:color w:val="0D0D0D" w:themeColor="text1" w:themeTint="F2"/>
        </w:rPr>
        <w:t>Виды</w:t>
      </w:r>
      <w:r w:rsidRPr="003B2CAB">
        <w:rPr>
          <w:color w:val="0D0D0D" w:themeColor="text1" w:themeTint="F2"/>
          <w:spacing w:val="-4"/>
        </w:rPr>
        <w:t xml:space="preserve"> </w:t>
      </w:r>
      <w:r w:rsidRPr="003B2CAB">
        <w:rPr>
          <w:color w:val="0D0D0D" w:themeColor="text1" w:themeTint="F2"/>
        </w:rPr>
        <w:t>стимулирующих выплат</w:t>
      </w:r>
    </w:p>
    <w:p w:rsidR="0087329E" w:rsidRPr="003B2CAB" w:rsidRDefault="0087329E" w:rsidP="003B2CAB">
      <w:pPr>
        <w:pStyle w:val="a5"/>
        <w:numPr>
          <w:ilvl w:val="1"/>
          <w:numId w:val="28"/>
        </w:numPr>
        <w:tabs>
          <w:tab w:val="left" w:pos="1507"/>
        </w:tabs>
        <w:spacing w:line="360" w:lineRule="auto"/>
        <w:ind w:left="0" w:firstLine="709"/>
        <w:rPr>
          <w:color w:val="0D0D0D" w:themeColor="text1" w:themeTint="F2"/>
          <w:sz w:val="24"/>
          <w:szCs w:val="24"/>
        </w:rPr>
      </w:pPr>
      <w:r w:rsidRPr="003B2CAB">
        <w:rPr>
          <w:color w:val="0D0D0D" w:themeColor="text1" w:themeTint="F2"/>
          <w:sz w:val="24"/>
          <w:szCs w:val="24"/>
        </w:rPr>
        <w:t xml:space="preserve">Стимулирующие выплаты устанавливаются с учетом эффективности труда работников Университета в соответствующем периоде и определяются на основе </w:t>
      </w:r>
      <w:r w:rsidRPr="003B2CAB">
        <w:rPr>
          <w:color w:val="0D0D0D" w:themeColor="text1" w:themeTint="F2"/>
          <w:sz w:val="24"/>
          <w:szCs w:val="24"/>
        </w:rPr>
        <w:lastRenderedPageBreak/>
        <w:t>показателей и критериев оценки эффективности труда.</w:t>
      </w:r>
    </w:p>
    <w:p w:rsidR="0087329E" w:rsidRPr="003B2CAB" w:rsidRDefault="0087329E" w:rsidP="003B2CAB">
      <w:pPr>
        <w:pStyle w:val="a5"/>
        <w:numPr>
          <w:ilvl w:val="1"/>
          <w:numId w:val="28"/>
        </w:numPr>
        <w:tabs>
          <w:tab w:val="left" w:pos="1507"/>
        </w:tabs>
        <w:spacing w:line="360" w:lineRule="auto"/>
        <w:ind w:left="0" w:firstLine="709"/>
        <w:rPr>
          <w:color w:val="0D0D0D" w:themeColor="text1" w:themeTint="F2"/>
          <w:sz w:val="24"/>
          <w:szCs w:val="24"/>
        </w:rPr>
      </w:pPr>
      <w:r w:rsidRPr="003B2CAB">
        <w:rPr>
          <w:color w:val="0D0D0D" w:themeColor="text1" w:themeTint="F2"/>
          <w:sz w:val="24"/>
        </w:rPr>
        <w:t>В</w:t>
      </w:r>
      <w:r w:rsidRPr="003B2CAB">
        <w:rPr>
          <w:color w:val="0D0D0D" w:themeColor="text1" w:themeTint="F2"/>
          <w:spacing w:val="1"/>
          <w:sz w:val="24"/>
        </w:rPr>
        <w:t xml:space="preserve"> целях поощрения работников Университета за выполненную работу</w:t>
      </w:r>
      <w:r w:rsidRPr="003B2CAB">
        <w:rPr>
          <w:color w:val="0D0D0D" w:themeColor="text1" w:themeTint="F2"/>
          <w:sz w:val="24"/>
        </w:rPr>
        <w:t xml:space="preserve"> в</w:t>
      </w:r>
      <w:r w:rsidRPr="003B2CAB">
        <w:rPr>
          <w:color w:val="0D0D0D" w:themeColor="text1" w:themeTint="F2"/>
          <w:spacing w:val="1"/>
          <w:sz w:val="24"/>
        </w:rPr>
        <w:t xml:space="preserve"> </w:t>
      </w:r>
      <w:r w:rsidRPr="003B2CAB">
        <w:rPr>
          <w:color w:val="0D0D0D" w:themeColor="text1" w:themeTint="F2"/>
          <w:sz w:val="24"/>
        </w:rPr>
        <w:t>соответствии</w:t>
      </w:r>
      <w:r w:rsidRPr="003B2CAB">
        <w:rPr>
          <w:color w:val="0D0D0D" w:themeColor="text1" w:themeTint="F2"/>
          <w:spacing w:val="1"/>
          <w:sz w:val="24"/>
        </w:rPr>
        <w:t xml:space="preserve"> </w:t>
      </w:r>
      <w:r w:rsidRPr="003B2CAB">
        <w:rPr>
          <w:color w:val="0D0D0D" w:themeColor="text1" w:themeTint="F2"/>
          <w:sz w:val="24"/>
        </w:rPr>
        <w:t>с</w:t>
      </w:r>
      <w:r w:rsidRPr="003B2CAB">
        <w:rPr>
          <w:color w:val="0D0D0D" w:themeColor="text1" w:themeTint="F2"/>
          <w:spacing w:val="1"/>
          <w:sz w:val="24"/>
        </w:rPr>
        <w:t xml:space="preserve"> </w:t>
      </w:r>
      <w:r w:rsidRPr="003B2CAB">
        <w:rPr>
          <w:color w:val="0D0D0D" w:themeColor="text1" w:themeTint="F2"/>
          <w:sz w:val="24"/>
        </w:rPr>
        <w:t>приказом</w:t>
      </w:r>
      <w:r w:rsidRPr="003B2CAB">
        <w:rPr>
          <w:color w:val="0D0D0D" w:themeColor="text1" w:themeTint="F2"/>
          <w:spacing w:val="1"/>
          <w:sz w:val="24"/>
        </w:rPr>
        <w:t xml:space="preserve"> </w:t>
      </w:r>
      <w:r w:rsidRPr="003B2CAB">
        <w:rPr>
          <w:color w:val="0D0D0D" w:themeColor="text1" w:themeTint="F2"/>
          <w:sz w:val="24"/>
        </w:rPr>
        <w:t>Министерства</w:t>
      </w:r>
      <w:r w:rsidRPr="003B2CAB">
        <w:rPr>
          <w:color w:val="0D0D0D" w:themeColor="text1" w:themeTint="F2"/>
          <w:spacing w:val="1"/>
          <w:sz w:val="24"/>
        </w:rPr>
        <w:t xml:space="preserve"> </w:t>
      </w:r>
      <w:r w:rsidRPr="003B2CAB">
        <w:rPr>
          <w:color w:val="0D0D0D" w:themeColor="text1" w:themeTint="F2"/>
          <w:sz w:val="24"/>
        </w:rPr>
        <w:t>здравоохранения</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57"/>
          <w:sz w:val="24"/>
        </w:rPr>
        <w:t xml:space="preserve"> </w:t>
      </w:r>
      <w:r w:rsidRPr="003B2CAB">
        <w:rPr>
          <w:color w:val="0D0D0D" w:themeColor="text1" w:themeTint="F2"/>
          <w:sz w:val="24"/>
        </w:rPr>
        <w:t>социального развития Российской Федерации от 29.12.2007 № 818 «Об утверждении перечня</w:t>
      </w:r>
      <w:r w:rsidRPr="003B2CAB">
        <w:rPr>
          <w:color w:val="0D0D0D" w:themeColor="text1" w:themeTint="F2"/>
          <w:spacing w:val="-57"/>
          <w:sz w:val="24"/>
        </w:rPr>
        <w:t xml:space="preserve"> </w:t>
      </w:r>
      <w:r w:rsidRPr="003B2CAB">
        <w:rPr>
          <w:color w:val="0D0D0D" w:themeColor="text1" w:themeTint="F2"/>
          <w:sz w:val="24"/>
        </w:rPr>
        <w:t>видов</w:t>
      </w:r>
      <w:r w:rsidRPr="003B2CAB">
        <w:rPr>
          <w:color w:val="0D0D0D" w:themeColor="text1" w:themeTint="F2"/>
          <w:spacing w:val="1"/>
          <w:sz w:val="24"/>
        </w:rPr>
        <w:t xml:space="preserve"> </w:t>
      </w:r>
      <w:r w:rsidRPr="003B2CAB">
        <w:rPr>
          <w:color w:val="0D0D0D" w:themeColor="text1" w:themeTint="F2"/>
          <w:sz w:val="24"/>
        </w:rPr>
        <w:t>выплат</w:t>
      </w:r>
      <w:r w:rsidRPr="003B2CAB">
        <w:rPr>
          <w:color w:val="0D0D0D" w:themeColor="text1" w:themeTint="F2"/>
          <w:spacing w:val="1"/>
          <w:sz w:val="24"/>
        </w:rPr>
        <w:t xml:space="preserve"> </w:t>
      </w:r>
      <w:r w:rsidRPr="003B2CAB">
        <w:rPr>
          <w:color w:val="0D0D0D" w:themeColor="text1" w:themeTint="F2"/>
          <w:sz w:val="24"/>
        </w:rPr>
        <w:t>стимулирующего</w:t>
      </w:r>
      <w:r w:rsidRPr="003B2CAB">
        <w:rPr>
          <w:color w:val="0D0D0D" w:themeColor="text1" w:themeTint="F2"/>
          <w:spacing w:val="1"/>
          <w:sz w:val="24"/>
        </w:rPr>
        <w:t xml:space="preserve"> </w:t>
      </w:r>
      <w:r w:rsidRPr="003B2CAB">
        <w:rPr>
          <w:color w:val="0D0D0D" w:themeColor="text1" w:themeTint="F2"/>
          <w:sz w:val="24"/>
        </w:rPr>
        <w:t>характера</w:t>
      </w:r>
      <w:r w:rsidRPr="003B2CAB">
        <w:rPr>
          <w:color w:val="0D0D0D" w:themeColor="text1" w:themeTint="F2"/>
          <w:spacing w:val="1"/>
          <w:sz w:val="24"/>
        </w:rPr>
        <w:t xml:space="preserve"> </w:t>
      </w:r>
      <w:r w:rsidRPr="003B2CAB">
        <w:rPr>
          <w:color w:val="0D0D0D" w:themeColor="text1" w:themeTint="F2"/>
          <w:sz w:val="24"/>
        </w:rPr>
        <w:t>в</w:t>
      </w:r>
      <w:r w:rsidRPr="003B2CAB">
        <w:rPr>
          <w:color w:val="0D0D0D" w:themeColor="text1" w:themeTint="F2"/>
          <w:spacing w:val="1"/>
          <w:sz w:val="24"/>
        </w:rPr>
        <w:t xml:space="preserve"> </w:t>
      </w:r>
      <w:r w:rsidRPr="003B2CAB">
        <w:rPr>
          <w:color w:val="0D0D0D" w:themeColor="text1" w:themeTint="F2"/>
          <w:sz w:val="24"/>
        </w:rPr>
        <w:t>федеральных</w:t>
      </w:r>
      <w:r w:rsidRPr="003B2CAB">
        <w:rPr>
          <w:color w:val="0D0D0D" w:themeColor="text1" w:themeTint="F2"/>
          <w:spacing w:val="1"/>
          <w:sz w:val="24"/>
        </w:rPr>
        <w:t xml:space="preserve"> </w:t>
      </w:r>
      <w:r w:rsidRPr="003B2CAB">
        <w:rPr>
          <w:color w:val="0D0D0D" w:themeColor="text1" w:themeTint="F2"/>
          <w:sz w:val="24"/>
        </w:rPr>
        <w:t>бюджетных,</w:t>
      </w:r>
      <w:r w:rsidRPr="003B2CAB">
        <w:rPr>
          <w:color w:val="0D0D0D" w:themeColor="text1" w:themeTint="F2"/>
          <w:spacing w:val="61"/>
          <w:sz w:val="24"/>
        </w:rPr>
        <w:t xml:space="preserve"> </w:t>
      </w:r>
      <w:r w:rsidRPr="003B2CAB">
        <w:rPr>
          <w:color w:val="0D0D0D" w:themeColor="text1" w:themeTint="F2"/>
          <w:sz w:val="24"/>
        </w:rPr>
        <w:t>автономных,</w:t>
      </w:r>
      <w:r w:rsidRPr="003B2CAB">
        <w:rPr>
          <w:color w:val="0D0D0D" w:themeColor="text1" w:themeTint="F2"/>
          <w:spacing w:val="1"/>
          <w:sz w:val="24"/>
        </w:rPr>
        <w:t xml:space="preserve"> </w:t>
      </w:r>
      <w:r w:rsidRPr="003B2CAB">
        <w:rPr>
          <w:color w:val="0D0D0D" w:themeColor="text1" w:themeTint="F2"/>
          <w:sz w:val="24"/>
        </w:rPr>
        <w:t>казенных</w:t>
      </w:r>
      <w:r w:rsidRPr="003B2CAB">
        <w:rPr>
          <w:color w:val="0D0D0D" w:themeColor="text1" w:themeTint="F2"/>
          <w:spacing w:val="1"/>
          <w:sz w:val="24"/>
        </w:rPr>
        <w:t xml:space="preserve"> </w:t>
      </w:r>
      <w:r w:rsidRPr="003B2CAB">
        <w:rPr>
          <w:color w:val="0D0D0D" w:themeColor="text1" w:themeTint="F2"/>
          <w:sz w:val="24"/>
        </w:rPr>
        <w:t>учреждениях</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разъяснения</w:t>
      </w:r>
      <w:r w:rsidRPr="003B2CAB">
        <w:rPr>
          <w:color w:val="0D0D0D" w:themeColor="text1" w:themeTint="F2"/>
          <w:spacing w:val="1"/>
          <w:sz w:val="24"/>
        </w:rPr>
        <w:t xml:space="preserve"> </w:t>
      </w:r>
      <w:r w:rsidRPr="003B2CAB">
        <w:rPr>
          <w:color w:val="0D0D0D" w:themeColor="text1" w:themeTint="F2"/>
          <w:sz w:val="24"/>
        </w:rPr>
        <w:t>о</w:t>
      </w:r>
      <w:r w:rsidRPr="003B2CAB">
        <w:rPr>
          <w:color w:val="0D0D0D" w:themeColor="text1" w:themeTint="F2"/>
          <w:spacing w:val="1"/>
          <w:sz w:val="24"/>
        </w:rPr>
        <w:t xml:space="preserve"> </w:t>
      </w:r>
      <w:r w:rsidRPr="003B2CAB">
        <w:rPr>
          <w:color w:val="0D0D0D" w:themeColor="text1" w:themeTint="F2"/>
          <w:sz w:val="24"/>
        </w:rPr>
        <w:t>порядке</w:t>
      </w:r>
      <w:r w:rsidRPr="003B2CAB">
        <w:rPr>
          <w:color w:val="0D0D0D" w:themeColor="text1" w:themeTint="F2"/>
          <w:spacing w:val="1"/>
          <w:sz w:val="24"/>
        </w:rPr>
        <w:t xml:space="preserve"> </w:t>
      </w:r>
      <w:r w:rsidRPr="003B2CAB">
        <w:rPr>
          <w:color w:val="0D0D0D" w:themeColor="text1" w:themeTint="F2"/>
          <w:sz w:val="24"/>
        </w:rPr>
        <w:t>установления</w:t>
      </w:r>
      <w:r w:rsidRPr="003B2CAB">
        <w:rPr>
          <w:color w:val="0D0D0D" w:themeColor="text1" w:themeTint="F2"/>
          <w:spacing w:val="1"/>
          <w:sz w:val="24"/>
        </w:rPr>
        <w:t xml:space="preserve"> </w:t>
      </w:r>
      <w:r w:rsidRPr="003B2CAB">
        <w:rPr>
          <w:color w:val="0D0D0D" w:themeColor="text1" w:themeTint="F2"/>
          <w:sz w:val="24"/>
        </w:rPr>
        <w:t>выплат</w:t>
      </w:r>
      <w:r w:rsidRPr="003B2CAB">
        <w:rPr>
          <w:color w:val="0D0D0D" w:themeColor="text1" w:themeTint="F2"/>
          <w:spacing w:val="1"/>
          <w:sz w:val="24"/>
        </w:rPr>
        <w:t xml:space="preserve"> </w:t>
      </w:r>
      <w:r w:rsidRPr="003B2CAB">
        <w:rPr>
          <w:color w:val="0D0D0D" w:themeColor="text1" w:themeTint="F2"/>
          <w:sz w:val="24"/>
        </w:rPr>
        <w:t>стимулирующего</w:t>
      </w:r>
      <w:r w:rsidRPr="003B2CAB">
        <w:rPr>
          <w:color w:val="0D0D0D" w:themeColor="text1" w:themeTint="F2"/>
          <w:spacing w:val="1"/>
          <w:sz w:val="24"/>
        </w:rPr>
        <w:t xml:space="preserve"> </w:t>
      </w:r>
      <w:r w:rsidRPr="003B2CAB">
        <w:rPr>
          <w:color w:val="0D0D0D" w:themeColor="text1" w:themeTint="F2"/>
          <w:sz w:val="24"/>
        </w:rPr>
        <w:t>характера</w:t>
      </w:r>
      <w:r w:rsidRPr="003B2CAB">
        <w:rPr>
          <w:color w:val="0D0D0D" w:themeColor="text1" w:themeTint="F2"/>
          <w:spacing w:val="1"/>
          <w:sz w:val="24"/>
        </w:rPr>
        <w:t xml:space="preserve"> </w:t>
      </w:r>
      <w:r w:rsidRPr="003B2CAB">
        <w:rPr>
          <w:color w:val="0D0D0D" w:themeColor="text1" w:themeTint="F2"/>
          <w:sz w:val="24"/>
        </w:rPr>
        <w:t>в</w:t>
      </w:r>
      <w:r w:rsidRPr="003B2CAB">
        <w:rPr>
          <w:color w:val="0D0D0D" w:themeColor="text1" w:themeTint="F2"/>
          <w:spacing w:val="1"/>
          <w:sz w:val="24"/>
        </w:rPr>
        <w:t xml:space="preserve"> </w:t>
      </w:r>
      <w:r w:rsidRPr="003B2CAB">
        <w:rPr>
          <w:color w:val="0D0D0D" w:themeColor="text1" w:themeTint="F2"/>
          <w:sz w:val="24"/>
        </w:rPr>
        <w:t>этих</w:t>
      </w:r>
      <w:r w:rsidRPr="003B2CAB">
        <w:rPr>
          <w:color w:val="0D0D0D" w:themeColor="text1" w:themeTint="F2"/>
          <w:spacing w:val="1"/>
          <w:sz w:val="24"/>
        </w:rPr>
        <w:t xml:space="preserve"> </w:t>
      </w:r>
      <w:r w:rsidRPr="003B2CAB">
        <w:rPr>
          <w:color w:val="0D0D0D" w:themeColor="text1" w:themeTint="F2"/>
          <w:sz w:val="24"/>
        </w:rPr>
        <w:t>учреждениях»</w:t>
      </w:r>
      <w:r w:rsidRPr="003B2CAB">
        <w:rPr>
          <w:color w:val="0D0D0D" w:themeColor="text1" w:themeTint="F2"/>
          <w:spacing w:val="1"/>
          <w:sz w:val="24"/>
        </w:rPr>
        <w:t xml:space="preserve"> </w:t>
      </w:r>
      <w:r w:rsidRPr="003B2CAB">
        <w:rPr>
          <w:color w:val="0D0D0D" w:themeColor="text1" w:themeTint="F2"/>
          <w:sz w:val="24"/>
        </w:rPr>
        <w:t>могут</w:t>
      </w:r>
      <w:r w:rsidRPr="003B2CAB">
        <w:rPr>
          <w:color w:val="0D0D0D" w:themeColor="text1" w:themeTint="F2"/>
          <w:spacing w:val="1"/>
          <w:sz w:val="24"/>
        </w:rPr>
        <w:t xml:space="preserve"> </w:t>
      </w:r>
      <w:r w:rsidRPr="003B2CAB">
        <w:rPr>
          <w:color w:val="0D0D0D" w:themeColor="text1" w:themeTint="F2"/>
          <w:sz w:val="24"/>
        </w:rPr>
        <w:t>устанавливаться</w:t>
      </w:r>
      <w:r w:rsidRPr="003B2CAB">
        <w:rPr>
          <w:color w:val="0D0D0D" w:themeColor="text1" w:themeTint="F2"/>
          <w:spacing w:val="1"/>
          <w:sz w:val="24"/>
        </w:rPr>
        <w:t xml:space="preserve"> </w:t>
      </w:r>
      <w:r w:rsidRPr="003B2CAB">
        <w:rPr>
          <w:color w:val="0D0D0D" w:themeColor="text1" w:themeTint="F2"/>
          <w:sz w:val="24"/>
        </w:rPr>
        <w:t>следующие</w:t>
      </w:r>
      <w:r w:rsidRPr="003B2CAB">
        <w:rPr>
          <w:color w:val="0D0D0D" w:themeColor="text1" w:themeTint="F2"/>
          <w:spacing w:val="1"/>
          <w:sz w:val="24"/>
        </w:rPr>
        <w:t xml:space="preserve"> виды </w:t>
      </w:r>
      <w:r w:rsidRPr="003B2CAB">
        <w:rPr>
          <w:color w:val="0D0D0D" w:themeColor="text1" w:themeTint="F2"/>
          <w:sz w:val="24"/>
        </w:rPr>
        <w:t>стимулирующих выплат:</w:t>
      </w:r>
    </w:p>
    <w:p w:rsidR="0087329E" w:rsidRPr="003B2CAB" w:rsidRDefault="0087329E" w:rsidP="003B2CAB">
      <w:pPr>
        <w:pStyle w:val="Heading1"/>
        <w:numPr>
          <w:ilvl w:val="2"/>
          <w:numId w:val="28"/>
        </w:numPr>
        <w:tabs>
          <w:tab w:val="left" w:pos="1646"/>
        </w:tabs>
        <w:spacing w:line="360" w:lineRule="auto"/>
        <w:ind w:left="0" w:firstLine="709"/>
        <w:rPr>
          <w:b w:val="0"/>
          <w:color w:val="0D0D0D" w:themeColor="text1" w:themeTint="F2"/>
        </w:rPr>
      </w:pPr>
      <w:r w:rsidRPr="003B2CAB">
        <w:rPr>
          <w:b w:val="0"/>
          <w:color w:val="0D0D0D" w:themeColor="text1" w:themeTint="F2"/>
        </w:rPr>
        <w:t>надбавки</w:t>
      </w:r>
      <w:r w:rsidRPr="003B2CAB">
        <w:rPr>
          <w:b w:val="0"/>
          <w:color w:val="0D0D0D" w:themeColor="text1" w:themeTint="F2"/>
          <w:spacing w:val="26"/>
        </w:rPr>
        <w:t xml:space="preserve"> </w:t>
      </w:r>
      <w:r w:rsidRPr="003B2CAB">
        <w:rPr>
          <w:b w:val="0"/>
          <w:color w:val="0D0D0D" w:themeColor="text1" w:themeTint="F2"/>
        </w:rPr>
        <w:t>за</w:t>
      </w:r>
      <w:r w:rsidRPr="003B2CAB">
        <w:rPr>
          <w:b w:val="0"/>
          <w:color w:val="0D0D0D" w:themeColor="text1" w:themeTint="F2"/>
          <w:spacing w:val="41"/>
        </w:rPr>
        <w:t xml:space="preserve"> </w:t>
      </w:r>
      <w:r w:rsidRPr="003B2CAB">
        <w:rPr>
          <w:b w:val="0"/>
          <w:color w:val="0D0D0D" w:themeColor="text1" w:themeTint="F2"/>
        </w:rPr>
        <w:t>интенсивность выполняемых работ;</w:t>
      </w:r>
    </w:p>
    <w:p w:rsidR="0087329E" w:rsidRPr="003B2CAB" w:rsidRDefault="0087329E" w:rsidP="003B2CAB">
      <w:pPr>
        <w:pStyle w:val="Heading1"/>
        <w:numPr>
          <w:ilvl w:val="2"/>
          <w:numId w:val="28"/>
        </w:numPr>
        <w:tabs>
          <w:tab w:val="left" w:pos="1646"/>
        </w:tabs>
        <w:spacing w:line="360" w:lineRule="auto"/>
        <w:ind w:left="0" w:firstLine="709"/>
        <w:rPr>
          <w:b w:val="0"/>
          <w:color w:val="0D0D0D" w:themeColor="text1" w:themeTint="F2"/>
        </w:rPr>
      </w:pPr>
      <w:r w:rsidRPr="003B2CAB">
        <w:rPr>
          <w:b w:val="0"/>
          <w:color w:val="0D0D0D" w:themeColor="text1" w:themeTint="F2"/>
        </w:rPr>
        <w:t>надбавки</w:t>
      </w:r>
      <w:r w:rsidRPr="003B2CAB">
        <w:rPr>
          <w:b w:val="0"/>
          <w:color w:val="0D0D0D" w:themeColor="text1" w:themeTint="F2"/>
          <w:spacing w:val="5"/>
        </w:rPr>
        <w:t xml:space="preserve"> </w:t>
      </w:r>
      <w:r w:rsidRPr="003B2CAB">
        <w:rPr>
          <w:b w:val="0"/>
          <w:color w:val="0D0D0D" w:themeColor="text1" w:themeTint="F2"/>
        </w:rPr>
        <w:t>за</w:t>
      </w:r>
      <w:r w:rsidRPr="003B2CAB">
        <w:rPr>
          <w:b w:val="0"/>
          <w:color w:val="0D0D0D" w:themeColor="text1" w:themeTint="F2"/>
          <w:spacing w:val="5"/>
        </w:rPr>
        <w:t xml:space="preserve"> </w:t>
      </w:r>
      <w:r w:rsidRPr="003B2CAB">
        <w:rPr>
          <w:b w:val="0"/>
          <w:color w:val="0D0D0D" w:themeColor="text1" w:themeTint="F2"/>
        </w:rPr>
        <w:t>качество</w:t>
      </w:r>
      <w:r w:rsidRPr="003B2CAB">
        <w:rPr>
          <w:b w:val="0"/>
          <w:color w:val="0D0D0D" w:themeColor="text1" w:themeTint="F2"/>
          <w:spacing w:val="6"/>
        </w:rPr>
        <w:t xml:space="preserve"> </w:t>
      </w:r>
      <w:r w:rsidRPr="003B2CAB">
        <w:rPr>
          <w:b w:val="0"/>
          <w:color w:val="0D0D0D" w:themeColor="text1" w:themeTint="F2"/>
        </w:rPr>
        <w:t>и</w:t>
      </w:r>
      <w:r w:rsidRPr="003B2CAB">
        <w:rPr>
          <w:b w:val="0"/>
          <w:color w:val="0D0D0D" w:themeColor="text1" w:themeTint="F2"/>
          <w:spacing w:val="45"/>
        </w:rPr>
        <w:t xml:space="preserve"> </w:t>
      </w:r>
      <w:r w:rsidRPr="003B2CAB">
        <w:rPr>
          <w:b w:val="0"/>
          <w:color w:val="0D0D0D" w:themeColor="text1" w:themeTint="F2"/>
        </w:rPr>
        <w:t>высокие</w:t>
      </w:r>
      <w:r w:rsidRPr="003B2CAB">
        <w:rPr>
          <w:b w:val="0"/>
          <w:color w:val="0D0D0D" w:themeColor="text1" w:themeTint="F2"/>
          <w:spacing w:val="44"/>
        </w:rPr>
        <w:t xml:space="preserve"> </w:t>
      </w:r>
      <w:r w:rsidRPr="003B2CAB">
        <w:rPr>
          <w:b w:val="0"/>
          <w:color w:val="0D0D0D" w:themeColor="text1" w:themeTint="F2"/>
        </w:rPr>
        <w:t>результаты выполняемых</w:t>
      </w:r>
      <w:r w:rsidRPr="003B2CAB">
        <w:rPr>
          <w:b w:val="0"/>
          <w:color w:val="0D0D0D" w:themeColor="text1" w:themeTint="F2"/>
          <w:spacing w:val="5"/>
        </w:rPr>
        <w:t xml:space="preserve"> </w:t>
      </w:r>
      <w:r w:rsidRPr="003B2CAB">
        <w:rPr>
          <w:b w:val="0"/>
          <w:color w:val="0D0D0D" w:themeColor="text1" w:themeTint="F2"/>
        </w:rPr>
        <w:t>работ:</w:t>
      </w:r>
    </w:p>
    <w:p w:rsidR="0087329E" w:rsidRPr="003B2CAB" w:rsidRDefault="0087329E" w:rsidP="003B2CAB">
      <w:pPr>
        <w:pStyle w:val="Heading1"/>
        <w:numPr>
          <w:ilvl w:val="2"/>
          <w:numId w:val="28"/>
        </w:numPr>
        <w:tabs>
          <w:tab w:val="left" w:pos="1632"/>
        </w:tabs>
        <w:spacing w:line="360" w:lineRule="auto"/>
        <w:ind w:left="0" w:firstLine="709"/>
        <w:rPr>
          <w:b w:val="0"/>
          <w:color w:val="0D0D0D" w:themeColor="text1" w:themeTint="F2"/>
        </w:rPr>
      </w:pPr>
      <w:r w:rsidRPr="003B2CAB">
        <w:rPr>
          <w:b w:val="0"/>
          <w:color w:val="0D0D0D" w:themeColor="text1" w:themeTint="F2"/>
        </w:rPr>
        <w:t>надбавки</w:t>
      </w:r>
      <w:r w:rsidRPr="003B2CAB">
        <w:rPr>
          <w:b w:val="0"/>
          <w:color w:val="0D0D0D" w:themeColor="text1" w:themeTint="F2"/>
          <w:spacing w:val="17"/>
        </w:rPr>
        <w:t xml:space="preserve"> </w:t>
      </w:r>
      <w:r w:rsidRPr="003B2CAB">
        <w:rPr>
          <w:b w:val="0"/>
          <w:color w:val="0D0D0D" w:themeColor="text1" w:themeTint="F2"/>
        </w:rPr>
        <w:t>за</w:t>
      </w:r>
      <w:r w:rsidRPr="003B2CAB">
        <w:rPr>
          <w:b w:val="0"/>
          <w:color w:val="0D0D0D" w:themeColor="text1" w:themeTint="F2"/>
          <w:spacing w:val="18"/>
        </w:rPr>
        <w:t xml:space="preserve"> </w:t>
      </w:r>
      <w:r w:rsidRPr="003B2CAB">
        <w:rPr>
          <w:b w:val="0"/>
          <w:color w:val="0D0D0D" w:themeColor="text1" w:themeTint="F2"/>
        </w:rPr>
        <w:t>стаж</w:t>
      </w:r>
      <w:r w:rsidRPr="003B2CAB">
        <w:rPr>
          <w:b w:val="0"/>
          <w:color w:val="0D0D0D" w:themeColor="text1" w:themeTint="F2"/>
          <w:spacing w:val="14"/>
        </w:rPr>
        <w:t xml:space="preserve"> </w:t>
      </w:r>
      <w:r w:rsidRPr="003B2CAB">
        <w:rPr>
          <w:b w:val="0"/>
          <w:color w:val="0D0D0D" w:themeColor="text1" w:themeTint="F2"/>
        </w:rPr>
        <w:t>непрерывной</w:t>
      </w:r>
      <w:r w:rsidRPr="003B2CAB">
        <w:rPr>
          <w:b w:val="0"/>
          <w:color w:val="0D0D0D" w:themeColor="text1" w:themeTint="F2"/>
          <w:spacing w:val="19"/>
        </w:rPr>
        <w:t xml:space="preserve"> </w:t>
      </w:r>
      <w:r w:rsidRPr="003B2CAB">
        <w:rPr>
          <w:b w:val="0"/>
          <w:color w:val="0D0D0D" w:themeColor="text1" w:themeTint="F2"/>
        </w:rPr>
        <w:t>работы,</w:t>
      </w:r>
      <w:r w:rsidRPr="003B2CAB">
        <w:rPr>
          <w:b w:val="0"/>
          <w:color w:val="0D0D0D" w:themeColor="text1" w:themeTint="F2"/>
          <w:spacing w:val="15"/>
        </w:rPr>
        <w:t xml:space="preserve"> </w:t>
      </w:r>
      <w:r w:rsidRPr="003B2CAB">
        <w:rPr>
          <w:b w:val="0"/>
          <w:color w:val="0D0D0D" w:themeColor="text1" w:themeTint="F2"/>
        </w:rPr>
        <w:t>за</w:t>
      </w:r>
      <w:r w:rsidRPr="003B2CAB">
        <w:rPr>
          <w:b w:val="0"/>
          <w:color w:val="0D0D0D" w:themeColor="text1" w:themeTint="F2"/>
          <w:spacing w:val="15"/>
        </w:rPr>
        <w:t xml:space="preserve"> </w:t>
      </w:r>
      <w:r w:rsidRPr="003B2CAB">
        <w:rPr>
          <w:b w:val="0"/>
          <w:color w:val="0D0D0D" w:themeColor="text1" w:themeTint="F2"/>
        </w:rPr>
        <w:t>выслугу</w:t>
      </w:r>
      <w:r w:rsidRPr="003B2CAB">
        <w:rPr>
          <w:b w:val="0"/>
          <w:color w:val="0D0D0D" w:themeColor="text1" w:themeTint="F2"/>
          <w:spacing w:val="15"/>
        </w:rPr>
        <w:t xml:space="preserve"> </w:t>
      </w:r>
      <w:r w:rsidRPr="003B2CAB">
        <w:rPr>
          <w:b w:val="0"/>
          <w:color w:val="0D0D0D" w:themeColor="text1" w:themeTint="F2"/>
        </w:rPr>
        <w:t>лет:</w:t>
      </w:r>
    </w:p>
    <w:p w:rsidR="0087329E" w:rsidRPr="003B2CAB" w:rsidRDefault="0087329E" w:rsidP="003B2CAB">
      <w:pPr>
        <w:pStyle w:val="Heading1"/>
        <w:numPr>
          <w:ilvl w:val="2"/>
          <w:numId w:val="28"/>
        </w:numPr>
        <w:tabs>
          <w:tab w:val="left" w:pos="1632"/>
        </w:tabs>
        <w:spacing w:line="360" w:lineRule="auto"/>
        <w:ind w:left="0" w:firstLine="709"/>
        <w:rPr>
          <w:b w:val="0"/>
          <w:color w:val="0D0D0D" w:themeColor="text1" w:themeTint="F2"/>
        </w:rPr>
      </w:pPr>
      <w:r w:rsidRPr="003B2CAB">
        <w:rPr>
          <w:b w:val="0"/>
          <w:bCs w:val="0"/>
          <w:color w:val="0D0D0D" w:themeColor="text1" w:themeTint="F2"/>
          <w:spacing w:val="1"/>
          <w:szCs w:val="22"/>
        </w:rPr>
        <w:t>премирование работников:</w:t>
      </w:r>
    </w:p>
    <w:p w:rsidR="0087329E" w:rsidRPr="003B2CAB" w:rsidRDefault="0087329E" w:rsidP="003B2CAB">
      <w:pPr>
        <w:pStyle w:val="a5"/>
        <w:numPr>
          <w:ilvl w:val="1"/>
          <w:numId w:val="28"/>
        </w:numPr>
        <w:tabs>
          <w:tab w:val="left" w:pos="1531"/>
        </w:tabs>
        <w:spacing w:line="360" w:lineRule="auto"/>
        <w:ind w:left="0" w:firstLine="709"/>
        <w:rPr>
          <w:color w:val="0D0D0D" w:themeColor="text1" w:themeTint="F2"/>
          <w:sz w:val="24"/>
        </w:rPr>
      </w:pPr>
      <w:r w:rsidRPr="003B2CAB">
        <w:rPr>
          <w:color w:val="0D0D0D" w:themeColor="text1" w:themeTint="F2"/>
          <w:sz w:val="24"/>
        </w:rPr>
        <w:t>Стимулирующие выплаты</w:t>
      </w:r>
      <w:r w:rsidRPr="003B2CAB">
        <w:rPr>
          <w:color w:val="0D0D0D" w:themeColor="text1" w:themeTint="F2"/>
          <w:spacing w:val="1"/>
          <w:sz w:val="24"/>
        </w:rPr>
        <w:t xml:space="preserve"> </w:t>
      </w:r>
      <w:r w:rsidRPr="003B2CAB">
        <w:rPr>
          <w:color w:val="0D0D0D" w:themeColor="text1" w:themeTint="F2"/>
          <w:sz w:val="24"/>
        </w:rPr>
        <w:t>устанавливаются</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выплачиваются</w:t>
      </w:r>
      <w:r w:rsidRPr="003B2CAB">
        <w:rPr>
          <w:color w:val="0D0D0D" w:themeColor="text1" w:themeTint="F2"/>
          <w:spacing w:val="1"/>
          <w:sz w:val="24"/>
        </w:rPr>
        <w:t xml:space="preserve"> </w:t>
      </w:r>
      <w:r w:rsidRPr="003B2CAB">
        <w:rPr>
          <w:color w:val="0D0D0D" w:themeColor="text1" w:themeTint="F2"/>
          <w:sz w:val="24"/>
        </w:rPr>
        <w:t>на</w:t>
      </w:r>
      <w:r w:rsidRPr="003B2CAB">
        <w:rPr>
          <w:color w:val="0D0D0D" w:themeColor="text1" w:themeTint="F2"/>
          <w:spacing w:val="1"/>
          <w:sz w:val="24"/>
        </w:rPr>
        <w:t xml:space="preserve"> </w:t>
      </w:r>
      <w:r w:rsidRPr="003B2CAB">
        <w:rPr>
          <w:color w:val="0D0D0D" w:themeColor="text1" w:themeTint="F2"/>
          <w:sz w:val="24"/>
        </w:rPr>
        <w:t>основании оценки результатов работы, производимой в соответствии с критериями оценки</w:t>
      </w:r>
      <w:r w:rsidRPr="003B2CAB">
        <w:rPr>
          <w:color w:val="0D0D0D" w:themeColor="text1" w:themeTint="F2"/>
          <w:spacing w:val="1"/>
          <w:sz w:val="24"/>
        </w:rPr>
        <w:t xml:space="preserve"> </w:t>
      </w:r>
      <w:r w:rsidRPr="003B2CAB">
        <w:rPr>
          <w:color w:val="0D0D0D" w:themeColor="text1" w:themeTint="F2"/>
          <w:sz w:val="24"/>
        </w:rPr>
        <w:t>эффективности</w:t>
      </w:r>
      <w:r w:rsidRPr="003B2CAB">
        <w:rPr>
          <w:color w:val="0D0D0D" w:themeColor="text1" w:themeTint="F2"/>
          <w:spacing w:val="8"/>
          <w:sz w:val="24"/>
        </w:rPr>
        <w:t xml:space="preserve"> </w:t>
      </w:r>
      <w:r w:rsidRPr="003B2CAB">
        <w:rPr>
          <w:color w:val="0D0D0D" w:themeColor="text1" w:themeTint="F2"/>
          <w:sz w:val="24"/>
        </w:rPr>
        <w:t>труда,</w:t>
      </w:r>
      <w:r w:rsidRPr="003B2CAB">
        <w:rPr>
          <w:color w:val="0D0D0D" w:themeColor="text1" w:themeTint="F2"/>
          <w:spacing w:val="16"/>
          <w:sz w:val="24"/>
        </w:rPr>
        <w:t xml:space="preserve"> </w:t>
      </w:r>
      <w:r w:rsidRPr="003B2CAB">
        <w:rPr>
          <w:color w:val="0D0D0D" w:themeColor="text1" w:themeTint="F2"/>
          <w:sz w:val="24"/>
        </w:rPr>
        <w:t>качественными</w:t>
      </w:r>
      <w:r w:rsidRPr="003B2CAB">
        <w:rPr>
          <w:color w:val="0D0D0D" w:themeColor="text1" w:themeTint="F2"/>
          <w:spacing w:val="9"/>
          <w:sz w:val="24"/>
        </w:rPr>
        <w:t xml:space="preserve"> </w:t>
      </w:r>
      <w:r w:rsidRPr="003B2CAB">
        <w:rPr>
          <w:color w:val="0D0D0D" w:themeColor="text1" w:themeTint="F2"/>
          <w:sz w:val="24"/>
        </w:rPr>
        <w:t>и</w:t>
      </w:r>
      <w:r w:rsidRPr="003B2CAB">
        <w:rPr>
          <w:color w:val="0D0D0D" w:themeColor="text1" w:themeTint="F2"/>
          <w:spacing w:val="8"/>
          <w:sz w:val="24"/>
        </w:rPr>
        <w:t xml:space="preserve"> </w:t>
      </w:r>
      <w:r w:rsidRPr="003B2CAB">
        <w:rPr>
          <w:color w:val="0D0D0D" w:themeColor="text1" w:themeTint="F2"/>
          <w:sz w:val="24"/>
        </w:rPr>
        <w:t>количественными</w:t>
      </w:r>
      <w:r w:rsidRPr="003B2CAB">
        <w:rPr>
          <w:color w:val="0D0D0D" w:themeColor="text1" w:themeTint="F2"/>
          <w:spacing w:val="9"/>
          <w:sz w:val="24"/>
        </w:rPr>
        <w:t xml:space="preserve"> </w:t>
      </w:r>
      <w:r w:rsidRPr="003B2CAB">
        <w:rPr>
          <w:color w:val="0D0D0D" w:themeColor="text1" w:themeTint="F2"/>
          <w:sz w:val="24"/>
        </w:rPr>
        <w:t xml:space="preserve">показателями работников Университета, на основе </w:t>
      </w:r>
      <w:r w:rsidRPr="003B2CAB">
        <w:rPr>
          <w:bCs/>
          <w:color w:val="0D0D0D" w:themeColor="text1" w:themeTint="F2"/>
          <w:spacing w:val="1"/>
          <w:sz w:val="24"/>
        </w:rPr>
        <w:t xml:space="preserve">показателей эффективности деятельности </w:t>
      </w:r>
      <w:r w:rsidRPr="003B2CAB">
        <w:rPr>
          <w:bCs/>
          <w:color w:val="0D0D0D" w:themeColor="text1" w:themeTint="F2"/>
          <w:spacing w:val="1"/>
        </w:rPr>
        <w:t>Университета</w:t>
      </w:r>
      <w:r w:rsidRPr="003B2CAB">
        <w:rPr>
          <w:bCs/>
          <w:color w:val="0D0D0D" w:themeColor="text1" w:themeTint="F2"/>
          <w:spacing w:val="1"/>
          <w:sz w:val="24"/>
        </w:rPr>
        <w:t>, показателей качества и объема оказываемых государственных услуг (выполнения работ)</w:t>
      </w:r>
      <w:r w:rsidRPr="003B2CAB">
        <w:rPr>
          <w:bCs/>
          <w:color w:val="0D0D0D" w:themeColor="text1" w:themeTint="F2"/>
          <w:spacing w:val="1"/>
        </w:rPr>
        <w:t>.</w:t>
      </w:r>
    </w:p>
    <w:p w:rsidR="0087329E" w:rsidRPr="003B2CAB" w:rsidRDefault="0087329E" w:rsidP="003B2CAB">
      <w:pPr>
        <w:pStyle w:val="Heading1"/>
        <w:numPr>
          <w:ilvl w:val="0"/>
          <w:numId w:val="29"/>
        </w:numPr>
        <w:tabs>
          <w:tab w:val="left" w:pos="1738"/>
        </w:tabs>
        <w:spacing w:before="1" w:line="360" w:lineRule="auto"/>
        <w:ind w:left="0" w:firstLine="709"/>
        <w:jc w:val="center"/>
        <w:rPr>
          <w:color w:val="0D0D0D" w:themeColor="text1" w:themeTint="F2"/>
        </w:rPr>
      </w:pPr>
      <w:r w:rsidRPr="003B2CAB">
        <w:rPr>
          <w:color w:val="0D0D0D" w:themeColor="text1" w:themeTint="F2"/>
        </w:rPr>
        <w:t>Порядок</w:t>
      </w:r>
      <w:r w:rsidRPr="003B2CAB">
        <w:rPr>
          <w:color w:val="0D0D0D" w:themeColor="text1" w:themeTint="F2"/>
          <w:spacing w:val="-4"/>
        </w:rPr>
        <w:t xml:space="preserve"> </w:t>
      </w:r>
      <w:r w:rsidRPr="003B2CAB">
        <w:rPr>
          <w:color w:val="0D0D0D" w:themeColor="text1" w:themeTint="F2"/>
        </w:rPr>
        <w:t>установления</w:t>
      </w:r>
      <w:r w:rsidRPr="003B2CAB">
        <w:rPr>
          <w:color w:val="0D0D0D" w:themeColor="text1" w:themeTint="F2"/>
          <w:spacing w:val="-3"/>
        </w:rPr>
        <w:t xml:space="preserve"> </w:t>
      </w:r>
      <w:r w:rsidRPr="003B2CAB">
        <w:rPr>
          <w:color w:val="0D0D0D" w:themeColor="text1" w:themeTint="F2"/>
        </w:rPr>
        <w:t>выплат</w:t>
      </w:r>
      <w:r w:rsidRPr="003B2CAB">
        <w:rPr>
          <w:color w:val="0D0D0D" w:themeColor="text1" w:themeTint="F2"/>
          <w:spacing w:val="-2"/>
        </w:rPr>
        <w:t xml:space="preserve"> </w:t>
      </w:r>
      <w:r w:rsidRPr="003B2CAB">
        <w:rPr>
          <w:color w:val="0D0D0D" w:themeColor="text1" w:themeTint="F2"/>
        </w:rPr>
        <w:t>стимулирующего</w:t>
      </w:r>
      <w:r w:rsidRPr="003B2CAB">
        <w:rPr>
          <w:color w:val="0D0D0D" w:themeColor="text1" w:themeTint="F2"/>
          <w:spacing w:val="-3"/>
        </w:rPr>
        <w:t xml:space="preserve"> </w:t>
      </w:r>
      <w:r w:rsidRPr="003B2CAB">
        <w:rPr>
          <w:color w:val="0D0D0D" w:themeColor="text1" w:themeTint="F2"/>
        </w:rPr>
        <w:t>характера</w:t>
      </w:r>
      <w:r w:rsidRPr="003B2CAB">
        <w:rPr>
          <w:color w:val="0D0D0D" w:themeColor="text1" w:themeTint="F2"/>
          <w:spacing w:val="-4"/>
        </w:rPr>
        <w:t xml:space="preserve"> </w:t>
      </w:r>
      <w:r w:rsidRPr="003B2CAB">
        <w:rPr>
          <w:color w:val="0D0D0D" w:themeColor="text1" w:themeTint="F2"/>
        </w:rPr>
        <w:t>работникам</w:t>
      </w:r>
    </w:p>
    <w:p w:rsidR="0087329E" w:rsidRPr="003B2CAB" w:rsidRDefault="0087329E" w:rsidP="003B2CAB">
      <w:pPr>
        <w:pStyle w:val="Heading1"/>
        <w:tabs>
          <w:tab w:val="left" w:pos="1738"/>
        </w:tabs>
        <w:spacing w:before="1" w:line="360" w:lineRule="auto"/>
        <w:ind w:left="0" w:firstLine="709"/>
        <w:jc w:val="center"/>
        <w:rPr>
          <w:color w:val="0D0D0D" w:themeColor="text1" w:themeTint="F2"/>
        </w:rPr>
      </w:pPr>
      <w:r w:rsidRPr="003B2CAB">
        <w:rPr>
          <w:color w:val="0D0D0D" w:themeColor="text1" w:themeTint="F2"/>
        </w:rPr>
        <w:t>Университета</w:t>
      </w:r>
    </w:p>
    <w:p w:rsidR="0087329E" w:rsidRPr="003B2CAB" w:rsidRDefault="0087329E" w:rsidP="003B2CAB">
      <w:pPr>
        <w:pStyle w:val="a5"/>
        <w:numPr>
          <w:ilvl w:val="1"/>
          <w:numId w:val="24"/>
        </w:numPr>
        <w:tabs>
          <w:tab w:val="left" w:pos="1517"/>
        </w:tabs>
        <w:spacing w:line="360" w:lineRule="auto"/>
        <w:ind w:left="0" w:firstLine="709"/>
        <w:rPr>
          <w:color w:val="0D0D0D" w:themeColor="text1" w:themeTint="F2"/>
          <w:sz w:val="24"/>
        </w:rPr>
      </w:pPr>
      <w:r w:rsidRPr="003B2CAB">
        <w:rPr>
          <w:color w:val="0D0D0D" w:themeColor="text1" w:themeTint="F2"/>
          <w:sz w:val="24"/>
        </w:rPr>
        <w:t>Стимулирующие выплаты</w:t>
      </w:r>
      <w:r w:rsidRPr="003B2CAB">
        <w:rPr>
          <w:color w:val="0D0D0D" w:themeColor="text1" w:themeTint="F2"/>
          <w:spacing w:val="1"/>
          <w:sz w:val="24"/>
        </w:rPr>
        <w:t xml:space="preserve"> </w:t>
      </w:r>
      <w:r w:rsidRPr="003B2CAB">
        <w:rPr>
          <w:color w:val="0D0D0D" w:themeColor="text1" w:themeTint="F2"/>
          <w:sz w:val="24"/>
        </w:rPr>
        <w:t>производятся</w:t>
      </w:r>
      <w:r w:rsidRPr="003B2CAB">
        <w:rPr>
          <w:color w:val="0D0D0D" w:themeColor="text1" w:themeTint="F2"/>
          <w:spacing w:val="1"/>
          <w:sz w:val="24"/>
        </w:rPr>
        <w:t xml:space="preserve"> </w:t>
      </w:r>
      <w:r w:rsidRPr="003B2CAB">
        <w:rPr>
          <w:color w:val="0D0D0D" w:themeColor="text1" w:themeTint="F2"/>
          <w:sz w:val="24"/>
        </w:rPr>
        <w:t>в</w:t>
      </w:r>
      <w:r w:rsidRPr="003B2CAB">
        <w:rPr>
          <w:color w:val="0D0D0D" w:themeColor="text1" w:themeTint="F2"/>
          <w:spacing w:val="1"/>
          <w:sz w:val="24"/>
        </w:rPr>
        <w:t xml:space="preserve"> </w:t>
      </w:r>
      <w:r w:rsidRPr="003B2CAB">
        <w:rPr>
          <w:color w:val="0D0D0D" w:themeColor="text1" w:themeTint="F2"/>
          <w:sz w:val="24"/>
        </w:rPr>
        <w:t>пределах</w:t>
      </w:r>
      <w:r w:rsidRPr="003B2CAB">
        <w:rPr>
          <w:color w:val="0D0D0D" w:themeColor="text1" w:themeTint="F2"/>
          <w:spacing w:val="1"/>
          <w:sz w:val="24"/>
        </w:rPr>
        <w:t xml:space="preserve"> </w:t>
      </w:r>
      <w:r w:rsidRPr="003B2CAB">
        <w:rPr>
          <w:color w:val="0D0D0D" w:themeColor="text1" w:themeTint="F2"/>
          <w:sz w:val="24"/>
        </w:rPr>
        <w:t>фонда</w:t>
      </w:r>
      <w:r w:rsidRPr="003B2CAB">
        <w:rPr>
          <w:color w:val="0D0D0D" w:themeColor="text1" w:themeTint="F2"/>
          <w:spacing w:val="1"/>
          <w:sz w:val="24"/>
        </w:rPr>
        <w:t xml:space="preserve"> </w:t>
      </w:r>
      <w:r w:rsidRPr="003B2CAB">
        <w:rPr>
          <w:color w:val="0D0D0D" w:themeColor="text1" w:themeTint="F2"/>
          <w:sz w:val="24"/>
        </w:rPr>
        <w:t>оплаты</w:t>
      </w:r>
      <w:r w:rsidRPr="003B2CAB">
        <w:rPr>
          <w:color w:val="0D0D0D" w:themeColor="text1" w:themeTint="F2"/>
          <w:spacing w:val="1"/>
          <w:sz w:val="24"/>
        </w:rPr>
        <w:t xml:space="preserve"> </w:t>
      </w:r>
      <w:r w:rsidRPr="003B2CAB">
        <w:rPr>
          <w:color w:val="0D0D0D" w:themeColor="text1" w:themeTint="F2"/>
          <w:sz w:val="24"/>
        </w:rPr>
        <w:t>труда из соответствующих источников, предусмотренных для оплаты труда, при условии</w:t>
      </w:r>
      <w:r w:rsidRPr="003B2CAB">
        <w:rPr>
          <w:color w:val="0D0D0D" w:themeColor="text1" w:themeTint="F2"/>
          <w:spacing w:val="1"/>
          <w:sz w:val="24"/>
        </w:rPr>
        <w:t xml:space="preserve"> </w:t>
      </w:r>
      <w:r w:rsidRPr="003B2CAB">
        <w:rPr>
          <w:color w:val="0D0D0D" w:themeColor="text1" w:themeTint="F2"/>
          <w:sz w:val="24"/>
        </w:rPr>
        <w:t>гарантированного</w:t>
      </w:r>
      <w:r w:rsidRPr="003B2CAB">
        <w:rPr>
          <w:color w:val="0D0D0D" w:themeColor="text1" w:themeTint="F2"/>
          <w:spacing w:val="1"/>
          <w:sz w:val="24"/>
        </w:rPr>
        <w:t xml:space="preserve"> </w:t>
      </w:r>
      <w:r w:rsidRPr="003B2CAB">
        <w:rPr>
          <w:color w:val="0D0D0D" w:themeColor="text1" w:themeTint="F2"/>
          <w:sz w:val="24"/>
        </w:rPr>
        <w:t>выполнения</w:t>
      </w:r>
      <w:r w:rsidRPr="003B2CAB">
        <w:rPr>
          <w:color w:val="0D0D0D" w:themeColor="text1" w:themeTint="F2"/>
          <w:spacing w:val="1"/>
          <w:sz w:val="24"/>
        </w:rPr>
        <w:t xml:space="preserve"> </w:t>
      </w:r>
      <w:r w:rsidRPr="003B2CAB">
        <w:rPr>
          <w:color w:val="0D0D0D" w:themeColor="text1" w:themeTint="F2"/>
          <w:sz w:val="24"/>
        </w:rPr>
        <w:t>всех</w:t>
      </w:r>
      <w:r w:rsidRPr="003B2CAB">
        <w:rPr>
          <w:color w:val="0D0D0D" w:themeColor="text1" w:themeTint="F2"/>
          <w:spacing w:val="1"/>
          <w:sz w:val="24"/>
        </w:rPr>
        <w:t xml:space="preserve"> </w:t>
      </w:r>
      <w:r w:rsidRPr="003B2CAB">
        <w:rPr>
          <w:color w:val="0D0D0D" w:themeColor="text1" w:themeTint="F2"/>
          <w:sz w:val="24"/>
        </w:rPr>
        <w:t>обязательств</w:t>
      </w:r>
      <w:r w:rsidRPr="003B2CAB">
        <w:rPr>
          <w:color w:val="0D0D0D" w:themeColor="text1" w:themeTint="F2"/>
          <w:spacing w:val="1"/>
          <w:sz w:val="24"/>
        </w:rPr>
        <w:t xml:space="preserve"> </w:t>
      </w:r>
      <w:r w:rsidRPr="003B2CAB">
        <w:rPr>
          <w:color w:val="0D0D0D" w:themeColor="text1" w:themeTint="F2"/>
          <w:sz w:val="24"/>
        </w:rPr>
        <w:t>Университета</w:t>
      </w:r>
      <w:r w:rsidRPr="003B2CAB">
        <w:rPr>
          <w:color w:val="0D0D0D" w:themeColor="text1" w:themeTint="F2"/>
          <w:spacing w:val="1"/>
          <w:sz w:val="24"/>
        </w:rPr>
        <w:t xml:space="preserve"> </w:t>
      </w:r>
      <w:r w:rsidRPr="003B2CAB">
        <w:rPr>
          <w:color w:val="0D0D0D" w:themeColor="text1" w:themeTint="F2"/>
          <w:sz w:val="24"/>
        </w:rPr>
        <w:t>по</w:t>
      </w:r>
      <w:r w:rsidRPr="003B2CAB">
        <w:rPr>
          <w:color w:val="0D0D0D" w:themeColor="text1" w:themeTint="F2"/>
          <w:spacing w:val="1"/>
          <w:sz w:val="24"/>
        </w:rPr>
        <w:t xml:space="preserve"> </w:t>
      </w:r>
      <w:r w:rsidRPr="003B2CAB">
        <w:rPr>
          <w:color w:val="0D0D0D" w:themeColor="text1" w:themeTint="F2"/>
          <w:sz w:val="24"/>
        </w:rPr>
        <w:t>выплате</w:t>
      </w:r>
      <w:r w:rsidRPr="003B2CAB">
        <w:rPr>
          <w:color w:val="0D0D0D" w:themeColor="text1" w:themeTint="F2"/>
          <w:spacing w:val="1"/>
          <w:sz w:val="24"/>
        </w:rPr>
        <w:t xml:space="preserve"> </w:t>
      </w:r>
      <w:r w:rsidRPr="003B2CAB">
        <w:rPr>
          <w:color w:val="0D0D0D" w:themeColor="text1" w:themeTint="F2"/>
          <w:sz w:val="24"/>
        </w:rPr>
        <w:t>должностных</w:t>
      </w:r>
      <w:r w:rsidRPr="003B2CAB">
        <w:rPr>
          <w:color w:val="0D0D0D" w:themeColor="text1" w:themeTint="F2"/>
          <w:spacing w:val="-57"/>
          <w:sz w:val="24"/>
        </w:rPr>
        <w:t xml:space="preserve"> </w:t>
      </w:r>
      <w:r w:rsidRPr="003B2CAB">
        <w:rPr>
          <w:color w:val="0D0D0D" w:themeColor="text1" w:themeTint="F2"/>
          <w:sz w:val="24"/>
        </w:rPr>
        <w:t>окладов,</w:t>
      </w:r>
      <w:r w:rsidRPr="003B2CAB">
        <w:rPr>
          <w:color w:val="0D0D0D" w:themeColor="text1" w:themeTint="F2"/>
          <w:spacing w:val="-2"/>
          <w:sz w:val="24"/>
        </w:rPr>
        <w:t xml:space="preserve"> </w:t>
      </w:r>
      <w:r w:rsidRPr="003B2CAB">
        <w:rPr>
          <w:color w:val="0D0D0D" w:themeColor="text1" w:themeTint="F2"/>
          <w:sz w:val="24"/>
        </w:rPr>
        <w:t>а</w:t>
      </w:r>
      <w:r w:rsidRPr="003B2CAB">
        <w:rPr>
          <w:color w:val="0D0D0D" w:themeColor="text1" w:themeTint="F2"/>
          <w:spacing w:val="-1"/>
          <w:sz w:val="24"/>
        </w:rPr>
        <w:t xml:space="preserve"> </w:t>
      </w:r>
      <w:r w:rsidRPr="003B2CAB">
        <w:rPr>
          <w:color w:val="0D0D0D" w:themeColor="text1" w:themeTint="F2"/>
          <w:sz w:val="24"/>
        </w:rPr>
        <w:t>также</w:t>
      </w:r>
      <w:r w:rsidRPr="003B2CAB">
        <w:rPr>
          <w:color w:val="0D0D0D" w:themeColor="text1" w:themeTint="F2"/>
          <w:spacing w:val="3"/>
          <w:sz w:val="24"/>
        </w:rPr>
        <w:t xml:space="preserve"> </w:t>
      </w:r>
      <w:r w:rsidRPr="003B2CAB">
        <w:rPr>
          <w:color w:val="0D0D0D" w:themeColor="text1" w:themeTint="F2"/>
          <w:sz w:val="24"/>
        </w:rPr>
        <w:t>установленных</w:t>
      </w:r>
      <w:r w:rsidRPr="003B2CAB">
        <w:rPr>
          <w:color w:val="0D0D0D" w:themeColor="text1" w:themeTint="F2"/>
          <w:spacing w:val="3"/>
          <w:sz w:val="24"/>
        </w:rPr>
        <w:t xml:space="preserve"> </w:t>
      </w:r>
      <w:r w:rsidRPr="003B2CAB">
        <w:rPr>
          <w:color w:val="0D0D0D" w:themeColor="text1" w:themeTint="F2"/>
          <w:sz w:val="24"/>
        </w:rPr>
        <w:t>выплат</w:t>
      </w:r>
      <w:r w:rsidRPr="003B2CAB">
        <w:rPr>
          <w:color w:val="0D0D0D" w:themeColor="text1" w:themeTint="F2"/>
          <w:spacing w:val="-3"/>
          <w:sz w:val="24"/>
        </w:rPr>
        <w:t xml:space="preserve"> </w:t>
      </w:r>
      <w:r w:rsidRPr="003B2CAB">
        <w:rPr>
          <w:color w:val="0D0D0D" w:themeColor="text1" w:themeTint="F2"/>
          <w:sz w:val="24"/>
        </w:rPr>
        <w:t>компенсационного</w:t>
      </w:r>
      <w:r w:rsidRPr="003B2CAB">
        <w:rPr>
          <w:color w:val="0D0D0D" w:themeColor="text1" w:themeTint="F2"/>
          <w:spacing w:val="-3"/>
          <w:sz w:val="24"/>
        </w:rPr>
        <w:t xml:space="preserve"> </w:t>
      </w:r>
      <w:r w:rsidRPr="003B2CAB">
        <w:rPr>
          <w:color w:val="0D0D0D" w:themeColor="text1" w:themeTint="F2"/>
          <w:sz w:val="24"/>
        </w:rPr>
        <w:t>характера.</w:t>
      </w:r>
    </w:p>
    <w:p w:rsidR="0087329E" w:rsidRPr="003B2CAB" w:rsidRDefault="0087329E" w:rsidP="003B2CAB">
      <w:pPr>
        <w:pStyle w:val="a5"/>
        <w:numPr>
          <w:ilvl w:val="1"/>
          <w:numId w:val="24"/>
        </w:numPr>
        <w:tabs>
          <w:tab w:val="left" w:pos="1474"/>
        </w:tabs>
        <w:spacing w:line="360" w:lineRule="auto"/>
        <w:ind w:left="0" w:firstLine="709"/>
        <w:rPr>
          <w:color w:val="0D0D0D" w:themeColor="text1" w:themeTint="F2"/>
          <w:sz w:val="24"/>
        </w:rPr>
      </w:pPr>
      <w:r w:rsidRPr="003B2CAB">
        <w:rPr>
          <w:color w:val="0D0D0D" w:themeColor="text1" w:themeTint="F2"/>
          <w:sz w:val="24"/>
        </w:rPr>
        <w:t>Стимулирующие выплаты могут</w:t>
      </w:r>
      <w:r w:rsidRPr="003B2CAB">
        <w:rPr>
          <w:color w:val="0D0D0D" w:themeColor="text1" w:themeTint="F2"/>
          <w:spacing w:val="1"/>
          <w:sz w:val="24"/>
        </w:rPr>
        <w:t xml:space="preserve"> </w:t>
      </w:r>
      <w:r w:rsidRPr="003B2CAB">
        <w:rPr>
          <w:color w:val="0D0D0D" w:themeColor="text1" w:themeTint="F2"/>
          <w:sz w:val="24"/>
        </w:rPr>
        <w:t>устанавливаться на определенный</w:t>
      </w:r>
      <w:r w:rsidRPr="003B2CAB">
        <w:rPr>
          <w:color w:val="0D0D0D" w:themeColor="text1" w:themeTint="F2"/>
          <w:spacing w:val="1"/>
          <w:sz w:val="24"/>
        </w:rPr>
        <w:t xml:space="preserve"> </w:t>
      </w:r>
      <w:r w:rsidRPr="003B2CAB">
        <w:rPr>
          <w:color w:val="0D0D0D" w:themeColor="text1" w:themeTint="F2"/>
          <w:sz w:val="24"/>
        </w:rPr>
        <w:t>срок,</w:t>
      </w:r>
      <w:r w:rsidRPr="003B2CAB">
        <w:rPr>
          <w:color w:val="0D0D0D" w:themeColor="text1" w:themeTint="F2"/>
          <w:spacing w:val="7"/>
          <w:sz w:val="24"/>
        </w:rPr>
        <w:t xml:space="preserve"> </w:t>
      </w:r>
      <w:r w:rsidRPr="003B2CAB">
        <w:rPr>
          <w:color w:val="0D0D0D" w:themeColor="text1" w:themeTint="F2"/>
          <w:sz w:val="24"/>
        </w:rPr>
        <w:t>без</w:t>
      </w:r>
      <w:r w:rsidRPr="003B2CAB">
        <w:rPr>
          <w:color w:val="0D0D0D" w:themeColor="text1" w:themeTint="F2"/>
          <w:spacing w:val="8"/>
          <w:sz w:val="24"/>
        </w:rPr>
        <w:t xml:space="preserve"> </w:t>
      </w:r>
      <w:r w:rsidRPr="003B2CAB">
        <w:rPr>
          <w:color w:val="0D0D0D" w:themeColor="text1" w:themeTint="F2"/>
          <w:sz w:val="24"/>
        </w:rPr>
        <w:t>срока</w:t>
      </w:r>
      <w:r w:rsidRPr="003B2CAB">
        <w:rPr>
          <w:color w:val="0D0D0D" w:themeColor="text1" w:themeTint="F2"/>
          <w:spacing w:val="4"/>
          <w:sz w:val="24"/>
        </w:rPr>
        <w:t xml:space="preserve"> </w:t>
      </w:r>
      <w:r w:rsidRPr="003B2CAB">
        <w:rPr>
          <w:color w:val="0D0D0D" w:themeColor="text1" w:themeTint="F2"/>
          <w:sz w:val="24"/>
        </w:rPr>
        <w:t>ограничения</w:t>
      </w:r>
      <w:r w:rsidRPr="003B2CAB">
        <w:rPr>
          <w:color w:val="0D0D0D" w:themeColor="text1" w:themeTint="F2"/>
          <w:spacing w:val="5"/>
          <w:sz w:val="24"/>
        </w:rPr>
        <w:t xml:space="preserve"> </w:t>
      </w:r>
      <w:r w:rsidRPr="003B2CAB">
        <w:rPr>
          <w:color w:val="0D0D0D" w:themeColor="text1" w:themeTint="F2"/>
          <w:sz w:val="24"/>
        </w:rPr>
        <w:t>и</w:t>
      </w:r>
      <w:r w:rsidRPr="003B2CAB">
        <w:rPr>
          <w:color w:val="0D0D0D" w:themeColor="text1" w:themeTint="F2"/>
          <w:spacing w:val="8"/>
          <w:sz w:val="24"/>
        </w:rPr>
        <w:t xml:space="preserve"> </w:t>
      </w:r>
      <w:r w:rsidRPr="003B2CAB">
        <w:rPr>
          <w:color w:val="0D0D0D" w:themeColor="text1" w:themeTint="F2"/>
          <w:sz w:val="24"/>
        </w:rPr>
        <w:t>единовременно.</w:t>
      </w:r>
    </w:p>
    <w:p w:rsidR="0087329E" w:rsidRPr="003B2CAB" w:rsidRDefault="0087329E" w:rsidP="003B2CAB">
      <w:pPr>
        <w:pStyle w:val="a5"/>
        <w:numPr>
          <w:ilvl w:val="1"/>
          <w:numId w:val="24"/>
        </w:numPr>
        <w:tabs>
          <w:tab w:val="left" w:pos="1510"/>
        </w:tabs>
        <w:spacing w:line="360" w:lineRule="auto"/>
        <w:ind w:left="0" w:firstLine="709"/>
        <w:rPr>
          <w:color w:val="0D0D0D" w:themeColor="text1" w:themeTint="F2"/>
          <w:sz w:val="24"/>
        </w:rPr>
      </w:pPr>
      <w:r w:rsidRPr="003B2CAB">
        <w:rPr>
          <w:color w:val="0D0D0D" w:themeColor="text1" w:themeTint="F2"/>
          <w:sz w:val="24"/>
        </w:rPr>
        <w:t>Стимулирующие выплаты,</w:t>
      </w:r>
      <w:r w:rsidRPr="003B2CAB">
        <w:rPr>
          <w:color w:val="0D0D0D" w:themeColor="text1" w:themeTint="F2"/>
          <w:spacing w:val="1"/>
          <w:sz w:val="24"/>
        </w:rPr>
        <w:t xml:space="preserve"> </w:t>
      </w:r>
      <w:r w:rsidRPr="003B2CAB">
        <w:rPr>
          <w:color w:val="0D0D0D" w:themeColor="text1" w:themeTint="F2"/>
          <w:sz w:val="24"/>
        </w:rPr>
        <w:t>их</w:t>
      </w:r>
      <w:r w:rsidRPr="003B2CAB">
        <w:rPr>
          <w:color w:val="0D0D0D" w:themeColor="text1" w:themeTint="F2"/>
          <w:spacing w:val="1"/>
          <w:sz w:val="24"/>
        </w:rPr>
        <w:t xml:space="preserve"> </w:t>
      </w:r>
      <w:r w:rsidRPr="003B2CAB">
        <w:rPr>
          <w:color w:val="0D0D0D" w:themeColor="text1" w:themeTint="F2"/>
          <w:sz w:val="24"/>
        </w:rPr>
        <w:t>размер</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срок</w:t>
      </w:r>
      <w:r w:rsidRPr="003B2CAB">
        <w:rPr>
          <w:color w:val="0D0D0D" w:themeColor="text1" w:themeTint="F2"/>
          <w:spacing w:val="1"/>
          <w:sz w:val="24"/>
        </w:rPr>
        <w:t xml:space="preserve"> </w:t>
      </w:r>
      <w:r w:rsidRPr="003B2CAB">
        <w:rPr>
          <w:color w:val="0D0D0D" w:themeColor="text1" w:themeTint="F2"/>
          <w:sz w:val="24"/>
        </w:rPr>
        <w:t>действия</w:t>
      </w:r>
      <w:r w:rsidRPr="003B2CAB">
        <w:rPr>
          <w:color w:val="0D0D0D" w:themeColor="text1" w:themeTint="F2"/>
          <w:spacing w:val="1"/>
          <w:sz w:val="24"/>
        </w:rPr>
        <w:t xml:space="preserve"> </w:t>
      </w:r>
      <w:r w:rsidRPr="003B2CAB">
        <w:rPr>
          <w:color w:val="0D0D0D" w:themeColor="text1" w:themeTint="F2"/>
          <w:sz w:val="24"/>
        </w:rPr>
        <w:t>устанавливаются</w:t>
      </w:r>
      <w:r w:rsidRPr="003B2CAB">
        <w:rPr>
          <w:color w:val="0D0D0D" w:themeColor="text1" w:themeTint="F2"/>
          <w:spacing w:val="1"/>
          <w:sz w:val="24"/>
        </w:rPr>
        <w:t xml:space="preserve"> </w:t>
      </w:r>
      <w:r w:rsidRPr="003B2CAB">
        <w:rPr>
          <w:color w:val="0D0D0D" w:themeColor="text1" w:themeTint="F2"/>
          <w:sz w:val="24"/>
        </w:rPr>
        <w:t>приказом</w:t>
      </w:r>
      <w:r w:rsidRPr="003B2CAB">
        <w:rPr>
          <w:color w:val="0D0D0D" w:themeColor="text1" w:themeTint="F2"/>
          <w:spacing w:val="1"/>
          <w:sz w:val="24"/>
        </w:rPr>
        <w:t xml:space="preserve"> </w:t>
      </w:r>
      <w:r w:rsidRPr="003B2CAB">
        <w:rPr>
          <w:color w:val="0D0D0D" w:themeColor="text1" w:themeTint="F2"/>
          <w:sz w:val="24"/>
        </w:rPr>
        <w:t>ректора</w:t>
      </w:r>
      <w:r w:rsidRPr="003B2CAB">
        <w:rPr>
          <w:color w:val="0D0D0D" w:themeColor="text1" w:themeTint="F2"/>
          <w:spacing w:val="1"/>
          <w:sz w:val="24"/>
        </w:rPr>
        <w:t xml:space="preserve"> </w:t>
      </w:r>
      <w:r w:rsidRPr="003B2CAB">
        <w:rPr>
          <w:color w:val="0D0D0D" w:themeColor="text1" w:themeTint="F2"/>
          <w:sz w:val="24"/>
        </w:rPr>
        <w:t>Университета</w:t>
      </w:r>
      <w:r w:rsidRPr="003B2CAB">
        <w:rPr>
          <w:color w:val="0D0D0D" w:themeColor="text1" w:themeTint="F2"/>
          <w:spacing w:val="1"/>
          <w:sz w:val="24"/>
        </w:rPr>
        <w:t xml:space="preserve">, </w:t>
      </w:r>
      <w:r w:rsidRPr="003B2CAB">
        <w:rPr>
          <w:color w:val="0D0D0D" w:themeColor="text1" w:themeTint="F2"/>
          <w:sz w:val="24"/>
        </w:rPr>
        <w:t>на</w:t>
      </w:r>
      <w:r w:rsidRPr="003B2CAB">
        <w:rPr>
          <w:color w:val="0D0D0D" w:themeColor="text1" w:themeTint="F2"/>
          <w:spacing w:val="1"/>
          <w:sz w:val="24"/>
        </w:rPr>
        <w:t xml:space="preserve"> </w:t>
      </w:r>
      <w:r w:rsidRPr="003B2CAB">
        <w:rPr>
          <w:color w:val="0D0D0D" w:themeColor="text1" w:themeTint="F2"/>
          <w:sz w:val="24"/>
        </w:rPr>
        <w:t>основании</w:t>
      </w:r>
      <w:r w:rsidRPr="003B2CAB">
        <w:rPr>
          <w:color w:val="0D0D0D" w:themeColor="text1" w:themeTint="F2"/>
          <w:spacing w:val="1"/>
          <w:sz w:val="24"/>
        </w:rPr>
        <w:t xml:space="preserve"> </w:t>
      </w:r>
      <w:r w:rsidRPr="003B2CAB">
        <w:rPr>
          <w:color w:val="0D0D0D" w:themeColor="text1" w:themeTint="F2"/>
          <w:sz w:val="24"/>
        </w:rPr>
        <w:t xml:space="preserve">решения </w:t>
      </w:r>
      <w:r w:rsidRPr="003B2CAB">
        <w:rPr>
          <w:color w:val="0D0D0D" w:themeColor="text1" w:themeTint="F2"/>
          <w:sz w:val="24"/>
          <w:szCs w:val="24"/>
        </w:rPr>
        <w:t>рейтинговой</w:t>
      </w:r>
      <w:r w:rsidRPr="003B2CAB">
        <w:rPr>
          <w:color w:val="0D0D0D" w:themeColor="text1" w:themeTint="F2"/>
          <w:spacing w:val="56"/>
          <w:sz w:val="24"/>
          <w:szCs w:val="24"/>
        </w:rPr>
        <w:t xml:space="preserve"> </w:t>
      </w:r>
      <w:r w:rsidRPr="003B2CAB">
        <w:rPr>
          <w:color w:val="0D0D0D" w:themeColor="text1" w:themeTint="F2"/>
          <w:sz w:val="24"/>
          <w:szCs w:val="24"/>
        </w:rPr>
        <w:t>комиссии</w:t>
      </w:r>
      <w:r w:rsidRPr="003B2CAB">
        <w:rPr>
          <w:color w:val="0D0D0D" w:themeColor="text1" w:themeTint="F2"/>
          <w:spacing w:val="52"/>
          <w:sz w:val="24"/>
          <w:szCs w:val="24"/>
        </w:rPr>
        <w:t xml:space="preserve"> </w:t>
      </w:r>
      <w:r w:rsidRPr="003B2CAB">
        <w:rPr>
          <w:color w:val="0D0D0D" w:themeColor="text1" w:themeTint="F2"/>
          <w:sz w:val="24"/>
          <w:szCs w:val="24"/>
        </w:rPr>
        <w:t xml:space="preserve">Университета и (или) решения комиссии ректората Университета, </w:t>
      </w:r>
      <w:r w:rsidRPr="003B2CAB">
        <w:rPr>
          <w:color w:val="0D0D0D" w:themeColor="text1" w:themeTint="F2"/>
          <w:sz w:val="24"/>
        </w:rPr>
        <w:t>с</w:t>
      </w:r>
      <w:r w:rsidRPr="003B2CAB">
        <w:rPr>
          <w:color w:val="0D0D0D" w:themeColor="text1" w:themeTint="F2"/>
          <w:spacing w:val="1"/>
          <w:sz w:val="24"/>
        </w:rPr>
        <w:t xml:space="preserve"> </w:t>
      </w:r>
      <w:r w:rsidRPr="003B2CAB">
        <w:rPr>
          <w:color w:val="0D0D0D" w:themeColor="text1" w:themeTint="F2"/>
          <w:sz w:val="24"/>
        </w:rPr>
        <w:t>обязательным</w:t>
      </w:r>
      <w:r w:rsidRPr="003B2CAB">
        <w:rPr>
          <w:color w:val="0D0D0D" w:themeColor="text1" w:themeTint="F2"/>
          <w:spacing w:val="1"/>
          <w:sz w:val="24"/>
        </w:rPr>
        <w:t xml:space="preserve"> </w:t>
      </w:r>
      <w:r w:rsidRPr="003B2CAB">
        <w:rPr>
          <w:color w:val="0D0D0D" w:themeColor="text1" w:themeTint="F2"/>
          <w:sz w:val="24"/>
        </w:rPr>
        <w:t>указанием</w:t>
      </w:r>
      <w:r w:rsidRPr="003B2CAB">
        <w:rPr>
          <w:color w:val="0D0D0D" w:themeColor="text1" w:themeTint="F2"/>
          <w:spacing w:val="-57"/>
          <w:sz w:val="24"/>
        </w:rPr>
        <w:t xml:space="preserve"> </w:t>
      </w:r>
      <w:r w:rsidRPr="003B2CAB">
        <w:rPr>
          <w:color w:val="0D0D0D" w:themeColor="text1" w:themeTint="F2"/>
          <w:sz w:val="24"/>
        </w:rPr>
        <w:t>источника</w:t>
      </w:r>
      <w:r w:rsidRPr="003B2CAB">
        <w:rPr>
          <w:color w:val="0D0D0D" w:themeColor="text1" w:themeTint="F2"/>
          <w:spacing w:val="3"/>
          <w:sz w:val="24"/>
        </w:rPr>
        <w:t xml:space="preserve"> </w:t>
      </w:r>
      <w:r w:rsidRPr="003B2CAB">
        <w:rPr>
          <w:color w:val="0D0D0D" w:themeColor="text1" w:themeTint="F2"/>
          <w:sz w:val="24"/>
        </w:rPr>
        <w:t>финансирования.</w:t>
      </w:r>
    </w:p>
    <w:p w:rsidR="0087329E" w:rsidRPr="003B2CAB" w:rsidRDefault="0087329E" w:rsidP="003B2CAB">
      <w:pPr>
        <w:pStyle w:val="a5"/>
        <w:numPr>
          <w:ilvl w:val="1"/>
          <w:numId w:val="24"/>
        </w:numPr>
        <w:tabs>
          <w:tab w:val="left" w:pos="1463"/>
        </w:tabs>
        <w:spacing w:line="360" w:lineRule="auto"/>
        <w:ind w:left="0" w:firstLine="709"/>
        <w:rPr>
          <w:color w:val="0D0D0D" w:themeColor="text1" w:themeTint="F2"/>
          <w:sz w:val="24"/>
        </w:rPr>
      </w:pPr>
      <w:r w:rsidRPr="003B2CAB">
        <w:rPr>
          <w:color w:val="0D0D0D" w:themeColor="text1" w:themeTint="F2"/>
          <w:sz w:val="24"/>
          <w:szCs w:val="24"/>
        </w:rPr>
        <w:t>Основанием для установления стимулирующих выплат является:</w:t>
      </w:r>
    </w:p>
    <w:p w:rsidR="0087329E" w:rsidRPr="003B2CAB" w:rsidRDefault="0087329E" w:rsidP="003B2CAB">
      <w:pPr>
        <w:tabs>
          <w:tab w:val="left" w:pos="1463"/>
        </w:tabs>
        <w:spacing w:line="360" w:lineRule="auto"/>
        <w:ind w:firstLine="709"/>
        <w:jc w:val="both"/>
        <w:rPr>
          <w:color w:val="0D0D0D" w:themeColor="text1" w:themeTint="F2"/>
          <w:sz w:val="24"/>
          <w:szCs w:val="24"/>
        </w:rPr>
      </w:pPr>
      <w:r w:rsidRPr="003B2CAB">
        <w:rPr>
          <w:color w:val="0D0D0D" w:themeColor="text1" w:themeTint="F2"/>
          <w:sz w:val="24"/>
          <w:szCs w:val="24"/>
        </w:rPr>
        <w:tab/>
        <w:t xml:space="preserve">для </w:t>
      </w:r>
      <w:r w:rsidRPr="003B2CAB">
        <w:rPr>
          <w:color w:val="0D0D0D" w:themeColor="text1" w:themeTint="F2"/>
          <w:spacing w:val="1"/>
          <w:sz w:val="24"/>
        </w:rPr>
        <w:t>педагогических работников, отнесенных к профессорско-преподавательскому составу Университета</w:t>
      </w:r>
      <w:r w:rsidRPr="003B2CAB">
        <w:rPr>
          <w:color w:val="0D0D0D" w:themeColor="text1" w:themeTint="F2"/>
          <w:sz w:val="24"/>
          <w:szCs w:val="24"/>
        </w:rPr>
        <w:t xml:space="preserve"> - решение</w:t>
      </w:r>
      <w:r w:rsidRPr="003B2CAB">
        <w:rPr>
          <w:color w:val="0D0D0D" w:themeColor="text1" w:themeTint="F2"/>
          <w:spacing w:val="54"/>
          <w:sz w:val="24"/>
          <w:szCs w:val="24"/>
        </w:rPr>
        <w:t xml:space="preserve"> </w:t>
      </w:r>
      <w:r w:rsidRPr="003B2CAB">
        <w:rPr>
          <w:color w:val="0D0D0D" w:themeColor="text1" w:themeTint="F2"/>
          <w:sz w:val="24"/>
          <w:szCs w:val="24"/>
        </w:rPr>
        <w:t>рейтинговой</w:t>
      </w:r>
      <w:r w:rsidRPr="003B2CAB">
        <w:rPr>
          <w:color w:val="0D0D0D" w:themeColor="text1" w:themeTint="F2"/>
          <w:spacing w:val="56"/>
          <w:sz w:val="24"/>
          <w:szCs w:val="24"/>
        </w:rPr>
        <w:t xml:space="preserve"> </w:t>
      </w:r>
      <w:r w:rsidRPr="003B2CAB">
        <w:rPr>
          <w:color w:val="0D0D0D" w:themeColor="text1" w:themeTint="F2"/>
          <w:sz w:val="24"/>
          <w:szCs w:val="24"/>
        </w:rPr>
        <w:t>комиссии</w:t>
      </w:r>
      <w:r w:rsidRPr="003B2CAB">
        <w:rPr>
          <w:color w:val="0D0D0D" w:themeColor="text1" w:themeTint="F2"/>
          <w:spacing w:val="52"/>
          <w:sz w:val="24"/>
          <w:szCs w:val="24"/>
        </w:rPr>
        <w:t xml:space="preserve"> </w:t>
      </w:r>
      <w:r w:rsidRPr="003B2CAB">
        <w:rPr>
          <w:color w:val="0D0D0D" w:themeColor="text1" w:themeTint="F2"/>
          <w:sz w:val="24"/>
          <w:szCs w:val="24"/>
        </w:rPr>
        <w:t>Университета и (или) решение комиссии ректората Университета;</w:t>
      </w:r>
    </w:p>
    <w:p w:rsidR="0087329E" w:rsidRPr="003B2CAB" w:rsidRDefault="0087329E" w:rsidP="003B2CAB">
      <w:pPr>
        <w:tabs>
          <w:tab w:val="left" w:pos="1463"/>
        </w:tabs>
        <w:spacing w:line="360" w:lineRule="auto"/>
        <w:ind w:firstLine="709"/>
        <w:jc w:val="both"/>
        <w:rPr>
          <w:color w:val="0D0D0D" w:themeColor="text1" w:themeTint="F2"/>
          <w:sz w:val="24"/>
          <w:szCs w:val="24"/>
        </w:rPr>
      </w:pPr>
      <w:r w:rsidRPr="003B2CAB">
        <w:rPr>
          <w:color w:val="0D0D0D" w:themeColor="text1" w:themeTint="F2"/>
          <w:sz w:val="24"/>
          <w:szCs w:val="24"/>
        </w:rPr>
        <w:tab/>
        <w:t xml:space="preserve">для иных педагогических работников (за исключением работников, отнесенных к профессорско-преподавательскому составу), научных работников, </w:t>
      </w:r>
      <w:r w:rsidRPr="003B2CAB">
        <w:rPr>
          <w:color w:val="0D0D0D" w:themeColor="text1" w:themeTint="F2"/>
          <w:spacing w:val="1"/>
          <w:sz w:val="24"/>
        </w:rPr>
        <w:t xml:space="preserve">иных работников Университета (административно-управленческого, инженерно-технического, учебно-вспомогательного, младшего обслуживающего персонала) </w:t>
      </w:r>
      <w:r w:rsidRPr="003B2CAB">
        <w:rPr>
          <w:color w:val="0D0D0D" w:themeColor="text1" w:themeTint="F2"/>
          <w:sz w:val="24"/>
          <w:szCs w:val="24"/>
        </w:rPr>
        <w:t>- решение</w:t>
      </w:r>
      <w:r w:rsidRPr="003B2CAB">
        <w:rPr>
          <w:color w:val="0D0D0D" w:themeColor="text1" w:themeTint="F2"/>
          <w:spacing w:val="1"/>
          <w:sz w:val="24"/>
          <w:szCs w:val="24"/>
        </w:rPr>
        <w:t xml:space="preserve"> </w:t>
      </w:r>
      <w:r w:rsidRPr="003B2CAB">
        <w:rPr>
          <w:color w:val="0D0D0D" w:themeColor="text1" w:themeTint="F2"/>
          <w:sz w:val="24"/>
          <w:szCs w:val="24"/>
        </w:rPr>
        <w:t>комиссии</w:t>
      </w:r>
      <w:r w:rsidRPr="003B2CAB">
        <w:rPr>
          <w:color w:val="0D0D0D" w:themeColor="text1" w:themeTint="F2"/>
          <w:spacing w:val="1"/>
          <w:sz w:val="24"/>
          <w:szCs w:val="24"/>
        </w:rPr>
        <w:t xml:space="preserve"> </w:t>
      </w:r>
      <w:r w:rsidRPr="003B2CAB">
        <w:rPr>
          <w:color w:val="0D0D0D" w:themeColor="text1" w:themeTint="F2"/>
          <w:sz w:val="24"/>
          <w:szCs w:val="24"/>
        </w:rPr>
        <w:t>при</w:t>
      </w:r>
      <w:r w:rsidRPr="003B2CAB">
        <w:rPr>
          <w:color w:val="0D0D0D" w:themeColor="text1" w:themeTint="F2"/>
          <w:spacing w:val="1"/>
          <w:sz w:val="24"/>
          <w:szCs w:val="24"/>
        </w:rPr>
        <w:t xml:space="preserve"> </w:t>
      </w:r>
      <w:r w:rsidRPr="003B2CAB">
        <w:rPr>
          <w:color w:val="0D0D0D" w:themeColor="text1" w:themeTint="F2"/>
          <w:sz w:val="24"/>
          <w:szCs w:val="24"/>
        </w:rPr>
        <w:lastRenderedPageBreak/>
        <w:t>ректорате Университета</w:t>
      </w:r>
      <w:r w:rsidRPr="003B2CAB">
        <w:rPr>
          <w:color w:val="0D0D0D" w:themeColor="text1" w:themeTint="F2"/>
          <w:spacing w:val="1"/>
          <w:sz w:val="24"/>
          <w:szCs w:val="24"/>
        </w:rPr>
        <w:t xml:space="preserve"> и (или) </w:t>
      </w:r>
      <w:r w:rsidRPr="003B2CAB">
        <w:rPr>
          <w:color w:val="0D0D0D" w:themeColor="text1" w:themeTint="F2"/>
          <w:sz w:val="24"/>
          <w:szCs w:val="24"/>
        </w:rPr>
        <w:t>представление</w:t>
      </w:r>
      <w:r w:rsidRPr="003B2CAB">
        <w:rPr>
          <w:color w:val="0D0D0D" w:themeColor="text1" w:themeTint="F2"/>
          <w:spacing w:val="1"/>
          <w:sz w:val="24"/>
          <w:szCs w:val="24"/>
        </w:rPr>
        <w:t xml:space="preserve"> </w:t>
      </w:r>
      <w:r w:rsidRPr="003B2CAB">
        <w:rPr>
          <w:color w:val="0D0D0D" w:themeColor="text1" w:themeTint="F2"/>
          <w:sz w:val="24"/>
          <w:szCs w:val="24"/>
        </w:rPr>
        <w:t>руководителей</w:t>
      </w:r>
      <w:r w:rsidRPr="003B2CAB">
        <w:rPr>
          <w:color w:val="0D0D0D" w:themeColor="text1" w:themeTint="F2"/>
          <w:spacing w:val="1"/>
          <w:sz w:val="24"/>
          <w:szCs w:val="24"/>
        </w:rPr>
        <w:t xml:space="preserve"> </w:t>
      </w:r>
      <w:r w:rsidRPr="003B2CAB">
        <w:rPr>
          <w:color w:val="0D0D0D" w:themeColor="text1" w:themeTint="F2"/>
          <w:sz w:val="24"/>
          <w:szCs w:val="24"/>
        </w:rPr>
        <w:t>структурных</w:t>
      </w:r>
      <w:r w:rsidR="00F96D1A">
        <w:rPr>
          <w:color w:val="0D0D0D" w:themeColor="text1" w:themeTint="F2"/>
          <w:sz w:val="24"/>
          <w:szCs w:val="24"/>
        </w:rPr>
        <w:t xml:space="preserve"> </w:t>
      </w:r>
      <w:r w:rsidRPr="003B2CAB">
        <w:rPr>
          <w:color w:val="0D0D0D" w:themeColor="text1" w:themeTint="F2"/>
          <w:spacing w:val="-57"/>
          <w:sz w:val="24"/>
          <w:szCs w:val="24"/>
        </w:rPr>
        <w:t xml:space="preserve"> </w:t>
      </w:r>
      <w:r w:rsidRPr="003B2CAB">
        <w:rPr>
          <w:color w:val="0D0D0D" w:themeColor="text1" w:themeTint="F2"/>
          <w:sz w:val="24"/>
          <w:szCs w:val="24"/>
        </w:rPr>
        <w:t>подразделений,</w:t>
      </w:r>
      <w:r w:rsidRPr="003B2CAB">
        <w:rPr>
          <w:color w:val="0D0D0D" w:themeColor="text1" w:themeTint="F2"/>
          <w:spacing w:val="8"/>
          <w:sz w:val="24"/>
          <w:szCs w:val="24"/>
        </w:rPr>
        <w:t xml:space="preserve"> </w:t>
      </w:r>
      <w:r w:rsidRPr="003B2CAB">
        <w:rPr>
          <w:color w:val="0D0D0D" w:themeColor="text1" w:themeTint="F2"/>
          <w:sz w:val="24"/>
          <w:szCs w:val="24"/>
        </w:rPr>
        <w:t>согласованное</w:t>
      </w:r>
      <w:r w:rsidRPr="003B2CAB">
        <w:rPr>
          <w:color w:val="0D0D0D" w:themeColor="text1" w:themeTint="F2"/>
          <w:spacing w:val="10"/>
          <w:sz w:val="24"/>
          <w:szCs w:val="24"/>
        </w:rPr>
        <w:t xml:space="preserve"> </w:t>
      </w:r>
      <w:r w:rsidRPr="003B2CAB">
        <w:rPr>
          <w:color w:val="0D0D0D" w:themeColor="text1" w:themeTint="F2"/>
          <w:sz w:val="24"/>
          <w:szCs w:val="24"/>
        </w:rPr>
        <w:t>с курирующим проректором.</w:t>
      </w:r>
    </w:p>
    <w:p w:rsidR="0087329E" w:rsidRPr="003B2CAB" w:rsidRDefault="0087329E" w:rsidP="003B2CAB">
      <w:pPr>
        <w:pStyle w:val="a5"/>
        <w:numPr>
          <w:ilvl w:val="1"/>
          <w:numId w:val="24"/>
        </w:numPr>
        <w:tabs>
          <w:tab w:val="left" w:pos="1463"/>
        </w:tabs>
        <w:spacing w:line="360" w:lineRule="auto"/>
        <w:ind w:left="0" w:firstLine="709"/>
        <w:rPr>
          <w:color w:val="0D0D0D" w:themeColor="text1" w:themeTint="F2"/>
          <w:sz w:val="24"/>
          <w:szCs w:val="24"/>
        </w:rPr>
      </w:pPr>
      <w:r w:rsidRPr="003B2CAB">
        <w:rPr>
          <w:color w:val="0D0D0D" w:themeColor="text1" w:themeTint="F2"/>
          <w:sz w:val="24"/>
        </w:rPr>
        <w:t>Показатели, критерии</w:t>
      </w:r>
      <w:r w:rsidRPr="003B2CAB">
        <w:rPr>
          <w:color w:val="0D0D0D" w:themeColor="text1" w:themeTint="F2"/>
          <w:spacing w:val="1"/>
          <w:sz w:val="24"/>
        </w:rPr>
        <w:t xml:space="preserve"> </w:t>
      </w:r>
      <w:r w:rsidRPr="003B2CAB">
        <w:rPr>
          <w:color w:val="0D0D0D" w:themeColor="text1" w:themeTint="F2"/>
          <w:sz w:val="24"/>
        </w:rPr>
        <w:t>эффективности</w:t>
      </w:r>
      <w:r w:rsidR="00CD0E81">
        <w:rPr>
          <w:color w:val="0D0D0D" w:themeColor="text1" w:themeTint="F2"/>
          <w:sz w:val="24"/>
        </w:rPr>
        <w:t xml:space="preserve"> оценки</w:t>
      </w:r>
      <w:r w:rsidRPr="003B2CAB">
        <w:rPr>
          <w:color w:val="0D0D0D" w:themeColor="text1" w:themeTint="F2"/>
          <w:spacing w:val="1"/>
          <w:sz w:val="24"/>
        </w:rPr>
        <w:t xml:space="preserve"> </w:t>
      </w:r>
      <w:r w:rsidRPr="003B2CAB">
        <w:rPr>
          <w:color w:val="0D0D0D" w:themeColor="text1" w:themeTint="F2"/>
          <w:sz w:val="24"/>
        </w:rPr>
        <w:t>труда</w:t>
      </w:r>
      <w:r w:rsidRPr="003B2CAB">
        <w:rPr>
          <w:color w:val="0D0D0D" w:themeColor="text1" w:themeTint="F2"/>
          <w:spacing w:val="1"/>
          <w:sz w:val="24"/>
        </w:rPr>
        <w:t xml:space="preserve"> работников</w:t>
      </w:r>
      <w:r w:rsidR="00CD0E81">
        <w:rPr>
          <w:color w:val="0D0D0D" w:themeColor="text1" w:themeTint="F2"/>
          <w:spacing w:val="1"/>
          <w:sz w:val="24"/>
        </w:rPr>
        <w:t xml:space="preserve"> Университета</w:t>
      </w:r>
      <w:r w:rsidRPr="003B2CAB">
        <w:rPr>
          <w:color w:val="0D0D0D" w:themeColor="text1" w:themeTint="F2"/>
          <w:spacing w:val="1"/>
          <w:sz w:val="24"/>
        </w:rPr>
        <w:t xml:space="preserve">, </w:t>
      </w:r>
      <w:r w:rsidR="00CD0E81">
        <w:rPr>
          <w:color w:val="0D0D0D" w:themeColor="text1" w:themeTint="F2"/>
          <w:spacing w:val="1"/>
          <w:sz w:val="24"/>
        </w:rPr>
        <w:t>размеры и условия осуществления выплат приведены в Приложении № 1 к настоящему Положению.</w:t>
      </w:r>
    </w:p>
    <w:p w:rsidR="0087329E" w:rsidRPr="003B2CAB" w:rsidRDefault="0087329E" w:rsidP="003B2CAB">
      <w:pPr>
        <w:pStyle w:val="a5"/>
        <w:numPr>
          <w:ilvl w:val="1"/>
          <w:numId w:val="23"/>
        </w:numPr>
        <w:tabs>
          <w:tab w:val="left" w:pos="1510"/>
        </w:tabs>
        <w:spacing w:line="360" w:lineRule="auto"/>
        <w:ind w:left="0" w:firstLine="709"/>
        <w:rPr>
          <w:color w:val="0D0D0D" w:themeColor="text1" w:themeTint="F2"/>
          <w:sz w:val="24"/>
        </w:rPr>
      </w:pPr>
      <w:r w:rsidRPr="003B2CAB">
        <w:rPr>
          <w:color w:val="0D0D0D" w:themeColor="text1" w:themeTint="F2"/>
          <w:sz w:val="24"/>
        </w:rPr>
        <w:t>Показатели, критерии</w:t>
      </w:r>
      <w:r w:rsidRPr="003B2CAB">
        <w:rPr>
          <w:color w:val="0D0D0D" w:themeColor="text1" w:themeTint="F2"/>
          <w:spacing w:val="1"/>
          <w:sz w:val="24"/>
        </w:rPr>
        <w:t xml:space="preserve"> </w:t>
      </w:r>
      <w:r w:rsidRPr="003B2CAB">
        <w:rPr>
          <w:color w:val="0D0D0D" w:themeColor="text1" w:themeTint="F2"/>
          <w:sz w:val="24"/>
        </w:rPr>
        <w:t>эффективности</w:t>
      </w:r>
      <w:r w:rsidRPr="003B2CAB">
        <w:rPr>
          <w:color w:val="0D0D0D" w:themeColor="text1" w:themeTint="F2"/>
          <w:spacing w:val="1"/>
          <w:sz w:val="24"/>
        </w:rPr>
        <w:t xml:space="preserve"> оценки </w:t>
      </w:r>
      <w:r w:rsidRPr="003B2CAB">
        <w:rPr>
          <w:color w:val="0D0D0D" w:themeColor="text1" w:themeTint="F2"/>
          <w:sz w:val="24"/>
        </w:rPr>
        <w:t>труда</w:t>
      </w:r>
      <w:r w:rsidRPr="003B2CAB">
        <w:rPr>
          <w:color w:val="0D0D0D" w:themeColor="text1" w:themeTint="F2"/>
          <w:spacing w:val="1"/>
          <w:sz w:val="24"/>
        </w:rPr>
        <w:t xml:space="preserve"> </w:t>
      </w:r>
      <w:r w:rsidRPr="003B2CAB">
        <w:rPr>
          <w:color w:val="0D0D0D" w:themeColor="text1" w:themeTint="F2"/>
          <w:sz w:val="24"/>
        </w:rPr>
        <w:t>работников</w:t>
      </w:r>
      <w:r w:rsidRPr="003B2CAB">
        <w:rPr>
          <w:color w:val="0D0D0D" w:themeColor="text1" w:themeTint="F2"/>
          <w:spacing w:val="1"/>
          <w:sz w:val="24"/>
        </w:rPr>
        <w:t xml:space="preserve"> </w:t>
      </w:r>
      <w:r w:rsidRPr="003B2CAB">
        <w:rPr>
          <w:color w:val="0D0D0D" w:themeColor="text1" w:themeTint="F2"/>
          <w:sz w:val="24"/>
          <w:szCs w:val="24"/>
        </w:rPr>
        <w:t xml:space="preserve">иных педагогических  работников (за исключением работников, отнесенных к профессорско-преподавательскому составу), научных работников, </w:t>
      </w:r>
      <w:r w:rsidRPr="003B2CAB">
        <w:rPr>
          <w:color w:val="0D0D0D" w:themeColor="text1" w:themeTint="F2"/>
          <w:spacing w:val="1"/>
          <w:sz w:val="24"/>
        </w:rPr>
        <w:t>иных работников Университета (административно-управленческого, инженерно-технического, учебно-вспомогательного, младшего обслуживающего персонала)</w:t>
      </w:r>
      <w:r w:rsidRPr="003B2CAB">
        <w:rPr>
          <w:color w:val="0D0D0D" w:themeColor="text1" w:themeTint="F2"/>
          <w:sz w:val="24"/>
          <w:szCs w:val="24"/>
        </w:rPr>
        <w:t xml:space="preserve">, </w:t>
      </w:r>
      <w:r w:rsidRPr="003B2CAB">
        <w:rPr>
          <w:bCs/>
          <w:color w:val="0D0D0D" w:themeColor="text1" w:themeTint="F2"/>
          <w:spacing w:val="1"/>
        </w:rPr>
        <w:t>размеры и условия осуществления выплат</w:t>
      </w:r>
      <w:r w:rsidRPr="003B2CAB">
        <w:rPr>
          <w:color w:val="0D0D0D" w:themeColor="text1" w:themeTint="F2"/>
          <w:sz w:val="24"/>
        </w:rPr>
        <w:t xml:space="preserve"> приведены в Приложении 1 к настоящему Положению.</w:t>
      </w:r>
    </w:p>
    <w:p w:rsidR="0087329E" w:rsidRPr="003B2CAB" w:rsidRDefault="0087329E" w:rsidP="003B2CAB">
      <w:pPr>
        <w:pStyle w:val="a5"/>
        <w:numPr>
          <w:ilvl w:val="1"/>
          <w:numId w:val="23"/>
        </w:numPr>
        <w:tabs>
          <w:tab w:val="left" w:pos="1510"/>
        </w:tabs>
        <w:spacing w:line="360" w:lineRule="auto"/>
        <w:ind w:left="0" w:firstLine="709"/>
        <w:rPr>
          <w:color w:val="0D0D0D" w:themeColor="text1" w:themeTint="F2"/>
          <w:sz w:val="24"/>
        </w:rPr>
      </w:pPr>
      <w:r w:rsidRPr="003B2CAB">
        <w:rPr>
          <w:color w:val="0D0D0D" w:themeColor="text1" w:themeTint="F2"/>
          <w:sz w:val="24"/>
        </w:rPr>
        <w:t>При</w:t>
      </w:r>
      <w:r w:rsidRPr="003B2CAB">
        <w:rPr>
          <w:color w:val="0D0D0D" w:themeColor="text1" w:themeTint="F2"/>
          <w:spacing w:val="1"/>
          <w:sz w:val="24"/>
        </w:rPr>
        <w:t xml:space="preserve"> </w:t>
      </w:r>
      <w:r w:rsidRPr="003B2CAB">
        <w:rPr>
          <w:color w:val="0D0D0D" w:themeColor="text1" w:themeTint="F2"/>
          <w:sz w:val="24"/>
        </w:rPr>
        <w:t>отсутствии</w:t>
      </w:r>
      <w:r w:rsidRPr="003B2CAB">
        <w:rPr>
          <w:color w:val="0D0D0D" w:themeColor="text1" w:themeTint="F2"/>
          <w:spacing w:val="1"/>
          <w:sz w:val="24"/>
        </w:rPr>
        <w:t xml:space="preserve"> </w:t>
      </w:r>
      <w:r w:rsidRPr="003B2CAB">
        <w:rPr>
          <w:color w:val="0D0D0D" w:themeColor="text1" w:themeTint="F2"/>
          <w:sz w:val="24"/>
        </w:rPr>
        <w:t>или</w:t>
      </w:r>
      <w:r w:rsidRPr="003B2CAB">
        <w:rPr>
          <w:color w:val="0D0D0D" w:themeColor="text1" w:themeTint="F2"/>
          <w:spacing w:val="1"/>
          <w:sz w:val="24"/>
        </w:rPr>
        <w:t xml:space="preserve"> </w:t>
      </w:r>
      <w:r w:rsidRPr="003B2CAB">
        <w:rPr>
          <w:color w:val="0D0D0D" w:themeColor="text1" w:themeTint="F2"/>
          <w:sz w:val="24"/>
        </w:rPr>
        <w:t>недостатке</w:t>
      </w:r>
      <w:r w:rsidRPr="003B2CAB">
        <w:rPr>
          <w:color w:val="0D0D0D" w:themeColor="text1" w:themeTint="F2"/>
          <w:spacing w:val="1"/>
          <w:sz w:val="24"/>
        </w:rPr>
        <w:t xml:space="preserve"> </w:t>
      </w:r>
      <w:r w:rsidRPr="003B2CAB">
        <w:rPr>
          <w:color w:val="0D0D0D" w:themeColor="text1" w:themeTint="F2"/>
          <w:sz w:val="24"/>
        </w:rPr>
        <w:t>финансовых</w:t>
      </w:r>
      <w:r w:rsidRPr="003B2CAB">
        <w:rPr>
          <w:color w:val="0D0D0D" w:themeColor="text1" w:themeTint="F2"/>
          <w:spacing w:val="1"/>
          <w:sz w:val="24"/>
        </w:rPr>
        <w:t xml:space="preserve"> </w:t>
      </w:r>
      <w:r w:rsidRPr="003B2CAB">
        <w:rPr>
          <w:color w:val="0D0D0D" w:themeColor="text1" w:themeTint="F2"/>
          <w:sz w:val="24"/>
        </w:rPr>
        <w:t>средств</w:t>
      </w:r>
      <w:r w:rsidRPr="003B2CAB">
        <w:rPr>
          <w:color w:val="0D0D0D" w:themeColor="text1" w:themeTint="F2"/>
          <w:spacing w:val="1"/>
          <w:sz w:val="24"/>
        </w:rPr>
        <w:t xml:space="preserve"> </w:t>
      </w:r>
      <w:r w:rsidRPr="003B2CAB">
        <w:rPr>
          <w:color w:val="0D0D0D" w:themeColor="text1" w:themeTint="F2"/>
          <w:sz w:val="24"/>
        </w:rPr>
        <w:t>ректор</w:t>
      </w:r>
      <w:r w:rsidRPr="003B2CAB">
        <w:rPr>
          <w:color w:val="0D0D0D" w:themeColor="text1" w:themeTint="F2"/>
          <w:spacing w:val="1"/>
          <w:sz w:val="24"/>
        </w:rPr>
        <w:t xml:space="preserve"> </w:t>
      </w:r>
      <w:r w:rsidRPr="003B2CAB">
        <w:rPr>
          <w:color w:val="0D0D0D" w:themeColor="text1" w:themeTint="F2"/>
          <w:sz w:val="24"/>
        </w:rPr>
        <w:t>Университета</w:t>
      </w:r>
      <w:r w:rsidRPr="003B2CAB">
        <w:rPr>
          <w:color w:val="0D0D0D" w:themeColor="text1" w:themeTint="F2"/>
          <w:spacing w:val="1"/>
          <w:sz w:val="24"/>
        </w:rPr>
        <w:t xml:space="preserve"> </w:t>
      </w:r>
      <w:r w:rsidRPr="003B2CAB">
        <w:rPr>
          <w:color w:val="0D0D0D" w:themeColor="text1" w:themeTint="F2"/>
          <w:sz w:val="24"/>
        </w:rPr>
        <w:t>вправе</w:t>
      </w:r>
      <w:r w:rsidRPr="003B2CAB">
        <w:rPr>
          <w:color w:val="0D0D0D" w:themeColor="text1" w:themeTint="F2"/>
          <w:spacing w:val="11"/>
          <w:sz w:val="24"/>
        </w:rPr>
        <w:t xml:space="preserve"> </w:t>
      </w:r>
      <w:r w:rsidRPr="003B2CAB">
        <w:rPr>
          <w:color w:val="0D0D0D" w:themeColor="text1" w:themeTint="F2"/>
          <w:sz w:val="24"/>
        </w:rPr>
        <w:t>уменьшить,</w:t>
      </w:r>
      <w:r w:rsidRPr="003B2CAB">
        <w:rPr>
          <w:color w:val="0D0D0D" w:themeColor="text1" w:themeTint="F2"/>
          <w:spacing w:val="8"/>
          <w:sz w:val="24"/>
        </w:rPr>
        <w:t xml:space="preserve"> </w:t>
      </w:r>
      <w:r w:rsidRPr="003B2CAB">
        <w:rPr>
          <w:color w:val="0D0D0D" w:themeColor="text1" w:themeTint="F2"/>
          <w:sz w:val="24"/>
        </w:rPr>
        <w:t>приостановить</w:t>
      </w:r>
      <w:r w:rsidRPr="003B2CAB">
        <w:rPr>
          <w:color w:val="0D0D0D" w:themeColor="text1" w:themeTint="F2"/>
          <w:spacing w:val="9"/>
          <w:sz w:val="24"/>
        </w:rPr>
        <w:t xml:space="preserve"> </w:t>
      </w:r>
      <w:r w:rsidRPr="003B2CAB">
        <w:rPr>
          <w:color w:val="0D0D0D" w:themeColor="text1" w:themeTint="F2"/>
          <w:sz w:val="24"/>
        </w:rPr>
        <w:t>или</w:t>
      </w:r>
      <w:r w:rsidRPr="003B2CAB">
        <w:rPr>
          <w:color w:val="0D0D0D" w:themeColor="text1" w:themeTint="F2"/>
          <w:spacing w:val="9"/>
          <w:sz w:val="24"/>
        </w:rPr>
        <w:t xml:space="preserve"> </w:t>
      </w:r>
      <w:r w:rsidRPr="003B2CAB">
        <w:rPr>
          <w:color w:val="0D0D0D" w:themeColor="text1" w:themeTint="F2"/>
          <w:sz w:val="24"/>
        </w:rPr>
        <w:t>отменить</w:t>
      </w:r>
      <w:r w:rsidRPr="003B2CAB">
        <w:rPr>
          <w:color w:val="0D0D0D" w:themeColor="text1" w:themeTint="F2"/>
          <w:spacing w:val="9"/>
          <w:sz w:val="24"/>
        </w:rPr>
        <w:t xml:space="preserve"> </w:t>
      </w:r>
      <w:r w:rsidRPr="003B2CAB">
        <w:rPr>
          <w:color w:val="0D0D0D" w:themeColor="text1" w:themeTint="F2"/>
          <w:sz w:val="24"/>
        </w:rPr>
        <w:t>стимулирующие</w:t>
      </w:r>
      <w:r w:rsidRPr="003B2CAB">
        <w:rPr>
          <w:color w:val="0D0D0D" w:themeColor="text1" w:themeTint="F2"/>
          <w:spacing w:val="8"/>
          <w:sz w:val="24"/>
        </w:rPr>
        <w:t xml:space="preserve"> </w:t>
      </w:r>
      <w:r w:rsidRPr="003B2CAB">
        <w:rPr>
          <w:color w:val="0D0D0D" w:themeColor="text1" w:themeTint="F2"/>
          <w:sz w:val="24"/>
        </w:rPr>
        <w:t>выплаты.</w:t>
      </w:r>
    </w:p>
    <w:p w:rsidR="0087329E" w:rsidRPr="003B2CAB" w:rsidRDefault="0087329E" w:rsidP="003B2CAB">
      <w:pPr>
        <w:pStyle w:val="a5"/>
        <w:numPr>
          <w:ilvl w:val="1"/>
          <w:numId w:val="23"/>
        </w:numPr>
        <w:tabs>
          <w:tab w:val="left" w:pos="1510"/>
        </w:tabs>
        <w:spacing w:line="360" w:lineRule="auto"/>
        <w:ind w:left="0" w:firstLine="709"/>
        <w:rPr>
          <w:color w:val="0D0D0D" w:themeColor="text1" w:themeTint="F2"/>
          <w:sz w:val="24"/>
        </w:rPr>
      </w:pPr>
      <w:r w:rsidRPr="003B2CAB">
        <w:rPr>
          <w:color w:val="0D0D0D" w:themeColor="text1" w:themeTint="F2"/>
          <w:sz w:val="24"/>
        </w:rPr>
        <w:t>Условиями</w:t>
      </w:r>
      <w:r w:rsidRPr="003B2CAB">
        <w:rPr>
          <w:color w:val="0D0D0D" w:themeColor="text1" w:themeTint="F2"/>
          <w:spacing w:val="-3"/>
          <w:sz w:val="24"/>
        </w:rPr>
        <w:t xml:space="preserve"> </w:t>
      </w:r>
      <w:r w:rsidRPr="003B2CAB">
        <w:rPr>
          <w:color w:val="0D0D0D" w:themeColor="text1" w:themeTint="F2"/>
          <w:sz w:val="24"/>
        </w:rPr>
        <w:t>для</w:t>
      </w:r>
      <w:r w:rsidRPr="003B2CAB">
        <w:rPr>
          <w:color w:val="0D0D0D" w:themeColor="text1" w:themeTint="F2"/>
          <w:spacing w:val="-2"/>
          <w:sz w:val="24"/>
        </w:rPr>
        <w:t xml:space="preserve"> </w:t>
      </w:r>
      <w:r w:rsidRPr="003B2CAB">
        <w:rPr>
          <w:color w:val="0D0D0D" w:themeColor="text1" w:themeTint="F2"/>
          <w:sz w:val="24"/>
        </w:rPr>
        <w:t>назначения</w:t>
      </w:r>
      <w:r w:rsidRPr="003B2CAB">
        <w:rPr>
          <w:color w:val="0D0D0D" w:themeColor="text1" w:themeTint="F2"/>
          <w:spacing w:val="-2"/>
          <w:sz w:val="24"/>
        </w:rPr>
        <w:t xml:space="preserve"> </w:t>
      </w:r>
      <w:r w:rsidRPr="003B2CAB">
        <w:rPr>
          <w:color w:val="0D0D0D" w:themeColor="text1" w:themeTint="F2"/>
          <w:sz w:val="24"/>
        </w:rPr>
        <w:t>выплат</w:t>
      </w:r>
      <w:r w:rsidRPr="003B2CAB">
        <w:rPr>
          <w:color w:val="0D0D0D" w:themeColor="text1" w:themeTint="F2"/>
          <w:spacing w:val="-2"/>
          <w:sz w:val="24"/>
        </w:rPr>
        <w:t xml:space="preserve"> </w:t>
      </w:r>
      <w:r w:rsidRPr="003B2CAB">
        <w:rPr>
          <w:color w:val="0D0D0D" w:themeColor="text1" w:themeTint="F2"/>
          <w:sz w:val="24"/>
        </w:rPr>
        <w:t>стимулирующего</w:t>
      </w:r>
      <w:r w:rsidRPr="003B2CAB">
        <w:rPr>
          <w:color w:val="0D0D0D" w:themeColor="text1" w:themeTint="F2"/>
          <w:spacing w:val="-3"/>
          <w:sz w:val="24"/>
        </w:rPr>
        <w:t xml:space="preserve"> </w:t>
      </w:r>
      <w:r w:rsidRPr="003B2CAB">
        <w:rPr>
          <w:color w:val="0D0D0D" w:themeColor="text1" w:themeTint="F2"/>
          <w:sz w:val="24"/>
        </w:rPr>
        <w:t>характера</w:t>
      </w:r>
      <w:r w:rsidRPr="003B2CAB">
        <w:rPr>
          <w:color w:val="0D0D0D" w:themeColor="text1" w:themeTint="F2"/>
          <w:spacing w:val="-4"/>
          <w:sz w:val="24"/>
        </w:rPr>
        <w:t xml:space="preserve"> </w:t>
      </w:r>
      <w:r w:rsidRPr="003B2CAB">
        <w:rPr>
          <w:color w:val="0D0D0D" w:themeColor="text1" w:themeTint="F2"/>
          <w:sz w:val="24"/>
        </w:rPr>
        <w:t>являются:</w:t>
      </w:r>
    </w:p>
    <w:p w:rsidR="0087329E" w:rsidRPr="003B2CAB" w:rsidRDefault="0087329E" w:rsidP="003B2CAB">
      <w:pPr>
        <w:pStyle w:val="a5"/>
        <w:numPr>
          <w:ilvl w:val="0"/>
          <w:numId w:val="26"/>
        </w:numPr>
        <w:tabs>
          <w:tab w:val="left" w:pos="1291"/>
        </w:tabs>
        <w:spacing w:line="360" w:lineRule="auto"/>
        <w:ind w:left="0" w:firstLine="709"/>
        <w:rPr>
          <w:color w:val="0D0D0D" w:themeColor="text1" w:themeTint="F2"/>
          <w:sz w:val="20"/>
        </w:rPr>
      </w:pPr>
      <w:r w:rsidRPr="003B2CAB">
        <w:rPr>
          <w:color w:val="0D0D0D" w:themeColor="text1" w:themeTint="F2"/>
          <w:sz w:val="24"/>
        </w:rPr>
        <w:t>полное</w:t>
      </w:r>
      <w:r w:rsidRPr="003B2CAB">
        <w:rPr>
          <w:color w:val="0D0D0D" w:themeColor="text1" w:themeTint="F2"/>
          <w:spacing w:val="-3"/>
          <w:sz w:val="24"/>
        </w:rPr>
        <w:t xml:space="preserve"> </w:t>
      </w:r>
      <w:r w:rsidRPr="003B2CAB">
        <w:rPr>
          <w:color w:val="0D0D0D" w:themeColor="text1" w:themeTint="F2"/>
          <w:sz w:val="24"/>
        </w:rPr>
        <w:t>и</w:t>
      </w:r>
      <w:r w:rsidRPr="003B2CAB">
        <w:rPr>
          <w:color w:val="0D0D0D" w:themeColor="text1" w:themeTint="F2"/>
          <w:spacing w:val="-4"/>
          <w:sz w:val="24"/>
        </w:rPr>
        <w:t xml:space="preserve"> </w:t>
      </w:r>
      <w:r w:rsidRPr="003B2CAB">
        <w:rPr>
          <w:color w:val="0D0D0D" w:themeColor="text1" w:themeTint="F2"/>
          <w:sz w:val="24"/>
        </w:rPr>
        <w:t>надлежащее</w:t>
      </w:r>
      <w:r w:rsidRPr="003B2CAB">
        <w:rPr>
          <w:color w:val="0D0D0D" w:themeColor="text1" w:themeTint="F2"/>
          <w:spacing w:val="-3"/>
          <w:sz w:val="24"/>
        </w:rPr>
        <w:t xml:space="preserve"> </w:t>
      </w:r>
      <w:r w:rsidRPr="003B2CAB">
        <w:rPr>
          <w:color w:val="0D0D0D" w:themeColor="text1" w:themeTint="F2"/>
          <w:sz w:val="24"/>
        </w:rPr>
        <w:t>выполнение</w:t>
      </w:r>
      <w:r w:rsidRPr="003B2CAB">
        <w:rPr>
          <w:color w:val="0D0D0D" w:themeColor="text1" w:themeTint="F2"/>
          <w:spacing w:val="-2"/>
          <w:sz w:val="24"/>
        </w:rPr>
        <w:t xml:space="preserve"> </w:t>
      </w:r>
      <w:r w:rsidRPr="003B2CAB">
        <w:rPr>
          <w:color w:val="0D0D0D" w:themeColor="text1" w:themeTint="F2"/>
          <w:sz w:val="24"/>
        </w:rPr>
        <w:t>должностных обязанностей;</w:t>
      </w:r>
    </w:p>
    <w:p w:rsidR="0087329E" w:rsidRPr="003B2CAB" w:rsidRDefault="0087329E" w:rsidP="003B2CAB">
      <w:pPr>
        <w:pStyle w:val="a5"/>
        <w:numPr>
          <w:ilvl w:val="0"/>
          <w:numId w:val="26"/>
        </w:numPr>
        <w:tabs>
          <w:tab w:val="left" w:pos="1291"/>
        </w:tabs>
        <w:spacing w:line="360" w:lineRule="auto"/>
        <w:ind w:left="0" w:firstLine="709"/>
        <w:rPr>
          <w:color w:val="0D0D0D" w:themeColor="text1" w:themeTint="F2"/>
          <w:sz w:val="20"/>
        </w:rPr>
      </w:pPr>
      <w:r w:rsidRPr="003B2CAB">
        <w:rPr>
          <w:color w:val="0D0D0D" w:themeColor="text1" w:themeTint="F2"/>
          <w:sz w:val="24"/>
        </w:rPr>
        <w:t>полное</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надлежащее</w:t>
      </w:r>
      <w:r w:rsidRPr="003B2CAB">
        <w:rPr>
          <w:color w:val="0D0D0D" w:themeColor="text1" w:themeTint="F2"/>
          <w:spacing w:val="1"/>
          <w:sz w:val="24"/>
        </w:rPr>
        <w:t xml:space="preserve"> </w:t>
      </w:r>
      <w:r w:rsidRPr="003B2CAB">
        <w:rPr>
          <w:color w:val="0D0D0D" w:themeColor="text1" w:themeTint="F2"/>
          <w:sz w:val="24"/>
        </w:rPr>
        <w:t>выполнение</w:t>
      </w:r>
      <w:r w:rsidRPr="003B2CAB">
        <w:rPr>
          <w:color w:val="0D0D0D" w:themeColor="text1" w:themeTint="F2"/>
          <w:spacing w:val="1"/>
          <w:sz w:val="24"/>
        </w:rPr>
        <w:t xml:space="preserve"> </w:t>
      </w:r>
      <w:r w:rsidRPr="003B2CAB">
        <w:rPr>
          <w:color w:val="0D0D0D" w:themeColor="text1" w:themeTint="F2"/>
          <w:sz w:val="24"/>
        </w:rPr>
        <w:t>производственных</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 xml:space="preserve">технологических </w:t>
      </w:r>
      <w:r w:rsidRPr="003B2CAB">
        <w:rPr>
          <w:color w:val="0D0D0D" w:themeColor="text1" w:themeTint="F2"/>
          <w:spacing w:val="-57"/>
          <w:sz w:val="24"/>
        </w:rPr>
        <w:t xml:space="preserve"> </w:t>
      </w:r>
      <w:r w:rsidRPr="003B2CAB">
        <w:rPr>
          <w:color w:val="0D0D0D" w:themeColor="text1" w:themeTint="F2"/>
          <w:sz w:val="24"/>
        </w:rPr>
        <w:t>инструкций,</w:t>
      </w:r>
      <w:r w:rsidRPr="003B2CAB">
        <w:rPr>
          <w:color w:val="0D0D0D" w:themeColor="text1" w:themeTint="F2"/>
          <w:spacing w:val="-3"/>
          <w:sz w:val="24"/>
        </w:rPr>
        <w:t xml:space="preserve"> </w:t>
      </w:r>
      <w:r w:rsidRPr="003B2CAB">
        <w:rPr>
          <w:color w:val="0D0D0D" w:themeColor="text1" w:themeTint="F2"/>
          <w:sz w:val="24"/>
        </w:rPr>
        <w:t>положений,</w:t>
      </w:r>
      <w:r w:rsidRPr="003B2CAB">
        <w:rPr>
          <w:color w:val="0D0D0D" w:themeColor="text1" w:themeTint="F2"/>
          <w:spacing w:val="-2"/>
          <w:sz w:val="24"/>
        </w:rPr>
        <w:t xml:space="preserve"> </w:t>
      </w:r>
      <w:r w:rsidRPr="003B2CAB">
        <w:rPr>
          <w:color w:val="0D0D0D" w:themeColor="text1" w:themeTint="F2"/>
          <w:sz w:val="24"/>
        </w:rPr>
        <w:t>регламентов, Устава и иных локальных нормативных актов Университета, требований</w:t>
      </w:r>
      <w:r w:rsidRPr="003B2CAB">
        <w:rPr>
          <w:color w:val="0D0D0D" w:themeColor="text1" w:themeTint="F2"/>
          <w:spacing w:val="-4"/>
          <w:sz w:val="24"/>
        </w:rPr>
        <w:t xml:space="preserve"> </w:t>
      </w:r>
      <w:r w:rsidRPr="003B2CAB">
        <w:rPr>
          <w:color w:val="0D0D0D" w:themeColor="text1" w:themeTint="F2"/>
          <w:sz w:val="24"/>
        </w:rPr>
        <w:t>по</w:t>
      </w:r>
      <w:r w:rsidRPr="003B2CAB">
        <w:rPr>
          <w:color w:val="0D0D0D" w:themeColor="text1" w:themeTint="F2"/>
          <w:spacing w:val="-2"/>
          <w:sz w:val="24"/>
        </w:rPr>
        <w:t xml:space="preserve"> </w:t>
      </w:r>
      <w:r w:rsidRPr="003B2CAB">
        <w:rPr>
          <w:color w:val="0D0D0D" w:themeColor="text1" w:themeTint="F2"/>
          <w:sz w:val="24"/>
        </w:rPr>
        <w:t>охране</w:t>
      </w:r>
      <w:r w:rsidRPr="003B2CAB">
        <w:rPr>
          <w:color w:val="0D0D0D" w:themeColor="text1" w:themeTint="F2"/>
          <w:spacing w:val="-4"/>
          <w:sz w:val="24"/>
        </w:rPr>
        <w:t xml:space="preserve"> </w:t>
      </w:r>
      <w:r w:rsidRPr="003B2CAB">
        <w:rPr>
          <w:color w:val="0D0D0D" w:themeColor="text1" w:themeTint="F2"/>
          <w:sz w:val="24"/>
        </w:rPr>
        <w:t>труда</w:t>
      </w:r>
      <w:r w:rsidRPr="003B2CAB">
        <w:rPr>
          <w:color w:val="0D0D0D" w:themeColor="text1" w:themeTint="F2"/>
          <w:spacing w:val="-3"/>
          <w:sz w:val="24"/>
        </w:rPr>
        <w:t xml:space="preserve">, </w:t>
      </w:r>
      <w:r w:rsidRPr="003B2CAB">
        <w:rPr>
          <w:color w:val="0D0D0D" w:themeColor="text1" w:themeTint="F2"/>
          <w:sz w:val="24"/>
        </w:rPr>
        <w:t>технике</w:t>
      </w:r>
      <w:r w:rsidRPr="003B2CAB">
        <w:rPr>
          <w:color w:val="0D0D0D" w:themeColor="text1" w:themeTint="F2"/>
          <w:spacing w:val="-4"/>
          <w:sz w:val="24"/>
        </w:rPr>
        <w:t xml:space="preserve"> </w:t>
      </w:r>
      <w:r w:rsidRPr="003B2CAB">
        <w:rPr>
          <w:color w:val="0D0D0D" w:themeColor="text1" w:themeTint="F2"/>
          <w:sz w:val="24"/>
        </w:rPr>
        <w:t>безопасности, санитарно-эпидемиологических требований;</w:t>
      </w:r>
    </w:p>
    <w:p w:rsidR="0087329E" w:rsidRPr="003B2CAB" w:rsidRDefault="0087329E" w:rsidP="003B2CAB">
      <w:pPr>
        <w:pStyle w:val="a5"/>
        <w:numPr>
          <w:ilvl w:val="0"/>
          <w:numId w:val="26"/>
        </w:numPr>
        <w:tabs>
          <w:tab w:val="left" w:pos="1291"/>
        </w:tabs>
        <w:spacing w:line="360" w:lineRule="auto"/>
        <w:ind w:left="0" w:firstLine="709"/>
        <w:rPr>
          <w:color w:val="0D0D0D" w:themeColor="text1" w:themeTint="F2"/>
          <w:sz w:val="20"/>
        </w:rPr>
      </w:pPr>
      <w:r w:rsidRPr="003B2CAB">
        <w:rPr>
          <w:color w:val="0D0D0D" w:themeColor="text1" w:themeTint="F2"/>
          <w:sz w:val="24"/>
        </w:rPr>
        <w:t>отсутствие</w:t>
      </w:r>
      <w:r w:rsidRPr="003B2CAB">
        <w:rPr>
          <w:color w:val="0D0D0D" w:themeColor="text1" w:themeTint="F2"/>
          <w:spacing w:val="1"/>
          <w:sz w:val="24"/>
        </w:rPr>
        <w:t xml:space="preserve"> </w:t>
      </w:r>
      <w:r w:rsidRPr="003B2CAB">
        <w:rPr>
          <w:color w:val="0D0D0D" w:themeColor="text1" w:themeTint="F2"/>
          <w:sz w:val="24"/>
        </w:rPr>
        <w:t>нарушений</w:t>
      </w:r>
      <w:r w:rsidRPr="003B2CAB">
        <w:rPr>
          <w:color w:val="0D0D0D" w:themeColor="text1" w:themeTint="F2"/>
          <w:spacing w:val="1"/>
          <w:sz w:val="24"/>
        </w:rPr>
        <w:t xml:space="preserve"> </w:t>
      </w:r>
      <w:r w:rsidRPr="003B2CAB">
        <w:rPr>
          <w:color w:val="0D0D0D" w:themeColor="text1" w:themeTint="F2"/>
          <w:sz w:val="24"/>
        </w:rPr>
        <w:t>сроков</w:t>
      </w:r>
      <w:r w:rsidRPr="003B2CAB">
        <w:rPr>
          <w:color w:val="0D0D0D" w:themeColor="text1" w:themeTint="F2"/>
          <w:spacing w:val="1"/>
          <w:sz w:val="24"/>
        </w:rPr>
        <w:t xml:space="preserve"> </w:t>
      </w:r>
      <w:r w:rsidRPr="003B2CAB">
        <w:rPr>
          <w:color w:val="0D0D0D" w:themeColor="text1" w:themeTint="F2"/>
          <w:sz w:val="24"/>
        </w:rPr>
        <w:t>выполнения</w:t>
      </w:r>
      <w:r w:rsidRPr="003B2CAB">
        <w:rPr>
          <w:color w:val="0D0D0D" w:themeColor="text1" w:themeTint="F2"/>
          <w:spacing w:val="1"/>
          <w:sz w:val="24"/>
        </w:rPr>
        <w:t xml:space="preserve"> </w:t>
      </w:r>
      <w:r w:rsidRPr="003B2CAB">
        <w:rPr>
          <w:color w:val="0D0D0D" w:themeColor="text1" w:themeTint="F2"/>
          <w:sz w:val="24"/>
        </w:rPr>
        <w:t>или</w:t>
      </w:r>
      <w:r w:rsidRPr="003B2CAB">
        <w:rPr>
          <w:color w:val="0D0D0D" w:themeColor="text1" w:themeTint="F2"/>
          <w:spacing w:val="1"/>
          <w:sz w:val="24"/>
        </w:rPr>
        <w:t xml:space="preserve"> </w:t>
      </w:r>
      <w:r w:rsidRPr="003B2CAB">
        <w:rPr>
          <w:color w:val="0D0D0D" w:themeColor="text1" w:themeTint="F2"/>
          <w:sz w:val="24"/>
        </w:rPr>
        <w:t>сдачи</w:t>
      </w:r>
      <w:r w:rsidRPr="003B2CAB">
        <w:rPr>
          <w:color w:val="0D0D0D" w:themeColor="text1" w:themeTint="F2"/>
          <w:spacing w:val="1"/>
          <w:sz w:val="24"/>
        </w:rPr>
        <w:t xml:space="preserve"> </w:t>
      </w:r>
      <w:r w:rsidRPr="003B2CAB">
        <w:rPr>
          <w:color w:val="0D0D0D" w:themeColor="text1" w:themeTint="F2"/>
          <w:sz w:val="24"/>
        </w:rPr>
        <w:t>работ,</w:t>
      </w:r>
      <w:r w:rsidRPr="003B2CAB">
        <w:rPr>
          <w:color w:val="0D0D0D" w:themeColor="text1" w:themeTint="F2"/>
          <w:spacing w:val="1"/>
          <w:sz w:val="24"/>
        </w:rPr>
        <w:t xml:space="preserve"> оказания услуг, </w:t>
      </w:r>
      <w:r w:rsidRPr="003B2CAB">
        <w:rPr>
          <w:color w:val="0D0D0D" w:themeColor="text1" w:themeTint="F2"/>
          <w:sz w:val="24"/>
        </w:rPr>
        <w:t>установленных</w:t>
      </w:r>
      <w:r w:rsidRPr="003B2CAB">
        <w:rPr>
          <w:color w:val="0D0D0D" w:themeColor="text1" w:themeTint="F2"/>
          <w:spacing w:val="1"/>
          <w:sz w:val="24"/>
        </w:rPr>
        <w:t xml:space="preserve"> </w:t>
      </w:r>
      <w:r w:rsidRPr="003B2CAB">
        <w:rPr>
          <w:color w:val="0D0D0D" w:themeColor="text1" w:themeTint="F2"/>
          <w:sz w:val="24"/>
        </w:rPr>
        <w:t>приказами</w:t>
      </w:r>
      <w:r w:rsidRPr="003B2CAB">
        <w:rPr>
          <w:color w:val="0D0D0D" w:themeColor="text1" w:themeTint="F2"/>
          <w:spacing w:val="-3"/>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распоряжениями</w:t>
      </w:r>
      <w:r w:rsidRPr="003B2CAB">
        <w:rPr>
          <w:color w:val="0D0D0D" w:themeColor="text1" w:themeTint="F2"/>
          <w:spacing w:val="-1"/>
          <w:sz w:val="24"/>
        </w:rPr>
        <w:t xml:space="preserve"> </w:t>
      </w:r>
      <w:r w:rsidRPr="003B2CAB">
        <w:rPr>
          <w:color w:val="0D0D0D" w:themeColor="text1" w:themeTint="F2"/>
          <w:sz w:val="24"/>
        </w:rPr>
        <w:t>Университета</w:t>
      </w:r>
      <w:r w:rsidRPr="003B2CAB">
        <w:rPr>
          <w:color w:val="0D0D0D" w:themeColor="text1" w:themeTint="F2"/>
          <w:spacing w:val="-3"/>
          <w:sz w:val="24"/>
        </w:rPr>
        <w:t xml:space="preserve"> </w:t>
      </w:r>
      <w:r w:rsidRPr="003B2CAB">
        <w:rPr>
          <w:color w:val="0D0D0D" w:themeColor="text1" w:themeTint="F2"/>
          <w:sz w:val="24"/>
        </w:rPr>
        <w:t>или договорными</w:t>
      </w:r>
      <w:r w:rsidRPr="003B2CAB">
        <w:rPr>
          <w:color w:val="0D0D0D" w:themeColor="text1" w:themeTint="F2"/>
          <w:spacing w:val="-1"/>
          <w:sz w:val="24"/>
        </w:rPr>
        <w:t xml:space="preserve"> </w:t>
      </w:r>
      <w:r w:rsidRPr="003B2CAB">
        <w:rPr>
          <w:color w:val="0D0D0D" w:themeColor="text1" w:themeTint="F2"/>
          <w:sz w:val="24"/>
        </w:rPr>
        <w:t>обязательствами;</w:t>
      </w:r>
    </w:p>
    <w:p w:rsidR="0087329E" w:rsidRPr="003B2CAB" w:rsidRDefault="0087329E" w:rsidP="003B2CAB">
      <w:pPr>
        <w:pStyle w:val="a5"/>
        <w:numPr>
          <w:ilvl w:val="0"/>
          <w:numId w:val="26"/>
        </w:numPr>
        <w:tabs>
          <w:tab w:val="left" w:pos="1291"/>
        </w:tabs>
        <w:spacing w:line="360" w:lineRule="auto"/>
        <w:ind w:left="0" w:firstLine="709"/>
        <w:rPr>
          <w:color w:val="0D0D0D" w:themeColor="text1" w:themeTint="F2"/>
          <w:sz w:val="20"/>
        </w:rPr>
      </w:pPr>
      <w:r w:rsidRPr="003B2CAB">
        <w:rPr>
          <w:color w:val="0D0D0D" w:themeColor="text1" w:themeTint="F2"/>
          <w:sz w:val="24"/>
        </w:rPr>
        <w:t>отсутствие дисциплинарных взысканий;</w:t>
      </w:r>
    </w:p>
    <w:p w:rsidR="0087329E" w:rsidRPr="003B2CAB" w:rsidRDefault="0087329E" w:rsidP="003B2CAB">
      <w:pPr>
        <w:pStyle w:val="a5"/>
        <w:numPr>
          <w:ilvl w:val="0"/>
          <w:numId w:val="26"/>
        </w:numPr>
        <w:tabs>
          <w:tab w:val="left" w:pos="1291"/>
        </w:tabs>
        <w:spacing w:line="360" w:lineRule="auto"/>
        <w:ind w:left="0" w:firstLine="709"/>
        <w:rPr>
          <w:color w:val="0D0D0D" w:themeColor="text1" w:themeTint="F2"/>
          <w:sz w:val="20"/>
        </w:rPr>
      </w:pPr>
      <w:r w:rsidRPr="003B2CAB">
        <w:rPr>
          <w:color w:val="0D0D0D" w:themeColor="text1" w:themeTint="F2"/>
          <w:sz w:val="24"/>
        </w:rPr>
        <w:t>отсутствие причиненного материального ущерба работодателю;</w:t>
      </w:r>
    </w:p>
    <w:p w:rsidR="0087329E" w:rsidRPr="003B2CAB" w:rsidRDefault="0087329E" w:rsidP="003B2CAB">
      <w:pPr>
        <w:pStyle w:val="a5"/>
        <w:numPr>
          <w:ilvl w:val="0"/>
          <w:numId w:val="26"/>
        </w:numPr>
        <w:tabs>
          <w:tab w:val="left" w:pos="1291"/>
        </w:tabs>
        <w:spacing w:line="360" w:lineRule="auto"/>
        <w:ind w:left="0" w:firstLine="709"/>
        <w:rPr>
          <w:color w:val="0D0D0D" w:themeColor="text1" w:themeTint="F2"/>
          <w:sz w:val="24"/>
        </w:rPr>
      </w:pPr>
      <w:r w:rsidRPr="003B2CAB">
        <w:rPr>
          <w:color w:val="0D0D0D" w:themeColor="text1" w:themeTint="F2"/>
          <w:sz w:val="24"/>
        </w:rPr>
        <w:t>отсутствие административных наказаний в отношении должностного лиц Университета.</w:t>
      </w:r>
    </w:p>
    <w:p w:rsidR="0087329E" w:rsidRPr="003B2CAB" w:rsidRDefault="0087329E" w:rsidP="003B2CAB">
      <w:pPr>
        <w:pStyle w:val="a5"/>
        <w:numPr>
          <w:ilvl w:val="1"/>
          <w:numId w:val="33"/>
        </w:numPr>
        <w:tabs>
          <w:tab w:val="left" w:pos="1291"/>
        </w:tabs>
        <w:spacing w:line="360" w:lineRule="auto"/>
        <w:ind w:left="0" w:firstLine="709"/>
        <w:rPr>
          <w:color w:val="0D0D0D" w:themeColor="text1" w:themeTint="F2"/>
          <w:sz w:val="24"/>
        </w:rPr>
      </w:pPr>
      <w:r w:rsidRPr="003B2CAB">
        <w:rPr>
          <w:color w:val="0D0D0D" w:themeColor="text1" w:themeTint="F2"/>
          <w:sz w:val="24"/>
        </w:rPr>
        <w:t>Стимулирующие выплаты</w:t>
      </w:r>
      <w:r w:rsidRPr="003B2CAB">
        <w:rPr>
          <w:color w:val="0D0D0D" w:themeColor="text1" w:themeTint="F2"/>
          <w:spacing w:val="1"/>
          <w:sz w:val="24"/>
        </w:rPr>
        <w:t xml:space="preserve"> могут быть </w:t>
      </w:r>
      <w:r w:rsidRPr="003B2CAB">
        <w:rPr>
          <w:color w:val="0D0D0D" w:themeColor="text1" w:themeTint="F2"/>
          <w:sz w:val="24"/>
        </w:rPr>
        <w:t>отменены, приостановлены, уменьшены в результате</w:t>
      </w:r>
      <w:r w:rsidRPr="003B2CAB">
        <w:rPr>
          <w:color w:val="0D0D0D" w:themeColor="text1" w:themeTint="F2"/>
          <w:spacing w:val="1"/>
          <w:sz w:val="24"/>
        </w:rPr>
        <w:t xml:space="preserve"> несоответствия работника, </w:t>
      </w:r>
      <w:r w:rsidRPr="003B2CAB">
        <w:rPr>
          <w:color w:val="0D0D0D" w:themeColor="text1" w:themeTint="F2"/>
          <w:spacing w:val="-57"/>
          <w:sz w:val="24"/>
        </w:rPr>
        <w:t xml:space="preserve"> </w:t>
      </w:r>
      <w:r w:rsidRPr="003B2CAB">
        <w:rPr>
          <w:color w:val="0D0D0D" w:themeColor="text1" w:themeTint="F2"/>
          <w:sz w:val="24"/>
        </w:rPr>
        <w:t>нарушения им требований, критерий, условий предусмотренных настоящим Положением, Регламентом.</w:t>
      </w:r>
    </w:p>
    <w:p w:rsidR="0087329E" w:rsidRPr="003B2CAB" w:rsidRDefault="0087329E" w:rsidP="003B2CAB">
      <w:pPr>
        <w:spacing w:line="360" w:lineRule="auto"/>
        <w:ind w:firstLine="709"/>
        <w:jc w:val="center"/>
        <w:rPr>
          <w:b/>
          <w:color w:val="0D0D0D" w:themeColor="text1" w:themeTint="F2"/>
        </w:rPr>
      </w:pPr>
      <w:r w:rsidRPr="003B2CAB">
        <w:rPr>
          <w:b/>
          <w:color w:val="0D0D0D" w:themeColor="text1" w:themeTint="F2"/>
          <w:lang w:val="en-US"/>
        </w:rPr>
        <w:t>V</w:t>
      </w:r>
      <w:r w:rsidRPr="003B2CAB">
        <w:rPr>
          <w:b/>
          <w:color w:val="0D0D0D" w:themeColor="text1" w:themeTint="F2"/>
        </w:rPr>
        <w:t>. ЗАКЛЮЧИТЕЛЬНЫЕ ПОЛОЖЕНИЯ</w:t>
      </w:r>
    </w:p>
    <w:p w:rsidR="0087329E" w:rsidRPr="003B2CAB" w:rsidRDefault="0087329E" w:rsidP="003B2CAB">
      <w:pPr>
        <w:pStyle w:val="aa"/>
        <w:spacing w:before="0" w:beforeAutospacing="0" w:after="0" w:afterAutospacing="0" w:line="360" w:lineRule="auto"/>
        <w:ind w:firstLine="709"/>
        <w:jc w:val="both"/>
        <w:rPr>
          <w:color w:val="0D0D0D" w:themeColor="text1" w:themeTint="F2"/>
          <w:szCs w:val="22"/>
          <w:lang w:eastAsia="en-US"/>
        </w:rPr>
      </w:pPr>
      <w:r w:rsidRPr="003B2CAB">
        <w:rPr>
          <w:color w:val="0D0D0D" w:themeColor="text1" w:themeTint="F2"/>
          <w:szCs w:val="22"/>
          <w:lang w:eastAsia="en-US"/>
        </w:rPr>
        <w:t>5.1.</w:t>
      </w:r>
      <w:r w:rsidRPr="003B2CAB">
        <w:rPr>
          <w:color w:val="0D0D0D" w:themeColor="text1" w:themeTint="F2"/>
          <w:szCs w:val="22"/>
          <w:lang w:eastAsia="en-US"/>
        </w:rPr>
        <w:tab/>
        <w:t xml:space="preserve">Настоящее Положением утверждается </w:t>
      </w:r>
      <w:r w:rsidR="00CD0E81">
        <w:rPr>
          <w:color w:val="0D0D0D" w:themeColor="text1" w:themeTint="F2"/>
          <w:szCs w:val="22"/>
          <w:lang w:eastAsia="en-US"/>
        </w:rPr>
        <w:t>приказом ректора Университета с учетом мотивированного мнения выборного органа первичной профсоюзной органзиации работников Университета, вступает в силу с момента его утверждения и действует до принятия нового Положения или отмены настоящего Положения.</w:t>
      </w:r>
    </w:p>
    <w:p w:rsidR="0087329E" w:rsidRPr="003B2CAB" w:rsidRDefault="0087329E" w:rsidP="003B2CAB">
      <w:pPr>
        <w:pStyle w:val="aa"/>
        <w:spacing w:before="0" w:beforeAutospacing="0" w:after="0" w:afterAutospacing="0" w:line="360" w:lineRule="auto"/>
        <w:ind w:firstLine="709"/>
        <w:jc w:val="both"/>
        <w:rPr>
          <w:color w:val="0D0D0D" w:themeColor="text1" w:themeTint="F2"/>
          <w:szCs w:val="22"/>
          <w:lang w:eastAsia="en-US"/>
        </w:rPr>
      </w:pPr>
      <w:r w:rsidRPr="003B2CAB">
        <w:rPr>
          <w:color w:val="0D0D0D" w:themeColor="text1" w:themeTint="F2"/>
          <w:szCs w:val="22"/>
          <w:lang w:eastAsia="en-US"/>
        </w:rPr>
        <w:t>5.2.</w:t>
      </w:r>
      <w:r w:rsidRPr="003B2CAB">
        <w:rPr>
          <w:color w:val="0D0D0D" w:themeColor="text1" w:themeTint="F2"/>
          <w:szCs w:val="22"/>
          <w:lang w:eastAsia="en-US"/>
        </w:rPr>
        <w:tab/>
      </w:r>
      <w:r w:rsidR="00CD0E81">
        <w:rPr>
          <w:color w:val="0D0D0D" w:themeColor="text1" w:themeTint="F2"/>
          <w:szCs w:val="22"/>
          <w:lang w:eastAsia="en-US"/>
        </w:rPr>
        <w:t xml:space="preserve">Изменения и дополнения в настоящее Положения вносятся по мере необходимости, путём подготовки проекта изменений и дополнений начальником отдела </w:t>
      </w:r>
      <w:r w:rsidR="00CD0E81">
        <w:rPr>
          <w:color w:val="0D0D0D" w:themeColor="text1" w:themeTint="F2"/>
          <w:szCs w:val="22"/>
          <w:lang w:eastAsia="en-US"/>
        </w:rPr>
        <w:lastRenderedPageBreak/>
        <w:t>кадров или начальником планово-финансового управления и утверждается в порядке, предусмотренном пунктом 5.1 Положения.</w:t>
      </w:r>
    </w:p>
    <w:p w:rsidR="0087329E" w:rsidRPr="003B2CAB" w:rsidRDefault="0087329E" w:rsidP="003B2CAB">
      <w:pPr>
        <w:pStyle w:val="aa"/>
        <w:spacing w:before="0" w:beforeAutospacing="0" w:after="0" w:afterAutospacing="0" w:line="360" w:lineRule="auto"/>
        <w:ind w:firstLine="709"/>
        <w:jc w:val="both"/>
        <w:rPr>
          <w:b/>
          <w:color w:val="0D0D0D" w:themeColor="text1" w:themeTint="F2"/>
          <w:sz w:val="20"/>
        </w:rPr>
      </w:pPr>
      <w:r w:rsidRPr="003B2CAB">
        <w:rPr>
          <w:color w:val="0D0D0D" w:themeColor="text1" w:themeTint="F2"/>
          <w:szCs w:val="22"/>
          <w:lang w:eastAsia="en-US"/>
        </w:rPr>
        <w:t>5.3.</w:t>
      </w:r>
      <w:r w:rsidRPr="003B2CAB">
        <w:rPr>
          <w:color w:val="0D0D0D" w:themeColor="text1" w:themeTint="F2"/>
          <w:szCs w:val="22"/>
          <w:lang w:eastAsia="en-US"/>
        </w:rPr>
        <w:tab/>
        <w:t>Настоящее Положение подлежит размещению в информационно-телекоммуникационной сети «Интернет» на официальном сайте Университета http://www.bsu.ru.</w:t>
      </w:r>
      <w:r w:rsidRPr="003B2CAB">
        <w:rPr>
          <w:b/>
          <w:color w:val="0D0D0D" w:themeColor="text1" w:themeTint="F2"/>
          <w:sz w:val="20"/>
        </w:rPr>
        <w:t xml:space="preserve"> </w:t>
      </w:r>
    </w:p>
    <w:p w:rsidR="0087329E" w:rsidRPr="003B2CAB" w:rsidRDefault="0087329E" w:rsidP="0087329E">
      <w:pPr>
        <w:spacing w:before="5" w:line="360" w:lineRule="auto"/>
        <w:jc w:val="both"/>
        <w:rPr>
          <w:b/>
          <w:color w:val="0D0D0D" w:themeColor="text1" w:themeTint="F2"/>
          <w:sz w:val="20"/>
        </w:rPr>
      </w:pPr>
    </w:p>
    <w:p w:rsidR="003B2CAB" w:rsidRDefault="003B2CAB" w:rsidP="0087329E">
      <w:pPr>
        <w:spacing w:line="360" w:lineRule="auto"/>
        <w:jc w:val="both"/>
        <w:rPr>
          <w:sz w:val="20"/>
        </w:rPr>
      </w:pPr>
    </w:p>
    <w:p w:rsidR="003B2CAB" w:rsidRDefault="003B2CAB" w:rsidP="0087329E">
      <w:pPr>
        <w:spacing w:line="360" w:lineRule="auto"/>
        <w:jc w:val="both"/>
        <w:rPr>
          <w:sz w:val="20"/>
        </w:rPr>
        <w:sectPr w:rsidR="003B2CAB" w:rsidSect="00FF7F9C">
          <w:headerReference w:type="default" r:id="rId9"/>
          <w:pgSz w:w="11910" w:h="16840"/>
          <w:pgMar w:top="709" w:right="567" w:bottom="1134" w:left="1701" w:header="748" w:footer="0" w:gutter="0"/>
          <w:cols w:space="720"/>
          <w:docGrid w:linePitch="299"/>
        </w:sectPr>
      </w:pPr>
    </w:p>
    <w:p w:rsidR="003B2CAB" w:rsidRDefault="00FC6EEC" w:rsidP="00FC6EEC">
      <w:pPr>
        <w:spacing w:before="91" w:line="360" w:lineRule="auto"/>
        <w:ind w:right="712"/>
        <w:jc w:val="center"/>
        <w:rPr>
          <w:sz w:val="20"/>
        </w:rPr>
      </w:pPr>
      <w:r>
        <w:rPr>
          <w:sz w:val="20"/>
        </w:rPr>
        <w:lastRenderedPageBreak/>
        <w:t xml:space="preserve">                                                                                                                                                               </w:t>
      </w:r>
      <w:r w:rsidR="003B2CAB" w:rsidRPr="003B2CAB">
        <w:rPr>
          <w:sz w:val="20"/>
        </w:rPr>
        <w:t>Приложение</w:t>
      </w:r>
      <w:r w:rsidR="003B2CAB" w:rsidRPr="003B2CAB">
        <w:rPr>
          <w:spacing w:val="-3"/>
          <w:sz w:val="20"/>
        </w:rPr>
        <w:t xml:space="preserve"> </w:t>
      </w:r>
      <w:r w:rsidR="003B2CAB">
        <w:rPr>
          <w:sz w:val="20"/>
        </w:rPr>
        <w:t>№1</w:t>
      </w:r>
    </w:p>
    <w:p w:rsidR="00FC6EEC" w:rsidRDefault="00FC6EEC" w:rsidP="00FC6EEC">
      <w:pPr>
        <w:spacing w:before="91"/>
        <w:ind w:right="714"/>
        <w:contextualSpacing/>
        <w:jc w:val="center"/>
        <w:rPr>
          <w:sz w:val="20"/>
        </w:rPr>
      </w:pPr>
      <w:r>
        <w:rPr>
          <w:sz w:val="20"/>
        </w:rPr>
        <w:t xml:space="preserve">                                                                                                                                                                                                                      к положению «О порядке установления выплат</w:t>
      </w:r>
    </w:p>
    <w:p w:rsidR="00FC6EEC" w:rsidRDefault="00FC6EEC" w:rsidP="00FC6EEC">
      <w:pPr>
        <w:spacing w:before="91"/>
        <w:ind w:right="714"/>
        <w:contextualSpacing/>
        <w:jc w:val="right"/>
        <w:rPr>
          <w:sz w:val="20"/>
        </w:rPr>
      </w:pPr>
      <w:r>
        <w:rPr>
          <w:sz w:val="20"/>
        </w:rPr>
        <w:t>стимулирующего характера (надбавки и премии)»</w:t>
      </w:r>
    </w:p>
    <w:p w:rsidR="0087329E" w:rsidRPr="003B2CAB" w:rsidRDefault="0087329E" w:rsidP="003B2CAB">
      <w:pPr>
        <w:spacing w:before="91" w:line="360" w:lineRule="auto"/>
        <w:ind w:right="712"/>
        <w:jc w:val="center"/>
        <w:rPr>
          <w:b/>
          <w:sz w:val="20"/>
        </w:rPr>
      </w:pPr>
      <w:r w:rsidRPr="003B2CAB">
        <w:rPr>
          <w:b/>
          <w:sz w:val="20"/>
        </w:rPr>
        <w:t>Перечень</w:t>
      </w:r>
      <w:r w:rsidRPr="003B2CAB">
        <w:rPr>
          <w:b/>
          <w:spacing w:val="-4"/>
          <w:sz w:val="20"/>
        </w:rPr>
        <w:t xml:space="preserve"> </w:t>
      </w:r>
      <w:r w:rsidRPr="003B2CAB">
        <w:rPr>
          <w:b/>
          <w:sz w:val="20"/>
        </w:rPr>
        <w:t>стимулирующих</w:t>
      </w:r>
      <w:r w:rsidRPr="003B2CAB">
        <w:rPr>
          <w:b/>
          <w:spacing w:val="-4"/>
          <w:sz w:val="20"/>
        </w:rPr>
        <w:t xml:space="preserve"> </w:t>
      </w:r>
      <w:r w:rsidRPr="003B2CAB">
        <w:rPr>
          <w:b/>
          <w:sz w:val="20"/>
        </w:rPr>
        <w:t>надбавок,</w:t>
      </w:r>
      <w:r w:rsidRPr="003B2CAB">
        <w:rPr>
          <w:b/>
          <w:spacing w:val="-5"/>
          <w:sz w:val="20"/>
        </w:rPr>
        <w:t xml:space="preserve"> </w:t>
      </w:r>
      <w:r w:rsidRPr="003B2CAB">
        <w:rPr>
          <w:b/>
          <w:sz w:val="20"/>
        </w:rPr>
        <w:t>периодичность</w:t>
      </w:r>
      <w:r w:rsidRPr="003B2CAB">
        <w:rPr>
          <w:b/>
          <w:spacing w:val="-6"/>
          <w:sz w:val="20"/>
        </w:rPr>
        <w:t xml:space="preserve"> </w:t>
      </w:r>
      <w:r w:rsidRPr="003B2CAB">
        <w:rPr>
          <w:b/>
          <w:sz w:val="20"/>
        </w:rPr>
        <w:t>и</w:t>
      </w:r>
      <w:r w:rsidRPr="003B2CAB">
        <w:rPr>
          <w:b/>
          <w:spacing w:val="-3"/>
          <w:sz w:val="20"/>
        </w:rPr>
        <w:t xml:space="preserve"> </w:t>
      </w:r>
      <w:r w:rsidRPr="003B2CAB">
        <w:rPr>
          <w:b/>
          <w:sz w:val="20"/>
        </w:rPr>
        <w:t>размер</w:t>
      </w:r>
      <w:r w:rsidRPr="003B2CAB">
        <w:rPr>
          <w:b/>
          <w:spacing w:val="-3"/>
          <w:sz w:val="20"/>
        </w:rPr>
        <w:t xml:space="preserve"> </w:t>
      </w:r>
      <w:r w:rsidRPr="003B2CAB">
        <w:rPr>
          <w:b/>
          <w:sz w:val="20"/>
        </w:rPr>
        <w:t>выплат.</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
        <w:gridCol w:w="3154"/>
        <w:gridCol w:w="3260"/>
        <w:gridCol w:w="1985"/>
        <w:gridCol w:w="3687"/>
        <w:gridCol w:w="2834"/>
      </w:tblGrid>
      <w:tr w:rsidR="0087329E" w:rsidRPr="003B2CAB" w:rsidTr="00052C43">
        <w:trPr>
          <w:trHeight w:val="460"/>
        </w:trPr>
        <w:tc>
          <w:tcPr>
            <w:tcW w:w="677" w:type="dxa"/>
          </w:tcPr>
          <w:p w:rsidR="0087329E" w:rsidRPr="003B2CAB" w:rsidRDefault="0087329E" w:rsidP="0087329E">
            <w:pPr>
              <w:pStyle w:val="TableParagraph"/>
              <w:spacing w:line="360" w:lineRule="auto"/>
              <w:ind w:left="203" w:right="177" w:firstLine="40"/>
              <w:jc w:val="both"/>
              <w:rPr>
                <w:sz w:val="20"/>
              </w:rPr>
            </w:pPr>
            <w:r w:rsidRPr="003B2CAB">
              <w:rPr>
                <w:sz w:val="20"/>
              </w:rPr>
              <w:t>№</w:t>
            </w:r>
            <w:r w:rsidRPr="003B2CAB">
              <w:rPr>
                <w:spacing w:val="-47"/>
                <w:sz w:val="20"/>
              </w:rPr>
              <w:t xml:space="preserve"> </w:t>
            </w:r>
            <w:r w:rsidRPr="003B2CAB">
              <w:rPr>
                <w:spacing w:val="-1"/>
                <w:sz w:val="20"/>
              </w:rPr>
              <w:t>п/п</w:t>
            </w:r>
          </w:p>
        </w:tc>
        <w:tc>
          <w:tcPr>
            <w:tcW w:w="3154" w:type="dxa"/>
          </w:tcPr>
          <w:p w:rsidR="0087329E" w:rsidRPr="003B2CAB" w:rsidRDefault="0087329E" w:rsidP="0087329E">
            <w:pPr>
              <w:pStyle w:val="TableParagraph"/>
              <w:spacing w:before="110" w:line="360" w:lineRule="auto"/>
              <w:ind w:left="554"/>
              <w:jc w:val="both"/>
              <w:rPr>
                <w:sz w:val="20"/>
              </w:rPr>
            </w:pPr>
            <w:r w:rsidRPr="003B2CAB">
              <w:rPr>
                <w:sz w:val="20"/>
              </w:rPr>
              <w:t>Наименование</w:t>
            </w:r>
            <w:r w:rsidRPr="003B2CAB">
              <w:rPr>
                <w:spacing w:val="-6"/>
                <w:sz w:val="20"/>
              </w:rPr>
              <w:t xml:space="preserve"> </w:t>
            </w:r>
            <w:r w:rsidRPr="003B2CAB">
              <w:rPr>
                <w:sz w:val="20"/>
              </w:rPr>
              <w:t>выплаты</w:t>
            </w:r>
          </w:p>
        </w:tc>
        <w:tc>
          <w:tcPr>
            <w:tcW w:w="3260" w:type="dxa"/>
          </w:tcPr>
          <w:p w:rsidR="0087329E" w:rsidRPr="003B2CAB" w:rsidRDefault="0087329E" w:rsidP="0087329E">
            <w:pPr>
              <w:pStyle w:val="TableParagraph"/>
              <w:spacing w:line="360" w:lineRule="auto"/>
              <w:ind w:left="1058" w:right="114" w:hanging="930"/>
              <w:jc w:val="both"/>
              <w:rPr>
                <w:sz w:val="20"/>
              </w:rPr>
            </w:pPr>
            <w:r w:rsidRPr="003B2CAB">
              <w:rPr>
                <w:sz w:val="20"/>
              </w:rPr>
              <w:t>Показатели</w:t>
            </w:r>
            <w:r w:rsidRPr="003B2CAB">
              <w:rPr>
                <w:spacing w:val="-6"/>
                <w:sz w:val="20"/>
              </w:rPr>
              <w:t xml:space="preserve"> </w:t>
            </w:r>
            <w:r w:rsidRPr="003B2CAB">
              <w:rPr>
                <w:sz w:val="20"/>
              </w:rPr>
              <w:t>оценки</w:t>
            </w:r>
            <w:r w:rsidRPr="003B2CAB">
              <w:rPr>
                <w:spacing w:val="-5"/>
                <w:sz w:val="20"/>
              </w:rPr>
              <w:t xml:space="preserve"> </w:t>
            </w:r>
            <w:r w:rsidRPr="003B2CAB">
              <w:rPr>
                <w:sz w:val="20"/>
              </w:rPr>
              <w:t>эффективности</w:t>
            </w:r>
            <w:r w:rsidRPr="003B2CAB">
              <w:rPr>
                <w:spacing w:val="-47"/>
                <w:sz w:val="20"/>
              </w:rPr>
              <w:t xml:space="preserve"> </w:t>
            </w:r>
            <w:r w:rsidRPr="003B2CAB">
              <w:rPr>
                <w:sz w:val="20"/>
              </w:rPr>
              <w:t>деятельности</w:t>
            </w:r>
          </w:p>
        </w:tc>
        <w:tc>
          <w:tcPr>
            <w:tcW w:w="1985" w:type="dxa"/>
          </w:tcPr>
          <w:p w:rsidR="0087329E" w:rsidRPr="003B2CAB" w:rsidRDefault="0087329E" w:rsidP="0087329E">
            <w:pPr>
              <w:pStyle w:val="TableParagraph"/>
              <w:spacing w:before="110" w:line="360" w:lineRule="auto"/>
              <w:ind w:left="328"/>
              <w:jc w:val="both"/>
              <w:rPr>
                <w:sz w:val="20"/>
              </w:rPr>
            </w:pPr>
            <w:r w:rsidRPr="003B2CAB">
              <w:rPr>
                <w:sz w:val="20"/>
              </w:rPr>
              <w:t>Периодичность</w:t>
            </w:r>
          </w:p>
        </w:tc>
        <w:tc>
          <w:tcPr>
            <w:tcW w:w="3687" w:type="dxa"/>
          </w:tcPr>
          <w:p w:rsidR="0087329E" w:rsidRPr="003B2CAB" w:rsidRDefault="0087329E" w:rsidP="0087329E">
            <w:pPr>
              <w:pStyle w:val="TableParagraph"/>
              <w:spacing w:before="110" w:line="360" w:lineRule="auto"/>
              <w:ind w:left="1146"/>
              <w:jc w:val="both"/>
              <w:rPr>
                <w:sz w:val="20"/>
              </w:rPr>
            </w:pPr>
            <w:r w:rsidRPr="003B2CAB">
              <w:rPr>
                <w:sz w:val="20"/>
              </w:rPr>
              <w:t>Размер</w:t>
            </w:r>
            <w:r w:rsidRPr="003B2CAB">
              <w:rPr>
                <w:spacing w:val="-5"/>
                <w:sz w:val="20"/>
              </w:rPr>
              <w:t xml:space="preserve"> </w:t>
            </w:r>
            <w:r w:rsidRPr="003B2CAB">
              <w:rPr>
                <w:sz w:val="20"/>
              </w:rPr>
              <w:t>выплаты</w:t>
            </w:r>
          </w:p>
        </w:tc>
        <w:tc>
          <w:tcPr>
            <w:tcW w:w="2834" w:type="dxa"/>
          </w:tcPr>
          <w:p w:rsidR="0087329E" w:rsidRPr="003B2CAB" w:rsidRDefault="0087329E" w:rsidP="0087329E">
            <w:pPr>
              <w:pStyle w:val="TableParagraph"/>
              <w:spacing w:before="110" w:line="360" w:lineRule="auto"/>
              <w:ind w:left="460"/>
              <w:jc w:val="both"/>
              <w:rPr>
                <w:sz w:val="20"/>
              </w:rPr>
            </w:pPr>
            <w:r w:rsidRPr="003B2CAB">
              <w:rPr>
                <w:sz w:val="20"/>
              </w:rPr>
              <w:t>Категория</w:t>
            </w:r>
            <w:r w:rsidRPr="003B2CAB">
              <w:rPr>
                <w:spacing w:val="-5"/>
                <w:sz w:val="20"/>
              </w:rPr>
              <w:t xml:space="preserve"> </w:t>
            </w:r>
            <w:r w:rsidRPr="003B2CAB">
              <w:rPr>
                <w:sz w:val="20"/>
              </w:rPr>
              <w:t>работников</w:t>
            </w:r>
          </w:p>
        </w:tc>
      </w:tr>
      <w:tr w:rsidR="0087329E" w:rsidRPr="003B2CAB" w:rsidTr="00052C43">
        <w:trPr>
          <w:trHeight w:val="230"/>
        </w:trPr>
        <w:tc>
          <w:tcPr>
            <w:tcW w:w="15597" w:type="dxa"/>
            <w:gridSpan w:val="6"/>
          </w:tcPr>
          <w:p w:rsidR="0087329E" w:rsidRPr="003B2CAB" w:rsidRDefault="0087329E" w:rsidP="0087329E">
            <w:pPr>
              <w:pStyle w:val="TableParagraph"/>
              <w:spacing w:line="360" w:lineRule="auto"/>
              <w:ind w:left="5122" w:right="5113"/>
              <w:jc w:val="both"/>
              <w:rPr>
                <w:b/>
                <w:sz w:val="20"/>
                <w:lang w:val="ru-RU"/>
              </w:rPr>
            </w:pPr>
            <w:r w:rsidRPr="003B2CAB">
              <w:rPr>
                <w:b/>
                <w:sz w:val="20"/>
                <w:lang w:val="ru-RU"/>
              </w:rPr>
              <w:t>Надбавки</w:t>
            </w:r>
            <w:r w:rsidRPr="003B2CAB">
              <w:rPr>
                <w:b/>
                <w:spacing w:val="-4"/>
                <w:sz w:val="20"/>
                <w:lang w:val="ru-RU"/>
              </w:rPr>
              <w:t xml:space="preserve"> </w:t>
            </w:r>
            <w:r w:rsidRPr="003B2CAB">
              <w:rPr>
                <w:b/>
                <w:sz w:val="20"/>
                <w:lang w:val="ru-RU"/>
              </w:rPr>
              <w:t>за</w:t>
            </w:r>
            <w:r w:rsidRPr="003B2CAB">
              <w:rPr>
                <w:b/>
                <w:spacing w:val="-3"/>
                <w:sz w:val="20"/>
                <w:lang w:val="ru-RU"/>
              </w:rPr>
              <w:t xml:space="preserve"> </w:t>
            </w:r>
            <w:r w:rsidRPr="003B2CAB">
              <w:rPr>
                <w:b/>
                <w:sz w:val="20"/>
                <w:lang w:val="ru-RU"/>
              </w:rPr>
              <w:t>интенсивность</w:t>
            </w:r>
            <w:r w:rsidRPr="003B2CAB">
              <w:rPr>
                <w:b/>
                <w:spacing w:val="-3"/>
                <w:sz w:val="20"/>
                <w:lang w:val="ru-RU"/>
              </w:rPr>
              <w:t xml:space="preserve"> </w:t>
            </w:r>
            <w:r w:rsidRPr="003B2CAB">
              <w:rPr>
                <w:b/>
                <w:sz w:val="20"/>
                <w:lang w:val="ru-RU"/>
              </w:rPr>
              <w:t>и</w:t>
            </w:r>
            <w:r w:rsidRPr="003B2CAB">
              <w:rPr>
                <w:b/>
                <w:spacing w:val="-4"/>
                <w:sz w:val="20"/>
                <w:lang w:val="ru-RU"/>
              </w:rPr>
              <w:t xml:space="preserve"> </w:t>
            </w:r>
            <w:r w:rsidRPr="003B2CAB">
              <w:rPr>
                <w:b/>
                <w:sz w:val="20"/>
                <w:lang w:val="ru-RU"/>
              </w:rPr>
              <w:t>высокие</w:t>
            </w:r>
            <w:r w:rsidRPr="003B2CAB">
              <w:rPr>
                <w:b/>
                <w:spacing w:val="-4"/>
                <w:sz w:val="20"/>
                <w:lang w:val="ru-RU"/>
              </w:rPr>
              <w:t xml:space="preserve"> </w:t>
            </w:r>
            <w:r w:rsidRPr="003B2CAB">
              <w:rPr>
                <w:b/>
                <w:sz w:val="20"/>
                <w:lang w:val="ru-RU"/>
              </w:rPr>
              <w:t>результаты</w:t>
            </w:r>
            <w:r w:rsidRPr="003B2CAB">
              <w:rPr>
                <w:b/>
                <w:spacing w:val="-4"/>
                <w:sz w:val="20"/>
                <w:lang w:val="ru-RU"/>
              </w:rPr>
              <w:t xml:space="preserve"> </w:t>
            </w:r>
            <w:r w:rsidRPr="003B2CAB">
              <w:rPr>
                <w:b/>
                <w:sz w:val="20"/>
                <w:lang w:val="ru-RU"/>
              </w:rPr>
              <w:t>работы</w:t>
            </w:r>
          </w:p>
        </w:tc>
      </w:tr>
      <w:tr w:rsidR="0087329E" w:rsidRPr="003B2CAB" w:rsidTr="00052C43">
        <w:trPr>
          <w:trHeight w:val="690"/>
        </w:trPr>
        <w:tc>
          <w:tcPr>
            <w:tcW w:w="677"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10"/>
              <w:jc w:val="both"/>
              <w:rPr>
                <w:sz w:val="20"/>
              </w:rPr>
            </w:pPr>
            <w:r w:rsidRPr="003B2CAB">
              <w:rPr>
                <w:sz w:val="20"/>
              </w:rPr>
              <w:t>1.</w:t>
            </w:r>
          </w:p>
        </w:tc>
        <w:tc>
          <w:tcPr>
            <w:tcW w:w="3154" w:type="dxa"/>
          </w:tcPr>
          <w:p w:rsidR="0087329E" w:rsidRPr="003B2CAB" w:rsidRDefault="0087329E" w:rsidP="0087329E">
            <w:pPr>
              <w:pStyle w:val="TableParagraph"/>
              <w:spacing w:line="360" w:lineRule="auto"/>
              <w:ind w:left="107"/>
              <w:jc w:val="both"/>
              <w:rPr>
                <w:sz w:val="20"/>
                <w:lang w:val="ru-RU"/>
              </w:rPr>
            </w:pPr>
            <w:r w:rsidRPr="003B2CAB">
              <w:rPr>
                <w:sz w:val="20"/>
                <w:lang w:val="ru-RU"/>
              </w:rPr>
              <w:t>Надбавка</w:t>
            </w:r>
            <w:r w:rsidRPr="003B2CAB">
              <w:rPr>
                <w:spacing w:val="-5"/>
                <w:sz w:val="20"/>
                <w:lang w:val="ru-RU"/>
              </w:rPr>
              <w:t xml:space="preserve"> </w:t>
            </w:r>
            <w:r w:rsidRPr="003B2CAB">
              <w:rPr>
                <w:sz w:val="20"/>
                <w:lang w:val="ru-RU"/>
              </w:rPr>
              <w:t>за</w:t>
            </w:r>
            <w:r w:rsidRPr="003B2CAB">
              <w:rPr>
                <w:spacing w:val="-5"/>
                <w:sz w:val="20"/>
                <w:lang w:val="ru-RU"/>
              </w:rPr>
              <w:t xml:space="preserve"> </w:t>
            </w:r>
            <w:r w:rsidRPr="003B2CAB">
              <w:rPr>
                <w:sz w:val="20"/>
                <w:lang w:val="ru-RU"/>
              </w:rPr>
              <w:t>интенсивность</w:t>
            </w:r>
          </w:p>
          <w:p w:rsidR="0087329E" w:rsidRPr="003B2CAB" w:rsidRDefault="0087329E" w:rsidP="0087329E">
            <w:pPr>
              <w:pStyle w:val="TableParagraph"/>
              <w:spacing w:line="360" w:lineRule="auto"/>
              <w:ind w:left="107" w:right="397"/>
              <w:jc w:val="both"/>
              <w:rPr>
                <w:sz w:val="20"/>
                <w:lang w:val="ru-RU"/>
              </w:rPr>
            </w:pPr>
            <w:r w:rsidRPr="003B2CAB">
              <w:rPr>
                <w:sz w:val="20"/>
                <w:lang w:val="ru-RU"/>
              </w:rPr>
              <w:t>работы</w:t>
            </w:r>
            <w:r w:rsidRPr="003B2CAB">
              <w:rPr>
                <w:spacing w:val="-5"/>
                <w:sz w:val="20"/>
                <w:lang w:val="ru-RU"/>
              </w:rPr>
              <w:t xml:space="preserve"> </w:t>
            </w:r>
            <w:r w:rsidRPr="003B2CAB">
              <w:rPr>
                <w:sz w:val="20"/>
                <w:lang w:val="ru-RU"/>
              </w:rPr>
              <w:t>по</w:t>
            </w:r>
            <w:r w:rsidRPr="003B2CAB">
              <w:rPr>
                <w:spacing w:val="-4"/>
                <w:sz w:val="20"/>
                <w:lang w:val="ru-RU"/>
              </w:rPr>
              <w:t xml:space="preserve"> </w:t>
            </w:r>
            <w:r w:rsidRPr="003B2CAB">
              <w:rPr>
                <w:sz w:val="20"/>
                <w:lang w:val="ru-RU"/>
              </w:rPr>
              <w:t>итогам</w:t>
            </w:r>
            <w:r w:rsidRPr="003B2CAB">
              <w:rPr>
                <w:spacing w:val="-4"/>
                <w:sz w:val="20"/>
                <w:lang w:val="ru-RU"/>
              </w:rPr>
              <w:t xml:space="preserve"> </w:t>
            </w:r>
            <w:r w:rsidRPr="003B2CAB">
              <w:rPr>
                <w:sz w:val="20"/>
                <w:lang w:val="ru-RU"/>
              </w:rPr>
              <w:t>проводимых</w:t>
            </w:r>
            <w:r w:rsidRPr="003B2CAB">
              <w:rPr>
                <w:spacing w:val="-47"/>
                <w:sz w:val="20"/>
                <w:lang w:val="ru-RU"/>
              </w:rPr>
              <w:t xml:space="preserve"> </w:t>
            </w:r>
            <w:r w:rsidRPr="003B2CAB">
              <w:rPr>
                <w:sz w:val="20"/>
                <w:lang w:val="ru-RU"/>
              </w:rPr>
              <w:t>рейтинговых</w:t>
            </w:r>
            <w:r w:rsidRPr="003B2CAB">
              <w:rPr>
                <w:spacing w:val="-2"/>
                <w:sz w:val="20"/>
                <w:lang w:val="ru-RU"/>
              </w:rPr>
              <w:t xml:space="preserve"> </w:t>
            </w:r>
            <w:r w:rsidRPr="003B2CAB">
              <w:rPr>
                <w:sz w:val="20"/>
                <w:lang w:val="ru-RU"/>
              </w:rPr>
              <w:t>оценок</w:t>
            </w:r>
          </w:p>
        </w:tc>
        <w:tc>
          <w:tcPr>
            <w:tcW w:w="8932" w:type="dxa"/>
            <w:gridSpan w:val="3"/>
          </w:tcPr>
          <w:p w:rsidR="0087329E" w:rsidRPr="003B2CAB" w:rsidRDefault="0087329E" w:rsidP="0087329E">
            <w:pPr>
              <w:pStyle w:val="TableParagraph"/>
              <w:spacing w:before="108" w:line="360" w:lineRule="auto"/>
              <w:ind w:left="107" w:right="1431"/>
              <w:jc w:val="both"/>
              <w:rPr>
                <w:sz w:val="20"/>
                <w:lang w:val="ru-RU"/>
              </w:rPr>
            </w:pPr>
            <w:r w:rsidRPr="003B2CAB">
              <w:rPr>
                <w:sz w:val="20"/>
                <w:lang w:val="ru-RU"/>
              </w:rPr>
              <w:t>В соответствии с Регламентом распределения стимулирующих выплат профессорско-</w:t>
            </w:r>
            <w:r w:rsidRPr="003B2CAB">
              <w:rPr>
                <w:spacing w:val="-47"/>
                <w:sz w:val="20"/>
                <w:lang w:val="ru-RU"/>
              </w:rPr>
              <w:t xml:space="preserve"> </w:t>
            </w:r>
            <w:r w:rsidRPr="003B2CAB">
              <w:rPr>
                <w:sz w:val="20"/>
                <w:lang w:val="ru-RU"/>
              </w:rPr>
              <w:t>преподавательскому</w:t>
            </w:r>
            <w:r w:rsidRPr="003B2CAB">
              <w:rPr>
                <w:spacing w:val="-5"/>
                <w:sz w:val="20"/>
                <w:lang w:val="ru-RU"/>
              </w:rPr>
              <w:t xml:space="preserve"> </w:t>
            </w:r>
            <w:r w:rsidRPr="003B2CAB">
              <w:rPr>
                <w:sz w:val="20"/>
                <w:lang w:val="ru-RU"/>
              </w:rPr>
              <w:t>составу</w:t>
            </w:r>
          </w:p>
        </w:tc>
        <w:tc>
          <w:tcPr>
            <w:tcW w:w="2834" w:type="dxa"/>
          </w:tcPr>
          <w:p w:rsidR="0087329E" w:rsidRPr="003B2CAB" w:rsidRDefault="0087329E" w:rsidP="0087329E">
            <w:pPr>
              <w:pStyle w:val="TableParagraph"/>
              <w:spacing w:before="108" w:line="360" w:lineRule="auto"/>
              <w:ind w:left="107"/>
              <w:jc w:val="both"/>
              <w:rPr>
                <w:sz w:val="20"/>
              </w:rPr>
            </w:pPr>
            <w:r w:rsidRPr="003B2CAB">
              <w:rPr>
                <w:sz w:val="20"/>
              </w:rPr>
              <w:t>Профессорско-</w:t>
            </w:r>
          </w:p>
          <w:p w:rsidR="0087329E" w:rsidRPr="003B2CAB" w:rsidRDefault="0087329E" w:rsidP="0087329E">
            <w:pPr>
              <w:pStyle w:val="TableParagraph"/>
              <w:spacing w:line="360" w:lineRule="auto"/>
              <w:ind w:left="107"/>
              <w:jc w:val="both"/>
              <w:rPr>
                <w:sz w:val="20"/>
              </w:rPr>
            </w:pPr>
            <w:r w:rsidRPr="003B2CAB">
              <w:rPr>
                <w:sz w:val="20"/>
              </w:rPr>
              <w:t>преподавательский</w:t>
            </w:r>
            <w:r w:rsidRPr="003B2CAB">
              <w:rPr>
                <w:spacing w:val="-5"/>
                <w:sz w:val="20"/>
              </w:rPr>
              <w:t xml:space="preserve"> </w:t>
            </w:r>
            <w:r w:rsidRPr="003B2CAB">
              <w:rPr>
                <w:sz w:val="20"/>
              </w:rPr>
              <w:t>состав</w:t>
            </w:r>
          </w:p>
        </w:tc>
      </w:tr>
      <w:tr w:rsidR="0087329E" w:rsidRPr="003B2CAB" w:rsidTr="00052C43">
        <w:trPr>
          <w:trHeight w:val="919"/>
        </w:trPr>
        <w:tc>
          <w:tcPr>
            <w:tcW w:w="677" w:type="dxa"/>
          </w:tcPr>
          <w:p w:rsidR="0087329E" w:rsidRPr="003B2CAB" w:rsidRDefault="0087329E" w:rsidP="0087329E">
            <w:pPr>
              <w:pStyle w:val="TableParagraph"/>
              <w:spacing w:before="5" w:line="360" w:lineRule="auto"/>
              <w:jc w:val="both"/>
              <w:rPr>
                <w:b/>
                <w:sz w:val="29"/>
              </w:rPr>
            </w:pPr>
          </w:p>
          <w:p w:rsidR="0087329E" w:rsidRPr="003B2CAB" w:rsidRDefault="0087329E" w:rsidP="00052C43">
            <w:pPr>
              <w:pStyle w:val="TableParagraph"/>
              <w:spacing w:line="360" w:lineRule="auto"/>
              <w:ind w:left="110"/>
              <w:jc w:val="both"/>
              <w:rPr>
                <w:sz w:val="20"/>
              </w:rPr>
            </w:pPr>
            <w:r w:rsidRPr="003B2CAB">
              <w:rPr>
                <w:sz w:val="20"/>
              </w:rPr>
              <w:t>2.</w:t>
            </w:r>
          </w:p>
        </w:tc>
        <w:tc>
          <w:tcPr>
            <w:tcW w:w="3154"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07" w:right="695"/>
              <w:jc w:val="both"/>
              <w:rPr>
                <w:sz w:val="20"/>
              </w:rPr>
            </w:pPr>
            <w:r w:rsidRPr="003B2CAB">
              <w:rPr>
                <w:sz w:val="20"/>
              </w:rPr>
              <w:t>Надбавка</w:t>
            </w:r>
            <w:r w:rsidRPr="003B2CAB">
              <w:rPr>
                <w:spacing w:val="-7"/>
                <w:sz w:val="20"/>
              </w:rPr>
              <w:t xml:space="preserve"> </w:t>
            </w:r>
            <w:r w:rsidRPr="003B2CAB">
              <w:rPr>
                <w:sz w:val="20"/>
              </w:rPr>
              <w:t>за</w:t>
            </w:r>
            <w:r w:rsidRPr="003B2CAB">
              <w:rPr>
                <w:spacing w:val="-7"/>
                <w:sz w:val="20"/>
              </w:rPr>
              <w:t xml:space="preserve"> </w:t>
            </w:r>
            <w:r w:rsidRPr="003B2CAB">
              <w:rPr>
                <w:sz w:val="20"/>
              </w:rPr>
              <w:t>интенсивность</w:t>
            </w:r>
            <w:r w:rsidRPr="003B2CAB">
              <w:rPr>
                <w:spacing w:val="-47"/>
                <w:sz w:val="20"/>
              </w:rPr>
              <w:t xml:space="preserve"> </w:t>
            </w:r>
            <w:r w:rsidRPr="003B2CAB">
              <w:rPr>
                <w:sz w:val="20"/>
              </w:rPr>
              <w:t>работы</w:t>
            </w:r>
          </w:p>
        </w:tc>
        <w:tc>
          <w:tcPr>
            <w:tcW w:w="3260" w:type="dxa"/>
          </w:tcPr>
          <w:p w:rsidR="0087329E" w:rsidRPr="003B2CAB" w:rsidRDefault="0087329E" w:rsidP="0087329E">
            <w:pPr>
              <w:pStyle w:val="TableParagraph"/>
              <w:spacing w:before="108" w:line="360" w:lineRule="auto"/>
              <w:ind w:left="107" w:right="410"/>
              <w:jc w:val="both"/>
              <w:rPr>
                <w:sz w:val="20"/>
                <w:lang w:val="ru-RU"/>
              </w:rPr>
            </w:pPr>
            <w:r w:rsidRPr="003B2CAB">
              <w:rPr>
                <w:sz w:val="20"/>
                <w:lang w:val="ru-RU"/>
              </w:rPr>
              <w:t>Своевременное, качественное и</w:t>
            </w:r>
            <w:r w:rsidRPr="003B2CAB">
              <w:rPr>
                <w:spacing w:val="-48"/>
                <w:sz w:val="20"/>
                <w:lang w:val="ru-RU"/>
              </w:rPr>
              <w:t xml:space="preserve"> </w:t>
            </w:r>
            <w:r w:rsidRPr="003B2CAB">
              <w:rPr>
                <w:sz w:val="20"/>
                <w:lang w:val="ru-RU"/>
              </w:rPr>
              <w:t>эффективное</w:t>
            </w:r>
            <w:r w:rsidRPr="003B2CAB">
              <w:rPr>
                <w:spacing w:val="-2"/>
                <w:sz w:val="20"/>
                <w:lang w:val="ru-RU"/>
              </w:rPr>
              <w:t xml:space="preserve"> </w:t>
            </w:r>
            <w:r w:rsidRPr="003B2CAB">
              <w:rPr>
                <w:sz w:val="20"/>
                <w:lang w:val="ru-RU"/>
              </w:rPr>
              <w:t>выполнение</w:t>
            </w:r>
          </w:p>
          <w:p w:rsidR="0087329E" w:rsidRPr="003B2CAB" w:rsidRDefault="0087329E" w:rsidP="0087329E">
            <w:pPr>
              <w:pStyle w:val="TableParagraph"/>
              <w:spacing w:before="1" w:line="360" w:lineRule="auto"/>
              <w:ind w:left="107"/>
              <w:jc w:val="both"/>
              <w:rPr>
                <w:sz w:val="20"/>
                <w:lang w:val="ru-RU"/>
              </w:rPr>
            </w:pPr>
            <w:r w:rsidRPr="003B2CAB">
              <w:rPr>
                <w:sz w:val="20"/>
                <w:lang w:val="ru-RU"/>
              </w:rPr>
              <w:t>должностных</w:t>
            </w:r>
            <w:r w:rsidRPr="003B2CAB">
              <w:rPr>
                <w:spacing w:val="-5"/>
                <w:sz w:val="20"/>
                <w:lang w:val="ru-RU"/>
              </w:rPr>
              <w:t xml:space="preserve"> </w:t>
            </w:r>
            <w:r w:rsidRPr="003B2CAB">
              <w:rPr>
                <w:sz w:val="20"/>
                <w:lang w:val="ru-RU"/>
              </w:rPr>
              <w:t>обязанностей</w:t>
            </w:r>
          </w:p>
        </w:tc>
        <w:tc>
          <w:tcPr>
            <w:tcW w:w="1985"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442"/>
              <w:jc w:val="both"/>
              <w:rPr>
                <w:sz w:val="20"/>
              </w:rPr>
            </w:pPr>
            <w:r w:rsidRPr="003B2CAB">
              <w:rPr>
                <w:spacing w:val="-1"/>
                <w:sz w:val="20"/>
              </w:rPr>
              <w:t xml:space="preserve">Ежемесячно </w:t>
            </w:r>
            <w:r w:rsidRPr="003B2CAB">
              <w:rPr>
                <w:sz w:val="20"/>
              </w:rPr>
              <w:t>или</w:t>
            </w:r>
            <w:r w:rsidRPr="003B2CAB">
              <w:rPr>
                <w:spacing w:val="-47"/>
                <w:sz w:val="20"/>
              </w:rPr>
              <w:t xml:space="preserve"> </w:t>
            </w:r>
            <w:r w:rsidRPr="003B2CAB">
              <w:rPr>
                <w:sz w:val="20"/>
              </w:rPr>
              <w:t>единовременно</w:t>
            </w:r>
          </w:p>
        </w:tc>
        <w:tc>
          <w:tcPr>
            <w:tcW w:w="3687" w:type="dxa"/>
          </w:tcPr>
          <w:p w:rsidR="0087329E" w:rsidRPr="003B2CAB" w:rsidRDefault="0087329E" w:rsidP="0087329E">
            <w:pPr>
              <w:pStyle w:val="TableParagraph"/>
              <w:spacing w:line="360" w:lineRule="auto"/>
              <w:ind w:left="107" w:right="115"/>
              <w:jc w:val="both"/>
              <w:rPr>
                <w:sz w:val="20"/>
                <w:lang w:val="ru-RU"/>
              </w:rPr>
            </w:pPr>
            <w:r w:rsidRPr="003B2CAB">
              <w:rPr>
                <w:sz w:val="20"/>
                <w:lang w:val="ru-RU"/>
              </w:rPr>
              <w:t>В соответствии с приказом ректора, на</w:t>
            </w:r>
            <w:r w:rsidRPr="003B2CAB">
              <w:rPr>
                <w:spacing w:val="1"/>
                <w:sz w:val="20"/>
                <w:lang w:val="ru-RU"/>
              </w:rPr>
              <w:t xml:space="preserve"> </w:t>
            </w:r>
            <w:r w:rsidRPr="003B2CAB">
              <w:rPr>
                <w:sz w:val="20"/>
                <w:lang w:val="ru-RU"/>
              </w:rPr>
              <w:t>основании</w:t>
            </w:r>
            <w:r w:rsidRPr="003B2CAB">
              <w:rPr>
                <w:spacing w:val="-6"/>
                <w:sz w:val="20"/>
                <w:lang w:val="ru-RU"/>
              </w:rPr>
              <w:t xml:space="preserve"> </w:t>
            </w:r>
            <w:r w:rsidRPr="003B2CAB">
              <w:rPr>
                <w:sz w:val="20"/>
                <w:lang w:val="ru-RU"/>
              </w:rPr>
              <w:t>решения</w:t>
            </w:r>
            <w:r w:rsidRPr="003B2CAB">
              <w:rPr>
                <w:spacing w:val="-2"/>
                <w:sz w:val="20"/>
                <w:lang w:val="ru-RU"/>
              </w:rPr>
              <w:t xml:space="preserve"> </w:t>
            </w:r>
            <w:r w:rsidRPr="003B2CAB">
              <w:rPr>
                <w:sz w:val="20"/>
                <w:lang w:val="ru-RU"/>
              </w:rPr>
              <w:t>комиссии</w:t>
            </w:r>
            <w:r w:rsidRPr="003B2CAB">
              <w:rPr>
                <w:spacing w:val="-6"/>
                <w:sz w:val="20"/>
                <w:lang w:val="ru-RU"/>
              </w:rPr>
              <w:t xml:space="preserve"> </w:t>
            </w:r>
            <w:r w:rsidRPr="003B2CAB">
              <w:rPr>
                <w:sz w:val="20"/>
                <w:lang w:val="ru-RU"/>
              </w:rPr>
              <w:t>ректората</w:t>
            </w:r>
            <w:r w:rsidRPr="003B2CAB">
              <w:rPr>
                <w:spacing w:val="-47"/>
                <w:sz w:val="20"/>
                <w:lang w:val="ru-RU"/>
              </w:rPr>
              <w:t xml:space="preserve"> </w:t>
            </w:r>
            <w:r w:rsidRPr="003B2CAB">
              <w:rPr>
                <w:sz w:val="20"/>
                <w:lang w:val="ru-RU"/>
              </w:rPr>
              <w:t>и/или</w:t>
            </w:r>
            <w:r w:rsidRPr="003B2CAB">
              <w:rPr>
                <w:spacing w:val="-4"/>
                <w:sz w:val="20"/>
                <w:lang w:val="ru-RU"/>
              </w:rPr>
              <w:t xml:space="preserve"> </w:t>
            </w:r>
            <w:r w:rsidRPr="003B2CAB">
              <w:rPr>
                <w:sz w:val="20"/>
                <w:lang w:val="ru-RU"/>
              </w:rPr>
              <w:t>по</w:t>
            </w:r>
            <w:r w:rsidRPr="003B2CAB">
              <w:rPr>
                <w:spacing w:val="-1"/>
                <w:sz w:val="20"/>
                <w:lang w:val="ru-RU"/>
              </w:rPr>
              <w:t xml:space="preserve"> </w:t>
            </w:r>
            <w:r w:rsidRPr="003B2CAB">
              <w:rPr>
                <w:sz w:val="20"/>
                <w:lang w:val="ru-RU"/>
              </w:rPr>
              <w:t>представлению</w:t>
            </w:r>
            <w:r w:rsidRPr="003B2CAB">
              <w:rPr>
                <w:spacing w:val="-3"/>
                <w:sz w:val="20"/>
                <w:lang w:val="ru-RU"/>
              </w:rPr>
              <w:t xml:space="preserve"> </w:t>
            </w:r>
            <w:r w:rsidRPr="003B2CAB">
              <w:rPr>
                <w:sz w:val="20"/>
                <w:lang w:val="ru-RU"/>
              </w:rPr>
              <w:t>руководителя</w:t>
            </w:r>
          </w:p>
          <w:p w:rsidR="0087329E" w:rsidRPr="003B2CAB" w:rsidRDefault="0087329E" w:rsidP="0087329E">
            <w:pPr>
              <w:pStyle w:val="TableParagraph"/>
              <w:spacing w:line="360" w:lineRule="auto"/>
              <w:ind w:left="107"/>
              <w:jc w:val="both"/>
              <w:rPr>
                <w:sz w:val="20"/>
              </w:rPr>
            </w:pPr>
            <w:r w:rsidRPr="003B2CAB">
              <w:rPr>
                <w:sz w:val="20"/>
              </w:rPr>
              <w:t>структурного</w:t>
            </w:r>
            <w:r w:rsidRPr="003B2CAB">
              <w:rPr>
                <w:spacing w:val="-5"/>
                <w:sz w:val="20"/>
              </w:rPr>
              <w:t xml:space="preserve"> </w:t>
            </w:r>
            <w:r w:rsidRPr="003B2CAB">
              <w:rPr>
                <w:sz w:val="20"/>
              </w:rPr>
              <w:t>подразделения</w:t>
            </w:r>
          </w:p>
        </w:tc>
        <w:tc>
          <w:tcPr>
            <w:tcW w:w="2834"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07" w:right="111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052C43">
        <w:trPr>
          <w:trHeight w:val="921"/>
        </w:trPr>
        <w:tc>
          <w:tcPr>
            <w:tcW w:w="677" w:type="dxa"/>
          </w:tcPr>
          <w:p w:rsidR="0087329E" w:rsidRPr="003B2CAB" w:rsidRDefault="0087329E" w:rsidP="0087329E">
            <w:pPr>
              <w:pStyle w:val="TableParagraph"/>
              <w:spacing w:before="5" w:line="360" w:lineRule="auto"/>
              <w:jc w:val="both"/>
              <w:rPr>
                <w:b/>
                <w:sz w:val="29"/>
              </w:rPr>
            </w:pPr>
          </w:p>
          <w:p w:rsidR="0087329E" w:rsidRPr="003B2CAB" w:rsidRDefault="0087329E" w:rsidP="0087329E">
            <w:pPr>
              <w:pStyle w:val="TableParagraph"/>
              <w:spacing w:line="360" w:lineRule="auto"/>
              <w:ind w:left="110"/>
              <w:jc w:val="both"/>
              <w:rPr>
                <w:sz w:val="20"/>
              </w:rPr>
            </w:pPr>
            <w:r w:rsidRPr="003B2CAB">
              <w:rPr>
                <w:sz w:val="20"/>
              </w:rPr>
              <w:t>3.</w:t>
            </w:r>
          </w:p>
        </w:tc>
        <w:tc>
          <w:tcPr>
            <w:tcW w:w="3154"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896"/>
              <w:jc w:val="both"/>
              <w:rPr>
                <w:sz w:val="20"/>
                <w:lang w:val="ru-RU"/>
              </w:rPr>
            </w:pPr>
            <w:r w:rsidRPr="003B2CAB">
              <w:rPr>
                <w:sz w:val="20"/>
                <w:lang w:val="ru-RU"/>
              </w:rPr>
              <w:t>Надбавка</w:t>
            </w:r>
            <w:r w:rsidRPr="003B2CAB">
              <w:rPr>
                <w:spacing w:val="-4"/>
                <w:sz w:val="20"/>
                <w:lang w:val="ru-RU"/>
              </w:rPr>
              <w:t xml:space="preserve"> </w:t>
            </w:r>
            <w:r w:rsidRPr="003B2CAB">
              <w:rPr>
                <w:sz w:val="20"/>
                <w:lang w:val="ru-RU"/>
              </w:rPr>
              <w:t>за</w:t>
            </w:r>
            <w:r w:rsidRPr="003B2CAB">
              <w:rPr>
                <w:spacing w:val="-3"/>
                <w:sz w:val="20"/>
                <w:lang w:val="ru-RU"/>
              </w:rPr>
              <w:t xml:space="preserve"> </w:t>
            </w:r>
            <w:r w:rsidRPr="003B2CAB">
              <w:rPr>
                <w:sz w:val="20"/>
                <w:lang w:val="ru-RU"/>
              </w:rPr>
              <w:t>сложность</w:t>
            </w:r>
            <w:r w:rsidRPr="003B2CAB">
              <w:rPr>
                <w:spacing w:val="-4"/>
                <w:sz w:val="20"/>
                <w:lang w:val="ru-RU"/>
              </w:rPr>
              <w:t xml:space="preserve"> </w:t>
            </w:r>
            <w:r w:rsidRPr="003B2CAB">
              <w:rPr>
                <w:sz w:val="20"/>
                <w:lang w:val="ru-RU"/>
              </w:rPr>
              <w:t>и</w:t>
            </w:r>
            <w:r w:rsidRPr="003B2CAB">
              <w:rPr>
                <w:spacing w:val="-47"/>
                <w:sz w:val="20"/>
                <w:lang w:val="ru-RU"/>
              </w:rPr>
              <w:t xml:space="preserve"> </w:t>
            </w:r>
            <w:r w:rsidRPr="003B2CAB">
              <w:rPr>
                <w:sz w:val="20"/>
                <w:lang w:val="ru-RU"/>
              </w:rPr>
              <w:t>напряженность</w:t>
            </w:r>
            <w:r w:rsidRPr="003B2CAB">
              <w:rPr>
                <w:spacing w:val="-3"/>
                <w:sz w:val="20"/>
                <w:lang w:val="ru-RU"/>
              </w:rPr>
              <w:t xml:space="preserve"> </w:t>
            </w:r>
            <w:r w:rsidRPr="003B2CAB">
              <w:rPr>
                <w:sz w:val="20"/>
                <w:lang w:val="ru-RU"/>
              </w:rPr>
              <w:t>работы</w:t>
            </w:r>
          </w:p>
        </w:tc>
        <w:tc>
          <w:tcPr>
            <w:tcW w:w="3260"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645"/>
              <w:jc w:val="both"/>
              <w:rPr>
                <w:sz w:val="20"/>
                <w:lang w:val="ru-RU"/>
              </w:rPr>
            </w:pPr>
            <w:r w:rsidRPr="003B2CAB">
              <w:rPr>
                <w:sz w:val="20"/>
                <w:lang w:val="ru-RU"/>
              </w:rPr>
              <w:t>Выполнение</w:t>
            </w:r>
            <w:r w:rsidRPr="003B2CAB">
              <w:rPr>
                <w:spacing w:val="-4"/>
                <w:sz w:val="20"/>
                <w:lang w:val="ru-RU"/>
              </w:rPr>
              <w:t xml:space="preserve"> </w:t>
            </w:r>
            <w:r w:rsidRPr="003B2CAB">
              <w:rPr>
                <w:sz w:val="20"/>
                <w:lang w:val="ru-RU"/>
              </w:rPr>
              <w:t>работ</w:t>
            </w:r>
            <w:r w:rsidRPr="003B2CAB">
              <w:rPr>
                <w:spacing w:val="-2"/>
                <w:sz w:val="20"/>
                <w:lang w:val="ru-RU"/>
              </w:rPr>
              <w:t xml:space="preserve"> </w:t>
            </w:r>
            <w:r w:rsidRPr="003B2CAB">
              <w:rPr>
                <w:sz w:val="20"/>
                <w:lang w:val="ru-RU"/>
              </w:rPr>
              <w:t>и</w:t>
            </w:r>
            <w:r w:rsidRPr="003B2CAB">
              <w:rPr>
                <w:spacing w:val="-4"/>
                <w:sz w:val="20"/>
                <w:lang w:val="ru-RU"/>
              </w:rPr>
              <w:t xml:space="preserve"> </w:t>
            </w:r>
            <w:r w:rsidRPr="003B2CAB">
              <w:rPr>
                <w:sz w:val="20"/>
                <w:lang w:val="ru-RU"/>
              </w:rPr>
              <w:t>заданий</w:t>
            </w:r>
            <w:r w:rsidRPr="003B2CAB">
              <w:rPr>
                <w:spacing w:val="-47"/>
                <w:sz w:val="20"/>
                <w:lang w:val="ru-RU"/>
              </w:rPr>
              <w:t xml:space="preserve"> </w:t>
            </w:r>
            <w:r w:rsidRPr="003B2CAB">
              <w:rPr>
                <w:sz w:val="20"/>
                <w:lang w:val="ru-RU"/>
              </w:rPr>
              <w:t>повышенной</w:t>
            </w:r>
            <w:r w:rsidRPr="003B2CAB">
              <w:rPr>
                <w:spacing w:val="-3"/>
                <w:sz w:val="20"/>
                <w:lang w:val="ru-RU"/>
              </w:rPr>
              <w:t xml:space="preserve"> </w:t>
            </w:r>
            <w:r w:rsidRPr="003B2CAB">
              <w:rPr>
                <w:sz w:val="20"/>
                <w:lang w:val="ru-RU"/>
              </w:rPr>
              <w:t>сложности</w:t>
            </w:r>
          </w:p>
        </w:tc>
        <w:tc>
          <w:tcPr>
            <w:tcW w:w="1985"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442"/>
              <w:jc w:val="both"/>
              <w:rPr>
                <w:sz w:val="20"/>
              </w:rPr>
            </w:pPr>
            <w:r w:rsidRPr="003B2CAB">
              <w:rPr>
                <w:spacing w:val="-1"/>
                <w:sz w:val="20"/>
              </w:rPr>
              <w:t xml:space="preserve">Ежемесячно </w:t>
            </w:r>
            <w:r w:rsidRPr="003B2CAB">
              <w:rPr>
                <w:sz w:val="20"/>
              </w:rPr>
              <w:t>или</w:t>
            </w:r>
            <w:r w:rsidRPr="003B2CAB">
              <w:rPr>
                <w:spacing w:val="-47"/>
                <w:sz w:val="20"/>
              </w:rPr>
              <w:t xml:space="preserve"> </w:t>
            </w:r>
            <w:r w:rsidRPr="003B2CAB">
              <w:rPr>
                <w:sz w:val="20"/>
              </w:rPr>
              <w:t>единовременно</w:t>
            </w:r>
          </w:p>
        </w:tc>
        <w:tc>
          <w:tcPr>
            <w:tcW w:w="3687" w:type="dxa"/>
          </w:tcPr>
          <w:p w:rsidR="0087329E" w:rsidRPr="003B2CAB" w:rsidRDefault="0087329E" w:rsidP="0087329E">
            <w:pPr>
              <w:pStyle w:val="TableParagraph"/>
              <w:spacing w:line="360" w:lineRule="auto"/>
              <w:ind w:left="107" w:right="115"/>
              <w:jc w:val="both"/>
              <w:rPr>
                <w:sz w:val="20"/>
                <w:lang w:val="ru-RU"/>
              </w:rPr>
            </w:pPr>
            <w:r w:rsidRPr="003B2CAB">
              <w:rPr>
                <w:sz w:val="20"/>
                <w:lang w:val="ru-RU"/>
              </w:rPr>
              <w:t>В соответствии с приказом ректора,</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основании</w:t>
            </w:r>
            <w:r w:rsidRPr="003B2CAB">
              <w:rPr>
                <w:spacing w:val="-6"/>
                <w:sz w:val="20"/>
                <w:lang w:val="ru-RU"/>
              </w:rPr>
              <w:t xml:space="preserve"> </w:t>
            </w:r>
            <w:r w:rsidRPr="003B2CAB">
              <w:rPr>
                <w:sz w:val="20"/>
                <w:lang w:val="ru-RU"/>
              </w:rPr>
              <w:t>решения</w:t>
            </w:r>
            <w:r w:rsidRPr="003B2CAB">
              <w:rPr>
                <w:spacing w:val="-2"/>
                <w:sz w:val="20"/>
                <w:lang w:val="ru-RU"/>
              </w:rPr>
              <w:t xml:space="preserve"> </w:t>
            </w:r>
            <w:r w:rsidRPr="003B2CAB">
              <w:rPr>
                <w:sz w:val="20"/>
                <w:lang w:val="ru-RU"/>
              </w:rPr>
              <w:t>комиссии</w:t>
            </w:r>
            <w:r w:rsidRPr="003B2CAB">
              <w:rPr>
                <w:spacing w:val="-6"/>
                <w:sz w:val="20"/>
                <w:lang w:val="ru-RU"/>
              </w:rPr>
              <w:t xml:space="preserve"> </w:t>
            </w:r>
            <w:r w:rsidRPr="003B2CAB">
              <w:rPr>
                <w:sz w:val="20"/>
                <w:lang w:val="ru-RU"/>
              </w:rPr>
              <w:t>ректората</w:t>
            </w:r>
            <w:r w:rsidRPr="003B2CAB">
              <w:rPr>
                <w:spacing w:val="-47"/>
                <w:sz w:val="20"/>
                <w:lang w:val="ru-RU"/>
              </w:rPr>
              <w:t xml:space="preserve"> </w:t>
            </w:r>
            <w:r w:rsidRPr="003B2CAB">
              <w:rPr>
                <w:sz w:val="20"/>
                <w:lang w:val="ru-RU"/>
              </w:rPr>
              <w:t>и/или</w:t>
            </w:r>
            <w:r w:rsidRPr="003B2CAB">
              <w:rPr>
                <w:spacing w:val="-4"/>
                <w:sz w:val="20"/>
                <w:lang w:val="ru-RU"/>
              </w:rPr>
              <w:t xml:space="preserve"> </w:t>
            </w:r>
            <w:r w:rsidRPr="003B2CAB">
              <w:rPr>
                <w:sz w:val="20"/>
                <w:lang w:val="ru-RU"/>
              </w:rPr>
              <w:t>по</w:t>
            </w:r>
            <w:r w:rsidRPr="003B2CAB">
              <w:rPr>
                <w:spacing w:val="-1"/>
                <w:sz w:val="20"/>
                <w:lang w:val="ru-RU"/>
              </w:rPr>
              <w:t xml:space="preserve"> </w:t>
            </w:r>
            <w:r w:rsidRPr="003B2CAB">
              <w:rPr>
                <w:sz w:val="20"/>
                <w:lang w:val="ru-RU"/>
              </w:rPr>
              <w:t>представлению</w:t>
            </w:r>
            <w:r w:rsidRPr="003B2CAB">
              <w:rPr>
                <w:spacing w:val="-3"/>
                <w:sz w:val="20"/>
                <w:lang w:val="ru-RU"/>
              </w:rPr>
              <w:t xml:space="preserve"> </w:t>
            </w:r>
            <w:r w:rsidRPr="003B2CAB">
              <w:rPr>
                <w:sz w:val="20"/>
                <w:lang w:val="ru-RU"/>
              </w:rPr>
              <w:t>руководителя</w:t>
            </w:r>
          </w:p>
          <w:p w:rsidR="0087329E" w:rsidRPr="003B2CAB" w:rsidRDefault="0087329E" w:rsidP="0087329E">
            <w:pPr>
              <w:pStyle w:val="TableParagraph"/>
              <w:spacing w:line="360" w:lineRule="auto"/>
              <w:ind w:left="107"/>
              <w:jc w:val="both"/>
              <w:rPr>
                <w:sz w:val="20"/>
              </w:rPr>
            </w:pPr>
            <w:r w:rsidRPr="003B2CAB">
              <w:rPr>
                <w:sz w:val="20"/>
              </w:rPr>
              <w:t>структурного</w:t>
            </w:r>
            <w:r w:rsidRPr="003B2CAB">
              <w:rPr>
                <w:spacing w:val="-5"/>
                <w:sz w:val="20"/>
              </w:rPr>
              <w:t xml:space="preserve"> </w:t>
            </w:r>
            <w:r w:rsidRPr="003B2CAB">
              <w:rPr>
                <w:sz w:val="20"/>
              </w:rPr>
              <w:t>подразделения</w:t>
            </w:r>
          </w:p>
        </w:tc>
        <w:tc>
          <w:tcPr>
            <w:tcW w:w="2834"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07" w:right="111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052C43">
        <w:trPr>
          <w:trHeight w:val="1380"/>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5" w:line="360" w:lineRule="auto"/>
              <w:jc w:val="both"/>
              <w:rPr>
                <w:b/>
                <w:sz w:val="27"/>
              </w:rPr>
            </w:pPr>
          </w:p>
          <w:p w:rsidR="0087329E" w:rsidRPr="003B2CAB" w:rsidRDefault="0087329E" w:rsidP="0087329E">
            <w:pPr>
              <w:pStyle w:val="TableParagraph"/>
              <w:spacing w:line="360" w:lineRule="auto"/>
              <w:ind w:left="110"/>
              <w:jc w:val="both"/>
              <w:rPr>
                <w:sz w:val="20"/>
              </w:rPr>
            </w:pPr>
            <w:r w:rsidRPr="003B2CAB">
              <w:rPr>
                <w:sz w:val="20"/>
              </w:rPr>
              <w:t>4.</w:t>
            </w:r>
          </w:p>
        </w:tc>
        <w:tc>
          <w:tcPr>
            <w:tcW w:w="3154"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324"/>
              <w:jc w:val="both"/>
              <w:rPr>
                <w:sz w:val="20"/>
                <w:lang w:val="ru-RU"/>
              </w:rPr>
            </w:pPr>
            <w:r w:rsidRPr="003B2CAB">
              <w:rPr>
                <w:sz w:val="20"/>
                <w:lang w:val="ru-RU"/>
              </w:rPr>
              <w:t>Надбавка за ответственность и</w:t>
            </w:r>
            <w:r w:rsidRPr="003B2CAB">
              <w:rPr>
                <w:spacing w:val="1"/>
                <w:sz w:val="20"/>
                <w:lang w:val="ru-RU"/>
              </w:rPr>
              <w:t xml:space="preserve"> </w:t>
            </w:r>
            <w:r w:rsidRPr="003B2CAB">
              <w:rPr>
                <w:sz w:val="20"/>
                <w:lang w:val="ru-RU"/>
              </w:rPr>
              <w:t>степень</w:t>
            </w:r>
            <w:r w:rsidRPr="003B2CAB">
              <w:rPr>
                <w:spacing w:val="-5"/>
                <w:sz w:val="20"/>
                <w:lang w:val="ru-RU"/>
              </w:rPr>
              <w:t xml:space="preserve"> </w:t>
            </w:r>
            <w:r w:rsidRPr="003B2CAB">
              <w:rPr>
                <w:sz w:val="20"/>
                <w:lang w:val="ru-RU"/>
              </w:rPr>
              <w:t>самостоятельности</w:t>
            </w:r>
            <w:r w:rsidRPr="003B2CAB">
              <w:rPr>
                <w:spacing w:val="-5"/>
                <w:sz w:val="20"/>
                <w:lang w:val="ru-RU"/>
              </w:rPr>
              <w:t xml:space="preserve"> </w:t>
            </w:r>
            <w:r w:rsidRPr="003B2CAB">
              <w:rPr>
                <w:sz w:val="20"/>
                <w:lang w:val="ru-RU"/>
              </w:rPr>
              <w:t>при</w:t>
            </w:r>
            <w:r w:rsidRPr="003B2CAB">
              <w:rPr>
                <w:spacing w:val="-47"/>
                <w:sz w:val="20"/>
                <w:lang w:val="ru-RU"/>
              </w:rPr>
              <w:t xml:space="preserve"> </w:t>
            </w:r>
            <w:r w:rsidRPr="003B2CAB">
              <w:rPr>
                <w:sz w:val="20"/>
                <w:lang w:val="ru-RU"/>
              </w:rPr>
              <w:t>исполнении</w:t>
            </w:r>
            <w:r w:rsidRPr="003B2CAB">
              <w:rPr>
                <w:spacing w:val="-2"/>
                <w:sz w:val="20"/>
                <w:lang w:val="ru-RU"/>
              </w:rPr>
              <w:t xml:space="preserve"> </w:t>
            </w:r>
            <w:r w:rsidRPr="003B2CAB">
              <w:rPr>
                <w:sz w:val="20"/>
                <w:lang w:val="ru-RU"/>
              </w:rPr>
              <w:t>должностных</w:t>
            </w:r>
          </w:p>
          <w:p w:rsidR="0087329E" w:rsidRPr="003B2CAB" w:rsidRDefault="0087329E" w:rsidP="0087329E">
            <w:pPr>
              <w:pStyle w:val="TableParagraph"/>
              <w:spacing w:line="360" w:lineRule="auto"/>
              <w:ind w:left="107"/>
              <w:jc w:val="both"/>
              <w:rPr>
                <w:sz w:val="20"/>
              </w:rPr>
            </w:pPr>
            <w:r w:rsidRPr="003B2CAB">
              <w:rPr>
                <w:sz w:val="20"/>
              </w:rPr>
              <w:t>обязанностей</w:t>
            </w:r>
          </w:p>
        </w:tc>
        <w:tc>
          <w:tcPr>
            <w:tcW w:w="3260" w:type="dxa"/>
          </w:tcPr>
          <w:p w:rsidR="0087329E" w:rsidRPr="003B2CAB" w:rsidRDefault="0087329E" w:rsidP="0087329E">
            <w:pPr>
              <w:pStyle w:val="TableParagraph"/>
              <w:spacing w:line="360" w:lineRule="auto"/>
              <w:ind w:left="107" w:right="184"/>
              <w:jc w:val="both"/>
              <w:rPr>
                <w:sz w:val="20"/>
                <w:lang w:val="ru-RU"/>
              </w:rPr>
            </w:pPr>
            <w:r w:rsidRPr="003B2CAB">
              <w:rPr>
                <w:sz w:val="20"/>
                <w:lang w:val="ru-RU"/>
              </w:rPr>
              <w:t>Своевременное, качественное и</w:t>
            </w:r>
            <w:r w:rsidRPr="003B2CAB">
              <w:rPr>
                <w:spacing w:val="1"/>
                <w:sz w:val="20"/>
                <w:lang w:val="ru-RU"/>
              </w:rPr>
              <w:t xml:space="preserve"> </w:t>
            </w:r>
            <w:r w:rsidRPr="003B2CAB">
              <w:rPr>
                <w:sz w:val="20"/>
                <w:lang w:val="ru-RU"/>
              </w:rPr>
              <w:t>эффективное выполнение работ,</w:t>
            </w:r>
            <w:r w:rsidRPr="003B2CAB">
              <w:rPr>
                <w:spacing w:val="1"/>
                <w:sz w:val="20"/>
                <w:lang w:val="ru-RU"/>
              </w:rPr>
              <w:t xml:space="preserve"> </w:t>
            </w:r>
            <w:r w:rsidRPr="003B2CAB">
              <w:rPr>
                <w:sz w:val="20"/>
                <w:lang w:val="ru-RU"/>
              </w:rPr>
              <w:t>отличающихся</w:t>
            </w:r>
            <w:r w:rsidRPr="003B2CAB">
              <w:rPr>
                <w:spacing w:val="40"/>
                <w:sz w:val="20"/>
                <w:lang w:val="ru-RU"/>
              </w:rPr>
              <w:t xml:space="preserve"> </w:t>
            </w:r>
            <w:r w:rsidRPr="003B2CAB">
              <w:rPr>
                <w:sz w:val="20"/>
                <w:lang w:val="ru-RU"/>
              </w:rPr>
              <w:t>высокой</w:t>
            </w:r>
            <w:r w:rsidRPr="003B2CAB">
              <w:rPr>
                <w:spacing w:val="-6"/>
                <w:sz w:val="20"/>
                <w:lang w:val="ru-RU"/>
              </w:rPr>
              <w:t xml:space="preserve"> </w:t>
            </w:r>
            <w:r w:rsidRPr="003B2CAB">
              <w:rPr>
                <w:sz w:val="20"/>
                <w:lang w:val="ru-RU"/>
              </w:rPr>
              <w:t>степенью</w:t>
            </w:r>
            <w:r w:rsidRPr="003B2CAB">
              <w:rPr>
                <w:spacing w:val="-47"/>
                <w:sz w:val="20"/>
                <w:lang w:val="ru-RU"/>
              </w:rPr>
              <w:t xml:space="preserve"> </w:t>
            </w:r>
            <w:r w:rsidRPr="003B2CAB">
              <w:rPr>
                <w:sz w:val="20"/>
                <w:lang w:val="ru-RU"/>
              </w:rPr>
              <w:t>самостоятельности и</w:t>
            </w:r>
          </w:p>
          <w:p w:rsidR="0087329E" w:rsidRPr="003B2CAB" w:rsidRDefault="0087329E" w:rsidP="0087329E">
            <w:pPr>
              <w:pStyle w:val="TableParagraph"/>
              <w:spacing w:line="360" w:lineRule="auto"/>
              <w:ind w:left="107" w:right="411"/>
              <w:jc w:val="both"/>
              <w:rPr>
                <w:sz w:val="20"/>
                <w:lang w:val="ru-RU"/>
              </w:rPr>
            </w:pPr>
            <w:r w:rsidRPr="003B2CAB">
              <w:rPr>
                <w:sz w:val="20"/>
                <w:lang w:val="ru-RU"/>
              </w:rPr>
              <w:t>ответственности,</w:t>
            </w:r>
            <w:r w:rsidRPr="003B2CAB">
              <w:rPr>
                <w:spacing w:val="-6"/>
                <w:sz w:val="20"/>
                <w:lang w:val="ru-RU"/>
              </w:rPr>
              <w:t xml:space="preserve"> </w:t>
            </w:r>
            <w:r w:rsidRPr="003B2CAB">
              <w:rPr>
                <w:sz w:val="20"/>
                <w:lang w:val="ru-RU"/>
              </w:rPr>
              <w:t>сложностью</w:t>
            </w:r>
            <w:r w:rsidRPr="003B2CAB">
              <w:rPr>
                <w:spacing w:val="-5"/>
                <w:sz w:val="20"/>
                <w:lang w:val="ru-RU"/>
              </w:rPr>
              <w:t xml:space="preserve"> </w:t>
            </w:r>
            <w:r w:rsidRPr="003B2CAB">
              <w:rPr>
                <w:sz w:val="20"/>
                <w:lang w:val="ru-RU"/>
              </w:rPr>
              <w:t>и</w:t>
            </w:r>
            <w:r w:rsidRPr="003B2CAB">
              <w:rPr>
                <w:spacing w:val="-47"/>
                <w:sz w:val="20"/>
                <w:lang w:val="ru-RU"/>
              </w:rPr>
              <w:t xml:space="preserve"> </w:t>
            </w:r>
            <w:r w:rsidRPr="003B2CAB">
              <w:rPr>
                <w:sz w:val="20"/>
                <w:lang w:val="ru-RU"/>
              </w:rPr>
              <w:t>важностью</w:t>
            </w:r>
            <w:r w:rsidRPr="003B2CAB">
              <w:rPr>
                <w:spacing w:val="-5"/>
                <w:sz w:val="20"/>
                <w:lang w:val="ru-RU"/>
              </w:rPr>
              <w:t xml:space="preserve"> </w:t>
            </w:r>
            <w:r w:rsidRPr="003B2CAB">
              <w:rPr>
                <w:sz w:val="20"/>
                <w:lang w:val="ru-RU"/>
              </w:rPr>
              <w:t>поставленных</w:t>
            </w:r>
            <w:r w:rsidRPr="003B2CAB">
              <w:rPr>
                <w:spacing w:val="-5"/>
                <w:sz w:val="20"/>
                <w:lang w:val="ru-RU"/>
              </w:rPr>
              <w:t xml:space="preserve"> </w:t>
            </w:r>
            <w:r w:rsidRPr="003B2CAB">
              <w:rPr>
                <w:sz w:val="20"/>
                <w:lang w:val="ru-RU"/>
              </w:rPr>
              <w:t>задач</w:t>
            </w:r>
          </w:p>
        </w:tc>
        <w:tc>
          <w:tcPr>
            <w:tcW w:w="1985"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17"/>
                <w:lang w:val="ru-RU"/>
              </w:rPr>
            </w:pPr>
          </w:p>
          <w:p w:rsidR="0087329E" w:rsidRPr="003B2CAB" w:rsidRDefault="0087329E" w:rsidP="0087329E">
            <w:pPr>
              <w:pStyle w:val="TableParagraph"/>
              <w:spacing w:line="360" w:lineRule="auto"/>
              <w:ind w:left="107" w:right="442"/>
              <w:jc w:val="both"/>
              <w:rPr>
                <w:sz w:val="20"/>
              </w:rPr>
            </w:pPr>
            <w:r w:rsidRPr="003B2CAB">
              <w:rPr>
                <w:spacing w:val="-1"/>
                <w:sz w:val="20"/>
              </w:rPr>
              <w:t xml:space="preserve">Ежемесячно </w:t>
            </w:r>
            <w:r w:rsidRPr="003B2CAB">
              <w:rPr>
                <w:sz w:val="20"/>
              </w:rPr>
              <w:t>или</w:t>
            </w:r>
            <w:r w:rsidRPr="003B2CAB">
              <w:rPr>
                <w:spacing w:val="-47"/>
                <w:sz w:val="20"/>
              </w:rPr>
              <w:t xml:space="preserve"> </w:t>
            </w:r>
            <w:r w:rsidRPr="003B2CAB">
              <w:rPr>
                <w:sz w:val="20"/>
              </w:rPr>
              <w:t>единовременно</w:t>
            </w:r>
          </w:p>
        </w:tc>
        <w:tc>
          <w:tcPr>
            <w:tcW w:w="3687"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115"/>
              <w:jc w:val="both"/>
              <w:rPr>
                <w:sz w:val="20"/>
                <w:lang w:val="ru-RU"/>
              </w:rPr>
            </w:pPr>
            <w:r w:rsidRPr="003B2CAB">
              <w:rPr>
                <w:sz w:val="20"/>
                <w:lang w:val="ru-RU"/>
              </w:rPr>
              <w:t>В соответствии с приказом ректора,</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основании</w:t>
            </w:r>
            <w:r w:rsidRPr="003B2CAB">
              <w:rPr>
                <w:spacing w:val="-6"/>
                <w:sz w:val="20"/>
                <w:lang w:val="ru-RU"/>
              </w:rPr>
              <w:t xml:space="preserve"> </w:t>
            </w:r>
            <w:r w:rsidRPr="003B2CAB">
              <w:rPr>
                <w:sz w:val="20"/>
                <w:lang w:val="ru-RU"/>
              </w:rPr>
              <w:t>решения</w:t>
            </w:r>
            <w:r w:rsidRPr="003B2CAB">
              <w:rPr>
                <w:spacing w:val="-2"/>
                <w:sz w:val="20"/>
                <w:lang w:val="ru-RU"/>
              </w:rPr>
              <w:t xml:space="preserve"> </w:t>
            </w:r>
            <w:r w:rsidRPr="003B2CAB">
              <w:rPr>
                <w:sz w:val="20"/>
                <w:lang w:val="ru-RU"/>
              </w:rPr>
              <w:t>комиссии</w:t>
            </w:r>
            <w:r w:rsidRPr="003B2CAB">
              <w:rPr>
                <w:spacing w:val="-6"/>
                <w:sz w:val="20"/>
                <w:lang w:val="ru-RU"/>
              </w:rPr>
              <w:t xml:space="preserve"> </w:t>
            </w:r>
            <w:r w:rsidRPr="003B2CAB">
              <w:rPr>
                <w:sz w:val="20"/>
                <w:lang w:val="ru-RU"/>
              </w:rPr>
              <w:t>ректората</w:t>
            </w:r>
            <w:r w:rsidRPr="003B2CAB">
              <w:rPr>
                <w:spacing w:val="-47"/>
                <w:sz w:val="20"/>
                <w:lang w:val="ru-RU"/>
              </w:rPr>
              <w:t xml:space="preserve"> </w:t>
            </w:r>
            <w:r w:rsidRPr="003B2CAB">
              <w:rPr>
                <w:sz w:val="20"/>
                <w:lang w:val="ru-RU"/>
              </w:rPr>
              <w:t>и/или по представлению руководителя</w:t>
            </w:r>
            <w:r w:rsidRPr="003B2CAB">
              <w:rPr>
                <w:spacing w:val="1"/>
                <w:sz w:val="20"/>
                <w:lang w:val="ru-RU"/>
              </w:rPr>
              <w:t xml:space="preserve"> </w:t>
            </w:r>
            <w:r w:rsidRPr="003B2CAB">
              <w:rPr>
                <w:sz w:val="20"/>
                <w:lang w:val="ru-RU"/>
              </w:rPr>
              <w:t>структурного подразделения</w:t>
            </w:r>
          </w:p>
        </w:tc>
        <w:tc>
          <w:tcPr>
            <w:tcW w:w="2834"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17"/>
                <w:lang w:val="ru-RU"/>
              </w:rPr>
            </w:pPr>
          </w:p>
          <w:p w:rsidR="0087329E" w:rsidRPr="003B2CAB" w:rsidRDefault="0087329E" w:rsidP="0087329E">
            <w:pPr>
              <w:pStyle w:val="TableParagraph"/>
              <w:spacing w:line="360" w:lineRule="auto"/>
              <w:ind w:left="107" w:right="111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052C43">
        <w:trPr>
          <w:trHeight w:val="918"/>
        </w:trPr>
        <w:tc>
          <w:tcPr>
            <w:tcW w:w="677" w:type="dxa"/>
          </w:tcPr>
          <w:p w:rsidR="0087329E" w:rsidRPr="003B2CAB" w:rsidRDefault="0087329E" w:rsidP="0087329E">
            <w:pPr>
              <w:pStyle w:val="TableParagraph"/>
              <w:spacing w:before="5" w:line="360" w:lineRule="auto"/>
              <w:jc w:val="both"/>
              <w:rPr>
                <w:b/>
                <w:sz w:val="29"/>
              </w:rPr>
            </w:pPr>
          </w:p>
          <w:p w:rsidR="0087329E" w:rsidRPr="003B2CAB" w:rsidRDefault="0087329E" w:rsidP="0087329E">
            <w:pPr>
              <w:pStyle w:val="TableParagraph"/>
              <w:spacing w:line="360" w:lineRule="auto"/>
              <w:ind w:left="110"/>
              <w:jc w:val="both"/>
              <w:rPr>
                <w:sz w:val="20"/>
              </w:rPr>
            </w:pPr>
            <w:r w:rsidRPr="003B2CAB">
              <w:rPr>
                <w:sz w:val="20"/>
              </w:rPr>
              <w:t>5.</w:t>
            </w:r>
          </w:p>
        </w:tc>
        <w:tc>
          <w:tcPr>
            <w:tcW w:w="3154" w:type="dxa"/>
          </w:tcPr>
          <w:p w:rsidR="0087329E" w:rsidRPr="003B2CAB" w:rsidRDefault="0087329E" w:rsidP="0087329E">
            <w:pPr>
              <w:pStyle w:val="TableParagraph"/>
              <w:spacing w:before="108" w:line="360" w:lineRule="auto"/>
              <w:ind w:left="107" w:right="896"/>
              <w:jc w:val="both"/>
              <w:rPr>
                <w:sz w:val="20"/>
                <w:lang w:val="ru-RU"/>
              </w:rPr>
            </w:pPr>
            <w:r w:rsidRPr="003B2CAB">
              <w:rPr>
                <w:sz w:val="20"/>
                <w:lang w:val="ru-RU"/>
              </w:rPr>
              <w:t>Надбавка за выполнение</w:t>
            </w:r>
            <w:r w:rsidRPr="003B2CAB">
              <w:rPr>
                <w:spacing w:val="-47"/>
                <w:sz w:val="20"/>
                <w:lang w:val="ru-RU"/>
              </w:rPr>
              <w:t xml:space="preserve"> </w:t>
            </w:r>
            <w:r w:rsidRPr="003B2CAB">
              <w:rPr>
                <w:sz w:val="20"/>
                <w:lang w:val="ru-RU"/>
              </w:rPr>
              <w:t>отдельных</w:t>
            </w:r>
            <w:r w:rsidRPr="003B2CAB">
              <w:rPr>
                <w:spacing w:val="-2"/>
                <w:sz w:val="20"/>
                <w:lang w:val="ru-RU"/>
              </w:rPr>
              <w:t xml:space="preserve"> </w:t>
            </w:r>
            <w:r w:rsidRPr="003B2CAB">
              <w:rPr>
                <w:sz w:val="20"/>
                <w:lang w:val="ru-RU"/>
              </w:rPr>
              <w:t>видов</w:t>
            </w:r>
            <w:r w:rsidRPr="003B2CAB">
              <w:rPr>
                <w:spacing w:val="-4"/>
                <w:sz w:val="20"/>
                <w:lang w:val="ru-RU"/>
              </w:rPr>
              <w:t xml:space="preserve"> </w:t>
            </w:r>
            <w:r w:rsidRPr="003B2CAB">
              <w:rPr>
                <w:sz w:val="20"/>
                <w:lang w:val="ru-RU"/>
              </w:rPr>
              <w:t>работ</w:t>
            </w:r>
            <w:r w:rsidRPr="003B2CAB">
              <w:rPr>
                <w:spacing w:val="-4"/>
                <w:sz w:val="20"/>
                <w:lang w:val="ru-RU"/>
              </w:rPr>
              <w:t xml:space="preserve"> </w:t>
            </w:r>
            <w:r w:rsidRPr="003B2CAB">
              <w:rPr>
                <w:sz w:val="20"/>
                <w:lang w:val="ru-RU"/>
              </w:rPr>
              <w:t>в</w:t>
            </w:r>
          </w:p>
          <w:p w:rsidR="0087329E" w:rsidRPr="003B2CAB" w:rsidRDefault="0087329E" w:rsidP="0087329E">
            <w:pPr>
              <w:pStyle w:val="TableParagraph"/>
              <w:spacing w:before="1" w:line="360" w:lineRule="auto"/>
              <w:ind w:left="107"/>
              <w:jc w:val="both"/>
              <w:rPr>
                <w:sz w:val="20"/>
              </w:rPr>
            </w:pPr>
            <w:r w:rsidRPr="003B2CAB">
              <w:rPr>
                <w:sz w:val="20"/>
              </w:rPr>
              <w:t>установленные</w:t>
            </w:r>
            <w:r w:rsidRPr="003B2CAB">
              <w:rPr>
                <w:spacing w:val="-3"/>
                <w:sz w:val="20"/>
              </w:rPr>
              <w:t xml:space="preserve"> </w:t>
            </w:r>
            <w:r w:rsidRPr="003B2CAB">
              <w:rPr>
                <w:sz w:val="20"/>
              </w:rPr>
              <w:t>сроки</w:t>
            </w:r>
            <w:r w:rsidRPr="003B2CAB">
              <w:rPr>
                <w:spacing w:val="-4"/>
                <w:sz w:val="20"/>
              </w:rPr>
              <w:t xml:space="preserve"> </w:t>
            </w:r>
            <w:r w:rsidRPr="003B2CAB">
              <w:rPr>
                <w:sz w:val="20"/>
              </w:rPr>
              <w:t>и</w:t>
            </w:r>
            <w:r w:rsidRPr="003B2CAB">
              <w:rPr>
                <w:spacing w:val="-4"/>
                <w:sz w:val="20"/>
              </w:rPr>
              <w:t xml:space="preserve"> </w:t>
            </w:r>
            <w:r w:rsidRPr="003B2CAB">
              <w:rPr>
                <w:sz w:val="20"/>
              </w:rPr>
              <w:t>графики</w:t>
            </w:r>
          </w:p>
        </w:tc>
        <w:tc>
          <w:tcPr>
            <w:tcW w:w="3260" w:type="dxa"/>
          </w:tcPr>
          <w:p w:rsidR="0087329E" w:rsidRPr="003B2CAB" w:rsidRDefault="0087329E" w:rsidP="0087329E">
            <w:pPr>
              <w:pStyle w:val="TableParagraph"/>
              <w:spacing w:before="108" w:line="360" w:lineRule="auto"/>
              <w:ind w:left="107" w:right="420"/>
              <w:jc w:val="both"/>
              <w:rPr>
                <w:sz w:val="20"/>
                <w:lang w:val="ru-RU"/>
              </w:rPr>
            </w:pPr>
            <w:r w:rsidRPr="003B2CAB">
              <w:rPr>
                <w:sz w:val="20"/>
                <w:lang w:val="ru-RU"/>
              </w:rPr>
              <w:t>Своевременное,</w:t>
            </w:r>
            <w:r w:rsidRPr="003B2CAB">
              <w:rPr>
                <w:spacing w:val="-5"/>
                <w:sz w:val="20"/>
                <w:lang w:val="ru-RU"/>
              </w:rPr>
              <w:t xml:space="preserve"> </w:t>
            </w:r>
            <w:r w:rsidRPr="003B2CAB">
              <w:rPr>
                <w:sz w:val="20"/>
                <w:lang w:val="ru-RU"/>
              </w:rPr>
              <w:t>качественное</w:t>
            </w:r>
            <w:r w:rsidRPr="003B2CAB">
              <w:rPr>
                <w:spacing w:val="-5"/>
                <w:sz w:val="20"/>
                <w:lang w:val="ru-RU"/>
              </w:rPr>
              <w:t xml:space="preserve"> </w:t>
            </w:r>
            <w:r w:rsidRPr="003B2CAB">
              <w:rPr>
                <w:sz w:val="20"/>
                <w:lang w:val="ru-RU"/>
              </w:rPr>
              <w:t>и</w:t>
            </w:r>
            <w:r w:rsidRPr="003B2CAB">
              <w:rPr>
                <w:spacing w:val="-47"/>
                <w:sz w:val="20"/>
                <w:lang w:val="ru-RU"/>
              </w:rPr>
              <w:t xml:space="preserve"> </w:t>
            </w:r>
            <w:r w:rsidRPr="003B2CAB">
              <w:rPr>
                <w:sz w:val="20"/>
                <w:lang w:val="ru-RU"/>
              </w:rPr>
              <w:t>эффективное выполнение</w:t>
            </w:r>
            <w:r w:rsidRPr="003B2CAB">
              <w:rPr>
                <w:spacing w:val="1"/>
                <w:sz w:val="20"/>
                <w:lang w:val="ru-RU"/>
              </w:rPr>
              <w:t xml:space="preserve"> </w:t>
            </w:r>
            <w:r w:rsidRPr="003B2CAB">
              <w:rPr>
                <w:sz w:val="20"/>
                <w:lang w:val="ru-RU"/>
              </w:rPr>
              <w:t>возложенных</w:t>
            </w:r>
            <w:r w:rsidRPr="003B2CAB">
              <w:rPr>
                <w:spacing w:val="-2"/>
                <w:sz w:val="20"/>
                <w:lang w:val="ru-RU"/>
              </w:rPr>
              <w:t xml:space="preserve"> </w:t>
            </w:r>
            <w:r w:rsidRPr="003B2CAB">
              <w:rPr>
                <w:sz w:val="20"/>
                <w:lang w:val="ru-RU"/>
              </w:rPr>
              <w:t>обязанностей</w:t>
            </w:r>
          </w:p>
        </w:tc>
        <w:tc>
          <w:tcPr>
            <w:tcW w:w="1985"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442"/>
              <w:jc w:val="both"/>
              <w:rPr>
                <w:sz w:val="20"/>
              </w:rPr>
            </w:pPr>
            <w:r w:rsidRPr="003B2CAB">
              <w:rPr>
                <w:spacing w:val="-1"/>
                <w:sz w:val="20"/>
              </w:rPr>
              <w:t xml:space="preserve">Ежемесячно </w:t>
            </w:r>
            <w:r w:rsidRPr="003B2CAB">
              <w:rPr>
                <w:sz w:val="20"/>
              </w:rPr>
              <w:t>или</w:t>
            </w:r>
            <w:r w:rsidRPr="003B2CAB">
              <w:rPr>
                <w:spacing w:val="-47"/>
                <w:sz w:val="20"/>
              </w:rPr>
              <w:t xml:space="preserve"> </w:t>
            </w:r>
            <w:r w:rsidRPr="003B2CAB">
              <w:rPr>
                <w:sz w:val="20"/>
              </w:rPr>
              <w:t>единовременно</w:t>
            </w:r>
          </w:p>
        </w:tc>
        <w:tc>
          <w:tcPr>
            <w:tcW w:w="3687" w:type="dxa"/>
          </w:tcPr>
          <w:p w:rsidR="0087329E" w:rsidRPr="003B2CAB" w:rsidRDefault="0087329E" w:rsidP="0087329E">
            <w:pPr>
              <w:pStyle w:val="TableParagraph"/>
              <w:spacing w:line="360" w:lineRule="auto"/>
              <w:ind w:left="107" w:right="112"/>
              <w:jc w:val="both"/>
              <w:rPr>
                <w:sz w:val="20"/>
                <w:lang w:val="ru-RU"/>
              </w:rPr>
            </w:pPr>
            <w:r w:rsidRPr="003B2CAB">
              <w:rPr>
                <w:sz w:val="20"/>
                <w:lang w:val="ru-RU"/>
              </w:rPr>
              <w:t>В соответствии с приказом ректора,</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основании</w:t>
            </w:r>
            <w:r w:rsidRPr="003B2CAB">
              <w:rPr>
                <w:spacing w:val="-5"/>
                <w:sz w:val="20"/>
                <w:lang w:val="ru-RU"/>
              </w:rPr>
              <w:t xml:space="preserve"> </w:t>
            </w:r>
            <w:r w:rsidRPr="003B2CAB">
              <w:rPr>
                <w:sz w:val="20"/>
                <w:lang w:val="ru-RU"/>
              </w:rPr>
              <w:t>решения</w:t>
            </w:r>
            <w:r w:rsidRPr="003B2CAB">
              <w:rPr>
                <w:spacing w:val="-1"/>
                <w:sz w:val="20"/>
                <w:lang w:val="ru-RU"/>
              </w:rPr>
              <w:t xml:space="preserve"> </w:t>
            </w:r>
            <w:r w:rsidRPr="003B2CAB">
              <w:rPr>
                <w:sz w:val="20"/>
                <w:lang w:val="ru-RU"/>
              </w:rPr>
              <w:t>комиссии</w:t>
            </w:r>
            <w:r w:rsidRPr="003B2CAB">
              <w:rPr>
                <w:spacing w:val="-5"/>
                <w:sz w:val="20"/>
                <w:lang w:val="ru-RU"/>
              </w:rPr>
              <w:t xml:space="preserve"> </w:t>
            </w:r>
            <w:r w:rsidRPr="003B2CAB">
              <w:rPr>
                <w:sz w:val="20"/>
                <w:lang w:val="ru-RU"/>
              </w:rPr>
              <w:t>ректората</w:t>
            </w:r>
            <w:r w:rsidRPr="003B2CAB">
              <w:rPr>
                <w:spacing w:val="-47"/>
                <w:sz w:val="20"/>
                <w:lang w:val="ru-RU"/>
              </w:rPr>
              <w:t xml:space="preserve"> </w:t>
            </w:r>
            <w:r w:rsidRPr="003B2CAB">
              <w:rPr>
                <w:sz w:val="20"/>
                <w:lang w:val="ru-RU"/>
              </w:rPr>
              <w:t>и/или</w:t>
            </w:r>
            <w:r w:rsidRPr="003B2CAB">
              <w:rPr>
                <w:spacing w:val="-4"/>
                <w:sz w:val="20"/>
                <w:lang w:val="ru-RU"/>
              </w:rPr>
              <w:t xml:space="preserve"> </w:t>
            </w:r>
            <w:r w:rsidRPr="003B2CAB">
              <w:rPr>
                <w:sz w:val="20"/>
                <w:lang w:val="ru-RU"/>
              </w:rPr>
              <w:t>по</w:t>
            </w:r>
            <w:r w:rsidRPr="003B2CAB">
              <w:rPr>
                <w:spacing w:val="-1"/>
                <w:sz w:val="20"/>
                <w:lang w:val="ru-RU"/>
              </w:rPr>
              <w:t xml:space="preserve"> </w:t>
            </w:r>
            <w:r w:rsidRPr="003B2CAB">
              <w:rPr>
                <w:sz w:val="20"/>
                <w:lang w:val="ru-RU"/>
              </w:rPr>
              <w:t>представлению</w:t>
            </w:r>
            <w:r w:rsidRPr="003B2CAB">
              <w:rPr>
                <w:spacing w:val="-3"/>
                <w:sz w:val="20"/>
                <w:lang w:val="ru-RU"/>
              </w:rPr>
              <w:t xml:space="preserve"> </w:t>
            </w:r>
            <w:r w:rsidRPr="003B2CAB">
              <w:rPr>
                <w:sz w:val="20"/>
                <w:lang w:val="ru-RU"/>
              </w:rPr>
              <w:t>руководителя</w:t>
            </w:r>
          </w:p>
          <w:p w:rsidR="0087329E" w:rsidRPr="003B2CAB" w:rsidRDefault="0087329E" w:rsidP="0087329E">
            <w:pPr>
              <w:pStyle w:val="TableParagraph"/>
              <w:spacing w:line="360" w:lineRule="auto"/>
              <w:ind w:left="107"/>
              <w:jc w:val="both"/>
              <w:rPr>
                <w:sz w:val="20"/>
              </w:rPr>
            </w:pPr>
            <w:r w:rsidRPr="003B2CAB">
              <w:rPr>
                <w:sz w:val="20"/>
              </w:rPr>
              <w:t>структурного</w:t>
            </w:r>
            <w:r w:rsidRPr="003B2CAB">
              <w:rPr>
                <w:spacing w:val="-5"/>
                <w:sz w:val="20"/>
              </w:rPr>
              <w:t xml:space="preserve"> </w:t>
            </w:r>
            <w:r w:rsidRPr="003B2CAB">
              <w:rPr>
                <w:sz w:val="20"/>
              </w:rPr>
              <w:t>подразделения</w:t>
            </w:r>
          </w:p>
        </w:tc>
        <w:tc>
          <w:tcPr>
            <w:tcW w:w="2834"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07" w:right="111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052C43">
        <w:trPr>
          <w:trHeight w:val="2532"/>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052C43">
            <w:pPr>
              <w:pStyle w:val="TableParagraph"/>
              <w:spacing w:line="360" w:lineRule="auto"/>
              <w:ind w:left="110"/>
              <w:jc w:val="both"/>
              <w:rPr>
                <w:sz w:val="20"/>
              </w:rPr>
            </w:pPr>
            <w:r w:rsidRPr="003B2CAB">
              <w:rPr>
                <w:sz w:val="20"/>
              </w:rPr>
              <w:t>6.</w:t>
            </w:r>
          </w:p>
        </w:tc>
        <w:tc>
          <w:tcPr>
            <w:tcW w:w="3154"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6" w:line="360" w:lineRule="auto"/>
              <w:jc w:val="both"/>
              <w:rPr>
                <w:b/>
                <w:sz w:val="23"/>
              </w:rPr>
            </w:pPr>
          </w:p>
          <w:p w:rsidR="0087329E" w:rsidRPr="003B2CAB" w:rsidRDefault="0087329E" w:rsidP="0087329E">
            <w:pPr>
              <w:pStyle w:val="TableParagraph"/>
              <w:spacing w:line="360" w:lineRule="auto"/>
              <w:ind w:left="107" w:right="1016"/>
              <w:jc w:val="both"/>
              <w:rPr>
                <w:sz w:val="20"/>
              </w:rPr>
            </w:pPr>
            <w:r w:rsidRPr="003B2CAB">
              <w:rPr>
                <w:sz w:val="20"/>
              </w:rPr>
              <w:t>Надбавка</w:t>
            </w:r>
            <w:r w:rsidRPr="003B2CAB">
              <w:rPr>
                <w:spacing w:val="-6"/>
                <w:sz w:val="20"/>
              </w:rPr>
              <w:t xml:space="preserve"> </w:t>
            </w:r>
            <w:r w:rsidRPr="003B2CAB">
              <w:rPr>
                <w:sz w:val="20"/>
              </w:rPr>
              <w:t>за</w:t>
            </w:r>
            <w:r w:rsidRPr="003B2CAB">
              <w:rPr>
                <w:spacing w:val="-5"/>
                <w:sz w:val="20"/>
              </w:rPr>
              <w:t xml:space="preserve"> </w:t>
            </w:r>
            <w:r w:rsidRPr="003B2CAB">
              <w:rPr>
                <w:sz w:val="20"/>
              </w:rPr>
              <w:t>классность</w:t>
            </w:r>
            <w:r w:rsidRPr="003B2CAB">
              <w:rPr>
                <w:spacing w:val="-47"/>
                <w:sz w:val="20"/>
              </w:rPr>
              <w:t xml:space="preserve"> </w:t>
            </w:r>
            <w:r w:rsidRPr="003B2CAB">
              <w:rPr>
                <w:sz w:val="20"/>
              </w:rPr>
              <w:t>водителям</w:t>
            </w:r>
          </w:p>
        </w:tc>
        <w:tc>
          <w:tcPr>
            <w:tcW w:w="3260" w:type="dxa"/>
          </w:tcPr>
          <w:p w:rsidR="0087329E" w:rsidRPr="003B2CAB" w:rsidRDefault="0087329E" w:rsidP="0087329E">
            <w:pPr>
              <w:pStyle w:val="TableParagraph"/>
              <w:spacing w:line="360" w:lineRule="auto"/>
              <w:ind w:left="107"/>
              <w:jc w:val="both"/>
              <w:rPr>
                <w:sz w:val="20"/>
                <w:lang w:val="ru-RU"/>
              </w:rPr>
            </w:pPr>
            <w:r w:rsidRPr="003B2CAB">
              <w:rPr>
                <w:sz w:val="20"/>
                <w:lang w:val="ru-RU"/>
              </w:rPr>
              <w:t>Категория</w:t>
            </w:r>
            <w:r w:rsidRPr="003B2CAB">
              <w:rPr>
                <w:spacing w:val="-2"/>
                <w:sz w:val="20"/>
                <w:lang w:val="ru-RU"/>
              </w:rPr>
              <w:t xml:space="preserve"> </w:t>
            </w:r>
            <w:r w:rsidRPr="003B2CAB">
              <w:rPr>
                <w:sz w:val="20"/>
                <w:lang w:val="ru-RU"/>
              </w:rPr>
              <w:t>водительских</w:t>
            </w:r>
            <w:r w:rsidRPr="003B2CAB">
              <w:rPr>
                <w:spacing w:val="-5"/>
                <w:sz w:val="20"/>
                <w:lang w:val="ru-RU"/>
              </w:rPr>
              <w:t xml:space="preserve"> </w:t>
            </w:r>
            <w:r w:rsidRPr="003B2CAB">
              <w:rPr>
                <w:sz w:val="20"/>
                <w:lang w:val="ru-RU"/>
              </w:rPr>
              <w:t>прав</w:t>
            </w:r>
          </w:p>
          <w:p w:rsidR="0087329E" w:rsidRPr="003B2CAB" w:rsidRDefault="0087329E" w:rsidP="0087329E">
            <w:pPr>
              <w:pStyle w:val="TableParagraph"/>
              <w:spacing w:before="10" w:line="360" w:lineRule="auto"/>
              <w:jc w:val="both"/>
              <w:rPr>
                <w:b/>
                <w:sz w:val="31"/>
                <w:lang w:val="ru-RU"/>
              </w:rPr>
            </w:pPr>
          </w:p>
          <w:p w:rsidR="0087329E" w:rsidRPr="003B2CAB" w:rsidRDefault="0087329E" w:rsidP="0087329E">
            <w:pPr>
              <w:pStyle w:val="TableParagraph"/>
              <w:spacing w:line="360" w:lineRule="auto"/>
              <w:ind w:left="107"/>
              <w:jc w:val="both"/>
              <w:rPr>
                <w:sz w:val="20"/>
                <w:lang w:val="ru-RU"/>
              </w:rPr>
            </w:pPr>
            <w:r w:rsidRPr="003B2CAB">
              <w:rPr>
                <w:sz w:val="20"/>
              </w:rPr>
              <w:t>B</w:t>
            </w:r>
            <w:r w:rsidRPr="003B2CAB">
              <w:rPr>
                <w:sz w:val="20"/>
                <w:lang w:val="ru-RU"/>
              </w:rPr>
              <w:t>,</w:t>
            </w:r>
            <w:r w:rsidRPr="003B2CAB">
              <w:rPr>
                <w:spacing w:val="-1"/>
                <w:sz w:val="20"/>
                <w:lang w:val="ru-RU"/>
              </w:rPr>
              <w:t xml:space="preserve"> </w:t>
            </w:r>
            <w:r w:rsidRPr="003B2CAB">
              <w:rPr>
                <w:sz w:val="20"/>
              </w:rPr>
              <w:t>C</w:t>
            </w:r>
            <w:r w:rsidRPr="003B2CAB">
              <w:rPr>
                <w:sz w:val="20"/>
                <w:lang w:val="ru-RU"/>
              </w:rPr>
              <w:t xml:space="preserve">, </w:t>
            </w:r>
            <w:r w:rsidRPr="003B2CAB">
              <w:rPr>
                <w:sz w:val="20"/>
              </w:rPr>
              <w:t>D</w:t>
            </w:r>
            <w:r w:rsidRPr="003B2CAB">
              <w:rPr>
                <w:sz w:val="20"/>
                <w:lang w:val="ru-RU"/>
              </w:rPr>
              <w:t xml:space="preserve">, </w:t>
            </w:r>
            <w:r w:rsidRPr="003B2CAB">
              <w:rPr>
                <w:sz w:val="20"/>
              </w:rPr>
              <w:t>E</w:t>
            </w:r>
            <w:r w:rsidRPr="003B2CAB">
              <w:rPr>
                <w:sz w:val="20"/>
                <w:lang w:val="ru-RU"/>
              </w:rPr>
              <w:t xml:space="preserve"> –</w:t>
            </w:r>
            <w:r w:rsidRPr="003B2CAB">
              <w:rPr>
                <w:spacing w:val="-2"/>
                <w:sz w:val="20"/>
                <w:lang w:val="ru-RU"/>
              </w:rPr>
              <w:t xml:space="preserve"> </w:t>
            </w:r>
            <w:r w:rsidRPr="003B2CAB">
              <w:rPr>
                <w:sz w:val="20"/>
                <w:lang w:val="ru-RU"/>
              </w:rPr>
              <w:t>1 класс</w:t>
            </w:r>
          </w:p>
          <w:p w:rsidR="0087329E" w:rsidRPr="003B2CAB" w:rsidRDefault="0087329E" w:rsidP="0087329E">
            <w:pPr>
              <w:pStyle w:val="TableParagraph"/>
              <w:spacing w:before="11" w:line="360" w:lineRule="auto"/>
              <w:jc w:val="both"/>
              <w:rPr>
                <w:b/>
                <w:sz w:val="18"/>
                <w:lang w:val="ru-RU"/>
              </w:rPr>
            </w:pPr>
          </w:p>
          <w:p w:rsidR="0087329E" w:rsidRPr="003B2CAB" w:rsidRDefault="0087329E" w:rsidP="0087329E">
            <w:pPr>
              <w:pStyle w:val="TableParagraph"/>
              <w:spacing w:line="360" w:lineRule="auto"/>
              <w:ind w:left="107" w:right="256"/>
              <w:jc w:val="both"/>
              <w:rPr>
                <w:sz w:val="20"/>
                <w:lang w:val="ru-RU"/>
              </w:rPr>
            </w:pPr>
            <w:r w:rsidRPr="003B2CAB">
              <w:rPr>
                <w:sz w:val="20"/>
              </w:rPr>
              <w:t>B</w:t>
            </w:r>
            <w:r w:rsidRPr="003B2CAB">
              <w:rPr>
                <w:sz w:val="20"/>
                <w:lang w:val="ru-RU"/>
              </w:rPr>
              <w:t>,</w:t>
            </w:r>
            <w:r w:rsidRPr="003B2CAB">
              <w:rPr>
                <w:spacing w:val="-2"/>
                <w:sz w:val="20"/>
                <w:lang w:val="ru-RU"/>
              </w:rPr>
              <w:t xml:space="preserve"> </w:t>
            </w:r>
            <w:r w:rsidRPr="003B2CAB">
              <w:rPr>
                <w:sz w:val="20"/>
              </w:rPr>
              <w:t>C</w:t>
            </w:r>
            <w:r w:rsidRPr="003B2CAB">
              <w:rPr>
                <w:sz w:val="20"/>
                <w:lang w:val="ru-RU"/>
              </w:rPr>
              <w:t>,</w:t>
            </w:r>
            <w:r w:rsidRPr="003B2CAB">
              <w:rPr>
                <w:spacing w:val="-1"/>
                <w:sz w:val="20"/>
                <w:lang w:val="ru-RU"/>
              </w:rPr>
              <w:t xml:space="preserve"> </w:t>
            </w:r>
            <w:r w:rsidRPr="003B2CAB">
              <w:rPr>
                <w:sz w:val="20"/>
              </w:rPr>
              <w:t>E</w:t>
            </w:r>
            <w:r w:rsidRPr="003B2CAB">
              <w:rPr>
                <w:spacing w:val="-1"/>
                <w:sz w:val="20"/>
                <w:lang w:val="ru-RU"/>
              </w:rPr>
              <w:t xml:space="preserve"> </w:t>
            </w:r>
            <w:r w:rsidRPr="003B2CAB">
              <w:rPr>
                <w:sz w:val="20"/>
                <w:lang w:val="ru-RU"/>
              </w:rPr>
              <w:t>(или</w:t>
            </w:r>
            <w:r w:rsidRPr="003B2CAB">
              <w:rPr>
                <w:spacing w:val="-3"/>
                <w:sz w:val="20"/>
                <w:lang w:val="ru-RU"/>
              </w:rPr>
              <w:t xml:space="preserve"> </w:t>
            </w:r>
            <w:r w:rsidRPr="003B2CAB">
              <w:rPr>
                <w:sz w:val="20"/>
                <w:lang w:val="ru-RU"/>
              </w:rPr>
              <w:t xml:space="preserve">только </w:t>
            </w:r>
            <w:r w:rsidRPr="003B2CAB">
              <w:rPr>
                <w:sz w:val="20"/>
              </w:rPr>
              <w:t>D</w:t>
            </w:r>
            <w:r w:rsidRPr="003B2CAB">
              <w:rPr>
                <w:sz w:val="20"/>
                <w:lang w:val="ru-RU"/>
              </w:rPr>
              <w:t>,</w:t>
            </w:r>
            <w:r w:rsidRPr="003B2CAB">
              <w:rPr>
                <w:spacing w:val="-2"/>
                <w:sz w:val="20"/>
                <w:lang w:val="ru-RU"/>
              </w:rPr>
              <w:t xml:space="preserve"> </w:t>
            </w:r>
            <w:r w:rsidRPr="003B2CAB">
              <w:rPr>
                <w:sz w:val="20"/>
                <w:lang w:val="ru-RU"/>
              </w:rPr>
              <w:t>или</w:t>
            </w:r>
            <w:r w:rsidRPr="003B2CAB">
              <w:rPr>
                <w:spacing w:val="-3"/>
                <w:sz w:val="20"/>
                <w:lang w:val="ru-RU"/>
              </w:rPr>
              <w:t xml:space="preserve"> </w:t>
            </w:r>
            <w:r w:rsidRPr="003B2CAB">
              <w:rPr>
                <w:sz w:val="20"/>
                <w:lang w:val="ru-RU"/>
              </w:rPr>
              <w:t>только</w:t>
            </w:r>
            <w:r w:rsidRPr="003B2CAB">
              <w:rPr>
                <w:spacing w:val="-47"/>
                <w:sz w:val="20"/>
                <w:lang w:val="ru-RU"/>
              </w:rPr>
              <w:t xml:space="preserve"> </w:t>
            </w:r>
            <w:r w:rsidRPr="003B2CAB">
              <w:rPr>
                <w:sz w:val="20"/>
                <w:lang w:val="ru-RU"/>
              </w:rPr>
              <w:t>Е) –</w:t>
            </w:r>
            <w:r w:rsidRPr="003B2CAB">
              <w:rPr>
                <w:spacing w:val="1"/>
                <w:sz w:val="20"/>
                <w:lang w:val="ru-RU"/>
              </w:rPr>
              <w:t xml:space="preserve"> </w:t>
            </w:r>
            <w:r w:rsidRPr="003B2CAB">
              <w:rPr>
                <w:sz w:val="20"/>
                <w:lang w:val="ru-RU"/>
              </w:rPr>
              <w:t>2</w:t>
            </w:r>
            <w:r w:rsidRPr="003B2CAB">
              <w:rPr>
                <w:spacing w:val="1"/>
                <w:sz w:val="20"/>
                <w:lang w:val="ru-RU"/>
              </w:rPr>
              <w:t xml:space="preserve"> </w:t>
            </w:r>
            <w:r w:rsidRPr="003B2CAB">
              <w:rPr>
                <w:sz w:val="20"/>
                <w:lang w:val="ru-RU"/>
              </w:rPr>
              <w:t>класс</w:t>
            </w:r>
          </w:p>
        </w:tc>
        <w:tc>
          <w:tcPr>
            <w:tcW w:w="1985"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133" w:line="360" w:lineRule="auto"/>
              <w:ind w:left="107"/>
              <w:jc w:val="both"/>
              <w:rPr>
                <w:sz w:val="20"/>
              </w:rPr>
            </w:pPr>
            <w:r w:rsidRPr="003B2CAB">
              <w:rPr>
                <w:sz w:val="20"/>
              </w:rPr>
              <w:t>Ежемесячно</w:t>
            </w:r>
          </w:p>
        </w:tc>
        <w:tc>
          <w:tcPr>
            <w:tcW w:w="3687" w:type="dxa"/>
          </w:tcPr>
          <w:p w:rsidR="0087329E" w:rsidRPr="0059147D"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540"/>
              <w:jc w:val="both"/>
              <w:rPr>
                <w:sz w:val="20"/>
                <w:lang w:val="ru-RU"/>
              </w:rPr>
            </w:pPr>
            <w:r w:rsidRPr="003B2CAB">
              <w:rPr>
                <w:sz w:val="20"/>
                <w:lang w:val="ru-RU"/>
              </w:rPr>
              <w:t>В</w:t>
            </w:r>
            <w:r w:rsidRPr="003B2CAB">
              <w:rPr>
                <w:spacing w:val="-3"/>
                <w:sz w:val="20"/>
                <w:lang w:val="ru-RU"/>
              </w:rPr>
              <w:t xml:space="preserve"> </w:t>
            </w:r>
            <w:r w:rsidRPr="003B2CAB">
              <w:rPr>
                <w:sz w:val="20"/>
                <w:lang w:val="ru-RU"/>
              </w:rPr>
              <w:t>соответствии</w:t>
            </w:r>
            <w:r w:rsidRPr="003B2CAB">
              <w:rPr>
                <w:spacing w:val="-4"/>
                <w:sz w:val="20"/>
                <w:lang w:val="ru-RU"/>
              </w:rPr>
              <w:t xml:space="preserve"> </w:t>
            </w:r>
            <w:r w:rsidRPr="003B2CAB">
              <w:rPr>
                <w:sz w:val="20"/>
                <w:lang w:val="ru-RU"/>
              </w:rPr>
              <w:t>с</w:t>
            </w:r>
            <w:r w:rsidRPr="003B2CAB">
              <w:rPr>
                <w:spacing w:val="-3"/>
                <w:sz w:val="20"/>
                <w:lang w:val="ru-RU"/>
              </w:rPr>
              <w:t xml:space="preserve"> </w:t>
            </w:r>
            <w:r w:rsidRPr="003B2CAB">
              <w:rPr>
                <w:sz w:val="20"/>
                <w:lang w:val="ru-RU"/>
              </w:rPr>
              <w:t>приказом</w:t>
            </w:r>
            <w:r w:rsidRPr="003B2CAB">
              <w:rPr>
                <w:spacing w:val="-2"/>
                <w:sz w:val="20"/>
                <w:lang w:val="ru-RU"/>
              </w:rPr>
              <w:t xml:space="preserve"> </w:t>
            </w:r>
            <w:r w:rsidRPr="003B2CAB">
              <w:rPr>
                <w:sz w:val="20"/>
                <w:lang w:val="ru-RU"/>
              </w:rPr>
              <w:t>ректора</w:t>
            </w:r>
            <w:r w:rsidRPr="003B2CAB">
              <w:rPr>
                <w:spacing w:val="-47"/>
                <w:sz w:val="20"/>
                <w:lang w:val="ru-RU"/>
              </w:rPr>
              <w:t xml:space="preserve"> </w:t>
            </w:r>
            <w:r w:rsidRPr="003B2CAB">
              <w:rPr>
                <w:sz w:val="20"/>
                <w:lang w:val="ru-RU"/>
              </w:rPr>
              <w:t>фиксированной</w:t>
            </w:r>
            <w:r w:rsidRPr="003B2CAB">
              <w:rPr>
                <w:spacing w:val="-4"/>
                <w:sz w:val="20"/>
                <w:lang w:val="ru-RU"/>
              </w:rPr>
              <w:t xml:space="preserve"> </w:t>
            </w:r>
            <w:r w:rsidRPr="003B2CAB">
              <w:rPr>
                <w:sz w:val="20"/>
                <w:lang w:val="ru-RU"/>
              </w:rPr>
              <w:t>суммой</w:t>
            </w:r>
            <w:r w:rsidRPr="003B2CAB">
              <w:rPr>
                <w:spacing w:val="-3"/>
                <w:sz w:val="20"/>
                <w:lang w:val="ru-RU"/>
              </w:rPr>
              <w:t xml:space="preserve"> </w:t>
            </w:r>
            <w:r w:rsidRPr="003B2CAB">
              <w:rPr>
                <w:sz w:val="20"/>
                <w:lang w:val="ru-RU"/>
              </w:rPr>
              <w:t>без учета</w:t>
            </w:r>
          </w:p>
          <w:p w:rsidR="0087329E" w:rsidRPr="003B2CAB" w:rsidRDefault="0087329E" w:rsidP="00A63FEF">
            <w:pPr>
              <w:pStyle w:val="TableParagraph"/>
              <w:spacing w:before="1" w:line="360" w:lineRule="auto"/>
              <w:ind w:left="107" w:right="110"/>
              <w:jc w:val="both"/>
              <w:rPr>
                <w:b/>
                <w:sz w:val="19"/>
                <w:lang w:val="ru-RU"/>
              </w:rPr>
            </w:pPr>
            <w:r w:rsidRPr="003B2CAB">
              <w:rPr>
                <w:sz w:val="20"/>
                <w:lang w:val="ru-RU"/>
              </w:rPr>
              <w:t>районного коэффициента и надбавки за</w:t>
            </w:r>
            <w:r w:rsidRPr="003B2CAB">
              <w:rPr>
                <w:spacing w:val="1"/>
                <w:sz w:val="20"/>
                <w:lang w:val="ru-RU"/>
              </w:rPr>
              <w:t xml:space="preserve"> </w:t>
            </w:r>
            <w:r w:rsidRPr="003B2CAB">
              <w:rPr>
                <w:sz w:val="20"/>
                <w:lang w:val="ru-RU"/>
              </w:rPr>
              <w:t>стаж</w:t>
            </w:r>
            <w:r w:rsidRPr="003B2CAB">
              <w:rPr>
                <w:spacing w:val="-4"/>
                <w:sz w:val="20"/>
                <w:lang w:val="ru-RU"/>
              </w:rPr>
              <w:t xml:space="preserve"> </w:t>
            </w:r>
            <w:r w:rsidRPr="003B2CAB">
              <w:rPr>
                <w:sz w:val="20"/>
                <w:lang w:val="ru-RU"/>
              </w:rPr>
              <w:t>работы</w:t>
            </w:r>
            <w:r w:rsidRPr="003B2CAB">
              <w:rPr>
                <w:spacing w:val="-2"/>
                <w:sz w:val="20"/>
                <w:lang w:val="ru-RU"/>
              </w:rPr>
              <w:t xml:space="preserve"> </w:t>
            </w:r>
            <w:r w:rsidRPr="003B2CAB">
              <w:rPr>
                <w:sz w:val="20"/>
                <w:lang w:val="ru-RU"/>
              </w:rPr>
              <w:t>в</w:t>
            </w:r>
            <w:r w:rsidRPr="003B2CAB">
              <w:rPr>
                <w:spacing w:val="-4"/>
                <w:sz w:val="20"/>
                <w:lang w:val="ru-RU"/>
              </w:rPr>
              <w:t xml:space="preserve"> </w:t>
            </w:r>
            <w:r w:rsidRPr="003B2CAB">
              <w:rPr>
                <w:sz w:val="20"/>
                <w:lang w:val="ru-RU"/>
              </w:rPr>
              <w:t>районах</w:t>
            </w:r>
            <w:r w:rsidRPr="003B2CAB">
              <w:rPr>
                <w:spacing w:val="-1"/>
                <w:sz w:val="20"/>
                <w:lang w:val="ru-RU"/>
              </w:rPr>
              <w:t xml:space="preserve"> </w:t>
            </w:r>
            <w:r w:rsidRPr="003B2CAB">
              <w:rPr>
                <w:sz w:val="20"/>
                <w:lang w:val="ru-RU"/>
              </w:rPr>
              <w:t>Крайнего</w:t>
            </w:r>
            <w:r w:rsidRPr="003B2CAB">
              <w:rPr>
                <w:spacing w:val="-2"/>
                <w:sz w:val="20"/>
                <w:lang w:val="ru-RU"/>
              </w:rPr>
              <w:t xml:space="preserve"> </w:t>
            </w:r>
            <w:r w:rsidRPr="003B2CAB">
              <w:rPr>
                <w:sz w:val="20"/>
                <w:lang w:val="ru-RU"/>
              </w:rPr>
              <w:t>Севера</w:t>
            </w:r>
            <w:r w:rsidRPr="003B2CAB">
              <w:rPr>
                <w:spacing w:val="-47"/>
                <w:sz w:val="20"/>
                <w:lang w:val="ru-RU"/>
              </w:rPr>
              <w:t xml:space="preserve"> </w:t>
            </w:r>
            <w:r w:rsidRPr="003B2CAB">
              <w:rPr>
                <w:sz w:val="20"/>
                <w:lang w:val="ru-RU"/>
              </w:rPr>
              <w:t>пропорционально</w:t>
            </w:r>
            <w:r w:rsidRPr="003B2CAB">
              <w:rPr>
                <w:spacing w:val="-2"/>
                <w:sz w:val="20"/>
                <w:lang w:val="ru-RU"/>
              </w:rPr>
              <w:t xml:space="preserve"> </w:t>
            </w:r>
            <w:r w:rsidRPr="003B2CAB">
              <w:rPr>
                <w:sz w:val="20"/>
                <w:lang w:val="ru-RU"/>
              </w:rPr>
              <w:t>занимаемой</w:t>
            </w:r>
            <w:r w:rsidRPr="003B2CAB">
              <w:rPr>
                <w:spacing w:val="-3"/>
                <w:sz w:val="20"/>
                <w:lang w:val="ru-RU"/>
              </w:rPr>
              <w:t xml:space="preserve"> </w:t>
            </w:r>
            <w:r w:rsidRPr="003B2CAB">
              <w:rPr>
                <w:sz w:val="20"/>
                <w:lang w:val="ru-RU"/>
              </w:rPr>
              <w:t>ставке</w:t>
            </w:r>
          </w:p>
          <w:p w:rsidR="0087329E" w:rsidRPr="003B2CAB" w:rsidRDefault="0087329E" w:rsidP="00A63FEF">
            <w:pPr>
              <w:pStyle w:val="TableParagraph"/>
              <w:spacing w:line="360" w:lineRule="auto"/>
              <w:ind w:left="107"/>
              <w:jc w:val="both"/>
              <w:rPr>
                <w:b/>
                <w:sz w:val="20"/>
              </w:rPr>
            </w:pPr>
            <w:r w:rsidRPr="003B2CAB">
              <w:rPr>
                <w:sz w:val="20"/>
              </w:rPr>
              <w:t>-</w:t>
            </w:r>
            <w:r w:rsidRPr="003B2CAB">
              <w:rPr>
                <w:spacing w:val="-3"/>
                <w:sz w:val="20"/>
              </w:rPr>
              <w:t xml:space="preserve"> </w:t>
            </w:r>
            <w:r w:rsidRPr="003B2CAB">
              <w:rPr>
                <w:sz w:val="20"/>
              </w:rPr>
              <w:t>1 610 руб.</w:t>
            </w:r>
          </w:p>
          <w:p w:rsidR="0087329E" w:rsidRPr="003B2CAB" w:rsidRDefault="0087329E" w:rsidP="0087329E">
            <w:pPr>
              <w:pStyle w:val="TableParagraph"/>
              <w:spacing w:line="360" w:lineRule="auto"/>
              <w:ind w:left="107"/>
              <w:jc w:val="both"/>
              <w:rPr>
                <w:sz w:val="20"/>
              </w:rPr>
            </w:pPr>
            <w:r w:rsidRPr="003B2CAB">
              <w:rPr>
                <w:sz w:val="20"/>
              </w:rPr>
              <w:t>-</w:t>
            </w:r>
            <w:r w:rsidRPr="003B2CAB">
              <w:rPr>
                <w:spacing w:val="-4"/>
                <w:sz w:val="20"/>
              </w:rPr>
              <w:t xml:space="preserve"> </w:t>
            </w:r>
            <w:r w:rsidRPr="003B2CAB">
              <w:rPr>
                <w:sz w:val="20"/>
              </w:rPr>
              <w:t>635 руб.</w:t>
            </w:r>
          </w:p>
        </w:tc>
        <w:tc>
          <w:tcPr>
            <w:tcW w:w="2834"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133" w:line="360" w:lineRule="auto"/>
              <w:ind w:left="107"/>
              <w:jc w:val="both"/>
              <w:rPr>
                <w:sz w:val="20"/>
              </w:rPr>
            </w:pPr>
            <w:r w:rsidRPr="003B2CAB">
              <w:rPr>
                <w:sz w:val="20"/>
              </w:rPr>
              <w:t>Водителям</w:t>
            </w:r>
          </w:p>
        </w:tc>
      </w:tr>
      <w:tr w:rsidR="0087329E" w:rsidRPr="003B2CAB" w:rsidTr="00052C43">
        <w:trPr>
          <w:trHeight w:val="1610"/>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052C43" w:rsidRDefault="0087329E" w:rsidP="00052C43">
            <w:pPr>
              <w:pStyle w:val="TableParagraph"/>
              <w:spacing w:line="360" w:lineRule="auto"/>
              <w:ind w:left="110"/>
              <w:jc w:val="both"/>
              <w:rPr>
                <w:sz w:val="20"/>
                <w:lang w:val="ru-RU"/>
              </w:rPr>
            </w:pPr>
            <w:r w:rsidRPr="003B2CAB">
              <w:rPr>
                <w:w w:val="99"/>
                <w:sz w:val="20"/>
              </w:rPr>
              <w:t>7</w:t>
            </w:r>
            <w:r w:rsidR="00052C43">
              <w:rPr>
                <w:w w:val="99"/>
                <w:sz w:val="20"/>
                <w:lang w:val="ru-RU"/>
              </w:rPr>
              <w:t>.</w:t>
            </w:r>
          </w:p>
        </w:tc>
        <w:tc>
          <w:tcPr>
            <w:tcW w:w="3154"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27"/>
                <w:lang w:val="ru-RU"/>
              </w:rPr>
            </w:pPr>
          </w:p>
          <w:p w:rsidR="0087329E" w:rsidRPr="003B2CAB" w:rsidRDefault="0087329E" w:rsidP="0087329E">
            <w:pPr>
              <w:pStyle w:val="TableParagraph"/>
              <w:spacing w:line="360" w:lineRule="auto"/>
              <w:ind w:left="107"/>
              <w:jc w:val="both"/>
              <w:rPr>
                <w:sz w:val="20"/>
                <w:lang w:val="ru-RU"/>
              </w:rPr>
            </w:pPr>
            <w:r w:rsidRPr="003B2CAB">
              <w:rPr>
                <w:sz w:val="20"/>
                <w:lang w:val="ru-RU"/>
              </w:rPr>
              <w:t>Надбавка</w:t>
            </w:r>
            <w:r w:rsidRPr="003B2CAB">
              <w:rPr>
                <w:spacing w:val="-3"/>
                <w:sz w:val="20"/>
                <w:lang w:val="ru-RU"/>
              </w:rPr>
              <w:t xml:space="preserve"> </w:t>
            </w:r>
            <w:r w:rsidRPr="003B2CAB">
              <w:rPr>
                <w:sz w:val="20"/>
                <w:lang w:val="ru-RU"/>
              </w:rPr>
              <w:t>за</w:t>
            </w:r>
            <w:r w:rsidRPr="003B2CAB">
              <w:rPr>
                <w:spacing w:val="-3"/>
                <w:sz w:val="20"/>
                <w:lang w:val="ru-RU"/>
              </w:rPr>
              <w:t xml:space="preserve"> </w:t>
            </w:r>
            <w:r w:rsidRPr="003B2CAB">
              <w:rPr>
                <w:sz w:val="20"/>
                <w:lang w:val="ru-RU"/>
              </w:rPr>
              <w:t>научно-</w:t>
            </w:r>
          </w:p>
          <w:p w:rsidR="0087329E" w:rsidRPr="003B2CAB" w:rsidRDefault="0087329E" w:rsidP="0087329E">
            <w:pPr>
              <w:pStyle w:val="TableParagraph"/>
              <w:spacing w:line="360" w:lineRule="auto"/>
              <w:ind w:left="107"/>
              <w:jc w:val="both"/>
              <w:rPr>
                <w:sz w:val="20"/>
                <w:lang w:val="ru-RU"/>
              </w:rPr>
            </w:pPr>
            <w:r w:rsidRPr="003B2CAB">
              <w:rPr>
                <w:sz w:val="20"/>
                <w:lang w:val="ru-RU"/>
              </w:rPr>
              <w:t>исследовательскую</w:t>
            </w:r>
            <w:r w:rsidRPr="003B2CAB">
              <w:rPr>
                <w:spacing w:val="-6"/>
                <w:sz w:val="20"/>
                <w:lang w:val="ru-RU"/>
              </w:rPr>
              <w:t xml:space="preserve"> </w:t>
            </w:r>
            <w:r w:rsidRPr="003B2CAB">
              <w:rPr>
                <w:sz w:val="20"/>
                <w:lang w:val="ru-RU"/>
              </w:rPr>
              <w:t>работу</w:t>
            </w:r>
          </w:p>
        </w:tc>
        <w:tc>
          <w:tcPr>
            <w:tcW w:w="3260" w:type="dxa"/>
          </w:tcPr>
          <w:p w:rsidR="0087329E" w:rsidRPr="003B2CAB" w:rsidRDefault="0087329E" w:rsidP="0087329E">
            <w:pPr>
              <w:pStyle w:val="TableParagraph"/>
              <w:spacing w:line="360" w:lineRule="auto"/>
              <w:ind w:left="107"/>
              <w:jc w:val="both"/>
              <w:rPr>
                <w:sz w:val="20"/>
                <w:lang w:val="ru-RU"/>
              </w:rPr>
            </w:pPr>
            <w:r w:rsidRPr="003B2CAB">
              <w:rPr>
                <w:sz w:val="20"/>
                <w:lang w:val="ru-RU"/>
              </w:rPr>
              <w:t>Выполнение</w:t>
            </w:r>
            <w:r w:rsidRPr="003B2CAB">
              <w:rPr>
                <w:spacing w:val="-10"/>
                <w:sz w:val="20"/>
                <w:lang w:val="ru-RU"/>
              </w:rPr>
              <w:t xml:space="preserve"> </w:t>
            </w:r>
            <w:r w:rsidRPr="003B2CAB">
              <w:rPr>
                <w:sz w:val="20"/>
                <w:lang w:val="ru-RU"/>
              </w:rPr>
              <w:t>научно-</w:t>
            </w:r>
          </w:p>
          <w:p w:rsidR="0087329E" w:rsidRPr="003B2CAB" w:rsidRDefault="0087329E" w:rsidP="0087329E">
            <w:pPr>
              <w:pStyle w:val="TableParagraph"/>
              <w:spacing w:line="360" w:lineRule="auto"/>
              <w:ind w:left="107" w:right="286"/>
              <w:jc w:val="both"/>
              <w:rPr>
                <w:sz w:val="20"/>
                <w:lang w:val="ru-RU"/>
              </w:rPr>
            </w:pPr>
            <w:r w:rsidRPr="003B2CAB">
              <w:rPr>
                <w:sz w:val="20"/>
                <w:lang w:val="ru-RU"/>
              </w:rPr>
              <w:t>исследовательских работ на</w:t>
            </w:r>
            <w:r w:rsidRPr="003B2CAB">
              <w:rPr>
                <w:spacing w:val="1"/>
                <w:sz w:val="20"/>
                <w:lang w:val="ru-RU"/>
              </w:rPr>
              <w:t xml:space="preserve"> </w:t>
            </w:r>
            <w:r w:rsidRPr="003B2CAB">
              <w:rPr>
                <w:sz w:val="20"/>
                <w:lang w:val="ru-RU"/>
              </w:rPr>
              <w:t>конкурсной</w:t>
            </w:r>
            <w:r w:rsidRPr="003B2CAB">
              <w:rPr>
                <w:spacing w:val="-6"/>
                <w:sz w:val="20"/>
                <w:lang w:val="ru-RU"/>
              </w:rPr>
              <w:t xml:space="preserve"> </w:t>
            </w:r>
            <w:r w:rsidRPr="003B2CAB">
              <w:rPr>
                <w:sz w:val="20"/>
                <w:lang w:val="ru-RU"/>
              </w:rPr>
              <w:t>основе,</w:t>
            </w:r>
            <w:r w:rsidRPr="003B2CAB">
              <w:rPr>
                <w:spacing w:val="-4"/>
                <w:sz w:val="20"/>
                <w:lang w:val="ru-RU"/>
              </w:rPr>
              <w:t xml:space="preserve"> </w:t>
            </w:r>
            <w:r w:rsidRPr="003B2CAB">
              <w:rPr>
                <w:sz w:val="20"/>
                <w:lang w:val="ru-RU"/>
              </w:rPr>
              <w:t>договоров</w:t>
            </w:r>
            <w:r w:rsidRPr="003B2CAB">
              <w:rPr>
                <w:spacing w:val="-5"/>
                <w:sz w:val="20"/>
                <w:lang w:val="ru-RU"/>
              </w:rPr>
              <w:t xml:space="preserve"> </w:t>
            </w:r>
            <w:r w:rsidRPr="003B2CAB">
              <w:rPr>
                <w:sz w:val="20"/>
                <w:lang w:val="ru-RU"/>
              </w:rPr>
              <w:t>на</w:t>
            </w:r>
            <w:r w:rsidRPr="003B2CAB">
              <w:rPr>
                <w:spacing w:val="-47"/>
                <w:sz w:val="20"/>
                <w:lang w:val="ru-RU"/>
              </w:rPr>
              <w:t xml:space="preserve"> </w:t>
            </w:r>
            <w:r w:rsidRPr="003B2CAB">
              <w:rPr>
                <w:sz w:val="20"/>
                <w:lang w:val="ru-RU"/>
              </w:rPr>
              <w:t>выполнение</w:t>
            </w:r>
            <w:r w:rsidRPr="003B2CAB">
              <w:rPr>
                <w:spacing w:val="-1"/>
                <w:sz w:val="20"/>
                <w:lang w:val="ru-RU"/>
              </w:rPr>
              <w:t xml:space="preserve"> </w:t>
            </w:r>
            <w:r w:rsidRPr="003B2CAB">
              <w:rPr>
                <w:sz w:val="20"/>
                <w:lang w:val="ru-RU"/>
              </w:rPr>
              <w:t>научно-</w:t>
            </w:r>
          </w:p>
          <w:p w:rsidR="0087329E" w:rsidRPr="003B2CAB" w:rsidRDefault="0087329E" w:rsidP="0087329E">
            <w:pPr>
              <w:pStyle w:val="TableParagraph"/>
              <w:spacing w:line="360" w:lineRule="auto"/>
              <w:ind w:left="107" w:right="702"/>
              <w:jc w:val="both"/>
              <w:rPr>
                <w:sz w:val="20"/>
                <w:lang w:val="ru-RU"/>
              </w:rPr>
            </w:pPr>
            <w:r w:rsidRPr="003B2CAB">
              <w:rPr>
                <w:sz w:val="20"/>
                <w:lang w:val="ru-RU"/>
              </w:rPr>
              <w:t>исследовательских, опытно-</w:t>
            </w:r>
            <w:r w:rsidRPr="003B2CAB">
              <w:rPr>
                <w:spacing w:val="-47"/>
                <w:sz w:val="20"/>
                <w:lang w:val="ru-RU"/>
              </w:rPr>
              <w:t xml:space="preserve"> </w:t>
            </w:r>
            <w:r w:rsidRPr="003B2CAB">
              <w:rPr>
                <w:sz w:val="20"/>
                <w:lang w:val="ru-RU"/>
              </w:rPr>
              <w:t>конструкторских</w:t>
            </w:r>
            <w:r w:rsidRPr="003B2CAB">
              <w:rPr>
                <w:spacing w:val="-2"/>
                <w:sz w:val="20"/>
                <w:lang w:val="ru-RU"/>
              </w:rPr>
              <w:t xml:space="preserve"> </w:t>
            </w:r>
            <w:r w:rsidRPr="003B2CAB">
              <w:rPr>
                <w:sz w:val="20"/>
                <w:lang w:val="ru-RU"/>
              </w:rPr>
              <w:t>и</w:t>
            </w:r>
          </w:p>
          <w:p w:rsidR="0087329E" w:rsidRPr="003B2CAB" w:rsidRDefault="0087329E" w:rsidP="0087329E">
            <w:pPr>
              <w:pStyle w:val="TableParagraph"/>
              <w:spacing w:line="360" w:lineRule="auto"/>
              <w:ind w:left="107"/>
              <w:jc w:val="both"/>
              <w:rPr>
                <w:sz w:val="20"/>
                <w:lang w:val="ru-RU"/>
              </w:rPr>
            </w:pPr>
            <w:r w:rsidRPr="003B2CAB">
              <w:rPr>
                <w:sz w:val="20"/>
                <w:lang w:val="ru-RU"/>
              </w:rPr>
              <w:t>технологических</w:t>
            </w:r>
            <w:r w:rsidRPr="003B2CAB">
              <w:rPr>
                <w:spacing w:val="-5"/>
                <w:sz w:val="20"/>
                <w:lang w:val="ru-RU"/>
              </w:rPr>
              <w:t xml:space="preserve"> </w:t>
            </w:r>
            <w:r w:rsidRPr="003B2CAB">
              <w:rPr>
                <w:sz w:val="20"/>
                <w:lang w:val="ru-RU"/>
              </w:rPr>
              <w:t>работ</w:t>
            </w:r>
          </w:p>
        </w:tc>
        <w:tc>
          <w:tcPr>
            <w:tcW w:w="1985" w:type="dxa"/>
          </w:tcPr>
          <w:p w:rsidR="0087329E" w:rsidRPr="003B2CAB" w:rsidRDefault="0087329E" w:rsidP="0087329E">
            <w:pPr>
              <w:pStyle w:val="TableParagraph"/>
              <w:spacing w:before="108" w:line="360" w:lineRule="auto"/>
              <w:ind w:left="107" w:right="147"/>
              <w:jc w:val="both"/>
              <w:rPr>
                <w:sz w:val="20"/>
                <w:lang w:val="ru-RU"/>
              </w:rPr>
            </w:pPr>
            <w:r w:rsidRPr="003B2CAB">
              <w:rPr>
                <w:spacing w:val="-1"/>
                <w:sz w:val="20"/>
                <w:lang w:val="ru-RU"/>
              </w:rPr>
              <w:t xml:space="preserve">Единовременно </w:t>
            </w:r>
            <w:r w:rsidRPr="003B2CAB">
              <w:rPr>
                <w:sz w:val="20"/>
                <w:lang w:val="ru-RU"/>
              </w:rPr>
              <w:t>или</w:t>
            </w:r>
            <w:r w:rsidRPr="003B2CAB">
              <w:rPr>
                <w:spacing w:val="-47"/>
                <w:sz w:val="20"/>
                <w:lang w:val="ru-RU"/>
              </w:rPr>
              <w:t xml:space="preserve"> </w:t>
            </w:r>
            <w:r w:rsidRPr="003B2CAB">
              <w:rPr>
                <w:sz w:val="20"/>
                <w:lang w:val="ru-RU"/>
              </w:rPr>
              <w:t>ежемесячно в</w:t>
            </w:r>
          </w:p>
          <w:p w:rsidR="0087329E" w:rsidRPr="003B2CAB" w:rsidRDefault="0087329E" w:rsidP="0087329E">
            <w:pPr>
              <w:pStyle w:val="TableParagraph"/>
              <w:spacing w:before="1" w:line="360" w:lineRule="auto"/>
              <w:ind w:left="107" w:right="227"/>
              <w:jc w:val="both"/>
              <w:rPr>
                <w:sz w:val="20"/>
                <w:lang w:val="ru-RU"/>
              </w:rPr>
            </w:pPr>
            <w:r w:rsidRPr="003B2CAB">
              <w:rPr>
                <w:sz w:val="20"/>
                <w:lang w:val="ru-RU"/>
              </w:rPr>
              <w:t>период</w:t>
            </w:r>
            <w:r w:rsidRPr="003B2CAB">
              <w:rPr>
                <w:spacing w:val="-10"/>
                <w:sz w:val="20"/>
                <w:lang w:val="ru-RU"/>
              </w:rPr>
              <w:t xml:space="preserve"> </w:t>
            </w:r>
            <w:r w:rsidRPr="003B2CAB">
              <w:rPr>
                <w:sz w:val="20"/>
                <w:lang w:val="ru-RU"/>
              </w:rPr>
              <w:t>проведения</w:t>
            </w:r>
            <w:r w:rsidRPr="003B2CAB">
              <w:rPr>
                <w:spacing w:val="-47"/>
                <w:sz w:val="20"/>
                <w:lang w:val="ru-RU"/>
              </w:rPr>
              <w:t xml:space="preserve"> </w:t>
            </w:r>
            <w:r w:rsidRPr="003B2CAB">
              <w:rPr>
                <w:sz w:val="20"/>
                <w:lang w:val="ru-RU"/>
              </w:rPr>
              <w:t>научно-</w:t>
            </w:r>
          </w:p>
          <w:p w:rsidR="0087329E" w:rsidRPr="003B2CAB" w:rsidRDefault="0087329E" w:rsidP="0087329E">
            <w:pPr>
              <w:pStyle w:val="TableParagraph"/>
              <w:spacing w:line="360" w:lineRule="auto"/>
              <w:ind w:left="107" w:right="246"/>
              <w:jc w:val="both"/>
              <w:rPr>
                <w:sz w:val="20"/>
              </w:rPr>
            </w:pPr>
            <w:r w:rsidRPr="003B2CAB">
              <w:rPr>
                <w:spacing w:val="-1"/>
                <w:sz w:val="20"/>
              </w:rPr>
              <w:t>исследовательских</w:t>
            </w:r>
            <w:r w:rsidRPr="003B2CAB">
              <w:rPr>
                <w:spacing w:val="-47"/>
                <w:sz w:val="20"/>
              </w:rPr>
              <w:t xml:space="preserve"> </w:t>
            </w:r>
            <w:r w:rsidRPr="003B2CAB">
              <w:rPr>
                <w:sz w:val="20"/>
              </w:rPr>
              <w:t>работ</w:t>
            </w:r>
          </w:p>
        </w:tc>
        <w:tc>
          <w:tcPr>
            <w:tcW w:w="3687" w:type="dxa"/>
          </w:tcPr>
          <w:p w:rsidR="0087329E" w:rsidRPr="003B2CAB" w:rsidRDefault="0087329E" w:rsidP="0087329E">
            <w:pPr>
              <w:pStyle w:val="TableParagraph"/>
              <w:spacing w:before="5" w:line="360" w:lineRule="auto"/>
              <w:jc w:val="both"/>
              <w:rPr>
                <w:b/>
                <w:sz w:val="29"/>
                <w:lang w:val="ru-RU"/>
              </w:rPr>
            </w:pPr>
          </w:p>
          <w:p w:rsidR="0087329E" w:rsidRPr="003B2CAB" w:rsidRDefault="0087329E" w:rsidP="0087329E">
            <w:pPr>
              <w:pStyle w:val="TableParagraph"/>
              <w:spacing w:line="360" w:lineRule="auto"/>
              <w:ind w:left="107" w:right="115"/>
              <w:jc w:val="both"/>
              <w:rPr>
                <w:sz w:val="20"/>
                <w:lang w:val="ru-RU"/>
              </w:rPr>
            </w:pPr>
            <w:r w:rsidRPr="003B2CAB">
              <w:rPr>
                <w:sz w:val="20"/>
                <w:lang w:val="ru-RU"/>
              </w:rPr>
              <w:t>В соответствии с приказом ректора,</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основании</w:t>
            </w:r>
            <w:r w:rsidRPr="003B2CAB">
              <w:rPr>
                <w:spacing w:val="-6"/>
                <w:sz w:val="20"/>
                <w:lang w:val="ru-RU"/>
              </w:rPr>
              <w:t xml:space="preserve"> </w:t>
            </w:r>
            <w:r w:rsidRPr="003B2CAB">
              <w:rPr>
                <w:sz w:val="20"/>
                <w:lang w:val="ru-RU"/>
              </w:rPr>
              <w:t>решения</w:t>
            </w:r>
            <w:r w:rsidRPr="003B2CAB">
              <w:rPr>
                <w:spacing w:val="-2"/>
                <w:sz w:val="20"/>
                <w:lang w:val="ru-RU"/>
              </w:rPr>
              <w:t xml:space="preserve"> </w:t>
            </w:r>
            <w:r w:rsidRPr="003B2CAB">
              <w:rPr>
                <w:sz w:val="20"/>
                <w:lang w:val="ru-RU"/>
              </w:rPr>
              <w:t>комиссии</w:t>
            </w:r>
            <w:r w:rsidRPr="003B2CAB">
              <w:rPr>
                <w:spacing w:val="-6"/>
                <w:sz w:val="20"/>
                <w:lang w:val="ru-RU"/>
              </w:rPr>
              <w:t xml:space="preserve"> </w:t>
            </w:r>
            <w:r w:rsidRPr="003B2CAB">
              <w:rPr>
                <w:sz w:val="20"/>
                <w:lang w:val="ru-RU"/>
              </w:rPr>
              <w:t>ректората</w:t>
            </w:r>
            <w:r w:rsidRPr="003B2CAB">
              <w:rPr>
                <w:spacing w:val="-47"/>
                <w:sz w:val="20"/>
                <w:lang w:val="ru-RU"/>
              </w:rPr>
              <w:t xml:space="preserve"> </w:t>
            </w:r>
            <w:r w:rsidRPr="003B2CAB">
              <w:rPr>
                <w:sz w:val="20"/>
                <w:lang w:val="ru-RU"/>
              </w:rPr>
              <w:t>и/или по представлению руководителя</w:t>
            </w:r>
            <w:r w:rsidRPr="003B2CAB">
              <w:rPr>
                <w:spacing w:val="1"/>
                <w:sz w:val="20"/>
                <w:lang w:val="ru-RU"/>
              </w:rPr>
              <w:t xml:space="preserve"> </w:t>
            </w:r>
            <w:r w:rsidRPr="003B2CAB">
              <w:rPr>
                <w:sz w:val="20"/>
                <w:lang w:val="ru-RU"/>
              </w:rPr>
              <w:t>структурного подразделения</w:t>
            </w:r>
          </w:p>
        </w:tc>
        <w:tc>
          <w:tcPr>
            <w:tcW w:w="2834"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27"/>
                <w:lang w:val="ru-RU"/>
              </w:rPr>
            </w:pPr>
          </w:p>
          <w:p w:rsidR="0087329E" w:rsidRPr="003B2CAB" w:rsidRDefault="0087329E" w:rsidP="0087329E">
            <w:pPr>
              <w:pStyle w:val="TableParagraph"/>
              <w:spacing w:line="360" w:lineRule="auto"/>
              <w:ind w:left="107" w:right="111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052C43" w:rsidRPr="003B2CAB" w:rsidTr="00052C43">
        <w:trPr>
          <w:trHeight w:val="1380"/>
        </w:trPr>
        <w:tc>
          <w:tcPr>
            <w:tcW w:w="677" w:type="dxa"/>
          </w:tcPr>
          <w:p w:rsidR="00052C43" w:rsidRPr="003B2CAB" w:rsidRDefault="00052C43" w:rsidP="0087329E">
            <w:pPr>
              <w:pStyle w:val="TableParagraph"/>
              <w:spacing w:line="360" w:lineRule="auto"/>
              <w:jc w:val="both"/>
              <w:rPr>
                <w:b/>
              </w:rPr>
            </w:pPr>
          </w:p>
          <w:p w:rsidR="00052C43" w:rsidRPr="003B2CAB" w:rsidRDefault="00052C43" w:rsidP="0087329E">
            <w:pPr>
              <w:pStyle w:val="TableParagraph"/>
              <w:spacing w:before="5" w:line="360" w:lineRule="auto"/>
              <w:jc w:val="both"/>
              <w:rPr>
                <w:b/>
                <w:sz w:val="17"/>
              </w:rPr>
            </w:pPr>
          </w:p>
          <w:p w:rsidR="00052C43" w:rsidRPr="003B2CAB" w:rsidRDefault="00052C43" w:rsidP="00052C43">
            <w:pPr>
              <w:pStyle w:val="TableParagraph"/>
              <w:spacing w:line="360" w:lineRule="auto"/>
              <w:ind w:left="110"/>
              <w:jc w:val="both"/>
              <w:rPr>
                <w:sz w:val="20"/>
              </w:rPr>
            </w:pPr>
            <w:r>
              <w:rPr>
                <w:sz w:val="20"/>
                <w:lang w:val="ru-RU"/>
              </w:rPr>
              <w:t>8</w:t>
            </w:r>
            <w:r w:rsidRPr="003B2CAB">
              <w:rPr>
                <w:sz w:val="20"/>
              </w:rPr>
              <w:t>.</w:t>
            </w:r>
          </w:p>
        </w:tc>
        <w:tc>
          <w:tcPr>
            <w:tcW w:w="3154" w:type="dxa"/>
          </w:tcPr>
          <w:p w:rsidR="00052C43" w:rsidRPr="003B2CAB" w:rsidRDefault="00052C43" w:rsidP="0087329E">
            <w:pPr>
              <w:pStyle w:val="TableParagraph"/>
              <w:spacing w:line="360" w:lineRule="auto"/>
              <w:ind w:left="107"/>
              <w:jc w:val="both"/>
              <w:rPr>
                <w:sz w:val="20"/>
                <w:lang w:val="ru-RU"/>
              </w:rPr>
            </w:pPr>
            <w:r w:rsidRPr="003B2CAB">
              <w:rPr>
                <w:sz w:val="20"/>
                <w:lang w:val="ru-RU"/>
              </w:rPr>
              <w:t>Надбавка</w:t>
            </w:r>
            <w:r w:rsidRPr="003B2CAB">
              <w:rPr>
                <w:spacing w:val="-3"/>
                <w:sz w:val="20"/>
                <w:lang w:val="ru-RU"/>
              </w:rPr>
              <w:t xml:space="preserve"> </w:t>
            </w:r>
            <w:r w:rsidRPr="003B2CAB">
              <w:rPr>
                <w:sz w:val="20"/>
                <w:lang w:val="ru-RU"/>
              </w:rPr>
              <w:t>за</w:t>
            </w:r>
            <w:r w:rsidRPr="003B2CAB">
              <w:rPr>
                <w:spacing w:val="-3"/>
                <w:sz w:val="20"/>
                <w:lang w:val="ru-RU"/>
              </w:rPr>
              <w:t xml:space="preserve"> </w:t>
            </w:r>
            <w:r w:rsidRPr="003B2CAB">
              <w:rPr>
                <w:sz w:val="20"/>
                <w:lang w:val="ru-RU"/>
              </w:rPr>
              <w:t>лечебно-</w:t>
            </w:r>
          </w:p>
          <w:p w:rsidR="00052C43" w:rsidRPr="003B2CAB" w:rsidRDefault="00052C43" w:rsidP="0087329E">
            <w:pPr>
              <w:pStyle w:val="TableParagraph"/>
              <w:spacing w:line="360" w:lineRule="auto"/>
              <w:ind w:left="107" w:right="626"/>
              <w:jc w:val="both"/>
              <w:rPr>
                <w:sz w:val="20"/>
                <w:lang w:val="ru-RU"/>
              </w:rPr>
            </w:pPr>
            <w:r w:rsidRPr="003B2CAB">
              <w:rPr>
                <w:sz w:val="20"/>
                <w:lang w:val="ru-RU"/>
              </w:rPr>
              <w:t>диагностическую работу</w:t>
            </w:r>
            <w:r w:rsidRPr="003B2CAB">
              <w:rPr>
                <w:spacing w:val="1"/>
                <w:sz w:val="20"/>
                <w:lang w:val="ru-RU"/>
              </w:rPr>
              <w:t xml:space="preserve"> </w:t>
            </w:r>
            <w:r w:rsidRPr="003B2CAB">
              <w:rPr>
                <w:sz w:val="20"/>
                <w:lang w:val="ru-RU"/>
              </w:rPr>
              <w:t>(работникам профессорско-</w:t>
            </w:r>
            <w:r w:rsidRPr="003B2CAB">
              <w:rPr>
                <w:spacing w:val="-47"/>
                <w:sz w:val="20"/>
                <w:lang w:val="ru-RU"/>
              </w:rPr>
              <w:t xml:space="preserve"> </w:t>
            </w:r>
            <w:r w:rsidRPr="003B2CAB">
              <w:rPr>
                <w:sz w:val="20"/>
                <w:lang w:val="ru-RU"/>
              </w:rPr>
              <w:t>преподавательского</w:t>
            </w:r>
            <w:r w:rsidRPr="003B2CAB">
              <w:rPr>
                <w:spacing w:val="-8"/>
                <w:sz w:val="20"/>
                <w:lang w:val="ru-RU"/>
              </w:rPr>
              <w:t xml:space="preserve"> </w:t>
            </w:r>
            <w:r w:rsidRPr="003B2CAB">
              <w:rPr>
                <w:sz w:val="20"/>
                <w:lang w:val="ru-RU"/>
              </w:rPr>
              <w:t>состава</w:t>
            </w:r>
            <w:r w:rsidRPr="003B2CAB">
              <w:rPr>
                <w:spacing w:val="-47"/>
                <w:sz w:val="20"/>
                <w:lang w:val="ru-RU"/>
              </w:rPr>
              <w:t xml:space="preserve"> </w:t>
            </w:r>
            <w:r w:rsidRPr="003B2CAB">
              <w:rPr>
                <w:sz w:val="20"/>
                <w:lang w:val="ru-RU"/>
              </w:rPr>
              <w:t>Медицинского</w:t>
            </w:r>
            <w:r w:rsidRPr="003B2CAB">
              <w:rPr>
                <w:spacing w:val="-3"/>
                <w:sz w:val="20"/>
                <w:lang w:val="ru-RU"/>
              </w:rPr>
              <w:t xml:space="preserve"> </w:t>
            </w:r>
            <w:r w:rsidRPr="003B2CAB">
              <w:rPr>
                <w:sz w:val="20"/>
                <w:lang w:val="ru-RU"/>
              </w:rPr>
              <w:t>института)</w:t>
            </w:r>
          </w:p>
        </w:tc>
        <w:tc>
          <w:tcPr>
            <w:tcW w:w="3260" w:type="dxa"/>
          </w:tcPr>
          <w:p w:rsidR="00052C43" w:rsidRPr="003B2CAB" w:rsidRDefault="00052C43" w:rsidP="0087329E">
            <w:pPr>
              <w:pStyle w:val="TableParagraph"/>
              <w:spacing w:before="108" w:line="360" w:lineRule="auto"/>
              <w:ind w:left="107" w:right="585"/>
              <w:jc w:val="both"/>
              <w:rPr>
                <w:sz w:val="20"/>
                <w:lang w:val="ru-RU"/>
              </w:rPr>
            </w:pPr>
            <w:r w:rsidRPr="003B2CAB">
              <w:rPr>
                <w:sz w:val="20"/>
                <w:lang w:val="ru-RU"/>
              </w:rPr>
              <w:t>Квалификационная</w:t>
            </w:r>
            <w:r w:rsidRPr="003B2CAB">
              <w:rPr>
                <w:spacing w:val="-11"/>
                <w:sz w:val="20"/>
                <w:lang w:val="ru-RU"/>
              </w:rPr>
              <w:t xml:space="preserve"> </w:t>
            </w:r>
            <w:r w:rsidRPr="003B2CAB">
              <w:rPr>
                <w:sz w:val="20"/>
                <w:lang w:val="ru-RU"/>
              </w:rPr>
              <w:t>категория</w:t>
            </w:r>
            <w:r w:rsidRPr="003B2CAB">
              <w:rPr>
                <w:spacing w:val="-47"/>
                <w:sz w:val="20"/>
                <w:lang w:val="ru-RU"/>
              </w:rPr>
              <w:t xml:space="preserve"> </w:t>
            </w:r>
            <w:r w:rsidRPr="003B2CAB">
              <w:rPr>
                <w:sz w:val="20"/>
                <w:lang w:val="ru-RU"/>
              </w:rPr>
              <w:t>врача, профиль направления</w:t>
            </w:r>
            <w:r w:rsidRPr="003B2CAB">
              <w:rPr>
                <w:spacing w:val="1"/>
                <w:sz w:val="20"/>
                <w:lang w:val="ru-RU"/>
              </w:rPr>
              <w:t xml:space="preserve"> </w:t>
            </w:r>
            <w:r w:rsidRPr="003B2CAB">
              <w:rPr>
                <w:sz w:val="20"/>
                <w:lang w:val="ru-RU"/>
              </w:rPr>
              <w:t>работы (хирургический, не</w:t>
            </w:r>
            <w:r w:rsidRPr="003B2CAB">
              <w:rPr>
                <w:spacing w:val="1"/>
                <w:sz w:val="20"/>
                <w:lang w:val="ru-RU"/>
              </w:rPr>
              <w:t xml:space="preserve"> </w:t>
            </w:r>
            <w:r w:rsidRPr="003B2CAB">
              <w:rPr>
                <w:sz w:val="20"/>
                <w:lang w:val="ru-RU"/>
              </w:rPr>
              <w:t>хирургический)</w:t>
            </w:r>
          </w:p>
        </w:tc>
        <w:tc>
          <w:tcPr>
            <w:tcW w:w="1985" w:type="dxa"/>
          </w:tcPr>
          <w:p w:rsidR="00052C43" w:rsidRPr="003B2CAB" w:rsidRDefault="00052C43" w:rsidP="0087329E">
            <w:pPr>
              <w:pStyle w:val="TableParagraph"/>
              <w:spacing w:line="360" w:lineRule="auto"/>
              <w:jc w:val="both"/>
              <w:rPr>
                <w:b/>
                <w:lang w:val="ru-RU"/>
              </w:rPr>
            </w:pPr>
          </w:p>
          <w:p w:rsidR="00052C43" w:rsidRPr="003B2CAB" w:rsidRDefault="00052C43" w:rsidP="0087329E">
            <w:pPr>
              <w:pStyle w:val="TableParagraph"/>
              <w:spacing w:before="5" w:line="360" w:lineRule="auto"/>
              <w:jc w:val="both"/>
              <w:rPr>
                <w:b/>
                <w:sz w:val="17"/>
                <w:lang w:val="ru-RU"/>
              </w:rPr>
            </w:pPr>
          </w:p>
          <w:p w:rsidR="00052C43" w:rsidRPr="003B2CAB" w:rsidRDefault="00052C43" w:rsidP="0087329E">
            <w:pPr>
              <w:pStyle w:val="TableParagraph"/>
              <w:spacing w:line="360" w:lineRule="auto"/>
              <w:ind w:left="107"/>
              <w:jc w:val="both"/>
              <w:rPr>
                <w:sz w:val="20"/>
              </w:rPr>
            </w:pPr>
            <w:r w:rsidRPr="003B2CAB">
              <w:rPr>
                <w:sz w:val="20"/>
              </w:rPr>
              <w:t>Ежемесячно</w:t>
            </w:r>
          </w:p>
        </w:tc>
        <w:tc>
          <w:tcPr>
            <w:tcW w:w="3687" w:type="dxa"/>
          </w:tcPr>
          <w:p w:rsidR="00052C43" w:rsidRPr="003B2CAB" w:rsidRDefault="00052C43" w:rsidP="0087329E">
            <w:pPr>
              <w:pStyle w:val="TableParagraph"/>
              <w:spacing w:before="5" w:line="360" w:lineRule="auto"/>
              <w:jc w:val="both"/>
              <w:rPr>
                <w:b/>
                <w:sz w:val="29"/>
                <w:lang w:val="ru-RU"/>
              </w:rPr>
            </w:pPr>
          </w:p>
          <w:p w:rsidR="00052C43" w:rsidRPr="003B2CAB" w:rsidRDefault="00052C43" w:rsidP="0087329E">
            <w:pPr>
              <w:pStyle w:val="TableParagraph"/>
              <w:spacing w:line="360" w:lineRule="auto"/>
              <w:ind w:left="107"/>
              <w:jc w:val="both"/>
              <w:rPr>
                <w:sz w:val="20"/>
                <w:lang w:val="ru-RU"/>
              </w:rPr>
            </w:pPr>
            <w:r w:rsidRPr="003B2CAB">
              <w:rPr>
                <w:sz w:val="20"/>
                <w:lang w:val="ru-RU"/>
              </w:rPr>
              <w:t>В</w:t>
            </w:r>
            <w:r w:rsidRPr="003B2CAB">
              <w:rPr>
                <w:spacing w:val="-2"/>
                <w:sz w:val="20"/>
                <w:lang w:val="ru-RU"/>
              </w:rPr>
              <w:t xml:space="preserve"> </w:t>
            </w:r>
            <w:r w:rsidRPr="003B2CAB">
              <w:rPr>
                <w:sz w:val="20"/>
                <w:lang w:val="ru-RU"/>
              </w:rPr>
              <w:t>соответствии</w:t>
            </w:r>
            <w:r w:rsidRPr="003B2CAB">
              <w:rPr>
                <w:spacing w:val="-3"/>
                <w:sz w:val="20"/>
                <w:lang w:val="ru-RU"/>
              </w:rPr>
              <w:t xml:space="preserve"> </w:t>
            </w:r>
            <w:r w:rsidRPr="003B2CAB">
              <w:rPr>
                <w:sz w:val="20"/>
                <w:lang w:val="ru-RU"/>
              </w:rPr>
              <w:t>с</w:t>
            </w:r>
            <w:r w:rsidRPr="003B2CAB">
              <w:rPr>
                <w:spacing w:val="-2"/>
                <w:sz w:val="20"/>
                <w:lang w:val="ru-RU"/>
              </w:rPr>
              <w:t xml:space="preserve"> </w:t>
            </w:r>
            <w:r w:rsidRPr="003B2CAB">
              <w:rPr>
                <w:sz w:val="20"/>
                <w:lang w:val="ru-RU"/>
              </w:rPr>
              <w:t>приказом</w:t>
            </w:r>
            <w:r w:rsidRPr="003B2CAB">
              <w:rPr>
                <w:spacing w:val="-2"/>
                <w:sz w:val="20"/>
                <w:lang w:val="ru-RU"/>
              </w:rPr>
              <w:t xml:space="preserve"> </w:t>
            </w:r>
            <w:r w:rsidRPr="003B2CAB">
              <w:rPr>
                <w:sz w:val="20"/>
                <w:lang w:val="ru-RU"/>
              </w:rPr>
              <w:t>ректора</w:t>
            </w:r>
          </w:p>
        </w:tc>
        <w:tc>
          <w:tcPr>
            <w:tcW w:w="2834" w:type="dxa"/>
          </w:tcPr>
          <w:p w:rsidR="00052C43" w:rsidRPr="003B2CAB" w:rsidRDefault="00052C43" w:rsidP="0087329E">
            <w:pPr>
              <w:pStyle w:val="TableParagraph"/>
              <w:spacing w:before="5" w:line="360" w:lineRule="auto"/>
              <w:jc w:val="both"/>
              <w:rPr>
                <w:b/>
                <w:sz w:val="19"/>
                <w:lang w:val="ru-RU"/>
              </w:rPr>
            </w:pPr>
          </w:p>
          <w:p w:rsidR="00052C43" w:rsidRPr="003B2CAB" w:rsidRDefault="00052C43" w:rsidP="0087329E">
            <w:pPr>
              <w:pStyle w:val="TableParagraph"/>
              <w:spacing w:line="360" w:lineRule="auto"/>
              <w:ind w:left="107"/>
              <w:jc w:val="both"/>
              <w:rPr>
                <w:sz w:val="20"/>
                <w:lang w:val="ru-RU"/>
              </w:rPr>
            </w:pPr>
            <w:r w:rsidRPr="003B2CAB">
              <w:rPr>
                <w:sz w:val="20"/>
                <w:lang w:val="ru-RU"/>
              </w:rPr>
              <w:t>Профессорско-</w:t>
            </w:r>
          </w:p>
          <w:p w:rsidR="00052C43" w:rsidRPr="003B2CAB" w:rsidRDefault="00052C43" w:rsidP="0087329E">
            <w:pPr>
              <w:pStyle w:val="TableParagraph"/>
              <w:spacing w:line="360" w:lineRule="auto"/>
              <w:ind w:left="107" w:right="473"/>
              <w:jc w:val="both"/>
              <w:rPr>
                <w:sz w:val="20"/>
                <w:lang w:val="ru-RU"/>
              </w:rPr>
            </w:pPr>
            <w:r w:rsidRPr="003B2CAB">
              <w:rPr>
                <w:spacing w:val="-1"/>
                <w:sz w:val="20"/>
                <w:lang w:val="ru-RU"/>
              </w:rPr>
              <w:t xml:space="preserve">преподавательский </w:t>
            </w:r>
            <w:r w:rsidRPr="003B2CAB">
              <w:rPr>
                <w:sz w:val="20"/>
                <w:lang w:val="ru-RU"/>
              </w:rPr>
              <w:t>состав</w:t>
            </w:r>
            <w:r w:rsidRPr="003B2CAB">
              <w:rPr>
                <w:spacing w:val="-47"/>
                <w:sz w:val="20"/>
                <w:lang w:val="ru-RU"/>
              </w:rPr>
              <w:t xml:space="preserve"> </w:t>
            </w:r>
            <w:r w:rsidRPr="003B2CAB">
              <w:rPr>
                <w:sz w:val="20"/>
                <w:lang w:val="ru-RU"/>
              </w:rPr>
              <w:t>Медицинского</w:t>
            </w:r>
            <w:r w:rsidRPr="003B2CAB">
              <w:rPr>
                <w:spacing w:val="-6"/>
                <w:sz w:val="20"/>
                <w:lang w:val="ru-RU"/>
              </w:rPr>
              <w:t xml:space="preserve"> </w:t>
            </w:r>
            <w:r w:rsidRPr="003B2CAB">
              <w:rPr>
                <w:sz w:val="20"/>
                <w:lang w:val="ru-RU"/>
              </w:rPr>
              <w:t>института</w:t>
            </w:r>
          </w:p>
        </w:tc>
      </w:tr>
      <w:tr w:rsidR="00052C43" w:rsidRPr="003B2CAB" w:rsidTr="00052C43">
        <w:trPr>
          <w:trHeight w:val="551"/>
        </w:trPr>
        <w:tc>
          <w:tcPr>
            <w:tcW w:w="15597" w:type="dxa"/>
            <w:gridSpan w:val="6"/>
          </w:tcPr>
          <w:p w:rsidR="00052C43" w:rsidRPr="00052C43" w:rsidRDefault="00052C43" w:rsidP="00052C43">
            <w:pPr>
              <w:pStyle w:val="TableParagraph"/>
              <w:spacing w:line="360" w:lineRule="auto"/>
              <w:ind w:left="107" w:right="1112"/>
              <w:jc w:val="center"/>
              <w:rPr>
                <w:sz w:val="20"/>
                <w:lang w:val="ru-RU"/>
              </w:rPr>
            </w:pPr>
            <w:r w:rsidRPr="003B2CAB">
              <w:rPr>
                <w:b/>
                <w:sz w:val="20"/>
                <w:lang w:val="ru-RU"/>
              </w:rPr>
              <w:t>Надбавки</w:t>
            </w:r>
            <w:r w:rsidRPr="003B2CAB">
              <w:rPr>
                <w:b/>
                <w:spacing w:val="-3"/>
                <w:sz w:val="20"/>
                <w:lang w:val="ru-RU"/>
              </w:rPr>
              <w:t xml:space="preserve"> </w:t>
            </w:r>
            <w:r w:rsidRPr="003B2CAB">
              <w:rPr>
                <w:b/>
                <w:sz w:val="20"/>
                <w:lang w:val="ru-RU"/>
              </w:rPr>
              <w:t>за</w:t>
            </w:r>
            <w:r w:rsidRPr="003B2CAB">
              <w:rPr>
                <w:b/>
                <w:spacing w:val="-3"/>
                <w:sz w:val="20"/>
                <w:lang w:val="ru-RU"/>
              </w:rPr>
              <w:t xml:space="preserve"> </w:t>
            </w:r>
            <w:r w:rsidRPr="003B2CAB">
              <w:rPr>
                <w:b/>
                <w:sz w:val="20"/>
                <w:lang w:val="ru-RU"/>
              </w:rPr>
              <w:t>качество</w:t>
            </w:r>
            <w:r w:rsidRPr="003B2CAB">
              <w:rPr>
                <w:b/>
                <w:spacing w:val="-3"/>
                <w:sz w:val="20"/>
                <w:lang w:val="ru-RU"/>
              </w:rPr>
              <w:t xml:space="preserve"> </w:t>
            </w:r>
            <w:r w:rsidRPr="003B2CAB">
              <w:rPr>
                <w:b/>
                <w:sz w:val="20"/>
                <w:lang w:val="ru-RU"/>
              </w:rPr>
              <w:t>выполняемых</w:t>
            </w:r>
            <w:r w:rsidRPr="003B2CAB">
              <w:rPr>
                <w:b/>
                <w:spacing w:val="-4"/>
                <w:sz w:val="20"/>
                <w:lang w:val="ru-RU"/>
              </w:rPr>
              <w:t xml:space="preserve"> </w:t>
            </w:r>
            <w:r w:rsidRPr="003B2CAB">
              <w:rPr>
                <w:b/>
                <w:sz w:val="20"/>
                <w:lang w:val="ru-RU"/>
              </w:rPr>
              <w:t>работ</w:t>
            </w:r>
          </w:p>
        </w:tc>
      </w:tr>
      <w:tr w:rsidR="00052C43" w:rsidRPr="003B2CAB" w:rsidTr="00052C43">
        <w:trPr>
          <w:trHeight w:val="919"/>
        </w:trPr>
        <w:tc>
          <w:tcPr>
            <w:tcW w:w="677" w:type="dxa"/>
          </w:tcPr>
          <w:p w:rsidR="00052C43" w:rsidRPr="003B2CAB" w:rsidRDefault="00052C43" w:rsidP="0087329E">
            <w:pPr>
              <w:pStyle w:val="TableParagraph"/>
              <w:spacing w:line="360" w:lineRule="auto"/>
              <w:jc w:val="both"/>
              <w:rPr>
                <w:b/>
                <w:lang w:val="ru-RU"/>
              </w:rPr>
            </w:pPr>
          </w:p>
          <w:p w:rsidR="00052C43" w:rsidRPr="003B2CAB" w:rsidRDefault="00052C43" w:rsidP="0087329E">
            <w:pPr>
              <w:pStyle w:val="TableParagraph"/>
              <w:spacing w:line="360" w:lineRule="auto"/>
              <w:jc w:val="both"/>
              <w:rPr>
                <w:b/>
                <w:lang w:val="ru-RU"/>
              </w:rPr>
            </w:pPr>
          </w:p>
          <w:p w:rsidR="00052C43" w:rsidRPr="003B2CAB" w:rsidRDefault="00052C43" w:rsidP="0087329E">
            <w:pPr>
              <w:pStyle w:val="TableParagraph"/>
              <w:spacing w:before="176" w:line="360" w:lineRule="auto"/>
              <w:ind w:left="110"/>
              <w:jc w:val="both"/>
              <w:rPr>
                <w:sz w:val="20"/>
              </w:rPr>
            </w:pPr>
            <w:r>
              <w:rPr>
                <w:sz w:val="20"/>
                <w:lang w:val="ru-RU"/>
              </w:rPr>
              <w:t>9</w:t>
            </w:r>
            <w:r w:rsidRPr="003B2CAB">
              <w:rPr>
                <w:sz w:val="20"/>
              </w:rPr>
              <w:t>.</w:t>
            </w:r>
          </w:p>
        </w:tc>
        <w:tc>
          <w:tcPr>
            <w:tcW w:w="3154" w:type="dxa"/>
          </w:tcPr>
          <w:p w:rsidR="00052C43" w:rsidRPr="003B2CAB" w:rsidRDefault="00052C43" w:rsidP="0087329E">
            <w:pPr>
              <w:pStyle w:val="TableParagraph"/>
              <w:spacing w:line="360" w:lineRule="auto"/>
              <w:jc w:val="both"/>
              <w:rPr>
                <w:b/>
                <w:lang w:val="ru-RU"/>
              </w:rPr>
            </w:pPr>
          </w:p>
          <w:p w:rsidR="00052C43" w:rsidRPr="003B2CAB" w:rsidRDefault="00052C43" w:rsidP="0087329E">
            <w:pPr>
              <w:pStyle w:val="TableParagraph"/>
              <w:spacing w:before="3" w:line="360" w:lineRule="auto"/>
              <w:jc w:val="both"/>
              <w:rPr>
                <w:b/>
                <w:sz w:val="27"/>
                <w:lang w:val="ru-RU"/>
              </w:rPr>
            </w:pPr>
          </w:p>
          <w:p w:rsidR="00052C43" w:rsidRPr="003B2CAB" w:rsidRDefault="00052C43" w:rsidP="0087329E">
            <w:pPr>
              <w:pStyle w:val="TableParagraph"/>
              <w:spacing w:before="1" w:line="360" w:lineRule="auto"/>
              <w:ind w:left="107" w:right="522"/>
              <w:jc w:val="both"/>
              <w:rPr>
                <w:sz w:val="20"/>
                <w:lang w:val="ru-RU"/>
              </w:rPr>
            </w:pPr>
            <w:r w:rsidRPr="003B2CAB">
              <w:rPr>
                <w:sz w:val="20"/>
                <w:lang w:val="ru-RU"/>
              </w:rPr>
              <w:t>Надбавка</w:t>
            </w:r>
            <w:r w:rsidRPr="003B2CAB">
              <w:rPr>
                <w:spacing w:val="-4"/>
                <w:sz w:val="20"/>
                <w:lang w:val="ru-RU"/>
              </w:rPr>
              <w:t xml:space="preserve"> </w:t>
            </w:r>
            <w:r w:rsidRPr="003B2CAB">
              <w:rPr>
                <w:sz w:val="20"/>
                <w:lang w:val="ru-RU"/>
              </w:rPr>
              <w:t>за</w:t>
            </w:r>
            <w:r w:rsidRPr="003B2CAB">
              <w:rPr>
                <w:spacing w:val="-4"/>
                <w:sz w:val="20"/>
                <w:lang w:val="ru-RU"/>
              </w:rPr>
              <w:t xml:space="preserve"> </w:t>
            </w:r>
            <w:r w:rsidRPr="003B2CAB">
              <w:rPr>
                <w:sz w:val="20"/>
                <w:lang w:val="ru-RU"/>
              </w:rPr>
              <w:t>почетные</w:t>
            </w:r>
            <w:r w:rsidRPr="003B2CAB">
              <w:rPr>
                <w:spacing w:val="-3"/>
                <w:sz w:val="20"/>
                <w:lang w:val="ru-RU"/>
              </w:rPr>
              <w:t xml:space="preserve"> </w:t>
            </w:r>
            <w:r w:rsidRPr="003B2CAB">
              <w:rPr>
                <w:sz w:val="20"/>
                <w:lang w:val="ru-RU"/>
              </w:rPr>
              <w:t>звания</w:t>
            </w:r>
            <w:r w:rsidRPr="003B2CAB">
              <w:rPr>
                <w:spacing w:val="-47"/>
                <w:sz w:val="20"/>
                <w:lang w:val="ru-RU"/>
              </w:rPr>
              <w:t xml:space="preserve"> </w:t>
            </w:r>
            <w:r w:rsidRPr="003B2CAB">
              <w:rPr>
                <w:sz w:val="20"/>
                <w:lang w:val="ru-RU"/>
              </w:rPr>
              <w:t>Российской</w:t>
            </w:r>
            <w:r w:rsidRPr="003B2CAB">
              <w:rPr>
                <w:spacing w:val="-2"/>
                <w:sz w:val="20"/>
                <w:lang w:val="ru-RU"/>
              </w:rPr>
              <w:t xml:space="preserve"> </w:t>
            </w:r>
            <w:r w:rsidRPr="003B2CAB">
              <w:rPr>
                <w:sz w:val="20"/>
                <w:lang w:val="ru-RU"/>
              </w:rPr>
              <w:t>Федерации</w:t>
            </w:r>
          </w:p>
        </w:tc>
        <w:tc>
          <w:tcPr>
            <w:tcW w:w="3260" w:type="dxa"/>
          </w:tcPr>
          <w:p w:rsidR="00052C43" w:rsidRPr="003B2CAB" w:rsidRDefault="00052C43" w:rsidP="0087329E">
            <w:pPr>
              <w:pStyle w:val="TableParagraph"/>
              <w:spacing w:before="5" w:line="360" w:lineRule="auto"/>
              <w:jc w:val="both"/>
              <w:rPr>
                <w:b/>
                <w:sz w:val="19"/>
                <w:lang w:val="ru-RU"/>
              </w:rPr>
            </w:pPr>
          </w:p>
          <w:p w:rsidR="00052C43" w:rsidRPr="003B2CAB" w:rsidRDefault="00052C43" w:rsidP="0087329E">
            <w:pPr>
              <w:pStyle w:val="TableParagraph"/>
              <w:spacing w:line="360" w:lineRule="auto"/>
              <w:ind w:left="107" w:right="776"/>
              <w:jc w:val="both"/>
              <w:rPr>
                <w:sz w:val="20"/>
                <w:lang w:val="ru-RU"/>
              </w:rPr>
            </w:pPr>
            <w:r w:rsidRPr="003B2CAB">
              <w:rPr>
                <w:sz w:val="20"/>
                <w:lang w:val="ru-RU"/>
              </w:rPr>
              <w:t>Наличие почетного звания</w:t>
            </w:r>
            <w:r w:rsidRPr="003B2CAB">
              <w:rPr>
                <w:spacing w:val="1"/>
                <w:sz w:val="20"/>
                <w:lang w:val="ru-RU"/>
              </w:rPr>
              <w:t xml:space="preserve"> </w:t>
            </w:r>
            <w:r w:rsidRPr="003B2CAB">
              <w:rPr>
                <w:sz w:val="20"/>
                <w:lang w:val="ru-RU"/>
              </w:rPr>
              <w:t>Российской</w:t>
            </w:r>
            <w:r w:rsidRPr="003B2CAB">
              <w:rPr>
                <w:spacing w:val="-7"/>
                <w:sz w:val="20"/>
                <w:lang w:val="ru-RU"/>
              </w:rPr>
              <w:t xml:space="preserve"> </w:t>
            </w:r>
            <w:r w:rsidRPr="003B2CAB">
              <w:rPr>
                <w:sz w:val="20"/>
                <w:lang w:val="ru-RU"/>
              </w:rPr>
              <w:t>Федерации</w:t>
            </w:r>
            <w:r w:rsidRPr="003B2CAB">
              <w:rPr>
                <w:spacing w:val="-4"/>
                <w:sz w:val="20"/>
                <w:lang w:val="ru-RU"/>
              </w:rPr>
              <w:t xml:space="preserve"> </w:t>
            </w:r>
            <w:r w:rsidRPr="003B2CAB">
              <w:rPr>
                <w:sz w:val="20"/>
                <w:lang w:val="ru-RU"/>
              </w:rPr>
              <w:t>при</w:t>
            </w:r>
            <w:r w:rsidRPr="003B2CAB">
              <w:rPr>
                <w:spacing w:val="-47"/>
                <w:sz w:val="20"/>
                <w:lang w:val="ru-RU"/>
              </w:rPr>
              <w:t xml:space="preserve"> </w:t>
            </w:r>
            <w:r w:rsidRPr="003B2CAB">
              <w:rPr>
                <w:sz w:val="20"/>
                <w:lang w:val="ru-RU"/>
              </w:rPr>
              <w:t>условии качественного</w:t>
            </w:r>
            <w:r w:rsidRPr="003B2CAB">
              <w:rPr>
                <w:spacing w:val="1"/>
                <w:sz w:val="20"/>
                <w:lang w:val="ru-RU"/>
              </w:rPr>
              <w:t xml:space="preserve"> </w:t>
            </w:r>
            <w:r w:rsidRPr="003B2CAB">
              <w:rPr>
                <w:sz w:val="20"/>
                <w:lang w:val="ru-RU"/>
              </w:rPr>
              <w:t>выполнения должностных</w:t>
            </w:r>
            <w:r w:rsidRPr="003B2CAB">
              <w:rPr>
                <w:spacing w:val="1"/>
                <w:sz w:val="20"/>
                <w:lang w:val="ru-RU"/>
              </w:rPr>
              <w:t xml:space="preserve"> </w:t>
            </w:r>
            <w:r w:rsidRPr="003B2CAB">
              <w:rPr>
                <w:sz w:val="20"/>
                <w:lang w:val="ru-RU"/>
              </w:rPr>
              <w:t>обязанностей</w:t>
            </w:r>
          </w:p>
        </w:tc>
        <w:tc>
          <w:tcPr>
            <w:tcW w:w="1985" w:type="dxa"/>
          </w:tcPr>
          <w:p w:rsidR="00052C43" w:rsidRPr="003B2CAB" w:rsidRDefault="00052C43" w:rsidP="0087329E">
            <w:pPr>
              <w:pStyle w:val="TableParagraph"/>
              <w:spacing w:line="360" w:lineRule="auto"/>
              <w:jc w:val="both"/>
              <w:rPr>
                <w:b/>
                <w:lang w:val="ru-RU"/>
              </w:rPr>
            </w:pPr>
          </w:p>
          <w:p w:rsidR="00052C43" w:rsidRPr="003B2CAB" w:rsidRDefault="00052C43" w:rsidP="0087329E">
            <w:pPr>
              <w:pStyle w:val="TableParagraph"/>
              <w:spacing w:line="360" w:lineRule="auto"/>
              <w:jc w:val="both"/>
              <w:rPr>
                <w:b/>
                <w:lang w:val="ru-RU"/>
              </w:rPr>
            </w:pPr>
          </w:p>
          <w:p w:rsidR="00052C43" w:rsidRPr="003B2CAB" w:rsidRDefault="00052C43" w:rsidP="0087329E">
            <w:pPr>
              <w:pStyle w:val="TableParagraph"/>
              <w:spacing w:before="176" w:line="360" w:lineRule="auto"/>
              <w:ind w:left="107"/>
              <w:jc w:val="both"/>
              <w:rPr>
                <w:sz w:val="20"/>
              </w:rPr>
            </w:pPr>
            <w:r w:rsidRPr="003B2CAB">
              <w:rPr>
                <w:sz w:val="20"/>
              </w:rPr>
              <w:t>Ежемесячно</w:t>
            </w:r>
          </w:p>
        </w:tc>
        <w:tc>
          <w:tcPr>
            <w:tcW w:w="3687" w:type="dxa"/>
          </w:tcPr>
          <w:p w:rsidR="00052C43" w:rsidRPr="003B2CAB" w:rsidRDefault="00052C43" w:rsidP="0087329E">
            <w:pPr>
              <w:pStyle w:val="TableParagraph"/>
              <w:spacing w:line="360" w:lineRule="auto"/>
              <w:ind w:left="107" w:right="539"/>
              <w:jc w:val="both"/>
              <w:rPr>
                <w:sz w:val="20"/>
                <w:lang w:val="ru-RU"/>
              </w:rPr>
            </w:pPr>
            <w:r w:rsidRPr="003B2CAB">
              <w:rPr>
                <w:sz w:val="20"/>
                <w:lang w:val="ru-RU"/>
              </w:rPr>
              <w:t>В</w:t>
            </w:r>
            <w:r w:rsidRPr="003B2CAB">
              <w:rPr>
                <w:spacing w:val="-2"/>
                <w:sz w:val="20"/>
                <w:lang w:val="ru-RU"/>
              </w:rPr>
              <w:t xml:space="preserve"> </w:t>
            </w:r>
            <w:r w:rsidRPr="003B2CAB">
              <w:rPr>
                <w:sz w:val="20"/>
                <w:lang w:val="ru-RU"/>
              </w:rPr>
              <w:t>соответствии</w:t>
            </w:r>
            <w:r w:rsidRPr="003B2CAB">
              <w:rPr>
                <w:spacing w:val="-4"/>
                <w:sz w:val="20"/>
                <w:lang w:val="ru-RU"/>
              </w:rPr>
              <w:t xml:space="preserve"> </w:t>
            </w:r>
            <w:r w:rsidRPr="003B2CAB">
              <w:rPr>
                <w:sz w:val="20"/>
                <w:lang w:val="ru-RU"/>
              </w:rPr>
              <w:t>с</w:t>
            </w:r>
            <w:r w:rsidRPr="003B2CAB">
              <w:rPr>
                <w:spacing w:val="-3"/>
                <w:sz w:val="20"/>
                <w:lang w:val="ru-RU"/>
              </w:rPr>
              <w:t xml:space="preserve"> </w:t>
            </w:r>
            <w:r w:rsidRPr="003B2CAB">
              <w:rPr>
                <w:sz w:val="20"/>
                <w:lang w:val="ru-RU"/>
              </w:rPr>
              <w:t>приказом</w:t>
            </w:r>
            <w:r w:rsidRPr="003B2CAB">
              <w:rPr>
                <w:spacing w:val="-2"/>
                <w:sz w:val="20"/>
                <w:lang w:val="ru-RU"/>
              </w:rPr>
              <w:t xml:space="preserve"> </w:t>
            </w:r>
            <w:r w:rsidRPr="003B2CAB">
              <w:rPr>
                <w:sz w:val="20"/>
                <w:lang w:val="ru-RU"/>
              </w:rPr>
              <w:t>ректора</w:t>
            </w:r>
            <w:r w:rsidRPr="003B2CAB">
              <w:rPr>
                <w:spacing w:val="-47"/>
                <w:sz w:val="20"/>
                <w:lang w:val="ru-RU"/>
              </w:rPr>
              <w:t xml:space="preserve"> </w:t>
            </w:r>
            <w:r w:rsidRPr="003B2CAB">
              <w:rPr>
                <w:sz w:val="20"/>
                <w:lang w:val="ru-RU"/>
              </w:rPr>
              <w:t>фиксированной</w:t>
            </w:r>
            <w:r w:rsidRPr="003B2CAB">
              <w:rPr>
                <w:spacing w:val="-4"/>
                <w:sz w:val="20"/>
                <w:lang w:val="ru-RU"/>
              </w:rPr>
              <w:t xml:space="preserve"> </w:t>
            </w:r>
            <w:r w:rsidRPr="003B2CAB">
              <w:rPr>
                <w:sz w:val="20"/>
                <w:lang w:val="ru-RU"/>
              </w:rPr>
              <w:t>суммой</w:t>
            </w:r>
            <w:r w:rsidRPr="003B2CAB">
              <w:rPr>
                <w:spacing w:val="-3"/>
                <w:sz w:val="20"/>
                <w:lang w:val="ru-RU"/>
              </w:rPr>
              <w:t xml:space="preserve"> </w:t>
            </w:r>
            <w:r w:rsidRPr="003B2CAB">
              <w:rPr>
                <w:sz w:val="20"/>
                <w:lang w:val="ru-RU"/>
              </w:rPr>
              <w:t>без учета</w:t>
            </w:r>
          </w:p>
          <w:p w:rsidR="00052C43" w:rsidRPr="003B2CAB" w:rsidRDefault="00052C43" w:rsidP="0087329E">
            <w:pPr>
              <w:pStyle w:val="TableParagraph"/>
              <w:spacing w:line="360" w:lineRule="auto"/>
              <w:ind w:left="107" w:right="106"/>
              <w:jc w:val="both"/>
              <w:rPr>
                <w:sz w:val="20"/>
                <w:lang w:val="ru-RU"/>
              </w:rPr>
            </w:pPr>
            <w:r w:rsidRPr="003B2CAB">
              <w:rPr>
                <w:sz w:val="20"/>
                <w:lang w:val="ru-RU"/>
              </w:rPr>
              <w:t>районного коэффициента и надбавки за</w:t>
            </w:r>
            <w:r w:rsidRPr="003B2CAB">
              <w:rPr>
                <w:spacing w:val="1"/>
                <w:sz w:val="20"/>
                <w:lang w:val="ru-RU"/>
              </w:rPr>
              <w:t xml:space="preserve"> </w:t>
            </w:r>
            <w:r w:rsidRPr="003B2CAB">
              <w:rPr>
                <w:sz w:val="20"/>
                <w:lang w:val="ru-RU"/>
              </w:rPr>
              <w:t>стаж</w:t>
            </w:r>
            <w:r w:rsidRPr="003B2CAB">
              <w:rPr>
                <w:spacing w:val="-4"/>
                <w:sz w:val="20"/>
                <w:lang w:val="ru-RU"/>
              </w:rPr>
              <w:t xml:space="preserve"> </w:t>
            </w:r>
            <w:r w:rsidRPr="003B2CAB">
              <w:rPr>
                <w:sz w:val="20"/>
                <w:lang w:val="ru-RU"/>
              </w:rPr>
              <w:t>работы</w:t>
            </w:r>
            <w:r w:rsidRPr="003B2CAB">
              <w:rPr>
                <w:spacing w:val="-2"/>
                <w:sz w:val="20"/>
                <w:lang w:val="ru-RU"/>
              </w:rPr>
              <w:t xml:space="preserve"> </w:t>
            </w:r>
            <w:r w:rsidRPr="003B2CAB">
              <w:rPr>
                <w:sz w:val="20"/>
                <w:lang w:val="ru-RU"/>
              </w:rPr>
              <w:t>в</w:t>
            </w:r>
            <w:r w:rsidRPr="003B2CAB">
              <w:rPr>
                <w:spacing w:val="-3"/>
                <w:sz w:val="20"/>
                <w:lang w:val="ru-RU"/>
              </w:rPr>
              <w:t xml:space="preserve"> </w:t>
            </w:r>
            <w:r w:rsidRPr="003B2CAB">
              <w:rPr>
                <w:sz w:val="20"/>
                <w:lang w:val="ru-RU"/>
              </w:rPr>
              <w:t>районах</w:t>
            </w:r>
            <w:r w:rsidRPr="003B2CAB">
              <w:rPr>
                <w:spacing w:val="-1"/>
                <w:sz w:val="20"/>
                <w:lang w:val="ru-RU"/>
              </w:rPr>
              <w:t xml:space="preserve"> </w:t>
            </w:r>
            <w:r w:rsidRPr="003B2CAB">
              <w:rPr>
                <w:sz w:val="20"/>
                <w:lang w:val="ru-RU"/>
              </w:rPr>
              <w:t>Крайнего</w:t>
            </w:r>
            <w:r w:rsidRPr="003B2CAB">
              <w:rPr>
                <w:spacing w:val="-2"/>
                <w:sz w:val="20"/>
                <w:lang w:val="ru-RU"/>
              </w:rPr>
              <w:t xml:space="preserve"> </w:t>
            </w:r>
            <w:r w:rsidRPr="003B2CAB">
              <w:rPr>
                <w:sz w:val="20"/>
                <w:lang w:val="ru-RU"/>
              </w:rPr>
              <w:t>Севера</w:t>
            </w:r>
            <w:r w:rsidRPr="003B2CAB">
              <w:rPr>
                <w:spacing w:val="-47"/>
                <w:sz w:val="20"/>
                <w:lang w:val="ru-RU"/>
              </w:rPr>
              <w:t xml:space="preserve"> </w:t>
            </w:r>
            <w:r w:rsidRPr="003B2CAB">
              <w:rPr>
                <w:sz w:val="20"/>
                <w:lang w:val="ru-RU"/>
              </w:rPr>
              <w:t>пропорционально занимаемой ставке по</w:t>
            </w:r>
            <w:r w:rsidRPr="003B2CAB">
              <w:rPr>
                <w:spacing w:val="-47"/>
                <w:sz w:val="20"/>
                <w:lang w:val="ru-RU"/>
              </w:rPr>
              <w:t xml:space="preserve"> </w:t>
            </w:r>
            <w:r w:rsidRPr="003B2CAB">
              <w:rPr>
                <w:sz w:val="20"/>
                <w:lang w:val="ru-RU"/>
              </w:rPr>
              <w:t>основному</w:t>
            </w:r>
            <w:r w:rsidRPr="003B2CAB">
              <w:rPr>
                <w:spacing w:val="-5"/>
                <w:sz w:val="20"/>
                <w:lang w:val="ru-RU"/>
              </w:rPr>
              <w:t xml:space="preserve"> </w:t>
            </w:r>
            <w:r w:rsidRPr="003B2CAB">
              <w:rPr>
                <w:sz w:val="20"/>
                <w:lang w:val="ru-RU"/>
              </w:rPr>
              <w:t>месту</w:t>
            </w:r>
            <w:r w:rsidRPr="003B2CAB">
              <w:rPr>
                <w:spacing w:val="-4"/>
                <w:sz w:val="20"/>
                <w:lang w:val="ru-RU"/>
              </w:rPr>
              <w:t xml:space="preserve"> </w:t>
            </w:r>
            <w:r w:rsidRPr="003B2CAB">
              <w:rPr>
                <w:sz w:val="20"/>
                <w:lang w:val="ru-RU"/>
              </w:rPr>
              <w:t>работы в</w:t>
            </w:r>
            <w:r w:rsidRPr="003B2CAB">
              <w:rPr>
                <w:spacing w:val="-2"/>
                <w:sz w:val="20"/>
                <w:lang w:val="ru-RU"/>
              </w:rPr>
              <w:t xml:space="preserve"> </w:t>
            </w:r>
            <w:r w:rsidRPr="003B2CAB">
              <w:rPr>
                <w:sz w:val="20"/>
                <w:lang w:val="ru-RU"/>
              </w:rPr>
              <w:t>размере до</w:t>
            </w:r>
          </w:p>
          <w:p w:rsidR="00052C43" w:rsidRPr="003B2CAB" w:rsidRDefault="00052C43" w:rsidP="0087329E">
            <w:pPr>
              <w:pStyle w:val="TableParagraph"/>
              <w:spacing w:line="360" w:lineRule="auto"/>
              <w:ind w:left="107"/>
              <w:jc w:val="both"/>
              <w:rPr>
                <w:sz w:val="20"/>
              </w:rPr>
            </w:pPr>
            <w:r w:rsidRPr="003B2CAB">
              <w:rPr>
                <w:sz w:val="20"/>
              </w:rPr>
              <w:t>1</w:t>
            </w:r>
            <w:r w:rsidRPr="003B2CAB">
              <w:rPr>
                <w:spacing w:val="-1"/>
                <w:sz w:val="20"/>
              </w:rPr>
              <w:t xml:space="preserve"> </w:t>
            </w:r>
            <w:r w:rsidRPr="003B2CAB">
              <w:rPr>
                <w:sz w:val="20"/>
              </w:rPr>
              <w:t>335</w:t>
            </w:r>
            <w:r w:rsidRPr="003B2CAB">
              <w:rPr>
                <w:spacing w:val="-2"/>
                <w:sz w:val="20"/>
              </w:rPr>
              <w:t xml:space="preserve"> </w:t>
            </w:r>
            <w:r w:rsidRPr="003B2CAB">
              <w:rPr>
                <w:sz w:val="20"/>
              </w:rPr>
              <w:t>руб.</w:t>
            </w:r>
          </w:p>
        </w:tc>
        <w:tc>
          <w:tcPr>
            <w:tcW w:w="2834" w:type="dxa"/>
          </w:tcPr>
          <w:p w:rsidR="00052C43" w:rsidRPr="003B2CAB" w:rsidRDefault="00052C43" w:rsidP="0087329E">
            <w:pPr>
              <w:pStyle w:val="TableParagraph"/>
              <w:spacing w:line="360" w:lineRule="auto"/>
              <w:jc w:val="both"/>
              <w:rPr>
                <w:b/>
              </w:rPr>
            </w:pPr>
          </w:p>
          <w:p w:rsidR="00052C43" w:rsidRPr="003B2CAB" w:rsidRDefault="00052C43" w:rsidP="0087329E">
            <w:pPr>
              <w:pStyle w:val="TableParagraph"/>
              <w:spacing w:before="3" w:line="360" w:lineRule="auto"/>
              <w:jc w:val="both"/>
              <w:rPr>
                <w:b/>
                <w:sz w:val="27"/>
              </w:rPr>
            </w:pPr>
          </w:p>
          <w:p w:rsidR="00052C43" w:rsidRPr="003B2CAB" w:rsidRDefault="00052C43" w:rsidP="0087329E">
            <w:pPr>
              <w:pStyle w:val="TableParagraph"/>
              <w:spacing w:before="1" w:line="360" w:lineRule="auto"/>
              <w:ind w:left="107" w:right="111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bl>
    <w:p w:rsidR="0087329E" w:rsidRPr="003B2CAB" w:rsidRDefault="0087329E" w:rsidP="0087329E">
      <w:pPr>
        <w:spacing w:line="360" w:lineRule="auto"/>
        <w:jc w:val="both"/>
        <w:rPr>
          <w:sz w:val="20"/>
        </w:rPr>
        <w:sectPr w:rsidR="0087329E" w:rsidRPr="003B2CAB">
          <w:pgSz w:w="16840" w:h="11910" w:orient="landscape"/>
          <w:pgMar w:top="1180" w:right="420" w:bottom="280" w:left="600" w:header="751" w:footer="0" w:gutter="0"/>
          <w:cols w:space="720"/>
        </w:sectPr>
      </w:pPr>
    </w:p>
    <w:p w:rsidR="0087329E" w:rsidRPr="003B2CAB" w:rsidRDefault="0087329E" w:rsidP="0087329E">
      <w:pPr>
        <w:pStyle w:val="a3"/>
        <w:spacing w:before="8" w:line="360" w:lineRule="auto"/>
        <w:ind w:left="0"/>
        <w:jc w:val="both"/>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
        <w:gridCol w:w="3154"/>
        <w:gridCol w:w="3260"/>
        <w:gridCol w:w="1985"/>
        <w:gridCol w:w="3687"/>
        <w:gridCol w:w="2834"/>
      </w:tblGrid>
      <w:tr w:rsidR="0087329E" w:rsidRPr="003B2CAB">
        <w:trPr>
          <w:trHeight w:val="5750"/>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5" w:line="360" w:lineRule="auto"/>
              <w:jc w:val="both"/>
              <w:rPr>
                <w:b/>
                <w:sz w:val="19"/>
              </w:rPr>
            </w:pPr>
          </w:p>
          <w:p w:rsidR="0087329E" w:rsidRPr="003B2CAB" w:rsidRDefault="00052C43" w:rsidP="0087329E">
            <w:pPr>
              <w:pStyle w:val="TableParagraph"/>
              <w:spacing w:line="360" w:lineRule="auto"/>
              <w:ind w:left="110"/>
              <w:jc w:val="both"/>
              <w:rPr>
                <w:sz w:val="20"/>
              </w:rPr>
            </w:pPr>
            <w:r>
              <w:rPr>
                <w:sz w:val="20"/>
              </w:rPr>
              <w:t>1</w:t>
            </w:r>
            <w:r>
              <w:rPr>
                <w:sz w:val="20"/>
                <w:lang w:val="ru-RU"/>
              </w:rPr>
              <w:t>0</w:t>
            </w:r>
            <w:r w:rsidR="0087329E" w:rsidRPr="003B2CAB">
              <w:rPr>
                <w:sz w:val="20"/>
              </w:rPr>
              <w:t>.</w:t>
            </w:r>
          </w:p>
        </w:tc>
        <w:tc>
          <w:tcPr>
            <w:tcW w:w="3154"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31"/>
                <w:lang w:val="ru-RU"/>
              </w:rPr>
            </w:pPr>
          </w:p>
          <w:p w:rsidR="0087329E" w:rsidRPr="003B2CAB" w:rsidRDefault="0087329E" w:rsidP="0087329E">
            <w:pPr>
              <w:pStyle w:val="TableParagraph"/>
              <w:spacing w:line="360" w:lineRule="auto"/>
              <w:ind w:left="107"/>
              <w:jc w:val="both"/>
              <w:rPr>
                <w:sz w:val="20"/>
                <w:lang w:val="ru-RU"/>
              </w:rPr>
            </w:pPr>
            <w:r w:rsidRPr="003B2CAB">
              <w:rPr>
                <w:sz w:val="20"/>
                <w:lang w:val="ru-RU"/>
              </w:rPr>
              <w:t>Надбавка</w:t>
            </w:r>
            <w:r w:rsidRPr="003B2CAB">
              <w:rPr>
                <w:spacing w:val="-3"/>
                <w:sz w:val="20"/>
                <w:lang w:val="ru-RU"/>
              </w:rPr>
              <w:t xml:space="preserve"> </w:t>
            </w:r>
            <w:r w:rsidRPr="003B2CAB">
              <w:rPr>
                <w:sz w:val="20"/>
                <w:lang w:val="ru-RU"/>
              </w:rPr>
              <w:t>за</w:t>
            </w:r>
            <w:r w:rsidRPr="003B2CAB">
              <w:rPr>
                <w:spacing w:val="-3"/>
                <w:sz w:val="20"/>
                <w:lang w:val="ru-RU"/>
              </w:rPr>
              <w:t xml:space="preserve"> </w:t>
            </w:r>
            <w:r w:rsidRPr="003B2CAB">
              <w:rPr>
                <w:sz w:val="20"/>
                <w:lang w:val="ru-RU"/>
              </w:rPr>
              <w:t>полную</w:t>
            </w:r>
          </w:p>
          <w:p w:rsidR="0087329E" w:rsidRPr="003B2CAB" w:rsidRDefault="0087329E" w:rsidP="0087329E">
            <w:pPr>
              <w:pStyle w:val="TableParagraph"/>
              <w:spacing w:line="360" w:lineRule="auto"/>
              <w:ind w:left="107"/>
              <w:jc w:val="both"/>
              <w:rPr>
                <w:sz w:val="20"/>
                <w:lang w:val="ru-RU"/>
              </w:rPr>
            </w:pPr>
            <w:r w:rsidRPr="003B2CAB">
              <w:rPr>
                <w:sz w:val="20"/>
                <w:lang w:val="ru-RU"/>
              </w:rPr>
              <w:t>материальную</w:t>
            </w:r>
            <w:r w:rsidRPr="003B2CAB">
              <w:rPr>
                <w:spacing w:val="-6"/>
                <w:sz w:val="20"/>
                <w:lang w:val="ru-RU"/>
              </w:rPr>
              <w:t xml:space="preserve"> </w:t>
            </w:r>
            <w:r w:rsidRPr="003B2CAB">
              <w:rPr>
                <w:sz w:val="20"/>
                <w:lang w:val="ru-RU"/>
              </w:rPr>
              <w:t>ответственность</w:t>
            </w:r>
          </w:p>
        </w:tc>
        <w:tc>
          <w:tcPr>
            <w:tcW w:w="3260" w:type="dxa"/>
          </w:tcPr>
          <w:p w:rsidR="0087329E" w:rsidRPr="003B2CAB" w:rsidRDefault="0087329E" w:rsidP="0087329E">
            <w:pPr>
              <w:pStyle w:val="TableParagraph"/>
              <w:spacing w:line="360" w:lineRule="auto"/>
              <w:ind w:left="107" w:right="426"/>
              <w:jc w:val="both"/>
              <w:rPr>
                <w:sz w:val="20"/>
                <w:lang w:val="ru-RU"/>
              </w:rPr>
            </w:pPr>
            <w:r w:rsidRPr="003B2CAB">
              <w:rPr>
                <w:sz w:val="20"/>
                <w:lang w:val="ru-RU"/>
              </w:rPr>
              <w:t>Качественное выполнение</w:t>
            </w:r>
            <w:r w:rsidRPr="003B2CAB">
              <w:rPr>
                <w:spacing w:val="1"/>
                <w:sz w:val="20"/>
                <w:lang w:val="ru-RU"/>
              </w:rPr>
              <w:t xml:space="preserve"> </w:t>
            </w:r>
            <w:r w:rsidRPr="003B2CAB">
              <w:rPr>
                <w:sz w:val="20"/>
                <w:lang w:val="ru-RU"/>
              </w:rPr>
              <w:t>возложенных обязанностей</w:t>
            </w:r>
            <w:r w:rsidRPr="003B2CAB">
              <w:rPr>
                <w:spacing w:val="1"/>
                <w:sz w:val="20"/>
                <w:lang w:val="ru-RU"/>
              </w:rPr>
              <w:t xml:space="preserve"> </w:t>
            </w:r>
            <w:r w:rsidRPr="003B2CAB">
              <w:rPr>
                <w:sz w:val="20"/>
                <w:lang w:val="ru-RU"/>
              </w:rPr>
              <w:t>Суммарная</w:t>
            </w:r>
            <w:r w:rsidRPr="003B2CAB">
              <w:rPr>
                <w:spacing w:val="-9"/>
                <w:sz w:val="20"/>
                <w:lang w:val="ru-RU"/>
              </w:rPr>
              <w:t xml:space="preserve"> </w:t>
            </w:r>
            <w:r w:rsidRPr="003B2CAB">
              <w:rPr>
                <w:sz w:val="20"/>
                <w:lang w:val="ru-RU"/>
              </w:rPr>
              <w:t>стоимость</w:t>
            </w:r>
            <w:r w:rsidRPr="003B2CAB">
              <w:rPr>
                <w:spacing w:val="-8"/>
                <w:sz w:val="20"/>
                <w:lang w:val="ru-RU"/>
              </w:rPr>
              <w:t xml:space="preserve"> </w:t>
            </w:r>
            <w:r w:rsidRPr="003B2CAB">
              <w:rPr>
                <w:sz w:val="20"/>
                <w:lang w:val="ru-RU"/>
              </w:rPr>
              <w:t>объектов</w:t>
            </w:r>
          </w:p>
          <w:p w:rsidR="0087329E" w:rsidRPr="003B2CAB" w:rsidRDefault="0087329E" w:rsidP="0087329E">
            <w:pPr>
              <w:pStyle w:val="TableParagraph"/>
              <w:spacing w:line="360" w:lineRule="auto"/>
              <w:ind w:left="107" w:right="112"/>
              <w:jc w:val="both"/>
              <w:rPr>
                <w:sz w:val="20"/>
                <w:lang w:val="ru-RU"/>
              </w:rPr>
            </w:pPr>
            <w:r w:rsidRPr="003B2CAB">
              <w:rPr>
                <w:sz w:val="20"/>
                <w:lang w:val="ru-RU"/>
              </w:rPr>
              <w:t>основных</w:t>
            </w:r>
            <w:r w:rsidRPr="003B2CAB">
              <w:rPr>
                <w:spacing w:val="-6"/>
                <w:sz w:val="20"/>
                <w:lang w:val="ru-RU"/>
              </w:rPr>
              <w:t xml:space="preserve"> </w:t>
            </w:r>
            <w:r w:rsidRPr="003B2CAB">
              <w:rPr>
                <w:sz w:val="20"/>
                <w:lang w:val="ru-RU"/>
              </w:rPr>
              <w:t>средств</w:t>
            </w:r>
            <w:r w:rsidRPr="003B2CAB">
              <w:rPr>
                <w:spacing w:val="-5"/>
                <w:sz w:val="20"/>
                <w:lang w:val="ru-RU"/>
              </w:rPr>
              <w:t xml:space="preserve"> </w:t>
            </w:r>
            <w:r w:rsidRPr="003B2CAB">
              <w:rPr>
                <w:sz w:val="20"/>
                <w:lang w:val="ru-RU"/>
              </w:rPr>
              <w:t>(за</w:t>
            </w:r>
            <w:r w:rsidRPr="003B2CAB">
              <w:rPr>
                <w:spacing w:val="-5"/>
                <w:sz w:val="20"/>
                <w:lang w:val="ru-RU"/>
              </w:rPr>
              <w:t xml:space="preserve"> </w:t>
            </w:r>
            <w:r w:rsidRPr="003B2CAB">
              <w:rPr>
                <w:sz w:val="20"/>
                <w:lang w:val="ru-RU"/>
              </w:rPr>
              <w:t>исключением</w:t>
            </w:r>
            <w:r w:rsidRPr="003B2CAB">
              <w:rPr>
                <w:spacing w:val="-47"/>
                <w:sz w:val="20"/>
                <w:lang w:val="ru-RU"/>
              </w:rPr>
              <w:t xml:space="preserve"> </w:t>
            </w:r>
            <w:r w:rsidRPr="003B2CAB">
              <w:rPr>
                <w:sz w:val="20"/>
                <w:lang w:val="ru-RU"/>
              </w:rPr>
              <w:t>недвижимого</w:t>
            </w:r>
            <w:r w:rsidRPr="003B2CAB">
              <w:rPr>
                <w:spacing w:val="-1"/>
                <w:sz w:val="20"/>
                <w:lang w:val="ru-RU"/>
              </w:rPr>
              <w:t xml:space="preserve"> </w:t>
            </w:r>
            <w:r w:rsidRPr="003B2CAB">
              <w:rPr>
                <w:sz w:val="20"/>
                <w:lang w:val="ru-RU"/>
              </w:rPr>
              <w:t>имущества)</w:t>
            </w:r>
            <w:r w:rsidRPr="003B2CAB">
              <w:rPr>
                <w:spacing w:val="-1"/>
                <w:sz w:val="20"/>
                <w:lang w:val="ru-RU"/>
              </w:rPr>
              <w:t xml:space="preserve"> </w:t>
            </w:r>
            <w:r w:rsidRPr="003B2CAB">
              <w:rPr>
                <w:sz w:val="20"/>
                <w:lang w:val="ru-RU"/>
              </w:rPr>
              <w:t>(К)</w:t>
            </w:r>
          </w:p>
          <w:p w:rsidR="0087329E" w:rsidRPr="003B2CAB" w:rsidRDefault="0087329E" w:rsidP="0087329E">
            <w:pPr>
              <w:pStyle w:val="TableParagraph"/>
              <w:spacing w:line="360" w:lineRule="auto"/>
              <w:ind w:left="107" w:right="476"/>
              <w:jc w:val="both"/>
              <w:rPr>
                <w:sz w:val="20"/>
                <w:lang w:val="ru-RU"/>
              </w:rPr>
            </w:pPr>
            <w:r w:rsidRPr="003B2CAB">
              <w:rPr>
                <w:sz w:val="20"/>
                <w:lang w:val="ru-RU"/>
              </w:rPr>
              <w:t>(руб.), денежные средства (</w:t>
            </w:r>
            <w:r w:rsidRPr="003B2CAB">
              <w:rPr>
                <w:sz w:val="20"/>
              </w:rPr>
              <w:t>D</w:t>
            </w:r>
            <w:r w:rsidRPr="003B2CAB">
              <w:rPr>
                <w:sz w:val="20"/>
                <w:lang w:val="ru-RU"/>
              </w:rPr>
              <w:t>),</w:t>
            </w:r>
            <w:r w:rsidRPr="003B2CAB">
              <w:rPr>
                <w:spacing w:val="1"/>
                <w:sz w:val="20"/>
                <w:lang w:val="ru-RU"/>
              </w:rPr>
              <w:t xml:space="preserve"> </w:t>
            </w:r>
            <w:r w:rsidRPr="003B2CAB">
              <w:rPr>
                <w:sz w:val="20"/>
                <w:lang w:val="ru-RU"/>
              </w:rPr>
              <w:t>бланки дипломов (</w:t>
            </w:r>
            <w:r w:rsidRPr="003B2CAB">
              <w:rPr>
                <w:sz w:val="20"/>
              </w:rPr>
              <w:t>B</w:t>
            </w:r>
            <w:r w:rsidRPr="003B2CAB">
              <w:rPr>
                <w:sz w:val="20"/>
                <w:lang w:val="ru-RU"/>
              </w:rPr>
              <w:t>), товарно-</w:t>
            </w:r>
            <w:r w:rsidRPr="003B2CAB">
              <w:rPr>
                <w:spacing w:val="-47"/>
                <w:sz w:val="20"/>
                <w:lang w:val="ru-RU"/>
              </w:rPr>
              <w:t xml:space="preserve"> </w:t>
            </w:r>
            <w:r w:rsidRPr="003B2CAB">
              <w:rPr>
                <w:sz w:val="20"/>
                <w:lang w:val="ru-RU"/>
              </w:rPr>
              <w:t>материальные ценности склада</w:t>
            </w:r>
            <w:r w:rsidRPr="003B2CAB">
              <w:rPr>
                <w:spacing w:val="-48"/>
                <w:sz w:val="20"/>
                <w:lang w:val="ru-RU"/>
              </w:rPr>
              <w:t xml:space="preserve"> </w:t>
            </w:r>
            <w:r w:rsidRPr="003B2CAB">
              <w:rPr>
                <w:sz w:val="20"/>
                <w:lang w:val="ru-RU"/>
              </w:rPr>
              <w:t>АХЧ</w:t>
            </w:r>
            <w:r w:rsidRPr="003B2CAB">
              <w:rPr>
                <w:spacing w:val="-1"/>
                <w:sz w:val="20"/>
                <w:lang w:val="ru-RU"/>
              </w:rPr>
              <w:t xml:space="preserve"> </w:t>
            </w:r>
            <w:r w:rsidRPr="003B2CAB">
              <w:rPr>
                <w:sz w:val="20"/>
                <w:lang w:val="ru-RU"/>
              </w:rPr>
              <w:t>(</w:t>
            </w:r>
            <w:r w:rsidRPr="003B2CAB">
              <w:rPr>
                <w:sz w:val="20"/>
              </w:rPr>
              <w:t>M</w:t>
            </w:r>
            <w:r w:rsidRPr="003B2CAB">
              <w:rPr>
                <w:sz w:val="20"/>
                <w:lang w:val="ru-RU"/>
              </w:rPr>
              <w:t>)</w:t>
            </w:r>
          </w:p>
          <w:p w:rsidR="0087329E" w:rsidRPr="003B2CAB" w:rsidRDefault="0087329E" w:rsidP="0087329E">
            <w:pPr>
              <w:pStyle w:val="TableParagraph"/>
              <w:spacing w:before="4" w:line="360" w:lineRule="auto"/>
              <w:jc w:val="both"/>
              <w:rPr>
                <w:b/>
                <w:sz w:val="19"/>
                <w:lang w:val="ru-RU"/>
              </w:rPr>
            </w:pPr>
          </w:p>
          <w:p w:rsidR="0087329E" w:rsidRPr="003B2CAB" w:rsidRDefault="0087329E" w:rsidP="0087329E">
            <w:pPr>
              <w:pStyle w:val="TableParagraph"/>
              <w:spacing w:line="360" w:lineRule="auto"/>
              <w:ind w:left="107"/>
              <w:jc w:val="both"/>
              <w:rPr>
                <w:sz w:val="20"/>
              </w:rPr>
            </w:pPr>
            <w:r w:rsidRPr="003B2CAB">
              <w:rPr>
                <w:sz w:val="20"/>
              </w:rPr>
              <w:t>K:</w:t>
            </w:r>
          </w:p>
          <w:p w:rsidR="0087329E" w:rsidRPr="003B2CAB" w:rsidRDefault="0087329E" w:rsidP="0087329E">
            <w:pPr>
              <w:pStyle w:val="TableParagraph"/>
              <w:spacing w:before="1" w:line="360" w:lineRule="auto"/>
              <w:ind w:left="107"/>
              <w:jc w:val="both"/>
              <w:rPr>
                <w:sz w:val="20"/>
              </w:rPr>
            </w:pPr>
            <w:r w:rsidRPr="003B2CAB">
              <w:rPr>
                <w:sz w:val="20"/>
              </w:rPr>
              <w:t>1-100</w:t>
            </w:r>
            <w:r w:rsidRPr="003B2CAB">
              <w:rPr>
                <w:spacing w:val="-1"/>
                <w:sz w:val="20"/>
              </w:rPr>
              <w:t xml:space="preserve"> </w:t>
            </w:r>
            <w:r w:rsidRPr="003B2CAB">
              <w:rPr>
                <w:sz w:val="20"/>
              </w:rPr>
              <w:t>000</w:t>
            </w:r>
          </w:p>
          <w:p w:rsidR="0087329E" w:rsidRPr="003B2CAB" w:rsidRDefault="0087329E" w:rsidP="0087329E">
            <w:pPr>
              <w:pStyle w:val="TableParagraph"/>
              <w:spacing w:line="360" w:lineRule="auto"/>
              <w:ind w:left="107"/>
              <w:jc w:val="both"/>
              <w:rPr>
                <w:sz w:val="20"/>
              </w:rPr>
            </w:pPr>
            <w:r w:rsidRPr="003B2CAB">
              <w:rPr>
                <w:sz w:val="20"/>
              </w:rPr>
              <w:t>100</w:t>
            </w:r>
            <w:r w:rsidRPr="003B2CAB">
              <w:rPr>
                <w:spacing w:val="-2"/>
                <w:sz w:val="20"/>
              </w:rPr>
              <w:t xml:space="preserve"> </w:t>
            </w:r>
            <w:r w:rsidRPr="003B2CAB">
              <w:rPr>
                <w:sz w:val="20"/>
              </w:rPr>
              <w:t>001-200</w:t>
            </w:r>
            <w:r w:rsidRPr="003B2CAB">
              <w:rPr>
                <w:spacing w:val="-3"/>
                <w:sz w:val="20"/>
              </w:rPr>
              <w:t xml:space="preserve"> </w:t>
            </w:r>
            <w:r w:rsidRPr="003B2CAB">
              <w:rPr>
                <w:sz w:val="20"/>
              </w:rPr>
              <w:t>000</w:t>
            </w:r>
          </w:p>
          <w:p w:rsidR="0087329E" w:rsidRPr="003B2CAB" w:rsidRDefault="0087329E" w:rsidP="0087329E">
            <w:pPr>
              <w:pStyle w:val="TableParagraph"/>
              <w:spacing w:before="1" w:line="360" w:lineRule="auto"/>
              <w:ind w:left="107"/>
              <w:jc w:val="both"/>
              <w:rPr>
                <w:sz w:val="20"/>
              </w:rPr>
            </w:pPr>
            <w:r w:rsidRPr="003B2CAB">
              <w:rPr>
                <w:sz w:val="20"/>
              </w:rPr>
              <w:t>200</w:t>
            </w:r>
            <w:r w:rsidRPr="003B2CAB">
              <w:rPr>
                <w:spacing w:val="-2"/>
                <w:sz w:val="20"/>
              </w:rPr>
              <w:t xml:space="preserve"> </w:t>
            </w:r>
            <w:r w:rsidRPr="003B2CAB">
              <w:rPr>
                <w:sz w:val="20"/>
              </w:rPr>
              <w:t>001-300</w:t>
            </w:r>
            <w:r w:rsidRPr="003B2CAB">
              <w:rPr>
                <w:spacing w:val="-3"/>
                <w:sz w:val="20"/>
              </w:rPr>
              <w:t xml:space="preserve"> </w:t>
            </w:r>
            <w:r w:rsidRPr="003B2CAB">
              <w:rPr>
                <w:sz w:val="20"/>
              </w:rPr>
              <w:t>000</w:t>
            </w:r>
          </w:p>
          <w:p w:rsidR="0087329E" w:rsidRPr="003B2CAB" w:rsidRDefault="0087329E" w:rsidP="0087329E">
            <w:pPr>
              <w:pStyle w:val="TableParagraph"/>
              <w:spacing w:line="360" w:lineRule="auto"/>
              <w:ind w:left="107"/>
              <w:jc w:val="both"/>
              <w:rPr>
                <w:sz w:val="20"/>
              </w:rPr>
            </w:pPr>
            <w:r w:rsidRPr="003B2CAB">
              <w:rPr>
                <w:sz w:val="20"/>
              </w:rPr>
              <w:t>300</w:t>
            </w:r>
            <w:r w:rsidRPr="003B2CAB">
              <w:rPr>
                <w:spacing w:val="-2"/>
                <w:sz w:val="20"/>
              </w:rPr>
              <w:t xml:space="preserve"> </w:t>
            </w:r>
            <w:r w:rsidRPr="003B2CAB">
              <w:rPr>
                <w:sz w:val="20"/>
              </w:rPr>
              <w:t>001-500</w:t>
            </w:r>
            <w:r w:rsidRPr="003B2CAB">
              <w:rPr>
                <w:spacing w:val="-3"/>
                <w:sz w:val="20"/>
              </w:rPr>
              <w:t xml:space="preserve"> </w:t>
            </w:r>
            <w:r w:rsidRPr="003B2CAB">
              <w:rPr>
                <w:sz w:val="20"/>
              </w:rPr>
              <w:t>000</w:t>
            </w:r>
          </w:p>
          <w:p w:rsidR="0087329E" w:rsidRPr="003B2CAB" w:rsidRDefault="0087329E" w:rsidP="0087329E">
            <w:pPr>
              <w:pStyle w:val="TableParagraph"/>
              <w:spacing w:line="360" w:lineRule="auto"/>
              <w:ind w:left="107"/>
              <w:jc w:val="both"/>
              <w:rPr>
                <w:sz w:val="20"/>
              </w:rPr>
            </w:pPr>
            <w:r w:rsidRPr="003B2CAB">
              <w:rPr>
                <w:sz w:val="20"/>
              </w:rPr>
              <w:t>500</w:t>
            </w:r>
            <w:r w:rsidRPr="003B2CAB">
              <w:rPr>
                <w:spacing w:val="-1"/>
                <w:sz w:val="20"/>
              </w:rPr>
              <w:t xml:space="preserve"> </w:t>
            </w:r>
            <w:r w:rsidRPr="003B2CAB">
              <w:rPr>
                <w:sz w:val="20"/>
              </w:rPr>
              <w:t>001-2</w:t>
            </w:r>
            <w:r w:rsidRPr="003B2CAB">
              <w:rPr>
                <w:spacing w:val="-1"/>
                <w:sz w:val="20"/>
              </w:rPr>
              <w:t xml:space="preserve"> </w:t>
            </w:r>
            <w:r w:rsidRPr="003B2CAB">
              <w:rPr>
                <w:sz w:val="20"/>
              </w:rPr>
              <w:t>000 000</w:t>
            </w:r>
          </w:p>
          <w:p w:rsidR="0087329E" w:rsidRPr="003B2CAB" w:rsidRDefault="0087329E" w:rsidP="0087329E">
            <w:pPr>
              <w:pStyle w:val="TableParagraph"/>
              <w:spacing w:line="360" w:lineRule="auto"/>
              <w:ind w:left="107"/>
              <w:jc w:val="both"/>
              <w:rPr>
                <w:sz w:val="20"/>
              </w:rPr>
            </w:pPr>
            <w:r w:rsidRPr="003B2CAB">
              <w:rPr>
                <w:sz w:val="20"/>
              </w:rPr>
              <w:t>2 000</w:t>
            </w:r>
            <w:r w:rsidRPr="003B2CAB">
              <w:rPr>
                <w:spacing w:val="-2"/>
                <w:sz w:val="20"/>
              </w:rPr>
              <w:t xml:space="preserve"> </w:t>
            </w:r>
            <w:r w:rsidRPr="003B2CAB">
              <w:rPr>
                <w:sz w:val="20"/>
              </w:rPr>
              <w:t>001-5</w:t>
            </w:r>
            <w:r w:rsidRPr="003B2CAB">
              <w:rPr>
                <w:spacing w:val="1"/>
                <w:sz w:val="20"/>
              </w:rPr>
              <w:t xml:space="preserve"> </w:t>
            </w:r>
            <w:r w:rsidRPr="003B2CAB">
              <w:rPr>
                <w:sz w:val="20"/>
              </w:rPr>
              <w:t>000</w:t>
            </w:r>
            <w:r w:rsidRPr="003B2CAB">
              <w:rPr>
                <w:spacing w:val="-2"/>
                <w:sz w:val="20"/>
              </w:rPr>
              <w:t xml:space="preserve"> </w:t>
            </w:r>
            <w:r w:rsidRPr="003B2CAB">
              <w:rPr>
                <w:sz w:val="20"/>
              </w:rPr>
              <w:t>000</w:t>
            </w:r>
          </w:p>
          <w:p w:rsidR="0087329E" w:rsidRPr="003B2CAB" w:rsidRDefault="0087329E" w:rsidP="0087329E">
            <w:pPr>
              <w:pStyle w:val="TableParagraph"/>
              <w:spacing w:before="1" w:line="360" w:lineRule="auto"/>
              <w:ind w:left="107"/>
              <w:jc w:val="both"/>
              <w:rPr>
                <w:sz w:val="20"/>
              </w:rPr>
            </w:pPr>
            <w:r w:rsidRPr="003B2CAB">
              <w:rPr>
                <w:sz w:val="20"/>
              </w:rPr>
              <w:t>5</w:t>
            </w:r>
            <w:r w:rsidRPr="003B2CAB">
              <w:rPr>
                <w:spacing w:val="-1"/>
                <w:sz w:val="20"/>
              </w:rPr>
              <w:t xml:space="preserve"> </w:t>
            </w:r>
            <w:r w:rsidRPr="003B2CAB">
              <w:rPr>
                <w:sz w:val="20"/>
              </w:rPr>
              <w:t>000</w:t>
            </w:r>
            <w:r w:rsidRPr="003B2CAB">
              <w:rPr>
                <w:spacing w:val="-2"/>
                <w:sz w:val="20"/>
              </w:rPr>
              <w:t xml:space="preserve"> </w:t>
            </w:r>
            <w:r w:rsidRPr="003B2CAB">
              <w:rPr>
                <w:sz w:val="20"/>
              </w:rPr>
              <w:t>001-10 000 000</w:t>
            </w:r>
          </w:p>
          <w:p w:rsidR="0087329E" w:rsidRPr="003B2CAB" w:rsidRDefault="0087329E" w:rsidP="0087329E">
            <w:pPr>
              <w:pStyle w:val="TableParagraph"/>
              <w:spacing w:line="360" w:lineRule="auto"/>
              <w:ind w:left="107"/>
              <w:jc w:val="both"/>
              <w:rPr>
                <w:sz w:val="20"/>
              </w:rPr>
            </w:pPr>
            <w:r w:rsidRPr="003B2CAB">
              <w:rPr>
                <w:sz w:val="20"/>
              </w:rPr>
              <w:t>10</w:t>
            </w:r>
            <w:r w:rsidRPr="003B2CAB">
              <w:rPr>
                <w:spacing w:val="-1"/>
                <w:sz w:val="20"/>
              </w:rPr>
              <w:t xml:space="preserve"> </w:t>
            </w:r>
            <w:r w:rsidRPr="003B2CAB">
              <w:rPr>
                <w:sz w:val="20"/>
              </w:rPr>
              <w:t>000 001-15 000</w:t>
            </w:r>
            <w:r w:rsidRPr="003B2CAB">
              <w:rPr>
                <w:spacing w:val="-2"/>
                <w:sz w:val="20"/>
              </w:rPr>
              <w:t xml:space="preserve"> </w:t>
            </w:r>
            <w:r w:rsidRPr="003B2CAB">
              <w:rPr>
                <w:sz w:val="20"/>
              </w:rPr>
              <w:t>000</w:t>
            </w:r>
          </w:p>
          <w:p w:rsidR="0087329E" w:rsidRPr="003B2CAB" w:rsidRDefault="0087329E" w:rsidP="0087329E">
            <w:pPr>
              <w:pStyle w:val="TableParagraph"/>
              <w:spacing w:before="1" w:line="360" w:lineRule="auto"/>
              <w:ind w:left="107"/>
              <w:jc w:val="both"/>
              <w:rPr>
                <w:sz w:val="20"/>
              </w:rPr>
            </w:pPr>
            <w:r w:rsidRPr="003B2CAB">
              <w:rPr>
                <w:sz w:val="20"/>
              </w:rPr>
              <w:t>15</w:t>
            </w:r>
            <w:r w:rsidRPr="003B2CAB">
              <w:rPr>
                <w:spacing w:val="-1"/>
                <w:sz w:val="20"/>
              </w:rPr>
              <w:t xml:space="preserve"> </w:t>
            </w:r>
            <w:r w:rsidRPr="003B2CAB">
              <w:rPr>
                <w:sz w:val="20"/>
              </w:rPr>
              <w:t>000 001-20 000</w:t>
            </w:r>
            <w:r w:rsidRPr="003B2CAB">
              <w:rPr>
                <w:spacing w:val="-2"/>
                <w:sz w:val="20"/>
              </w:rPr>
              <w:t xml:space="preserve"> </w:t>
            </w:r>
            <w:r w:rsidRPr="003B2CAB">
              <w:rPr>
                <w:sz w:val="20"/>
              </w:rPr>
              <w:t>000</w:t>
            </w:r>
          </w:p>
          <w:p w:rsidR="0087329E" w:rsidRPr="003B2CAB" w:rsidRDefault="0087329E" w:rsidP="0087329E">
            <w:pPr>
              <w:pStyle w:val="TableParagraph"/>
              <w:spacing w:line="360" w:lineRule="auto"/>
              <w:ind w:left="107"/>
              <w:jc w:val="both"/>
              <w:rPr>
                <w:sz w:val="20"/>
              </w:rPr>
            </w:pPr>
            <w:r w:rsidRPr="003B2CAB">
              <w:rPr>
                <w:sz w:val="20"/>
              </w:rPr>
              <w:t>20</w:t>
            </w:r>
            <w:r w:rsidRPr="003B2CAB">
              <w:rPr>
                <w:spacing w:val="-1"/>
                <w:sz w:val="20"/>
              </w:rPr>
              <w:t xml:space="preserve"> </w:t>
            </w:r>
            <w:r w:rsidRPr="003B2CAB">
              <w:rPr>
                <w:sz w:val="20"/>
              </w:rPr>
              <w:t>000 001-55 000</w:t>
            </w:r>
            <w:r w:rsidRPr="003B2CAB">
              <w:rPr>
                <w:spacing w:val="-2"/>
                <w:sz w:val="20"/>
              </w:rPr>
              <w:t xml:space="preserve"> </w:t>
            </w:r>
            <w:r w:rsidRPr="003B2CAB">
              <w:rPr>
                <w:sz w:val="20"/>
              </w:rPr>
              <w:t>000</w:t>
            </w:r>
          </w:p>
          <w:p w:rsidR="0087329E" w:rsidRPr="003B2CAB" w:rsidRDefault="0087329E" w:rsidP="0087329E">
            <w:pPr>
              <w:pStyle w:val="TableParagraph"/>
              <w:spacing w:line="360" w:lineRule="auto"/>
              <w:ind w:left="107" w:right="1512"/>
              <w:jc w:val="both"/>
              <w:rPr>
                <w:sz w:val="20"/>
              </w:rPr>
            </w:pPr>
            <w:r w:rsidRPr="003B2CAB">
              <w:rPr>
                <w:sz w:val="20"/>
              </w:rPr>
              <w:t>свыше 55 000 0001</w:t>
            </w:r>
            <w:r w:rsidRPr="003B2CAB">
              <w:rPr>
                <w:spacing w:val="-47"/>
                <w:sz w:val="20"/>
              </w:rPr>
              <w:t xml:space="preserve"> </w:t>
            </w:r>
            <w:r w:rsidRPr="003B2CAB">
              <w:rPr>
                <w:sz w:val="20"/>
              </w:rPr>
              <w:t>M</w:t>
            </w:r>
          </w:p>
          <w:p w:rsidR="0087329E" w:rsidRPr="003B2CAB" w:rsidRDefault="0087329E" w:rsidP="0087329E">
            <w:pPr>
              <w:pStyle w:val="TableParagraph"/>
              <w:spacing w:line="360" w:lineRule="auto"/>
              <w:ind w:left="107" w:right="2978"/>
              <w:jc w:val="both"/>
              <w:rPr>
                <w:sz w:val="20"/>
              </w:rPr>
            </w:pPr>
            <w:r w:rsidRPr="003B2CAB">
              <w:rPr>
                <w:sz w:val="20"/>
              </w:rPr>
              <w:t>D</w:t>
            </w:r>
            <w:r w:rsidRPr="003B2CAB">
              <w:rPr>
                <w:spacing w:val="-48"/>
                <w:sz w:val="20"/>
              </w:rPr>
              <w:t xml:space="preserve"> </w:t>
            </w:r>
            <w:r w:rsidRPr="003B2CAB">
              <w:rPr>
                <w:sz w:val="20"/>
              </w:rPr>
              <w:t>В</w:t>
            </w:r>
          </w:p>
        </w:tc>
        <w:tc>
          <w:tcPr>
            <w:tcW w:w="1985"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07"/>
              <w:jc w:val="both"/>
              <w:rPr>
                <w:sz w:val="20"/>
              </w:rPr>
            </w:pPr>
            <w:r w:rsidRPr="003B2CAB">
              <w:rPr>
                <w:sz w:val="20"/>
              </w:rPr>
              <w:t>Ежемесячно</w:t>
            </w:r>
          </w:p>
        </w:tc>
        <w:tc>
          <w:tcPr>
            <w:tcW w:w="3687" w:type="dxa"/>
          </w:tcPr>
          <w:p w:rsidR="0087329E" w:rsidRPr="003B2CAB" w:rsidRDefault="0087329E" w:rsidP="0087329E">
            <w:pPr>
              <w:pStyle w:val="TableParagraph"/>
              <w:spacing w:line="360" w:lineRule="auto"/>
              <w:ind w:left="107" w:right="539"/>
              <w:jc w:val="both"/>
              <w:rPr>
                <w:sz w:val="20"/>
                <w:lang w:val="ru-RU"/>
              </w:rPr>
            </w:pPr>
            <w:r w:rsidRPr="003B2CAB">
              <w:rPr>
                <w:sz w:val="20"/>
                <w:lang w:val="ru-RU"/>
              </w:rPr>
              <w:t>В</w:t>
            </w:r>
            <w:r w:rsidRPr="003B2CAB">
              <w:rPr>
                <w:spacing w:val="-2"/>
                <w:sz w:val="20"/>
                <w:lang w:val="ru-RU"/>
              </w:rPr>
              <w:t xml:space="preserve"> </w:t>
            </w:r>
            <w:r w:rsidRPr="003B2CAB">
              <w:rPr>
                <w:sz w:val="20"/>
                <w:lang w:val="ru-RU"/>
              </w:rPr>
              <w:t>соответствии</w:t>
            </w:r>
            <w:r w:rsidRPr="003B2CAB">
              <w:rPr>
                <w:spacing w:val="-4"/>
                <w:sz w:val="20"/>
                <w:lang w:val="ru-RU"/>
              </w:rPr>
              <w:t xml:space="preserve"> </w:t>
            </w:r>
            <w:r w:rsidRPr="003B2CAB">
              <w:rPr>
                <w:sz w:val="20"/>
                <w:lang w:val="ru-RU"/>
              </w:rPr>
              <w:t>с</w:t>
            </w:r>
            <w:r w:rsidRPr="003B2CAB">
              <w:rPr>
                <w:spacing w:val="-3"/>
                <w:sz w:val="20"/>
                <w:lang w:val="ru-RU"/>
              </w:rPr>
              <w:t xml:space="preserve"> </w:t>
            </w:r>
            <w:r w:rsidRPr="003B2CAB">
              <w:rPr>
                <w:sz w:val="20"/>
                <w:lang w:val="ru-RU"/>
              </w:rPr>
              <w:t>приказом</w:t>
            </w:r>
            <w:r w:rsidRPr="003B2CAB">
              <w:rPr>
                <w:spacing w:val="-2"/>
                <w:sz w:val="20"/>
                <w:lang w:val="ru-RU"/>
              </w:rPr>
              <w:t xml:space="preserve"> </w:t>
            </w:r>
            <w:r w:rsidRPr="003B2CAB">
              <w:rPr>
                <w:sz w:val="20"/>
                <w:lang w:val="ru-RU"/>
              </w:rPr>
              <w:t>ректора</w:t>
            </w:r>
            <w:r w:rsidRPr="003B2CAB">
              <w:rPr>
                <w:spacing w:val="-47"/>
                <w:sz w:val="20"/>
                <w:lang w:val="ru-RU"/>
              </w:rPr>
              <w:t xml:space="preserve"> </w:t>
            </w:r>
            <w:r w:rsidRPr="003B2CAB">
              <w:rPr>
                <w:sz w:val="20"/>
                <w:lang w:val="ru-RU"/>
              </w:rPr>
              <w:t>фиксированной</w:t>
            </w:r>
            <w:r w:rsidRPr="003B2CAB">
              <w:rPr>
                <w:spacing w:val="-4"/>
                <w:sz w:val="20"/>
                <w:lang w:val="ru-RU"/>
              </w:rPr>
              <w:t xml:space="preserve"> </w:t>
            </w:r>
            <w:r w:rsidRPr="003B2CAB">
              <w:rPr>
                <w:sz w:val="20"/>
                <w:lang w:val="ru-RU"/>
              </w:rPr>
              <w:t>суммой</w:t>
            </w:r>
            <w:r w:rsidRPr="003B2CAB">
              <w:rPr>
                <w:spacing w:val="-3"/>
                <w:sz w:val="20"/>
                <w:lang w:val="ru-RU"/>
              </w:rPr>
              <w:t xml:space="preserve"> </w:t>
            </w:r>
            <w:r w:rsidRPr="003B2CAB">
              <w:rPr>
                <w:sz w:val="20"/>
                <w:lang w:val="ru-RU"/>
              </w:rPr>
              <w:t>без учета</w:t>
            </w:r>
          </w:p>
          <w:p w:rsidR="0087329E" w:rsidRPr="003B2CAB" w:rsidRDefault="0087329E" w:rsidP="0087329E">
            <w:pPr>
              <w:pStyle w:val="TableParagraph"/>
              <w:spacing w:line="360" w:lineRule="auto"/>
              <w:ind w:left="107" w:right="111"/>
              <w:jc w:val="both"/>
              <w:rPr>
                <w:sz w:val="20"/>
                <w:lang w:val="ru-RU"/>
              </w:rPr>
            </w:pPr>
            <w:r w:rsidRPr="003B2CAB">
              <w:rPr>
                <w:sz w:val="20"/>
                <w:lang w:val="ru-RU"/>
              </w:rPr>
              <w:t>районного коэффициента и надбавки за</w:t>
            </w:r>
            <w:r w:rsidRPr="003B2CAB">
              <w:rPr>
                <w:spacing w:val="1"/>
                <w:sz w:val="20"/>
                <w:lang w:val="ru-RU"/>
              </w:rPr>
              <w:t xml:space="preserve"> </w:t>
            </w:r>
            <w:r w:rsidRPr="003B2CAB">
              <w:rPr>
                <w:sz w:val="20"/>
                <w:lang w:val="ru-RU"/>
              </w:rPr>
              <w:t>стаж</w:t>
            </w:r>
            <w:r w:rsidRPr="003B2CAB">
              <w:rPr>
                <w:spacing w:val="-4"/>
                <w:sz w:val="20"/>
                <w:lang w:val="ru-RU"/>
              </w:rPr>
              <w:t xml:space="preserve"> </w:t>
            </w:r>
            <w:r w:rsidRPr="003B2CAB">
              <w:rPr>
                <w:sz w:val="20"/>
                <w:lang w:val="ru-RU"/>
              </w:rPr>
              <w:t>работы</w:t>
            </w:r>
            <w:r w:rsidRPr="003B2CAB">
              <w:rPr>
                <w:spacing w:val="-3"/>
                <w:sz w:val="20"/>
                <w:lang w:val="ru-RU"/>
              </w:rPr>
              <w:t xml:space="preserve"> </w:t>
            </w:r>
            <w:r w:rsidRPr="003B2CAB">
              <w:rPr>
                <w:sz w:val="20"/>
                <w:lang w:val="ru-RU"/>
              </w:rPr>
              <w:t>в</w:t>
            </w:r>
            <w:r w:rsidRPr="003B2CAB">
              <w:rPr>
                <w:spacing w:val="-3"/>
                <w:sz w:val="20"/>
                <w:lang w:val="ru-RU"/>
              </w:rPr>
              <w:t xml:space="preserve"> </w:t>
            </w:r>
            <w:r w:rsidRPr="003B2CAB">
              <w:rPr>
                <w:sz w:val="20"/>
                <w:lang w:val="ru-RU"/>
              </w:rPr>
              <w:t>районах</w:t>
            </w:r>
            <w:r w:rsidRPr="003B2CAB">
              <w:rPr>
                <w:spacing w:val="-2"/>
                <w:sz w:val="20"/>
                <w:lang w:val="ru-RU"/>
              </w:rPr>
              <w:t xml:space="preserve"> </w:t>
            </w:r>
            <w:r w:rsidRPr="003B2CAB">
              <w:rPr>
                <w:sz w:val="20"/>
                <w:lang w:val="ru-RU"/>
              </w:rPr>
              <w:t>Крайнего</w:t>
            </w:r>
            <w:r w:rsidRPr="003B2CAB">
              <w:rPr>
                <w:spacing w:val="-2"/>
                <w:sz w:val="20"/>
                <w:lang w:val="ru-RU"/>
              </w:rPr>
              <w:t xml:space="preserve"> </w:t>
            </w:r>
            <w:r w:rsidRPr="003B2CAB">
              <w:rPr>
                <w:sz w:val="20"/>
                <w:lang w:val="ru-RU"/>
              </w:rPr>
              <w:t>Севера</w:t>
            </w:r>
            <w:r w:rsidRPr="003B2CAB">
              <w:rPr>
                <w:spacing w:val="-47"/>
                <w:sz w:val="20"/>
                <w:lang w:val="ru-RU"/>
              </w:rPr>
              <w:t xml:space="preserve"> </w:t>
            </w:r>
            <w:r w:rsidRPr="003B2CAB">
              <w:rPr>
                <w:sz w:val="20"/>
                <w:lang w:val="ru-RU"/>
              </w:rPr>
              <w:t>и приравненных к ним местностях</w:t>
            </w:r>
            <w:r w:rsidRPr="003B2CAB">
              <w:rPr>
                <w:spacing w:val="1"/>
                <w:sz w:val="20"/>
                <w:lang w:val="ru-RU"/>
              </w:rPr>
              <w:t xml:space="preserve"> </w:t>
            </w:r>
            <w:r w:rsidRPr="003B2CAB">
              <w:rPr>
                <w:sz w:val="20"/>
                <w:lang w:val="ru-RU"/>
              </w:rPr>
              <w:t>пропорционально занимаемой ставке в</w:t>
            </w:r>
            <w:r w:rsidRPr="003B2CAB">
              <w:rPr>
                <w:spacing w:val="1"/>
                <w:sz w:val="20"/>
                <w:lang w:val="ru-RU"/>
              </w:rPr>
              <w:t xml:space="preserve"> </w:t>
            </w:r>
            <w:r w:rsidRPr="003B2CAB">
              <w:rPr>
                <w:sz w:val="20"/>
                <w:lang w:val="ru-RU"/>
              </w:rPr>
              <w:t>размере:</w:t>
            </w: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154" w:line="360" w:lineRule="auto"/>
              <w:ind w:left="107"/>
              <w:jc w:val="both"/>
              <w:rPr>
                <w:sz w:val="20"/>
                <w:lang w:val="ru-RU"/>
              </w:rPr>
            </w:pPr>
            <w:r w:rsidRPr="003B2CAB">
              <w:rPr>
                <w:sz w:val="20"/>
                <w:lang w:val="ru-RU"/>
              </w:rPr>
              <w:t>100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before="1" w:line="360" w:lineRule="auto"/>
              <w:ind w:left="107"/>
              <w:jc w:val="both"/>
              <w:rPr>
                <w:sz w:val="20"/>
                <w:lang w:val="ru-RU"/>
              </w:rPr>
            </w:pPr>
            <w:r w:rsidRPr="003B2CAB">
              <w:rPr>
                <w:sz w:val="20"/>
                <w:lang w:val="ru-RU"/>
              </w:rPr>
              <w:t>150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200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350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500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before="1" w:line="360" w:lineRule="auto"/>
              <w:ind w:left="107"/>
              <w:jc w:val="both"/>
              <w:rPr>
                <w:sz w:val="20"/>
                <w:lang w:val="ru-RU"/>
              </w:rPr>
            </w:pPr>
            <w:r w:rsidRPr="003B2CAB">
              <w:rPr>
                <w:sz w:val="20"/>
                <w:lang w:val="ru-RU"/>
              </w:rPr>
              <w:t>650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800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before="1" w:line="360" w:lineRule="auto"/>
              <w:ind w:left="107"/>
              <w:jc w:val="both"/>
              <w:rPr>
                <w:sz w:val="20"/>
                <w:lang w:val="ru-RU"/>
              </w:rPr>
            </w:pPr>
            <w:r w:rsidRPr="003B2CAB">
              <w:rPr>
                <w:sz w:val="20"/>
                <w:lang w:val="ru-RU"/>
              </w:rPr>
              <w:t>950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1</w:t>
            </w:r>
            <w:r w:rsidRPr="003B2CAB">
              <w:rPr>
                <w:spacing w:val="-2"/>
                <w:sz w:val="20"/>
                <w:lang w:val="ru-RU"/>
              </w:rPr>
              <w:t xml:space="preserve"> </w:t>
            </w:r>
            <w:r w:rsidRPr="003B2CAB">
              <w:rPr>
                <w:sz w:val="20"/>
                <w:lang w:val="ru-RU"/>
              </w:rPr>
              <w:t>100</w:t>
            </w:r>
            <w:r w:rsidRPr="003B2CAB">
              <w:rPr>
                <w:spacing w:val="-2"/>
                <w:sz w:val="20"/>
                <w:lang w:val="ru-RU"/>
              </w:rPr>
              <w:t xml:space="preserve"> </w:t>
            </w:r>
            <w:r w:rsidRPr="003B2CAB">
              <w:rPr>
                <w:sz w:val="20"/>
                <w:lang w:val="ru-RU"/>
              </w:rPr>
              <w:t>руб.</w:t>
            </w:r>
          </w:p>
          <w:p w:rsidR="0087329E" w:rsidRPr="003B2CAB" w:rsidRDefault="0087329E" w:rsidP="0087329E">
            <w:pPr>
              <w:pStyle w:val="TableParagraph"/>
              <w:spacing w:before="1" w:line="360" w:lineRule="auto"/>
              <w:ind w:left="107"/>
              <w:jc w:val="both"/>
              <w:rPr>
                <w:sz w:val="20"/>
                <w:lang w:val="ru-RU"/>
              </w:rPr>
            </w:pPr>
            <w:r w:rsidRPr="003B2CAB">
              <w:rPr>
                <w:sz w:val="20"/>
                <w:lang w:val="ru-RU"/>
              </w:rPr>
              <w:t>1</w:t>
            </w:r>
            <w:r w:rsidRPr="003B2CAB">
              <w:rPr>
                <w:spacing w:val="-2"/>
                <w:sz w:val="20"/>
                <w:lang w:val="ru-RU"/>
              </w:rPr>
              <w:t xml:space="preserve"> </w:t>
            </w:r>
            <w:r w:rsidRPr="003B2CAB">
              <w:rPr>
                <w:sz w:val="20"/>
                <w:lang w:val="ru-RU"/>
              </w:rPr>
              <w:t>250</w:t>
            </w:r>
            <w:r w:rsidRPr="003B2CAB">
              <w:rPr>
                <w:spacing w:val="-2"/>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1</w:t>
            </w:r>
            <w:r w:rsidRPr="003B2CAB">
              <w:rPr>
                <w:spacing w:val="-2"/>
                <w:sz w:val="20"/>
                <w:lang w:val="ru-RU"/>
              </w:rPr>
              <w:t xml:space="preserve"> </w:t>
            </w:r>
            <w:r w:rsidRPr="003B2CAB">
              <w:rPr>
                <w:sz w:val="20"/>
                <w:lang w:val="ru-RU"/>
              </w:rPr>
              <w:t>500</w:t>
            </w:r>
            <w:r w:rsidRPr="003B2CAB">
              <w:rPr>
                <w:spacing w:val="-2"/>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до</w:t>
            </w:r>
            <w:r w:rsidRPr="003B2CAB">
              <w:rPr>
                <w:spacing w:val="-3"/>
                <w:sz w:val="20"/>
                <w:lang w:val="ru-RU"/>
              </w:rPr>
              <w:t xml:space="preserve"> </w:t>
            </w:r>
            <w:r w:rsidRPr="003B2CAB">
              <w:rPr>
                <w:sz w:val="20"/>
                <w:lang w:val="ru-RU"/>
              </w:rPr>
              <w:t>1</w:t>
            </w:r>
            <w:r w:rsidRPr="003B2CAB">
              <w:rPr>
                <w:spacing w:val="-2"/>
                <w:sz w:val="20"/>
                <w:lang w:val="ru-RU"/>
              </w:rPr>
              <w:t xml:space="preserve"> </w:t>
            </w:r>
            <w:r w:rsidRPr="003B2CAB">
              <w:rPr>
                <w:sz w:val="20"/>
                <w:lang w:val="ru-RU"/>
              </w:rPr>
              <w:t>250</w:t>
            </w:r>
            <w:r w:rsidRPr="003B2CAB">
              <w:rPr>
                <w:spacing w:val="-1"/>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до</w:t>
            </w:r>
            <w:r w:rsidRPr="003B2CAB">
              <w:rPr>
                <w:spacing w:val="-3"/>
                <w:sz w:val="20"/>
                <w:lang w:val="ru-RU"/>
              </w:rPr>
              <w:t xml:space="preserve"> </w:t>
            </w:r>
            <w:r w:rsidRPr="003B2CAB">
              <w:rPr>
                <w:sz w:val="20"/>
                <w:lang w:val="ru-RU"/>
              </w:rPr>
              <w:t>1</w:t>
            </w:r>
            <w:r w:rsidRPr="003B2CAB">
              <w:rPr>
                <w:spacing w:val="-2"/>
                <w:sz w:val="20"/>
                <w:lang w:val="ru-RU"/>
              </w:rPr>
              <w:t xml:space="preserve"> </w:t>
            </w:r>
            <w:r w:rsidRPr="003B2CAB">
              <w:rPr>
                <w:sz w:val="20"/>
                <w:lang w:val="ru-RU"/>
              </w:rPr>
              <w:t>500</w:t>
            </w:r>
            <w:r w:rsidRPr="003B2CAB">
              <w:rPr>
                <w:spacing w:val="-1"/>
                <w:sz w:val="20"/>
                <w:lang w:val="ru-RU"/>
              </w:rPr>
              <w:t xml:space="preserve"> </w:t>
            </w:r>
            <w:r w:rsidRPr="003B2CAB">
              <w:rPr>
                <w:sz w:val="20"/>
                <w:lang w:val="ru-RU"/>
              </w:rPr>
              <w:t>руб.</w:t>
            </w:r>
          </w:p>
          <w:p w:rsidR="0087329E" w:rsidRPr="003B2CAB" w:rsidRDefault="0087329E" w:rsidP="0087329E">
            <w:pPr>
              <w:pStyle w:val="TableParagraph"/>
              <w:spacing w:before="1" w:line="360" w:lineRule="auto"/>
              <w:ind w:left="107"/>
              <w:jc w:val="both"/>
              <w:rPr>
                <w:sz w:val="20"/>
              </w:rPr>
            </w:pPr>
            <w:r w:rsidRPr="003B2CAB">
              <w:rPr>
                <w:sz w:val="20"/>
              </w:rPr>
              <w:t>до</w:t>
            </w:r>
            <w:r w:rsidRPr="003B2CAB">
              <w:rPr>
                <w:spacing w:val="-3"/>
                <w:sz w:val="20"/>
              </w:rPr>
              <w:t xml:space="preserve"> </w:t>
            </w:r>
            <w:r w:rsidRPr="003B2CAB">
              <w:rPr>
                <w:sz w:val="20"/>
              </w:rPr>
              <w:t>1</w:t>
            </w:r>
            <w:r w:rsidRPr="003B2CAB">
              <w:rPr>
                <w:spacing w:val="-2"/>
                <w:sz w:val="20"/>
              </w:rPr>
              <w:t xml:space="preserve"> </w:t>
            </w:r>
            <w:r w:rsidRPr="003B2CAB">
              <w:rPr>
                <w:sz w:val="20"/>
              </w:rPr>
              <w:t>500</w:t>
            </w:r>
            <w:r w:rsidRPr="003B2CAB">
              <w:rPr>
                <w:spacing w:val="-1"/>
                <w:sz w:val="20"/>
              </w:rPr>
              <w:t xml:space="preserve"> </w:t>
            </w:r>
            <w:r w:rsidRPr="003B2CAB">
              <w:rPr>
                <w:sz w:val="20"/>
              </w:rPr>
              <w:t>руб.</w:t>
            </w:r>
          </w:p>
        </w:tc>
        <w:tc>
          <w:tcPr>
            <w:tcW w:w="2834"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131" w:line="360" w:lineRule="auto"/>
              <w:ind w:left="107" w:right="99"/>
              <w:jc w:val="both"/>
              <w:rPr>
                <w:sz w:val="20"/>
                <w:lang w:val="ru-RU"/>
              </w:rPr>
            </w:pPr>
            <w:r w:rsidRPr="003B2CAB">
              <w:rPr>
                <w:sz w:val="20"/>
                <w:lang w:val="ru-RU"/>
              </w:rPr>
              <w:t>Лицам, заключившим договор</w:t>
            </w:r>
            <w:r w:rsidRPr="003B2CAB">
              <w:rPr>
                <w:spacing w:val="-47"/>
                <w:sz w:val="20"/>
                <w:lang w:val="ru-RU"/>
              </w:rPr>
              <w:t xml:space="preserve"> </w:t>
            </w:r>
            <w:r w:rsidRPr="003B2CAB">
              <w:rPr>
                <w:sz w:val="20"/>
                <w:lang w:val="ru-RU"/>
              </w:rPr>
              <w:t>о</w:t>
            </w:r>
            <w:r w:rsidRPr="003B2CAB">
              <w:rPr>
                <w:spacing w:val="-1"/>
                <w:sz w:val="20"/>
                <w:lang w:val="ru-RU"/>
              </w:rPr>
              <w:t xml:space="preserve"> </w:t>
            </w:r>
            <w:r w:rsidRPr="003B2CAB">
              <w:rPr>
                <w:sz w:val="20"/>
                <w:lang w:val="ru-RU"/>
              </w:rPr>
              <w:t>полной</w:t>
            </w:r>
            <w:r w:rsidRPr="003B2CAB">
              <w:rPr>
                <w:spacing w:val="-1"/>
                <w:sz w:val="20"/>
                <w:lang w:val="ru-RU"/>
              </w:rPr>
              <w:t xml:space="preserve"> </w:t>
            </w:r>
            <w:r w:rsidRPr="003B2CAB">
              <w:rPr>
                <w:sz w:val="20"/>
                <w:lang w:val="ru-RU"/>
              </w:rPr>
              <w:t>индивидуальной</w:t>
            </w:r>
          </w:p>
          <w:p w:rsidR="0087329E" w:rsidRPr="003B2CAB" w:rsidRDefault="0087329E" w:rsidP="0087329E">
            <w:pPr>
              <w:pStyle w:val="TableParagraph"/>
              <w:spacing w:before="1" w:line="360" w:lineRule="auto"/>
              <w:ind w:left="107" w:right="1297"/>
              <w:jc w:val="both"/>
              <w:rPr>
                <w:sz w:val="20"/>
              </w:rPr>
            </w:pPr>
            <w:r w:rsidRPr="003B2CAB">
              <w:rPr>
                <w:sz w:val="20"/>
              </w:rPr>
              <w:t>материальной</w:t>
            </w:r>
            <w:r w:rsidRPr="003B2CAB">
              <w:rPr>
                <w:spacing w:val="1"/>
                <w:sz w:val="20"/>
              </w:rPr>
              <w:t xml:space="preserve"> </w:t>
            </w:r>
            <w:r w:rsidRPr="003B2CAB">
              <w:rPr>
                <w:spacing w:val="-1"/>
                <w:sz w:val="20"/>
              </w:rPr>
              <w:t>ответственности</w:t>
            </w:r>
          </w:p>
        </w:tc>
      </w:tr>
      <w:tr w:rsidR="00CD0E81" w:rsidRPr="003B2CAB" w:rsidTr="00CD0E81">
        <w:trPr>
          <w:trHeight w:val="1402"/>
        </w:trPr>
        <w:tc>
          <w:tcPr>
            <w:tcW w:w="677" w:type="dxa"/>
            <w:vAlign w:val="bottom"/>
          </w:tcPr>
          <w:p w:rsidR="00CD0E81" w:rsidRPr="00605694" w:rsidRDefault="00CD0E81" w:rsidP="002A646C">
            <w:pPr>
              <w:pStyle w:val="TableParagraph"/>
              <w:spacing w:line="360" w:lineRule="auto"/>
              <w:ind w:left="107" w:right="98"/>
              <w:jc w:val="both"/>
              <w:rPr>
                <w:sz w:val="20"/>
                <w:lang w:val="ru-RU"/>
              </w:rPr>
            </w:pPr>
            <w:r>
              <w:rPr>
                <w:sz w:val="20"/>
                <w:lang w:val="ru-RU"/>
              </w:rPr>
              <w:t>1</w:t>
            </w:r>
            <w:r w:rsidR="00052C43">
              <w:rPr>
                <w:sz w:val="20"/>
                <w:lang w:val="ru-RU"/>
              </w:rPr>
              <w:t>1</w:t>
            </w:r>
          </w:p>
        </w:tc>
        <w:tc>
          <w:tcPr>
            <w:tcW w:w="3154"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Надбавка за ученую степень</w:t>
            </w:r>
          </w:p>
        </w:tc>
        <w:tc>
          <w:tcPr>
            <w:tcW w:w="3260"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Наличие ученой степени</w:t>
            </w:r>
          </w:p>
        </w:tc>
        <w:tc>
          <w:tcPr>
            <w:tcW w:w="1985"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Ежемесячно</w:t>
            </w:r>
          </w:p>
        </w:tc>
        <w:tc>
          <w:tcPr>
            <w:tcW w:w="3687"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В соответствии с приказом ректора фиксированной суммой без учета</w:t>
            </w:r>
            <w:r w:rsidRPr="00605694">
              <w:rPr>
                <w:sz w:val="20"/>
                <w:lang w:val="ru-RU"/>
              </w:rPr>
              <w:br/>
              <w:t xml:space="preserve">районного коэффициента и надбавки за стаж работы в районах Крайнего Севера </w:t>
            </w:r>
            <w:r w:rsidRPr="00605694">
              <w:rPr>
                <w:sz w:val="20"/>
                <w:lang w:val="ru-RU"/>
              </w:rPr>
              <w:lastRenderedPageBreak/>
              <w:t>пропорционально занимаемой ставке:  ученая степень "кандидат наук" - 3 000 руб., ученая степень "доктор наук" - 7 000 руб.</w:t>
            </w:r>
          </w:p>
        </w:tc>
        <w:tc>
          <w:tcPr>
            <w:tcW w:w="2834"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lastRenderedPageBreak/>
              <w:t>Профессорско-преподавательский состав, научные</w:t>
            </w:r>
          </w:p>
          <w:p w:rsidR="00CD0E81" w:rsidRPr="00605694" w:rsidRDefault="00CD0E81" w:rsidP="002A646C">
            <w:pPr>
              <w:pStyle w:val="TableParagraph"/>
              <w:spacing w:line="360" w:lineRule="auto"/>
              <w:ind w:left="107" w:right="98"/>
              <w:jc w:val="both"/>
              <w:rPr>
                <w:sz w:val="20"/>
                <w:lang w:val="ru-RU"/>
              </w:rPr>
            </w:pPr>
            <w:r w:rsidRPr="00605694">
              <w:rPr>
                <w:sz w:val="20"/>
                <w:lang w:val="ru-RU"/>
              </w:rPr>
              <w:t>работники</w:t>
            </w:r>
          </w:p>
        </w:tc>
      </w:tr>
      <w:tr w:rsidR="00CD0E81" w:rsidRPr="003B2CAB" w:rsidTr="00CD0E81">
        <w:trPr>
          <w:trHeight w:val="1833"/>
        </w:trPr>
        <w:tc>
          <w:tcPr>
            <w:tcW w:w="677" w:type="dxa"/>
            <w:vAlign w:val="bottom"/>
          </w:tcPr>
          <w:p w:rsidR="00CD0E81" w:rsidRPr="00605694" w:rsidRDefault="00CD0E81" w:rsidP="002A646C">
            <w:pPr>
              <w:pStyle w:val="TableParagraph"/>
              <w:spacing w:line="360" w:lineRule="auto"/>
              <w:ind w:left="107" w:right="98"/>
              <w:jc w:val="both"/>
              <w:rPr>
                <w:sz w:val="20"/>
                <w:lang w:val="ru-RU"/>
              </w:rPr>
            </w:pPr>
            <w:r>
              <w:rPr>
                <w:sz w:val="20"/>
                <w:lang w:val="ru-RU"/>
              </w:rPr>
              <w:lastRenderedPageBreak/>
              <w:t>1</w:t>
            </w:r>
            <w:r w:rsidR="00052C43">
              <w:rPr>
                <w:sz w:val="20"/>
                <w:lang w:val="ru-RU"/>
              </w:rPr>
              <w:t>2</w:t>
            </w:r>
          </w:p>
        </w:tc>
        <w:tc>
          <w:tcPr>
            <w:tcW w:w="3154"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Надбавка за ученое звание</w:t>
            </w:r>
          </w:p>
        </w:tc>
        <w:tc>
          <w:tcPr>
            <w:tcW w:w="3260"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Наличие ученого звания</w:t>
            </w:r>
          </w:p>
        </w:tc>
        <w:tc>
          <w:tcPr>
            <w:tcW w:w="1985"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Ежемесячно</w:t>
            </w:r>
          </w:p>
        </w:tc>
        <w:tc>
          <w:tcPr>
            <w:tcW w:w="3687"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В соответствии с приказом ректора фиксированной суммой без учета</w:t>
            </w:r>
            <w:r w:rsidRPr="00605694">
              <w:rPr>
                <w:sz w:val="20"/>
                <w:lang w:val="ru-RU"/>
              </w:rPr>
              <w:br/>
              <w:t>районного коэффициента и надбавки за стаж работы в районах Крайнего Севера пропорционально занимаемой ставке:  ученое звание "доцент"  - 1 500 руб., ученое звание "профессор"  - 3 000 руб.</w:t>
            </w:r>
          </w:p>
        </w:tc>
        <w:tc>
          <w:tcPr>
            <w:tcW w:w="2834"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Профессорско-преподавательский состав, научные работники</w:t>
            </w:r>
          </w:p>
        </w:tc>
      </w:tr>
      <w:tr w:rsidR="00794282" w:rsidRPr="003B2CAB" w:rsidTr="00CD0E81">
        <w:trPr>
          <w:trHeight w:val="1833"/>
        </w:trPr>
        <w:tc>
          <w:tcPr>
            <w:tcW w:w="677" w:type="dxa"/>
            <w:vAlign w:val="bottom"/>
          </w:tcPr>
          <w:p w:rsidR="00794282" w:rsidRPr="00794282" w:rsidRDefault="00794282" w:rsidP="002A646C">
            <w:pPr>
              <w:pStyle w:val="TableParagraph"/>
              <w:spacing w:line="360" w:lineRule="auto"/>
              <w:ind w:left="107" w:right="98"/>
              <w:jc w:val="both"/>
              <w:rPr>
                <w:sz w:val="20"/>
                <w:lang w:val="ru-RU"/>
              </w:rPr>
            </w:pPr>
            <w:r>
              <w:rPr>
                <w:sz w:val="20"/>
                <w:lang w:val="ru-RU"/>
              </w:rPr>
              <w:t>13</w:t>
            </w:r>
          </w:p>
        </w:tc>
        <w:tc>
          <w:tcPr>
            <w:tcW w:w="3154" w:type="dxa"/>
            <w:vAlign w:val="bottom"/>
          </w:tcPr>
          <w:p w:rsidR="00794282" w:rsidRPr="00794282" w:rsidRDefault="00794282" w:rsidP="007E1007">
            <w:pPr>
              <w:pStyle w:val="TableParagraph"/>
              <w:spacing w:line="360" w:lineRule="auto"/>
              <w:ind w:left="107" w:right="98"/>
              <w:rPr>
                <w:sz w:val="20"/>
                <w:lang w:val="ru-RU"/>
              </w:rPr>
            </w:pPr>
            <w:r>
              <w:rPr>
                <w:sz w:val="20"/>
                <w:lang w:val="ru-RU"/>
              </w:rPr>
              <w:t xml:space="preserve">Надбавка за </w:t>
            </w:r>
            <w:r w:rsidR="007E1007">
              <w:rPr>
                <w:sz w:val="20"/>
                <w:lang w:val="ru-RU"/>
              </w:rPr>
              <w:t xml:space="preserve">квалификационную </w:t>
            </w:r>
            <w:r>
              <w:rPr>
                <w:sz w:val="20"/>
                <w:lang w:val="ru-RU"/>
              </w:rPr>
              <w:t xml:space="preserve">категорию </w:t>
            </w:r>
          </w:p>
        </w:tc>
        <w:tc>
          <w:tcPr>
            <w:tcW w:w="3260" w:type="dxa"/>
            <w:vAlign w:val="bottom"/>
          </w:tcPr>
          <w:p w:rsidR="00794282" w:rsidRPr="00794282" w:rsidRDefault="00794282" w:rsidP="007E1007">
            <w:pPr>
              <w:pStyle w:val="TableParagraph"/>
              <w:spacing w:line="360" w:lineRule="auto"/>
              <w:ind w:left="107" w:right="98"/>
              <w:rPr>
                <w:sz w:val="20"/>
                <w:lang w:val="ru-RU"/>
              </w:rPr>
            </w:pPr>
            <w:r>
              <w:rPr>
                <w:sz w:val="20"/>
                <w:lang w:val="ru-RU"/>
              </w:rPr>
              <w:t>Наличие</w:t>
            </w:r>
            <w:r w:rsidR="007E1007">
              <w:rPr>
                <w:sz w:val="20"/>
                <w:lang w:val="ru-RU"/>
              </w:rPr>
              <w:t xml:space="preserve"> квалификационной </w:t>
            </w:r>
            <w:r>
              <w:rPr>
                <w:sz w:val="20"/>
                <w:lang w:val="ru-RU"/>
              </w:rPr>
              <w:t>категории</w:t>
            </w:r>
          </w:p>
        </w:tc>
        <w:tc>
          <w:tcPr>
            <w:tcW w:w="1985" w:type="dxa"/>
            <w:vAlign w:val="bottom"/>
          </w:tcPr>
          <w:p w:rsidR="00794282" w:rsidRPr="00605694" w:rsidRDefault="00794282" w:rsidP="002A646C">
            <w:pPr>
              <w:pStyle w:val="TableParagraph"/>
              <w:spacing w:line="360" w:lineRule="auto"/>
              <w:ind w:left="107" w:right="98"/>
              <w:jc w:val="both"/>
              <w:rPr>
                <w:sz w:val="20"/>
              </w:rPr>
            </w:pPr>
            <w:r w:rsidRPr="00605694">
              <w:rPr>
                <w:sz w:val="20"/>
                <w:lang w:val="ru-RU"/>
              </w:rPr>
              <w:t>Ежемесячно</w:t>
            </w:r>
          </w:p>
        </w:tc>
        <w:tc>
          <w:tcPr>
            <w:tcW w:w="3687" w:type="dxa"/>
            <w:vAlign w:val="bottom"/>
          </w:tcPr>
          <w:p w:rsidR="00794282" w:rsidRDefault="00794282" w:rsidP="002A646C">
            <w:pPr>
              <w:pStyle w:val="TableParagraph"/>
              <w:spacing w:line="360" w:lineRule="auto"/>
              <w:ind w:left="107" w:right="98"/>
              <w:jc w:val="both"/>
              <w:rPr>
                <w:sz w:val="20"/>
                <w:lang w:val="ru-RU"/>
              </w:rPr>
            </w:pPr>
            <w:r w:rsidRPr="00605694">
              <w:rPr>
                <w:sz w:val="20"/>
                <w:lang w:val="ru-RU"/>
              </w:rPr>
              <w:t>В соответствии с приказом ректора фиксированной суммой без учета</w:t>
            </w:r>
            <w:r w:rsidRPr="00605694">
              <w:rPr>
                <w:sz w:val="20"/>
                <w:lang w:val="ru-RU"/>
              </w:rPr>
              <w:br/>
              <w:t xml:space="preserve">районного коэффициента и надбавки за стаж работы в районах Крайнего Севера пропорционально занимаемой ставке:  </w:t>
            </w:r>
          </w:p>
          <w:p w:rsidR="00794282" w:rsidRDefault="00794282" w:rsidP="002A646C">
            <w:pPr>
              <w:pStyle w:val="TableParagraph"/>
              <w:spacing w:line="360" w:lineRule="auto"/>
              <w:ind w:left="107" w:right="98"/>
              <w:jc w:val="both"/>
              <w:rPr>
                <w:sz w:val="20"/>
                <w:lang w:val="ru-RU"/>
              </w:rPr>
            </w:pPr>
            <w:r>
              <w:rPr>
                <w:sz w:val="20"/>
                <w:lang w:val="ru-RU"/>
              </w:rPr>
              <w:t>1 квалификационная категория – 1 000 руб.;</w:t>
            </w:r>
          </w:p>
          <w:p w:rsidR="00794282" w:rsidRPr="00794282" w:rsidRDefault="00794282" w:rsidP="006922F4">
            <w:pPr>
              <w:pStyle w:val="TableParagraph"/>
              <w:numPr>
                <w:ilvl w:val="0"/>
                <w:numId w:val="35"/>
              </w:numPr>
              <w:spacing w:line="360" w:lineRule="auto"/>
              <w:ind w:left="-109" w:right="98" w:hanging="72"/>
              <w:jc w:val="both"/>
              <w:rPr>
                <w:sz w:val="20"/>
                <w:lang w:val="ru-RU"/>
              </w:rPr>
            </w:pPr>
            <w:r>
              <w:rPr>
                <w:sz w:val="20"/>
                <w:lang w:val="ru-RU"/>
              </w:rPr>
              <w:t xml:space="preserve"> </w:t>
            </w:r>
            <w:r w:rsidR="007E1007">
              <w:rPr>
                <w:sz w:val="20"/>
                <w:lang w:val="ru-RU"/>
              </w:rPr>
              <w:t xml:space="preserve"> </w:t>
            </w:r>
            <w:r>
              <w:rPr>
                <w:sz w:val="20"/>
                <w:lang w:val="ru-RU"/>
              </w:rPr>
              <w:t xml:space="preserve"> </w:t>
            </w:r>
            <w:r w:rsidR="007E1007">
              <w:rPr>
                <w:sz w:val="20"/>
                <w:lang w:val="ru-RU"/>
              </w:rPr>
              <w:t xml:space="preserve">высшая </w:t>
            </w:r>
            <w:r>
              <w:rPr>
                <w:sz w:val="20"/>
                <w:lang w:val="ru-RU"/>
              </w:rPr>
              <w:t>квалификационная категория –</w:t>
            </w:r>
            <w:r w:rsidR="007E1007">
              <w:rPr>
                <w:sz w:val="20"/>
                <w:lang w:val="ru-RU"/>
              </w:rPr>
              <w:t xml:space="preserve"> 2</w:t>
            </w:r>
            <w:r w:rsidR="006922F4">
              <w:rPr>
                <w:sz w:val="20"/>
                <w:lang w:val="ru-RU"/>
              </w:rPr>
              <w:t xml:space="preserve">   2 </w:t>
            </w:r>
            <w:r w:rsidR="007E1007">
              <w:rPr>
                <w:sz w:val="20"/>
                <w:lang w:val="ru-RU"/>
              </w:rPr>
              <w:t>000</w:t>
            </w:r>
            <w:r>
              <w:rPr>
                <w:sz w:val="20"/>
                <w:lang w:val="ru-RU"/>
              </w:rPr>
              <w:t xml:space="preserve"> руб.</w:t>
            </w:r>
          </w:p>
        </w:tc>
        <w:tc>
          <w:tcPr>
            <w:tcW w:w="2834" w:type="dxa"/>
            <w:vAlign w:val="bottom"/>
          </w:tcPr>
          <w:p w:rsidR="00794282" w:rsidRPr="00794282" w:rsidRDefault="00794282" w:rsidP="002A646C">
            <w:pPr>
              <w:pStyle w:val="TableParagraph"/>
              <w:spacing w:line="360" w:lineRule="auto"/>
              <w:ind w:left="107" w:right="98"/>
              <w:jc w:val="both"/>
              <w:rPr>
                <w:sz w:val="20"/>
                <w:lang w:val="ru-RU"/>
              </w:rPr>
            </w:pPr>
            <w:r>
              <w:rPr>
                <w:sz w:val="20"/>
                <w:lang w:val="ru-RU"/>
              </w:rPr>
              <w:t>П</w:t>
            </w:r>
            <w:r w:rsidR="006922F4">
              <w:rPr>
                <w:sz w:val="20"/>
                <w:lang w:val="ru-RU"/>
              </w:rPr>
              <w:t>реподаватели</w:t>
            </w:r>
            <w:r>
              <w:rPr>
                <w:sz w:val="20"/>
                <w:lang w:val="ru-RU"/>
              </w:rPr>
              <w:t xml:space="preserve"> СПО</w:t>
            </w:r>
          </w:p>
        </w:tc>
      </w:tr>
      <w:tr w:rsidR="00CD0E81" w:rsidRPr="003B2CAB">
        <w:trPr>
          <w:trHeight w:val="230"/>
        </w:trPr>
        <w:tc>
          <w:tcPr>
            <w:tcW w:w="15597" w:type="dxa"/>
            <w:gridSpan w:val="6"/>
          </w:tcPr>
          <w:p w:rsidR="00CD0E81" w:rsidRPr="003B2CAB" w:rsidRDefault="00CD0E81" w:rsidP="0087329E">
            <w:pPr>
              <w:pStyle w:val="TableParagraph"/>
              <w:spacing w:line="360" w:lineRule="auto"/>
              <w:ind w:left="5667"/>
              <w:jc w:val="both"/>
              <w:rPr>
                <w:b/>
                <w:sz w:val="20"/>
                <w:lang w:val="ru-RU"/>
              </w:rPr>
            </w:pPr>
            <w:r w:rsidRPr="003B2CAB">
              <w:rPr>
                <w:b/>
                <w:sz w:val="20"/>
                <w:lang w:val="ru-RU"/>
              </w:rPr>
              <w:t>Надбавки</w:t>
            </w:r>
            <w:r w:rsidRPr="003B2CAB">
              <w:rPr>
                <w:b/>
                <w:spacing w:val="-2"/>
                <w:sz w:val="20"/>
                <w:lang w:val="ru-RU"/>
              </w:rPr>
              <w:t xml:space="preserve"> </w:t>
            </w:r>
            <w:r w:rsidRPr="003B2CAB">
              <w:rPr>
                <w:b/>
                <w:sz w:val="20"/>
                <w:lang w:val="ru-RU"/>
              </w:rPr>
              <w:t>за</w:t>
            </w:r>
            <w:r w:rsidRPr="003B2CAB">
              <w:rPr>
                <w:b/>
                <w:spacing w:val="-2"/>
                <w:sz w:val="20"/>
                <w:lang w:val="ru-RU"/>
              </w:rPr>
              <w:t xml:space="preserve"> </w:t>
            </w:r>
            <w:r w:rsidRPr="003B2CAB">
              <w:rPr>
                <w:b/>
                <w:sz w:val="20"/>
                <w:lang w:val="ru-RU"/>
              </w:rPr>
              <w:t>стаж</w:t>
            </w:r>
            <w:r w:rsidRPr="003B2CAB">
              <w:rPr>
                <w:b/>
                <w:spacing w:val="-6"/>
                <w:sz w:val="20"/>
                <w:lang w:val="ru-RU"/>
              </w:rPr>
              <w:t xml:space="preserve"> </w:t>
            </w:r>
            <w:r w:rsidRPr="003B2CAB">
              <w:rPr>
                <w:b/>
                <w:sz w:val="20"/>
                <w:lang w:val="ru-RU"/>
              </w:rPr>
              <w:t>непрерывной</w:t>
            </w:r>
            <w:r w:rsidRPr="003B2CAB">
              <w:rPr>
                <w:b/>
                <w:spacing w:val="-2"/>
                <w:sz w:val="20"/>
                <w:lang w:val="ru-RU"/>
              </w:rPr>
              <w:t xml:space="preserve"> </w:t>
            </w:r>
            <w:r w:rsidRPr="003B2CAB">
              <w:rPr>
                <w:b/>
                <w:sz w:val="20"/>
                <w:lang w:val="ru-RU"/>
              </w:rPr>
              <w:t>работы,</w:t>
            </w:r>
            <w:r w:rsidRPr="003B2CAB">
              <w:rPr>
                <w:b/>
                <w:spacing w:val="-2"/>
                <w:sz w:val="20"/>
                <w:lang w:val="ru-RU"/>
              </w:rPr>
              <w:t xml:space="preserve"> </w:t>
            </w:r>
            <w:r w:rsidRPr="003B2CAB">
              <w:rPr>
                <w:b/>
                <w:sz w:val="20"/>
                <w:lang w:val="ru-RU"/>
              </w:rPr>
              <w:t>выслугу</w:t>
            </w:r>
            <w:r w:rsidRPr="003B2CAB">
              <w:rPr>
                <w:b/>
                <w:spacing w:val="-4"/>
                <w:sz w:val="20"/>
                <w:lang w:val="ru-RU"/>
              </w:rPr>
              <w:t xml:space="preserve"> </w:t>
            </w:r>
            <w:r w:rsidRPr="003B2CAB">
              <w:rPr>
                <w:b/>
                <w:sz w:val="20"/>
                <w:lang w:val="ru-RU"/>
              </w:rPr>
              <w:t>лет</w:t>
            </w:r>
          </w:p>
        </w:tc>
      </w:tr>
      <w:tr w:rsidR="00CD0E81" w:rsidRPr="003B2CAB">
        <w:trPr>
          <w:trHeight w:val="1838"/>
        </w:trPr>
        <w:tc>
          <w:tcPr>
            <w:tcW w:w="677" w:type="dxa"/>
            <w:vMerge w:val="restart"/>
          </w:tcPr>
          <w:p w:rsidR="00CD0E81" w:rsidRPr="003B2CAB" w:rsidRDefault="00CD0E81" w:rsidP="0087329E">
            <w:pPr>
              <w:pStyle w:val="TableParagraph"/>
              <w:spacing w:line="360" w:lineRule="auto"/>
              <w:jc w:val="both"/>
              <w:rPr>
                <w:b/>
                <w:lang w:val="ru-RU"/>
              </w:rPr>
            </w:pPr>
          </w:p>
          <w:p w:rsidR="00CD0E81" w:rsidRPr="003B2CAB" w:rsidRDefault="00CD0E81" w:rsidP="0087329E">
            <w:pPr>
              <w:pStyle w:val="TableParagraph"/>
              <w:spacing w:line="360" w:lineRule="auto"/>
              <w:jc w:val="both"/>
              <w:rPr>
                <w:b/>
                <w:lang w:val="ru-RU"/>
              </w:rPr>
            </w:pPr>
          </w:p>
          <w:p w:rsidR="00CD0E81" w:rsidRPr="003B2CAB" w:rsidRDefault="00CD0E81" w:rsidP="0087329E">
            <w:pPr>
              <w:pStyle w:val="TableParagraph"/>
              <w:spacing w:line="360" w:lineRule="auto"/>
              <w:jc w:val="both"/>
              <w:rPr>
                <w:b/>
                <w:lang w:val="ru-RU"/>
              </w:rPr>
            </w:pPr>
          </w:p>
          <w:p w:rsidR="00CD0E81" w:rsidRPr="003B2CAB" w:rsidRDefault="00CD0E81" w:rsidP="0087329E">
            <w:pPr>
              <w:pStyle w:val="TableParagraph"/>
              <w:spacing w:line="360" w:lineRule="auto"/>
              <w:jc w:val="both"/>
              <w:rPr>
                <w:b/>
                <w:lang w:val="ru-RU"/>
              </w:rPr>
            </w:pPr>
          </w:p>
          <w:p w:rsidR="00CD0E81" w:rsidRPr="00794282" w:rsidRDefault="00CD0E81" w:rsidP="00DF67B8">
            <w:pPr>
              <w:pStyle w:val="TableParagraph"/>
              <w:spacing w:before="135" w:line="360" w:lineRule="auto"/>
              <w:ind w:left="110"/>
              <w:jc w:val="both"/>
              <w:rPr>
                <w:sz w:val="20"/>
                <w:lang w:val="ru-RU"/>
              </w:rPr>
            </w:pPr>
            <w:r w:rsidRPr="00794282">
              <w:rPr>
                <w:sz w:val="20"/>
                <w:lang w:val="ru-RU"/>
              </w:rPr>
              <w:t>1</w:t>
            </w:r>
            <w:r w:rsidR="00DF67B8">
              <w:rPr>
                <w:sz w:val="20"/>
                <w:lang w:val="ru-RU"/>
              </w:rPr>
              <w:t>4</w:t>
            </w:r>
            <w:r w:rsidRPr="00794282">
              <w:rPr>
                <w:sz w:val="20"/>
                <w:lang w:val="ru-RU"/>
              </w:rPr>
              <w:t>.</w:t>
            </w:r>
          </w:p>
        </w:tc>
        <w:tc>
          <w:tcPr>
            <w:tcW w:w="3154" w:type="dxa"/>
            <w:vMerge w:val="restart"/>
          </w:tcPr>
          <w:p w:rsidR="00CD0E81" w:rsidRPr="00794282" w:rsidRDefault="00CD0E81" w:rsidP="0087329E">
            <w:pPr>
              <w:pStyle w:val="TableParagraph"/>
              <w:spacing w:line="360" w:lineRule="auto"/>
              <w:jc w:val="both"/>
              <w:rPr>
                <w:b/>
                <w:lang w:val="ru-RU"/>
              </w:rPr>
            </w:pPr>
          </w:p>
          <w:p w:rsidR="00CD0E81" w:rsidRPr="00794282" w:rsidRDefault="00CD0E81" w:rsidP="0087329E">
            <w:pPr>
              <w:pStyle w:val="TableParagraph"/>
              <w:spacing w:line="360" w:lineRule="auto"/>
              <w:jc w:val="both"/>
              <w:rPr>
                <w:b/>
                <w:lang w:val="ru-RU"/>
              </w:rPr>
            </w:pPr>
          </w:p>
          <w:p w:rsidR="00CD0E81" w:rsidRPr="00794282" w:rsidRDefault="00CD0E81" w:rsidP="0087329E">
            <w:pPr>
              <w:pStyle w:val="TableParagraph"/>
              <w:spacing w:line="360" w:lineRule="auto"/>
              <w:jc w:val="both"/>
              <w:rPr>
                <w:b/>
                <w:lang w:val="ru-RU"/>
              </w:rPr>
            </w:pPr>
          </w:p>
          <w:p w:rsidR="00CD0E81" w:rsidRPr="00794282" w:rsidRDefault="00CD0E81" w:rsidP="0087329E">
            <w:pPr>
              <w:pStyle w:val="TableParagraph"/>
              <w:spacing w:line="360" w:lineRule="auto"/>
              <w:jc w:val="both"/>
              <w:rPr>
                <w:b/>
                <w:lang w:val="ru-RU"/>
              </w:rPr>
            </w:pPr>
          </w:p>
          <w:p w:rsidR="00CD0E81" w:rsidRPr="00794282" w:rsidRDefault="00CD0E81" w:rsidP="0087329E">
            <w:pPr>
              <w:pStyle w:val="TableParagraph"/>
              <w:spacing w:before="135" w:line="360" w:lineRule="auto"/>
              <w:ind w:left="107"/>
              <w:jc w:val="both"/>
              <w:rPr>
                <w:sz w:val="20"/>
                <w:lang w:val="ru-RU"/>
              </w:rPr>
            </w:pPr>
            <w:r w:rsidRPr="00794282">
              <w:rPr>
                <w:sz w:val="20"/>
                <w:lang w:val="ru-RU"/>
              </w:rPr>
              <w:t>Надбавка</w:t>
            </w:r>
            <w:r w:rsidRPr="00794282">
              <w:rPr>
                <w:spacing w:val="-3"/>
                <w:sz w:val="20"/>
                <w:lang w:val="ru-RU"/>
              </w:rPr>
              <w:t xml:space="preserve"> </w:t>
            </w:r>
            <w:r w:rsidRPr="00794282">
              <w:rPr>
                <w:sz w:val="20"/>
                <w:lang w:val="ru-RU"/>
              </w:rPr>
              <w:t>за</w:t>
            </w:r>
            <w:r w:rsidRPr="00794282">
              <w:rPr>
                <w:spacing w:val="-3"/>
                <w:sz w:val="20"/>
                <w:lang w:val="ru-RU"/>
              </w:rPr>
              <w:t xml:space="preserve"> </w:t>
            </w:r>
            <w:r w:rsidRPr="00794282">
              <w:rPr>
                <w:sz w:val="20"/>
                <w:lang w:val="ru-RU"/>
              </w:rPr>
              <w:t>выслугу</w:t>
            </w:r>
            <w:r w:rsidRPr="00794282">
              <w:rPr>
                <w:spacing w:val="-4"/>
                <w:sz w:val="20"/>
                <w:lang w:val="ru-RU"/>
              </w:rPr>
              <w:t xml:space="preserve"> </w:t>
            </w:r>
            <w:r w:rsidRPr="00794282">
              <w:rPr>
                <w:sz w:val="20"/>
                <w:lang w:val="ru-RU"/>
              </w:rPr>
              <w:t>лет</w:t>
            </w:r>
          </w:p>
        </w:tc>
        <w:tc>
          <w:tcPr>
            <w:tcW w:w="3260" w:type="dxa"/>
          </w:tcPr>
          <w:p w:rsidR="00CD0E81" w:rsidRPr="003B2CAB" w:rsidRDefault="00CD0E81" w:rsidP="0087329E">
            <w:pPr>
              <w:pStyle w:val="TableParagraph"/>
              <w:spacing w:line="360" w:lineRule="auto"/>
              <w:jc w:val="both"/>
              <w:rPr>
                <w:b/>
                <w:lang w:val="ru-RU"/>
              </w:rPr>
            </w:pPr>
          </w:p>
          <w:p w:rsidR="00CD0E81" w:rsidRPr="003B2CAB" w:rsidRDefault="00CD0E81" w:rsidP="0087329E">
            <w:pPr>
              <w:pStyle w:val="TableParagraph"/>
              <w:spacing w:line="360" w:lineRule="auto"/>
              <w:jc w:val="both"/>
              <w:rPr>
                <w:b/>
                <w:lang w:val="ru-RU"/>
              </w:rPr>
            </w:pPr>
          </w:p>
          <w:p w:rsidR="00CD0E81" w:rsidRPr="003B2CAB" w:rsidRDefault="00CD0E81" w:rsidP="0087329E">
            <w:pPr>
              <w:pStyle w:val="TableParagraph"/>
              <w:spacing w:before="176" w:line="360" w:lineRule="auto"/>
              <w:ind w:left="107" w:right="684"/>
              <w:jc w:val="both"/>
              <w:rPr>
                <w:sz w:val="20"/>
                <w:lang w:val="ru-RU"/>
              </w:rPr>
            </w:pPr>
            <w:r w:rsidRPr="003B2CAB">
              <w:rPr>
                <w:sz w:val="20"/>
                <w:lang w:val="ru-RU"/>
              </w:rPr>
              <w:t>Стаж непрерывной работы в</w:t>
            </w:r>
            <w:r w:rsidRPr="003B2CAB">
              <w:rPr>
                <w:spacing w:val="-47"/>
                <w:sz w:val="20"/>
                <w:lang w:val="ru-RU"/>
              </w:rPr>
              <w:t xml:space="preserve"> </w:t>
            </w:r>
            <w:r w:rsidRPr="003B2CAB">
              <w:rPr>
                <w:sz w:val="20"/>
                <w:lang w:val="ru-RU"/>
              </w:rPr>
              <w:t>Университете</w:t>
            </w:r>
            <w:r w:rsidRPr="003B2CAB">
              <w:rPr>
                <w:spacing w:val="-3"/>
                <w:sz w:val="20"/>
                <w:lang w:val="ru-RU"/>
              </w:rPr>
              <w:t xml:space="preserve"> </w:t>
            </w:r>
            <w:r w:rsidRPr="003B2CAB">
              <w:rPr>
                <w:sz w:val="20"/>
                <w:lang w:val="ru-RU"/>
              </w:rPr>
              <w:t>15</w:t>
            </w:r>
            <w:r w:rsidRPr="003B2CAB">
              <w:rPr>
                <w:spacing w:val="-2"/>
                <w:sz w:val="20"/>
                <w:lang w:val="ru-RU"/>
              </w:rPr>
              <w:t xml:space="preserve"> </w:t>
            </w:r>
            <w:r w:rsidRPr="003B2CAB">
              <w:rPr>
                <w:sz w:val="20"/>
                <w:lang w:val="ru-RU"/>
              </w:rPr>
              <w:t>лет</w:t>
            </w:r>
            <w:r w:rsidRPr="003B2CAB">
              <w:rPr>
                <w:spacing w:val="-3"/>
                <w:sz w:val="20"/>
                <w:lang w:val="ru-RU"/>
              </w:rPr>
              <w:t xml:space="preserve"> </w:t>
            </w:r>
            <w:r w:rsidRPr="003B2CAB">
              <w:rPr>
                <w:sz w:val="20"/>
                <w:lang w:val="ru-RU"/>
              </w:rPr>
              <w:t>и</w:t>
            </w:r>
            <w:r w:rsidRPr="003B2CAB">
              <w:rPr>
                <w:spacing w:val="-4"/>
                <w:sz w:val="20"/>
                <w:lang w:val="ru-RU"/>
              </w:rPr>
              <w:t xml:space="preserve"> </w:t>
            </w:r>
            <w:r w:rsidRPr="003B2CAB">
              <w:rPr>
                <w:sz w:val="20"/>
                <w:lang w:val="ru-RU"/>
              </w:rPr>
              <w:t>более</w:t>
            </w:r>
          </w:p>
        </w:tc>
        <w:tc>
          <w:tcPr>
            <w:tcW w:w="1985" w:type="dxa"/>
          </w:tcPr>
          <w:p w:rsidR="00CD0E81" w:rsidRPr="003B2CAB" w:rsidRDefault="00CD0E81" w:rsidP="0087329E">
            <w:pPr>
              <w:pStyle w:val="TableParagraph"/>
              <w:spacing w:line="360" w:lineRule="auto"/>
              <w:jc w:val="both"/>
              <w:rPr>
                <w:b/>
                <w:lang w:val="ru-RU"/>
              </w:rPr>
            </w:pPr>
          </w:p>
          <w:p w:rsidR="00CD0E81" w:rsidRPr="003B2CAB" w:rsidRDefault="00CD0E81" w:rsidP="0087329E">
            <w:pPr>
              <w:pStyle w:val="TableParagraph"/>
              <w:spacing w:line="360" w:lineRule="auto"/>
              <w:jc w:val="both"/>
              <w:rPr>
                <w:b/>
                <w:lang w:val="ru-RU"/>
              </w:rPr>
            </w:pPr>
          </w:p>
          <w:p w:rsidR="00CD0E81" w:rsidRPr="003B2CAB" w:rsidRDefault="00CD0E81" w:rsidP="0087329E">
            <w:pPr>
              <w:pStyle w:val="TableParagraph"/>
              <w:spacing w:before="3" w:line="360" w:lineRule="auto"/>
              <w:jc w:val="both"/>
              <w:rPr>
                <w:b/>
                <w:sz w:val="25"/>
                <w:lang w:val="ru-RU"/>
              </w:rPr>
            </w:pPr>
          </w:p>
          <w:p w:rsidR="00CD0E81" w:rsidRPr="003B2CAB" w:rsidRDefault="00CD0E81" w:rsidP="0087329E">
            <w:pPr>
              <w:pStyle w:val="TableParagraph"/>
              <w:spacing w:line="360" w:lineRule="auto"/>
              <w:ind w:left="107"/>
              <w:jc w:val="both"/>
              <w:rPr>
                <w:sz w:val="20"/>
              </w:rPr>
            </w:pPr>
            <w:r w:rsidRPr="003B2CAB">
              <w:rPr>
                <w:sz w:val="20"/>
              </w:rPr>
              <w:t>Ежемесячно</w:t>
            </w:r>
          </w:p>
        </w:tc>
        <w:tc>
          <w:tcPr>
            <w:tcW w:w="3687" w:type="dxa"/>
          </w:tcPr>
          <w:p w:rsidR="00CD0E81" w:rsidRPr="003B2CAB" w:rsidRDefault="00CD0E81" w:rsidP="0087329E">
            <w:pPr>
              <w:pStyle w:val="TableParagraph"/>
              <w:spacing w:line="360" w:lineRule="auto"/>
              <w:ind w:left="107" w:right="98"/>
              <w:jc w:val="both"/>
              <w:rPr>
                <w:sz w:val="20"/>
                <w:lang w:val="ru-RU"/>
              </w:rPr>
            </w:pPr>
            <w:r w:rsidRPr="003B2CAB">
              <w:rPr>
                <w:sz w:val="20"/>
                <w:lang w:val="ru-RU"/>
              </w:rPr>
              <w:t>В</w:t>
            </w:r>
            <w:r w:rsidRPr="003B2CAB">
              <w:rPr>
                <w:spacing w:val="1"/>
                <w:sz w:val="20"/>
                <w:lang w:val="ru-RU"/>
              </w:rPr>
              <w:t xml:space="preserve"> </w:t>
            </w:r>
            <w:r w:rsidRPr="003B2CAB">
              <w:rPr>
                <w:sz w:val="20"/>
                <w:lang w:val="ru-RU"/>
              </w:rPr>
              <w:t>соответствии</w:t>
            </w:r>
            <w:r w:rsidRPr="003B2CAB">
              <w:rPr>
                <w:spacing w:val="1"/>
                <w:sz w:val="20"/>
                <w:lang w:val="ru-RU"/>
              </w:rPr>
              <w:t xml:space="preserve"> </w:t>
            </w:r>
            <w:r w:rsidRPr="003B2CAB">
              <w:rPr>
                <w:sz w:val="20"/>
                <w:lang w:val="ru-RU"/>
              </w:rPr>
              <w:t>с</w:t>
            </w:r>
            <w:r w:rsidRPr="003B2CAB">
              <w:rPr>
                <w:spacing w:val="1"/>
                <w:sz w:val="20"/>
                <w:lang w:val="ru-RU"/>
              </w:rPr>
              <w:t xml:space="preserve"> </w:t>
            </w:r>
            <w:r w:rsidRPr="003B2CAB">
              <w:rPr>
                <w:sz w:val="20"/>
                <w:lang w:val="ru-RU"/>
              </w:rPr>
              <w:t>приказом</w:t>
            </w:r>
            <w:r w:rsidRPr="003B2CAB">
              <w:rPr>
                <w:spacing w:val="1"/>
                <w:sz w:val="20"/>
                <w:lang w:val="ru-RU"/>
              </w:rPr>
              <w:t xml:space="preserve"> </w:t>
            </w:r>
            <w:r w:rsidRPr="003B2CAB">
              <w:rPr>
                <w:sz w:val="20"/>
                <w:lang w:val="ru-RU"/>
              </w:rPr>
              <w:t>ректора</w:t>
            </w:r>
            <w:r w:rsidRPr="003B2CAB">
              <w:rPr>
                <w:spacing w:val="1"/>
                <w:sz w:val="20"/>
                <w:lang w:val="ru-RU"/>
              </w:rPr>
              <w:t xml:space="preserve"> </w:t>
            </w:r>
            <w:r w:rsidRPr="003B2CAB">
              <w:rPr>
                <w:sz w:val="20"/>
                <w:lang w:val="ru-RU"/>
              </w:rPr>
              <w:t>фиксированной</w:t>
            </w:r>
            <w:r w:rsidRPr="003B2CAB">
              <w:rPr>
                <w:spacing w:val="1"/>
                <w:sz w:val="20"/>
                <w:lang w:val="ru-RU"/>
              </w:rPr>
              <w:t xml:space="preserve"> </w:t>
            </w:r>
            <w:r w:rsidRPr="003B2CAB">
              <w:rPr>
                <w:sz w:val="20"/>
                <w:lang w:val="ru-RU"/>
              </w:rPr>
              <w:t>суммой</w:t>
            </w:r>
            <w:r w:rsidRPr="003B2CAB">
              <w:rPr>
                <w:spacing w:val="1"/>
                <w:sz w:val="20"/>
                <w:lang w:val="ru-RU"/>
              </w:rPr>
              <w:t xml:space="preserve"> </w:t>
            </w:r>
            <w:r w:rsidRPr="003B2CAB">
              <w:rPr>
                <w:sz w:val="20"/>
                <w:lang w:val="ru-RU"/>
              </w:rPr>
              <w:t>без</w:t>
            </w:r>
            <w:r w:rsidRPr="003B2CAB">
              <w:rPr>
                <w:spacing w:val="1"/>
                <w:sz w:val="20"/>
                <w:lang w:val="ru-RU"/>
              </w:rPr>
              <w:t xml:space="preserve"> </w:t>
            </w:r>
            <w:r w:rsidRPr="003B2CAB">
              <w:rPr>
                <w:sz w:val="20"/>
                <w:lang w:val="ru-RU"/>
              </w:rPr>
              <w:t>учета</w:t>
            </w:r>
            <w:r w:rsidRPr="003B2CAB">
              <w:rPr>
                <w:spacing w:val="1"/>
                <w:sz w:val="20"/>
                <w:lang w:val="ru-RU"/>
              </w:rPr>
              <w:t xml:space="preserve"> </w:t>
            </w:r>
            <w:r w:rsidRPr="003B2CAB">
              <w:rPr>
                <w:sz w:val="20"/>
                <w:lang w:val="ru-RU"/>
              </w:rPr>
              <w:t>районного коэффициента и надбавки за</w:t>
            </w:r>
            <w:r w:rsidRPr="003B2CAB">
              <w:rPr>
                <w:spacing w:val="1"/>
                <w:sz w:val="20"/>
                <w:lang w:val="ru-RU"/>
              </w:rPr>
              <w:t xml:space="preserve"> </w:t>
            </w:r>
            <w:r w:rsidRPr="003B2CAB">
              <w:rPr>
                <w:sz w:val="20"/>
                <w:lang w:val="ru-RU"/>
              </w:rPr>
              <w:t>стаж работы в районах Крайнего Севера</w:t>
            </w:r>
            <w:r w:rsidRPr="003B2CAB">
              <w:rPr>
                <w:spacing w:val="-47"/>
                <w:sz w:val="20"/>
                <w:lang w:val="ru-RU"/>
              </w:rPr>
              <w:t xml:space="preserve"> </w:t>
            </w:r>
            <w:r w:rsidRPr="003B2CAB">
              <w:rPr>
                <w:sz w:val="20"/>
                <w:lang w:val="ru-RU"/>
              </w:rPr>
              <w:t>и</w:t>
            </w:r>
            <w:r w:rsidRPr="003B2CAB">
              <w:rPr>
                <w:spacing w:val="1"/>
                <w:sz w:val="20"/>
                <w:lang w:val="ru-RU"/>
              </w:rPr>
              <w:t xml:space="preserve"> </w:t>
            </w:r>
            <w:r w:rsidRPr="003B2CAB">
              <w:rPr>
                <w:sz w:val="20"/>
                <w:lang w:val="ru-RU"/>
              </w:rPr>
              <w:t>приравненных</w:t>
            </w:r>
            <w:r w:rsidRPr="003B2CAB">
              <w:rPr>
                <w:spacing w:val="1"/>
                <w:sz w:val="20"/>
                <w:lang w:val="ru-RU"/>
              </w:rPr>
              <w:t xml:space="preserve"> </w:t>
            </w:r>
            <w:r w:rsidRPr="003B2CAB">
              <w:rPr>
                <w:sz w:val="20"/>
                <w:lang w:val="ru-RU"/>
              </w:rPr>
              <w:t>к</w:t>
            </w:r>
            <w:r w:rsidRPr="003B2CAB">
              <w:rPr>
                <w:spacing w:val="1"/>
                <w:sz w:val="20"/>
                <w:lang w:val="ru-RU"/>
              </w:rPr>
              <w:t xml:space="preserve"> </w:t>
            </w:r>
            <w:r w:rsidRPr="003B2CAB">
              <w:rPr>
                <w:sz w:val="20"/>
                <w:lang w:val="ru-RU"/>
              </w:rPr>
              <w:t>ним</w:t>
            </w:r>
            <w:r w:rsidRPr="003B2CAB">
              <w:rPr>
                <w:spacing w:val="1"/>
                <w:sz w:val="20"/>
                <w:lang w:val="ru-RU"/>
              </w:rPr>
              <w:t xml:space="preserve"> </w:t>
            </w:r>
            <w:r w:rsidRPr="003B2CAB">
              <w:rPr>
                <w:sz w:val="20"/>
                <w:lang w:val="ru-RU"/>
              </w:rPr>
              <w:t>местностях</w:t>
            </w:r>
            <w:r w:rsidRPr="003B2CAB">
              <w:rPr>
                <w:spacing w:val="1"/>
                <w:sz w:val="20"/>
                <w:lang w:val="ru-RU"/>
              </w:rPr>
              <w:t xml:space="preserve"> </w:t>
            </w:r>
            <w:r w:rsidRPr="003B2CAB">
              <w:rPr>
                <w:sz w:val="20"/>
                <w:lang w:val="ru-RU"/>
              </w:rPr>
              <w:t>пропорционально занимаемой ставке по</w:t>
            </w:r>
            <w:r w:rsidRPr="003B2CAB">
              <w:rPr>
                <w:spacing w:val="-47"/>
                <w:sz w:val="20"/>
                <w:lang w:val="ru-RU"/>
              </w:rPr>
              <w:t xml:space="preserve"> </w:t>
            </w:r>
            <w:r w:rsidRPr="003B2CAB">
              <w:rPr>
                <w:sz w:val="20"/>
                <w:lang w:val="ru-RU"/>
              </w:rPr>
              <w:t>основному</w:t>
            </w:r>
            <w:r w:rsidRPr="003B2CAB">
              <w:rPr>
                <w:spacing w:val="14"/>
                <w:sz w:val="20"/>
                <w:lang w:val="ru-RU"/>
              </w:rPr>
              <w:t xml:space="preserve"> </w:t>
            </w:r>
            <w:r w:rsidRPr="003B2CAB">
              <w:rPr>
                <w:sz w:val="20"/>
                <w:lang w:val="ru-RU"/>
              </w:rPr>
              <w:t>месту</w:t>
            </w:r>
            <w:r w:rsidRPr="003B2CAB">
              <w:rPr>
                <w:spacing w:val="16"/>
                <w:sz w:val="20"/>
                <w:lang w:val="ru-RU"/>
              </w:rPr>
              <w:t xml:space="preserve"> </w:t>
            </w:r>
            <w:r w:rsidRPr="003B2CAB">
              <w:rPr>
                <w:sz w:val="20"/>
                <w:lang w:val="ru-RU"/>
              </w:rPr>
              <w:t>работы</w:t>
            </w:r>
            <w:r w:rsidRPr="003B2CAB">
              <w:rPr>
                <w:spacing w:val="20"/>
                <w:sz w:val="20"/>
                <w:lang w:val="ru-RU"/>
              </w:rPr>
              <w:t xml:space="preserve"> </w:t>
            </w:r>
            <w:r w:rsidRPr="003B2CAB">
              <w:rPr>
                <w:sz w:val="20"/>
                <w:lang w:val="ru-RU"/>
              </w:rPr>
              <w:t>в</w:t>
            </w:r>
            <w:r w:rsidRPr="003B2CAB">
              <w:rPr>
                <w:spacing w:val="17"/>
                <w:sz w:val="20"/>
                <w:lang w:val="ru-RU"/>
              </w:rPr>
              <w:t xml:space="preserve"> </w:t>
            </w:r>
            <w:r w:rsidRPr="003B2CAB">
              <w:rPr>
                <w:sz w:val="20"/>
                <w:lang w:val="ru-RU"/>
              </w:rPr>
              <w:t>размере</w:t>
            </w:r>
          </w:p>
          <w:p w:rsidR="00CD0E81" w:rsidRPr="003B2CAB" w:rsidRDefault="00CD0E81" w:rsidP="0087329E">
            <w:pPr>
              <w:pStyle w:val="TableParagraph"/>
              <w:spacing w:line="360" w:lineRule="auto"/>
              <w:ind w:left="107"/>
              <w:jc w:val="both"/>
              <w:rPr>
                <w:sz w:val="20"/>
              </w:rPr>
            </w:pPr>
            <w:r w:rsidRPr="003B2CAB">
              <w:rPr>
                <w:sz w:val="20"/>
              </w:rPr>
              <w:t>1</w:t>
            </w:r>
            <w:r w:rsidRPr="003B2CAB">
              <w:rPr>
                <w:spacing w:val="-1"/>
                <w:sz w:val="20"/>
              </w:rPr>
              <w:t xml:space="preserve"> </w:t>
            </w:r>
            <w:r w:rsidRPr="003B2CAB">
              <w:rPr>
                <w:sz w:val="20"/>
              </w:rPr>
              <w:t>100</w:t>
            </w:r>
            <w:r w:rsidRPr="003B2CAB">
              <w:rPr>
                <w:spacing w:val="-2"/>
                <w:sz w:val="20"/>
              </w:rPr>
              <w:t xml:space="preserve"> </w:t>
            </w:r>
            <w:r w:rsidRPr="003B2CAB">
              <w:rPr>
                <w:sz w:val="20"/>
              </w:rPr>
              <w:t>руб.</w:t>
            </w:r>
          </w:p>
        </w:tc>
        <w:tc>
          <w:tcPr>
            <w:tcW w:w="2834" w:type="dxa"/>
          </w:tcPr>
          <w:p w:rsidR="00CD0E81" w:rsidRPr="003B2CAB" w:rsidRDefault="00CD0E81" w:rsidP="0087329E">
            <w:pPr>
              <w:pStyle w:val="TableParagraph"/>
              <w:spacing w:line="360" w:lineRule="auto"/>
              <w:ind w:left="107"/>
              <w:jc w:val="both"/>
              <w:rPr>
                <w:sz w:val="20"/>
                <w:lang w:val="ru-RU"/>
              </w:rPr>
            </w:pPr>
            <w:r w:rsidRPr="003B2CAB">
              <w:rPr>
                <w:sz w:val="20"/>
                <w:lang w:val="ru-RU"/>
              </w:rPr>
              <w:t>Соответствующим</w:t>
            </w:r>
          </w:p>
          <w:p w:rsidR="00CD0E81" w:rsidRPr="003B2CAB" w:rsidRDefault="00CD0E81" w:rsidP="0087329E">
            <w:pPr>
              <w:pStyle w:val="TableParagraph"/>
              <w:spacing w:line="360" w:lineRule="auto"/>
              <w:ind w:left="107" w:right="94"/>
              <w:jc w:val="both"/>
              <w:rPr>
                <w:sz w:val="20"/>
                <w:lang w:val="ru-RU"/>
              </w:rPr>
            </w:pPr>
            <w:r w:rsidRPr="003B2CAB">
              <w:rPr>
                <w:sz w:val="20"/>
                <w:lang w:val="ru-RU"/>
              </w:rPr>
              <w:t>работникам из числа учебно-</w:t>
            </w:r>
            <w:r w:rsidRPr="003B2CAB">
              <w:rPr>
                <w:spacing w:val="1"/>
                <w:sz w:val="20"/>
                <w:lang w:val="ru-RU"/>
              </w:rPr>
              <w:t xml:space="preserve"> </w:t>
            </w:r>
            <w:r w:rsidRPr="003B2CAB">
              <w:rPr>
                <w:sz w:val="20"/>
                <w:lang w:val="ru-RU"/>
              </w:rPr>
              <w:t>вспомогательного</w:t>
            </w:r>
            <w:r w:rsidRPr="003B2CAB">
              <w:rPr>
                <w:spacing w:val="1"/>
                <w:sz w:val="20"/>
                <w:lang w:val="ru-RU"/>
              </w:rPr>
              <w:t xml:space="preserve"> </w:t>
            </w:r>
            <w:r w:rsidRPr="003B2CAB">
              <w:rPr>
                <w:sz w:val="20"/>
                <w:lang w:val="ru-RU"/>
              </w:rPr>
              <w:t>персонала</w:t>
            </w:r>
            <w:r w:rsidRPr="003B2CAB">
              <w:rPr>
                <w:spacing w:val="1"/>
                <w:sz w:val="20"/>
                <w:lang w:val="ru-RU"/>
              </w:rPr>
              <w:t xml:space="preserve"> </w:t>
            </w:r>
            <w:r w:rsidRPr="003B2CAB">
              <w:rPr>
                <w:sz w:val="20"/>
                <w:lang w:val="ru-RU"/>
              </w:rPr>
              <w:t>институтов,</w:t>
            </w:r>
            <w:r w:rsidRPr="003B2CAB">
              <w:rPr>
                <w:spacing w:val="1"/>
                <w:sz w:val="20"/>
                <w:lang w:val="ru-RU"/>
              </w:rPr>
              <w:t xml:space="preserve"> </w:t>
            </w:r>
            <w:r w:rsidRPr="003B2CAB">
              <w:rPr>
                <w:sz w:val="20"/>
                <w:lang w:val="ru-RU"/>
              </w:rPr>
              <w:t>факультетов,</w:t>
            </w:r>
            <w:r w:rsidRPr="003B2CAB">
              <w:rPr>
                <w:spacing w:val="-47"/>
                <w:sz w:val="20"/>
                <w:lang w:val="ru-RU"/>
              </w:rPr>
              <w:t xml:space="preserve"> </w:t>
            </w:r>
            <w:r w:rsidRPr="00395A4A">
              <w:rPr>
                <w:sz w:val="20"/>
                <w:lang w:val="ru-RU"/>
              </w:rPr>
              <w:t>общеуниверситетских</w:t>
            </w:r>
            <w:r w:rsidRPr="00395A4A">
              <w:rPr>
                <w:spacing w:val="-5"/>
                <w:sz w:val="20"/>
                <w:lang w:val="ru-RU"/>
              </w:rPr>
              <w:t xml:space="preserve"> </w:t>
            </w:r>
            <w:r w:rsidRPr="00395A4A">
              <w:rPr>
                <w:sz w:val="20"/>
                <w:lang w:val="ru-RU"/>
              </w:rPr>
              <w:t>кафедр, младшего обслуживающего персонала</w:t>
            </w:r>
          </w:p>
        </w:tc>
      </w:tr>
      <w:tr w:rsidR="00CD0E81" w:rsidRPr="003B2CAB">
        <w:trPr>
          <w:trHeight w:val="690"/>
        </w:trPr>
        <w:tc>
          <w:tcPr>
            <w:tcW w:w="677" w:type="dxa"/>
            <w:vMerge/>
            <w:tcBorders>
              <w:top w:val="nil"/>
            </w:tcBorders>
          </w:tcPr>
          <w:p w:rsidR="00CD0E81" w:rsidRPr="003B2CAB" w:rsidRDefault="00CD0E81" w:rsidP="0087329E">
            <w:pPr>
              <w:spacing w:line="360" w:lineRule="auto"/>
              <w:jc w:val="both"/>
              <w:rPr>
                <w:sz w:val="2"/>
                <w:szCs w:val="2"/>
                <w:lang w:val="ru-RU"/>
              </w:rPr>
            </w:pPr>
          </w:p>
        </w:tc>
        <w:tc>
          <w:tcPr>
            <w:tcW w:w="3154" w:type="dxa"/>
            <w:vMerge/>
            <w:tcBorders>
              <w:top w:val="nil"/>
            </w:tcBorders>
          </w:tcPr>
          <w:p w:rsidR="00CD0E81" w:rsidRPr="003B2CAB" w:rsidRDefault="00CD0E81" w:rsidP="0087329E">
            <w:pPr>
              <w:spacing w:line="360" w:lineRule="auto"/>
              <w:jc w:val="both"/>
              <w:rPr>
                <w:sz w:val="2"/>
                <w:szCs w:val="2"/>
                <w:lang w:val="ru-RU"/>
              </w:rPr>
            </w:pPr>
          </w:p>
        </w:tc>
        <w:tc>
          <w:tcPr>
            <w:tcW w:w="3260" w:type="dxa"/>
          </w:tcPr>
          <w:p w:rsidR="00CD0E81" w:rsidRPr="003B2CAB" w:rsidRDefault="00CD0E81" w:rsidP="0087329E">
            <w:pPr>
              <w:pStyle w:val="TableParagraph"/>
              <w:spacing w:before="108" w:line="360" w:lineRule="auto"/>
              <w:ind w:left="107" w:right="684"/>
              <w:jc w:val="both"/>
              <w:rPr>
                <w:sz w:val="20"/>
                <w:lang w:val="ru-RU"/>
              </w:rPr>
            </w:pPr>
            <w:r w:rsidRPr="003B2CAB">
              <w:rPr>
                <w:sz w:val="20"/>
                <w:lang w:val="ru-RU"/>
              </w:rPr>
              <w:t>Стаж непрерывной работы в</w:t>
            </w:r>
            <w:r w:rsidRPr="003B2CAB">
              <w:rPr>
                <w:spacing w:val="-47"/>
                <w:sz w:val="20"/>
                <w:lang w:val="ru-RU"/>
              </w:rPr>
              <w:t xml:space="preserve"> </w:t>
            </w:r>
            <w:r w:rsidRPr="003B2CAB">
              <w:rPr>
                <w:sz w:val="20"/>
                <w:lang w:val="ru-RU"/>
              </w:rPr>
              <w:t>Университете</w:t>
            </w:r>
            <w:r w:rsidRPr="003B2CAB">
              <w:rPr>
                <w:spacing w:val="-3"/>
                <w:sz w:val="20"/>
                <w:lang w:val="ru-RU"/>
              </w:rPr>
              <w:t xml:space="preserve"> </w:t>
            </w:r>
            <w:r w:rsidRPr="003B2CAB">
              <w:rPr>
                <w:sz w:val="20"/>
                <w:lang w:val="ru-RU"/>
              </w:rPr>
              <w:t>20</w:t>
            </w:r>
            <w:r w:rsidRPr="003B2CAB">
              <w:rPr>
                <w:spacing w:val="-2"/>
                <w:sz w:val="20"/>
                <w:lang w:val="ru-RU"/>
              </w:rPr>
              <w:t xml:space="preserve"> </w:t>
            </w:r>
            <w:r w:rsidRPr="003B2CAB">
              <w:rPr>
                <w:sz w:val="20"/>
                <w:lang w:val="ru-RU"/>
              </w:rPr>
              <w:t>лет</w:t>
            </w:r>
            <w:r w:rsidRPr="003B2CAB">
              <w:rPr>
                <w:spacing w:val="-3"/>
                <w:sz w:val="20"/>
                <w:lang w:val="ru-RU"/>
              </w:rPr>
              <w:t xml:space="preserve"> </w:t>
            </w:r>
            <w:r w:rsidRPr="003B2CAB">
              <w:rPr>
                <w:sz w:val="20"/>
                <w:lang w:val="ru-RU"/>
              </w:rPr>
              <w:t>и</w:t>
            </w:r>
            <w:r w:rsidRPr="003B2CAB">
              <w:rPr>
                <w:spacing w:val="-4"/>
                <w:sz w:val="20"/>
                <w:lang w:val="ru-RU"/>
              </w:rPr>
              <w:t xml:space="preserve"> </w:t>
            </w:r>
            <w:r w:rsidRPr="003B2CAB">
              <w:rPr>
                <w:sz w:val="20"/>
                <w:lang w:val="ru-RU"/>
              </w:rPr>
              <w:t>более</w:t>
            </w:r>
          </w:p>
        </w:tc>
        <w:tc>
          <w:tcPr>
            <w:tcW w:w="1985" w:type="dxa"/>
          </w:tcPr>
          <w:p w:rsidR="00CD0E81" w:rsidRPr="003B2CAB" w:rsidRDefault="00CD0E81" w:rsidP="0087329E">
            <w:pPr>
              <w:pStyle w:val="TableParagraph"/>
              <w:spacing w:before="5" w:line="360" w:lineRule="auto"/>
              <w:jc w:val="both"/>
              <w:rPr>
                <w:b/>
                <w:sz w:val="19"/>
                <w:lang w:val="ru-RU"/>
              </w:rPr>
            </w:pPr>
          </w:p>
          <w:p w:rsidR="00CD0E81" w:rsidRPr="003B2CAB" w:rsidRDefault="00CD0E81" w:rsidP="0087329E">
            <w:pPr>
              <w:pStyle w:val="TableParagraph"/>
              <w:spacing w:line="360" w:lineRule="auto"/>
              <w:ind w:left="107"/>
              <w:jc w:val="both"/>
              <w:rPr>
                <w:sz w:val="20"/>
              </w:rPr>
            </w:pPr>
            <w:r w:rsidRPr="003B2CAB">
              <w:rPr>
                <w:sz w:val="20"/>
              </w:rPr>
              <w:t>Ежемесячно</w:t>
            </w:r>
          </w:p>
        </w:tc>
        <w:tc>
          <w:tcPr>
            <w:tcW w:w="3687" w:type="dxa"/>
          </w:tcPr>
          <w:p w:rsidR="00CD0E81" w:rsidRPr="003B2CAB" w:rsidRDefault="00CD0E81" w:rsidP="0087329E">
            <w:pPr>
              <w:pStyle w:val="TableParagraph"/>
              <w:tabs>
                <w:tab w:val="left" w:pos="1687"/>
                <w:tab w:val="left" w:pos="2589"/>
                <w:tab w:val="left" w:pos="3109"/>
              </w:tabs>
              <w:spacing w:line="360" w:lineRule="auto"/>
              <w:ind w:left="107" w:right="98"/>
              <w:jc w:val="both"/>
              <w:rPr>
                <w:sz w:val="20"/>
                <w:lang w:val="ru-RU"/>
              </w:rPr>
            </w:pPr>
            <w:r w:rsidRPr="003B2CAB">
              <w:rPr>
                <w:sz w:val="20"/>
                <w:lang w:val="ru-RU"/>
              </w:rPr>
              <w:t>В</w:t>
            </w:r>
            <w:r w:rsidRPr="003B2CAB">
              <w:rPr>
                <w:spacing w:val="11"/>
                <w:sz w:val="20"/>
                <w:lang w:val="ru-RU"/>
              </w:rPr>
              <w:t xml:space="preserve"> </w:t>
            </w:r>
            <w:r w:rsidRPr="003B2CAB">
              <w:rPr>
                <w:sz w:val="20"/>
                <w:lang w:val="ru-RU"/>
              </w:rPr>
              <w:t>соответствии</w:t>
            </w:r>
            <w:r w:rsidRPr="003B2CAB">
              <w:rPr>
                <w:spacing w:val="9"/>
                <w:sz w:val="20"/>
                <w:lang w:val="ru-RU"/>
              </w:rPr>
              <w:t xml:space="preserve"> </w:t>
            </w:r>
            <w:r w:rsidRPr="003B2CAB">
              <w:rPr>
                <w:sz w:val="20"/>
                <w:lang w:val="ru-RU"/>
              </w:rPr>
              <w:t>с</w:t>
            </w:r>
            <w:r w:rsidRPr="003B2CAB">
              <w:rPr>
                <w:spacing w:val="10"/>
                <w:sz w:val="20"/>
                <w:lang w:val="ru-RU"/>
              </w:rPr>
              <w:t xml:space="preserve"> </w:t>
            </w:r>
            <w:r w:rsidRPr="003B2CAB">
              <w:rPr>
                <w:sz w:val="20"/>
                <w:lang w:val="ru-RU"/>
              </w:rPr>
              <w:t>приказом</w:t>
            </w:r>
            <w:r w:rsidRPr="003B2CAB">
              <w:rPr>
                <w:spacing w:val="10"/>
                <w:sz w:val="20"/>
                <w:lang w:val="ru-RU"/>
              </w:rPr>
              <w:t xml:space="preserve"> </w:t>
            </w:r>
            <w:r w:rsidRPr="003B2CAB">
              <w:rPr>
                <w:sz w:val="20"/>
                <w:lang w:val="ru-RU"/>
              </w:rPr>
              <w:t>ректора</w:t>
            </w:r>
            <w:r w:rsidRPr="003B2CAB">
              <w:rPr>
                <w:spacing w:val="-47"/>
                <w:sz w:val="20"/>
                <w:lang w:val="ru-RU"/>
              </w:rPr>
              <w:t xml:space="preserve"> </w:t>
            </w:r>
            <w:r w:rsidRPr="003B2CAB">
              <w:rPr>
                <w:sz w:val="20"/>
                <w:lang w:val="ru-RU"/>
              </w:rPr>
              <w:t>фиксированной</w:t>
            </w:r>
            <w:r w:rsidRPr="003B2CAB">
              <w:rPr>
                <w:sz w:val="20"/>
                <w:lang w:val="ru-RU"/>
              </w:rPr>
              <w:tab/>
              <w:t>суммой</w:t>
            </w:r>
            <w:r w:rsidRPr="003B2CAB">
              <w:rPr>
                <w:sz w:val="20"/>
                <w:lang w:val="ru-RU"/>
              </w:rPr>
              <w:tab/>
              <w:t>без</w:t>
            </w:r>
            <w:r w:rsidRPr="003B2CAB">
              <w:rPr>
                <w:sz w:val="20"/>
                <w:lang w:val="ru-RU"/>
              </w:rPr>
              <w:tab/>
            </w:r>
            <w:r w:rsidRPr="003B2CAB">
              <w:rPr>
                <w:spacing w:val="-1"/>
                <w:sz w:val="20"/>
                <w:lang w:val="ru-RU"/>
              </w:rPr>
              <w:t>учета</w:t>
            </w:r>
          </w:p>
          <w:p w:rsidR="00CD0E81" w:rsidRPr="003B2CAB" w:rsidRDefault="00CD0E81" w:rsidP="0087329E">
            <w:pPr>
              <w:pStyle w:val="TableParagraph"/>
              <w:spacing w:line="360" w:lineRule="auto"/>
              <w:ind w:left="107"/>
              <w:jc w:val="both"/>
              <w:rPr>
                <w:sz w:val="20"/>
                <w:lang w:val="ru-RU"/>
              </w:rPr>
            </w:pPr>
            <w:r w:rsidRPr="003B2CAB">
              <w:rPr>
                <w:sz w:val="20"/>
                <w:lang w:val="ru-RU"/>
              </w:rPr>
              <w:t>районного</w:t>
            </w:r>
            <w:r w:rsidRPr="003B2CAB">
              <w:rPr>
                <w:spacing w:val="15"/>
                <w:sz w:val="20"/>
                <w:lang w:val="ru-RU"/>
              </w:rPr>
              <w:t xml:space="preserve"> </w:t>
            </w:r>
            <w:r w:rsidRPr="003B2CAB">
              <w:rPr>
                <w:sz w:val="20"/>
                <w:lang w:val="ru-RU"/>
              </w:rPr>
              <w:t>коэффициента</w:t>
            </w:r>
            <w:r w:rsidRPr="003B2CAB">
              <w:rPr>
                <w:spacing w:val="18"/>
                <w:sz w:val="20"/>
                <w:lang w:val="ru-RU"/>
              </w:rPr>
              <w:t xml:space="preserve"> </w:t>
            </w:r>
            <w:r w:rsidRPr="003B2CAB">
              <w:rPr>
                <w:sz w:val="20"/>
                <w:lang w:val="ru-RU"/>
              </w:rPr>
              <w:t>и</w:t>
            </w:r>
            <w:r w:rsidRPr="003B2CAB">
              <w:rPr>
                <w:spacing w:val="15"/>
                <w:sz w:val="20"/>
                <w:lang w:val="ru-RU"/>
              </w:rPr>
              <w:t xml:space="preserve"> </w:t>
            </w:r>
            <w:r w:rsidRPr="003B2CAB">
              <w:rPr>
                <w:sz w:val="20"/>
                <w:lang w:val="ru-RU"/>
              </w:rPr>
              <w:t>надбавки</w:t>
            </w:r>
            <w:r w:rsidRPr="003B2CAB">
              <w:rPr>
                <w:spacing w:val="14"/>
                <w:sz w:val="20"/>
                <w:lang w:val="ru-RU"/>
              </w:rPr>
              <w:t xml:space="preserve"> </w:t>
            </w:r>
            <w:r w:rsidRPr="003B2CAB">
              <w:rPr>
                <w:sz w:val="20"/>
                <w:lang w:val="ru-RU"/>
              </w:rPr>
              <w:t>за</w:t>
            </w:r>
          </w:p>
        </w:tc>
        <w:tc>
          <w:tcPr>
            <w:tcW w:w="2834" w:type="dxa"/>
          </w:tcPr>
          <w:p w:rsidR="00CD0E81" w:rsidRPr="003B2CAB" w:rsidRDefault="00CD0E81" w:rsidP="0087329E">
            <w:pPr>
              <w:pStyle w:val="TableParagraph"/>
              <w:tabs>
                <w:tab w:val="left" w:pos="1695"/>
                <w:tab w:val="left" w:pos="2239"/>
              </w:tabs>
              <w:spacing w:line="360" w:lineRule="auto"/>
              <w:ind w:left="107" w:right="97"/>
              <w:jc w:val="both"/>
              <w:rPr>
                <w:sz w:val="20"/>
                <w:lang w:val="ru-RU"/>
              </w:rPr>
            </w:pPr>
            <w:r w:rsidRPr="003B2CAB">
              <w:rPr>
                <w:sz w:val="20"/>
                <w:lang w:val="ru-RU"/>
              </w:rPr>
              <w:t>Специалистам</w:t>
            </w:r>
            <w:r w:rsidRPr="003B2CAB">
              <w:rPr>
                <w:sz w:val="20"/>
                <w:lang w:val="ru-RU"/>
              </w:rPr>
              <w:tab/>
              <w:t>из</w:t>
            </w:r>
            <w:r w:rsidRPr="003B2CAB">
              <w:rPr>
                <w:sz w:val="20"/>
                <w:lang w:val="ru-RU"/>
              </w:rPr>
              <w:tab/>
            </w:r>
            <w:r w:rsidRPr="003B2CAB">
              <w:rPr>
                <w:spacing w:val="-1"/>
                <w:sz w:val="20"/>
                <w:lang w:val="ru-RU"/>
              </w:rPr>
              <w:t>числа</w:t>
            </w:r>
            <w:r w:rsidRPr="003B2CAB">
              <w:rPr>
                <w:spacing w:val="-47"/>
                <w:sz w:val="20"/>
                <w:lang w:val="ru-RU"/>
              </w:rPr>
              <w:t xml:space="preserve"> </w:t>
            </w:r>
            <w:r w:rsidRPr="003B2CAB">
              <w:rPr>
                <w:sz w:val="20"/>
                <w:lang w:val="ru-RU"/>
              </w:rPr>
              <w:t>административно-</w:t>
            </w:r>
          </w:p>
          <w:p w:rsidR="00CD0E81" w:rsidRPr="003B2CAB" w:rsidRDefault="00CD0E81" w:rsidP="0087329E">
            <w:pPr>
              <w:pStyle w:val="TableParagraph"/>
              <w:tabs>
                <w:tab w:val="left" w:pos="1855"/>
              </w:tabs>
              <w:spacing w:line="360" w:lineRule="auto"/>
              <w:ind w:left="107"/>
              <w:jc w:val="both"/>
              <w:rPr>
                <w:sz w:val="20"/>
                <w:lang w:val="ru-RU"/>
              </w:rPr>
            </w:pPr>
            <w:r w:rsidRPr="003B2CAB">
              <w:rPr>
                <w:sz w:val="20"/>
                <w:lang w:val="ru-RU"/>
              </w:rPr>
              <w:t>управленческого</w:t>
            </w:r>
            <w:r w:rsidRPr="003B2CAB">
              <w:rPr>
                <w:sz w:val="20"/>
                <w:lang w:val="ru-RU"/>
              </w:rPr>
              <w:tab/>
              <w:t>персонала</w:t>
            </w:r>
          </w:p>
        </w:tc>
      </w:tr>
      <w:tr w:rsidR="00CD0E81" w:rsidRPr="003B2CAB">
        <w:trPr>
          <w:trHeight w:val="1379"/>
        </w:trPr>
        <w:tc>
          <w:tcPr>
            <w:tcW w:w="677" w:type="dxa"/>
          </w:tcPr>
          <w:p w:rsidR="00CD0E81" w:rsidRPr="003B2CAB" w:rsidRDefault="00CD0E81" w:rsidP="0087329E">
            <w:pPr>
              <w:pStyle w:val="TableParagraph"/>
              <w:spacing w:line="360" w:lineRule="auto"/>
              <w:jc w:val="both"/>
              <w:rPr>
                <w:sz w:val="18"/>
                <w:lang w:val="ru-RU"/>
              </w:rPr>
            </w:pPr>
          </w:p>
        </w:tc>
        <w:tc>
          <w:tcPr>
            <w:tcW w:w="3154" w:type="dxa"/>
          </w:tcPr>
          <w:p w:rsidR="00CD0E81" w:rsidRPr="003B2CAB" w:rsidRDefault="00CD0E81" w:rsidP="0087329E">
            <w:pPr>
              <w:pStyle w:val="TableParagraph"/>
              <w:spacing w:line="360" w:lineRule="auto"/>
              <w:jc w:val="both"/>
              <w:rPr>
                <w:sz w:val="18"/>
                <w:lang w:val="ru-RU"/>
              </w:rPr>
            </w:pPr>
          </w:p>
        </w:tc>
        <w:tc>
          <w:tcPr>
            <w:tcW w:w="3260" w:type="dxa"/>
          </w:tcPr>
          <w:p w:rsidR="00CD0E81" w:rsidRPr="003B2CAB" w:rsidRDefault="00CD0E81" w:rsidP="0087329E">
            <w:pPr>
              <w:pStyle w:val="TableParagraph"/>
              <w:spacing w:line="360" w:lineRule="auto"/>
              <w:jc w:val="both"/>
              <w:rPr>
                <w:sz w:val="18"/>
                <w:lang w:val="ru-RU"/>
              </w:rPr>
            </w:pPr>
          </w:p>
        </w:tc>
        <w:tc>
          <w:tcPr>
            <w:tcW w:w="1985" w:type="dxa"/>
          </w:tcPr>
          <w:p w:rsidR="00CD0E81" w:rsidRPr="003B2CAB" w:rsidRDefault="00CD0E81" w:rsidP="0087329E">
            <w:pPr>
              <w:pStyle w:val="TableParagraph"/>
              <w:spacing w:line="360" w:lineRule="auto"/>
              <w:jc w:val="both"/>
              <w:rPr>
                <w:sz w:val="18"/>
                <w:lang w:val="ru-RU"/>
              </w:rPr>
            </w:pPr>
          </w:p>
        </w:tc>
        <w:tc>
          <w:tcPr>
            <w:tcW w:w="3687" w:type="dxa"/>
          </w:tcPr>
          <w:p w:rsidR="00CD0E81" w:rsidRPr="003B2CAB" w:rsidRDefault="00CD0E81" w:rsidP="0087329E">
            <w:pPr>
              <w:pStyle w:val="TableParagraph"/>
              <w:spacing w:line="360" w:lineRule="auto"/>
              <w:ind w:left="107" w:right="98"/>
              <w:jc w:val="both"/>
              <w:rPr>
                <w:sz w:val="20"/>
                <w:lang w:val="ru-RU"/>
              </w:rPr>
            </w:pPr>
            <w:r w:rsidRPr="003B2CAB">
              <w:rPr>
                <w:sz w:val="20"/>
                <w:lang w:val="ru-RU"/>
              </w:rPr>
              <w:t>стаж работы в районах Крайнего Севера</w:t>
            </w:r>
            <w:r w:rsidRPr="003B2CAB">
              <w:rPr>
                <w:spacing w:val="-47"/>
                <w:sz w:val="20"/>
                <w:lang w:val="ru-RU"/>
              </w:rPr>
              <w:t xml:space="preserve"> </w:t>
            </w:r>
            <w:r w:rsidRPr="003B2CAB">
              <w:rPr>
                <w:sz w:val="20"/>
                <w:lang w:val="ru-RU"/>
              </w:rPr>
              <w:t>и</w:t>
            </w:r>
            <w:r w:rsidRPr="003B2CAB">
              <w:rPr>
                <w:spacing w:val="1"/>
                <w:sz w:val="20"/>
                <w:lang w:val="ru-RU"/>
              </w:rPr>
              <w:t xml:space="preserve"> </w:t>
            </w:r>
            <w:r w:rsidRPr="003B2CAB">
              <w:rPr>
                <w:sz w:val="20"/>
                <w:lang w:val="ru-RU"/>
              </w:rPr>
              <w:t>приравненных</w:t>
            </w:r>
            <w:r w:rsidRPr="003B2CAB">
              <w:rPr>
                <w:spacing w:val="1"/>
                <w:sz w:val="20"/>
                <w:lang w:val="ru-RU"/>
              </w:rPr>
              <w:t xml:space="preserve"> </w:t>
            </w:r>
            <w:r w:rsidRPr="003B2CAB">
              <w:rPr>
                <w:sz w:val="20"/>
                <w:lang w:val="ru-RU"/>
              </w:rPr>
              <w:t>к</w:t>
            </w:r>
            <w:r w:rsidRPr="003B2CAB">
              <w:rPr>
                <w:spacing w:val="1"/>
                <w:sz w:val="20"/>
                <w:lang w:val="ru-RU"/>
              </w:rPr>
              <w:t xml:space="preserve"> </w:t>
            </w:r>
            <w:r w:rsidRPr="003B2CAB">
              <w:rPr>
                <w:sz w:val="20"/>
                <w:lang w:val="ru-RU"/>
              </w:rPr>
              <w:t>ним</w:t>
            </w:r>
            <w:r w:rsidRPr="003B2CAB">
              <w:rPr>
                <w:spacing w:val="1"/>
                <w:sz w:val="20"/>
                <w:lang w:val="ru-RU"/>
              </w:rPr>
              <w:t xml:space="preserve"> </w:t>
            </w:r>
            <w:r w:rsidRPr="003B2CAB">
              <w:rPr>
                <w:sz w:val="20"/>
                <w:lang w:val="ru-RU"/>
              </w:rPr>
              <w:t>местностях</w:t>
            </w:r>
            <w:r w:rsidRPr="003B2CAB">
              <w:rPr>
                <w:spacing w:val="1"/>
                <w:sz w:val="20"/>
                <w:lang w:val="ru-RU"/>
              </w:rPr>
              <w:t xml:space="preserve"> </w:t>
            </w:r>
            <w:r w:rsidRPr="003B2CAB">
              <w:rPr>
                <w:sz w:val="20"/>
                <w:lang w:val="ru-RU"/>
              </w:rPr>
              <w:t>пропорционально занимаемой ставке по</w:t>
            </w:r>
            <w:r w:rsidRPr="003B2CAB">
              <w:rPr>
                <w:spacing w:val="-47"/>
                <w:sz w:val="20"/>
                <w:lang w:val="ru-RU"/>
              </w:rPr>
              <w:t xml:space="preserve"> </w:t>
            </w:r>
            <w:r w:rsidRPr="003B2CAB">
              <w:rPr>
                <w:sz w:val="20"/>
                <w:lang w:val="ru-RU"/>
              </w:rPr>
              <w:t>основному   месту   работы   в   размере</w:t>
            </w:r>
            <w:r w:rsidRPr="003B2CAB">
              <w:rPr>
                <w:spacing w:val="1"/>
                <w:sz w:val="20"/>
                <w:lang w:val="ru-RU"/>
              </w:rPr>
              <w:t xml:space="preserve"> </w:t>
            </w:r>
            <w:r w:rsidRPr="003B2CAB">
              <w:rPr>
                <w:sz w:val="20"/>
                <w:lang w:val="ru-RU"/>
              </w:rPr>
              <w:t>1 500</w:t>
            </w:r>
            <w:r w:rsidRPr="003B2CAB">
              <w:rPr>
                <w:spacing w:val="-1"/>
                <w:sz w:val="20"/>
                <w:lang w:val="ru-RU"/>
              </w:rPr>
              <w:t xml:space="preserve"> </w:t>
            </w:r>
            <w:r w:rsidRPr="003B2CAB">
              <w:rPr>
                <w:sz w:val="20"/>
                <w:lang w:val="ru-RU"/>
              </w:rPr>
              <w:t>руб.</w:t>
            </w:r>
          </w:p>
        </w:tc>
        <w:tc>
          <w:tcPr>
            <w:tcW w:w="2834" w:type="dxa"/>
          </w:tcPr>
          <w:p w:rsidR="00CD0E81" w:rsidRPr="003B2CAB" w:rsidRDefault="00CD0E81" w:rsidP="00DF67B8">
            <w:pPr>
              <w:pStyle w:val="TableParagraph"/>
              <w:tabs>
                <w:tab w:val="left" w:pos="1455"/>
                <w:tab w:val="left" w:pos="2002"/>
              </w:tabs>
              <w:spacing w:line="360" w:lineRule="auto"/>
              <w:ind w:left="107" w:right="97"/>
              <w:rPr>
                <w:sz w:val="20"/>
                <w:lang w:val="ru-RU"/>
              </w:rPr>
            </w:pPr>
            <w:r w:rsidRPr="003B2CAB">
              <w:rPr>
                <w:sz w:val="20"/>
                <w:lang w:val="ru-RU"/>
              </w:rPr>
              <w:t>(кроме</w:t>
            </w:r>
            <w:r w:rsidR="00DF67B8">
              <w:rPr>
                <w:sz w:val="20"/>
                <w:lang w:val="ru-RU"/>
              </w:rPr>
              <w:t xml:space="preserve"> </w:t>
            </w:r>
            <w:r w:rsidRPr="003B2CAB">
              <w:rPr>
                <w:spacing w:val="-1"/>
                <w:sz w:val="20"/>
                <w:lang w:val="ru-RU"/>
              </w:rPr>
              <w:t>руководителей</w:t>
            </w:r>
            <w:r w:rsidRPr="003B2CAB">
              <w:rPr>
                <w:spacing w:val="-48"/>
                <w:sz w:val="20"/>
                <w:lang w:val="ru-RU"/>
              </w:rPr>
              <w:t xml:space="preserve"> </w:t>
            </w:r>
            <w:r w:rsidRPr="003B2CAB">
              <w:rPr>
                <w:sz w:val="20"/>
                <w:lang w:val="ru-RU"/>
              </w:rPr>
              <w:t>структурных</w:t>
            </w:r>
            <w:r w:rsidRPr="003B2CAB">
              <w:rPr>
                <w:spacing w:val="1"/>
                <w:sz w:val="20"/>
                <w:lang w:val="ru-RU"/>
              </w:rPr>
              <w:t xml:space="preserve"> </w:t>
            </w:r>
            <w:r w:rsidRPr="003B2CAB">
              <w:rPr>
                <w:sz w:val="20"/>
                <w:lang w:val="ru-RU"/>
              </w:rPr>
              <w:t>подразделений,</w:t>
            </w:r>
            <w:r w:rsidRPr="003B2CAB">
              <w:rPr>
                <w:spacing w:val="-47"/>
                <w:sz w:val="20"/>
                <w:lang w:val="ru-RU"/>
              </w:rPr>
              <w:t xml:space="preserve"> </w:t>
            </w:r>
            <w:r w:rsidRPr="003B2CAB">
              <w:rPr>
                <w:sz w:val="20"/>
                <w:lang w:val="ru-RU"/>
              </w:rPr>
              <w:t>их</w:t>
            </w:r>
            <w:r w:rsidRPr="003B2CAB">
              <w:rPr>
                <w:spacing w:val="1"/>
                <w:sz w:val="20"/>
                <w:lang w:val="ru-RU"/>
              </w:rPr>
              <w:t xml:space="preserve"> </w:t>
            </w:r>
            <w:r w:rsidRPr="003B2CAB">
              <w:rPr>
                <w:sz w:val="20"/>
                <w:lang w:val="ru-RU"/>
              </w:rPr>
              <w:t>заместителей,</w:t>
            </w:r>
            <w:r w:rsidRPr="003B2CAB">
              <w:rPr>
                <w:spacing w:val="1"/>
                <w:sz w:val="20"/>
                <w:lang w:val="ru-RU"/>
              </w:rPr>
              <w:t xml:space="preserve"> </w:t>
            </w:r>
            <w:r w:rsidRPr="003B2CAB">
              <w:rPr>
                <w:sz w:val="20"/>
                <w:lang w:val="ru-RU"/>
              </w:rPr>
              <w:t>а</w:t>
            </w:r>
            <w:r w:rsidRPr="003B2CAB">
              <w:rPr>
                <w:spacing w:val="1"/>
                <w:sz w:val="20"/>
                <w:lang w:val="ru-RU"/>
              </w:rPr>
              <w:t xml:space="preserve"> </w:t>
            </w:r>
            <w:r w:rsidRPr="003B2CAB">
              <w:rPr>
                <w:sz w:val="20"/>
                <w:lang w:val="ru-RU"/>
              </w:rPr>
              <w:t>также</w:t>
            </w:r>
            <w:r w:rsidRPr="003B2CAB">
              <w:rPr>
                <w:spacing w:val="-47"/>
                <w:sz w:val="20"/>
                <w:lang w:val="ru-RU"/>
              </w:rPr>
              <w:t xml:space="preserve"> </w:t>
            </w:r>
            <w:r w:rsidRPr="003B2CAB">
              <w:rPr>
                <w:sz w:val="20"/>
                <w:lang w:val="ru-RU"/>
              </w:rPr>
              <w:t>начальников</w:t>
            </w:r>
            <w:r w:rsidR="00DF67B8">
              <w:rPr>
                <w:sz w:val="20"/>
                <w:lang w:val="ru-RU"/>
              </w:rPr>
              <w:t xml:space="preserve">  </w:t>
            </w:r>
            <w:r w:rsidRPr="003B2CAB">
              <w:rPr>
                <w:spacing w:val="-1"/>
                <w:sz w:val="20"/>
                <w:lang w:val="ru-RU"/>
              </w:rPr>
              <w:t>отделов,</w:t>
            </w:r>
          </w:p>
          <w:p w:rsidR="00CD0E81" w:rsidRPr="003B2CAB" w:rsidRDefault="00CD0E81" w:rsidP="00DF67B8">
            <w:pPr>
              <w:pStyle w:val="TableParagraph"/>
              <w:tabs>
                <w:tab w:val="left" w:pos="1513"/>
                <w:tab w:val="left" w:pos="2175"/>
              </w:tabs>
              <w:spacing w:line="360" w:lineRule="auto"/>
              <w:ind w:left="107" w:right="96"/>
              <w:rPr>
                <w:sz w:val="20"/>
              </w:rPr>
            </w:pPr>
            <w:r w:rsidRPr="003B2CAB">
              <w:rPr>
                <w:sz w:val="20"/>
              </w:rPr>
              <w:t>входящие</w:t>
            </w:r>
            <w:r w:rsidR="00DF67B8">
              <w:rPr>
                <w:sz w:val="20"/>
                <w:lang w:val="ru-RU"/>
              </w:rPr>
              <w:t xml:space="preserve">  </w:t>
            </w:r>
            <w:r w:rsidRPr="003B2CAB">
              <w:rPr>
                <w:sz w:val="20"/>
              </w:rPr>
              <w:t>в</w:t>
            </w:r>
            <w:r w:rsidR="00DF67B8">
              <w:rPr>
                <w:sz w:val="20"/>
                <w:lang w:val="ru-RU"/>
              </w:rPr>
              <w:t xml:space="preserve"> с</w:t>
            </w:r>
            <w:r w:rsidRPr="003B2CAB">
              <w:rPr>
                <w:spacing w:val="-1"/>
                <w:sz w:val="20"/>
              </w:rPr>
              <w:t>остав</w:t>
            </w:r>
            <w:r w:rsidRPr="003B2CAB">
              <w:rPr>
                <w:spacing w:val="-48"/>
                <w:sz w:val="20"/>
              </w:rPr>
              <w:t xml:space="preserve"> </w:t>
            </w:r>
            <w:r w:rsidRPr="003B2CAB">
              <w:rPr>
                <w:sz w:val="20"/>
              </w:rPr>
              <w:t>управлений)</w:t>
            </w:r>
          </w:p>
        </w:tc>
      </w:tr>
    </w:tbl>
    <w:p w:rsidR="0087329E" w:rsidRPr="003B2CAB" w:rsidRDefault="0087329E" w:rsidP="0087329E">
      <w:pPr>
        <w:spacing w:line="360" w:lineRule="auto"/>
        <w:jc w:val="both"/>
        <w:rPr>
          <w:sz w:val="20"/>
        </w:rPr>
        <w:sectPr w:rsidR="0087329E" w:rsidRPr="003B2CAB">
          <w:pgSz w:w="16840" w:h="11910" w:orient="landscape"/>
          <w:pgMar w:top="1180" w:right="420" w:bottom="280" w:left="600" w:header="751" w:footer="0" w:gutter="0"/>
          <w:cols w:space="720"/>
        </w:sectPr>
      </w:pPr>
    </w:p>
    <w:p w:rsidR="0087329E" w:rsidRDefault="00FC6EEC" w:rsidP="00FC6EEC">
      <w:pPr>
        <w:spacing w:before="91" w:line="360" w:lineRule="auto"/>
        <w:ind w:right="712"/>
        <w:jc w:val="center"/>
        <w:rPr>
          <w:sz w:val="20"/>
        </w:rPr>
      </w:pPr>
      <w:r>
        <w:rPr>
          <w:sz w:val="20"/>
        </w:rPr>
        <w:lastRenderedPageBreak/>
        <w:t xml:space="preserve">                                                                                                                                      </w:t>
      </w:r>
      <w:r w:rsidR="0087329E" w:rsidRPr="003B2CAB">
        <w:rPr>
          <w:sz w:val="20"/>
        </w:rPr>
        <w:t>Приложение</w:t>
      </w:r>
      <w:r w:rsidR="0087329E" w:rsidRPr="003B2CAB">
        <w:rPr>
          <w:spacing w:val="-3"/>
          <w:sz w:val="20"/>
        </w:rPr>
        <w:t xml:space="preserve"> </w:t>
      </w:r>
      <w:r w:rsidR="0087329E" w:rsidRPr="003B2CAB">
        <w:rPr>
          <w:sz w:val="20"/>
        </w:rPr>
        <w:t>№2</w:t>
      </w:r>
    </w:p>
    <w:p w:rsidR="00FC6EEC" w:rsidRDefault="00FC6EEC" w:rsidP="00FC6EEC">
      <w:pPr>
        <w:spacing w:before="91"/>
        <w:ind w:right="714"/>
        <w:contextualSpacing/>
        <w:jc w:val="center"/>
        <w:rPr>
          <w:sz w:val="20"/>
        </w:rPr>
      </w:pPr>
      <w:r>
        <w:rPr>
          <w:sz w:val="20"/>
        </w:rPr>
        <w:t xml:space="preserve">                                                                                                                                                                                             к положению «О порядке установления выплат</w:t>
      </w:r>
    </w:p>
    <w:p w:rsidR="00FC6EEC" w:rsidRDefault="00FC6EEC" w:rsidP="00FC6EEC">
      <w:pPr>
        <w:spacing w:before="91"/>
        <w:ind w:right="714"/>
        <w:contextualSpacing/>
        <w:jc w:val="right"/>
        <w:rPr>
          <w:sz w:val="20"/>
        </w:rPr>
      </w:pPr>
      <w:r>
        <w:rPr>
          <w:sz w:val="20"/>
        </w:rPr>
        <w:t>стимулирующего характера (надбавки и премии)»</w:t>
      </w:r>
    </w:p>
    <w:p w:rsidR="00FC6EEC" w:rsidRPr="003B2CAB" w:rsidRDefault="00FC6EEC" w:rsidP="00FC6EEC">
      <w:pPr>
        <w:spacing w:before="91" w:line="360" w:lineRule="auto"/>
        <w:ind w:right="712"/>
        <w:jc w:val="right"/>
        <w:rPr>
          <w:sz w:val="20"/>
        </w:rPr>
      </w:pPr>
    </w:p>
    <w:p w:rsidR="0087329E" w:rsidRPr="003B2CAB" w:rsidRDefault="0087329E" w:rsidP="0087329E">
      <w:pPr>
        <w:spacing w:before="91" w:line="360" w:lineRule="auto"/>
        <w:ind w:left="3406"/>
        <w:jc w:val="both"/>
        <w:rPr>
          <w:b/>
          <w:sz w:val="20"/>
        </w:rPr>
      </w:pPr>
      <w:r w:rsidRPr="003B2CAB">
        <w:rPr>
          <w:b/>
          <w:sz w:val="20"/>
        </w:rPr>
        <w:t>Перечень</w:t>
      </w:r>
      <w:r w:rsidRPr="003B2CAB">
        <w:rPr>
          <w:b/>
          <w:spacing w:val="-5"/>
          <w:sz w:val="20"/>
        </w:rPr>
        <w:t xml:space="preserve"> </w:t>
      </w:r>
      <w:r w:rsidRPr="003B2CAB">
        <w:rPr>
          <w:b/>
          <w:sz w:val="20"/>
        </w:rPr>
        <w:t>премиальных</w:t>
      </w:r>
      <w:r w:rsidRPr="003B2CAB">
        <w:rPr>
          <w:b/>
          <w:spacing w:val="-5"/>
          <w:sz w:val="20"/>
        </w:rPr>
        <w:t xml:space="preserve"> </w:t>
      </w:r>
      <w:r w:rsidRPr="003B2CAB">
        <w:rPr>
          <w:b/>
          <w:sz w:val="20"/>
        </w:rPr>
        <w:t>выплат</w:t>
      </w:r>
      <w:r w:rsidRPr="003B2CAB">
        <w:rPr>
          <w:b/>
          <w:spacing w:val="-2"/>
          <w:sz w:val="20"/>
        </w:rPr>
        <w:t xml:space="preserve"> </w:t>
      </w:r>
      <w:r w:rsidRPr="003B2CAB">
        <w:rPr>
          <w:b/>
          <w:sz w:val="20"/>
        </w:rPr>
        <w:t>по</w:t>
      </w:r>
      <w:r w:rsidRPr="003B2CAB">
        <w:rPr>
          <w:b/>
          <w:spacing w:val="-4"/>
          <w:sz w:val="20"/>
        </w:rPr>
        <w:t xml:space="preserve"> </w:t>
      </w:r>
      <w:r w:rsidRPr="003B2CAB">
        <w:rPr>
          <w:b/>
          <w:sz w:val="20"/>
        </w:rPr>
        <w:t>итогам</w:t>
      </w:r>
      <w:r w:rsidRPr="003B2CAB">
        <w:rPr>
          <w:b/>
          <w:spacing w:val="-3"/>
          <w:sz w:val="20"/>
        </w:rPr>
        <w:t xml:space="preserve"> </w:t>
      </w:r>
      <w:r w:rsidRPr="003B2CAB">
        <w:rPr>
          <w:b/>
          <w:sz w:val="20"/>
        </w:rPr>
        <w:t>работы,</w:t>
      </w:r>
      <w:r w:rsidRPr="003B2CAB">
        <w:rPr>
          <w:b/>
          <w:spacing w:val="-6"/>
          <w:sz w:val="20"/>
        </w:rPr>
        <w:t xml:space="preserve"> </w:t>
      </w:r>
      <w:r w:rsidRPr="003B2CAB">
        <w:rPr>
          <w:b/>
          <w:sz w:val="20"/>
        </w:rPr>
        <w:t>условия</w:t>
      </w:r>
      <w:r w:rsidRPr="003B2CAB">
        <w:rPr>
          <w:b/>
          <w:spacing w:val="-4"/>
          <w:sz w:val="20"/>
        </w:rPr>
        <w:t xml:space="preserve"> </w:t>
      </w:r>
      <w:r w:rsidRPr="003B2CAB">
        <w:rPr>
          <w:b/>
          <w:sz w:val="20"/>
        </w:rPr>
        <w:t>получения,</w:t>
      </w:r>
      <w:r w:rsidRPr="003B2CAB">
        <w:rPr>
          <w:b/>
          <w:spacing w:val="-4"/>
          <w:sz w:val="20"/>
        </w:rPr>
        <w:t xml:space="preserve"> </w:t>
      </w:r>
      <w:r w:rsidRPr="003B2CAB">
        <w:rPr>
          <w:b/>
          <w:sz w:val="20"/>
        </w:rPr>
        <w:t>периодичность</w:t>
      </w:r>
      <w:r w:rsidRPr="003B2CAB">
        <w:rPr>
          <w:b/>
          <w:spacing w:val="-5"/>
          <w:sz w:val="20"/>
        </w:rPr>
        <w:t xml:space="preserve"> </w:t>
      </w:r>
      <w:r w:rsidRPr="003B2CAB">
        <w:rPr>
          <w:b/>
          <w:sz w:val="20"/>
        </w:rPr>
        <w:t>и</w:t>
      </w:r>
      <w:r w:rsidRPr="003B2CAB">
        <w:rPr>
          <w:b/>
          <w:spacing w:val="-6"/>
          <w:sz w:val="20"/>
        </w:rPr>
        <w:t xml:space="preserve"> </w:t>
      </w:r>
      <w:r w:rsidRPr="003B2CAB">
        <w:rPr>
          <w:b/>
          <w:sz w:val="20"/>
        </w:rPr>
        <w:t>размер</w:t>
      </w:r>
      <w:r w:rsidRPr="003B2CAB">
        <w:rPr>
          <w:b/>
          <w:spacing w:val="-4"/>
          <w:sz w:val="20"/>
        </w:rPr>
        <w:t xml:space="preserve"> </w:t>
      </w:r>
      <w:r w:rsidRPr="003B2CAB">
        <w:rPr>
          <w:b/>
          <w:sz w:val="20"/>
        </w:rPr>
        <w:t>выплат.</w:t>
      </w:r>
    </w:p>
    <w:p w:rsidR="0087329E" w:rsidRPr="003B2CAB" w:rsidRDefault="0087329E" w:rsidP="0087329E">
      <w:pPr>
        <w:pStyle w:val="a3"/>
        <w:spacing w:before="3" w:line="360" w:lineRule="auto"/>
        <w:ind w:left="0"/>
        <w:jc w:val="both"/>
        <w:rPr>
          <w:b/>
          <w:sz w:val="20"/>
        </w:rPr>
      </w:pPr>
    </w:p>
    <w:tbl>
      <w:tblPr>
        <w:tblStyle w:val="TableNormal"/>
        <w:tblW w:w="1531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
        <w:gridCol w:w="5989"/>
        <w:gridCol w:w="1843"/>
        <w:gridCol w:w="4287"/>
        <w:gridCol w:w="2515"/>
      </w:tblGrid>
      <w:tr w:rsidR="0087329E" w:rsidRPr="003B2CAB" w:rsidTr="0087329E">
        <w:trPr>
          <w:trHeight w:val="460"/>
        </w:trPr>
        <w:tc>
          <w:tcPr>
            <w:tcW w:w="677" w:type="dxa"/>
          </w:tcPr>
          <w:p w:rsidR="0087329E" w:rsidRPr="003B2CAB" w:rsidRDefault="0087329E" w:rsidP="0087329E">
            <w:pPr>
              <w:pStyle w:val="TableParagraph"/>
              <w:spacing w:line="360" w:lineRule="auto"/>
              <w:ind w:left="12"/>
              <w:jc w:val="both"/>
              <w:rPr>
                <w:sz w:val="20"/>
              </w:rPr>
            </w:pPr>
            <w:r w:rsidRPr="003B2CAB">
              <w:rPr>
                <w:w w:val="99"/>
                <w:sz w:val="20"/>
              </w:rPr>
              <w:t>№</w:t>
            </w:r>
          </w:p>
          <w:p w:rsidR="0087329E" w:rsidRPr="003B2CAB" w:rsidRDefault="0087329E" w:rsidP="0087329E">
            <w:pPr>
              <w:pStyle w:val="TableParagraph"/>
              <w:spacing w:line="360" w:lineRule="auto"/>
              <w:ind w:left="182" w:right="174"/>
              <w:jc w:val="both"/>
              <w:rPr>
                <w:sz w:val="20"/>
              </w:rPr>
            </w:pPr>
            <w:r w:rsidRPr="003B2CAB">
              <w:rPr>
                <w:sz w:val="20"/>
              </w:rPr>
              <w:t>п/п</w:t>
            </w:r>
          </w:p>
        </w:tc>
        <w:tc>
          <w:tcPr>
            <w:tcW w:w="5989" w:type="dxa"/>
          </w:tcPr>
          <w:p w:rsidR="0087329E" w:rsidRPr="003B2CAB" w:rsidRDefault="0087329E" w:rsidP="0087329E">
            <w:pPr>
              <w:pStyle w:val="TableParagraph"/>
              <w:spacing w:before="108" w:line="360" w:lineRule="auto"/>
              <w:ind w:left="959" w:right="957"/>
              <w:jc w:val="both"/>
              <w:rPr>
                <w:sz w:val="20"/>
              </w:rPr>
            </w:pPr>
            <w:r w:rsidRPr="003B2CAB">
              <w:rPr>
                <w:sz w:val="20"/>
              </w:rPr>
              <w:t>Критерии</w:t>
            </w:r>
            <w:r w:rsidRPr="003B2CAB">
              <w:rPr>
                <w:spacing w:val="-6"/>
                <w:sz w:val="20"/>
              </w:rPr>
              <w:t xml:space="preserve"> </w:t>
            </w:r>
            <w:r w:rsidRPr="003B2CAB">
              <w:rPr>
                <w:sz w:val="20"/>
              </w:rPr>
              <w:t>оценки</w:t>
            </w:r>
            <w:r w:rsidRPr="003B2CAB">
              <w:rPr>
                <w:spacing w:val="-5"/>
                <w:sz w:val="20"/>
              </w:rPr>
              <w:t xml:space="preserve"> </w:t>
            </w:r>
            <w:r w:rsidRPr="003B2CAB">
              <w:rPr>
                <w:sz w:val="20"/>
              </w:rPr>
              <w:t>эффективности</w:t>
            </w:r>
            <w:r w:rsidRPr="003B2CAB">
              <w:rPr>
                <w:spacing w:val="-4"/>
                <w:sz w:val="20"/>
              </w:rPr>
              <w:t xml:space="preserve"> </w:t>
            </w:r>
            <w:r w:rsidRPr="003B2CAB">
              <w:rPr>
                <w:sz w:val="20"/>
              </w:rPr>
              <w:t>деятельности</w:t>
            </w:r>
          </w:p>
        </w:tc>
        <w:tc>
          <w:tcPr>
            <w:tcW w:w="1843" w:type="dxa"/>
          </w:tcPr>
          <w:p w:rsidR="0087329E" w:rsidRPr="003B2CAB" w:rsidRDefault="0087329E" w:rsidP="0087329E">
            <w:pPr>
              <w:pStyle w:val="TableParagraph"/>
              <w:spacing w:before="108" w:line="360" w:lineRule="auto"/>
              <w:ind w:left="258"/>
              <w:jc w:val="both"/>
              <w:rPr>
                <w:sz w:val="20"/>
              </w:rPr>
            </w:pPr>
            <w:r w:rsidRPr="003B2CAB">
              <w:rPr>
                <w:sz w:val="20"/>
              </w:rPr>
              <w:t>Периодичность</w:t>
            </w:r>
          </w:p>
        </w:tc>
        <w:tc>
          <w:tcPr>
            <w:tcW w:w="4287" w:type="dxa"/>
          </w:tcPr>
          <w:p w:rsidR="0087329E" w:rsidRPr="003B2CAB" w:rsidRDefault="0087329E" w:rsidP="0087329E">
            <w:pPr>
              <w:pStyle w:val="TableParagraph"/>
              <w:spacing w:before="108" w:line="360" w:lineRule="auto"/>
              <w:ind w:left="384"/>
              <w:jc w:val="both"/>
              <w:rPr>
                <w:sz w:val="20"/>
                <w:lang w:val="ru-RU"/>
              </w:rPr>
            </w:pPr>
            <w:r w:rsidRPr="003B2CAB">
              <w:rPr>
                <w:sz w:val="20"/>
                <w:lang w:val="ru-RU"/>
              </w:rPr>
              <w:t>Показатели</w:t>
            </w:r>
            <w:r w:rsidRPr="003B2CAB">
              <w:rPr>
                <w:spacing w:val="-4"/>
                <w:sz w:val="20"/>
                <w:lang w:val="ru-RU"/>
              </w:rPr>
              <w:t xml:space="preserve"> </w:t>
            </w:r>
            <w:r w:rsidRPr="003B2CAB">
              <w:rPr>
                <w:sz w:val="20"/>
                <w:lang w:val="ru-RU"/>
              </w:rPr>
              <w:t>получения</w:t>
            </w:r>
            <w:r w:rsidRPr="003B2CAB">
              <w:rPr>
                <w:spacing w:val="-4"/>
                <w:sz w:val="20"/>
                <w:lang w:val="ru-RU"/>
              </w:rPr>
              <w:t xml:space="preserve"> </w:t>
            </w:r>
            <w:r w:rsidRPr="003B2CAB">
              <w:rPr>
                <w:sz w:val="20"/>
                <w:lang w:val="ru-RU"/>
              </w:rPr>
              <w:t>и</w:t>
            </w:r>
            <w:r w:rsidRPr="003B2CAB">
              <w:rPr>
                <w:spacing w:val="-3"/>
                <w:sz w:val="20"/>
                <w:lang w:val="ru-RU"/>
              </w:rPr>
              <w:t xml:space="preserve"> </w:t>
            </w:r>
            <w:r w:rsidRPr="003B2CAB">
              <w:rPr>
                <w:sz w:val="20"/>
                <w:lang w:val="ru-RU"/>
              </w:rPr>
              <w:t>размер</w:t>
            </w:r>
            <w:r w:rsidRPr="003B2CAB">
              <w:rPr>
                <w:spacing w:val="-2"/>
                <w:sz w:val="20"/>
                <w:lang w:val="ru-RU"/>
              </w:rPr>
              <w:t xml:space="preserve"> </w:t>
            </w:r>
            <w:r w:rsidRPr="003B2CAB">
              <w:rPr>
                <w:sz w:val="20"/>
                <w:lang w:val="ru-RU"/>
              </w:rPr>
              <w:t>выплаты</w:t>
            </w:r>
          </w:p>
        </w:tc>
        <w:tc>
          <w:tcPr>
            <w:tcW w:w="2515" w:type="dxa"/>
          </w:tcPr>
          <w:p w:rsidR="0087329E" w:rsidRPr="003B2CAB" w:rsidRDefault="0087329E" w:rsidP="0087329E">
            <w:pPr>
              <w:pStyle w:val="TableParagraph"/>
              <w:spacing w:before="108" w:line="360" w:lineRule="auto"/>
              <w:ind w:left="302"/>
              <w:jc w:val="both"/>
              <w:rPr>
                <w:sz w:val="20"/>
              </w:rPr>
            </w:pPr>
            <w:r w:rsidRPr="003B2CAB">
              <w:rPr>
                <w:sz w:val="20"/>
              </w:rPr>
              <w:t>Категория</w:t>
            </w:r>
            <w:r w:rsidRPr="003B2CAB">
              <w:rPr>
                <w:spacing w:val="-5"/>
                <w:sz w:val="20"/>
              </w:rPr>
              <w:t xml:space="preserve"> </w:t>
            </w:r>
            <w:r w:rsidRPr="003B2CAB">
              <w:rPr>
                <w:sz w:val="20"/>
              </w:rPr>
              <w:t>работников</w:t>
            </w:r>
          </w:p>
        </w:tc>
      </w:tr>
      <w:tr w:rsidR="0087329E" w:rsidRPr="003B2CAB" w:rsidTr="0087329E">
        <w:trPr>
          <w:trHeight w:val="1610"/>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178" w:line="360" w:lineRule="auto"/>
              <w:ind w:left="110"/>
              <w:jc w:val="both"/>
              <w:rPr>
                <w:sz w:val="20"/>
              </w:rPr>
            </w:pPr>
            <w:r w:rsidRPr="003B2CAB">
              <w:rPr>
                <w:sz w:val="20"/>
              </w:rPr>
              <w:t>1.</w:t>
            </w:r>
          </w:p>
        </w:tc>
        <w:tc>
          <w:tcPr>
            <w:tcW w:w="5989" w:type="dxa"/>
          </w:tcPr>
          <w:p w:rsidR="0087329E" w:rsidRPr="003B2CAB" w:rsidRDefault="0087329E" w:rsidP="0087329E">
            <w:pPr>
              <w:pStyle w:val="TableParagraph"/>
              <w:spacing w:line="360" w:lineRule="auto"/>
              <w:ind w:left="107"/>
              <w:jc w:val="both"/>
              <w:rPr>
                <w:sz w:val="20"/>
                <w:lang w:val="ru-RU"/>
              </w:rPr>
            </w:pPr>
            <w:r w:rsidRPr="003B2CAB">
              <w:rPr>
                <w:sz w:val="20"/>
                <w:lang w:val="ru-RU"/>
              </w:rPr>
              <w:t>обеспечение</w:t>
            </w:r>
            <w:r w:rsidRPr="003B2CAB">
              <w:rPr>
                <w:spacing w:val="-6"/>
                <w:sz w:val="20"/>
                <w:lang w:val="ru-RU"/>
              </w:rPr>
              <w:t xml:space="preserve"> </w:t>
            </w:r>
            <w:r w:rsidRPr="003B2CAB">
              <w:rPr>
                <w:sz w:val="20"/>
                <w:lang w:val="ru-RU"/>
              </w:rPr>
              <w:t>качественной</w:t>
            </w:r>
            <w:r w:rsidRPr="003B2CAB">
              <w:rPr>
                <w:spacing w:val="-6"/>
                <w:sz w:val="20"/>
                <w:lang w:val="ru-RU"/>
              </w:rPr>
              <w:t xml:space="preserve"> </w:t>
            </w:r>
            <w:r w:rsidRPr="003B2CAB">
              <w:rPr>
                <w:sz w:val="20"/>
                <w:lang w:val="ru-RU"/>
              </w:rPr>
              <w:t>работы</w:t>
            </w:r>
            <w:r w:rsidRPr="003B2CAB">
              <w:rPr>
                <w:spacing w:val="-5"/>
                <w:sz w:val="20"/>
                <w:lang w:val="ru-RU"/>
              </w:rPr>
              <w:t xml:space="preserve"> </w:t>
            </w:r>
            <w:r w:rsidRPr="003B2CAB">
              <w:rPr>
                <w:sz w:val="20"/>
                <w:lang w:val="ru-RU"/>
              </w:rPr>
              <w:t>подразделений</w:t>
            </w:r>
            <w:r w:rsidRPr="003B2CAB">
              <w:rPr>
                <w:spacing w:val="-6"/>
                <w:sz w:val="20"/>
                <w:lang w:val="ru-RU"/>
              </w:rPr>
              <w:t xml:space="preserve"> </w:t>
            </w:r>
            <w:r w:rsidRPr="003B2CAB">
              <w:rPr>
                <w:sz w:val="20"/>
                <w:lang w:val="ru-RU"/>
              </w:rPr>
              <w:t>Университета,</w:t>
            </w:r>
            <w:r w:rsidRPr="003B2CAB">
              <w:rPr>
                <w:spacing w:val="-47"/>
                <w:sz w:val="20"/>
                <w:lang w:val="ru-RU"/>
              </w:rPr>
              <w:t xml:space="preserve"> </w:t>
            </w:r>
            <w:r w:rsidRPr="003B2CAB">
              <w:rPr>
                <w:sz w:val="20"/>
                <w:lang w:val="ru-RU"/>
              </w:rPr>
              <w:t>связанных с административным, финансово-экономическим,</w:t>
            </w:r>
            <w:r w:rsidRPr="003B2CAB">
              <w:rPr>
                <w:spacing w:val="1"/>
                <w:sz w:val="20"/>
                <w:lang w:val="ru-RU"/>
              </w:rPr>
              <w:t xml:space="preserve"> </w:t>
            </w:r>
            <w:r w:rsidRPr="003B2CAB">
              <w:rPr>
                <w:sz w:val="20"/>
                <w:lang w:val="ru-RU"/>
              </w:rPr>
              <w:t>бухгалтерским, социальным, кадровым, эксплуатационным,</w:t>
            </w:r>
            <w:r w:rsidRPr="003B2CAB">
              <w:rPr>
                <w:spacing w:val="1"/>
                <w:sz w:val="20"/>
                <w:lang w:val="ru-RU"/>
              </w:rPr>
              <w:t xml:space="preserve"> </w:t>
            </w:r>
            <w:r w:rsidRPr="003B2CAB">
              <w:rPr>
                <w:sz w:val="20"/>
                <w:lang w:val="ru-RU"/>
              </w:rPr>
              <w:t>инженерным</w:t>
            </w:r>
            <w:r w:rsidRPr="003B2CAB">
              <w:rPr>
                <w:spacing w:val="-1"/>
                <w:sz w:val="20"/>
                <w:lang w:val="ru-RU"/>
              </w:rPr>
              <w:t xml:space="preserve"> </w:t>
            </w:r>
            <w:r w:rsidRPr="003B2CAB">
              <w:rPr>
                <w:sz w:val="20"/>
                <w:lang w:val="ru-RU"/>
              </w:rPr>
              <w:t>и</w:t>
            </w:r>
            <w:r w:rsidRPr="003B2CAB">
              <w:rPr>
                <w:spacing w:val="-2"/>
                <w:sz w:val="20"/>
                <w:lang w:val="ru-RU"/>
              </w:rPr>
              <w:t xml:space="preserve"> </w:t>
            </w:r>
            <w:r w:rsidRPr="003B2CAB">
              <w:rPr>
                <w:sz w:val="20"/>
                <w:lang w:val="ru-RU"/>
              </w:rPr>
              <w:t>хозяйственным обслуживанием</w:t>
            </w:r>
            <w:r w:rsidRPr="003B2CAB">
              <w:rPr>
                <w:spacing w:val="4"/>
                <w:sz w:val="20"/>
                <w:lang w:val="ru-RU"/>
              </w:rPr>
              <w:t xml:space="preserve"> </w:t>
            </w:r>
            <w:r w:rsidRPr="003B2CAB">
              <w:rPr>
                <w:sz w:val="20"/>
                <w:lang w:val="ru-RU"/>
              </w:rPr>
              <w:t>и</w:t>
            </w:r>
            <w:r w:rsidRPr="003B2CAB">
              <w:rPr>
                <w:spacing w:val="-2"/>
                <w:sz w:val="20"/>
                <w:lang w:val="ru-RU"/>
              </w:rPr>
              <w:t xml:space="preserve"> </w:t>
            </w:r>
            <w:r w:rsidRPr="003B2CAB">
              <w:rPr>
                <w:sz w:val="20"/>
                <w:lang w:val="ru-RU"/>
              </w:rPr>
              <w:t>другими</w:t>
            </w:r>
          </w:p>
          <w:p w:rsidR="0087329E" w:rsidRPr="003B2CAB" w:rsidRDefault="0087329E" w:rsidP="0087329E">
            <w:pPr>
              <w:pStyle w:val="TableParagraph"/>
              <w:spacing w:line="360" w:lineRule="auto"/>
              <w:ind w:left="107" w:right="749"/>
              <w:jc w:val="both"/>
              <w:rPr>
                <w:sz w:val="20"/>
                <w:lang w:val="ru-RU"/>
              </w:rPr>
            </w:pPr>
            <w:r w:rsidRPr="003B2CAB">
              <w:rPr>
                <w:sz w:val="20"/>
                <w:lang w:val="ru-RU"/>
              </w:rPr>
              <w:t>процессами</w:t>
            </w:r>
            <w:r w:rsidRPr="003B2CAB">
              <w:rPr>
                <w:spacing w:val="-5"/>
                <w:sz w:val="20"/>
                <w:lang w:val="ru-RU"/>
              </w:rPr>
              <w:t xml:space="preserve"> </w:t>
            </w:r>
            <w:r w:rsidRPr="003B2CAB">
              <w:rPr>
                <w:sz w:val="20"/>
                <w:lang w:val="ru-RU"/>
              </w:rPr>
              <w:t>управления</w:t>
            </w:r>
            <w:r w:rsidRPr="003B2CAB">
              <w:rPr>
                <w:spacing w:val="-7"/>
                <w:sz w:val="20"/>
                <w:lang w:val="ru-RU"/>
              </w:rPr>
              <w:t xml:space="preserve"> </w:t>
            </w:r>
            <w:r w:rsidRPr="003B2CAB">
              <w:rPr>
                <w:sz w:val="20"/>
                <w:lang w:val="ru-RU"/>
              </w:rPr>
              <w:t>вузом,</w:t>
            </w:r>
            <w:r w:rsidRPr="003B2CAB">
              <w:rPr>
                <w:spacing w:val="-5"/>
                <w:sz w:val="20"/>
                <w:lang w:val="ru-RU"/>
              </w:rPr>
              <w:t xml:space="preserve"> </w:t>
            </w:r>
            <w:r w:rsidRPr="003B2CAB">
              <w:rPr>
                <w:sz w:val="20"/>
                <w:lang w:val="ru-RU"/>
              </w:rPr>
              <w:t>обеспечением</w:t>
            </w:r>
            <w:r w:rsidRPr="003B2CAB">
              <w:rPr>
                <w:spacing w:val="-5"/>
                <w:sz w:val="20"/>
                <w:lang w:val="ru-RU"/>
              </w:rPr>
              <w:t xml:space="preserve"> </w:t>
            </w:r>
            <w:r w:rsidRPr="003B2CAB">
              <w:rPr>
                <w:sz w:val="20"/>
                <w:lang w:val="ru-RU"/>
              </w:rPr>
              <w:t>безопасности,</w:t>
            </w:r>
            <w:r w:rsidRPr="003B2CAB">
              <w:rPr>
                <w:spacing w:val="-47"/>
                <w:sz w:val="20"/>
                <w:lang w:val="ru-RU"/>
              </w:rPr>
              <w:t xml:space="preserve"> </w:t>
            </w:r>
            <w:r w:rsidRPr="003B2CAB">
              <w:rPr>
                <w:sz w:val="20"/>
                <w:lang w:val="ru-RU"/>
              </w:rPr>
              <w:t>соблюдением правил охраны труда и техники безопасности</w:t>
            </w:r>
            <w:r w:rsidRPr="003B2CAB">
              <w:rPr>
                <w:spacing w:val="-47"/>
                <w:sz w:val="20"/>
                <w:lang w:val="ru-RU"/>
              </w:rPr>
              <w:t xml:space="preserve"> </w:t>
            </w:r>
            <w:r w:rsidRPr="003B2CAB">
              <w:rPr>
                <w:sz w:val="20"/>
                <w:lang w:val="ru-RU"/>
              </w:rPr>
              <w:t>работы</w:t>
            </w:r>
            <w:r w:rsidRPr="003B2CAB">
              <w:rPr>
                <w:spacing w:val="-1"/>
                <w:sz w:val="20"/>
                <w:lang w:val="ru-RU"/>
              </w:rPr>
              <w:t xml:space="preserve"> </w:t>
            </w:r>
            <w:r w:rsidRPr="003B2CAB">
              <w:rPr>
                <w:sz w:val="20"/>
                <w:lang w:val="ru-RU"/>
              </w:rPr>
              <w:t>в</w:t>
            </w:r>
            <w:r w:rsidRPr="003B2CAB">
              <w:rPr>
                <w:spacing w:val="-2"/>
                <w:sz w:val="20"/>
                <w:lang w:val="ru-RU"/>
              </w:rPr>
              <w:t xml:space="preserve"> </w:t>
            </w:r>
            <w:r w:rsidRPr="003B2CAB">
              <w:rPr>
                <w:sz w:val="20"/>
                <w:lang w:val="ru-RU"/>
              </w:rPr>
              <w:t>вузе,</w:t>
            </w:r>
            <w:r w:rsidRPr="003B2CAB">
              <w:rPr>
                <w:spacing w:val="-1"/>
                <w:sz w:val="20"/>
                <w:lang w:val="ru-RU"/>
              </w:rPr>
              <w:t xml:space="preserve"> </w:t>
            </w:r>
            <w:r w:rsidRPr="003B2CAB">
              <w:rPr>
                <w:sz w:val="20"/>
                <w:lang w:val="ru-RU"/>
              </w:rPr>
              <w:t>пожарной</w:t>
            </w:r>
            <w:r w:rsidRPr="003B2CAB">
              <w:rPr>
                <w:spacing w:val="-1"/>
                <w:sz w:val="20"/>
                <w:lang w:val="ru-RU"/>
              </w:rPr>
              <w:t xml:space="preserve"> </w:t>
            </w:r>
            <w:r w:rsidRPr="003B2CAB">
              <w:rPr>
                <w:sz w:val="20"/>
                <w:lang w:val="ru-RU"/>
              </w:rPr>
              <w:t>безопасности,</w:t>
            </w:r>
            <w:r w:rsidRPr="003B2CAB">
              <w:rPr>
                <w:spacing w:val="-1"/>
                <w:sz w:val="20"/>
                <w:lang w:val="ru-RU"/>
              </w:rPr>
              <w:t xml:space="preserve"> </w:t>
            </w:r>
            <w:r w:rsidRPr="003B2CAB">
              <w:rPr>
                <w:sz w:val="20"/>
                <w:lang w:val="ru-RU"/>
              </w:rPr>
              <w:t>и</w:t>
            </w:r>
            <w:r w:rsidRPr="003B2CAB">
              <w:rPr>
                <w:spacing w:val="-2"/>
                <w:sz w:val="20"/>
                <w:lang w:val="ru-RU"/>
              </w:rPr>
              <w:t xml:space="preserve"> </w:t>
            </w:r>
            <w:r w:rsidRPr="003B2CAB">
              <w:rPr>
                <w:sz w:val="20"/>
                <w:lang w:val="ru-RU"/>
              </w:rPr>
              <w:t>прочее</w:t>
            </w:r>
          </w:p>
        </w:tc>
        <w:tc>
          <w:tcPr>
            <w:tcW w:w="1843"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178"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spacing w:line="360" w:lineRule="auto"/>
              <w:ind w:left="108" w:right="93"/>
              <w:jc w:val="both"/>
              <w:rPr>
                <w:sz w:val="20"/>
                <w:lang w:val="ru-RU"/>
              </w:rPr>
            </w:pPr>
            <w:r w:rsidRPr="003B2CAB">
              <w:rPr>
                <w:sz w:val="20"/>
                <w:lang w:val="ru-RU"/>
              </w:rPr>
              <w:t>В</w:t>
            </w:r>
            <w:r w:rsidRPr="003B2CAB">
              <w:rPr>
                <w:spacing w:val="1"/>
                <w:sz w:val="20"/>
                <w:lang w:val="ru-RU"/>
              </w:rPr>
              <w:t xml:space="preserve"> </w:t>
            </w:r>
            <w:r w:rsidRPr="003B2CAB">
              <w:rPr>
                <w:sz w:val="20"/>
                <w:lang w:val="ru-RU"/>
              </w:rPr>
              <w:t>соответствии</w:t>
            </w:r>
            <w:r w:rsidRPr="003B2CAB">
              <w:rPr>
                <w:spacing w:val="1"/>
                <w:sz w:val="20"/>
                <w:lang w:val="ru-RU"/>
              </w:rPr>
              <w:t xml:space="preserve"> </w:t>
            </w:r>
            <w:r w:rsidRPr="003B2CAB">
              <w:rPr>
                <w:sz w:val="20"/>
                <w:lang w:val="ru-RU"/>
              </w:rPr>
              <w:t>с</w:t>
            </w:r>
            <w:r w:rsidRPr="003B2CAB">
              <w:rPr>
                <w:spacing w:val="1"/>
                <w:sz w:val="20"/>
                <w:lang w:val="ru-RU"/>
              </w:rPr>
              <w:t xml:space="preserve"> </w:t>
            </w:r>
            <w:r w:rsidRPr="003B2CAB">
              <w:rPr>
                <w:sz w:val="20"/>
                <w:lang w:val="ru-RU"/>
              </w:rPr>
              <w:t>приказом</w:t>
            </w:r>
            <w:r w:rsidRPr="003B2CAB">
              <w:rPr>
                <w:spacing w:val="1"/>
                <w:sz w:val="20"/>
                <w:lang w:val="ru-RU"/>
              </w:rPr>
              <w:t xml:space="preserve"> </w:t>
            </w:r>
            <w:r w:rsidRPr="003B2CAB">
              <w:rPr>
                <w:sz w:val="20"/>
                <w:lang w:val="ru-RU"/>
              </w:rPr>
              <w:t>ректора</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основании</w:t>
            </w:r>
            <w:r w:rsidRPr="003B2CAB">
              <w:rPr>
                <w:spacing w:val="1"/>
                <w:sz w:val="20"/>
                <w:lang w:val="ru-RU"/>
              </w:rPr>
              <w:t xml:space="preserve"> </w:t>
            </w:r>
            <w:r w:rsidRPr="003B2CAB">
              <w:rPr>
                <w:sz w:val="20"/>
                <w:lang w:val="ru-RU"/>
              </w:rPr>
              <w:t>решения</w:t>
            </w:r>
            <w:r w:rsidRPr="003B2CAB">
              <w:rPr>
                <w:spacing w:val="1"/>
                <w:sz w:val="20"/>
                <w:lang w:val="ru-RU"/>
              </w:rPr>
              <w:t xml:space="preserve"> </w:t>
            </w:r>
            <w:r w:rsidRPr="003B2CAB">
              <w:rPr>
                <w:sz w:val="20"/>
                <w:lang w:val="ru-RU"/>
              </w:rPr>
              <w:t>комиссии</w:t>
            </w:r>
            <w:r w:rsidRPr="003B2CAB">
              <w:rPr>
                <w:spacing w:val="1"/>
                <w:sz w:val="20"/>
                <w:lang w:val="ru-RU"/>
              </w:rPr>
              <w:t xml:space="preserve"> </w:t>
            </w:r>
            <w:r w:rsidRPr="003B2CAB">
              <w:rPr>
                <w:sz w:val="20"/>
                <w:lang w:val="ru-RU"/>
              </w:rPr>
              <w:t>ректората</w:t>
            </w:r>
            <w:r w:rsidRPr="003B2CAB">
              <w:rPr>
                <w:spacing w:val="51"/>
                <w:sz w:val="20"/>
                <w:lang w:val="ru-RU"/>
              </w:rPr>
              <w:t xml:space="preserve"> </w:t>
            </w:r>
            <w:r w:rsidRPr="003B2CAB">
              <w:rPr>
                <w:sz w:val="20"/>
                <w:lang w:val="ru-RU"/>
              </w:rPr>
              <w:t>и</w:t>
            </w:r>
            <w:r w:rsidRPr="003B2CAB">
              <w:rPr>
                <w:spacing w:val="1"/>
                <w:sz w:val="20"/>
                <w:lang w:val="ru-RU"/>
              </w:rPr>
              <w:t xml:space="preserve"> </w:t>
            </w:r>
            <w:r w:rsidRPr="003B2CAB">
              <w:rPr>
                <w:sz w:val="20"/>
                <w:lang w:val="ru-RU"/>
              </w:rPr>
              <w:t>(или)</w:t>
            </w:r>
            <w:r w:rsidRPr="003B2CAB">
              <w:rPr>
                <w:spacing w:val="1"/>
                <w:sz w:val="20"/>
                <w:lang w:val="ru-RU"/>
              </w:rPr>
              <w:t xml:space="preserve"> </w:t>
            </w:r>
            <w:r w:rsidRPr="003B2CAB">
              <w:rPr>
                <w:sz w:val="20"/>
                <w:lang w:val="ru-RU"/>
              </w:rPr>
              <w:t>по</w:t>
            </w:r>
            <w:r w:rsidRPr="003B2CAB">
              <w:rPr>
                <w:spacing w:val="1"/>
                <w:sz w:val="20"/>
                <w:lang w:val="ru-RU"/>
              </w:rPr>
              <w:t xml:space="preserve"> </w:t>
            </w:r>
            <w:r w:rsidRPr="003B2CAB">
              <w:rPr>
                <w:sz w:val="20"/>
                <w:lang w:val="ru-RU"/>
              </w:rPr>
              <w:t>представлению</w:t>
            </w:r>
            <w:r w:rsidRPr="003B2CAB">
              <w:rPr>
                <w:spacing w:val="1"/>
                <w:sz w:val="20"/>
                <w:lang w:val="ru-RU"/>
              </w:rPr>
              <w:t xml:space="preserve"> </w:t>
            </w:r>
            <w:r w:rsidRPr="003B2CAB">
              <w:rPr>
                <w:sz w:val="20"/>
                <w:lang w:val="ru-RU"/>
              </w:rPr>
              <w:t>руководителя</w:t>
            </w:r>
            <w:r w:rsidRPr="003B2CAB">
              <w:rPr>
                <w:spacing w:val="-47"/>
                <w:sz w:val="20"/>
                <w:lang w:val="ru-RU"/>
              </w:rPr>
              <w:t xml:space="preserve"> </w:t>
            </w:r>
            <w:r w:rsidRPr="003B2CAB">
              <w:rPr>
                <w:sz w:val="20"/>
                <w:lang w:val="ru-RU"/>
              </w:rPr>
              <w:t>структурного подразделения</w:t>
            </w:r>
          </w:p>
        </w:tc>
        <w:tc>
          <w:tcPr>
            <w:tcW w:w="2515"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27"/>
                <w:lang w:val="ru-RU"/>
              </w:rPr>
            </w:pPr>
          </w:p>
          <w:p w:rsidR="0087329E" w:rsidRPr="003B2CAB" w:rsidRDefault="0087329E" w:rsidP="0087329E">
            <w:pPr>
              <w:pStyle w:val="TableParagraph"/>
              <w:spacing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918"/>
        </w:trPr>
        <w:tc>
          <w:tcPr>
            <w:tcW w:w="677" w:type="dxa"/>
          </w:tcPr>
          <w:p w:rsidR="0087329E" w:rsidRPr="003B2CAB" w:rsidRDefault="0087329E" w:rsidP="0087329E">
            <w:pPr>
              <w:pStyle w:val="TableParagraph"/>
              <w:spacing w:before="5" w:line="360" w:lineRule="auto"/>
              <w:jc w:val="both"/>
              <w:rPr>
                <w:b/>
                <w:sz w:val="29"/>
              </w:rPr>
            </w:pPr>
          </w:p>
          <w:p w:rsidR="0087329E" w:rsidRPr="003B2CAB" w:rsidRDefault="0087329E" w:rsidP="0087329E">
            <w:pPr>
              <w:pStyle w:val="TableParagraph"/>
              <w:spacing w:line="360" w:lineRule="auto"/>
              <w:ind w:left="110"/>
              <w:jc w:val="both"/>
              <w:rPr>
                <w:sz w:val="20"/>
              </w:rPr>
            </w:pPr>
            <w:r w:rsidRPr="003B2CAB">
              <w:rPr>
                <w:sz w:val="20"/>
              </w:rPr>
              <w:t>2.</w:t>
            </w:r>
          </w:p>
        </w:tc>
        <w:tc>
          <w:tcPr>
            <w:tcW w:w="5989"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jc w:val="both"/>
              <w:rPr>
                <w:sz w:val="20"/>
                <w:lang w:val="ru-RU"/>
              </w:rPr>
            </w:pPr>
            <w:r w:rsidRPr="003B2CAB">
              <w:rPr>
                <w:sz w:val="20"/>
                <w:lang w:val="ru-RU"/>
              </w:rPr>
              <w:t>качественное</w:t>
            </w:r>
            <w:r w:rsidRPr="003B2CAB">
              <w:rPr>
                <w:spacing w:val="7"/>
                <w:sz w:val="20"/>
                <w:lang w:val="ru-RU"/>
              </w:rPr>
              <w:t xml:space="preserve"> </w:t>
            </w:r>
            <w:r w:rsidRPr="003B2CAB">
              <w:rPr>
                <w:sz w:val="20"/>
                <w:lang w:val="ru-RU"/>
              </w:rPr>
              <w:t>и</w:t>
            </w:r>
            <w:r w:rsidRPr="003B2CAB">
              <w:rPr>
                <w:spacing w:val="7"/>
                <w:sz w:val="20"/>
                <w:lang w:val="ru-RU"/>
              </w:rPr>
              <w:t xml:space="preserve"> </w:t>
            </w:r>
            <w:r w:rsidRPr="003B2CAB">
              <w:rPr>
                <w:sz w:val="20"/>
                <w:lang w:val="ru-RU"/>
              </w:rPr>
              <w:t>оперативное</w:t>
            </w:r>
            <w:r w:rsidRPr="003B2CAB">
              <w:rPr>
                <w:spacing w:val="10"/>
                <w:sz w:val="20"/>
                <w:lang w:val="ru-RU"/>
              </w:rPr>
              <w:t xml:space="preserve"> </w:t>
            </w:r>
            <w:r w:rsidRPr="003B2CAB">
              <w:rPr>
                <w:sz w:val="20"/>
                <w:lang w:val="ru-RU"/>
              </w:rPr>
              <w:t>выполнение</w:t>
            </w:r>
            <w:r w:rsidRPr="003B2CAB">
              <w:rPr>
                <w:spacing w:val="8"/>
                <w:sz w:val="20"/>
                <w:lang w:val="ru-RU"/>
              </w:rPr>
              <w:t xml:space="preserve"> </w:t>
            </w:r>
            <w:r w:rsidRPr="003B2CAB">
              <w:rPr>
                <w:sz w:val="20"/>
                <w:lang w:val="ru-RU"/>
              </w:rPr>
              <w:t>особо</w:t>
            </w:r>
            <w:r w:rsidRPr="003B2CAB">
              <w:rPr>
                <w:spacing w:val="7"/>
                <w:sz w:val="20"/>
                <w:lang w:val="ru-RU"/>
              </w:rPr>
              <w:t xml:space="preserve"> </w:t>
            </w:r>
            <w:r w:rsidRPr="003B2CAB">
              <w:rPr>
                <w:sz w:val="20"/>
                <w:lang w:val="ru-RU"/>
              </w:rPr>
              <w:t>важных</w:t>
            </w:r>
            <w:r w:rsidRPr="003B2CAB">
              <w:rPr>
                <w:spacing w:val="9"/>
                <w:sz w:val="20"/>
                <w:lang w:val="ru-RU"/>
              </w:rPr>
              <w:t xml:space="preserve"> </w:t>
            </w:r>
            <w:r w:rsidRPr="003B2CAB">
              <w:rPr>
                <w:sz w:val="20"/>
                <w:lang w:val="ru-RU"/>
              </w:rPr>
              <w:t>и</w:t>
            </w:r>
            <w:r w:rsidRPr="003B2CAB">
              <w:rPr>
                <w:spacing w:val="7"/>
                <w:sz w:val="20"/>
                <w:lang w:val="ru-RU"/>
              </w:rPr>
              <w:t xml:space="preserve"> </w:t>
            </w:r>
            <w:r w:rsidRPr="003B2CAB">
              <w:rPr>
                <w:sz w:val="20"/>
                <w:lang w:val="ru-RU"/>
              </w:rPr>
              <w:t>срочных</w:t>
            </w:r>
            <w:r w:rsidRPr="003B2CAB">
              <w:rPr>
                <w:spacing w:val="-47"/>
                <w:sz w:val="20"/>
                <w:lang w:val="ru-RU"/>
              </w:rPr>
              <w:t xml:space="preserve"> </w:t>
            </w:r>
            <w:r w:rsidRPr="003B2CAB">
              <w:rPr>
                <w:sz w:val="20"/>
                <w:lang w:val="ru-RU"/>
              </w:rPr>
              <w:t>заданий</w:t>
            </w:r>
            <w:r w:rsidRPr="003B2CAB">
              <w:rPr>
                <w:spacing w:val="-5"/>
                <w:sz w:val="20"/>
                <w:lang w:val="ru-RU"/>
              </w:rPr>
              <w:t xml:space="preserve"> </w:t>
            </w:r>
            <w:r w:rsidRPr="003B2CAB">
              <w:rPr>
                <w:sz w:val="20"/>
                <w:lang w:val="ru-RU"/>
              </w:rPr>
              <w:t>руководства</w:t>
            </w:r>
            <w:r w:rsidRPr="003B2CAB">
              <w:rPr>
                <w:spacing w:val="-5"/>
                <w:sz w:val="20"/>
                <w:lang w:val="ru-RU"/>
              </w:rPr>
              <w:t xml:space="preserve"> </w:t>
            </w:r>
            <w:r w:rsidRPr="003B2CAB">
              <w:rPr>
                <w:sz w:val="20"/>
                <w:lang w:val="ru-RU"/>
              </w:rPr>
              <w:t>Университета</w:t>
            </w:r>
            <w:r w:rsidRPr="003B2CAB">
              <w:rPr>
                <w:spacing w:val="-4"/>
                <w:sz w:val="20"/>
                <w:lang w:val="ru-RU"/>
              </w:rPr>
              <w:t xml:space="preserve"> </w:t>
            </w:r>
            <w:r w:rsidRPr="003B2CAB">
              <w:rPr>
                <w:sz w:val="20"/>
                <w:lang w:val="ru-RU"/>
              </w:rPr>
              <w:t>(структурного</w:t>
            </w:r>
            <w:r w:rsidRPr="003B2CAB">
              <w:rPr>
                <w:spacing w:val="-4"/>
                <w:sz w:val="20"/>
                <w:lang w:val="ru-RU"/>
              </w:rPr>
              <w:t xml:space="preserve"> </w:t>
            </w:r>
            <w:r w:rsidRPr="003B2CAB">
              <w:rPr>
                <w:sz w:val="20"/>
                <w:lang w:val="ru-RU"/>
              </w:rPr>
              <w:t>подразделения)</w:t>
            </w:r>
          </w:p>
        </w:tc>
        <w:tc>
          <w:tcPr>
            <w:tcW w:w="1843" w:type="dxa"/>
          </w:tcPr>
          <w:p w:rsidR="0087329E" w:rsidRPr="003B2CAB" w:rsidRDefault="0087329E" w:rsidP="0087329E">
            <w:pPr>
              <w:pStyle w:val="TableParagraph"/>
              <w:spacing w:before="5" w:line="360" w:lineRule="auto"/>
              <w:jc w:val="both"/>
              <w:rPr>
                <w:b/>
                <w:sz w:val="29"/>
                <w:lang w:val="ru-RU"/>
              </w:rPr>
            </w:pPr>
          </w:p>
          <w:p w:rsidR="0087329E" w:rsidRPr="003B2CAB" w:rsidRDefault="0087329E" w:rsidP="0087329E">
            <w:pPr>
              <w:pStyle w:val="TableParagraph"/>
              <w:spacing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spacing w:line="360" w:lineRule="auto"/>
              <w:ind w:left="108" w:right="93"/>
              <w:jc w:val="both"/>
              <w:rPr>
                <w:sz w:val="20"/>
                <w:lang w:val="ru-RU"/>
              </w:rPr>
            </w:pPr>
            <w:r w:rsidRPr="003B2CAB">
              <w:rPr>
                <w:sz w:val="20"/>
                <w:lang w:val="ru-RU"/>
              </w:rPr>
              <w:t>В</w:t>
            </w:r>
            <w:r w:rsidRPr="003B2CAB">
              <w:rPr>
                <w:spacing w:val="1"/>
                <w:sz w:val="20"/>
                <w:lang w:val="ru-RU"/>
              </w:rPr>
              <w:t xml:space="preserve"> </w:t>
            </w:r>
            <w:r w:rsidRPr="003B2CAB">
              <w:rPr>
                <w:sz w:val="20"/>
                <w:lang w:val="ru-RU"/>
              </w:rPr>
              <w:t>соответствии</w:t>
            </w:r>
            <w:r w:rsidRPr="003B2CAB">
              <w:rPr>
                <w:spacing w:val="1"/>
                <w:sz w:val="20"/>
                <w:lang w:val="ru-RU"/>
              </w:rPr>
              <w:t xml:space="preserve"> </w:t>
            </w:r>
            <w:r w:rsidRPr="003B2CAB">
              <w:rPr>
                <w:sz w:val="20"/>
                <w:lang w:val="ru-RU"/>
              </w:rPr>
              <w:t>с</w:t>
            </w:r>
            <w:r w:rsidRPr="003B2CAB">
              <w:rPr>
                <w:spacing w:val="1"/>
                <w:sz w:val="20"/>
                <w:lang w:val="ru-RU"/>
              </w:rPr>
              <w:t xml:space="preserve"> </w:t>
            </w:r>
            <w:r w:rsidRPr="003B2CAB">
              <w:rPr>
                <w:sz w:val="20"/>
                <w:lang w:val="ru-RU"/>
              </w:rPr>
              <w:t>приказом</w:t>
            </w:r>
            <w:r w:rsidRPr="003B2CAB">
              <w:rPr>
                <w:spacing w:val="1"/>
                <w:sz w:val="20"/>
                <w:lang w:val="ru-RU"/>
              </w:rPr>
              <w:t xml:space="preserve"> </w:t>
            </w:r>
            <w:r w:rsidRPr="003B2CAB">
              <w:rPr>
                <w:sz w:val="20"/>
                <w:lang w:val="ru-RU"/>
              </w:rPr>
              <w:t>ректора</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основании</w:t>
            </w:r>
            <w:r w:rsidRPr="003B2CAB">
              <w:rPr>
                <w:spacing w:val="1"/>
                <w:sz w:val="20"/>
                <w:lang w:val="ru-RU"/>
              </w:rPr>
              <w:t xml:space="preserve"> </w:t>
            </w:r>
            <w:r w:rsidRPr="003B2CAB">
              <w:rPr>
                <w:sz w:val="20"/>
                <w:lang w:val="ru-RU"/>
              </w:rPr>
              <w:t>решения</w:t>
            </w:r>
            <w:r w:rsidRPr="003B2CAB">
              <w:rPr>
                <w:spacing w:val="1"/>
                <w:sz w:val="20"/>
                <w:lang w:val="ru-RU"/>
              </w:rPr>
              <w:t xml:space="preserve"> </w:t>
            </w:r>
            <w:r w:rsidRPr="003B2CAB">
              <w:rPr>
                <w:sz w:val="20"/>
                <w:lang w:val="ru-RU"/>
              </w:rPr>
              <w:t>комиссии</w:t>
            </w:r>
            <w:r w:rsidRPr="003B2CAB">
              <w:rPr>
                <w:spacing w:val="1"/>
                <w:sz w:val="20"/>
                <w:lang w:val="ru-RU"/>
              </w:rPr>
              <w:t xml:space="preserve"> </w:t>
            </w:r>
            <w:r w:rsidRPr="003B2CAB">
              <w:rPr>
                <w:sz w:val="20"/>
                <w:lang w:val="ru-RU"/>
              </w:rPr>
              <w:t>ректората</w:t>
            </w:r>
            <w:r w:rsidRPr="003B2CAB">
              <w:rPr>
                <w:spacing w:val="51"/>
                <w:sz w:val="20"/>
                <w:lang w:val="ru-RU"/>
              </w:rPr>
              <w:t xml:space="preserve"> </w:t>
            </w:r>
            <w:r w:rsidRPr="003B2CAB">
              <w:rPr>
                <w:sz w:val="20"/>
                <w:lang w:val="ru-RU"/>
              </w:rPr>
              <w:t>и</w:t>
            </w:r>
            <w:r w:rsidRPr="003B2CAB">
              <w:rPr>
                <w:spacing w:val="1"/>
                <w:sz w:val="20"/>
                <w:lang w:val="ru-RU"/>
              </w:rPr>
              <w:t xml:space="preserve"> </w:t>
            </w:r>
            <w:r w:rsidRPr="003B2CAB">
              <w:rPr>
                <w:sz w:val="20"/>
                <w:lang w:val="ru-RU"/>
              </w:rPr>
              <w:t>(или)</w:t>
            </w:r>
            <w:r w:rsidRPr="003B2CAB">
              <w:rPr>
                <w:spacing w:val="7"/>
                <w:sz w:val="20"/>
                <w:lang w:val="ru-RU"/>
              </w:rPr>
              <w:t xml:space="preserve"> </w:t>
            </w:r>
            <w:r w:rsidRPr="003B2CAB">
              <w:rPr>
                <w:sz w:val="20"/>
                <w:lang w:val="ru-RU"/>
              </w:rPr>
              <w:t>по</w:t>
            </w:r>
            <w:r w:rsidRPr="003B2CAB">
              <w:rPr>
                <w:spacing w:val="9"/>
                <w:sz w:val="20"/>
                <w:lang w:val="ru-RU"/>
              </w:rPr>
              <w:t xml:space="preserve"> </w:t>
            </w:r>
            <w:r w:rsidRPr="003B2CAB">
              <w:rPr>
                <w:sz w:val="20"/>
                <w:lang w:val="ru-RU"/>
              </w:rPr>
              <w:t>представлению</w:t>
            </w:r>
            <w:r w:rsidRPr="003B2CAB">
              <w:rPr>
                <w:spacing w:val="6"/>
                <w:sz w:val="20"/>
                <w:lang w:val="ru-RU"/>
              </w:rPr>
              <w:t xml:space="preserve"> </w:t>
            </w:r>
            <w:r w:rsidRPr="003B2CAB">
              <w:rPr>
                <w:sz w:val="20"/>
                <w:lang w:val="ru-RU"/>
              </w:rPr>
              <w:t>руководителя</w:t>
            </w:r>
          </w:p>
          <w:p w:rsidR="0087329E" w:rsidRPr="003B2CAB" w:rsidRDefault="0087329E" w:rsidP="0087329E">
            <w:pPr>
              <w:pStyle w:val="TableParagraph"/>
              <w:spacing w:line="360" w:lineRule="auto"/>
              <w:ind w:left="108"/>
              <w:jc w:val="both"/>
              <w:rPr>
                <w:sz w:val="20"/>
              </w:rPr>
            </w:pPr>
            <w:r w:rsidRPr="003B2CAB">
              <w:rPr>
                <w:sz w:val="20"/>
              </w:rPr>
              <w:t>структурного</w:t>
            </w:r>
            <w:r w:rsidRPr="003B2CAB">
              <w:rPr>
                <w:spacing w:val="-5"/>
                <w:sz w:val="20"/>
              </w:rPr>
              <w:t xml:space="preserve"> </w:t>
            </w:r>
            <w:r w:rsidRPr="003B2CAB">
              <w:rPr>
                <w:sz w:val="20"/>
              </w:rPr>
              <w:t>подразделения</w:t>
            </w:r>
          </w:p>
        </w:tc>
        <w:tc>
          <w:tcPr>
            <w:tcW w:w="2515"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1380"/>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5" w:line="360" w:lineRule="auto"/>
              <w:jc w:val="both"/>
              <w:rPr>
                <w:b/>
                <w:sz w:val="27"/>
              </w:rPr>
            </w:pPr>
          </w:p>
          <w:p w:rsidR="0087329E" w:rsidRPr="003B2CAB" w:rsidRDefault="0087329E" w:rsidP="0087329E">
            <w:pPr>
              <w:pStyle w:val="TableParagraph"/>
              <w:spacing w:line="360" w:lineRule="auto"/>
              <w:ind w:left="110"/>
              <w:jc w:val="both"/>
              <w:rPr>
                <w:sz w:val="20"/>
              </w:rPr>
            </w:pPr>
            <w:r w:rsidRPr="003B2CAB">
              <w:rPr>
                <w:sz w:val="20"/>
              </w:rPr>
              <w:t>3.</w:t>
            </w:r>
          </w:p>
        </w:tc>
        <w:tc>
          <w:tcPr>
            <w:tcW w:w="5989" w:type="dxa"/>
          </w:tcPr>
          <w:p w:rsidR="0087329E" w:rsidRPr="003B2CAB" w:rsidRDefault="0087329E" w:rsidP="0087329E">
            <w:pPr>
              <w:pStyle w:val="TableParagraph"/>
              <w:spacing w:line="360" w:lineRule="auto"/>
              <w:ind w:left="107"/>
              <w:jc w:val="both"/>
              <w:rPr>
                <w:sz w:val="20"/>
                <w:lang w:val="ru-RU"/>
              </w:rPr>
            </w:pPr>
            <w:r w:rsidRPr="003B2CAB">
              <w:rPr>
                <w:sz w:val="20"/>
                <w:lang w:val="ru-RU"/>
              </w:rPr>
              <w:t>внедрение</w:t>
            </w:r>
            <w:r w:rsidRPr="003B2CAB">
              <w:rPr>
                <w:spacing w:val="-4"/>
                <w:sz w:val="20"/>
                <w:lang w:val="ru-RU"/>
              </w:rPr>
              <w:t xml:space="preserve"> </w:t>
            </w:r>
            <w:r w:rsidRPr="003B2CAB">
              <w:rPr>
                <w:sz w:val="20"/>
                <w:lang w:val="ru-RU"/>
              </w:rPr>
              <w:t>новых</w:t>
            </w:r>
            <w:r w:rsidRPr="003B2CAB">
              <w:rPr>
                <w:spacing w:val="-4"/>
                <w:sz w:val="20"/>
                <w:lang w:val="ru-RU"/>
              </w:rPr>
              <w:t xml:space="preserve"> </w:t>
            </w:r>
            <w:r w:rsidRPr="003B2CAB">
              <w:rPr>
                <w:sz w:val="20"/>
                <w:lang w:val="ru-RU"/>
              </w:rPr>
              <w:t>инновационных</w:t>
            </w:r>
            <w:r w:rsidRPr="003B2CAB">
              <w:rPr>
                <w:spacing w:val="-7"/>
                <w:sz w:val="20"/>
                <w:lang w:val="ru-RU"/>
              </w:rPr>
              <w:t xml:space="preserve"> </w:t>
            </w:r>
            <w:r w:rsidRPr="003B2CAB">
              <w:rPr>
                <w:sz w:val="20"/>
                <w:lang w:val="ru-RU"/>
              </w:rPr>
              <w:t>технологий</w:t>
            </w:r>
            <w:r w:rsidRPr="003B2CAB">
              <w:rPr>
                <w:spacing w:val="-7"/>
                <w:sz w:val="20"/>
                <w:lang w:val="ru-RU"/>
              </w:rPr>
              <w:t xml:space="preserve"> </w:t>
            </w:r>
            <w:r w:rsidRPr="003B2CAB">
              <w:rPr>
                <w:sz w:val="20"/>
                <w:lang w:val="ru-RU"/>
              </w:rPr>
              <w:t>в</w:t>
            </w:r>
            <w:r w:rsidRPr="003B2CAB">
              <w:rPr>
                <w:spacing w:val="-4"/>
                <w:sz w:val="20"/>
                <w:lang w:val="ru-RU"/>
              </w:rPr>
              <w:t xml:space="preserve"> </w:t>
            </w:r>
            <w:r w:rsidRPr="003B2CAB">
              <w:rPr>
                <w:sz w:val="20"/>
                <w:lang w:val="ru-RU"/>
              </w:rPr>
              <w:t>учебный,</w:t>
            </w:r>
            <w:r w:rsidRPr="003B2CAB">
              <w:rPr>
                <w:spacing w:val="-5"/>
                <w:sz w:val="20"/>
                <w:lang w:val="ru-RU"/>
              </w:rPr>
              <w:t xml:space="preserve"> </w:t>
            </w:r>
            <w:r w:rsidRPr="003B2CAB">
              <w:rPr>
                <w:sz w:val="20"/>
                <w:lang w:val="ru-RU"/>
              </w:rPr>
              <w:t>научный</w:t>
            </w:r>
            <w:r w:rsidRPr="003B2CAB">
              <w:rPr>
                <w:spacing w:val="-47"/>
                <w:sz w:val="20"/>
                <w:lang w:val="ru-RU"/>
              </w:rPr>
              <w:t xml:space="preserve"> </w:t>
            </w:r>
            <w:r w:rsidRPr="003B2CAB">
              <w:rPr>
                <w:sz w:val="20"/>
                <w:lang w:val="ru-RU"/>
              </w:rPr>
              <w:t>процесс, административное управление вузом, финансово-</w:t>
            </w:r>
            <w:r w:rsidRPr="003B2CAB">
              <w:rPr>
                <w:spacing w:val="1"/>
                <w:sz w:val="20"/>
                <w:lang w:val="ru-RU"/>
              </w:rPr>
              <w:t xml:space="preserve"> </w:t>
            </w:r>
            <w:r w:rsidRPr="003B2CAB">
              <w:rPr>
                <w:sz w:val="20"/>
                <w:lang w:val="ru-RU"/>
              </w:rPr>
              <w:t>экономическое</w:t>
            </w:r>
            <w:r w:rsidRPr="003B2CAB">
              <w:rPr>
                <w:spacing w:val="-3"/>
                <w:sz w:val="20"/>
                <w:lang w:val="ru-RU"/>
              </w:rPr>
              <w:t xml:space="preserve"> </w:t>
            </w:r>
            <w:r w:rsidRPr="003B2CAB">
              <w:rPr>
                <w:sz w:val="20"/>
                <w:lang w:val="ru-RU"/>
              </w:rPr>
              <w:t>обеспечение деятельности</w:t>
            </w:r>
            <w:r w:rsidRPr="003B2CAB">
              <w:rPr>
                <w:spacing w:val="-3"/>
                <w:sz w:val="20"/>
                <w:lang w:val="ru-RU"/>
              </w:rPr>
              <w:t xml:space="preserve"> </w:t>
            </w:r>
            <w:r w:rsidRPr="003B2CAB">
              <w:rPr>
                <w:sz w:val="20"/>
                <w:lang w:val="ru-RU"/>
              </w:rPr>
              <w:t>вуза,</w:t>
            </w:r>
            <w:r w:rsidRPr="003B2CAB">
              <w:rPr>
                <w:spacing w:val="-3"/>
                <w:sz w:val="20"/>
                <w:lang w:val="ru-RU"/>
              </w:rPr>
              <w:t xml:space="preserve"> </w:t>
            </w:r>
            <w:r w:rsidRPr="003B2CAB">
              <w:rPr>
                <w:sz w:val="20"/>
                <w:lang w:val="ru-RU"/>
              </w:rPr>
              <w:t>бухгалтерский</w:t>
            </w:r>
          </w:p>
          <w:p w:rsidR="0087329E" w:rsidRPr="003B2CAB" w:rsidRDefault="0087329E" w:rsidP="0087329E">
            <w:pPr>
              <w:pStyle w:val="TableParagraph"/>
              <w:spacing w:line="360" w:lineRule="auto"/>
              <w:ind w:left="107"/>
              <w:jc w:val="both"/>
              <w:rPr>
                <w:sz w:val="20"/>
                <w:lang w:val="ru-RU"/>
              </w:rPr>
            </w:pPr>
            <w:r w:rsidRPr="003B2CAB">
              <w:rPr>
                <w:sz w:val="20"/>
                <w:lang w:val="ru-RU"/>
              </w:rPr>
              <w:t>учет,</w:t>
            </w:r>
            <w:r w:rsidRPr="003B2CAB">
              <w:rPr>
                <w:spacing w:val="-5"/>
                <w:sz w:val="20"/>
                <w:lang w:val="ru-RU"/>
              </w:rPr>
              <w:t xml:space="preserve"> </w:t>
            </w:r>
            <w:r w:rsidRPr="003B2CAB">
              <w:rPr>
                <w:sz w:val="20"/>
                <w:lang w:val="ru-RU"/>
              </w:rPr>
              <w:t>кадровое</w:t>
            </w:r>
            <w:r w:rsidRPr="003B2CAB">
              <w:rPr>
                <w:spacing w:val="-4"/>
                <w:sz w:val="20"/>
                <w:lang w:val="ru-RU"/>
              </w:rPr>
              <w:t xml:space="preserve"> </w:t>
            </w:r>
            <w:r w:rsidRPr="003B2CAB">
              <w:rPr>
                <w:sz w:val="20"/>
                <w:lang w:val="ru-RU"/>
              </w:rPr>
              <w:t>и</w:t>
            </w:r>
            <w:r w:rsidRPr="003B2CAB">
              <w:rPr>
                <w:spacing w:val="-5"/>
                <w:sz w:val="20"/>
                <w:lang w:val="ru-RU"/>
              </w:rPr>
              <w:t xml:space="preserve"> </w:t>
            </w:r>
            <w:r w:rsidRPr="003B2CAB">
              <w:rPr>
                <w:sz w:val="20"/>
                <w:lang w:val="ru-RU"/>
              </w:rPr>
              <w:t>административное</w:t>
            </w:r>
            <w:r w:rsidRPr="003B2CAB">
              <w:rPr>
                <w:spacing w:val="-4"/>
                <w:sz w:val="20"/>
                <w:lang w:val="ru-RU"/>
              </w:rPr>
              <w:t xml:space="preserve"> </w:t>
            </w:r>
            <w:r w:rsidRPr="003B2CAB">
              <w:rPr>
                <w:sz w:val="20"/>
                <w:lang w:val="ru-RU"/>
              </w:rPr>
              <w:t>делопроизводство,</w:t>
            </w:r>
          </w:p>
          <w:p w:rsidR="0087329E" w:rsidRPr="003B2CAB" w:rsidRDefault="0087329E" w:rsidP="0087329E">
            <w:pPr>
              <w:pStyle w:val="TableParagraph"/>
              <w:spacing w:line="360" w:lineRule="auto"/>
              <w:ind w:left="107"/>
              <w:jc w:val="both"/>
              <w:rPr>
                <w:sz w:val="20"/>
                <w:lang w:val="ru-RU"/>
              </w:rPr>
            </w:pPr>
            <w:r w:rsidRPr="003B2CAB">
              <w:rPr>
                <w:sz w:val="20"/>
                <w:lang w:val="ru-RU"/>
              </w:rPr>
              <w:t>эксплуатационно-инженерное</w:t>
            </w:r>
            <w:r w:rsidRPr="003B2CAB">
              <w:rPr>
                <w:spacing w:val="-7"/>
                <w:sz w:val="20"/>
                <w:lang w:val="ru-RU"/>
              </w:rPr>
              <w:t xml:space="preserve"> </w:t>
            </w:r>
            <w:r w:rsidRPr="003B2CAB">
              <w:rPr>
                <w:sz w:val="20"/>
                <w:lang w:val="ru-RU"/>
              </w:rPr>
              <w:t>и</w:t>
            </w:r>
            <w:r w:rsidRPr="003B2CAB">
              <w:rPr>
                <w:spacing w:val="-8"/>
                <w:sz w:val="20"/>
                <w:lang w:val="ru-RU"/>
              </w:rPr>
              <w:t xml:space="preserve"> </w:t>
            </w:r>
            <w:r w:rsidRPr="003B2CAB">
              <w:rPr>
                <w:sz w:val="20"/>
                <w:lang w:val="ru-RU"/>
              </w:rPr>
              <w:t>хозяйственное</w:t>
            </w:r>
            <w:r w:rsidRPr="003B2CAB">
              <w:rPr>
                <w:spacing w:val="-7"/>
                <w:sz w:val="20"/>
                <w:lang w:val="ru-RU"/>
              </w:rPr>
              <w:t xml:space="preserve"> </w:t>
            </w:r>
            <w:r w:rsidRPr="003B2CAB">
              <w:rPr>
                <w:sz w:val="20"/>
                <w:lang w:val="ru-RU"/>
              </w:rPr>
              <w:t>обслуживание</w:t>
            </w:r>
            <w:r w:rsidRPr="003B2CAB">
              <w:rPr>
                <w:spacing w:val="-47"/>
                <w:sz w:val="20"/>
                <w:lang w:val="ru-RU"/>
              </w:rPr>
              <w:t xml:space="preserve"> </w:t>
            </w:r>
            <w:r w:rsidRPr="003B2CAB">
              <w:rPr>
                <w:sz w:val="20"/>
                <w:lang w:val="ru-RU"/>
              </w:rPr>
              <w:t>Университета</w:t>
            </w:r>
          </w:p>
        </w:tc>
        <w:tc>
          <w:tcPr>
            <w:tcW w:w="1843"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27"/>
                <w:lang w:val="ru-RU"/>
              </w:rPr>
            </w:pPr>
          </w:p>
          <w:p w:rsidR="0087329E" w:rsidRPr="003B2CAB" w:rsidRDefault="0087329E" w:rsidP="0087329E">
            <w:pPr>
              <w:pStyle w:val="TableParagraph"/>
              <w:spacing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spacing w:line="360" w:lineRule="auto"/>
              <w:ind w:left="108" w:right="98"/>
              <w:jc w:val="both"/>
              <w:rPr>
                <w:sz w:val="20"/>
                <w:lang w:val="ru-RU"/>
              </w:rPr>
            </w:pPr>
            <w:r w:rsidRPr="003B2CAB">
              <w:rPr>
                <w:sz w:val="20"/>
                <w:lang w:val="ru-RU"/>
              </w:rPr>
              <w:t>В</w:t>
            </w:r>
            <w:r w:rsidRPr="003B2CAB">
              <w:rPr>
                <w:spacing w:val="1"/>
                <w:sz w:val="20"/>
                <w:lang w:val="ru-RU"/>
              </w:rPr>
              <w:t xml:space="preserve"> </w:t>
            </w:r>
            <w:r w:rsidRPr="003B2CAB">
              <w:rPr>
                <w:sz w:val="20"/>
                <w:lang w:val="ru-RU"/>
              </w:rPr>
              <w:t>соответствии</w:t>
            </w:r>
            <w:r w:rsidRPr="003B2CAB">
              <w:rPr>
                <w:spacing w:val="1"/>
                <w:sz w:val="20"/>
                <w:lang w:val="ru-RU"/>
              </w:rPr>
              <w:t xml:space="preserve"> </w:t>
            </w:r>
            <w:r w:rsidRPr="003B2CAB">
              <w:rPr>
                <w:sz w:val="20"/>
                <w:lang w:val="ru-RU"/>
              </w:rPr>
              <w:t>с</w:t>
            </w:r>
            <w:r w:rsidRPr="003B2CAB">
              <w:rPr>
                <w:spacing w:val="1"/>
                <w:sz w:val="20"/>
                <w:lang w:val="ru-RU"/>
              </w:rPr>
              <w:t xml:space="preserve"> </w:t>
            </w:r>
            <w:r w:rsidRPr="003B2CAB">
              <w:rPr>
                <w:sz w:val="20"/>
                <w:lang w:val="ru-RU"/>
              </w:rPr>
              <w:t>приказом</w:t>
            </w:r>
            <w:r w:rsidRPr="003B2CAB">
              <w:rPr>
                <w:spacing w:val="1"/>
                <w:sz w:val="20"/>
                <w:lang w:val="ru-RU"/>
              </w:rPr>
              <w:t xml:space="preserve"> </w:t>
            </w:r>
            <w:r w:rsidRPr="003B2CAB">
              <w:rPr>
                <w:sz w:val="20"/>
                <w:lang w:val="ru-RU"/>
              </w:rPr>
              <w:t>ректора</w:t>
            </w:r>
            <w:r w:rsidRPr="003B2CAB">
              <w:rPr>
                <w:spacing w:val="1"/>
                <w:sz w:val="20"/>
                <w:lang w:val="ru-RU"/>
              </w:rPr>
              <w:t xml:space="preserve"> </w:t>
            </w:r>
            <w:r w:rsidRPr="003B2CAB">
              <w:rPr>
                <w:sz w:val="20"/>
                <w:lang w:val="ru-RU"/>
              </w:rPr>
              <w:t>по</w:t>
            </w:r>
            <w:r w:rsidRPr="003B2CAB">
              <w:rPr>
                <w:spacing w:val="-47"/>
                <w:sz w:val="20"/>
                <w:lang w:val="ru-RU"/>
              </w:rPr>
              <w:t xml:space="preserve"> </w:t>
            </w:r>
            <w:r w:rsidRPr="003B2CAB">
              <w:rPr>
                <w:sz w:val="20"/>
                <w:lang w:val="ru-RU"/>
              </w:rPr>
              <w:t>представлению</w:t>
            </w:r>
            <w:r w:rsidRPr="003B2CAB">
              <w:rPr>
                <w:spacing w:val="1"/>
                <w:sz w:val="20"/>
                <w:lang w:val="ru-RU"/>
              </w:rPr>
              <w:t xml:space="preserve"> </w:t>
            </w:r>
            <w:r w:rsidRPr="003B2CAB">
              <w:rPr>
                <w:sz w:val="20"/>
                <w:lang w:val="ru-RU"/>
              </w:rPr>
              <w:t>руководителя</w:t>
            </w:r>
            <w:r w:rsidRPr="003B2CAB">
              <w:rPr>
                <w:spacing w:val="1"/>
                <w:sz w:val="20"/>
                <w:lang w:val="ru-RU"/>
              </w:rPr>
              <w:t xml:space="preserve"> </w:t>
            </w:r>
            <w:r w:rsidRPr="003B2CAB">
              <w:rPr>
                <w:sz w:val="20"/>
                <w:lang w:val="ru-RU"/>
              </w:rPr>
              <w:t>структурного</w:t>
            </w:r>
            <w:r w:rsidRPr="003B2CAB">
              <w:rPr>
                <w:spacing w:val="-47"/>
                <w:sz w:val="20"/>
                <w:lang w:val="ru-RU"/>
              </w:rPr>
              <w:t xml:space="preserve"> </w:t>
            </w:r>
            <w:r w:rsidRPr="003B2CAB">
              <w:rPr>
                <w:sz w:val="20"/>
                <w:lang w:val="ru-RU"/>
              </w:rPr>
              <w:t>подразделения</w:t>
            </w:r>
          </w:p>
        </w:tc>
        <w:tc>
          <w:tcPr>
            <w:tcW w:w="2515"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17"/>
                <w:lang w:val="ru-RU"/>
              </w:rPr>
            </w:pPr>
          </w:p>
          <w:p w:rsidR="0087329E" w:rsidRPr="003B2CAB" w:rsidRDefault="0087329E" w:rsidP="0087329E">
            <w:pPr>
              <w:pStyle w:val="TableParagraph"/>
              <w:spacing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690"/>
        </w:trPr>
        <w:tc>
          <w:tcPr>
            <w:tcW w:w="677"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10"/>
              <w:jc w:val="both"/>
              <w:rPr>
                <w:sz w:val="20"/>
              </w:rPr>
            </w:pPr>
            <w:r w:rsidRPr="003B2CAB">
              <w:rPr>
                <w:sz w:val="20"/>
              </w:rPr>
              <w:t>4.</w:t>
            </w:r>
          </w:p>
        </w:tc>
        <w:tc>
          <w:tcPr>
            <w:tcW w:w="5989"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jc w:val="both"/>
              <w:rPr>
                <w:sz w:val="20"/>
                <w:lang w:val="ru-RU"/>
              </w:rPr>
            </w:pPr>
            <w:r w:rsidRPr="003B2CAB">
              <w:rPr>
                <w:sz w:val="20"/>
                <w:lang w:val="ru-RU"/>
              </w:rPr>
              <w:t>юбилейные</w:t>
            </w:r>
            <w:r w:rsidRPr="003B2CAB">
              <w:rPr>
                <w:spacing w:val="-6"/>
                <w:sz w:val="20"/>
                <w:lang w:val="ru-RU"/>
              </w:rPr>
              <w:t xml:space="preserve"> </w:t>
            </w:r>
            <w:r w:rsidRPr="003B2CAB">
              <w:rPr>
                <w:sz w:val="20"/>
                <w:lang w:val="ru-RU"/>
              </w:rPr>
              <w:t>даты</w:t>
            </w:r>
            <w:r w:rsidRPr="003B2CAB">
              <w:rPr>
                <w:spacing w:val="-5"/>
                <w:sz w:val="20"/>
                <w:lang w:val="ru-RU"/>
              </w:rPr>
              <w:t xml:space="preserve"> </w:t>
            </w:r>
            <w:r w:rsidRPr="003B2CAB">
              <w:rPr>
                <w:sz w:val="20"/>
                <w:lang w:val="ru-RU"/>
              </w:rPr>
              <w:t>институтов,</w:t>
            </w:r>
            <w:r w:rsidRPr="003B2CAB">
              <w:rPr>
                <w:spacing w:val="-5"/>
                <w:sz w:val="20"/>
                <w:lang w:val="ru-RU"/>
              </w:rPr>
              <w:t xml:space="preserve"> </w:t>
            </w:r>
            <w:r w:rsidRPr="003B2CAB">
              <w:rPr>
                <w:sz w:val="20"/>
                <w:lang w:val="ru-RU"/>
              </w:rPr>
              <w:t>факультетов,</w:t>
            </w:r>
            <w:r w:rsidRPr="003B2CAB">
              <w:rPr>
                <w:spacing w:val="-5"/>
                <w:sz w:val="20"/>
                <w:lang w:val="ru-RU"/>
              </w:rPr>
              <w:t xml:space="preserve"> </w:t>
            </w:r>
            <w:r w:rsidRPr="003B2CAB">
              <w:rPr>
                <w:sz w:val="20"/>
                <w:lang w:val="ru-RU"/>
              </w:rPr>
              <w:t>кафедр</w:t>
            </w:r>
            <w:r w:rsidRPr="003B2CAB">
              <w:rPr>
                <w:spacing w:val="-2"/>
                <w:sz w:val="20"/>
                <w:lang w:val="ru-RU"/>
              </w:rPr>
              <w:t xml:space="preserve"> </w:t>
            </w:r>
            <w:r w:rsidRPr="003B2CAB">
              <w:rPr>
                <w:sz w:val="20"/>
                <w:lang w:val="ru-RU"/>
              </w:rPr>
              <w:t>университета</w:t>
            </w:r>
          </w:p>
        </w:tc>
        <w:tc>
          <w:tcPr>
            <w:tcW w:w="1843" w:type="dxa"/>
          </w:tcPr>
          <w:p w:rsidR="0087329E" w:rsidRPr="003B2CAB" w:rsidRDefault="0087329E" w:rsidP="0087329E">
            <w:pPr>
              <w:pStyle w:val="TableParagraph"/>
              <w:spacing w:before="110"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tabs>
                <w:tab w:val="left" w:pos="450"/>
                <w:tab w:val="left" w:pos="1635"/>
                <w:tab w:val="left" w:pos="1786"/>
                <w:tab w:val="left" w:pos="2084"/>
                <w:tab w:val="left" w:pos="3024"/>
                <w:tab w:val="left" w:pos="3100"/>
                <w:tab w:val="left" w:pos="3970"/>
              </w:tabs>
              <w:spacing w:line="360" w:lineRule="auto"/>
              <w:ind w:left="108" w:right="98"/>
              <w:jc w:val="both"/>
              <w:rPr>
                <w:sz w:val="20"/>
                <w:lang w:val="ru-RU"/>
              </w:rPr>
            </w:pPr>
            <w:r w:rsidRPr="003B2CAB">
              <w:rPr>
                <w:sz w:val="20"/>
                <w:lang w:val="ru-RU"/>
              </w:rPr>
              <w:t>В</w:t>
            </w:r>
            <w:r w:rsidRPr="003B2CAB">
              <w:rPr>
                <w:sz w:val="20"/>
                <w:lang w:val="ru-RU"/>
              </w:rPr>
              <w:tab/>
              <w:t>соответствии</w:t>
            </w:r>
            <w:r w:rsidRPr="003B2CAB">
              <w:rPr>
                <w:sz w:val="20"/>
                <w:lang w:val="ru-RU"/>
              </w:rPr>
              <w:tab/>
            </w:r>
            <w:r w:rsidRPr="003B2CAB">
              <w:rPr>
                <w:sz w:val="20"/>
                <w:lang w:val="ru-RU"/>
              </w:rPr>
              <w:tab/>
              <w:t>с</w:t>
            </w:r>
            <w:r w:rsidRPr="003B2CAB">
              <w:rPr>
                <w:sz w:val="20"/>
                <w:lang w:val="ru-RU"/>
              </w:rPr>
              <w:tab/>
              <w:t>приказом</w:t>
            </w:r>
            <w:r w:rsidRPr="003B2CAB">
              <w:rPr>
                <w:sz w:val="20"/>
                <w:lang w:val="ru-RU"/>
              </w:rPr>
              <w:tab/>
            </w:r>
            <w:r w:rsidRPr="003B2CAB">
              <w:rPr>
                <w:sz w:val="20"/>
                <w:lang w:val="ru-RU"/>
              </w:rPr>
              <w:tab/>
              <w:t>ректора</w:t>
            </w:r>
            <w:r w:rsidRPr="003B2CAB">
              <w:rPr>
                <w:sz w:val="20"/>
                <w:lang w:val="ru-RU"/>
              </w:rPr>
              <w:tab/>
            </w:r>
            <w:r w:rsidRPr="003B2CAB">
              <w:rPr>
                <w:spacing w:val="-3"/>
                <w:sz w:val="20"/>
                <w:lang w:val="ru-RU"/>
              </w:rPr>
              <w:t>по</w:t>
            </w:r>
            <w:r w:rsidRPr="003B2CAB">
              <w:rPr>
                <w:spacing w:val="-47"/>
                <w:sz w:val="20"/>
                <w:lang w:val="ru-RU"/>
              </w:rPr>
              <w:t xml:space="preserve"> </w:t>
            </w:r>
            <w:r w:rsidRPr="003B2CAB">
              <w:rPr>
                <w:sz w:val="20"/>
                <w:lang w:val="ru-RU"/>
              </w:rPr>
              <w:t>представлению</w:t>
            </w:r>
            <w:r w:rsidRPr="003B2CAB">
              <w:rPr>
                <w:sz w:val="20"/>
                <w:lang w:val="ru-RU"/>
              </w:rPr>
              <w:tab/>
              <w:t>руководителя</w:t>
            </w:r>
            <w:r w:rsidRPr="003B2CAB">
              <w:rPr>
                <w:sz w:val="20"/>
                <w:lang w:val="ru-RU"/>
              </w:rPr>
              <w:tab/>
              <w:t>структурного</w:t>
            </w:r>
          </w:p>
          <w:p w:rsidR="0087329E" w:rsidRPr="003B2CAB" w:rsidRDefault="0087329E" w:rsidP="0087329E">
            <w:pPr>
              <w:pStyle w:val="TableParagraph"/>
              <w:spacing w:line="360" w:lineRule="auto"/>
              <w:ind w:left="108"/>
              <w:jc w:val="both"/>
              <w:rPr>
                <w:sz w:val="20"/>
              </w:rPr>
            </w:pPr>
            <w:r w:rsidRPr="003B2CAB">
              <w:rPr>
                <w:sz w:val="20"/>
              </w:rPr>
              <w:t>подразделения</w:t>
            </w:r>
          </w:p>
        </w:tc>
        <w:tc>
          <w:tcPr>
            <w:tcW w:w="2515" w:type="dxa"/>
          </w:tcPr>
          <w:p w:rsidR="0087329E" w:rsidRPr="003B2CAB" w:rsidRDefault="0087329E" w:rsidP="0087329E">
            <w:pPr>
              <w:pStyle w:val="TableParagraph"/>
              <w:spacing w:before="110"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690"/>
        </w:trPr>
        <w:tc>
          <w:tcPr>
            <w:tcW w:w="677"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10"/>
              <w:jc w:val="both"/>
              <w:rPr>
                <w:sz w:val="20"/>
              </w:rPr>
            </w:pPr>
            <w:r w:rsidRPr="003B2CAB">
              <w:rPr>
                <w:sz w:val="20"/>
              </w:rPr>
              <w:t>5.</w:t>
            </w:r>
          </w:p>
        </w:tc>
        <w:tc>
          <w:tcPr>
            <w:tcW w:w="5989" w:type="dxa"/>
          </w:tcPr>
          <w:p w:rsidR="0087329E" w:rsidRPr="003B2CAB" w:rsidRDefault="0087329E" w:rsidP="0087329E">
            <w:pPr>
              <w:pStyle w:val="TableParagraph"/>
              <w:tabs>
                <w:tab w:val="left" w:pos="1784"/>
                <w:tab w:val="left" w:pos="2815"/>
                <w:tab w:val="left" w:pos="3338"/>
                <w:tab w:val="left" w:pos="4892"/>
              </w:tabs>
              <w:spacing w:before="108" w:line="360" w:lineRule="auto"/>
              <w:ind w:left="107" w:right="103"/>
              <w:jc w:val="both"/>
              <w:rPr>
                <w:sz w:val="20"/>
                <w:lang w:val="ru-RU"/>
              </w:rPr>
            </w:pPr>
            <w:r w:rsidRPr="003B2CAB">
              <w:rPr>
                <w:sz w:val="20"/>
                <w:lang w:val="ru-RU"/>
              </w:rPr>
              <w:t>интенсивность</w:t>
            </w:r>
            <w:r w:rsidRPr="003B2CAB">
              <w:rPr>
                <w:sz w:val="20"/>
                <w:lang w:val="ru-RU"/>
              </w:rPr>
              <w:tab/>
              <w:t>работы</w:t>
            </w:r>
            <w:r w:rsidRPr="003B2CAB">
              <w:rPr>
                <w:sz w:val="20"/>
                <w:lang w:val="ru-RU"/>
              </w:rPr>
              <w:tab/>
              <w:t>и</w:t>
            </w:r>
            <w:r w:rsidRPr="003B2CAB">
              <w:rPr>
                <w:sz w:val="20"/>
                <w:lang w:val="ru-RU"/>
              </w:rPr>
              <w:tab/>
              <w:t>качественное</w:t>
            </w:r>
            <w:r w:rsidRPr="003B2CAB">
              <w:rPr>
                <w:sz w:val="20"/>
                <w:lang w:val="ru-RU"/>
              </w:rPr>
              <w:tab/>
            </w:r>
            <w:r w:rsidRPr="003B2CAB">
              <w:rPr>
                <w:spacing w:val="-1"/>
                <w:sz w:val="20"/>
                <w:lang w:val="ru-RU"/>
              </w:rPr>
              <w:t>проведение</w:t>
            </w:r>
            <w:r w:rsidRPr="003B2CAB">
              <w:rPr>
                <w:spacing w:val="-47"/>
                <w:sz w:val="20"/>
                <w:lang w:val="ru-RU"/>
              </w:rPr>
              <w:t xml:space="preserve"> </w:t>
            </w:r>
            <w:r w:rsidRPr="003B2CAB">
              <w:rPr>
                <w:sz w:val="20"/>
                <w:lang w:val="ru-RU"/>
              </w:rPr>
              <w:t>профориентационной</w:t>
            </w:r>
            <w:r w:rsidRPr="003B2CAB">
              <w:rPr>
                <w:spacing w:val="-2"/>
                <w:sz w:val="20"/>
                <w:lang w:val="ru-RU"/>
              </w:rPr>
              <w:t xml:space="preserve"> </w:t>
            </w:r>
            <w:r w:rsidRPr="003B2CAB">
              <w:rPr>
                <w:sz w:val="20"/>
                <w:lang w:val="ru-RU"/>
              </w:rPr>
              <w:t>работы</w:t>
            </w:r>
          </w:p>
        </w:tc>
        <w:tc>
          <w:tcPr>
            <w:tcW w:w="1843" w:type="dxa"/>
          </w:tcPr>
          <w:p w:rsidR="0087329E" w:rsidRPr="003B2CAB" w:rsidRDefault="0087329E" w:rsidP="0087329E">
            <w:pPr>
              <w:pStyle w:val="TableParagraph"/>
              <w:spacing w:before="108"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tabs>
                <w:tab w:val="left" w:pos="450"/>
                <w:tab w:val="left" w:pos="1635"/>
                <w:tab w:val="left" w:pos="1786"/>
                <w:tab w:val="left" w:pos="2084"/>
                <w:tab w:val="left" w:pos="3024"/>
                <w:tab w:val="left" w:pos="3100"/>
                <w:tab w:val="left" w:pos="3970"/>
              </w:tabs>
              <w:spacing w:line="360" w:lineRule="auto"/>
              <w:ind w:left="108" w:right="98"/>
              <w:jc w:val="both"/>
              <w:rPr>
                <w:sz w:val="20"/>
                <w:lang w:val="ru-RU"/>
              </w:rPr>
            </w:pPr>
            <w:r w:rsidRPr="003B2CAB">
              <w:rPr>
                <w:sz w:val="20"/>
                <w:lang w:val="ru-RU"/>
              </w:rPr>
              <w:t>В</w:t>
            </w:r>
            <w:r w:rsidRPr="003B2CAB">
              <w:rPr>
                <w:sz w:val="20"/>
                <w:lang w:val="ru-RU"/>
              </w:rPr>
              <w:tab/>
              <w:t>соответствии</w:t>
            </w:r>
            <w:r w:rsidRPr="003B2CAB">
              <w:rPr>
                <w:sz w:val="20"/>
                <w:lang w:val="ru-RU"/>
              </w:rPr>
              <w:tab/>
            </w:r>
            <w:r w:rsidRPr="003B2CAB">
              <w:rPr>
                <w:sz w:val="20"/>
                <w:lang w:val="ru-RU"/>
              </w:rPr>
              <w:tab/>
              <w:t>с</w:t>
            </w:r>
            <w:r w:rsidRPr="003B2CAB">
              <w:rPr>
                <w:sz w:val="20"/>
                <w:lang w:val="ru-RU"/>
              </w:rPr>
              <w:tab/>
              <w:t>приказом</w:t>
            </w:r>
            <w:r w:rsidRPr="003B2CAB">
              <w:rPr>
                <w:sz w:val="20"/>
                <w:lang w:val="ru-RU"/>
              </w:rPr>
              <w:tab/>
            </w:r>
            <w:r w:rsidRPr="003B2CAB">
              <w:rPr>
                <w:sz w:val="20"/>
                <w:lang w:val="ru-RU"/>
              </w:rPr>
              <w:tab/>
              <w:t>ректора</w:t>
            </w:r>
            <w:r w:rsidRPr="003B2CAB">
              <w:rPr>
                <w:sz w:val="20"/>
                <w:lang w:val="ru-RU"/>
              </w:rPr>
              <w:tab/>
            </w:r>
            <w:r w:rsidRPr="003B2CAB">
              <w:rPr>
                <w:spacing w:val="-3"/>
                <w:sz w:val="20"/>
                <w:lang w:val="ru-RU"/>
              </w:rPr>
              <w:t>по</w:t>
            </w:r>
            <w:r w:rsidRPr="003B2CAB">
              <w:rPr>
                <w:spacing w:val="-47"/>
                <w:sz w:val="20"/>
                <w:lang w:val="ru-RU"/>
              </w:rPr>
              <w:t xml:space="preserve"> </w:t>
            </w:r>
            <w:r w:rsidRPr="003B2CAB">
              <w:rPr>
                <w:sz w:val="20"/>
                <w:lang w:val="ru-RU"/>
              </w:rPr>
              <w:t>представлению</w:t>
            </w:r>
            <w:r w:rsidRPr="003B2CAB">
              <w:rPr>
                <w:sz w:val="20"/>
                <w:lang w:val="ru-RU"/>
              </w:rPr>
              <w:tab/>
              <w:t>руководителя</w:t>
            </w:r>
            <w:r w:rsidRPr="003B2CAB">
              <w:rPr>
                <w:sz w:val="20"/>
                <w:lang w:val="ru-RU"/>
              </w:rPr>
              <w:tab/>
              <w:t>структурного</w:t>
            </w:r>
          </w:p>
          <w:p w:rsidR="0087329E" w:rsidRPr="003B2CAB" w:rsidRDefault="0087329E" w:rsidP="0087329E">
            <w:pPr>
              <w:pStyle w:val="TableParagraph"/>
              <w:spacing w:line="360" w:lineRule="auto"/>
              <w:ind w:left="108"/>
              <w:jc w:val="both"/>
              <w:rPr>
                <w:sz w:val="20"/>
              </w:rPr>
            </w:pPr>
            <w:r w:rsidRPr="003B2CAB">
              <w:rPr>
                <w:sz w:val="20"/>
              </w:rPr>
              <w:t>подразделения</w:t>
            </w:r>
          </w:p>
        </w:tc>
        <w:tc>
          <w:tcPr>
            <w:tcW w:w="2515" w:type="dxa"/>
          </w:tcPr>
          <w:p w:rsidR="0087329E" w:rsidRPr="003B2CAB" w:rsidRDefault="0087329E" w:rsidP="0087329E">
            <w:pPr>
              <w:pStyle w:val="TableParagraph"/>
              <w:spacing w:before="108"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919"/>
        </w:trPr>
        <w:tc>
          <w:tcPr>
            <w:tcW w:w="677" w:type="dxa"/>
          </w:tcPr>
          <w:p w:rsidR="0087329E" w:rsidRPr="003B2CAB" w:rsidRDefault="0087329E" w:rsidP="0087329E">
            <w:pPr>
              <w:pStyle w:val="TableParagraph"/>
              <w:spacing w:before="5" w:line="360" w:lineRule="auto"/>
              <w:jc w:val="both"/>
              <w:rPr>
                <w:b/>
                <w:sz w:val="29"/>
              </w:rPr>
            </w:pPr>
          </w:p>
          <w:p w:rsidR="0087329E" w:rsidRPr="003B2CAB" w:rsidRDefault="0087329E" w:rsidP="0087329E">
            <w:pPr>
              <w:pStyle w:val="TableParagraph"/>
              <w:spacing w:line="360" w:lineRule="auto"/>
              <w:ind w:left="110"/>
              <w:jc w:val="both"/>
              <w:rPr>
                <w:sz w:val="20"/>
              </w:rPr>
            </w:pPr>
            <w:r w:rsidRPr="003B2CAB">
              <w:rPr>
                <w:sz w:val="20"/>
              </w:rPr>
              <w:t>6.</w:t>
            </w:r>
          </w:p>
        </w:tc>
        <w:tc>
          <w:tcPr>
            <w:tcW w:w="5989" w:type="dxa"/>
          </w:tcPr>
          <w:p w:rsidR="0087329E" w:rsidRPr="003B2CAB" w:rsidRDefault="0087329E" w:rsidP="0087329E">
            <w:pPr>
              <w:pStyle w:val="TableParagraph"/>
              <w:spacing w:before="5" w:line="360" w:lineRule="auto"/>
              <w:jc w:val="both"/>
              <w:rPr>
                <w:b/>
                <w:sz w:val="29"/>
                <w:lang w:val="ru-RU"/>
              </w:rPr>
            </w:pPr>
          </w:p>
          <w:p w:rsidR="0087329E" w:rsidRPr="003B2CAB" w:rsidRDefault="0087329E" w:rsidP="0087329E">
            <w:pPr>
              <w:pStyle w:val="TableParagraph"/>
              <w:spacing w:line="360" w:lineRule="auto"/>
              <w:ind w:left="107"/>
              <w:jc w:val="both"/>
              <w:rPr>
                <w:sz w:val="20"/>
                <w:lang w:val="ru-RU"/>
              </w:rPr>
            </w:pPr>
            <w:r w:rsidRPr="003B2CAB">
              <w:rPr>
                <w:sz w:val="20"/>
                <w:lang w:val="ru-RU"/>
              </w:rPr>
              <w:t>Успешная</w:t>
            </w:r>
            <w:r w:rsidRPr="003B2CAB">
              <w:rPr>
                <w:spacing w:val="-5"/>
                <w:sz w:val="20"/>
                <w:lang w:val="ru-RU"/>
              </w:rPr>
              <w:t xml:space="preserve"> </w:t>
            </w:r>
            <w:r w:rsidRPr="003B2CAB">
              <w:rPr>
                <w:sz w:val="20"/>
                <w:lang w:val="ru-RU"/>
              </w:rPr>
              <w:t>защита</w:t>
            </w:r>
            <w:r w:rsidRPr="003B2CAB">
              <w:rPr>
                <w:spacing w:val="-3"/>
                <w:sz w:val="20"/>
                <w:lang w:val="ru-RU"/>
              </w:rPr>
              <w:t xml:space="preserve"> </w:t>
            </w:r>
            <w:r w:rsidRPr="003B2CAB">
              <w:rPr>
                <w:sz w:val="20"/>
                <w:lang w:val="ru-RU"/>
              </w:rPr>
              <w:t>диссертации</w:t>
            </w:r>
            <w:r w:rsidRPr="003B2CAB">
              <w:rPr>
                <w:spacing w:val="-3"/>
                <w:sz w:val="20"/>
                <w:lang w:val="ru-RU"/>
              </w:rPr>
              <w:t xml:space="preserve"> </w:t>
            </w:r>
            <w:r w:rsidRPr="003B2CAB">
              <w:rPr>
                <w:sz w:val="20"/>
                <w:lang w:val="ru-RU"/>
              </w:rPr>
              <w:t>на</w:t>
            </w:r>
            <w:r w:rsidRPr="003B2CAB">
              <w:rPr>
                <w:spacing w:val="-4"/>
                <w:sz w:val="20"/>
                <w:lang w:val="ru-RU"/>
              </w:rPr>
              <w:t xml:space="preserve"> </w:t>
            </w:r>
            <w:r w:rsidRPr="003B2CAB">
              <w:rPr>
                <w:sz w:val="20"/>
                <w:lang w:val="ru-RU"/>
              </w:rPr>
              <w:t>соискание</w:t>
            </w:r>
            <w:r w:rsidRPr="003B2CAB">
              <w:rPr>
                <w:spacing w:val="2"/>
                <w:sz w:val="20"/>
                <w:lang w:val="ru-RU"/>
              </w:rPr>
              <w:t xml:space="preserve"> </w:t>
            </w:r>
            <w:r w:rsidRPr="003B2CAB">
              <w:rPr>
                <w:sz w:val="20"/>
                <w:lang w:val="ru-RU"/>
              </w:rPr>
              <w:t>ученых</w:t>
            </w:r>
            <w:r w:rsidRPr="003B2CAB">
              <w:rPr>
                <w:spacing w:val="-5"/>
                <w:sz w:val="20"/>
                <w:lang w:val="ru-RU"/>
              </w:rPr>
              <w:t xml:space="preserve"> </w:t>
            </w:r>
            <w:r w:rsidRPr="003B2CAB">
              <w:rPr>
                <w:sz w:val="20"/>
                <w:lang w:val="ru-RU"/>
              </w:rPr>
              <w:t>степеней</w:t>
            </w:r>
          </w:p>
        </w:tc>
        <w:tc>
          <w:tcPr>
            <w:tcW w:w="1843"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spacing w:line="360" w:lineRule="auto"/>
              <w:ind w:left="108" w:right="1138"/>
              <w:jc w:val="both"/>
              <w:rPr>
                <w:sz w:val="20"/>
                <w:lang w:val="ru-RU"/>
              </w:rPr>
            </w:pPr>
            <w:r w:rsidRPr="003B2CAB">
              <w:rPr>
                <w:sz w:val="20"/>
                <w:lang w:val="ru-RU"/>
              </w:rPr>
              <w:t>В</w:t>
            </w:r>
            <w:r w:rsidRPr="003B2CAB">
              <w:rPr>
                <w:spacing w:val="-2"/>
                <w:sz w:val="20"/>
                <w:lang w:val="ru-RU"/>
              </w:rPr>
              <w:t xml:space="preserve"> </w:t>
            </w:r>
            <w:r w:rsidRPr="003B2CAB">
              <w:rPr>
                <w:sz w:val="20"/>
                <w:lang w:val="ru-RU"/>
              </w:rPr>
              <w:t>соответствии</w:t>
            </w:r>
            <w:r w:rsidRPr="003B2CAB">
              <w:rPr>
                <w:spacing w:val="-4"/>
                <w:sz w:val="20"/>
                <w:lang w:val="ru-RU"/>
              </w:rPr>
              <w:t xml:space="preserve"> </w:t>
            </w:r>
            <w:r w:rsidRPr="003B2CAB">
              <w:rPr>
                <w:sz w:val="20"/>
                <w:lang w:val="ru-RU"/>
              </w:rPr>
              <w:t>с</w:t>
            </w:r>
            <w:r w:rsidRPr="003B2CAB">
              <w:rPr>
                <w:spacing w:val="-3"/>
                <w:sz w:val="20"/>
                <w:lang w:val="ru-RU"/>
              </w:rPr>
              <w:t xml:space="preserve"> </w:t>
            </w:r>
            <w:r w:rsidRPr="003B2CAB">
              <w:rPr>
                <w:sz w:val="20"/>
                <w:lang w:val="ru-RU"/>
              </w:rPr>
              <w:t>приказом</w:t>
            </w:r>
            <w:r w:rsidRPr="003B2CAB">
              <w:rPr>
                <w:spacing w:val="-2"/>
                <w:sz w:val="20"/>
                <w:lang w:val="ru-RU"/>
              </w:rPr>
              <w:t xml:space="preserve"> </w:t>
            </w:r>
            <w:r w:rsidRPr="003B2CAB">
              <w:rPr>
                <w:sz w:val="20"/>
                <w:lang w:val="ru-RU"/>
              </w:rPr>
              <w:t>ректора</w:t>
            </w:r>
            <w:r w:rsidRPr="003B2CAB">
              <w:rPr>
                <w:spacing w:val="-47"/>
                <w:sz w:val="20"/>
                <w:lang w:val="ru-RU"/>
              </w:rPr>
              <w:t xml:space="preserve"> </w:t>
            </w:r>
            <w:r w:rsidRPr="003B2CAB">
              <w:rPr>
                <w:sz w:val="20"/>
                <w:lang w:val="ru-RU"/>
              </w:rPr>
              <w:t>Ученая</w:t>
            </w:r>
            <w:r w:rsidRPr="003B2CAB">
              <w:rPr>
                <w:spacing w:val="-2"/>
                <w:sz w:val="20"/>
                <w:lang w:val="ru-RU"/>
              </w:rPr>
              <w:t xml:space="preserve"> </w:t>
            </w:r>
            <w:r w:rsidRPr="003B2CAB">
              <w:rPr>
                <w:sz w:val="20"/>
                <w:lang w:val="ru-RU"/>
              </w:rPr>
              <w:t>степень:</w:t>
            </w:r>
          </w:p>
          <w:p w:rsidR="0087329E" w:rsidRPr="003B2CAB" w:rsidRDefault="0087329E" w:rsidP="0087329E">
            <w:pPr>
              <w:pStyle w:val="TableParagraph"/>
              <w:numPr>
                <w:ilvl w:val="0"/>
                <w:numId w:val="21"/>
              </w:numPr>
              <w:tabs>
                <w:tab w:val="left" w:pos="224"/>
              </w:tabs>
              <w:spacing w:line="360" w:lineRule="auto"/>
              <w:jc w:val="both"/>
              <w:rPr>
                <w:sz w:val="20"/>
              </w:rPr>
            </w:pPr>
            <w:r w:rsidRPr="003B2CAB">
              <w:rPr>
                <w:sz w:val="20"/>
              </w:rPr>
              <w:t>кандидат</w:t>
            </w:r>
            <w:r w:rsidRPr="003B2CAB">
              <w:rPr>
                <w:spacing w:val="-2"/>
                <w:sz w:val="20"/>
              </w:rPr>
              <w:t xml:space="preserve"> </w:t>
            </w:r>
            <w:r w:rsidRPr="003B2CAB">
              <w:rPr>
                <w:sz w:val="20"/>
              </w:rPr>
              <w:t>наук</w:t>
            </w:r>
            <w:r w:rsidRPr="003B2CAB">
              <w:rPr>
                <w:spacing w:val="-2"/>
                <w:sz w:val="20"/>
              </w:rPr>
              <w:t xml:space="preserve"> </w:t>
            </w:r>
            <w:r w:rsidRPr="003B2CAB">
              <w:rPr>
                <w:sz w:val="20"/>
              </w:rPr>
              <w:t>–</w:t>
            </w:r>
            <w:r w:rsidRPr="003B2CAB">
              <w:rPr>
                <w:spacing w:val="-1"/>
                <w:sz w:val="20"/>
              </w:rPr>
              <w:t xml:space="preserve"> </w:t>
            </w:r>
            <w:r w:rsidR="008C0A42">
              <w:rPr>
                <w:sz w:val="20"/>
                <w:lang w:val="ru-RU"/>
              </w:rPr>
              <w:t>10</w:t>
            </w:r>
            <w:r w:rsidR="00F9682C">
              <w:rPr>
                <w:sz w:val="20"/>
                <w:lang w:val="ru-RU"/>
              </w:rPr>
              <w:t>0</w:t>
            </w:r>
            <w:r w:rsidRPr="003B2CAB">
              <w:rPr>
                <w:spacing w:val="-1"/>
                <w:sz w:val="20"/>
              </w:rPr>
              <w:t xml:space="preserve"> </w:t>
            </w:r>
            <w:r w:rsidR="00F9682C">
              <w:rPr>
                <w:sz w:val="20"/>
                <w:lang w:val="ru-RU"/>
              </w:rPr>
              <w:t>000</w:t>
            </w:r>
            <w:r w:rsidRPr="003B2CAB">
              <w:rPr>
                <w:spacing w:val="-4"/>
                <w:sz w:val="20"/>
              </w:rPr>
              <w:t xml:space="preserve"> </w:t>
            </w:r>
            <w:r w:rsidRPr="003B2CAB">
              <w:rPr>
                <w:sz w:val="20"/>
              </w:rPr>
              <w:t>руб.*;</w:t>
            </w:r>
          </w:p>
          <w:p w:rsidR="0087329E" w:rsidRPr="003B2CAB" w:rsidRDefault="0087329E" w:rsidP="00F9682C">
            <w:pPr>
              <w:pStyle w:val="TableParagraph"/>
              <w:numPr>
                <w:ilvl w:val="0"/>
                <w:numId w:val="21"/>
              </w:numPr>
              <w:tabs>
                <w:tab w:val="left" w:pos="224"/>
              </w:tabs>
              <w:spacing w:line="360" w:lineRule="auto"/>
              <w:jc w:val="both"/>
              <w:rPr>
                <w:sz w:val="20"/>
              </w:rPr>
            </w:pPr>
            <w:r w:rsidRPr="003B2CAB">
              <w:rPr>
                <w:sz w:val="20"/>
              </w:rPr>
              <w:t>доктор</w:t>
            </w:r>
            <w:r w:rsidRPr="003B2CAB">
              <w:rPr>
                <w:spacing w:val="-1"/>
                <w:sz w:val="20"/>
              </w:rPr>
              <w:t xml:space="preserve"> </w:t>
            </w:r>
            <w:r w:rsidRPr="003B2CAB">
              <w:rPr>
                <w:sz w:val="20"/>
              </w:rPr>
              <w:t>наук</w:t>
            </w:r>
            <w:r w:rsidRPr="003B2CAB">
              <w:rPr>
                <w:spacing w:val="-1"/>
                <w:sz w:val="20"/>
              </w:rPr>
              <w:t xml:space="preserve"> </w:t>
            </w:r>
            <w:r w:rsidRPr="003B2CAB">
              <w:rPr>
                <w:sz w:val="20"/>
              </w:rPr>
              <w:t>–</w:t>
            </w:r>
            <w:r w:rsidRPr="003B2CAB">
              <w:rPr>
                <w:spacing w:val="-1"/>
                <w:sz w:val="20"/>
              </w:rPr>
              <w:t xml:space="preserve"> </w:t>
            </w:r>
            <w:r w:rsidR="00F9682C">
              <w:rPr>
                <w:sz w:val="20"/>
                <w:lang w:val="ru-RU"/>
              </w:rPr>
              <w:t>200</w:t>
            </w:r>
            <w:r w:rsidRPr="003B2CAB">
              <w:rPr>
                <w:sz w:val="20"/>
              </w:rPr>
              <w:t xml:space="preserve"> </w:t>
            </w:r>
            <w:r w:rsidR="00F9682C">
              <w:rPr>
                <w:sz w:val="20"/>
                <w:lang w:val="ru-RU"/>
              </w:rPr>
              <w:t>000</w:t>
            </w:r>
            <w:r w:rsidRPr="003B2CAB">
              <w:rPr>
                <w:spacing w:val="-1"/>
                <w:sz w:val="20"/>
              </w:rPr>
              <w:t xml:space="preserve"> </w:t>
            </w:r>
            <w:r w:rsidRPr="003B2CAB">
              <w:rPr>
                <w:sz w:val="20"/>
              </w:rPr>
              <w:t>руб.*</w:t>
            </w:r>
          </w:p>
        </w:tc>
        <w:tc>
          <w:tcPr>
            <w:tcW w:w="2515"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3679"/>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5" w:line="360" w:lineRule="auto"/>
              <w:jc w:val="both"/>
              <w:rPr>
                <w:b/>
                <w:sz w:val="17"/>
              </w:rPr>
            </w:pPr>
          </w:p>
          <w:p w:rsidR="0087329E" w:rsidRPr="003B2CAB" w:rsidRDefault="0087329E" w:rsidP="0087329E">
            <w:pPr>
              <w:pStyle w:val="TableParagraph"/>
              <w:spacing w:line="360" w:lineRule="auto"/>
              <w:ind w:left="110"/>
              <w:jc w:val="both"/>
              <w:rPr>
                <w:sz w:val="20"/>
              </w:rPr>
            </w:pPr>
            <w:r w:rsidRPr="003B2CAB">
              <w:rPr>
                <w:sz w:val="20"/>
              </w:rPr>
              <w:t>7.</w:t>
            </w:r>
          </w:p>
        </w:tc>
        <w:tc>
          <w:tcPr>
            <w:tcW w:w="5989"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4" w:line="360" w:lineRule="auto"/>
              <w:jc w:val="both"/>
              <w:rPr>
                <w:b/>
                <w:sz w:val="21"/>
                <w:lang w:val="ru-RU"/>
              </w:rPr>
            </w:pPr>
          </w:p>
          <w:p w:rsidR="0087329E" w:rsidRPr="003B2CAB" w:rsidRDefault="0087329E" w:rsidP="0087329E">
            <w:pPr>
              <w:pStyle w:val="TableParagraph"/>
              <w:spacing w:line="360" w:lineRule="auto"/>
              <w:ind w:left="107" w:right="101"/>
              <w:jc w:val="both"/>
              <w:rPr>
                <w:sz w:val="20"/>
                <w:lang w:val="ru-RU"/>
              </w:rPr>
            </w:pPr>
            <w:r w:rsidRPr="003B2CAB">
              <w:rPr>
                <w:sz w:val="20"/>
                <w:lang w:val="ru-RU"/>
              </w:rPr>
              <w:t>Успешная</w:t>
            </w:r>
            <w:r w:rsidRPr="003B2CAB">
              <w:rPr>
                <w:spacing w:val="1"/>
                <w:sz w:val="20"/>
                <w:lang w:val="ru-RU"/>
              </w:rPr>
              <w:t xml:space="preserve"> </w:t>
            </w:r>
            <w:r w:rsidRPr="003B2CAB">
              <w:rPr>
                <w:sz w:val="20"/>
                <w:lang w:val="ru-RU"/>
              </w:rPr>
              <w:t>подготовка</w:t>
            </w:r>
            <w:r w:rsidRPr="003B2CAB">
              <w:rPr>
                <w:spacing w:val="1"/>
                <w:sz w:val="20"/>
                <w:lang w:val="ru-RU"/>
              </w:rPr>
              <w:t xml:space="preserve"> </w:t>
            </w:r>
            <w:r w:rsidRPr="003B2CAB">
              <w:rPr>
                <w:sz w:val="20"/>
                <w:lang w:val="ru-RU"/>
              </w:rPr>
              <w:t>студентов,</w:t>
            </w:r>
            <w:r w:rsidRPr="003B2CAB">
              <w:rPr>
                <w:spacing w:val="1"/>
                <w:sz w:val="20"/>
                <w:lang w:val="ru-RU"/>
              </w:rPr>
              <w:t xml:space="preserve"> </w:t>
            </w:r>
            <w:r w:rsidRPr="003B2CAB">
              <w:rPr>
                <w:sz w:val="20"/>
                <w:lang w:val="ru-RU"/>
              </w:rPr>
              <w:t>занявших</w:t>
            </w:r>
            <w:r w:rsidRPr="003B2CAB">
              <w:rPr>
                <w:spacing w:val="1"/>
                <w:sz w:val="20"/>
                <w:lang w:val="ru-RU"/>
              </w:rPr>
              <w:t xml:space="preserve"> </w:t>
            </w:r>
            <w:r w:rsidRPr="003B2CAB">
              <w:rPr>
                <w:sz w:val="20"/>
                <w:lang w:val="ru-RU"/>
              </w:rPr>
              <w:t>призовые</w:t>
            </w:r>
            <w:r w:rsidRPr="003B2CAB">
              <w:rPr>
                <w:spacing w:val="1"/>
                <w:sz w:val="20"/>
                <w:lang w:val="ru-RU"/>
              </w:rPr>
              <w:t xml:space="preserve"> </w:t>
            </w:r>
            <w:r w:rsidRPr="003B2CAB">
              <w:rPr>
                <w:sz w:val="20"/>
                <w:lang w:val="ru-RU"/>
              </w:rPr>
              <w:t>места</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международных, всероссийских, региональных, республиканских</w:t>
            </w:r>
            <w:r w:rsidRPr="003B2CAB">
              <w:rPr>
                <w:spacing w:val="1"/>
                <w:sz w:val="20"/>
                <w:lang w:val="ru-RU"/>
              </w:rPr>
              <w:t xml:space="preserve"> </w:t>
            </w:r>
            <w:r w:rsidRPr="003B2CAB">
              <w:rPr>
                <w:sz w:val="20"/>
                <w:lang w:val="ru-RU"/>
              </w:rPr>
              <w:t>конкурсах,</w:t>
            </w:r>
            <w:r w:rsidRPr="003B2CAB">
              <w:rPr>
                <w:spacing w:val="1"/>
                <w:sz w:val="20"/>
                <w:lang w:val="ru-RU"/>
              </w:rPr>
              <w:t xml:space="preserve"> </w:t>
            </w:r>
            <w:r w:rsidRPr="003B2CAB">
              <w:rPr>
                <w:sz w:val="20"/>
                <w:lang w:val="ru-RU"/>
              </w:rPr>
              <w:t>олимпиадах,</w:t>
            </w:r>
            <w:r w:rsidRPr="003B2CAB">
              <w:rPr>
                <w:spacing w:val="1"/>
                <w:sz w:val="20"/>
                <w:lang w:val="ru-RU"/>
              </w:rPr>
              <w:t xml:space="preserve"> </w:t>
            </w:r>
            <w:r w:rsidRPr="003B2CAB">
              <w:rPr>
                <w:sz w:val="20"/>
                <w:lang w:val="ru-RU"/>
              </w:rPr>
              <w:t>выставках</w:t>
            </w:r>
            <w:r w:rsidRPr="003B2CAB">
              <w:rPr>
                <w:spacing w:val="1"/>
                <w:sz w:val="20"/>
                <w:lang w:val="ru-RU"/>
              </w:rPr>
              <w:t xml:space="preserve"> </w:t>
            </w:r>
            <w:r w:rsidRPr="003B2CAB">
              <w:rPr>
                <w:sz w:val="20"/>
                <w:lang w:val="ru-RU"/>
              </w:rPr>
              <w:t>и</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международных,</w:t>
            </w:r>
            <w:r w:rsidRPr="003B2CAB">
              <w:rPr>
                <w:spacing w:val="1"/>
                <w:sz w:val="20"/>
                <w:lang w:val="ru-RU"/>
              </w:rPr>
              <w:t xml:space="preserve"> </w:t>
            </w:r>
            <w:r w:rsidRPr="003B2CAB">
              <w:rPr>
                <w:sz w:val="20"/>
                <w:lang w:val="ru-RU"/>
              </w:rPr>
              <w:t>всероссийских</w:t>
            </w:r>
            <w:r w:rsidRPr="003B2CAB">
              <w:rPr>
                <w:spacing w:val="-2"/>
                <w:sz w:val="20"/>
                <w:lang w:val="ru-RU"/>
              </w:rPr>
              <w:t xml:space="preserve"> </w:t>
            </w:r>
            <w:r w:rsidRPr="003B2CAB">
              <w:rPr>
                <w:sz w:val="20"/>
                <w:lang w:val="ru-RU"/>
              </w:rPr>
              <w:t>спортивных</w:t>
            </w:r>
            <w:r w:rsidRPr="003B2CAB">
              <w:rPr>
                <w:spacing w:val="1"/>
                <w:sz w:val="20"/>
                <w:lang w:val="ru-RU"/>
              </w:rPr>
              <w:t xml:space="preserve"> </w:t>
            </w:r>
            <w:r w:rsidRPr="003B2CAB">
              <w:rPr>
                <w:sz w:val="20"/>
                <w:lang w:val="ru-RU"/>
              </w:rPr>
              <w:t>соревнованиях:</w:t>
            </w:r>
          </w:p>
        </w:tc>
        <w:tc>
          <w:tcPr>
            <w:tcW w:w="1843"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29"/>
                <w:lang w:val="ru-RU"/>
              </w:rPr>
            </w:pPr>
          </w:p>
          <w:p w:rsidR="0087329E" w:rsidRPr="003B2CAB" w:rsidRDefault="0087329E" w:rsidP="0087329E">
            <w:pPr>
              <w:pStyle w:val="TableParagraph"/>
              <w:spacing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spacing w:line="360" w:lineRule="auto"/>
              <w:ind w:left="108"/>
              <w:jc w:val="both"/>
              <w:rPr>
                <w:sz w:val="20"/>
                <w:lang w:val="ru-RU"/>
              </w:rPr>
            </w:pPr>
            <w:r w:rsidRPr="003B2CAB">
              <w:rPr>
                <w:sz w:val="20"/>
                <w:lang w:val="ru-RU"/>
              </w:rPr>
              <w:t>В</w:t>
            </w:r>
            <w:r w:rsidRPr="003B2CAB">
              <w:rPr>
                <w:spacing w:val="-2"/>
                <w:sz w:val="20"/>
                <w:lang w:val="ru-RU"/>
              </w:rPr>
              <w:t xml:space="preserve"> </w:t>
            </w:r>
            <w:r w:rsidRPr="003B2CAB">
              <w:rPr>
                <w:sz w:val="20"/>
                <w:lang w:val="ru-RU"/>
              </w:rPr>
              <w:t>соответствии</w:t>
            </w:r>
            <w:r w:rsidRPr="003B2CAB">
              <w:rPr>
                <w:spacing w:val="-3"/>
                <w:sz w:val="20"/>
                <w:lang w:val="ru-RU"/>
              </w:rPr>
              <w:t xml:space="preserve"> </w:t>
            </w:r>
            <w:r w:rsidRPr="003B2CAB">
              <w:rPr>
                <w:sz w:val="20"/>
                <w:lang w:val="ru-RU"/>
              </w:rPr>
              <w:t>с</w:t>
            </w:r>
            <w:r w:rsidRPr="003B2CAB">
              <w:rPr>
                <w:spacing w:val="-2"/>
                <w:sz w:val="20"/>
                <w:lang w:val="ru-RU"/>
              </w:rPr>
              <w:t xml:space="preserve"> </w:t>
            </w:r>
            <w:r w:rsidRPr="003B2CAB">
              <w:rPr>
                <w:sz w:val="20"/>
                <w:lang w:val="ru-RU"/>
              </w:rPr>
              <w:t>приказом</w:t>
            </w:r>
            <w:r w:rsidRPr="003B2CAB">
              <w:rPr>
                <w:spacing w:val="-2"/>
                <w:sz w:val="20"/>
                <w:lang w:val="ru-RU"/>
              </w:rPr>
              <w:t xml:space="preserve"> </w:t>
            </w:r>
            <w:r w:rsidRPr="003B2CAB">
              <w:rPr>
                <w:sz w:val="20"/>
                <w:lang w:val="ru-RU"/>
              </w:rPr>
              <w:t>ректора</w:t>
            </w:r>
          </w:p>
          <w:p w:rsidR="0087329E" w:rsidRPr="003B2CAB" w:rsidRDefault="0087329E" w:rsidP="0087329E">
            <w:pPr>
              <w:pStyle w:val="TableParagraph"/>
              <w:tabs>
                <w:tab w:val="left" w:pos="1432"/>
                <w:tab w:val="left" w:pos="2070"/>
                <w:tab w:val="left" w:pos="3121"/>
              </w:tabs>
              <w:spacing w:line="360" w:lineRule="auto"/>
              <w:ind w:left="108" w:right="99"/>
              <w:jc w:val="both"/>
              <w:rPr>
                <w:sz w:val="20"/>
                <w:lang w:val="ru-RU"/>
              </w:rPr>
            </w:pPr>
            <w:r w:rsidRPr="003B2CAB">
              <w:rPr>
                <w:sz w:val="20"/>
                <w:lang w:val="ru-RU"/>
              </w:rPr>
              <w:t>оригинал</w:t>
            </w:r>
            <w:r w:rsidRPr="003B2CAB">
              <w:rPr>
                <w:sz w:val="20"/>
                <w:lang w:val="ru-RU"/>
              </w:rPr>
              <w:tab/>
              <w:t>и</w:t>
            </w:r>
            <w:r w:rsidRPr="003B2CAB">
              <w:rPr>
                <w:sz w:val="20"/>
                <w:lang w:val="ru-RU"/>
              </w:rPr>
              <w:tab/>
              <w:t>копии</w:t>
            </w:r>
            <w:r w:rsidRPr="003B2CAB">
              <w:rPr>
                <w:sz w:val="20"/>
                <w:lang w:val="ru-RU"/>
              </w:rPr>
              <w:tab/>
            </w:r>
            <w:r w:rsidRPr="003B2CAB">
              <w:rPr>
                <w:spacing w:val="-1"/>
                <w:sz w:val="20"/>
                <w:lang w:val="ru-RU"/>
              </w:rPr>
              <w:t>документов,</w:t>
            </w:r>
            <w:r w:rsidRPr="003B2CAB">
              <w:rPr>
                <w:spacing w:val="-48"/>
                <w:sz w:val="20"/>
                <w:lang w:val="ru-RU"/>
              </w:rPr>
              <w:t xml:space="preserve"> </w:t>
            </w:r>
            <w:r w:rsidRPr="003B2CAB">
              <w:rPr>
                <w:sz w:val="20"/>
                <w:lang w:val="ru-RU"/>
              </w:rPr>
              <w:t>подтверждающих</w:t>
            </w:r>
            <w:r w:rsidRPr="003B2CAB">
              <w:rPr>
                <w:spacing w:val="1"/>
                <w:sz w:val="20"/>
                <w:lang w:val="ru-RU"/>
              </w:rPr>
              <w:t xml:space="preserve"> </w:t>
            </w:r>
            <w:r w:rsidRPr="003B2CAB">
              <w:rPr>
                <w:sz w:val="20"/>
                <w:lang w:val="ru-RU"/>
              </w:rPr>
              <w:t>результат</w:t>
            </w:r>
            <w:r w:rsidRPr="003B2CAB">
              <w:rPr>
                <w:spacing w:val="1"/>
                <w:sz w:val="20"/>
                <w:lang w:val="ru-RU"/>
              </w:rPr>
              <w:t xml:space="preserve"> </w:t>
            </w:r>
            <w:r w:rsidRPr="003B2CAB">
              <w:rPr>
                <w:sz w:val="20"/>
                <w:lang w:val="ru-RU"/>
              </w:rPr>
              <w:t>(дипломы</w:t>
            </w:r>
            <w:r w:rsidRPr="003B2CAB">
              <w:rPr>
                <w:spacing w:val="1"/>
                <w:sz w:val="20"/>
                <w:lang w:val="ru-RU"/>
              </w:rPr>
              <w:t xml:space="preserve"> </w:t>
            </w:r>
            <w:r w:rsidRPr="003B2CAB">
              <w:rPr>
                <w:sz w:val="20"/>
                <w:lang w:val="ru-RU"/>
              </w:rPr>
              <w:t>1-3</w:t>
            </w:r>
            <w:r w:rsidRPr="003B2CAB">
              <w:rPr>
                <w:spacing w:val="-47"/>
                <w:sz w:val="20"/>
                <w:lang w:val="ru-RU"/>
              </w:rPr>
              <w:t xml:space="preserve"> </w:t>
            </w:r>
            <w:r w:rsidRPr="003B2CAB">
              <w:rPr>
                <w:sz w:val="20"/>
                <w:lang w:val="ru-RU"/>
              </w:rPr>
              <w:t>степени, грамоты</w:t>
            </w:r>
            <w:r w:rsidRPr="003B2CAB">
              <w:rPr>
                <w:spacing w:val="-1"/>
                <w:sz w:val="20"/>
                <w:lang w:val="ru-RU"/>
              </w:rPr>
              <w:t xml:space="preserve"> </w:t>
            </w:r>
            <w:r w:rsidRPr="003B2CAB">
              <w:rPr>
                <w:sz w:val="20"/>
                <w:lang w:val="ru-RU"/>
              </w:rPr>
              <w:t>за</w:t>
            </w:r>
            <w:r w:rsidRPr="003B2CAB">
              <w:rPr>
                <w:spacing w:val="-1"/>
                <w:sz w:val="20"/>
                <w:lang w:val="ru-RU"/>
              </w:rPr>
              <w:t xml:space="preserve"> </w:t>
            </w:r>
            <w:r w:rsidRPr="003B2CAB">
              <w:rPr>
                <w:sz w:val="20"/>
                <w:lang w:val="ru-RU"/>
              </w:rPr>
              <w:t>1-3</w:t>
            </w:r>
            <w:r w:rsidRPr="003B2CAB">
              <w:rPr>
                <w:spacing w:val="1"/>
                <w:sz w:val="20"/>
                <w:lang w:val="ru-RU"/>
              </w:rPr>
              <w:t xml:space="preserve"> </w:t>
            </w:r>
            <w:r w:rsidRPr="003B2CAB">
              <w:rPr>
                <w:sz w:val="20"/>
                <w:lang w:val="ru-RU"/>
              </w:rPr>
              <w:t>место и</w:t>
            </w:r>
            <w:r w:rsidRPr="003B2CAB">
              <w:rPr>
                <w:spacing w:val="-2"/>
                <w:sz w:val="20"/>
                <w:lang w:val="ru-RU"/>
              </w:rPr>
              <w:t xml:space="preserve"> </w:t>
            </w:r>
            <w:r w:rsidRPr="003B2CAB">
              <w:rPr>
                <w:sz w:val="20"/>
                <w:lang w:val="ru-RU"/>
              </w:rPr>
              <w:t>т.п.)</w:t>
            </w:r>
          </w:p>
          <w:p w:rsidR="0087329E" w:rsidRPr="003B2CAB" w:rsidRDefault="0087329E" w:rsidP="0087329E">
            <w:pPr>
              <w:pStyle w:val="TableParagraph"/>
              <w:spacing w:line="360" w:lineRule="auto"/>
              <w:ind w:left="108"/>
              <w:jc w:val="both"/>
              <w:rPr>
                <w:sz w:val="20"/>
              </w:rPr>
            </w:pPr>
            <w:r w:rsidRPr="003B2CAB">
              <w:rPr>
                <w:sz w:val="20"/>
              </w:rPr>
              <w:t>-</w:t>
            </w:r>
            <w:r w:rsidRPr="003B2CAB">
              <w:rPr>
                <w:spacing w:val="-5"/>
                <w:sz w:val="20"/>
              </w:rPr>
              <w:t xml:space="preserve"> </w:t>
            </w:r>
            <w:r w:rsidRPr="003B2CAB">
              <w:rPr>
                <w:sz w:val="20"/>
              </w:rPr>
              <w:t>международных:</w:t>
            </w:r>
          </w:p>
          <w:p w:rsidR="0087329E" w:rsidRPr="003B2CAB" w:rsidRDefault="0087329E" w:rsidP="0087329E">
            <w:pPr>
              <w:pStyle w:val="TableParagraph"/>
              <w:numPr>
                <w:ilvl w:val="0"/>
                <w:numId w:val="20"/>
              </w:numPr>
              <w:tabs>
                <w:tab w:val="left" w:pos="259"/>
              </w:tabs>
              <w:spacing w:before="1" w:line="360" w:lineRule="auto"/>
              <w:jc w:val="both"/>
              <w:rPr>
                <w:sz w:val="20"/>
              </w:rPr>
            </w:pPr>
            <w:r w:rsidRPr="003B2CAB">
              <w:rPr>
                <w:sz w:val="20"/>
              </w:rPr>
              <w:t>место</w:t>
            </w:r>
            <w:r w:rsidRPr="003B2CAB">
              <w:rPr>
                <w:spacing w:val="-2"/>
                <w:sz w:val="20"/>
              </w:rPr>
              <w:t xml:space="preserve"> </w:t>
            </w:r>
            <w:r w:rsidRPr="003B2CAB">
              <w:rPr>
                <w:sz w:val="20"/>
              </w:rPr>
              <w:t>–</w:t>
            </w:r>
            <w:r w:rsidRPr="003B2CAB">
              <w:rPr>
                <w:spacing w:val="-3"/>
                <w:sz w:val="20"/>
              </w:rPr>
              <w:t xml:space="preserve"> </w:t>
            </w:r>
            <w:r w:rsidRPr="003B2CAB">
              <w:rPr>
                <w:sz w:val="20"/>
              </w:rPr>
              <w:t>6</w:t>
            </w:r>
            <w:r w:rsidRPr="003B2CAB">
              <w:rPr>
                <w:spacing w:val="-2"/>
                <w:sz w:val="20"/>
              </w:rPr>
              <w:t xml:space="preserve"> </w:t>
            </w:r>
            <w:r w:rsidRPr="003B2CAB">
              <w:rPr>
                <w:sz w:val="20"/>
              </w:rPr>
              <w:t>667</w:t>
            </w:r>
            <w:r w:rsidRPr="003B2CAB">
              <w:rPr>
                <w:spacing w:val="-2"/>
                <w:sz w:val="20"/>
              </w:rPr>
              <w:t xml:space="preserve"> </w:t>
            </w:r>
            <w:r w:rsidRPr="003B2CAB">
              <w:rPr>
                <w:sz w:val="20"/>
              </w:rPr>
              <w:t>руб.*;</w:t>
            </w:r>
          </w:p>
          <w:p w:rsidR="0087329E" w:rsidRPr="003B2CAB" w:rsidRDefault="0087329E" w:rsidP="0087329E">
            <w:pPr>
              <w:pStyle w:val="TableParagraph"/>
              <w:numPr>
                <w:ilvl w:val="0"/>
                <w:numId w:val="20"/>
              </w:numPr>
              <w:tabs>
                <w:tab w:val="left" w:pos="259"/>
              </w:tabs>
              <w:spacing w:line="360" w:lineRule="auto"/>
              <w:jc w:val="both"/>
              <w:rPr>
                <w:sz w:val="20"/>
              </w:rPr>
            </w:pPr>
            <w:r w:rsidRPr="003B2CAB">
              <w:rPr>
                <w:sz w:val="20"/>
              </w:rPr>
              <w:t>место</w:t>
            </w:r>
            <w:r w:rsidRPr="003B2CAB">
              <w:rPr>
                <w:spacing w:val="-2"/>
                <w:sz w:val="20"/>
              </w:rPr>
              <w:t xml:space="preserve"> </w:t>
            </w:r>
            <w:r w:rsidRPr="003B2CAB">
              <w:rPr>
                <w:sz w:val="20"/>
              </w:rPr>
              <w:t>–</w:t>
            </w:r>
            <w:r w:rsidRPr="003B2CAB">
              <w:rPr>
                <w:spacing w:val="-3"/>
                <w:sz w:val="20"/>
              </w:rPr>
              <w:t xml:space="preserve"> </w:t>
            </w:r>
            <w:r w:rsidRPr="003B2CAB">
              <w:rPr>
                <w:sz w:val="20"/>
              </w:rPr>
              <w:t>5</w:t>
            </w:r>
            <w:r w:rsidRPr="003B2CAB">
              <w:rPr>
                <w:spacing w:val="-2"/>
                <w:sz w:val="20"/>
              </w:rPr>
              <w:t xml:space="preserve"> </w:t>
            </w:r>
            <w:r w:rsidRPr="003B2CAB">
              <w:rPr>
                <w:sz w:val="20"/>
              </w:rPr>
              <w:t>334</w:t>
            </w:r>
            <w:r w:rsidRPr="003B2CAB">
              <w:rPr>
                <w:spacing w:val="-2"/>
                <w:sz w:val="20"/>
              </w:rPr>
              <w:t xml:space="preserve"> </w:t>
            </w:r>
            <w:r w:rsidRPr="003B2CAB">
              <w:rPr>
                <w:sz w:val="20"/>
              </w:rPr>
              <w:t>руб.*;</w:t>
            </w:r>
          </w:p>
          <w:p w:rsidR="0087329E" w:rsidRPr="003B2CAB" w:rsidRDefault="0087329E" w:rsidP="0087329E">
            <w:pPr>
              <w:pStyle w:val="TableParagraph"/>
              <w:numPr>
                <w:ilvl w:val="0"/>
                <w:numId w:val="20"/>
              </w:numPr>
              <w:tabs>
                <w:tab w:val="left" w:pos="259"/>
              </w:tabs>
              <w:spacing w:line="360" w:lineRule="auto"/>
              <w:jc w:val="both"/>
              <w:rPr>
                <w:sz w:val="20"/>
              </w:rPr>
            </w:pPr>
            <w:r w:rsidRPr="003B2CAB">
              <w:rPr>
                <w:sz w:val="20"/>
              </w:rPr>
              <w:t>место –</w:t>
            </w:r>
            <w:r w:rsidRPr="003B2CAB">
              <w:rPr>
                <w:spacing w:val="-2"/>
                <w:sz w:val="20"/>
              </w:rPr>
              <w:t xml:space="preserve"> </w:t>
            </w:r>
            <w:r w:rsidRPr="003B2CAB">
              <w:rPr>
                <w:sz w:val="20"/>
              </w:rPr>
              <w:t>4</w:t>
            </w:r>
            <w:r w:rsidRPr="003B2CAB">
              <w:rPr>
                <w:spacing w:val="-1"/>
                <w:sz w:val="20"/>
              </w:rPr>
              <w:t xml:space="preserve"> </w:t>
            </w:r>
            <w:r w:rsidRPr="003B2CAB">
              <w:rPr>
                <w:sz w:val="20"/>
              </w:rPr>
              <w:t>000 руб.*</w:t>
            </w:r>
          </w:p>
          <w:p w:rsidR="0087329E" w:rsidRPr="003B2CAB" w:rsidRDefault="0087329E" w:rsidP="0087329E">
            <w:pPr>
              <w:pStyle w:val="TableParagraph"/>
              <w:spacing w:before="1" w:line="360" w:lineRule="auto"/>
              <w:ind w:left="108"/>
              <w:jc w:val="both"/>
              <w:rPr>
                <w:sz w:val="20"/>
              </w:rPr>
            </w:pPr>
            <w:r w:rsidRPr="003B2CAB">
              <w:rPr>
                <w:sz w:val="20"/>
              </w:rPr>
              <w:t>-</w:t>
            </w:r>
            <w:r w:rsidRPr="003B2CAB">
              <w:rPr>
                <w:spacing w:val="-7"/>
                <w:sz w:val="20"/>
              </w:rPr>
              <w:t xml:space="preserve"> </w:t>
            </w:r>
            <w:r w:rsidRPr="003B2CAB">
              <w:rPr>
                <w:sz w:val="20"/>
              </w:rPr>
              <w:t>всероссийских:</w:t>
            </w:r>
          </w:p>
          <w:p w:rsidR="0087329E" w:rsidRPr="003B2CAB" w:rsidRDefault="0087329E" w:rsidP="0087329E">
            <w:pPr>
              <w:pStyle w:val="TableParagraph"/>
              <w:numPr>
                <w:ilvl w:val="0"/>
                <w:numId w:val="19"/>
              </w:numPr>
              <w:tabs>
                <w:tab w:val="left" w:pos="259"/>
              </w:tabs>
              <w:spacing w:line="360" w:lineRule="auto"/>
              <w:jc w:val="both"/>
              <w:rPr>
                <w:sz w:val="20"/>
              </w:rPr>
            </w:pPr>
            <w:r w:rsidRPr="003B2CAB">
              <w:rPr>
                <w:sz w:val="20"/>
              </w:rPr>
              <w:t>место</w:t>
            </w:r>
            <w:r w:rsidRPr="003B2CAB">
              <w:rPr>
                <w:spacing w:val="-2"/>
                <w:sz w:val="20"/>
              </w:rPr>
              <w:t xml:space="preserve"> </w:t>
            </w:r>
            <w:r w:rsidRPr="003B2CAB">
              <w:rPr>
                <w:sz w:val="20"/>
              </w:rPr>
              <w:t>–</w:t>
            </w:r>
            <w:r w:rsidRPr="003B2CAB">
              <w:rPr>
                <w:spacing w:val="-3"/>
                <w:sz w:val="20"/>
              </w:rPr>
              <w:t xml:space="preserve"> </w:t>
            </w:r>
            <w:r w:rsidRPr="003B2CAB">
              <w:rPr>
                <w:sz w:val="20"/>
              </w:rPr>
              <w:t>3</w:t>
            </w:r>
            <w:r w:rsidRPr="003B2CAB">
              <w:rPr>
                <w:spacing w:val="-2"/>
                <w:sz w:val="20"/>
              </w:rPr>
              <w:t xml:space="preserve"> </w:t>
            </w:r>
            <w:r w:rsidRPr="003B2CAB">
              <w:rPr>
                <w:sz w:val="20"/>
              </w:rPr>
              <w:t>334</w:t>
            </w:r>
            <w:r w:rsidRPr="003B2CAB">
              <w:rPr>
                <w:spacing w:val="-2"/>
                <w:sz w:val="20"/>
              </w:rPr>
              <w:t xml:space="preserve"> </w:t>
            </w:r>
            <w:r w:rsidRPr="003B2CAB">
              <w:rPr>
                <w:sz w:val="20"/>
              </w:rPr>
              <w:t>руб.*;</w:t>
            </w:r>
          </w:p>
          <w:p w:rsidR="0087329E" w:rsidRPr="003B2CAB" w:rsidRDefault="0087329E" w:rsidP="0087329E">
            <w:pPr>
              <w:pStyle w:val="TableParagraph"/>
              <w:numPr>
                <w:ilvl w:val="0"/>
                <w:numId w:val="19"/>
              </w:numPr>
              <w:tabs>
                <w:tab w:val="left" w:pos="259"/>
              </w:tabs>
              <w:spacing w:before="1" w:line="360" w:lineRule="auto"/>
              <w:jc w:val="both"/>
              <w:rPr>
                <w:sz w:val="20"/>
              </w:rPr>
            </w:pPr>
            <w:r w:rsidRPr="003B2CAB">
              <w:rPr>
                <w:sz w:val="20"/>
              </w:rPr>
              <w:t>место</w:t>
            </w:r>
            <w:r w:rsidRPr="003B2CAB">
              <w:rPr>
                <w:spacing w:val="-2"/>
                <w:sz w:val="20"/>
              </w:rPr>
              <w:t xml:space="preserve"> </w:t>
            </w:r>
            <w:r w:rsidRPr="003B2CAB">
              <w:rPr>
                <w:sz w:val="20"/>
              </w:rPr>
              <w:t>–</w:t>
            </w:r>
            <w:r w:rsidRPr="003B2CAB">
              <w:rPr>
                <w:spacing w:val="-3"/>
                <w:sz w:val="20"/>
              </w:rPr>
              <w:t xml:space="preserve"> </w:t>
            </w:r>
            <w:r w:rsidRPr="003B2CAB">
              <w:rPr>
                <w:sz w:val="20"/>
              </w:rPr>
              <w:t>2</w:t>
            </w:r>
            <w:r w:rsidRPr="003B2CAB">
              <w:rPr>
                <w:spacing w:val="-2"/>
                <w:sz w:val="20"/>
              </w:rPr>
              <w:t xml:space="preserve"> </w:t>
            </w:r>
            <w:r w:rsidRPr="003B2CAB">
              <w:rPr>
                <w:sz w:val="20"/>
              </w:rPr>
              <w:t>667</w:t>
            </w:r>
            <w:r w:rsidRPr="003B2CAB">
              <w:rPr>
                <w:spacing w:val="-2"/>
                <w:sz w:val="20"/>
              </w:rPr>
              <w:t xml:space="preserve"> </w:t>
            </w:r>
            <w:r w:rsidRPr="003B2CAB">
              <w:rPr>
                <w:sz w:val="20"/>
              </w:rPr>
              <w:t>руб.*;</w:t>
            </w:r>
          </w:p>
          <w:p w:rsidR="0087329E" w:rsidRPr="003B2CAB" w:rsidRDefault="0087329E" w:rsidP="0087329E">
            <w:pPr>
              <w:pStyle w:val="TableParagraph"/>
              <w:numPr>
                <w:ilvl w:val="0"/>
                <w:numId w:val="19"/>
              </w:numPr>
              <w:tabs>
                <w:tab w:val="left" w:pos="259"/>
              </w:tabs>
              <w:spacing w:line="360" w:lineRule="auto"/>
              <w:jc w:val="both"/>
              <w:rPr>
                <w:sz w:val="20"/>
              </w:rPr>
            </w:pPr>
            <w:r w:rsidRPr="003B2CAB">
              <w:rPr>
                <w:sz w:val="20"/>
              </w:rPr>
              <w:t>место –</w:t>
            </w:r>
            <w:r w:rsidRPr="003B2CAB">
              <w:rPr>
                <w:spacing w:val="-2"/>
                <w:sz w:val="20"/>
              </w:rPr>
              <w:t xml:space="preserve"> </w:t>
            </w:r>
            <w:r w:rsidRPr="003B2CAB">
              <w:rPr>
                <w:sz w:val="20"/>
              </w:rPr>
              <w:t>2</w:t>
            </w:r>
            <w:r w:rsidRPr="003B2CAB">
              <w:rPr>
                <w:spacing w:val="-1"/>
                <w:sz w:val="20"/>
              </w:rPr>
              <w:t xml:space="preserve"> </w:t>
            </w:r>
            <w:r w:rsidRPr="003B2CAB">
              <w:rPr>
                <w:sz w:val="20"/>
              </w:rPr>
              <w:t>000 руб.*</w:t>
            </w:r>
          </w:p>
          <w:p w:rsidR="0087329E" w:rsidRPr="003B2CAB" w:rsidRDefault="0087329E" w:rsidP="0087329E">
            <w:pPr>
              <w:pStyle w:val="TableParagraph"/>
              <w:spacing w:before="1" w:line="360" w:lineRule="auto"/>
              <w:ind w:left="108" w:right="1253"/>
              <w:jc w:val="both"/>
              <w:rPr>
                <w:sz w:val="20"/>
              </w:rPr>
            </w:pPr>
            <w:r w:rsidRPr="003B2CAB">
              <w:rPr>
                <w:sz w:val="20"/>
              </w:rPr>
              <w:t>-региональных,</w:t>
            </w:r>
            <w:r w:rsidRPr="003B2CAB">
              <w:rPr>
                <w:spacing w:val="-12"/>
                <w:sz w:val="20"/>
              </w:rPr>
              <w:t xml:space="preserve"> </w:t>
            </w:r>
            <w:r w:rsidRPr="003B2CAB">
              <w:rPr>
                <w:sz w:val="20"/>
              </w:rPr>
              <w:t>республиканских:</w:t>
            </w:r>
            <w:r w:rsidRPr="003B2CAB">
              <w:rPr>
                <w:spacing w:val="-47"/>
                <w:sz w:val="20"/>
              </w:rPr>
              <w:t xml:space="preserve"> </w:t>
            </w:r>
            <w:r w:rsidRPr="003B2CAB">
              <w:rPr>
                <w:sz w:val="20"/>
              </w:rPr>
              <w:t>1 место</w:t>
            </w:r>
            <w:r w:rsidRPr="003B2CAB">
              <w:rPr>
                <w:spacing w:val="2"/>
                <w:sz w:val="20"/>
              </w:rPr>
              <w:t xml:space="preserve"> </w:t>
            </w:r>
            <w:r w:rsidRPr="003B2CAB">
              <w:rPr>
                <w:sz w:val="20"/>
              </w:rPr>
              <w:t>–</w:t>
            </w:r>
            <w:r w:rsidRPr="003B2CAB">
              <w:rPr>
                <w:spacing w:val="-2"/>
                <w:sz w:val="20"/>
              </w:rPr>
              <w:t xml:space="preserve"> </w:t>
            </w:r>
            <w:r w:rsidRPr="003B2CAB">
              <w:rPr>
                <w:sz w:val="20"/>
              </w:rPr>
              <w:t>2</w:t>
            </w:r>
            <w:r w:rsidRPr="003B2CAB">
              <w:rPr>
                <w:spacing w:val="1"/>
                <w:sz w:val="20"/>
              </w:rPr>
              <w:t xml:space="preserve"> </w:t>
            </w:r>
            <w:r w:rsidRPr="003B2CAB">
              <w:rPr>
                <w:sz w:val="20"/>
              </w:rPr>
              <w:t>000 руб.*;</w:t>
            </w:r>
          </w:p>
          <w:p w:rsidR="0087329E" w:rsidRPr="003B2CAB" w:rsidRDefault="0087329E" w:rsidP="0087329E">
            <w:pPr>
              <w:pStyle w:val="TableParagraph"/>
              <w:numPr>
                <w:ilvl w:val="0"/>
                <w:numId w:val="18"/>
              </w:numPr>
              <w:tabs>
                <w:tab w:val="left" w:pos="260"/>
              </w:tabs>
              <w:spacing w:line="360" w:lineRule="auto"/>
              <w:jc w:val="both"/>
              <w:rPr>
                <w:sz w:val="20"/>
              </w:rPr>
            </w:pPr>
            <w:r w:rsidRPr="003B2CAB">
              <w:rPr>
                <w:sz w:val="20"/>
              </w:rPr>
              <w:t>место</w:t>
            </w:r>
            <w:r w:rsidRPr="003B2CAB">
              <w:rPr>
                <w:spacing w:val="-2"/>
                <w:sz w:val="20"/>
              </w:rPr>
              <w:t xml:space="preserve"> </w:t>
            </w:r>
            <w:r w:rsidRPr="003B2CAB">
              <w:rPr>
                <w:sz w:val="20"/>
              </w:rPr>
              <w:t>–</w:t>
            </w:r>
            <w:r w:rsidRPr="003B2CAB">
              <w:rPr>
                <w:spacing w:val="-3"/>
                <w:sz w:val="20"/>
              </w:rPr>
              <w:t xml:space="preserve"> </w:t>
            </w:r>
            <w:r w:rsidRPr="003B2CAB">
              <w:rPr>
                <w:sz w:val="20"/>
              </w:rPr>
              <w:t>1</w:t>
            </w:r>
            <w:r w:rsidRPr="003B2CAB">
              <w:rPr>
                <w:spacing w:val="-1"/>
                <w:sz w:val="20"/>
              </w:rPr>
              <w:t xml:space="preserve"> </w:t>
            </w:r>
            <w:r w:rsidRPr="003B2CAB">
              <w:rPr>
                <w:sz w:val="20"/>
              </w:rPr>
              <w:t>667</w:t>
            </w:r>
            <w:r w:rsidRPr="003B2CAB">
              <w:rPr>
                <w:spacing w:val="-2"/>
                <w:sz w:val="20"/>
              </w:rPr>
              <w:t xml:space="preserve"> </w:t>
            </w:r>
            <w:r w:rsidRPr="003B2CAB">
              <w:rPr>
                <w:sz w:val="20"/>
              </w:rPr>
              <w:t>руб.*;</w:t>
            </w:r>
          </w:p>
          <w:p w:rsidR="0087329E" w:rsidRPr="003B2CAB" w:rsidRDefault="0087329E" w:rsidP="0087329E">
            <w:pPr>
              <w:pStyle w:val="TableParagraph"/>
              <w:numPr>
                <w:ilvl w:val="0"/>
                <w:numId w:val="18"/>
              </w:numPr>
              <w:tabs>
                <w:tab w:val="left" w:pos="259"/>
              </w:tabs>
              <w:spacing w:line="360" w:lineRule="auto"/>
              <w:ind w:hanging="151"/>
              <w:jc w:val="both"/>
              <w:rPr>
                <w:sz w:val="20"/>
              </w:rPr>
            </w:pPr>
            <w:r w:rsidRPr="003B2CAB">
              <w:rPr>
                <w:sz w:val="20"/>
              </w:rPr>
              <w:t>место –</w:t>
            </w:r>
            <w:r w:rsidRPr="003B2CAB">
              <w:rPr>
                <w:spacing w:val="-2"/>
                <w:sz w:val="20"/>
              </w:rPr>
              <w:t xml:space="preserve"> </w:t>
            </w:r>
            <w:r w:rsidRPr="003B2CAB">
              <w:rPr>
                <w:sz w:val="20"/>
              </w:rPr>
              <w:t>1</w:t>
            </w:r>
            <w:r w:rsidRPr="003B2CAB">
              <w:rPr>
                <w:spacing w:val="-1"/>
                <w:sz w:val="20"/>
              </w:rPr>
              <w:t xml:space="preserve"> </w:t>
            </w:r>
            <w:r w:rsidRPr="003B2CAB">
              <w:rPr>
                <w:sz w:val="20"/>
              </w:rPr>
              <w:t>334 руб.*</w:t>
            </w:r>
          </w:p>
        </w:tc>
        <w:tc>
          <w:tcPr>
            <w:tcW w:w="2515"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5" w:line="360" w:lineRule="auto"/>
              <w:jc w:val="both"/>
              <w:rPr>
                <w:b/>
                <w:sz w:val="29"/>
              </w:rPr>
            </w:pPr>
          </w:p>
          <w:p w:rsidR="0087329E" w:rsidRPr="003B2CAB" w:rsidRDefault="0087329E" w:rsidP="0087329E">
            <w:pPr>
              <w:pStyle w:val="TableParagraph"/>
              <w:spacing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2760"/>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4" w:line="360" w:lineRule="auto"/>
              <w:jc w:val="both"/>
              <w:rPr>
                <w:b/>
                <w:sz w:val="21"/>
              </w:rPr>
            </w:pPr>
          </w:p>
          <w:p w:rsidR="0087329E" w:rsidRPr="003B2CAB" w:rsidRDefault="0087329E" w:rsidP="0087329E">
            <w:pPr>
              <w:pStyle w:val="TableParagraph"/>
              <w:spacing w:before="1" w:line="360" w:lineRule="auto"/>
              <w:ind w:left="110"/>
              <w:jc w:val="both"/>
              <w:rPr>
                <w:sz w:val="20"/>
              </w:rPr>
            </w:pPr>
            <w:r w:rsidRPr="003B2CAB">
              <w:rPr>
                <w:sz w:val="20"/>
              </w:rPr>
              <w:t>8.</w:t>
            </w:r>
          </w:p>
        </w:tc>
        <w:tc>
          <w:tcPr>
            <w:tcW w:w="5989"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4" w:line="360" w:lineRule="auto"/>
              <w:jc w:val="both"/>
              <w:rPr>
                <w:b/>
                <w:sz w:val="21"/>
              </w:rPr>
            </w:pPr>
          </w:p>
          <w:p w:rsidR="0087329E" w:rsidRPr="003B2CAB" w:rsidRDefault="0087329E" w:rsidP="0087329E">
            <w:pPr>
              <w:pStyle w:val="TableParagraph"/>
              <w:spacing w:before="1" w:line="360" w:lineRule="auto"/>
              <w:ind w:left="107"/>
              <w:jc w:val="both"/>
              <w:rPr>
                <w:sz w:val="20"/>
              </w:rPr>
            </w:pPr>
            <w:r w:rsidRPr="003B2CAB">
              <w:rPr>
                <w:sz w:val="20"/>
              </w:rPr>
              <w:t>Премия</w:t>
            </w:r>
            <w:r w:rsidRPr="003B2CAB">
              <w:rPr>
                <w:spacing w:val="-4"/>
                <w:sz w:val="20"/>
              </w:rPr>
              <w:t xml:space="preserve"> </w:t>
            </w:r>
            <w:r w:rsidRPr="003B2CAB">
              <w:rPr>
                <w:sz w:val="20"/>
              </w:rPr>
              <w:t>за</w:t>
            </w:r>
            <w:r w:rsidRPr="003B2CAB">
              <w:rPr>
                <w:spacing w:val="-3"/>
                <w:sz w:val="20"/>
              </w:rPr>
              <w:t xml:space="preserve"> </w:t>
            </w:r>
            <w:r w:rsidRPr="003B2CAB">
              <w:rPr>
                <w:sz w:val="20"/>
              </w:rPr>
              <w:t>выслугу</w:t>
            </w:r>
            <w:r w:rsidRPr="003B2CAB">
              <w:rPr>
                <w:spacing w:val="-3"/>
                <w:sz w:val="20"/>
              </w:rPr>
              <w:t xml:space="preserve"> </w:t>
            </w:r>
            <w:r w:rsidRPr="003B2CAB">
              <w:rPr>
                <w:sz w:val="20"/>
              </w:rPr>
              <w:t>лет</w:t>
            </w:r>
          </w:p>
        </w:tc>
        <w:tc>
          <w:tcPr>
            <w:tcW w:w="1843"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133"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spacing w:line="360" w:lineRule="auto"/>
              <w:ind w:left="108" w:right="962"/>
              <w:jc w:val="both"/>
              <w:rPr>
                <w:sz w:val="20"/>
                <w:lang w:val="ru-RU"/>
              </w:rPr>
            </w:pPr>
            <w:r w:rsidRPr="003B2CAB">
              <w:rPr>
                <w:sz w:val="20"/>
                <w:lang w:val="ru-RU"/>
              </w:rPr>
              <w:t>В соответствии с приказом ректора</w:t>
            </w:r>
            <w:r w:rsidRPr="003B2CAB">
              <w:rPr>
                <w:spacing w:val="1"/>
                <w:sz w:val="20"/>
                <w:lang w:val="ru-RU"/>
              </w:rPr>
              <w:t xml:space="preserve"> </w:t>
            </w:r>
            <w:r w:rsidRPr="003B2CAB">
              <w:rPr>
                <w:sz w:val="20"/>
                <w:lang w:val="ru-RU"/>
              </w:rPr>
              <w:t>Юбилейная</w:t>
            </w:r>
            <w:r w:rsidRPr="003B2CAB">
              <w:rPr>
                <w:spacing w:val="-4"/>
                <w:sz w:val="20"/>
                <w:lang w:val="ru-RU"/>
              </w:rPr>
              <w:t xml:space="preserve"> </w:t>
            </w:r>
            <w:r w:rsidRPr="003B2CAB">
              <w:rPr>
                <w:sz w:val="20"/>
                <w:lang w:val="ru-RU"/>
              </w:rPr>
              <w:t>дата</w:t>
            </w:r>
            <w:r w:rsidRPr="003B2CAB">
              <w:rPr>
                <w:spacing w:val="1"/>
                <w:sz w:val="20"/>
                <w:lang w:val="ru-RU"/>
              </w:rPr>
              <w:t xml:space="preserve"> </w:t>
            </w:r>
            <w:r w:rsidRPr="003B2CAB">
              <w:rPr>
                <w:sz w:val="20"/>
                <w:lang w:val="ru-RU"/>
              </w:rPr>
              <w:t>дня</w:t>
            </w:r>
            <w:r w:rsidRPr="003B2CAB">
              <w:rPr>
                <w:spacing w:val="-4"/>
                <w:sz w:val="20"/>
                <w:lang w:val="ru-RU"/>
              </w:rPr>
              <w:t xml:space="preserve"> </w:t>
            </w:r>
            <w:r w:rsidRPr="003B2CAB">
              <w:rPr>
                <w:sz w:val="20"/>
                <w:lang w:val="ru-RU"/>
              </w:rPr>
              <w:t>рождения</w:t>
            </w:r>
            <w:r w:rsidRPr="003B2CAB">
              <w:rPr>
                <w:spacing w:val="-3"/>
                <w:sz w:val="20"/>
                <w:lang w:val="ru-RU"/>
              </w:rPr>
              <w:t xml:space="preserve"> </w:t>
            </w:r>
            <w:r w:rsidRPr="003B2CAB">
              <w:rPr>
                <w:sz w:val="20"/>
                <w:lang w:val="ru-RU"/>
              </w:rPr>
              <w:t>50,</w:t>
            </w:r>
            <w:r w:rsidRPr="003B2CAB">
              <w:rPr>
                <w:spacing w:val="-3"/>
                <w:sz w:val="20"/>
                <w:lang w:val="ru-RU"/>
              </w:rPr>
              <w:t xml:space="preserve"> </w:t>
            </w:r>
            <w:r w:rsidRPr="003B2CAB">
              <w:rPr>
                <w:sz w:val="20"/>
                <w:lang w:val="ru-RU"/>
              </w:rPr>
              <w:t>55</w:t>
            </w:r>
          </w:p>
          <w:p w:rsidR="0087329E" w:rsidRPr="003B2CAB" w:rsidRDefault="0087329E" w:rsidP="0087329E">
            <w:pPr>
              <w:pStyle w:val="TableParagraph"/>
              <w:spacing w:line="360" w:lineRule="auto"/>
              <w:ind w:left="108" w:right="1211"/>
              <w:jc w:val="both"/>
              <w:rPr>
                <w:sz w:val="20"/>
                <w:lang w:val="ru-RU"/>
              </w:rPr>
            </w:pPr>
            <w:r w:rsidRPr="003B2CAB">
              <w:rPr>
                <w:sz w:val="20"/>
                <w:lang w:val="ru-RU"/>
              </w:rPr>
              <w:t>(женщины),</w:t>
            </w:r>
            <w:r w:rsidRPr="003B2CAB">
              <w:rPr>
                <w:spacing w:val="-2"/>
                <w:sz w:val="20"/>
                <w:lang w:val="ru-RU"/>
              </w:rPr>
              <w:t xml:space="preserve"> </w:t>
            </w:r>
            <w:r w:rsidRPr="003B2CAB">
              <w:rPr>
                <w:sz w:val="20"/>
                <w:lang w:val="ru-RU"/>
              </w:rPr>
              <w:t>60,</w:t>
            </w:r>
            <w:r w:rsidRPr="003B2CAB">
              <w:rPr>
                <w:spacing w:val="-1"/>
                <w:sz w:val="20"/>
                <w:lang w:val="ru-RU"/>
              </w:rPr>
              <w:t xml:space="preserve"> </w:t>
            </w:r>
            <w:r w:rsidRPr="003B2CAB">
              <w:rPr>
                <w:sz w:val="20"/>
                <w:lang w:val="ru-RU"/>
              </w:rPr>
              <w:t>70,</w:t>
            </w:r>
            <w:r w:rsidRPr="003B2CAB">
              <w:rPr>
                <w:spacing w:val="-3"/>
                <w:sz w:val="20"/>
                <w:lang w:val="ru-RU"/>
              </w:rPr>
              <w:t xml:space="preserve"> </w:t>
            </w:r>
            <w:r w:rsidRPr="003B2CAB">
              <w:rPr>
                <w:sz w:val="20"/>
                <w:lang w:val="ru-RU"/>
              </w:rPr>
              <w:t>75,</w:t>
            </w:r>
            <w:r w:rsidRPr="003B2CAB">
              <w:rPr>
                <w:spacing w:val="-3"/>
                <w:sz w:val="20"/>
                <w:lang w:val="ru-RU"/>
              </w:rPr>
              <w:t xml:space="preserve"> </w:t>
            </w:r>
            <w:r w:rsidRPr="003B2CAB">
              <w:rPr>
                <w:sz w:val="20"/>
                <w:lang w:val="ru-RU"/>
              </w:rPr>
              <w:t>80,</w:t>
            </w:r>
            <w:r w:rsidRPr="003B2CAB">
              <w:rPr>
                <w:spacing w:val="-3"/>
                <w:sz w:val="20"/>
                <w:lang w:val="ru-RU"/>
              </w:rPr>
              <w:t xml:space="preserve"> </w:t>
            </w:r>
            <w:r w:rsidRPr="003B2CAB">
              <w:rPr>
                <w:sz w:val="20"/>
                <w:lang w:val="ru-RU"/>
              </w:rPr>
              <w:t>85 лет</w:t>
            </w:r>
            <w:r w:rsidRPr="003B2CAB">
              <w:rPr>
                <w:spacing w:val="-3"/>
                <w:sz w:val="20"/>
                <w:lang w:val="ru-RU"/>
              </w:rPr>
              <w:t xml:space="preserve"> </w:t>
            </w:r>
            <w:r w:rsidRPr="003B2CAB">
              <w:rPr>
                <w:sz w:val="20"/>
                <w:lang w:val="ru-RU"/>
              </w:rPr>
              <w:t>и</w:t>
            </w:r>
            <w:r w:rsidRPr="003B2CAB">
              <w:rPr>
                <w:spacing w:val="-47"/>
                <w:sz w:val="20"/>
                <w:lang w:val="ru-RU"/>
              </w:rPr>
              <w:t xml:space="preserve"> </w:t>
            </w:r>
            <w:r w:rsidRPr="003B2CAB">
              <w:rPr>
                <w:sz w:val="20"/>
                <w:lang w:val="ru-RU"/>
              </w:rPr>
              <w:t>проработавшим</w:t>
            </w:r>
            <w:r w:rsidRPr="003B2CAB">
              <w:rPr>
                <w:spacing w:val="-2"/>
                <w:sz w:val="20"/>
                <w:lang w:val="ru-RU"/>
              </w:rPr>
              <w:t xml:space="preserve"> </w:t>
            </w:r>
            <w:r w:rsidRPr="003B2CAB">
              <w:rPr>
                <w:sz w:val="20"/>
                <w:lang w:val="ru-RU"/>
              </w:rPr>
              <w:t>в университете:</w:t>
            </w:r>
          </w:p>
          <w:p w:rsidR="0087329E" w:rsidRPr="003B2CAB" w:rsidRDefault="0087329E" w:rsidP="0087329E">
            <w:pPr>
              <w:pStyle w:val="TableParagraph"/>
              <w:numPr>
                <w:ilvl w:val="0"/>
                <w:numId w:val="17"/>
              </w:numPr>
              <w:tabs>
                <w:tab w:val="left" w:pos="262"/>
              </w:tabs>
              <w:spacing w:line="360" w:lineRule="auto"/>
              <w:ind w:right="99" w:firstLine="0"/>
              <w:jc w:val="both"/>
              <w:rPr>
                <w:sz w:val="20"/>
                <w:lang w:val="ru-RU"/>
              </w:rPr>
            </w:pPr>
            <w:r w:rsidRPr="003B2CAB">
              <w:rPr>
                <w:sz w:val="20"/>
                <w:lang w:val="ru-RU"/>
              </w:rPr>
              <w:t>от</w:t>
            </w:r>
            <w:r w:rsidRPr="003B2CAB">
              <w:rPr>
                <w:spacing w:val="36"/>
                <w:sz w:val="20"/>
                <w:lang w:val="ru-RU"/>
              </w:rPr>
              <w:t xml:space="preserve"> </w:t>
            </w:r>
            <w:r w:rsidRPr="003B2CAB">
              <w:rPr>
                <w:sz w:val="20"/>
                <w:lang w:val="ru-RU"/>
              </w:rPr>
              <w:t>1</w:t>
            </w:r>
            <w:r w:rsidRPr="003B2CAB">
              <w:rPr>
                <w:spacing w:val="38"/>
                <w:sz w:val="20"/>
                <w:lang w:val="ru-RU"/>
              </w:rPr>
              <w:t xml:space="preserve"> </w:t>
            </w:r>
            <w:r w:rsidRPr="003B2CAB">
              <w:rPr>
                <w:sz w:val="20"/>
                <w:lang w:val="ru-RU"/>
              </w:rPr>
              <w:t>до</w:t>
            </w:r>
            <w:r w:rsidRPr="003B2CAB">
              <w:rPr>
                <w:spacing w:val="37"/>
                <w:sz w:val="20"/>
                <w:lang w:val="ru-RU"/>
              </w:rPr>
              <w:t xml:space="preserve"> </w:t>
            </w:r>
            <w:r w:rsidRPr="003B2CAB">
              <w:rPr>
                <w:sz w:val="20"/>
                <w:lang w:val="ru-RU"/>
              </w:rPr>
              <w:t>5</w:t>
            </w:r>
            <w:r w:rsidRPr="003B2CAB">
              <w:rPr>
                <w:spacing w:val="39"/>
                <w:sz w:val="20"/>
                <w:lang w:val="ru-RU"/>
              </w:rPr>
              <w:t xml:space="preserve"> </w:t>
            </w:r>
            <w:r w:rsidRPr="003B2CAB">
              <w:rPr>
                <w:sz w:val="20"/>
                <w:lang w:val="ru-RU"/>
              </w:rPr>
              <w:t>лет</w:t>
            </w:r>
            <w:r w:rsidRPr="003B2CAB">
              <w:rPr>
                <w:spacing w:val="36"/>
                <w:sz w:val="20"/>
                <w:lang w:val="ru-RU"/>
              </w:rPr>
              <w:t xml:space="preserve"> </w:t>
            </w:r>
            <w:r w:rsidRPr="003B2CAB">
              <w:rPr>
                <w:sz w:val="20"/>
                <w:lang w:val="ru-RU"/>
              </w:rPr>
              <w:t>стажа</w:t>
            </w:r>
            <w:r w:rsidRPr="003B2CAB">
              <w:rPr>
                <w:spacing w:val="39"/>
                <w:sz w:val="20"/>
                <w:lang w:val="ru-RU"/>
              </w:rPr>
              <w:t xml:space="preserve"> </w:t>
            </w:r>
            <w:r w:rsidRPr="003B2CAB">
              <w:rPr>
                <w:sz w:val="20"/>
                <w:lang w:val="ru-RU"/>
              </w:rPr>
              <w:t>непрерывной</w:t>
            </w:r>
            <w:r w:rsidRPr="003B2CAB">
              <w:rPr>
                <w:spacing w:val="35"/>
                <w:sz w:val="20"/>
                <w:lang w:val="ru-RU"/>
              </w:rPr>
              <w:t xml:space="preserve"> </w:t>
            </w:r>
            <w:r w:rsidRPr="003B2CAB">
              <w:rPr>
                <w:sz w:val="20"/>
                <w:lang w:val="ru-RU"/>
              </w:rPr>
              <w:t>работы</w:t>
            </w:r>
            <w:r w:rsidRPr="003B2CAB">
              <w:rPr>
                <w:spacing w:val="40"/>
                <w:sz w:val="20"/>
                <w:lang w:val="ru-RU"/>
              </w:rPr>
              <w:t xml:space="preserve"> </w:t>
            </w:r>
            <w:r w:rsidRPr="003B2CAB">
              <w:rPr>
                <w:sz w:val="20"/>
                <w:lang w:val="ru-RU"/>
              </w:rPr>
              <w:t>–</w:t>
            </w:r>
            <w:r w:rsidRPr="003B2CAB">
              <w:rPr>
                <w:spacing w:val="-47"/>
                <w:sz w:val="20"/>
                <w:lang w:val="ru-RU"/>
              </w:rPr>
              <w:t xml:space="preserve"> </w:t>
            </w:r>
            <w:r w:rsidRPr="003B2CAB">
              <w:rPr>
                <w:sz w:val="20"/>
                <w:lang w:val="ru-RU"/>
              </w:rPr>
              <w:t>3 334</w:t>
            </w:r>
            <w:r w:rsidRPr="003B2CAB">
              <w:rPr>
                <w:spacing w:val="-1"/>
                <w:sz w:val="20"/>
                <w:lang w:val="ru-RU"/>
              </w:rPr>
              <w:t xml:space="preserve"> </w:t>
            </w:r>
            <w:r w:rsidRPr="003B2CAB">
              <w:rPr>
                <w:sz w:val="20"/>
                <w:lang w:val="ru-RU"/>
              </w:rPr>
              <w:t>руб.*;</w:t>
            </w:r>
          </w:p>
          <w:p w:rsidR="0087329E" w:rsidRPr="003B2CAB" w:rsidRDefault="0087329E" w:rsidP="0087329E">
            <w:pPr>
              <w:pStyle w:val="TableParagraph"/>
              <w:numPr>
                <w:ilvl w:val="0"/>
                <w:numId w:val="17"/>
              </w:numPr>
              <w:tabs>
                <w:tab w:val="left" w:pos="250"/>
              </w:tabs>
              <w:spacing w:line="360" w:lineRule="auto"/>
              <w:ind w:right="99" w:firstLine="0"/>
              <w:jc w:val="both"/>
              <w:rPr>
                <w:sz w:val="20"/>
                <w:lang w:val="ru-RU"/>
              </w:rPr>
            </w:pPr>
            <w:r w:rsidRPr="003B2CAB">
              <w:rPr>
                <w:sz w:val="20"/>
                <w:lang w:val="ru-RU"/>
              </w:rPr>
              <w:t>от</w:t>
            </w:r>
            <w:r w:rsidRPr="003B2CAB">
              <w:rPr>
                <w:spacing w:val="27"/>
                <w:sz w:val="20"/>
                <w:lang w:val="ru-RU"/>
              </w:rPr>
              <w:t xml:space="preserve"> </w:t>
            </w:r>
            <w:r w:rsidRPr="003B2CAB">
              <w:rPr>
                <w:sz w:val="20"/>
                <w:lang w:val="ru-RU"/>
              </w:rPr>
              <w:t>5</w:t>
            </w:r>
            <w:r w:rsidRPr="003B2CAB">
              <w:rPr>
                <w:spacing w:val="26"/>
                <w:sz w:val="20"/>
                <w:lang w:val="ru-RU"/>
              </w:rPr>
              <w:t xml:space="preserve"> </w:t>
            </w:r>
            <w:r w:rsidRPr="003B2CAB">
              <w:rPr>
                <w:sz w:val="20"/>
                <w:lang w:val="ru-RU"/>
              </w:rPr>
              <w:t>до</w:t>
            </w:r>
            <w:r w:rsidRPr="003B2CAB">
              <w:rPr>
                <w:spacing w:val="26"/>
                <w:sz w:val="20"/>
                <w:lang w:val="ru-RU"/>
              </w:rPr>
              <w:t xml:space="preserve"> </w:t>
            </w:r>
            <w:r w:rsidRPr="003B2CAB">
              <w:rPr>
                <w:sz w:val="20"/>
                <w:lang w:val="ru-RU"/>
              </w:rPr>
              <w:t>10</w:t>
            </w:r>
            <w:r w:rsidRPr="003B2CAB">
              <w:rPr>
                <w:spacing w:val="26"/>
                <w:sz w:val="20"/>
                <w:lang w:val="ru-RU"/>
              </w:rPr>
              <w:t xml:space="preserve"> </w:t>
            </w:r>
            <w:r w:rsidRPr="003B2CAB">
              <w:rPr>
                <w:sz w:val="20"/>
                <w:lang w:val="ru-RU"/>
              </w:rPr>
              <w:t>лет</w:t>
            </w:r>
            <w:r w:rsidRPr="003B2CAB">
              <w:rPr>
                <w:spacing w:val="26"/>
                <w:sz w:val="20"/>
                <w:lang w:val="ru-RU"/>
              </w:rPr>
              <w:t xml:space="preserve"> </w:t>
            </w:r>
            <w:r w:rsidRPr="003B2CAB">
              <w:rPr>
                <w:sz w:val="20"/>
                <w:lang w:val="ru-RU"/>
              </w:rPr>
              <w:t>стажа</w:t>
            </w:r>
            <w:r w:rsidRPr="003B2CAB">
              <w:rPr>
                <w:spacing w:val="27"/>
                <w:sz w:val="20"/>
                <w:lang w:val="ru-RU"/>
              </w:rPr>
              <w:t xml:space="preserve"> </w:t>
            </w:r>
            <w:r w:rsidRPr="003B2CAB">
              <w:rPr>
                <w:sz w:val="20"/>
                <w:lang w:val="ru-RU"/>
              </w:rPr>
              <w:t>непрерывной</w:t>
            </w:r>
            <w:r w:rsidRPr="003B2CAB">
              <w:rPr>
                <w:spacing w:val="24"/>
                <w:sz w:val="20"/>
                <w:lang w:val="ru-RU"/>
              </w:rPr>
              <w:t xml:space="preserve"> </w:t>
            </w:r>
            <w:r w:rsidRPr="003B2CAB">
              <w:rPr>
                <w:sz w:val="20"/>
                <w:lang w:val="ru-RU"/>
              </w:rPr>
              <w:t>работы</w:t>
            </w:r>
            <w:r w:rsidRPr="003B2CAB">
              <w:rPr>
                <w:spacing w:val="30"/>
                <w:sz w:val="20"/>
                <w:lang w:val="ru-RU"/>
              </w:rPr>
              <w:t xml:space="preserve"> </w:t>
            </w:r>
            <w:r w:rsidRPr="003B2CAB">
              <w:rPr>
                <w:sz w:val="20"/>
                <w:lang w:val="ru-RU"/>
              </w:rPr>
              <w:t>–</w:t>
            </w:r>
            <w:r w:rsidRPr="003B2CAB">
              <w:rPr>
                <w:spacing w:val="-47"/>
                <w:sz w:val="20"/>
                <w:lang w:val="ru-RU"/>
              </w:rPr>
              <w:t xml:space="preserve"> </w:t>
            </w:r>
            <w:r w:rsidRPr="003B2CAB">
              <w:rPr>
                <w:sz w:val="20"/>
                <w:lang w:val="ru-RU"/>
              </w:rPr>
              <w:t>4 667</w:t>
            </w:r>
            <w:r w:rsidRPr="003B2CAB">
              <w:rPr>
                <w:spacing w:val="-1"/>
                <w:sz w:val="20"/>
                <w:lang w:val="ru-RU"/>
              </w:rPr>
              <w:t xml:space="preserve"> </w:t>
            </w:r>
            <w:r w:rsidRPr="003B2CAB">
              <w:rPr>
                <w:sz w:val="20"/>
                <w:lang w:val="ru-RU"/>
              </w:rPr>
              <w:t>руб.*;</w:t>
            </w:r>
          </w:p>
          <w:p w:rsidR="0087329E" w:rsidRPr="003B2CAB" w:rsidRDefault="0087329E" w:rsidP="0087329E">
            <w:pPr>
              <w:pStyle w:val="TableParagraph"/>
              <w:numPr>
                <w:ilvl w:val="0"/>
                <w:numId w:val="17"/>
              </w:numPr>
              <w:tabs>
                <w:tab w:val="left" w:pos="262"/>
              </w:tabs>
              <w:spacing w:line="360" w:lineRule="auto"/>
              <w:ind w:right="99" w:firstLine="0"/>
              <w:jc w:val="both"/>
              <w:rPr>
                <w:sz w:val="20"/>
                <w:lang w:val="ru-RU"/>
              </w:rPr>
            </w:pPr>
            <w:r w:rsidRPr="003B2CAB">
              <w:rPr>
                <w:sz w:val="20"/>
                <w:lang w:val="ru-RU"/>
              </w:rPr>
              <w:t>свыше</w:t>
            </w:r>
            <w:r w:rsidRPr="003B2CAB">
              <w:rPr>
                <w:spacing w:val="37"/>
                <w:sz w:val="20"/>
                <w:lang w:val="ru-RU"/>
              </w:rPr>
              <w:t xml:space="preserve"> </w:t>
            </w:r>
            <w:r w:rsidRPr="003B2CAB">
              <w:rPr>
                <w:sz w:val="20"/>
                <w:lang w:val="ru-RU"/>
              </w:rPr>
              <w:t>10</w:t>
            </w:r>
            <w:r w:rsidRPr="003B2CAB">
              <w:rPr>
                <w:spacing w:val="37"/>
                <w:sz w:val="20"/>
                <w:lang w:val="ru-RU"/>
              </w:rPr>
              <w:t xml:space="preserve"> </w:t>
            </w:r>
            <w:r w:rsidRPr="003B2CAB">
              <w:rPr>
                <w:sz w:val="20"/>
                <w:lang w:val="ru-RU"/>
              </w:rPr>
              <w:t>лет</w:t>
            </w:r>
            <w:r w:rsidRPr="003B2CAB">
              <w:rPr>
                <w:spacing w:val="36"/>
                <w:sz w:val="20"/>
                <w:lang w:val="ru-RU"/>
              </w:rPr>
              <w:t xml:space="preserve"> </w:t>
            </w:r>
            <w:r w:rsidRPr="003B2CAB">
              <w:rPr>
                <w:sz w:val="20"/>
                <w:lang w:val="ru-RU"/>
              </w:rPr>
              <w:t>стажа</w:t>
            </w:r>
            <w:r w:rsidRPr="003B2CAB">
              <w:rPr>
                <w:spacing w:val="38"/>
                <w:sz w:val="20"/>
                <w:lang w:val="ru-RU"/>
              </w:rPr>
              <w:t xml:space="preserve"> </w:t>
            </w:r>
            <w:r w:rsidRPr="003B2CAB">
              <w:rPr>
                <w:sz w:val="20"/>
                <w:lang w:val="ru-RU"/>
              </w:rPr>
              <w:t>непрерывной</w:t>
            </w:r>
            <w:r w:rsidRPr="003B2CAB">
              <w:rPr>
                <w:spacing w:val="35"/>
                <w:sz w:val="20"/>
                <w:lang w:val="ru-RU"/>
              </w:rPr>
              <w:t xml:space="preserve"> </w:t>
            </w:r>
            <w:r w:rsidRPr="003B2CAB">
              <w:rPr>
                <w:sz w:val="20"/>
                <w:lang w:val="ru-RU"/>
              </w:rPr>
              <w:t>работы</w:t>
            </w:r>
            <w:r w:rsidRPr="003B2CAB">
              <w:rPr>
                <w:spacing w:val="43"/>
                <w:sz w:val="20"/>
                <w:lang w:val="ru-RU"/>
              </w:rPr>
              <w:t xml:space="preserve"> </w:t>
            </w:r>
            <w:r w:rsidRPr="003B2CAB">
              <w:rPr>
                <w:sz w:val="20"/>
                <w:lang w:val="ru-RU"/>
              </w:rPr>
              <w:t>–</w:t>
            </w:r>
            <w:r w:rsidRPr="003B2CAB">
              <w:rPr>
                <w:spacing w:val="-47"/>
                <w:sz w:val="20"/>
                <w:lang w:val="ru-RU"/>
              </w:rPr>
              <w:t xml:space="preserve"> </w:t>
            </w:r>
            <w:r w:rsidRPr="003B2CAB">
              <w:rPr>
                <w:sz w:val="20"/>
                <w:lang w:val="ru-RU"/>
              </w:rPr>
              <w:t>6 667</w:t>
            </w:r>
            <w:r w:rsidRPr="003B2CAB">
              <w:rPr>
                <w:spacing w:val="-1"/>
                <w:sz w:val="20"/>
                <w:lang w:val="ru-RU"/>
              </w:rPr>
              <w:t xml:space="preserve"> </w:t>
            </w:r>
            <w:r w:rsidRPr="003B2CAB">
              <w:rPr>
                <w:sz w:val="20"/>
                <w:lang w:val="ru-RU"/>
              </w:rPr>
              <w:t>руб.*;</w:t>
            </w:r>
          </w:p>
          <w:p w:rsidR="0087329E" w:rsidRPr="003B2CAB" w:rsidRDefault="0087329E" w:rsidP="0087329E">
            <w:pPr>
              <w:pStyle w:val="TableParagraph"/>
              <w:numPr>
                <w:ilvl w:val="0"/>
                <w:numId w:val="17"/>
              </w:numPr>
              <w:tabs>
                <w:tab w:val="left" w:pos="262"/>
              </w:tabs>
              <w:spacing w:line="360" w:lineRule="auto"/>
              <w:ind w:right="99" w:firstLine="0"/>
              <w:jc w:val="both"/>
              <w:rPr>
                <w:sz w:val="20"/>
                <w:lang w:val="ru-RU"/>
              </w:rPr>
            </w:pPr>
            <w:r w:rsidRPr="003B2CAB">
              <w:rPr>
                <w:sz w:val="20"/>
                <w:lang w:val="ru-RU"/>
              </w:rPr>
              <w:t>свыше</w:t>
            </w:r>
            <w:r w:rsidRPr="003B2CAB">
              <w:rPr>
                <w:spacing w:val="37"/>
                <w:sz w:val="20"/>
                <w:lang w:val="ru-RU"/>
              </w:rPr>
              <w:t xml:space="preserve"> </w:t>
            </w:r>
            <w:r w:rsidRPr="003B2CAB">
              <w:rPr>
                <w:sz w:val="20"/>
                <w:lang w:val="ru-RU"/>
              </w:rPr>
              <w:t>20</w:t>
            </w:r>
            <w:r w:rsidRPr="003B2CAB">
              <w:rPr>
                <w:spacing w:val="37"/>
                <w:sz w:val="20"/>
                <w:lang w:val="ru-RU"/>
              </w:rPr>
              <w:t xml:space="preserve"> </w:t>
            </w:r>
            <w:r w:rsidRPr="003B2CAB">
              <w:rPr>
                <w:sz w:val="20"/>
                <w:lang w:val="ru-RU"/>
              </w:rPr>
              <w:t>лет</w:t>
            </w:r>
            <w:r w:rsidRPr="003B2CAB">
              <w:rPr>
                <w:spacing w:val="36"/>
                <w:sz w:val="20"/>
                <w:lang w:val="ru-RU"/>
              </w:rPr>
              <w:t xml:space="preserve"> </w:t>
            </w:r>
            <w:r w:rsidRPr="003B2CAB">
              <w:rPr>
                <w:sz w:val="20"/>
                <w:lang w:val="ru-RU"/>
              </w:rPr>
              <w:t>стажа</w:t>
            </w:r>
            <w:r w:rsidRPr="003B2CAB">
              <w:rPr>
                <w:spacing w:val="38"/>
                <w:sz w:val="20"/>
                <w:lang w:val="ru-RU"/>
              </w:rPr>
              <w:t xml:space="preserve"> </w:t>
            </w:r>
            <w:r w:rsidRPr="003B2CAB">
              <w:rPr>
                <w:sz w:val="20"/>
                <w:lang w:val="ru-RU"/>
              </w:rPr>
              <w:t>непрерывной</w:t>
            </w:r>
            <w:r w:rsidRPr="003B2CAB">
              <w:rPr>
                <w:spacing w:val="35"/>
                <w:sz w:val="20"/>
                <w:lang w:val="ru-RU"/>
              </w:rPr>
              <w:t xml:space="preserve"> </w:t>
            </w:r>
            <w:r w:rsidRPr="003B2CAB">
              <w:rPr>
                <w:sz w:val="20"/>
                <w:lang w:val="ru-RU"/>
              </w:rPr>
              <w:t>работы</w:t>
            </w:r>
            <w:r w:rsidRPr="003B2CAB">
              <w:rPr>
                <w:spacing w:val="43"/>
                <w:sz w:val="20"/>
                <w:lang w:val="ru-RU"/>
              </w:rPr>
              <w:t xml:space="preserve"> </w:t>
            </w:r>
            <w:r w:rsidRPr="003B2CAB">
              <w:rPr>
                <w:sz w:val="20"/>
                <w:lang w:val="ru-RU"/>
              </w:rPr>
              <w:t>–</w:t>
            </w:r>
            <w:r w:rsidRPr="003B2CAB">
              <w:rPr>
                <w:spacing w:val="-47"/>
                <w:sz w:val="20"/>
                <w:lang w:val="ru-RU"/>
              </w:rPr>
              <w:t xml:space="preserve"> </w:t>
            </w:r>
            <w:r w:rsidRPr="003B2CAB">
              <w:rPr>
                <w:sz w:val="20"/>
                <w:lang w:val="ru-RU"/>
              </w:rPr>
              <w:t>10 000</w:t>
            </w:r>
            <w:r w:rsidRPr="003B2CAB">
              <w:rPr>
                <w:spacing w:val="1"/>
                <w:sz w:val="20"/>
                <w:lang w:val="ru-RU"/>
              </w:rPr>
              <w:t xml:space="preserve"> </w:t>
            </w:r>
            <w:r w:rsidRPr="003B2CAB">
              <w:rPr>
                <w:sz w:val="20"/>
                <w:lang w:val="ru-RU"/>
              </w:rPr>
              <w:t>руб.*</w:t>
            </w:r>
          </w:p>
        </w:tc>
        <w:tc>
          <w:tcPr>
            <w:tcW w:w="2515"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131"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1610"/>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178" w:line="360" w:lineRule="auto"/>
              <w:ind w:left="110"/>
              <w:jc w:val="both"/>
              <w:rPr>
                <w:sz w:val="20"/>
              </w:rPr>
            </w:pPr>
            <w:r w:rsidRPr="003B2CAB">
              <w:rPr>
                <w:sz w:val="20"/>
              </w:rPr>
              <w:t>9.</w:t>
            </w:r>
          </w:p>
        </w:tc>
        <w:tc>
          <w:tcPr>
            <w:tcW w:w="5989"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27"/>
                <w:lang w:val="ru-RU"/>
              </w:rPr>
            </w:pPr>
          </w:p>
          <w:p w:rsidR="0087329E" w:rsidRPr="003B2CAB" w:rsidRDefault="0087329E" w:rsidP="0087329E">
            <w:pPr>
              <w:pStyle w:val="TableParagraph"/>
              <w:spacing w:line="360" w:lineRule="auto"/>
              <w:ind w:left="107"/>
              <w:jc w:val="both"/>
              <w:rPr>
                <w:sz w:val="20"/>
                <w:lang w:val="ru-RU"/>
              </w:rPr>
            </w:pPr>
            <w:r w:rsidRPr="003B2CAB">
              <w:rPr>
                <w:sz w:val="20"/>
                <w:lang w:val="ru-RU"/>
              </w:rPr>
              <w:t>Присуждение</w:t>
            </w:r>
            <w:r w:rsidRPr="003B2CAB">
              <w:rPr>
                <w:spacing w:val="32"/>
                <w:sz w:val="20"/>
                <w:lang w:val="ru-RU"/>
              </w:rPr>
              <w:t xml:space="preserve"> </w:t>
            </w:r>
            <w:r w:rsidRPr="003B2CAB">
              <w:rPr>
                <w:sz w:val="20"/>
                <w:lang w:val="ru-RU"/>
              </w:rPr>
              <w:t>наград,</w:t>
            </w:r>
            <w:r w:rsidRPr="003B2CAB">
              <w:rPr>
                <w:spacing w:val="30"/>
                <w:sz w:val="20"/>
                <w:lang w:val="ru-RU"/>
              </w:rPr>
              <w:t xml:space="preserve"> </w:t>
            </w:r>
            <w:r w:rsidRPr="003B2CAB">
              <w:rPr>
                <w:sz w:val="20"/>
                <w:lang w:val="ru-RU"/>
              </w:rPr>
              <w:t>премий,</w:t>
            </w:r>
            <w:r w:rsidRPr="003B2CAB">
              <w:rPr>
                <w:spacing w:val="32"/>
                <w:sz w:val="20"/>
                <w:lang w:val="ru-RU"/>
              </w:rPr>
              <w:t xml:space="preserve"> </w:t>
            </w:r>
            <w:r w:rsidRPr="003B2CAB">
              <w:rPr>
                <w:sz w:val="20"/>
                <w:lang w:val="ru-RU"/>
              </w:rPr>
              <w:t>дипломов,</w:t>
            </w:r>
            <w:r w:rsidRPr="003B2CAB">
              <w:rPr>
                <w:spacing w:val="30"/>
                <w:sz w:val="20"/>
                <w:lang w:val="ru-RU"/>
              </w:rPr>
              <w:t xml:space="preserve"> </w:t>
            </w:r>
            <w:r w:rsidRPr="003B2CAB">
              <w:rPr>
                <w:sz w:val="20"/>
                <w:lang w:val="ru-RU"/>
              </w:rPr>
              <w:t>благодарностей,</w:t>
            </w:r>
            <w:r w:rsidRPr="003B2CAB">
              <w:rPr>
                <w:spacing w:val="-47"/>
                <w:sz w:val="20"/>
                <w:lang w:val="ru-RU"/>
              </w:rPr>
              <w:t xml:space="preserve"> </w:t>
            </w:r>
            <w:r w:rsidRPr="003B2CAB">
              <w:rPr>
                <w:sz w:val="20"/>
                <w:lang w:val="ru-RU"/>
              </w:rPr>
              <w:t>почетных</w:t>
            </w:r>
            <w:r w:rsidRPr="003B2CAB">
              <w:rPr>
                <w:spacing w:val="3"/>
                <w:sz w:val="20"/>
                <w:lang w:val="ru-RU"/>
              </w:rPr>
              <w:t xml:space="preserve"> </w:t>
            </w:r>
            <w:r w:rsidRPr="003B2CAB">
              <w:rPr>
                <w:sz w:val="20"/>
                <w:lang w:val="ru-RU"/>
              </w:rPr>
              <w:t>грамот</w:t>
            </w:r>
          </w:p>
        </w:tc>
        <w:tc>
          <w:tcPr>
            <w:tcW w:w="1843"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178"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spacing w:line="360" w:lineRule="auto"/>
              <w:ind w:left="108"/>
              <w:jc w:val="both"/>
              <w:rPr>
                <w:sz w:val="20"/>
              </w:rPr>
            </w:pPr>
            <w:r w:rsidRPr="003B2CAB">
              <w:rPr>
                <w:sz w:val="20"/>
              </w:rPr>
              <w:t>В</w:t>
            </w:r>
            <w:r w:rsidRPr="003B2CAB">
              <w:rPr>
                <w:spacing w:val="-2"/>
                <w:sz w:val="20"/>
              </w:rPr>
              <w:t xml:space="preserve"> </w:t>
            </w:r>
            <w:r w:rsidRPr="003B2CAB">
              <w:rPr>
                <w:sz w:val="20"/>
              </w:rPr>
              <w:t>соответствии</w:t>
            </w:r>
            <w:r w:rsidRPr="003B2CAB">
              <w:rPr>
                <w:spacing w:val="-3"/>
                <w:sz w:val="20"/>
              </w:rPr>
              <w:t xml:space="preserve"> </w:t>
            </w:r>
            <w:r w:rsidRPr="003B2CAB">
              <w:rPr>
                <w:sz w:val="20"/>
              </w:rPr>
              <w:t>с</w:t>
            </w:r>
            <w:r w:rsidRPr="003B2CAB">
              <w:rPr>
                <w:spacing w:val="-2"/>
                <w:sz w:val="20"/>
              </w:rPr>
              <w:t xml:space="preserve"> </w:t>
            </w:r>
            <w:r w:rsidRPr="003B2CAB">
              <w:rPr>
                <w:sz w:val="20"/>
              </w:rPr>
              <w:t>приказом</w:t>
            </w:r>
            <w:r w:rsidRPr="003B2CAB">
              <w:rPr>
                <w:spacing w:val="-2"/>
                <w:sz w:val="20"/>
              </w:rPr>
              <w:t xml:space="preserve"> </w:t>
            </w:r>
            <w:r w:rsidRPr="003B2CAB">
              <w:rPr>
                <w:sz w:val="20"/>
              </w:rPr>
              <w:t>ректора</w:t>
            </w:r>
          </w:p>
          <w:p w:rsidR="0087329E" w:rsidRPr="003B2CAB" w:rsidRDefault="0087329E" w:rsidP="0087329E">
            <w:pPr>
              <w:pStyle w:val="TableParagraph"/>
              <w:numPr>
                <w:ilvl w:val="0"/>
                <w:numId w:val="16"/>
              </w:numPr>
              <w:tabs>
                <w:tab w:val="left" w:pos="224"/>
              </w:tabs>
              <w:spacing w:line="360" w:lineRule="auto"/>
              <w:ind w:right="876" w:firstLine="0"/>
              <w:jc w:val="both"/>
              <w:rPr>
                <w:sz w:val="20"/>
                <w:lang w:val="ru-RU"/>
              </w:rPr>
            </w:pPr>
            <w:r w:rsidRPr="003B2CAB">
              <w:rPr>
                <w:sz w:val="20"/>
                <w:lang w:val="ru-RU"/>
              </w:rPr>
              <w:t>Почетная</w:t>
            </w:r>
            <w:r w:rsidRPr="003B2CAB">
              <w:rPr>
                <w:spacing w:val="-6"/>
                <w:sz w:val="20"/>
                <w:lang w:val="ru-RU"/>
              </w:rPr>
              <w:t xml:space="preserve"> </w:t>
            </w:r>
            <w:r w:rsidRPr="003B2CAB">
              <w:rPr>
                <w:sz w:val="20"/>
                <w:lang w:val="ru-RU"/>
              </w:rPr>
              <w:t>грамота</w:t>
            </w:r>
            <w:r w:rsidRPr="003B2CAB">
              <w:rPr>
                <w:spacing w:val="-5"/>
                <w:sz w:val="20"/>
                <w:lang w:val="ru-RU"/>
              </w:rPr>
              <w:t xml:space="preserve"> </w:t>
            </w:r>
            <w:r w:rsidRPr="003B2CAB">
              <w:rPr>
                <w:sz w:val="20"/>
                <w:lang w:val="ru-RU"/>
              </w:rPr>
              <w:t>Народного</w:t>
            </w:r>
            <w:r w:rsidRPr="003B2CAB">
              <w:rPr>
                <w:spacing w:val="-3"/>
                <w:sz w:val="20"/>
                <w:lang w:val="ru-RU"/>
              </w:rPr>
              <w:t xml:space="preserve"> </w:t>
            </w:r>
            <w:r w:rsidRPr="003B2CAB">
              <w:rPr>
                <w:sz w:val="20"/>
                <w:lang w:val="ru-RU"/>
              </w:rPr>
              <w:t>Хурала</w:t>
            </w:r>
            <w:r w:rsidRPr="003B2CAB">
              <w:rPr>
                <w:spacing w:val="-47"/>
                <w:sz w:val="20"/>
                <w:lang w:val="ru-RU"/>
              </w:rPr>
              <w:t xml:space="preserve"> </w:t>
            </w:r>
            <w:r w:rsidRPr="003B2CAB">
              <w:rPr>
                <w:sz w:val="20"/>
                <w:lang w:val="ru-RU"/>
              </w:rPr>
              <w:t>Республики</w:t>
            </w:r>
            <w:r w:rsidRPr="003B2CAB">
              <w:rPr>
                <w:spacing w:val="-3"/>
                <w:sz w:val="20"/>
                <w:lang w:val="ru-RU"/>
              </w:rPr>
              <w:t xml:space="preserve"> </w:t>
            </w:r>
            <w:r w:rsidRPr="003B2CAB">
              <w:rPr>
                <w:sz w:val="20"/>
                <w:lang w:val="ru-RU"/>
              </w:rPr>
              <w:t>Бурятия – 6 667</w:t>
            </w:r>
            <w:r w:rsidRPr="003B2CAB">
              <w:rPr>
                <w:spacing w:val="-2"/>
                <w:sz w:val="20"/>
                <w:lang w:val="ru-RU"/>
              </w:rPr>
              <w:t xml:space="preserve"> </w:t>
            </w:r>
            <w:r w:rsidRPr="003B2CAB">
              <w:rPr>
                <w:sz w:val="20"/>
                <w:lang w:val="ru-RU"/>
              </w:rPr>
              <w:t>руб.*;</w:t>
            </w:r>
          </w:p>
          <w:p w:rsidR="0087329E" w:rsidRPr="003B2CAB" w:rsidRDefault="0087329E" w:rsidP="0087329E">
            <w:pPr>
              <w:pStyle w:val="TableParagraph"/>
              <w:numPr>
                <w:ilvl w:val="0"/>
                <w:numId w:val="16"/>
              </w:numPr>
              <w:tabs>
                <w:tab w:val="left" w:pos="224"/>
              </w:tabs>
              <w:spacing w:before="1" w:line="360" w:lineRule="auto"/>
              <w:ind w:right="153" w:firstLine="0"/>
              <w:jc w:val="both"/>
              <w:rPr>
                <w:sz w:val="20"/>
                <w:lang w:val="ru-RU"/>
              </w:rPr>
            </w:pPr>
            <w:r w:rsidRPr="003B2CAB">
              <w:rPr>
                <w:sz w:val="20"/>
                <w:lang w:val="ru-RU"/>
              </w:rPr>
              <w:t>Почетная</w:t>
            </w:r>
            <w:r w:rsidRPr="003B2CAB">
              <w:rPr>
                <w:spacing w:val="-7"/>
                <w:sz w:val="20"/>
                <w:lang w:val="ru-RU"/>
              </w:rPr>
              <w:t xml:space="preserve"> </w:t>
            </w:r>
            <w:r w:rsidRPr="003B2CAB">
              <w:rPr>
                <w:sz w:val="20"/>
                <w:lang w:val="ru-RU"/>
              </w:rPr>
              <w:t>грамота</w:t>
            </w:r>
            <w:r w:rsidRPr="003B2CAB">
              <w:rPr>
                <w:spacing w:val="-5"/>
                <w:sz w:val="20"/>
                <w:lang w:val="ru-RU"/>
              </w:rPr>
              <w:t xml:space="preserve"> </w:t>
            </w:r>
            <w:r w:rsidRPr="003B2CAB">
              <w:rPr>
                <w:sz w:val="20"/>
                <w:lang w:val="ru-RU"/>
              </w:rPr>
              <w:t>Правительства</w:t>
            </w:r>
            <w:r w:rsidRPr="003B2CAB">
              <w:rPr>
                <w:spacing w:val="-6"/>
                <w:sz w:val="20"/>
                <w:lang w:val="ru-RU"/>
              </w:rPr>
              <w:t xml:space="preserve"> </w:t>
            </w:r>
            <w:r w:rsidRPr="003B2CAB">
              <w:rPr>
                <w:sz w:val="20"/>
                <w:lang w:val="ru-RU"/>
              </w:rPr>
              <w:t>Республики</w:t>
            </w:r>
            <w:r w:rsidRPr="003B2CAB">
              <w:rPr>
                <w:spacing w:val="-47"/>
                <w:sz w:val="20"/>
                <w:lang w:val="ru-RU"/>
              </w:rPr>
              <w:t xml:space="preserve"> </w:t>
            </w:r>
            <w:r w:rsidRPr="003B2CAB">
              <w:rPr>
                <w:sz w:val="20"/>
                <w:lang w:val="ru-RU"/>
              </w:rPr>
              <w:t>Бурятия</w:t>
            </w:r>
            <w:r w:rsidRPr="003B2CAB">
              <w:rPr>
                <w:spacing w:val="-1"/>
                <w:sz w:val="20"/>
                <w:lang w:val="ru-RU"/>
              </w:rPr>
              <w:t xml:space="preserve"> </w:t>
            </w:r>
            <w:r w:rsidRPr="003B2CAB">
              <w:rPr>
                <w:sz w:val="20"/>
                <w:lang w:val="ru-RU"/>
              </w:rPr>
              <w:t>–</w:t>
            </w:r>
            <w:r w:rsidRPr="003B2CAB">
              <w:rPr>
                <w:spacing w:val="1"/>
                <w:sz w:val="20"/>
                <w:lang w:val="ru-RU"/>
              </w:rPr>
              <w:t xml:space="preserve"> </w:t>
            </w:r>
            <w:r w:rsidRPr="003B2CAB">
              <w:rPr>
                <w:sz w:val="20"/>
                <w:lang w:val="ru-RU"/>
              </w:rPr>
              <w:t>3</w:t>
            </w:r>
            <w:r w:rsidRPr="003B2CAB">
              <w:rPr>
                <w:spacing w:val="1"/>
                <w:sz w:val="20"/>
                <w:lang w:val="ru-RU"/>
              </w:rPr>
              <w:t xml:space="preserve"> </w:t>
            </w:r>
            <w:r w:rsidRPr="003B2CAB">
              <w:rPr>
                <w:sz w:val="20"/>
                <w:lang w:val="ru-RU"/>
              </w:rPr>
              <w:t>334</w:t>
            </w:r>
            <w:r w:rsidRPr="003B2CAB">
              <w:rPr>
                <w:spacing w:val="-1"/>
                <w:sz w:val="20"/>
                <w:lang w:val="ru-RU"/>
              </w:rPr>
              <w:t xml:space="preserve"> </w:t>
            </w:r>
            <w:r w:rsidRPr="003B2CAB">
              <w:rPr>
                <w:sz w:val="20"/>
                <w:lang w:val="ru-RU"/>
              </w:rPr>
              <w:t>руб.*;</w:t>
            </w:r>
          </w:p>
          <w:p w:rsidR="0087329E" w:rsidRPr="003B2CAB" w:rsidRDefault="0087329E" w:rsidP="0087329E">
            <w:pPr>
              <w:pStyle w:val="TableParagraph"/>
              <w:numPr>
                <w:ilvl w:val="0"/>
                <w:numId w:val="16"/>
              </w:numPr>
              <w:tabs>
                <w:tab w:val="left" w:pos="224"/>
              </w:tabs>
              <w:spacing w:line="360" w:lineRule="auto"/>
              <w:ind w:right="265" w:firstLine="0"/>
              <w:jc w:val="both"/>
              <w:rPr>
                <w:sz w:val="20"/>
                <w:lang w:val="ru-RU"/>
              </w:rPr>
            </w:pPr>
            <w:r w:rsidRPr="003B2CAB">
              <w:rPr>
                <w:sz w:val="20"/>
                <w:lang w:val="ru-RU"/>
              </w:rPr>
              <w:t>Благодарность</w:t>
            </w:r>
            <w:r w:rsidRPr="003B2CAB">
              <w:rPr>
                <w:spacing w:val="-5"/>
                <w:sz w:val="20"/>
                <w:lang w:val="ru-RU"/>
              </w:rPr>
              <w:t xml:space="preserve"> </w:t>
            </w:r>
            <w:r w:rsidRPr="003B2CAB">
              <w:rPr>
                <w:sz w:val="20"/>
                <w:lang w:val="ru-RU"/>
              </w:rPr>
              <w:t>Министерства</w:t>
            </w:r>
            <w:r w:rsidRPr="003B2CAB">
              <w:rPr>
                <w:spacing w:val="-5"/>
                <w:sz w:val="20"/>
                <w:lang w:val="ru-RU"/>
              </w:rPr>
              <w:t xml:space="preserve"> </w:t>
            </w:r>
            <w:r w:rsidRPr="003B2CAB">
              <w:rPr>
                <w:sz w:val="20"/>
                <w:lang w:val="ru-RU"/>
              </w:rPr>
              <w:t>образования</w:t>
            </w:r>
            <w:r w:rsidRPr="003B2CAB">
              <w:rPr>
                <w:spacing w:val="-6"/>
                <w:sz w:val="20"/>
                <w:lang w:val="ru-RU"/>
              </w:rPr>
              <w:t xml:space="preserve"> </w:t>
            </w:r>
            <w:r w:rsidRPr="003B2CAB">
              <w:rPr>
                <w:sz w:val="20"/>
                <w:lang w:val="ru-RU"/>
              </w:rPr>
              <w:t>и</w:t>
            </w:r>
            <w:r w:rsidRPr="003B2CAB">
              <w:rPr>
                <w:spacing w:val="-47"/>
                <w:sz w:val="20"/>
                <w:lang w:val="ru-RU"/>
              </w:rPr>
              <w:t xml:space="preserve"> </w:t>
            </w:r>
            <w:r w:rsidRPr="003B2CAB">
              <w:rPr>
                <w:sz w:val="20"/>
                <w:lang w:val="ru-RU"/>
              </w:rPr>
              <w:t>науки</w:t>
            </w:r>
            <w:r w:rsidRPr="003B2CAB">
              <w:rPr>
                <w:spacing w:val="-3"/>
                <w:sz w:val="20"/>
                <w:lang w:val="ru-RU"/>
              </w:rPr>
              <w:t xml:space="preserve"> </w:t>
            </w:r>
            <w:r w:rsidRPr="003B2CAB">
              <w:rPr>
                <w:sz w:val="20"/>
                <w:lang w:val="ru-RU"/>
              </w:rPr>
              <w:t>Российской</w:t>
            </w:r>
            <w:r w:rsidRPr="003B2CAB">
              <w:rPr>
                <w:spacing w:val="-2"/>
                <w:sz w:val="20"/>
                <w:lang w:val="ru-RU"/>
              </w:rPr>
              <w:t xml:space="preserve"> </w:t>
            </w:r>
            <w:r w:rsidRPr="003B2CAB">
              <w:rPr>
                <w:sz w:val="20"/>
                <w:lang w:val="ru-RU"/>
              </w:rPr>
              <w:t>Федерации</w:t>
            </w:r>
            <w:r w:rsidRPr="003B2CAB">
              <w:rPr>
                <w:spacing w:val="-1"/>
                <w:sz w:val="20"/>
                <w:lang w:val="ru-RU"/>
              </w:rPr>
              <w:t xml:space="preserve"> </w:t>
            </w:r>
            <w:r w:rsidRPr="003B2CAB">
              <w:rPr>
                <w:sz w:val="20"/>
                <w:lang w:val="ru-RU"/>
              </w:rPr>
              <w:t>– 3</w:t>
            </w:r>
            <w:r w:rsidRPr="003B2CAB">
              <w:rPr>
                <w:spacing w:val="-1"/>
                <w:sz w:val="20"/>
                <w:lang w:val="ru-RU"/>
              </w:rPr>
              <w:t xml:space="preserve"> </w:t>
            </w:r>
            <w:r w:rsidRPr="003B2CAB">
              <w:rPr>
                <w:sz w:val="20"/>
                <w:lang w:val="ru-RU"/>
              </w:rPr>
              <w:t>334 руб.*</w:t>
            </w:r>
          </w:p>
        </w:tc>
        <w:tc>
          <w:tcPr>
            <w:tcW w:w="2515"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27"/>
                <w:lang w:val="ru-RU"/>
              </w:rPr>
            </w:pPr>
          </w:p>
          <w:p w:rsidR="0087329E" w:rsidRPr="003B2CAB" w:rsidRDefault="0087329E" w:rsidP="0087329E">
            <w:pPr>
              <w:pStyle w:val="TableParagraph"/>
              <w:spacing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bl>
    <w:p w:rsidR="0087329E" w:rsidRDefault="0087329E" w:rsidP="0087329E">
      <w:pPr>
        <w:spacing w:line="360" w:lineRule="auto"/>
        <w:ind w:left="532"/>
        <w:jc w:val="both"/>
        <w:rPr>
          <w:sz w:val="20"/>
        </w:rPr>
      </w:pPr>
      <w:r w:rsidRPr="003B2CAB">
        <w:rPr>
          <w:sz w:val="20"/>
        </w:rPr>
        <w:t>*сумма указана</w:t>
      </w:r>
      <w:r w:rsidRPr="003B2CAB">
        <w:rPr>
          <w:spacing w:val="1"/>
          <w:sz w:val="20"/>
        </w:rPr>
        <w:t xml:space="preserve"> </w:t>
      </w:r>
      <w:r w:rsidRPr="003B2CAB">
        <w:rPr>
          <w:sz w:val="20"/>
        </w:rPr>
        <w:t>без учета</w:t>
      </w:r>
      <w:r w:rsidRPr="003B2CAB">
        <w:rPr>
          <w:spacing w:val="-3"/>
          <w:sz w:val="20"/>
        </w:rPr>
        <w:t xml:space="preserve"> </w:t>
      </w:r>
      <w:r w:rsidRPr="003B2CAB">
        <w:rPr>
          <w:sz w:val="20"/>
        </w:rPr>
        <w:t>районного</w:t>
      </w:r>
      <w:r w:rsidRPr="003B2CAB">
        <w:rPr>
          <w:spacing w:val="-1"/>
          <w:sz w:val="20"/>
        </w:rPr>
        <w:t xml:space="preserve"> </w:t>
      </w:r>
      <w:r w:rsidRPr="003B2CAB">
        <w:rPr>
          <w:sz w:val="20"/>
        </w:rPr>
        <w:t>коэффициента</w:t>
      </w:r>
      <w:r w:rsidRPr="003B2CAB">
        <w:rPr>
          <w:spacing w:val="-2"/>
          <w:sz w:val="20"/>
        </w:rPr>
        <w:t xml:space="preserve"> </w:t>
      </w:r>
      <w:r w:rsidRPr="003B2CAB">
        <w:rPr>
          <w:sz w:val="20"/>
        </w:rPr>
        <w:t>и</w:t>
      </w:r>
      <w:r w:rsidRPr="003B2CAB">
        <w:rPr>
          <w:spacing w:val="-3"/>
          <w:sz w:val="20"/>
        </w:rPr>
        <w:t xml:space="preserve"> </w:t>
      </w:r>
      <w:r w:rsidRPr="003B2CAB">
        <w:rPr>
          <w:sz w:val="20"/>
        </w:rPr>
        <w:t>надбавки</w:t>
      </w:r>
      <w:r w:rsidRPr="003B2CAB">
        <w:rPr>
          <w:spacing w:val="-3"/>
          <w:sz w:val="20"/>
        </w:rPr>
        <w:t xml:space="preserve"> </w:t>
      </w:r>
      <w:r w:rsidRPr="003B2CAB">
        <w:rPr>
          <w:sz w:val="20"/>
        </w:rPr>
        <w:t>за</w:t>
      </w:r>
      <w:r w:rsidRPr="003B2CAB">
        <w:rPr>
          <w:spacing w:val="-2"/>
          <w:sz w:val="20"/>
        </w:rPr>
        <w:t xml:space="preserve"> </w:t>
      </w:r>
      <w:r w:rsidRPr="003B2CAB">
        <w:rPr>
          <w:sz w:val="20"/>
        </w:rPr>
        <w:t>стаж</w:t>
      </w:r>
      <w:r w:rsidRPr="003B2CAB">
        <w:rPr>
          <w:spacing w:val="-4"/>
          <w:sz w:val="20"/>
        </w:rPr>
        <w:t xml:space="preserve"> </w:t>
      </w:r>
      <w:r w:rsidRPr="003B2CAB">
        <w:rPr>
          <w:sz w:val="20"/>
        </w:rPr>
        <w:t>работы</w:t>
      </w:r>
      <w:r w:rsidRPr="003B2CAB">
        <w:rPr>
          <w:spacing w:val="-2"/>
          <w:sz w:val="20"/>
        </w:rPr>
        <w:t xml:space="preserve"> </w:t>
      </w:r>
      <w:r w:rsidRPr="003B2CAB">
        <w:rPr>
          <w:sz w:val="20"/>
        </w:rPr>
        <w:t>в</w:t>
      </w:r>
      <w:r w:rsidRPr="003B2CAB">
        <w:rPr>
          <w:spacing w:val="-3"/>
          <w:sz w:val="20"/>
        </w:rPr>
        <w:t xml:space="preserve"> </w:t>
      </w:r>
      <w:r w:rsidRPr="003B2CAB">
        <w:rPr>
          <w:sz w:val="20"/>
        </w:rPr>
        <w:t>районах</w:t>
      </w:r>
      <w:r w:rsidRPr="003B2CAB">
        <w:rPr>
          <w:spacing w:val="-3"/>
          <w:sz w:val="20"/>
        </w:rPr>
        <w:t xml:space="preserve"> </w:t>
      </w:r>
      <w:r w:rsidRPr="003B2CAB">
        <w:rPr>
          <w:sz w:val="20"/>
        </w:rPr>
        <w:t>Крайнего</w:t>
      </w:r>
      <w:r w:rsidRPr="003B2CAB">
        <w:rPr>
          <w:spacing w:val="-1"/>
          <w:sz w:val="20"/>
        </w:rPr>
        <w:t xml:space="preserve"> </w:t>
      </w:r>
      <w:r w:rsidRPr="003B2CAB">
        <w:rPr>
          <w:sz w:val="20"/>
        </w:rPr>
        <w:t>Севера</w:t>
      </w:r>
      <w:r w:rsidRPr="003B2CAB">
        <w:rPr>
          <w:spacing w:val="-2"/>
          <w:sz w:val="20"/>
        </w:rPr>
        <w:t xml:space="preserve"> </w:t>
      </w:r>
      <w:r w:rsidRPr="003B2CAB">
        <w:rPr>
          <w:sz w:val="20"/>
        </w:rPr>
        <w:t>и</w:t>
      </w:r>
      <w:r w:rsidRPr="003B2CAB">
        <w:rPr>
          <w:spacing w:val="-4"/>
          <w:sz w:val="20"/>
        </w:rPr>
        <w:t xml:space="preserve"> </w:t>
      </w:r>
      <w:r w:rsidRPr="003B2CAB">
        <w:rPr>
          <w:sz w:val="20"/>
        </w:rPr>
        <w:t>приравненных к</w:t>
      </w:r>
      <w:r w:rsidRPr="003B2CAB">
        <w:rPr>
          <w:spacing w:val="-3"/>
          <w:sz w:val="20"/>
        </w:rPr>
        <w:t xml:space="preserve"> </w:t>
      </w:r>
      <w:r w:rsidRPr="003B2CAB">
        <w:rPr>
          <w:sz w:val="20"/>
        </w:rPr>
        <w:t>ним</w:t>
      </w:r>
      <w:r w:rsidRPr="003B2CAB">
        <w:rPr>
          <w:spacing w:val="-1"/>
          <w:sz w:val="20"/>
        </w:rPr>
        <w:t xml:space="preserve"> </w:t>
      </w:r>
      <w:r w:rsidRPr="003B2CAB">
        <w:rPr>
          <w:sz w:val="20"/>
        </w:rPr>
        <w:t>местностях</w:t>
      </w:r>
    </w:p>
    <w:p w:rsidR="0087329E" w:rsidRDefault="0087329E" w:rsidP="0087329E">
      <w:pPr>
        <w:spacing w:line="360" w:lineRule="auto"/>
        <w:ind w:left="532"/>
        <w:jc w:val="both"/>
        <w:rPr>
          <w:sz w:val="20"/>
        </w:rPr>
      </w:pPr>
    </w:p>
    <w:p w:rsidR="0087329E" w:rsidRDefault="0087329E" w:rsidP="0060033C">
      <w:pPr>
        <w:jc w:val="center"/>
        <w:rPr>
          <w:sz w:val="28"/>
          <w:szCs w:val="28"/>
        </w:rPr>
      </w:pPr>
    </w:p>
    <w:p w:rsidR="0087329E" w:rsidRPr="00B53BE7" w:rsidRDefault="0087329E" w:rsidP="0060033C">
      <w:pPr>
        <w:jc w:val="center"/>
        <w:rPr>
          <w:sz w:val="28"/>
          <w:szCs w:val="28"/>
        </w:rPr>
      </w:pPr>
    </w:p>
    <w:sectPr w:rsidR="0087329E" w:rsidRPr="00B53BE7" w:rsidSect="0087329E">
      <w:pgSz w:w="16838" w:h="11906" w:orient="landscape"/>
      <w:pgMar w:top="1701"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E6F" w:rsidRDefault="00540E6F" w:rsidP="00303F93">
      <w:r>
        <w:separator/>
      </w:r>
    </w:p>
  </w:endnote>
  <w:endnote w:type="continuationSeparator" w:id="1">
    <w:p w:rsidR="00540E6F" w:rsidRDefault="00540E6F" w:rsidP="00303F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E6F" w:rsidRDefault="00540E6F" w:rsidP="00303F93">
      <w:r>
        <w:separator/>
      </w:r>
    </w:p>
  </w:footnote>
  <w:footnote w:type="continuationSeparator" w:id="1">
    <w:p w:rsidR="00540E6F" w:rsidRDefault="00540E6F" w:rsidP="00303F93">
      <w:r>
        <w:continuationSeparator/>
      </w:r>
    </w:p>
  </w:footnote>
  <w:footnote w:id="2">
    <w:p w:rsidR="004B3766" w:rsidRPr="006E271A" w:rsidRDefault="004B3766" w:rsidP="002C5862">
      <w:pPr>
        <w:tabs>
          <w:tab w:val="left" w:pos="709"/>
          <w:tab w:val="left" w:pos="1276"/>
          <w:tab w:val="left" w:pos="9355"/>
        </w:tabs>
        <w:jc w:val="both"/>
        <w:rPr>
          <w:rFonts w:eastAsiaTheme="minorHAnsi"/>
          <w:sz w:val="18"/>
          <w:szCs w:val="18"/>
        </w:rPr>
      </w:pPr>
      <w:r w:rsidRPr="006E271A">
        <w:rPr>
          <w:rFonts w:eastAsiaTheme="minorHAnsi"/>
          <w:sz w:val="18"/>
          <w:szCs w:val="18"/>
        </w:rPr>
        <w:footnoteRef/>
      </w:r>
      <w:r w:rsidRPr="006E271A">
        <w:rPr>
          <w:rFonts w:eastAsiaTheme="minorHAnsi"/>
          <w:sz w:val="18"/>
          <w:szCs w:val="18"/>
        </w:rPr>
        <w:t xml:space="preserve"> </w:t>
      </w:r>
      <w:r>
        <w:rPr>
          <w:rFonts w:eastAsiaTheme="minorHAnsi"/>
          <w:sz w:val="18"/>
          <w:szCs w:val="18"/>
        </w:rPr>
        <w:t>П</w:t>
      </w:r>
      <w:r w:rsidRPr="006E271A">
        <w:rPr>
          <w:rFonts w:eastAsiaTheme="minorHAnsi"/>
          <w:sz w:val="18"/>
          <w:szCs w:val="18"/>
        </w:rPr>
        <w:t>риказ 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footnote>
  <w:footnote w:id="3">
    <w:p w:rsidR="004B3766" w:rsidRPr="006E271A" w:rsidRDefault="004B3766" w:rsidP="00C0755D">
      <w:pPr>
        <w:tabs>
          <w:tab w:val="left" w:pos="709"/>
          <w:tab w:val="left" w:pos="1276"/>
          <w:tab w:val="left" w:pos="9355"/>
        </w:tabs>
        <w:jc w:val="both"/>
        <w:rPr>
          <w:rFonts w:eastAsiaTheme="minorHAnsi"/>
          <w:sz w:val="18"/>
          <w:szCs w:val="18"/>
        </w:rPr>
      </w:pPr>
      <w:r w:rsidRPr="006E271A">
        <w:rPr>
          <w:rFonts w:eastAsiaTheme="minorHAnsi"/>
          <w:sz w:val="18"/>
          <w:szCs w:val="18"/>
        </w:rPr>
        <w:footnoteRef/>
      </w:r>
      <w:r w:rsidRPr="006E271A">
        <w:rPr>
          <w:rFonts w:eastAsiaTheme="minorHAnsi"/>
          <w:sz w:val="18"/>
          <w:szCs w:val="18"/>
        </w:rPr>
        <w:t xml:space="preserve"> </w:t>
      </w:r>
      <w:r>
        <w:rPr>
          <w:rFonts w:eastAsiaTheme="minorHAnsi"/>
          <w:sz w:val="18"/>
          <w:szCs w:val="18"/>
        </w:rPr>
        <w:t>П</w:t>
      </w:r>
      <w:r w:rsidRPr="006E271A">
        <w:rPr>
          <w:rFonts w:eastAsiaTheme="minorHAnsi"/>
          <w:sz w:val="18"/>
          <w:szCs w:val="18"/>
        </w:rPr>
        <w:t>риказ 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footnote>
  <w:footnote w:id="4">
    <w:p w:rsidR="004B3766" w:rsidRPr="00FB4713" w:rsidRDefault="004B3766" w:rsidP="002C5862">
      <w:pPr>
        <w:widowControl/>
        <w:adjustRightInd w:val="0"/>
        <w:jc w:val="both"/>
        <w:rPr>
          <w:rFonts w:eastAsiaTheme="minorHAnsi"/>
          <w:sz w:val="18"/>
          <w:szCs w:val="18"/>
        </w:rPr>
      </w:pPr>
      <w:r w:rsidRPr="00FB4713">
        <w:rPr>
          <w:rStyle w:val="a8"/>
          <w:sz w:val="18"/>
          <w:szCs w:val="18"/>
        </w:rPr>
        <w:footnoteRef/>
      </w:r>
      <w:r w:rsidRPr="00FB4713">
        <w:rPr>
          <w:sz w:val="18"/>
          <w:szCs w:val="18"/>
        </w:rPr>
        <w:t xml:space="preserve"> Согласно статье 144 </w:t>
      </w:r>
      <w:r w:rsidRPr="00FB4713">
        <w:rPr>
          <w:rFonts w:eastAsiaTheme="minorHAnsi"/>
          <w:sz w:val="18"/>
          <w:szCs w:val="18"/>
        </w:rPr>
        <w:t xml:space="preserve">Трудового Кодекса Российской Федерации 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 </w:t>
      </w:r>
    </w:p>
    <w:p w:rsidR="004B3766" w:rsidRPr="00FB4713" w:rsidRDefault="004B3766" w:rsidP="006229E6">
      <w:pPr>
        <w:widowControl/>
        <w:adjustRightInd w:val="0"/>
        <w:ind w:firstLine="708"/>
        <w:jc w:val="both"/>
        <w:rPr>
          <w:rFonts w:eastAsiaTheme="minorHAnsi"/>
          <w:sz w:val="18"/>
          <w:szCs w:val="18"/>
        </w:rPr>
      </w:pPr>
      <w:r w:rsidRPr="00FB4713">
        <w:rPr>
          <w:rFonts w:eastAsiaTheme="minorHAnsi"/>
          <w:sz w:val="18"/>
          <w:szCs w:val="18"/>
        </w:rPr>
        <w:t>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установлены приказами Минздравсоцразвития России от 05.05.2008 № 216н «Об утверждении профессиональных квалификационных групп должностей работников образования», от 05.05.2008 № 217н «Об утверждении профессиональных квалификационных групп должностей работников высшего и дополнительного профессионального образования», от 18.07.2008 № 342н «Об утверждении профессиональных квалификационных групп должностей работников печатных средств массовой информации», от 29.05.2008 № 247н «Об утверждении профессиональных квалификационных групп общеотраслевых должностей руководителей, специалистов и служащих», от 29.05.2008 № 248н «Об утверждении профессиональных квалификационных групп общеотраслевых профессий рабочих».</w:t>
      </w:r>
    </w:p>
  </w:footnote>
  <w:footnote w:id="5">
    <w:p w:rsidR="004B3766" w:rsidRPr="00FB4713" w:rsidRDefault="004B3766" w:rsidP="00FB4713">
      <w:pPr>
        <w:widowControl/>
        <w:adjustRightInd w:val="0"/>
        <w:jc w:val="both"/>
        <w:rPr>
          <w:sz w:val="18"/>
          <w:szCs w:val="18"/>
        </w:rPr>
      </w:pPr>
      <w:r w:rsidRPr="00FB4713">
        <w:rPr>
          <w:rStyle w:val="a8"/>
          <w:sz w:val="18"/>
          <w:szCs w:val="18"/>
        </w:rPr>
        <w:footnoteRef/>
      </w:r>
      <w:r w:rsidRPr="00FB4713">
        <w:rPr>
          <w:sz w:val="18"/>
          <w:szCs w:val="18"/>
        </w:rPr>
        <w:t xml:space="preserve"> Декан факультета, директор института (участвующие в образовательной деятельности), </w:t>
      </w:r>
      <w:r>
        <w:rPr>
          <w:sz w:val="18"/>
          <w:szCs w:val="18"/>
        </w:rPr>
        <w:t xml:space="preserve">заведующий кафедрой, </w:t>
      </w:r>
      <w:r w:rsidRPr="00FB4713">
        <w:rPr>
          <w:sz w:val="18"/>
          <w:szCs w:val="18"/>
        </w:rPr>
        <w:t xml:space="preserve">профессор, доцент, старший преподаватель, преподаватель, </w:t>
      </w:r>
      <w:r w:rsidRPr="003660E2">
        <w:rPr>
          <w:sz w:val="18"/>
          <w:szCs w:val="18"/>
        </w:rPr>
        <w:t>ассистент (</w:t>
      </w:r>
      <w:hyperlink r:id="rId1" w:history="1">
        <w:r w:rsidRPr="003660E2">
          <w:rPr>
            <w:rFonts w:eastAsiaTheme="minorHAnsi"/>
            <w:sz w:val="18"/>
            <w:szCs w:val="18"/>
          </w:rPr>
          <w:t>подразделу 1 раздела 1</w:t>
        </w:r>
      </w:hyperlink>
      <w:r w:rsidRPr="00FB4713">
        <w:rPr>
          <w:rFonts w:eastAsiaTheme="minorHAnsi"/>
          <w:sz w:val="18"/>
          <w:szCs w:val="18"/>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 678).</w:t>
      </w:r>
    </w:p>
  </w:footnote>
  <w:footnote w:id="6">
    <w:p w:rsidR="004B3766" w:rsidRPr="00FB4713" w:rsidRDefault="004B3766" w:rsidP="00FB4713">
      <w:pPr>
        <w:pStyle w:val="a6"/>
        <w:rPr>
          <w:sz w:val="18"/>
          <w:szCs w:val="18"/>
        </w:rPr>
      </w:pPr>
      <w:r w:rsidRPr="00FB4713">
        <w:rPr>
          <w:rStyle w:val="a8"/>
          <w:sz w:val="18"/>
          <w:szCs w:val="18"/>
        </w:rPr>
        <w:footnoteRef/>
      </w:r>
      <w:r w:rsidRPr="00FB4713">
        <w:rPr>
          <w:sz w:val="18"/>
          <w:szCs w:val="18"/>
        </w:rPr>
        <w:t xml:space="preserve"> Положение «О продолжительности рабочего времени и учебной нагрузке педагогических работников…»</w:t>
      </w:r>
    </w:p>
  </w:footnote>
  <w:footnote w:id="7">
    <w:p w:rsidR="004B3766" w:rsidRPr="00FB4713" w:rsidRDefault="004B3766" w:rsidP="009D3764">
      <w:pPr>
        <w:pStyle w:val="a6"/>
        <w:rPr>
          <w:sz w:val="18"/>
          <w:szCs w:val="18"/>
        </w:rPr>
      </w:pPr>
      <w:r w:rsidRPr="00FB4713">
        <w:rPr>
          <w:rStyle w:val="a8"/>
          <w:sz w:val="18"/>
          <w:szCs w:val="18"/>
        </w:rPr>
        <w:footnoteRef/>
      </w:r>
      <w:r w:rsidRPr="00FB4713">
        <w:rPr>
          <w:sz w:val="18"/>
          <w:szCs w:val="18"/>
        </w:rPr>
        <w:t xml:space="preserve"> Положение «О продолжительности рабочего времени и учебной нагрузке педагогических работников…»</w:t>
      </w:r>
    </w:p>
  </w:footnote>
  <w:footnote w:id="8">
    <w:p w:rsidR="004B3766" w:rsidRPr="00FB4713" w:rsidRDefault="004B3766" w:rsidP="009D3764">
      <w:pPr>
        <w:pStyle w:val="a6"/>
        <w:rPr>
          <w:sz w:val="18"/>
          <w:szCs w:val="18"/>
        </w:rPr>
      </w:pPr>
      <w:r w:rsidRPr="00FB4713">
        <w:rPr>
          <w:rStyle w:val="a8"/>
          <w:sz w:val="18"/>
          <w:szCs w:val="18"/>
        </w:rPr>
        <w:footnoteRef/>
      </w:r>
      <w:r w:rsidRPr="00FB4713">
        <w:rPr>
          <w:sz w:val="18"/>
          <w:szCs w:val="18"/>
        </w:rPr>
        <w:t xml:space="preserve"> Положение «О продолжительности рабочего времени и учебной нагрузке педагогических работников…»</w:t>
      </w:r>
    </w:p>
  </w:footnote>
  <w:footnote w:id="9">
    <w:p w:rsidR="004B3766" w:rsidRDefault="004B3766">
      <w:pPr>
        <w:pStyle w:val="a6"/>
      </w:pPr>
      <w:r>
        <w:rPr>
          <w:rStyle w:val="a8"/>
        </w:rPr>
        <w:footnoteRef/>
      </w:r>
      <w:r>
        <w:t xml:space="preserve"> Согласно части 11 статьи 108 </w:t>
      </w:r>
      <w:r w:rsidRPr="006229E6">
        <w:t>Федеральный закон от 29.12.2012</w:t>
      </w:r>
      <w:r>
        <w:t xml:space="preserve"> « 273-ФЗ «</w:t>
      </w:r>
      <w:r w:rsidRPr="006229E6">
        <w:t>Об обр</w:t>
      </w:r>
      <w:r>
        <w:t>азовании в Российской Федерации».</w:t>
      </w:r>
    </w:p>
  </w:footnote>
  <w:footnote w:id="10">
    <w:p w:rsidR="004B3766" w:rsidRPr="00733384" w:rsidRDefault="004B3766" w:rsidP="000C0845">
      <w:pPr>
        <w:pStyle w:val="a6"/>
        <w:spacing w:line="276" w:lineRule="auto"/>
        <w:jc w:val="both"/>
        <w:rPr>
          <w:color w:val="0D0D0D" w:themeColor="text1" w:themeTint="F2"/>
          <w:sz w:val="18"/>
          <w:szCs w:val="18"/>
        </w:rPr>
      </w:pPr>
      <w:r>
        <w:rPr>
          <w:rStyle w:val="a8"/>
        </w:rPr>
        <w:footnoteRef/>
      </w:r>
      <w:r>
        <w:t xml:space="preserve"> </w:t>
      </w:r>
      <w:r w:rsidRPr="00733384">
        <w:rPr>
          <w:color w:val="0D0D0D" w:themeColor="text1" w:themeTint="F2"/>
          <w:sz w:val="18"/>
          <w:szCs w:val="18"/>
        </w:rPr>
        <w:t>работникам, получающим заработную плату по сдельной оплате труда, доплата устанавливается фиксированной суммой в зависимости от класса условий труда и должностного оклада по Положению.</w:t>
      </w:r>
    </w:p>
  </w:footnote>
  <w:footnote w:id="11">
    <w:p w:rsidR="004B3766" w:rsidRPr="00796C2B" w:rsidRDefault="004B3766" w:rsidP="000C0845">
      <w:pPr>
        <w:spacing w:line="276" w:lineRule="auto"/>
        <w:jc w:val="both"/>
        <w:rPr>
          <w:b/>
          <w:sz w:val="18"/>
          <w:szCs w:val="18"/>
        </w:rPr>
      </w:pPr>
      <w:r w:rsidRPr="00733384">
        <w:rPr>
          <w:rStyle w:val="a8"/>
          <w:color w:val="0D0D0D" w:themeColor="text1" w:themeTint="F2"/>
          <w:sz w:val="18"/>
          <w:szCs w:val="18"/>
        </w:rPr>
        <w:footnoteRef/>
      </w:r>
      <w:r w:rsidRPr="00733384">
        <w:rPr>
          <w:color w:val="0D0D0D" w:themeColor="text1" w:themeTint="F2"/>
          <w:sz w:val="18"/>
          <w:szCs w:val="18"/>
        </w:rPr>
        <w:t xml:space="preserve"> </w:t>
      </w:r>
      <w:r w:rsidRPr="00733384">
        <w:rPr>
          <w:rFonts w:eastAsiaTheme="minorHAnsi"/>
          <w:color w:val="0D0D0D" w:themeColor="text1" w:themeTint="F2"/>
          <w:sz w:val="18"/>
          <w:szCs w:val="18"/>
        </w:rPr>
        <w:t>Если по итогам специальной оценки условий труда рабочее место признается безопасным, то повышение</w:t>
      </w:r>
      <w:r w:rsidRPr="00796C2B">
        <w:rPr>
          <w:rFonts w:eastAsiaTheme="minorHAnsi"/>
          <w:sz w:val="18"/>
          <w:szCs w:val="18"/>
        </w:rPr>
        <w:t xml:space="preserve"> оплаты труда не производится.</w:t>
      </w:r>
    </w:p>
    <w:p w:rsidR="004B3766" w:rsidRDefault="004B3766">
      <w:pPr>
        <w:pStyle w:val="a6"/>
      </w:pPr>
    </w:p>
  </w:footnote>
  <w:footnote w:id="12">
    <w:p w:rsidR="004B3766" w:rsidRPr="002B6FDA" w:rsidRDefault="004B3766" w:rsidP="002B6FDA">
      <w:pPr>
        <w:widowControl/>
        <w:adjustRightInd w:val="0"/>
        <w:jc w:val="both"/>
        <w:rPr>
          <w:rFonts w:eastAsiaTheme="minorHAnsi"/>
          <w:sz w:val="18"/>
          <w:szCs w:val="18"/>
        </w:rPr>
      </w:pPr>
      <w:r w:rsidRPr="002B6FDA">
        <w:rPr>
          <w:rStyle w:val="a8"/>
          <w:sz w:val="18"/>
          <w:szCs w:val="18"/>
        </w:rPr>
        <w:footnoteRef/>
      </w:r>
      <w:r w:rsidRPr="002B6FDA">
        <w:rPr>
          <w:sz w:val="18"/>
          <w:szCs w:val="18"/>
        </w:rPr>
        <w:t xml:space="preserve"> </w:t>
      </w:r>
      <w:r w:rsidRPr="002B6FDA">
        <w:rPr>
          <w:rFonts w:eastAsiaTheme="minorHAnsi"/>
          <w:sz w:val="18"/>
          <w:szCs w:val="18"/>
        </w:rPr>
        <w:t>При определении размера ежемесячной процентной надбавки учитывается объем сведений, к которым указанные граждане имеют доступ, а также продолжительность срока, в течение которого сохраняется актуальность засекречивания этих сведений.</w:t>
      </w:r>
    </w:p>
    <w:p w:rsidR="004B3766" w:rsidRDefault="004B3766">
      <w:pPr>
        <w:pStyle w:val="a6"/>
      </w:pPr>
    </w:p>
  </w:footnote>
  <w:footnote w:id="13">
    <w:p w:rsidR="004B3766" w:rsidRPr="002B6FDA" w:rsidRDefault="004B3766" w:rsidP="002B6FDA">
      <w:pPr>
        <w:widowControl/>
        <w:adjustRightInd w:val="0"/>
        <w:jc w:val="both"/>
        <w:rPr>
          <w:rFonts w:eastAsiaTheme="minorHAnsi"/>
          <w:sz w:val="18"/>
          <w:szCs w:val="18"/>
        </w:rPr>
      </w:pPr>
      <w:r w:rsidRPr="002B6FDA">
        <w:rPr>
          <w:rStyle w:val="a8"/>
          <w:sz w:val="18"/>
          <w:szCs w:val="18"/>
        </w:rPr>
        <w:footnoteRef/>
      </w:r>
      <w:r w:rsidRPr="002B6FDA">
        <w:rPr>
          <w:sz w:val="18"/>
          <w:szCs w:val="18"/>
        </w:rPr>
        <w:t xml:space="preserve"> </w:t>
      </w:r>
      <w:r w:rsidRPr="002B6FDA">
        <w:rPr>
          <w:rFonts w:eastAsiaTheme="minorHAnsi"/>
          <w:sz w:val="18"/>
          <w:szCs w:val="18"/>
        </w:rPr>
        <w:t>При определении размера ежемесячной процентной надбавки учитывается объем сведений, к которым указанные граждане имеют доступ, а также продолжительность срока, в течение которого сохраняется актуальность засекречивания этих сведений.</w:t>
      </w:r>
    </w:p>
    <w:p w:rsidR="004B3766" w:rsidRDefault="004B3766" w:rsidP="002B6FDA">
      <w:pPr>
        <w:pStyle w:val="a6"/>
      </w:pPr>
    </w:p>
  </w:footnote>
  <w:footnote w:id="14">
    <w:p w:rsidR="004B3766" w:rsidRPr="002B6FDA" w:rsidRDefault="004B3766" w:rsidP="002B6FDA">
      <w:pPr>
        <w:widowControl/>
        <w:adjustRightInd w:val="0"/>
        <w:jc w:val="both"/>
        <w:rPr>
          <w:rFonts w:eastAsiaTheme="minorHAnsi"/>
          <w:sz w:val="18"/>
          <w:szCs w:val="18"/>
        </w:rPr>
      </w:pPr>
      <w:r w:rsidRPr="002B6FDA">
        <w:rPr>
          <w:rStyle w:val="a8"/>
          <w:sz w:val="18"/>
          <w:szCs w:val="18"/>
        </w:rPr>
        <w:footnoteRef/>
      </w:r>
      <w:r w:rsidRPr="002B6FDA">
        <w:rPr>
          <w:sz w:val="18"/>
          <w:szCs w:val="18"/>
        </w:rPr>
        <w:t xml:space="preserve"> </w:t>
      </w:r>
      <w:r w:rsidRPr="002B6FDA">
        <w:rPr>
          <w:rFonts w:eastAsiaTheme="minorHAnsi"/>
          <w:sz w:val="18"/>
          <w:szCs w:val="18"/>
        </w:rPr>
        <w:t>При определении размера ежемесячной процентной надбавки учитывается объем сведений, к которым указанные граждане имеют доступ, а также продолжительность срока, в течение которого сохраняется актуальность засекречивания этих сведений.</w:t>
      </w:r>
    </w:p>
    <w:p w:rsidR="004B3766" w:rsidRDefault="004B3766" w:rsidP="002B6FDA">
      <w:pPr>
        <w:pStyle w:val="a6"/>
      </w:pPr>
    </w:p>
  </w:footnote>
  <w:footnote w:id="15">
    <w:p w:rsidR="004B3766" w:rsidRPr="002B6FDA" w:rsidRDefault="004B3766" w:rsidP="000C0845">
      <w:pPr>
        <w:widowControl/>
        <w:adjustRightInd w:val="0"/>
        <w:jc w:val="both"/>
        <w:rPr>
          <w:rFonts w:eastAsiaTheme="minorHAnsi"/>
          <w:sz w:val="18"/>
          <w:szCs w:val="18"/>
        </w:rPr>
      </w:pPr>
      <w:r w:rsidRPr="002B6FDA">
        <w:rPr>
          <w:rStyle w:val="a8"/>
          <w:sz w:val="18"/>
          <w:szCs w:val="18"/>
        </w:rPr>
        <w:footnoteRef/>
      </w:r>
      <w:r w:rsidRPr="002B6FDA">
        <w:rPr>
          <w:sz w:val="18"/>
          <w:szCs w:val="18"/>
        </w:rPr>
        <w:t xml:space="preserve"> </w:t>
      </w:r>
      <w:r w:rsidRPr="002B6FDA">
        <w:rPr>
          <w:rFonts w:eastAsiaTheme="minorHAnsi"/>
          <w:sz w:val="18"/>
          <w:szCs w:val="18"/>
        </w:rPr>
        <w:t>При определении размера ежемесячной процентной надбавки учитывается объем сведений, к которым указанные граждане имеют доступ, а также продолжительность срока, в течение которого сохраняется актуальность засекречивания этих сведений.</w:t>
      </w:r>
    </w:p>
    <w:p w:rsidR="004B3766" w:rsidRDefault="004B3766" w:rsidP="000C0845">
      <w:pPr>
        <w:pStyle w:val="a6"/>
        <w:jc w:val="both"/>
      </w:pP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766" w:rsidRDefault="004B3766">
    <w:pPr>
      <w:pStyle w:val="a3"/>
      <w:spacing w:line="14" w:lineRule="auto"/>
      <w:ind w:left="0"/>
      <w:rPr>
        <w:sz w:val="20"/>
      </w:rPr>
    </w:pPr>
    <w:r w:rsidRPr="0076662A">
      <w:pict>
        <v:shapetype id="_x0000_t202" coordsize="21600,21600" o:spt="202" path="m,l,21600r21600,l21600,xe">
          <v:stroke joinstyle="miter"/>
          <v:path gradientshapeok="t" o:connecttype="rect"/>
        </v:shapetype>
        <v:shape id="_x0000_s23553" type="#_x0000_t202" style="position:absolute;margin-left:412.35pt;margin-top:36.55pt;width:17.3pt;height:13.05pt;z-index:-251658752;mso-position-horizontal-relative:page;mso-position-vertical-relative:page" filled="f" stroked="f">
          <v:textbox style="mso-next-textbox:#_x0000_s23553" inset="0,0,0,0">
            <w:txbxContent>
              <w:p w:rsidR="004B3766" w:rsidRDefault="004B3766">
                <w:pPr>
                  <w:spacing w:line="245" w:lineRule="exact"/>
                  <w:ind w:left="60"/>
                  <w:rPr>
                    <w:rFonts w:ascii="Calibri"/>
                  </w:rPr>
                </w:pPr>
                <w:r>
                  <w:fldChar w:fldCharType="begin"/>
                </w:r>
                <w:r>
                  <w:rPr>
                    <w:rFonts w:ascii="Calibri"/>
                  </w:rPr>
                  <w:instrText xml:space="preserve"> PAGE </w:instrText>
                </w:r>
                <w:r>
                  <w:fldChar w:fldCharType="separate"/>
                </w:r>
                <w:r w:rsidR="00F47838">
                  <w:rPr>
                    <w:rFonts w:ascii="Calibri"/>
                    <w:noProof/>
                  </w:rPr>
                  <w:t>21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34E"/>
    <w:multiLevelType w:val="hybridMultilevel"/>
    <w:tmpl w:val="AE046BEA"/>
    <w:lvl w:ilvl="0" w:tplc="7A4420AE">
      <w:numFmt w:val="bullet"/>
      <w:lvlText w:val="-"/>
      <w:lvlJc w:val="left"/>
      <w:pPr>
        <w:ind w:left="223" w:hanging="116"/>
      </w:pPr>
      <w:rPr>
        <w:rFonts w:ascii="Times New Roman" w:eastAsia="Times New Roman" w:hAnsi="Times New Roman" w:cs="Times New Roman" w:hint="default"/>
        <w:w w:val="99"/>
        <w:sz w:val="20"/>
        <w:szCs w:val="20"/>
        <w:lang w:val="ru-RU" w:eastAsia="en-US" w:bidi="ar-SA"/>
      </w:rPr>
    </w:lvl>
    <w:lvl w:ilvl="1" w:tplc="17B24642">
      <w:numFmt w:val="bullet"/>
      <w:lvlText w:val="•"/>
      <w:lvlJc w:val="left"/>
      <w:pPr>
        <w:ind w:left="625" w:hanging="116"/>
      </w:pPr>
      <w:rPr>
        <w:rFonts w:hint="default"/>
        <w:lang w:val="ru-RU" w:eastAsia="en-US" w:bidi="ar-SA"/>
      </w:rPr>
    </w:lvl>
    <w:lvl w:ilvl="2" w:tplc="BCD2655C">
      <w:numFmt w:val="bullet"/>
      <w:lvlText w:val="•"/>
      <w:lvlJc w:val="left"/>
      <w:pPr>
        <w:ind w:left="1031" w:hanging="116"/>
      </w:pPr>
      <w:rPr>
        <w:rFonts w:hint="default"/>
        <w:lang w:val="ru-RU" w:eastAsia="en-US" w:bidi="ar-SA"/>
      </w:rPr>
    </w:lvl>
    <w:lvl w:ilvl="3" w:tplc="1158DE64">
      <w:numFmt w:val="bullet"/>
      <w:lvlText w:val="•"/>
      <w:lvlJc w:val="left"/>
      <w:pPr>
        <w:ind w:left="1437" w:hanging="116"/>
      </w:pPr>
      <w:rPr>
        <w:rFonts w:hint="default"/>
        <w:lang w:val="ru-RU" w:eastAsia="en-US" w:bidi="ar-SA"/>
      </w:rPr>
    </w:lvl>
    <w:lvl w:ilvl="4" w:tplc="57A84F10">
      <w:numFmt w:val="bullet"/>
      <w:lvlText w:val="•"/>
      <w:lvlJc w:val="left"/>
      <w:pPr>
        <w:ind w:left="1842" w:hanging="116"/>
      </w:pPr>
      <w:rPr>
        <w:rFonts w:hint="default"/>
        <w:lang w:val="ru-RU" w:eastAsia="en-US" w:bidi="ar-SA"/>
      </w:rPr>
    </w:lvl>
    <w:lvl w:ilvl="5" w:tplc="854AEED8">
      <w:numFmt w:val="bullet"/>
      <w:lvlText w:val="•"/>
      <w:lvlJc w:val="left"/>
      <w:pPr>
        <w:ind w:left="2248" w:hanging="116"/>
      </w:pPr>
      <w:rPr>
        <w:rFonts w:hint="default"/>
        <w:lang w:val="ru-RU" w:eastAsia="en-US" w:bidi="ar-SA"/>
      </w:rPr>
    </w:lvl>
    <w:lvl w:ilvl="6" w:tplc="9028FC02">
      <w:numFmt w:val="bullet"/>
      <w:lvlText w:val="•"/>
      <w:lvlJc w:val="left"/>
      <w:pPr>
        <w:ind w:left="2654" w:hanging="116"/>
      </w:pPr>
      <w:rPr>
        <w:rFonts w:hint="default"/>
        <w:lang w:val="ru-RU" w:eastAsia="en-US" w:bidi="ar-SA"/>
      </w:rPr>
    </w:lvl>
    <w:lvl w:ilvl="7" w:tplc="95C645AC">
      <w:numFmt w:val="bullet"/>
      <w:lvlText w:val="•"/>
      <w:lvlJc w:val="left"/>
      <w:pPr>
        <w:ind w:left="3059" w:hanging="116"/>
      </w:pPr>
      <w:rPr>
        <w:rFonts w:hint="default"/>
        <w:lang w:val="ru-RU" w:eastAsia="en-US" w:bidi="ar-SA"/>
      </w:rPr>
    </w:lvl>
    <w:lvl w:ilvl="8" w:tplc="63AC3B68">
      <w:numFmt w:val="bullet"/>
      <w:lvlText w:val="•"/>
      <w:lvlJc w:val="left"/>
      <w:pPr>
        <w:ind w:left="3465" w:hanging="116"/>
      </w:pPr>
      <w:rPr>
        <w:rFonts w:hint="default"/>
        <w:lang w:val="ru-RU" w:eastAsia="en-US" w:bidi="ar-SA"/>
      </w:rPr>
    </w:lvl>
  </w:abstractNum>
  <w:abstractNum w:abstractNumId="1">
    <w:nsid w:val="03E51E65"/>
    <w:multiLevelType w:val="multilevel"/>
    <w:tmpl w:val="8B6AF704"/>
    <w:lvl w:ilvl="0">
      <w:start w:val="3"/>
      <w:numFmt w:val="decimal"/>
      <w:lvlText w:val="%1"/>
      <w:lvlJc w:val="left"/>
      <w:pPr>
        <w:ind w:left="318" w:hanging="480"/>
      </w:pPr>
      <w:rPr>
        <w:rFonts w:hint="default"/>
        <w:lang w:val="ru-RU" w:eastAsia="en-US" w:bidi="ar-SA"/>
      </w:rPr>
    </w:lvl>
    <w:lvl w:ilvl="1">
      <w:start w:val="1"/>
      <w:numFmt w:val="decimal"/>
      <w:lvlText w:val="%1.%2."/>
      <w:lvlJc w:val="left"/>
      <w:pPr>
        <w:ind w:left="480" w:hanging="480"/>
      </w:pPr>
      <w:rPr>
        <w:rFonts w:ascii="Times New Roman" w:eastAsia="Times New Roman" w:hAnsi="Times New Roman" w:cs="Times New Roman" w:hint="default"/>
        <w:color w:val="auto"/>
        <w:w w:val="100"/>
        <w:sz w:val="24"/>
        <w:szCs w:val="24"/>
        <w:lang w:val="ru-RU" w:eastAsia="en-US" w:bidi="ar-SA"/>
      </w:rPr>
    </w:lvl>
    <w:lvl w:ilvl="2">
      <w:start w:val="1"/>
      <w:numFmt w:val="decimal"/>
      <w:lvlText w:val="%1.%2.%3."/>
      <w:lvlJc w:val="left"/>
      <w:pPr>
        <w:ind w:left="162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545" w:hanging="600"/>
      </w:pPr>
      <w:rPr>
        <w:rFonts w:hint="default"/>
        <w:lang w:val="ru-RU" w:eastAsia="en-US" w:bidi="ar-SA"/>
      </w:rPr>
    </w:lvl>
    <w:lvl w:ilvl="4">
      <w:numFmt w:val="bullet"/>
      <w:lvlText w:val="•"/>
      <w:lvlJc w:val="left"/>
      <w:pPr>
        <w:ind w:left="4508" w:hanging="600"/>
      </w:pPr>
      <w:rPr>
        <w:rFonts w:hint="default"/>
        <w:lang w:val="ru-RU" w:eastAsia="en-US" w:bidi="ar-SA"/>
      </w:rPr>
    </w:lvl>
    <w:lvl w:ilvl="5">
      <w:numFmt w:val="bullet"/>
      <w:lvlText w:val="•"/>
      <w:lvlJc w:val="left"/>
      <w:pPr>
        <w:ind w:left="5471" w:hanging="600"/>
      </w:pPr>
      <w:rPr>
        <w:rFonts w:hint="default"/>
        <w:lang w:val="ru-RU" w:eastAsia="en-US" w:bidi="ar-SA"/>
      </w:rPr>
    </w:lvl>
    <w:lvl w:ilvl="6">
      <w:numFmt w:val="bullet"/>
      <w:lvlText w:val="•"/>
      <w:lvlJc w:val="left"/>
      <w:pPr>
        <w:ind w:left="6434" w:hanging="600"/>
      </w:pPr>
      <w:rPr>
        <w:rFonts w:hint="default"/>
        <w:lang w:val="ru-RU" w:eastAsia="en-US" w:bidi="ar-SA"/>
      </w:rPr>
    </w:lvl>
    <w:lvl w:ilvl="7">
      <w:numFmt w:val="bullet"/>
      <w:lvlText w:val="•"/>
      <w:lvlJc w:val="left"/>
      <w:pPr>
        <w:ind w:left="7397" w:hanging="600"/>
      </w:pPr>
      <w:rPr>
        <w:rFonts w:hint="default"/>
        <w:lang w:val="ru-RU" w:eastAsia="en-US" w:bidi="ar-SA"/>
      </w:rPr>
    </w:lvl>
    <w:lvl w:ilvl="8">
      <w:numFmt w:val="bullet"/>
      <w:lvlText w:val="•"/>
      <w:lvlJc w:val="left"/>
      <w:pPr>
        <w:ind w:left="8360" w:hanging="600"/>
      </w:pPr>
      <w:rPr>
        <w:rFonts w:hint="default"/>
        <w:lang w:val="ru-RU" w:eastAsia="en-US" w:bidi="ar-SA"/>
      </w:rPr>
    </w:lvl>
  </w:abstractNum>
  <w:abstractNum w:abstractNumId="2">
    <w:nsid w:val="0408673C"/>
    <w:multiLevelType w:val="multilevel"/>
    <w:tmpl w:val="919C9A4E"/>
    <w:lvl w:ilvl="0">
      <w:start w:val="4"/>
      <w:numFmt w:val="decimal"/>
      <w:lvlText w:val="%1"/>
      <w:lvlJc w:val="left"/>
      <w:pPr>
        <w:ind w:left="318" w:hanging="490"/>
      </w:pPr>
      <w:rPr>
        <w:rFonts w:hint="default"/>
        <w:lang w:val="ru-RU" w:eastAsia="en-US" w:bidi="ar-SA"/>
      </w:rPr>
    </w:lvl>
    <w:lvl w:ilvl="1">
      <w:start w:val="1"/>
      <w:numFmt w:val="decimal"/>
      <w:lvlText w:val="%1.%2."/>
      <w:lvlJc w:val="left"/>
      <w:pPr>
        <w:ind w:left="318" w:hanging="49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13" w:hanging="490"/>
      </w:pPr>
      <w:rPr>
        <w:rFonts w:hint="default"/>
        <w:lang w:val="ru-RU" w:eastAsia="en-US" w:bidi="ar-SA"/>
      </w:rPr>
    </w:lvl>
    <w:lvl w:ilvl="3">
      <w:numFmt w:val="bullet"/>
      <w:lvlText w:val="•"/>
      <w:lvlJc w:val="left"/>
      <w:pPr>
        <w:ind w:left="3309" w:hanging="490"/>
      </w:pPr>
      <w:rPr>
        <w:rFonts w:hint="default"/>
        <w:lang w:val="ru-RU" w:eastAsia="en-US" w:bidi="ar-SA"/>
      </w:rPr>
    </w:lvl>
    <w:lvl w:ilvl="4">
      <w:numFmt w:val="bullet"/>
      <w:lvlText w:val="•"/>
      <w:lvlJc w:val="left"/>
      <w:pPr>
        <w:ind w:left="4306" w:hanging="490"/>
      </w:pPr>
      <w:rPr>
        <w:rFonts w:hint="default"/>
        <w:lang w:val="ru-RU" w:eastAsia="en-US" w:bidi="ar-SA"/>
      </w:rPr>
    </w:lvl>
    <w:lvl w:ilvl="5">
      <w:numFmt w:val="bullet"/>
      <w:lvlText w:val="•"/>
      <w:lvlJc w:val="left"/>
      <w:pPr>
        <w:ind w:left="5303" w:hanging="490"/>
      </w:pPr>
      <w:rPr>
        <w:rFonts w:hint="default"/>
        <w:lang w:val="ru-RU" w:eastAsia="en-US" w:bidi="ar-SA"/>
      </w:rPr>
    </w:lvl>
    <w:lvl w:ilvl="6">
      <w:numFmt w:val="bullet"/>
      <w:lvlText w:val="•"/>
      <w:lvlJc w:val="left"/>
      <w:pPr>
        <w:ind w:left="6299" w:hanging="490"/>
      </w:pPr>
      <w:rPr>
        <w:rFonts w:hint="default"/>
        <w:lang w:val="ru-RU" w:eastAsia="en-US" w:bidi="ar-SA"/>
      </w:rPr>
    </w:lvl>
    <w:lvl w:ilvl="7">
      <w:numFmt w:val="bullet"/>
      <w:lvlText w:val="•"/>
      <w:lvlJc w:val="left"/>
      <w:pPr>
        <w:ind w:left="7296" w:hanging="490"/>
      </w:pPr>
      <w:rPr>
        <w:rFonts w:hint="default"/>
        <w:lang w:val="ru-RU" w:eastAsia="en-US" w:bidi="ar-SA"/>
      </w:rPr>
    </w:lvl>
    <w:lvl w:ilvl="8">
      <w:numFmt w:val="bullet"/>
      <w:lvlText w:val="•"/>
      <w:lvlJc w:val="left"/>
      <w:pPr>
        <w:ind w:left="8293" w:hanging="490"/>
      </w:pPr>
      <w:rPr>
        <w:rFonts w:hint="default"/>
        <w:lang w:val="ru-RU" w:eastAsia="en-US" w:bidi="ar-SA"/>
      </w:rPr>
    </w:lvl>
  </w:abstractNum>
  <w:abstractNum w:abstractNumId="3">
    <w:nsid w:val="04D1749D"/>
    <w:multiLevelType w:val="hybridMultilevel"/>
    <w:tmpl w:val="44B2DE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BA56DD"/>
    <w:multiLevelType w:val="hybridMultilevel"/>
    <w:tmpl w:val="20B2978E"/>
    <w:lvl w:ilvl="0" w:tplc="C3F66A96">
      <w:start w:val="1"/>
      <w:numFmt w:val="bullet"/>
      <w:lvlText w:val=""/>
      <w:lvlJc w:val="left"/>
      <w:pPr>
        <w:tabs>
          <w:tab w:val="num" w:pos="965"/>
        </w:tabs>
        <w:ind w:left="965" w:hanging="255"/>
      </w:pPr>
      <w:rPr>
        <w:rFonts w:ascii="Symbol" w:hAnsi="Symbol"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D454E62"/>
    <w:multiLevelType w:val="hybridMultilevel"/>
    <w:tmpl w:val="3BE04ECA"/>
    <w:lvl w:ilvl="0" w:tplc="4508CD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0D57689F"/>
    <w:multiLevelType w:val="multilevel"/>
    <w:tmpl w:val="8DD6DBF8"/>
    <w:lvl w:ilvl="0">
      <w:start w:val="3"/>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nsid w:val="106B0A18"/>
    <w:multiLevelType w:val="hybridMultilevel"/>
    <w:tmpl w:val="F79810BC"/>
    <w:lvl w:ilvl="0" w:tplc="66E85C3A">
      <w:start w:val="2"/>
      <w:numFmt w:val="decimal"/>
      <w:lvlText w:val="%1"/>
      <w:lvlJc w:val="left"/>
      <w:pPr>
        <w:ind w:left="259" w:hanging="152"/>
      </w:pPr>
      <w:rPr>
        <w:rFonts w:ascii="Times New Roman" w:eastAsia="Times New Roman" w:hAnsi="Times New Roman" w:cs="Times New Roman" w:hint="default"/>
        <w:w w:val="99"/>
        <w:sz w:val="20"/>
        <w:szCs w:val="20"/>
        <w:lang w:val="ru-RU" w:eastAsia="en-US" w:bidi="ar-SA"/>
      </w:rPr>
    </w:lvl>
    <w:lvl w:ilvl="1" w:tplc="7E4CB6DA">
      <w:numFmt w:val="bullet"/>
      <w:lvlText w:val="•"/>
      <w:lvlJc w:val="left"/>
      <w:pPr>
        <w:ind w:left="661" w:hanging="152"/>
      </w:pPr>
      <w:rPr>
        <w:rFonts w:hint="default"/>
        <w:lang w:val="ru-RU" w:eastAsia="en-US" w:bidi="ar-SA"/>
      </w:rPr>
    </w:lvl>
    <w:lvl w:ilvl="2" w:tplc="582A9EB6">
      <w:numFmt w:val="bullet"/>
      <w:lvlText w:val="•"/>
      <w:lvlJc w:val="left"/>
      <w:pPr>
        <w:ind w:left="1063" w:hanging="152"/>
      </w:pPr>
      <w:rPr>
        <w:rFonts w:hint="default"/>
        <w:lang w:val="ru-RU" w:eastAsia="en-US" w:bidi="ar-SA"/>
      </w:rPr>
    </w:lvl>
    <w:lvl w:ilvl="3" w:tplc="47EEE280">
      <w:numFmt w:val="bullet"/>
      <w:lvlText w:val="•"/>
      <w:lvlJc w:val="left"/>
      <w:pPr>
        <w:ind w:left="1465" w:hanging="152"/>
      </w:pPr>
      <w:rPr>
        <w:rFonts w:hint="default"/>
        <w:lang w:val="ru-RU" w:eastAsia="en-US" w:bidi="ar-SA"/>
      </w:rPr>
    </w:lvl>
    <w:lvl w:ilvl="4" w:tplc="D65AE8D4">
      <w:numFmt w:val="bullet"/>
      <w:lvlText w:val="•"/>
      <w:lvlJc w:val="left"/>
      <w:pPr>
        <w:ind w:left="1866" w:hanging="152"/>
      </w:pPr>
      <w:rPr>
        <w:rFonts w:hint="default"/>
        <w:lang w:val="ru-RU" w:eastAsia="en-US" w:bidi="ar-SA"/>
      </w:rPr>
    </w:lvl>
    <w:lvl w:ilvl="5" w:tplc="CBF04028">
      <w:numFmt w:val="bullet"/>
      <w:lvlText w:val="•"/>
      <w:lvlJc w:val="left"/>
      <w:pPr>
        <w:ind w:left="2268" w:hanging="152"/>
      </w:pPr>
      <w:rPr>
        <w:rFonts w:hint="default"/>
        <w:lang w:val="ru-RU" w:eastAsia="en-US" w:bidi="ar-SA"/>
      </w:rPr>
    </w:lvl>
    <w:lvl w:ilvl="6" w:tplc="A43C0014">
      <w:numFmt w:val="bullet"/>
      <w:lvlText w:val="•"/>
      <w:lvlJc w:val="left"/>
      <w:pPr>
        <w:ind w:left="2670" w:hanging="152"/>
      </w:pPr>
      <w:rPr>
        <w:rFonts w:hint="default"/>
        <w:lang w:val="ru-RU" w:eastAsia="en-US" w:bidi="ar-SA"/>
      </w:rPr>
    </w:lvl>
    <w:lvl w:ilvl="7" w:tplc="475C1D0C">
      <w:numFmt w:val="bullet"/>
      <w:lvlText w:val="•"/>
      <w:lvlJc w:val="left"/>
      <w:pPr>
        <w:ind w:left="3071" w:hanging="152"/>
      </w:pPr>
      <w:rPr>
        <w:rFonts w:hint="default"/>
        <w:lang w:val="ru-RU" w:eastAsia="en-US" w:bidi="ar-SA"/>
      </w:rPr>
    </w:lvl>
    <w:lvl w:ilvl="8" w:tplc="D1961C2E">
      <w:numFmt w:val="bullet"/>
      <w:lvlText w:val="•"/>
      <w:lvlJc w:val="left"/>
      <w:pPr>
        <w:ind w:left="3473" w:hanging="152"/>
      </w:pPr>
      <w:rPr>
        <w:rFonts w:hint="default"/>
        <w:lang w:val="ru-RU" w:eastAsia="en-US" w:bidi="ar-SA"/>
      </w:rPr>
    </w:lvl>
  </w:abstractNum>
  <w:abstractNum w:abstractNumId="8">
    <w:nsid w:val="15AA60F9"/>
    <w:multiLevelType w:val="hybridMultilevel"/>
    <w:tmpl w:val="FE546270"/>
    <w:lvl w:ilvl="0" w:tplc="DC4E3A04">
      <w:numFmt w:val="bullet"/>
      <w:lvlText w:val="-"/>
      <w:lvlJc w:val="left"/>
      <w:pPr>
        <w:ind w:left="318" w:hanging="144"/>
      </w:pPr>
      <w:rPr>
        <w:rFonts w:hint="default"/>
        <w:w w:val="99"/>
        <w:lang w:val="ru-RU" w:eastAsia="en-US" w:bidi="ar-SA"/>
      </w:rPr>
    </w:lvl>
    <w:lvl w:ilvl="1" w:tplc="067ACBFA">
      <w:numFmt w:val="bullet"/>
      <w:lvlText w:val="•"/>
      <w:lvlJc w:val="left"/>
      <w:pPr>
        <w:ind w:left="1316" w:hanging="144"/>
      </w:pPr>
      <w:rPr>
        <w:rFonts w:hint="default"/>
        <w:lang w:val="ru-RU" w:eastAsia="en-US" w:bidi="ar-SA"/>
      </w:rPr>
    </w:lvl>
    <w:lvl w:ilvl="2" w:tplc="AD0E9988">
      <w:numFmt w:val="bullet"/>
      <w:lvlText w:val="•"/>
      <w:lvlJc w:val="left"/>
      <w:pPr>
        <w:ind w:left="2313" w:hanging="144"/>
      </w:pPr>
      <w:rPr>
        <w:rFonts w:hint="default"/>
        <w:lang w:val="ru-RU" w:eastAsia="en-US" w:bidi="ar-SA"/>
      </w:rPr>
    </w:lvl>
    <w:lvl w:ilvl="3" w:tplc="8EB4F86A">
      <w:numFmt w:val="bullet"/>
      <w:lvlText w:val="•"/>
      <w:lvlJc w:val="left"/>
      <w:pPr>
        <w:ind w:left="3309" w:hanging="144"/>
      </w:pPr>
      <w:rPr>
        <w:rFonts w:hint="default"/>
        <w:lang w:val="ru-RU" w:eastAsia="en-US" w:bidi="ar-SA"/>
      </w:rPr>
    </w:lvl>
    <w:lvl w:ilvl="4" w:tplc="81B47FA6">
      <w:numFmt w:val="bullet"/>
      <w:lvlText w:val="•"/>
      <w:lvlJc w:val="left"/>
      <w:pPr>
        <w:ind w:left="4306" w:hanging="144"/>
      </w:pPr>
      <w:rPr>
        <w:rFonts w:hint="default"/>
        <w:lang w:val="ru-RU" w:eastAsia="en-US" w:bidi="ar-SA"/>
      </w:rPr>
    </w:lvl>
    <w:lvl w:ilvl="5" w:tplc="64D24C70">
      <w:numFmt w:val="bullet"/>
      <w:lvlText w:val="•"/>
      <w:lvlJc w:val="left"/>
      <w:pPr>
        <w:ind w:left="5303" w:hanging="144"/>
      </w:pPr>
      <w:rPr>
        <w:rFonts w:hint="default"/>
        <w:lang w:val="ru-RU" w:eastAsia="en-US" w:bidi="ar-SA"/>
      </w:rPr>
    </w:lvl>
    <w:lvl w:ilvl="6" w:tplc="D1B83406">
      <w:numFmt w:val="bullet"/>
      <w:lvlText w:val="•"/>
      <w:lvlJc w:val="left"/>
      <w:pPr>
        <w:ind w:left="6299" w:hanging="144"/>
      </w:pPr>
      <w:rPr>
        <w:rFonts w:hint="default"/>
        <w:lang w:val="ru-RU" w:eastAsia="en-US" w:bidi="ar-SA"/>
      </w:rPr>
    </w:lvl>
    <w:lvl w:ilvl="7" w:tplc="5AB2B88C">
      <w:numFmt w:val="bullet"/>
      <w:lvlText w:val="•"/>
      <w:lvlJc w:val="left"/>
      <w:pPr>
        <w:ind w:left="7296" w:hanging="144"/>
      </w:pPr>
      <w:rPr>
        <w:rFonts w:hint="default"/>
        <w:lang w:val="ru-RU" w:eastAsia="en-US" w:bidi="ar-SA"/>
      </w:rPr>
    </w:lvl>
    <w:lvl w:ilvl="8" w:tplc="7B329B9C">
      <w:numFmt w:val="bullet"/>
      <w:lvlText w:val="•"/>
      <w:lvlJc w:val="left"/>
      <w:pPr>
        <w:ind w:left="8293" w:hanging="144"/>
      </w:pPr>
      <w:rPr>
        <w:rFonts w:hint="default"/>
        <w:lang w:val="ru-RU" w:eastAsia="en-US" w:bidi="ar-SA"/>
      </w:rPr>
    </w:lvl>
  </w:abstractNum>
  <w:abstractNum w:abstractNumId="9">
    <w:nsid w:val="179266FF"/>
    <w:multiLevelType w:val="multilevel"/>
    <w:tmpl w:val="B62E747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1AA01A0D"/>
    <w:multiLevelType w:val="hybridMultilevel"/>
    <w:tmpl w:val="3F96B6B6"/>
    <w:lvl w:ilvl="0" w:tplc="E8FA6C30">
      <w:numFmt w:val="bullet"/>
      <w:lvlText w:val="–"/>
      <w:lvlJc w:val="left"/>
      <w:pPr>
        <w:ind w:left="318" w:hanging="200"/>
      </w:pPr>
      <w:rPr>
        <w:rFonts w:ascii="Calibri" w:eastAsia="Calibri" w:hAnsi="Calibri" w:cs="Calibri" w:hint="default"/>
        <w:w w:val="100"/>
        <w:sz w:val="22"/>
        <w:szCs w:val="22"/>
        <w:lang w:val="ru-RU" w:eastAsia="en-US" w:bidi="ar-SA"/>
      </w:rPr>
    </w:lvl>
    <w:lvl w:ilvl="1" w:tplc="D236029E">
      <w:numFmt w:val="bullet"/>
      <w:lvlText w:val="•"/>
      <w:lvlJc w:val="left"/>
      <w:pPr>
        <w:ind w:left="1316" w:hanging="200"/>
      </w:pPr>
      <w:rPr>
        <w:rFonts w:hint="default"/>
        <w:lang w:val="ru-RU" w:eastAsia="en-US" w:bidi="ar-SA"/>
      </w:rPr>
    </w:lvl>
    <w:lvl w:ilvl="2" w:tplc="A6187CC2">
      <w:numFmt w:val="bullet"/>
      <w:lvlText w:val="•"/>
      <w:lvlJc w:val="left"/>
      <w:pPr>
        <w:ind w:left="2313" w:hanging="200"/>
      </w:pPr>
      <w:rPr>
        <w:rFonts w:hint="default"/>
        <w:lang w:val="ru-RU" w:eastAsia="en-US" w:bidi="ar-SA"/>
      </w:rPr>
    </w:lvl>
    <w:lvl w:ilvl="3" w:tplc="835CD0A6">
      <w:numFmt w:val="bullet"/>
      <w:lvlText w:val="•"/>
      <w:lvlJc w:val="left"/>
      <w:pPr>
        <w:ind w:left="3309" w:hanging="200"/>
      </w:pPr>
      <w:rPr>
        <w:rFonts w:hint="default"/>
        <w:lang w:val="ru-RU" w:eastAsia="en-US" w:bidi="ar-SA"/>
      </w:rPr>
    </w:lvl>
    <w:lvl w:ilvl="4" w:tplc="135E46EE">
      <w:numFmt w:val="bullet"/>
      <w:lvlText w:val="•"/>
      <w:lvlJc w:val="left"/>
      <w:pPr>
        <w:ind w:left="4306" w:hanging="200"/>
      </w:pPr>
      <w:rPr>
        <w:rFonts w:hint="default"/>
        <w:lang w:val="ru-RU" w:eastAsia="en-US" w:bidi="ar-SA"/>
      </w:rPr>
    </w:lvl>
    <w:lvl w:ilvl="5" w:tplc="8EE2DAD0">
      <w:numFmt w:val="bullet"/>
      <w:lvlText w:val="•"/>
      <w:lvlJc w:val="left"/>
      <w:pPr>
        <w:ind w:left="5303" w:hanging="200"/>
      </w:pPr>
      <w:rPr>
        <w:rFonts w:hint="default"/>
        <w:lang w:val="ru-RU" w:eastAsia="en-US" w:bidi="ar-SA"/>
      </w:rPr>
    </w:lvl>
    <w:lvl w:ilvl="6" w:tplc="F5764764">
      <w:numFmt w:val="bullet"/>
      <w:lvlText w:val="•"/>
      <w:lvlJc w:val="left"/>
      <w:pPr>
        <w:ind w:left="6299" w:hanging="200"/>
      </w:pPr>
      <w:rPr>
        <w:rFonts w:hint="default"/>
        <w:lang w:val="ru-RU" w:eastAsia="en-US" w:bidi="ar-SA"/>
      </w:rPr>
    </w:lvl>
    <w:lvl w:ilvl="7" w:tplc="4D0421A2">
      <w:numFmt w:val="bullet"/>
      <w:lvlText w:val="•"/>
      <w:lvlJc w:val="left"/>
      <w:pPr>
        <w:ind w:left="7296" w:hanging="200"/>
      </w:pPr>
      <w:rPr>
        <w:rFonts w:hint="default"/>
        <w:lang w:val="ru-RU" w:eastAsia="en-US" w:bidi="ar-SA"/>
      </w:rPr>
    </w:lvl>
    <w:lvl w:ilvl="8" w:tplc="BE96FB44">
      <w:numFmt w:val="bullet"/>
      <w:lvlText w:val="•"/>
      <w:lvlJc w:val="left"/>
      <w:pPr>
        <w:ind w:left="8293" w:hanging="200"/>
      </w:pPr>
      <w:rPr>
        <w:rFonts w:hint="default"/>
        <w:lang w:val="ru-RU" w:eastAsia="en-US" w:bidi="ar-SA"/>
      </w:rPr>
    </w:lvl>
  </w:abstractNum>
  <w:abstractNum w:abstractNumId="11">
    <w:nsid w:val="1AF5708E"/>
    <w:multiLevelType w:val="hybridMultilevel"/>
    <w:tmpl w:val="72F49684"/>
    <w:lvl w:ilvl="0" w:tplc="E5BAA252">
      <w:numFmt w:val="bullet"/>
      <w:lvlText w:val="–"/>
      <w:lvlJc w:val="left"/>
      <w:pPr>
        <w:ind w:left="318" w:hanging="200"/>
      </w:pPr>
      <w:rPr>
        <w:rFonts w:ascii="Calibri" w:eastAsia="Calibri" w:hAnsi="Calibri" w:cs="Calibri" w:hint="default"/>
        <w:w w:val="100"/>
        <w:sz w:val="22"/>
        <w:szCs w:val="22"/>
        <w:lang w:val="ru-RU" w:eastAsia="en-US" w:bidi="ar-SA"/>
      </w:rPr>
    </w:lvl>
    <w:lvl w:ilvl="1" w:tplc="9C2231D6">
      <w:numFmt w:val="bullet"/>
      <w:lvlText w:val="•"/>
      <w:lvlJc w:val="left"/>
      <w:pPr>
        <w:ind w:left="1316" w:hanging="200"/>
      </w:pPr>
      <w:rPr>
        <w:rFonts w:hint="default"/>
        <w:lang w:val="ru-RU" w:eastAsia="en-US" w:bidi="ar-SA"/>
      </w:rPr>
    </w:lvl>
    <w:lvl w:ilvl="2" w:tplc="33BC2008">
      <w:numFmt w:val="bullet"/>
      <w:lvlText w:val="•"/>
      <w:lvlJc w:val="left"/>
      <w:pPr>
        <w:ind w:left="2313" w:hanging="200"/>
      </w:pPr>
      <w:rPr>
        <w:rFonts w:hint="default"/>
        <w:lang w:val="ru-RU" w:eastAsia="en-US" w:bidi="ar-SA"/>
      </w:rPr>
    </w:lvl>
    <w:lvl w:ilvl="3" w:tplc="1FE60A90">
      <w:numFmt w:val="bullet"/>
      <w:lvlText w:val="•"/>
      <w:lvlJc w:val="left"/>
      <w:pPr>
        <w:ind w:left="3309" w:hanging="200"/>
      </w:pPr>
      <w:rPr>
        <w:rFonts w:hint="default"/>
        <w:lang w:val="ru-RU" w:eastAsia="en-US" w:bidi="ar-SA"/>
      </w:rPr>
    </w:lvl>
    <w:lvl w:ilvl="4" w:tplc="75246088">
      <w:numFmt w:val="bullet"/>
      <w:lvlText w:val="•"/>
      <w:lvlJc w:val="left"/>
      <w:pPr>
        <w:ind w:left="4306" w:hanging="200"/>
      </w:pPr>
      <w:rPr>
        <w:rFonts w:hint="default"/>
        <w:lang w:val="ru-RU" w:eastAsia="en-US" w:bidi="ar-SA"/>
      </w:rPr>
    </w:lvl>
    <w:lvl w:ilvl="5" w:tplc="CED69400">
      <w:numFmt w:val="bullet"/>
      <w:lvlText w:val="•"/>
      <w:lvlJc w:val="left"/>
      <w:pPr>
        <w:ind w:left="5303" w:hanging="200"/>
      </w:pPr>
      <w:rPr>
        <w:rFonts w:hint="default"/>
        <w:lang w:val="ru-RU" w:eastAsia="en-US" w:bidi="ar-SA"/>
      </w:rPr>
    </w:lvl>
    <w:lvl w:ilvl="6" w:tplc="6F6889F6">
      <w:numFmt w:val="bullet"/>
      <w:lvlText w:val="•"/>
      <w:lvlJc w:val="left"/>
      <w:pPr>
        <w:ind w:left="6299" w:hanging="200"/>
      </w:pPr>
      <w:rPr>
        <w:rFonts w:hint="default"/>
        <w:lang w:val="ru-RU" w:eastAsia="en-US" w:bidi="ar-SA"/>
      </w:rPr>
    </w:lvl>
    <w:lvl w:ilvl="7" w:tplc="1C509662">
      <w:numFmt w:val="bullet"/>
      <w:lvlText w:val="•"/>
      <w:lvlJc w:val="left"/>
      <w:pPr>
        <w:ind w:left="7296" w:hanging="200"/>
      </w:pPr>
      <w:rPr>
        <w:rFonts w:hint="default"/>
        <w:lang w:val="ru-RU" w:eastAsia="en-US" w:bidi="ar-SA"/>
      </w:rPr>
    </w:lvl>
    <w:lvl w:ilvl="8" w:tplc="B658E752">
      <w:numFmt w:val="bullet"/>
      <w:lvlText w:val="•"/>
      <w:lvlJc w:val="left"/>
      <w:pPr>
        <w:ind w:left="8293" w:hanging="200"/>
      </w:pPr>
      <w:rPr>
        <w:rFonts w:hint="default"/>
        <w:lang w:val="ru-RU" w:eastAsia="en-US" w:bidi="ar-SA"/>
      </w:rPr>
    </w:lvl>
  </w:abstractNum>
  <w:abstractNum w:abstractNumId="12">
    <w:nsid w:val="1DA56C8E"/>
    <w:multiLevelType w:val="multilevel"/>
    <w:tmpl w:val="9BCC7ED8"/>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3">
    <w:nsid w:val="1DFF7E30"/>
    <w:multiLevelType w:val="hybridMultilevel"/>
    <w:tmpl w:val="A606AC98"/>
    <w:lvl w:ilvl="0" w:tplc="B350B1D6">
      <w:start w:val="1"/>
      <w:numFmt w:val="upperRoman"/>
      <w:lvlText w:val="%1."/>
      <w:lvlJc w:val="left"/>
      <w:pPr>
        <w:ind w:left="4883" w:hanging="214"/>
        <w:jc w:val="right"/>
      </w:pPr>
      <w:rPr>
        <w:rFonts w:ascii="Times New Roman" w:eastAsia="Times New Roman" w:hAnsi="Times New Roman" w:cs="Times New Roman" w:hint="default"/>
        <w:b/>
        <w:bCs/>
        <w:spacing w:val="-1"/>
        <w:w w:val="100"/>
        <w:sz w:val="24"/>
        <w:szCs w:val="24"/>
        <w:lang w:val="ru-RU" w:eastAsia="en-US" w:bidi="ar-SA"/>
      </w:rPr>
    </w:lvl>
    <w:lvl w:ilvl="1" w:tplc="E03616E8">
      <w:numFmt w:val="bullet"/>
      <w:lvlText w:val="•"/>
      <w:lvlJc w:val="left"/>
      <w:pPr>
        <w:ind w:left="5420" w:hanging="214"/>
      </w:pPr>
      <w:rPr>
        <w:rFonts w:hint="default"/>
        <w:lang w:val="ru-RU" w:eastAsia="en-US" w:bidi="ar-SA"/>
      </w:rPr>
    </w:lvl>
    <w:lvl w:ilvl="2" w:tplc="1A8026BE">
      <w:numFmt w:val="bullet"/>
      <w:lvlText w:val="•"/>
      <w:lvlJc w:val="left"/>
      <w:pPr>
        <w:ind w:left="5961" w:hanging="214"/>
      </w:pPr>
      <w:rPr>
        <w:rFonts w:hint="default"/>
        <w:lang w:val="ru-RU" w:eastAsia="en-US" w:bidi="ar-SA"/>
      </w:rPr>
    </w:lvl>
    <w:lvl w:ilvl="3" w:tplc="C14865BA">
      <w:numFmt w:val="bullet"/>
      <w:lvlText w:val="•"/>
      <w:lvlJc w:val="left"/>
      <w:pPr>
        <w:ind w:left="6501" w:hanging="214"/>
      </w:pPr>
      <w:rPr>
        <w:rFonts w:hint="default"/>
        <w:lang w:val="ru-RU" w:eastAsia="en-US" w:bidi="ar-SA"/>
      </w:rPr>
    </w:lvl>
    <w:lvl w:ilvl="4" w:tplc="F87E7F3C">
      <w:numFmt w:val="bullet"/>
      <w:lvlText w:val="•"/>
      <w:lvlJc w:val="left"/>
      <w:pPr>
        <w:ind w:left="7042" w:hanging="214"/>
      </w:pPr>
      <w:rPr>
        <w:rFonts w:hint="default"/>
        <w:lang w:val="ru-RU" w:eastAsia="en-US" w:bidi="ar-SA"/>
      </w:rPr>
    </w:lvl>
    <w:lvl w:ilvl="5" w:tplc="AF88A408">
      <w:numFmt w:val="bullet"/>
      <w:lvlText w:val="•"/>
      <w:lvlJc w:val="left"/>
      <w:pPr>
        <w:ind w:left="7583" w:hanging="214"/>
      </w:pPr>
      <w:rPr>
        <w:rFonts w:hint="default"/>
        <w:lang w:val="ru-RU" w:eastAsia="en-US" w:bidi="ar-SA"/>
      </w:rPr>
    </w:lvl>
    <w:lvl w:ilvl="6" w:tplc="46D27A00">
      <w:numFmt w:val="bullet"/>
      <w:lvlText w:val="•"/>
      <w:lvlJc w:val="left"/>
      <w:pPr>
        <w:ind w:left="8123" w:hanging="214"/>
      </w:pPr>
      <w:rPr>
        <w:rFonts w:hint="default"/>
        <w:lang w:val="ru-RU" w:eastAsia="en-US" w:bidi="ar-SA"/>
      </w:rPr>
    </w:lvl>
    <w:lvl w:ilvl="7" w:tplc="B28A0D60">
      <w:numFmt w:val="bullet"/>
      <w:lvlText w:val="•"/>
      <w:lvlJc w:val="left"/>
      <w:pPr>
        <w:ind w:left="8664" w:hanging="214"/>
      </w:pPr>
      <w:rPr>
        <w:rFonts w:hint="default"/>
        <w:lang w:val="ru-RU" w:eastAsia="en-US" w:bidi="ar-SA"/>
      </w:rPr>
    </w:lvl>
    <w:lvl w:ilvl="8" w:tplc="5D3087D4">
      <w:numFmt w:val="bullet"/>
      <w:lvlText w:val="•"/>
      <w:lvlJc w:val="left"/>
      <w:pPr>
        <w:ind w:left="9205" w:hanging="214"/>
      </w:pPr>
      <w:rPr>
        <w:rFonts w:hint="default"/>
        <w:lang w:val="ru-RU" w:eastAsia="en-US" w:bidi="ar-SA"/>
      </w:rPr>
    </w:lvl>
  </w:abstractNum>
  <w:abstractNum w:abstractNumId="14">
    <w:nsid w:val="2044091F"/>
    <w:multiLevelType w:val="multilevel"/>
    <w:tmpl w:val="DB6097C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nsid w:val="204708FC"/>
    <w:multiLevelType w:val="multilevel"/>
    <w:tmpl w:val="4304452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nsid w:val="218F3187"/>
    <w:multiLevelType w:val="hybridMultilevel"/>
    <w:tmpl w:val="7340E774"/>
    <w:lvl w:ilvl="0" w:tplc="D5E428D6">
      <w:numFmt w:val="bullet"/>
      <w:lvlText w:val="–"/>
      <w:lvlJc w:val="left"/>
      <w:pPr>
        <w:ind w:left="318" w:hanging="183"/>
      </w:pPr>
      <w:rPr>
        <w:rFonts w:ascii="Times New Roman" w:eastAsia="Times New Roman" w:hAnsi="Times New Roman" w:cs="Times New Roman" w:hint="default"/>
        <w:w w:val="100"/>
        <w:sz w:val="24"/>
        <w:szCs w:val="24"/>
        <w:lang w:val="ru-RU" w:eastAsia="en-US" w:bidi="ar-SA"/>
      </w:rPr>
    </w:lvl>
    <w:lvl w:ilvl="1" w:tplc="FF54CE54">
      <w:numFmt w:val="bullet"/>
      <w:lvlText w:val="•"/>
      <w:lvlJc w:val="left"/>
      <w:pPr>
        <w:ind w:left="1316" w:hanging="183"/>
      </w:pPr>
      <w:rPr>
        <w:rFonts w:hint="default"/>
        <w:lang w:val="ru-RU" w:eastAsia="en-US" w:bidi="ar-SA"/>
      </w:rPr>
    </w:lvl>
    <w:lvl w:ilvl="2" w:tplc="E654CBB0">
      <w:numFmt w:val="bullet"/>
      <w:lvlText w:val="•"/>
      <w:lvlJc w:val="left"/>
      <w:pPr>
        <w:ind w:left="2313" w:hanging="183"/>
      </w:pPr>
      <w:rPr>
        <w:rFonts w:hint="default"/>
        <w:lang w:val="ru-RU" w:eastAsia="en-US" w:bidi="ar-SA"/>
      </w:rPr>
    </w:lvl>
    <w:lvl w:ilvl="3" w:tplc="BDF85992">
      <w:numFmt w:val="bullet"/>
      <w:lvlText w:val="•"/>
      <w:lvlJc w:val="left"/>
      <w:pPr>
        <w:ind w:left="3309" w:hanging="183"/>
      </w:pPr>
      <w:rPr>
        <w:rFonts w:hint="default"/>
        <w:lang w:val="ru-RU" w:eastAsia="en-US" w:bidi="ar-SA"/>
      </w:rPr>
    </w:lvl>
    <w:lvl w:ilvl="4" w:tplc="B5E8316A">
      <w:numFmt w:val="bullet"/>
      <w:lvlText w:val="•"/>
      <w:lvlJc w:val="left"/>
      <w:pPr>
        <w:ind w:left="4306" w:hanging="183"/>
      </w:pPr>
      <w:rPr>
        <w:rFonts w:hint="default"/>
        <w:lang w:val="ru-RU" w:eastAsia="en-US" w:bidi="ar-SA"/>
      </w:rPr>
    </w:lvl>
    <w:lvl w:ilvl="5" w:tplc="27949BA4">
      <w:numFmt w:val="bullet"/>
      <w:lvlText w:val="•"/>
      <w:lvlJc w:val="left"/>
      <w:pPr>
        <w:ind w:left="5303" w:hanging="183"/>
      </w:pPr>
      <w:rPr>
        <w:rFonts w:hint="default"/>
        <w:lang w:val="ru-RU" w:eastAsia="en-US" w:bidi="ar-SA"/>
      </w:rPr>
    </w:lvl>
    <w:lvl w:ilvl="6" w:tplc="8D5C8DBA">
      <w:numFmt w:val="bullet"/>
      <w:lvlText w:val="•"/>
      <w:lvlJc w:val="left"/>
      <w:pPr>
        <w:ind w:left="6299" w:hanging="183"/>
      </w:pPr>
      <w:rPr>
        <w:rFonts w:hint="default"/>
        <w:lang w:val="ru-RU" w:eastAsia="en-US" w:bidi="ar-SA"/>
      </w:rPr>
    </w:lvl>
    <w:lvl w:ilvl="7" w:tplc="AB320916">
      <w:numFmt w:val="bullet"/>
      <w:lvlText w:val="•"/>
      <w:lvlJc w:val="left"/>
      <w:pPr>
        <w:ind w:left="7296" w:hanging="183"/>
      </w:pPr>
      <w:rPr>
        <w:rFonts w:hint="default"/>
        <w:lang w:val="ru-RU" w:eastAsia="en-US" w:bidi="ar-SA"/>
      </w:rPr>
    </w:lvl>
    <w:lvl w:ilvl="8" w:tplc="E8D0FDDC">
      <w:numFmt w:val="bullet"/>
      <w:lvlText w:val="•"/>
      <w:lvlJc w:val="left"/>
      <w:pPr>
        <w:ind w:left="8293" w:hanging="183"/>
      </w:pPr>
      <w:rPr>
        <w:rFonts w:hint="default"/>
        <w:lang w:val="ru-RU" w:eastAsia="en-US" w:bidi="ar-SA"/>
      </w:rPr>
    </w:lvl>
  </w:abstractNum>
  <w:abstractNum w:abstractNumId="17">
    <w:nsid w:val="23203DAC"/>
    <w:multiLevelType w:val="multilevel"/>
    <w:tmpl w:val="B62E747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nsid w:val="2C0B5A0E"/>
    <w:multiLevelType w:val="hybridMultilevel"/>
    <w:tmpl w:val="05026E52"/>
    <w:lvl w:ilvl="0" w:tplc="ACA607DA">
      <w:numFmt w:val="bullet"/>
      <w:lvlText w:val="-"/>
      <w:lvlJc w:val="left"/>
      <w:pPr>
        <w:ind w:left="108" w:hanging="154"/>
      </w:pPr>
      <w:rPr>
        <w:rFonts w:ascii="Times New Roman" w:eastAsia="Times New Roman" w:hAnsi="Times New Roman" w:cs="Times New Roman" w:hint="default"/>
        <w:w w:val="99"/>
        <w:sz w:val="20"/>
        <w:szCs w:val="20"/>
        <w:lang w:val="ru-RU" w:eastAsia="en-US" w:bidi="ar-SA"/>
      </w:rPr>
    </w:lvl>
    <w:lvl w:ilvl="1" w:tplc="7A742638">
      <w:numFmt w:val="bullet"/>
      <w:lvlText w:val="•"/>
      <w:lvlJc w:val="left"/>
      <w:pPr>
        <w:ind w:left="517" w:hanging="154"/>
      </w:pPr>
      <w:rPr>
        <w:rFonts w:hint="default"/>
        <w:lang w:val="ru-RU" w:eastAsia="en-US" w:bidi="ar-SA"/>
      </w:rPr>
    </w:lvl>
    <w:lvl w:ilvl="2" w:tplc="7C66CA48">
      <w:numFmt w:val="bullet"/>
      <w:lvlText w:val="•"/>
      <w:lvlJc w:val="left"/>
      <w:pPr>
        <w:ind w:left="935" w:hanging="154"/>
      </w:pPr>
      <w:rPr>
        <w:rFonts w:hint="default"/>
        <w:lang w:val="ru-RU" w:eastAsia="en-US" w:bidi="ar-SA"/>
      </w:rPr>
    </w:lvl>
    <w:lvl w:ilvl="3" w:tplc="C234DDBE">
      <w:numFmt w:val="bullet"/>
      <w:lvlText w:val="•"/>
      <w:lvlJc w:val="left"/>
      <w:pPr>
        <w:ind w:left="1353" w:hanging="154"/>
      </w:pPr>
      <w:rPr>
        <w:rFonts w:hint="default"/>
        <w:lang w:val="ru-RU" w:eastAsia="en-US" w:bidi="ar-SA"/>
      </w:rPr>
    </w:lvl>
    <w:lvl w:ilvl="4" w:tplc="66D0C930">
      <w:numFmt w:val="bullet"/>
      <w:lvlText w:val="•"/>
      <w:lvlJc w:val="left"/>
      <w:pPr>
        <w:ind w:left="1770" w:hanging="154"/>
      </w:pPr>
      <w:rPr>
        <w:rFonts w:hint="default"/>
        <w:lang w:val="ru-RU" w:eastAsia="en-US" w:bidi="ar-SA"/>
      </w:rPr>
    </w:lvl>
    <w:lvl w:ilvl="5" w:tplc="DB969A74">
      <w:numFmt w:val="bullet"/>
      <w:lvlText w:val="•"/>
      <w:lvlJc w:val="left"/>
      <w:pPr>
        <w:ind w:left="2188" w:hanging="154"/>
      </w:pPr>
      <w:rPr>
        <w:rFonts w:hint="default"/>
        <w:lang w:val="ru-RU" w:eastAsia="en-US" w:bidi="ar-SA"/>
      </w:rPr>
    </w:lvl>
    <w:lvl w:ilvl="6" w:tplc="E230E5F8">
      <w:numFmt w:val="bullet"/>
      <w:lvlText w:val="•"/>
      <w:lvlJc w:val="left"/>
      <w:pPr>
        <w:ind w:left="2606" w:hanging="154"/>
      </w:pPr>
      <w:rPr>
        <w:rFonts w:hint="default"/>
        <w:lang w:val="ru-RU" w:eastAsia="en-US" w:bidi="ar-SA"/>
      </w:rPr>
    </w:lvl>
    <w:lvl w:ilvl="7" w:tplc="F6C81592">
      <w:numFmt w:val="bullet"/>
      <w:lvlText w:val="•"/>
      <w:lvlJc w:val="left"/>
      <w:pPr>
        <w:ind w:left="3023" w:hanging="154"/>
      </w:pPr>
      <w:rPr>
        <w:rFonts w:hint="default"/>
        <w:lang w:val="ru-RU" w:eastAsia="en-US" w:bidi="ar-SA"/>
      </w:rPr>
    </w:lvl>
    <w:lvl w:ilvl="8" w:tplc="D83AE64A">
      <w:numFmt w:val="bullet"/>
      <w:lvlText w:val="•"/>
      <w:lvlJc w:val="left"/>
      <w:pPr>
        <w:ind w:left="3441" w:hanging="154"/>
      </w:pPr>
      <w:rPr>
        <w:rFonts w:hint="default"/>
        <w:lang w:val="ru-RU" w:eastAsia="en-US" w:bidi="ar-SA"/>
      </w:rPr>
    </w:lvl>
  </w:abstractNum>
  <w:abstractNum w:abstractNumId="19">
    <w:nsid w:val="30DE7E4F"/>
    <w:multiLevelType w:val="multilevel"/>
    <w:tmpl w:val="264EC1D8"/>
    <w:lvl w:ilvl="0">
      <w:start w:val="1"/>
      <w:numFmt w:val="bullet"/>
      <w:lvlText w:val="-"/>
      <w:lvlJc w:val="left"/>
      <w:pPr>
        <w:ind w:left="0" w:firstLine="0"/>
      </w:pPr>
      <w:rPr>
        <w:rFonts w:ascii="Times New Roman" w:hAnsi="Times New Roman" w:cs="Times New Roman" w:hint="default"/>
        <w:b w:val="0"/>
        <w:i w:val="0"/>
        <w:smallCaps w:val="0"/>
        <w:strike w:val="0"/>
        <w:color w:val="000000"/>
        <w:spacing w:val="7"/>
        <w:w w:val="100"/>
        <w:position w:val="0"/>
        <w:sz w:val="20"/>
        <w:u w:val="none"/>
      </w:rPr>
    </w:lvl>
    <w:lvl w:ilvl="1">
      <w:start w:val="3"/>
      <w:numFmt w:val="bullet"/>
      <w:lvlText w:val=""/>
      <w:lvlJc w:val="left"/>
      <w:pPr>
        <w:ind w:left="0" w:firstLine="0"/>
      </w:pPr>
      <w:rPr>
        <w:rFonts w:ascii="Symbol" w:eastAsia="Times New Roman" w:hAnsi="Symbol"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20">
    <w:nsid w:val="31123EDF"/>
    <w:multiLevelType w:val="hybridMultilevel"/>
    <w:tmpl w:val="7DAE14CC"/>
    <w:lvl w:ilvl="0" w:tplc="4A4A8104">
      <w:start w:val="1"/>
      <w:numFmt w:val="decimal"/>
      <w:lvlText w:val="%1"/>
      <w:lvlJc w:val="left"/>
      <w:pPr>
        <w:ind w:left="259" w:hanging="151"/>
      </w:pPr>
      <w:rPr>
        <w:rFonts w:ascii="Times New Roman" w:eastAsia="Times New Roman" w:hAnsi="Times New Roman" w:cs="Times New Roman" w:hint="default"/>
        <w:w w:val="99"/>
        <w:sz w:val="20"/>
        <w:szCs w:val="20"/>
        <w:lang w:val="ru-RU" w:eastAsia="en-US" w:bidi="ar-SA"/>
      </w:rPr>
    </w:lvl>
    <w:lvl w:ilvl="1" w:tplc="16B468E0">
      <w:numFmt w:val="bullet"/>
      <w:lvlText w:val="•"/>
      <w:lvlJc w:val="left"/>
      <w:pPr>
        <w:ind w:left="661" w:hanging="151"/>
      </w:pPr>
      <w:rPr>
        <w:rFonts w:hint="default"/>
        <w:lang w:val="ru-RU" w:eastAsia="en-US" w:bidi="ar-SA"/>
      </w:rPr>
    </w:lvl>
    <w:lvl w:ilvl="2" w:tplc="F37A2AE8">
      <w:numFmt w:val="bullet"/>
      <w:lvlText w:val="•"/>
      <w:lvlJc w:val="left"/>
      <w:pPr>
        <w:ind w:left="1063" w:hanging="151"/>
      </w:pPr>
      <w:rPr>
        <w:rFonts w:hint="default"/>
        <w:lang w:val="ru-RU" w:eastAsia="en-US" w:bidi="ar-SA"/>
      </w:rPr>
    </w:lvl>
    <w:lvl w:ilvl="3" w:tplc="600AEC8E">
      <w:numFmt w:val="bullet"/>
      <w:lvlText w:val="•"/>
      <w:lvlJc w:val="left"/>
      <w:pPr>
        <w:ind w:left="1465" w:hanging="151"/>
      </w:pPr>
      <w:rPr>
        <w:rFonts w:hint="default"/>
        <w:lang w:val="ru-RU" w:eastAsia="en-US" w:bidi="ar-SA"/>
      </w:rPr>
    </w:lvl>
    <w:lvl w:ilvl="4" w:tplc="BD6AFE1A">
      <w:numFmt w:val="bullet"/>
      <w:lvlText w:val="•"/>
      <w:lvlJc w:val="left"/>
      <w:pPr>
        <w:ind w:left="1866" w:hanging="151"/>
      </w:pPr>
      <w:rPr>
        <w:rFonts w:hint="default"/>
        <w:lang w:val="ru-RU" w:eastAsia="en-US" w:bidi="ar-SA"/>
      </w:rPr>
    </w:lvl>
    <w:lvl w:ilvl="5" w:tplc="D4403CD0">
      <w:numFmt w:val="bullet"/>
      <w:lvlText w:val="•"/>
      <w:lvlJc w:val="left"/>
      <w:pPr>
        <w:ind w:left="2268" w:hanging="151"/>
      </w:pPr>
      <w:rPr>
        <w:rFonts w:hint="default"/>
        <w:lang w:val="ru-RU" w:eastAsia="en-US" w:bidi="ar-SA"/>
      </w:rPr>
    </w:lvl>
    <w:lvl w:ilvl="6" w:tplc="5492F50C">
      <w:numFmt w:val="bullet"/>
      <w:lvlText w:val="•"/>
      <w:lvlJc w:val="left"/>
      <w:pPr>
        <w:ind w:left="2670" w:hanging="151"/>
      </w:pPr>
      <w:rPr>
        <w:rFonts w:hint="default"/>
        <w:lang w:val="ru-RU" w:eastAsia="en-US" w:bidi="ar-SA"/>
      </w:rPr>
    </w:lvl>
    <w:lvl w:ilvl="7" w:tplc="64046B68">
      <w:numFmt w:val="bullet"/>
      <w:lvlText w:val="•"/>
      <w:lvlJc w:val="left"/>
      <w:pPr>
        <w:ind w:left="3071" w:hanging="151"/>
      </w:pPr>
      <w:rPr>
        <w:rFonts w:hint="default"/>
        <w:lang w:val="ru-RU" w:eastAsia="en-US" w:bidi="ar-SA"/>
      </w:rPr>
    </w:lvl>
    <w:lvl w:ilvl="8" w:tplc="0E424EA4">
      <w:numFmt w:val="bullet"/>
      <w:lvlText w:val="•"/>
      <w:lvlJc w:val="left"/>
      <w:pPr>
        <w:ind w:left="3473" w:hanging="151"/>
      </w:pPr>
      <w:rPr>
        <w:rFonts w:hint="default"/>
        <w:lang w:val="ru-RU" w:eastAsia="en-US" w:bidi="ar-SA"/>
      </w:rPr>
    </w:lvl>
  </w:abstractNum>
  <w:abstractNum w:abstractNumId="21">
    <w:nsid w:val="31F954A4"/>
    <w:multiLevelType w:val="hybridMultilevel"/>
    <w:tmpl w:val="B00E7D7A"/>
    <w:lvl w:ilvl="0" w:tplc="19DC5F38">
      <w:start w:val="1"/>
      <w:numFmt w:val="decimal"/>
      <w:lvlText w:val="%1"/>
      <w:lvlJc w:val="left"/>
      <w:pPr>
        <w:ind w:left="259" w:hanging="151"/>
      </w:pPr>
      <w:rPr>
        <w:rFonts w:ascii="Times New Roman" w:eastAsia="Times New Roman" w:hAnsi="Times New Roman" w:cs="Times New Roman" w:hint="default"/>
        <w:w w:val="99"/>
        <w:sz w:val="20"/>
        <w:szCs w:val="20"/>
        <w:lang w:val="ru-RU" w:eastAsia="en-US" w:bidi="ar-SA"/>
      </w:rPr>
    </w:lvl>
    <w:lvl w:ilvl="1" w:tplc="5CF237E4">
      <w:numFmt w:val="bullet"/>
      <w:lvlText w:val="•"/>
      <w:lvlJc w:val="left"/>
      <w:pPr>
        <w:ind w:left="661" w:hanging="151"/>
      </w:pPr>
      <w:rPr>
        <w:rFonts w:hint="default"/>
        <w:lang w:val="ru-RU" w:eastAsia="en-US" w:bidi="ar-SA"/>
      </w:rPr>
    </w:lvl>
    <w:lvl w:ilvl="2" w:tplc="82C08710">
      <w:numFmt w:val="bullet"/>
      <w:lvlText w:val="•"/>
      <w:lvlJc w:val="left"/>
      <w:pPr>
        <w:ind w:left="1063" w:hanging="151"/>
      </w:pPr>
      <w:rPr>
        <w:rFonts w:hint="default"/>
        <w:lang w:val="ru-RU" w:eastAsia="en-US" w:bidi="ar-SA"/>
      </w:rPr>
    </w:lvl>
    <w:lvl w:ilvl="3" w:tplc="DBDC191E">
      <w:numFmt w:val="bullet"/>
      <w:lvlText w:val="•"/>
      <w:lvlJc w:val="left"/>
      <w:pPr>
        <w:ind w:left="1465" w:hanging="151"/>
      </w:pPr>
      <w:rPr>
        <w:rFonts w:hint="default"/>
        <w:lang w:val="ru-RU" w:eastAsia="en-US" w:bidi="ar-SA"/>
      </w:rPr>
    </w:lvl>
    <w:lvl w:ilvl="4" w:tplc="F7B474BE">
      <w:numFmt w:val="bullet"/>
      <w:lvlText w:val="•"/>
      <w:lvlJc w:val="left"/>
      <w:pPr>
        <w:ind w:left="1866" w:hanging="151"/>
      </w:pPr>
      <w:rPr>
        <w:rFonts w:hint="default"/>
        <w:lang w:val="ru-RU" w:eastAsia="en-US" w:bidi="ar-SA"/>
      </w:rPr>
    </w:lvl>
    <w:lvl w:ilvl="5" w:tplc="2DAA417A">
      <w:numFmt w:val="bullet"/>
      <w:lvlText w:val="•"/>
      <w:lvlJc w:val="left"/>
      <w:pPr>
        <w:ind w:left="2268" w:hanging="151"/>
      </w:pPr>
      <w:rPr>
        <w:rFonts w:hint="default"/>
        <w:lang w:val="ru-RU" w:eastAsia="en-US" w:bidi="ar-SA"/>
      </w:rPr>
    </w:lvl>
    <w:lvl w:ilvl="6" w:tplc="30DCE83E">
      <w:numFmt w:val="bullet"/>
      <w:lvlText w:val="•"/>
      <w:lvlJc w:val="left"/>
      <w:pPr>
        <w:ind w:left="2670" w:hanging="151"/>
      </w:pPr>
      <w:rPr>
        <w:rFonts w:hint="default"/>
        <w:lang w:val="ru-RU" w:eastAsia="en-US" w:bidi="ar-SA"/>
      </w:rPr>
    </w:lvl>
    <w:lvl w:ilvl="7" w:tplc="1A1AC334">
      <w:numFmt w:val="bullet"/>
      <w:lvlText w:val="•"/>
      <w:lvlJc w:val="left"/>
      <w:pPr>
        <w:ind w:left="3071" w:hanging="151"/>
      </w:pPr>
      <w:rPr>
        <w:rFonts w:hint="default"/>
        <w:lang w:val="ru-RU" w:eastAsia="en-US" w:bidi="ar-SA"/>
      </w:rPr>
    </w:lvl>
    <w:lvl w:ilvl="8" w:tplc="24C855E8">
      <w:numFmt w:val="bullet"/>
      <w:lvlText w:val="•"/>
      <w:lvlJc w:val="left"/>
      <w:pPr>
        <w:ind w:left="3473" w:hanging="151"/>
      </w:pPr>
      <w:rPr>
        <w:rFonts w:hint="default"/>
        <w:lang w:val="ru-RU" w:eastAsia="en-US" w:bidi="ar-SA"/>
      </w:rPr>
    </w:lvl>
  </w:abstractNum>
  <w:abstractNum w:abstractNumId="22">
    <w:nsid w:val="34AB48C6"/>
    <w:multiLevelType w:val="multilevel"/>
    <w:tmpl w:val="8B6AF704"/>
    <w:lvl w:ilvl="0">
      <w:start w:val="3"/>
      <w:numFmt w:val="decimal"/>
      <w:lvlText w:val="%1"/>
      <w:lvlJc w:val="left"/>
      <w:pPr>
        <w:ind w:left="318" w:hanging="480"/>
      </w:pPr>
      <w:rPr>
        <w:rFonts w:hint="default"/>
        <w:lang w:val="ru-RU" w:eastAsia="en-US" w:bidi="ar-SA"/>
      </w:rPr>
    </w:lvl>
    <w:lvl w:ilvl="1">
      <w:start w:val="1"/>
      <w:numFmt w:val="decimal"/>
      <w:lvlText w:val="%1.%2."/>
      <w:lvlJc w:val="left"/>
      <w:pPr>
        <w:ind w:left="318" w:hanging="480"/>
      </w:pPr>
      <w:rPr>
        <w:rFonts w:ascii="Times New Roman" w:eastAsia="Times New Roman" w:hAnsi="Times New Roman" w:cs="Times New Roman" w:hint="default"/>
        <w:color w:val="auto"/>
        <w:w w:val="100"/>
        <w:sz w:val="24"/>
        <w:szCs w:val="24"/>
        <w:lang w:val="ru-RU" w:eastAsia="en-US" w:bidi="ar-SA"/>
      </w:rPr>
    </w:lvl>
    <w:lvl w:ilvl="2">
      <w:start w:val="1"/>
      <w:numFmt w:val="decimal"/>
      <w:lvlText w:val="%1.%2.%3."/>
      <w:lvlJc w:val="left"/>
      <w:pPr>
        <w:ind w:left="162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545" w:hanging="600"/>
      </w:pPr>
      <w:rPr>
        <w:rFonts w:hint="default"/>
        <w:lang w:val="ru-RU" w:eastAsia="en-US" w:bidi="ar-SA"/>
      </w:rPr>
    </w:lvl>
    <w:lvl w:ilvl="4">
      <w:numFmt w:val="bullet"/>
      <w:lvlText w:val="•"/>
      <w:lvlJc w:val="left"/>
      <w:pPr>
        <w:ind w:left="4508" w:hanging="600"/>
      </w:pPr>
      <w:rPr>
        <w:rFonts w:hint="default"/>
        <w:lang w:val="ru-RU" w:eastAsia="en-US" w:bidi="ar-SA"/>
      </w:rPr>
    </w:lvl>
    <w:lvl w:ilvl="5">
      <w:numFmt w:val="bullet"/>
      <w:lvlText w:val="•"/>
      <w:lvlJc w:val="left"/>
      <w:pPr>
        <w:ind w:left="5471" w:hanging="600"/>
      </w:pPr>
      <w:rPr>
        <w:rFonts w:hint="default"/>
        <w:lang w:val="ru-RU" w:eastAsia="en-US" w:bidi="ar-SA"/>
      </w:rPr>
    </w:lvl>
    <w:lvl w:ilvl="6">
      <w:numFmt w:val="bullet"/>
      <w:lvlText w:val="•"/>
      <w:lvlJc w:val="left"/>
      <w:pPr>
        <w:ind w:left="6434" w:hanging="600"/>
      </w:pPr>
      <w:rPr>
        <w:rFonts w:hint="default"/>
        <w:lang w:val="ru-RU" w:eastAsia="en-US" w:bidi="ar-SA"/>
      </w:rPr>
    </w:lvl>
    <w:lvl w:ilvl="7">
      <w:numFmt w:val="bullet"/>
      <w:lvlText w:val="•"/>
      <w:lvlJc w:val="left"/>
      <w:pPr>
        <w:ind w:left="7397" w:hanging="600"/>
      </w:pPr>
      <w:rPr>
        <w:rFonts w:hint="default"/>
        <w:lang w:val="ru-RU" w:eastAsia="en-US" w:bidi="ar-SA"/>
      </w:rPr>
    </w:lvl>
    <w:lvl w:ilvl="8">
      <w:numFmt w:val="bullet"/>
      <w:lvlText w:val="•"/>
      <w:lvlJc w:val="left"/>
      <w:pPr>
        <w:ind w:left="8360" w:hanging="600"/>
      </w:pPr>
      <w:rPr>
        <w:rFonts w:hint="default"/>
        <w:lang w:val="ru-RU" w:eastAsia="en-US" w:bidi="ar-SA"/>
      </w:rPr>
    </w:lvl>
  </w:abstractNum>
  <w:abstractNum w:abstractNumId="23">
    <w:nsid w:val="36FF0E62"/>
    <w:multiLevelType w:val="multilevel"/>
    <w:tmpl w:val="E75C67FE"/>
    <w:lvl w:ilvl="0">
      <w:start w:val="4"/>
      <w:numFmt w:val="decimal"/>
      <w:lvlText w:val="%1."/>
      <w:lvlJc w:val="left"/>
      <w:pPr>
        <w:ind w:left="480" w:hanging="480"/>
      </w:pPr>
      <w:rPr>
        <w:rFonts w:hint="default"/>
      </w:rPr>
    </w:lvl>
    <w:lvl w:ilvl="1">
      <w:start w:val="11"/>
      <w:numFmt w:val="decimal"/>
      <w:lvlText w:val="%1.%2."/>
      <w:lvlJc w:val="left"/>
      <w:pPr>
        <w:ind w:left="1773" w:hanging="48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4">
    <w:nsid w:val="392E4E9B"/>
    <w:multiLevelType w:val="multilevel"/>
    <w:tmpl w:val="8DD6DBF8"/>
    <w:lvl w:ilvl="0">
      <w:start w:val="3"/>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5">
    <w:nsid w:val="3F304D02"/>
    <w:multiLevelType w:val="multilevel"/>
    <w:tmpl w:val="A1441B12"/>
    <w:lvl w:ilvl="0">
      <w:start w:val="4"/>
      <w:numFmt w:val="decimal"/>
      <w:lvlText w:val="%1"/>
      <w:lvlJc w:val="left"/>
      <w:pPr>
        <w:ind w:left="318" w:hanging="693"/>
      </w:pPr>
      <w:rPr>
        <w:rFonts w:hint="default"/>
        <w:lang w:val="ru-RU" w:eastAsia="en-US" w:bidi="ar-SA"/>
      </w:rPr>
    </w:lvl>
    <w:lvl w:ilvl="1">
      <w:start w:val="9"/>
      <w:numFmt w:val="decimal"/>
      <w:lvlText w:val="%1.%2."/>
      <w:lvlJc w:val="left"/>
      <w:pPr>
        <w:ind w:left="318" w:hanging="693"/>
      </w:pPr>
      <w:rPr>
        <w:rFonts w:ascii="Times New Roman" w:eastAsia="Times New Roman" w:hAnsi="Times New Roman" w:cs="Times New Roman" w:hint="default"/>
        <w:spacing w:val="0"/>
        <w:w w:val="100"/>
        <w:sz w:val="24"/>
        <w:szCs w:val="24"/>
        <w:lang w:val="ru-RU" w:eastAsia="en-US" w:bidi="ar-SA"/>
      </w:rPr>
    </w:lvl>
    <w:lvl w:ilvl="2">
      <w:numFmt w:val="bullet"/>
      <w:lvlText w:val="•"/>
      <w:lvlJc w:val="left"/>
      <w:pPr>
        <w:ind w:left="2313" w:hanging="693"/>
      </w:pPr>
      <w:rPr>
        <w:rFonts w:hint="default"/>
        <w:lang w:val="ru-RU" w:eastAsia="en-US" w:bidi="ar-SA"/>
      </w:rPr>
    </w:lvl>
    <w:lvl w:ilvl="3">
      <w:numFmt w:val="bullet"/>
      <w:lvlText w:val="•"/>
      <w:lvlJc w:val="left"/>
      <w:pPr>
        <w:ind w:left="3309" w:hanging="693"/>
      </w:pPr>
      <w:rPr>
        <w:rFonts w:hint="default"/>
        <w:lang w:val="ru-RU" w:eastAsia="en-US" w:bidi="ar-SA"/>
      </w:rPr>
    </w:lvl>
    <w:lvl w:ilvl="4">
      <w:numFmt w:val="bullet"/>
      <w:lvlText w:val="•"/>
      <w:lvlJc w:val="left"/>
      <w:pPr>
        <w:ind w:left="4306" w:hanging="693"/>
      </w:pPr>
      <w:rPr>
        <w:rFonts w:hint="default"/>
        <w:lang w:val="ru-RU" w:eastAsia="en-US" w:bidi="ar-SA"/>
      </w:rPr>
    </w:lvl>
    <w:lvl w:ilvl="5">
      <w:numFmt w:val="bullet"/>
      <w:lvlText w:val="•"/>
      <w:lvlJc w:val="left"/>
      <w:pPr>
        <w:ind w:left="5303" w:hanging="693"/>
      </w:pPr>
      <w:rPr>
        <w:rFonts w:hint="default"/>
        <w:lang w:val="ru-RU" w:eastAsia="en-US" w:bidi="ar-SA"/>
      </w:rPr>
    </w:lvl>
    <w:lvl w:ilvl="6">
      <w:numFmt w:val="bullet"/>
      <w:lvlText w:val="•"/>
      <w:lvlJc w:val="left"/>
      <w:pPr>
        <w:ind w:left="6299" w:hanging="693"/>
      </w:pPr>
      <w:rPr>
        <w:rFonts w:hint="default"/>
        <w:lang w:val="ru-RU" w:eastAsia="en-US" w:bidi="ar-SA"/>
      </w:rPr>
    </w:lvl>
    <w:lvl w:ilvl="7">
      <w:numFmt w:val="bullet"/>
      <w:lvlText w:val="•"/>
      <w:lvlJc w:val="left"/>
      <w:pPr>
        <w:ind w:left="7296" w:hanging="693"/>
      </w:pPr>
      <w:rPr>
        <w:rFonts w:hint="default"/>
        <w:lang w:val="ru-RU" w:eastAsia="en-US" w:bidi="ar-SA"/>
      </w:rPr>
    </w:lvl>
    <w:lvl w:ilvl="8">
      <w:numFmt w:val="bullet"/>
      <w:lvlText w:val="•"/>
      <w:lvlJc w:val="left"/>
      <w:pPr>
        <w:ind w:left="8293" w:hanging="693"/>
      </w:pPr>
      <w:rPr>
        <w:rFonts w:hint="default"/>
        <w:lang w:val="ru-RU" w:eastAsia="en-US" w:bidi="ar-SA"/>
      </w:rPr>
    </w:lvl>
  </w:abstractNum>
  <w:abstractNum w:abstractNumId="26">
    <w:nsid w:val="440E118E"/>
    <w:multiLevelType w:val="hybridMultilevel"/>
    <w:tmpl w:val="55AAB9F8"/>
    <w:lvl w:ilvl="0" w:tplc="EDAC868E">
      <w:start w:val="1"/>
      <w:numFmt w:val="bullet"/>
      <w:lvlText w:val=""/>
      <w:lvlJc w:val="left"/>
      <w:pPr>
        <w:tabs>
          <w:tab w:val="num" w:pos="965"/>
        </w:tabs>
        <w:ind w:left="965" w:hanging="255"/>
      </w:pPr>
      <w:rPr>
        <w:rFonts w:ascii="Symbol" w:hAnsi="Symbol"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44970961"/>
    <w:multiLevelType w:val="multilevel"/>
    <w:tmpl w:val="C5E80634"/>
    <w:lvl w:ilvl="0">
      <w:start w:val="1"/>
      <w:numFmt w:val="decimal"/>
      <w:lvlText w:val="%1"/>
      <w:lvlJc w:val="left"/>
      <w:pPr>
        <w:ind w:left="318" w:hanging="499"/>
      </w:pPr>
      <w:rPr>
        <w:rFonts w:hint="default"/>
        <w:lang w:val="ru-RU" w:eastAsia="en-US" w:bidi="ar-SA"/>
      </w:rPr>
    </w:lvl>
    <w:lvl w:ilvl="1">
      <w:start w:val="1"/>
      <w:numFmt w:val="decimal"/>
      <w:lvlText w:val="%1.%2."/>
      <w:lvlJc w:val="left"/>
      <w:pPr>
        <w:ind w:left="1067" w:hanging="49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13" w:hanging="499"/>
      </w:pPr>
      <w:rPr>
        <w:rFonts w:hint="default"/>
        <w:lang w:val="ru-RU" w:eastAsia="en-US" w:bidi="ar-SA"/>
      </w:rPr>
    </w:lvl>
    <w:lvl w:ilvl="3">
      <w:numFmt w:val="bullet"/>
      <w:lvlText w:val="•"/>
      <w:lvlJc w:val="left"/>
      <w:pPr>
        <w:ind w:left="3309" w:hanging="499"/>
      </w:pPr>
      <w:rPr>
        <w:rFonts w:hint="default"/>
        <w:lang w:val="ru-RU" w:eastAsia="en-US" w:bidi="ar-SA"/>
      </w:rPr>
    </w:lvl>
    <w:lvl w:ilvl="4">
      <w:numFmt w:val="bullet"/>
      <w:lvlText w:val="•"/>
      <w:lvlJc w:val="left"/>
      <w:pPr>
        <w:ind w:left="4306" w:hanging="499"/>
      </w:pPr>
      <w:rPr>
        <w:rFonts w:hint="default"/>
        <w:lang w:val="ru-RU" w:eastAsia="en-US" w:bidi="ar-SA"/>
      </w:rPr>
    </w:lvl>
    <w:lvl w:ilvl="5">
      <w:numFmt w:val="bullet"/>
      <w:lvlText w:val="•"/>
      <w:lvlJc w:val="left"/>
      <w:pPr>
        <w:ind w:left="5303" w:hanging="499"/>
      </w:pPr>
      <w:rPr>
        <w:rFonts w:hint="default"/>
        <w:lang w:val="ru-RU" w:eastAsia="en-US" w:bidi="ar-SA"/>
      </w:rPr>
    </w:lvl>
    <w:lvl w:ilvl="6">
      <w:numFmt w:val="bullet"/>
      <w:lvlText w:val="•"/>
      <w:lvlJc w:val="left"/>
      <w:pPr>
        <w:ind w:left="6299" w:hanging="499"/>
      </w:pPr>
      <w:rPr>
        <w:rFonts w:hint="default"/>
        <w:lang w:val="ru-RU" w:eastAsia="en-US" w:bidi="ar-SA"/>
      </w:rPr>
    </w:lvl>
    <w:lvl w:ilvl="7">
      <w:numFmt w:val="bullet"/>
      <w:lvlText w:val="•"/>
      <w:lvlJc w:val="left"/>
      <w:pPr>
        <w:ind w:left="7296" w:hanging="499"/>
      </w:pPr>
      <w:rPr>
        <w:rFonts w:hint="default"/>
        <w:lang w:val="ru-RU" w:eastAsia="en-US" w:bidi="ar-SA"/>
      </w:rPr>
    </w:lvl>
    <w:lvl w:ilvl="8">
      <w:numFmt w:val="bullet"/>
      <w:lvlText w:val="•"/>
      <w:lvlJc w:val="left"/>
      <w:pPr>
        <w:ind w:left="8293" w:hanging="499"/>
      </w:pPr>
      <w:rPr>
        <w:rFonts w:hint="default"/>
        <w:lang w:val="ru-RU" w:eastAsia="en-US" w:bidi="ar-SA"/>
      </w:rPr>
    </w:lvl>
  </w:abstractNum>
  <w:abstractNum w:abstractNumId="28">
    <w:nsid w:val="4794466F"/>
    <w:multiLevelType w:val="multilevel"/>
    <w:tmpl w:val="E6ACFF3C"/>
    <w:lvl w:ilvl="0">
      <w:start w:val="4"/>
      <w:numFmt w:val="decimal"/>
      <w:lvlText w:val="%1"/>
      <w:lvlJc w:val="left"/>
      <w:pPr>
        <w:ind w:left="318" w:hanging="440"/>
      </w:pPr>
      <w:rPr>
        <w:rFonts w:hint="default"/>
        <w:lang w:val="ru-RU" w:eastAsia="en-US" w:bidi="ar-SA"/>
      </w:rPr>
    </w:lvl>
    <w:lvl w:ilvl="1">
      <w:start w:val="6"/>
      <w:numFmt w:val="decimal"/>
      <w:lvlText w:val="%1.%2"/>
      <w:lvlJc w:val="left"/>
      <w:pPr>
        <w:ind w:left="318" w:hanging="440"/>
      </w:pPr>
      <w:rPr>
        <w:rFonts w:ascii="Times New Roman" w:eastAsia="Times New Roman" w:hAnsi="Times New Roman" w:cs="Times New Roman" w:hint="default"/>
        <w:spacing w:val="0"/>
        <w:w w:val="100"/>
        <w:sz w:val="24"/>
        <w:szCs w:val="24"/>
        <w:lang w:val="ru-RU" w:eastAsia="en-US" w:bidi="ar-SA"/>
      </w:rPr>
    </w:lvl>
    <w:lvl w:ilvl="2">
      <w:numFmt w:val="bullet"/>
      <w:lvlText w:val="•"/>
      <w:lvlJc w:val="left"/>
      <w:pPr>
        <w:ind w:left="2313" w:hanging="440"/>
      </w:pPr>
      <w:rPr>
        <w:rFonts w:hint="default"/>
        <w:lang w:val="ru-RU" w:eastAsia="en-US" w:bidi="ar-SA"/>
      </w:rPr>
    </w:lvl>
    <w:lvl w:ilvl="3">
      <w:numFmt w:val="bullet"/>
      <w:lvlText w:val="•"/>
      <w:lvlJc w:val="left"/>
      <w:pPr>
        <w:ind w:left="3309" w:hanging="440"/>
      </w:pPr>
      <w:rPr>
        <w:rFonts w:hint="default"/>
        <w:lang w:val="ru-RU" w:eastAsia="en-US" w:bidi="ar-SA"/>
      </w:rPr>
    </w:lvl>
    <w:lvl w:ilvl="4">
      <w:numFmt w:val="bullet"/>
      <w:lvlText w:val="•"/>
      <w:lvlJc w:val="left"/>
      <w:pPr>
        <w:ind w:left="4306" w:hanging="440"/>
      </w:pPr>
      <w:rPr>
        <w:rFonts w:hint="default"/>
        <w:lang w:val="ru-RU" w:eastAsia="en-US" w:bidi="ar-SA"/>
      </w:rPr>
    </w:lvl>
    <w:lvl w:ilvl="5">
      <w:numFmt w:val="bullet"/>
      <w:lvlText w:val="•"/>
      <w:lvlJc w:val="left"/>
      <w:pPr>
        <w:ind w:left="5303" w:hanging="440"/>
      </w:pPr>
      <w:rPr>
        <w:rFonts w:hint="default"/>
        <w:lang w:val="ru-RU" w:eastAsia="en-US" w:bidi="ar-SA"/>
      </w:rPr>
    </w:lvl>
    <w:lvl w:ilvl="6">
      <w:numFmt w:val="bullet"/>
      <w:lvlText w:val="•"/>
      <w:lvlJc w:val="left"/>
      <w:pPr>
        <w:ind w:left="6299" w:hanging="440"/>
      </w:pPr>
      <w:rPr>
        <w:rFonts w:hint="default"/>
        <w:lang w:val="ru-RU" w:eastAsia="en-US" w:bidi="ar-SA"/>
      </w:rPr>
    </w:lvl>
    <w:lvl w:ilvl="7">
      <w:numFmt w:val="bullet"/>
      <w:lvlText w:val="•"/>
      <w:lvlJc w:val="left"/>
      <w:pPr>
        <w:ind w:left="7296" w:hanging="440"/>
      </w:pPr>
      <w:rPr>
        <w:rFonts w:hint="default"/>
        <w:lang w:val="ru-RU" w:eastAsia="en-US" w:bidi="ar-SA"/>
      </w:rPr>
    </w:lvl>
    <w:lvl w:ilvl="8">
      <w:numFmt w:val="bullet"/>
      <w:lvlText w:val="•"/>
      <w:lvlJc w:val="left"/>
      <w:pPr>
        <w:ind w:left="8293" w:hanging="440"/>
      </w:pPr>
      <w:rPr>
        <w:rFonts w:hint="default"/>
        <w:lang w:val="ru-RU" w:eastAsia="en-US" w:bidi="ar-SA"/>
      </w:rPr>
    </w:lvl>
  </w:abstractNum>
  <w:abstractNum w:abstractNumId="29">
    <w:nsid w:val="516C5FA6"/>
    <w:multiLevelType w:val="multilevel"/>
    <w:tmpl w:val="C5E80634"/>
    <w:lvl w:ilvl="0">
      <w:start w:val="1"/>
      <w:numFmt w:val="decimal"/>
      <w:lvlText w:val="%1"/>
      <w:lvlJc w:val="left"/>
      <w:pPr>
        <w:ind w:left="318" w:hanging="499"/>
      </w:pPr>
      <w:rPr>
        <w:rFonts w:hint="default"/>
        <w:lang w:val="ru-RU" w:eastAsia="en-US" w:bidi="ar-SA"/>
      </w:rPr>
    </w:lvl>
    <w:lvl w:ilvl="1">
      <w:start w:val="1"/>
      <w:numFmt w:val="decimal"/>
      <w:lvlText w:val="%1.%2."/>
      <w:lvlJc w:val="left"/>
      <w:pPr>
        <w:ind w:left="1067" w:hanging="49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13" w:hanging="499"/>
      </w:pPr>
      <w:rPr>
        <w:rFonts w:hint="default"/>
        <w:lang w:val="ru-RU" w:eastAsia="en-US" w:bidi="ar-SA"/>
      </w:rPr>
    </w:lvl>
    <w:lvl w:ilvl="3">
      <w:numFmt w:val="bullet"/>
      <w:lvlText w:val="•"/>
      <w:lvlJc w:val="left"/>
      <w:pPr>
        <w:ind w:left="3309" w:hanging="499"/>
      </w:pPr>
      <w:rPr>
        <w:rFonts w:hint="default"/>
        <w:lang w:val="ru-RU" w:eastAsia="en-US" w:bidi="ar-SA"/>
      </w:rPr>
    </w:lvl>
    <w:lvl w:ilvl="4">
      <w:numFmt w:val="bullet"/>
      <w:lvlText w:val="•"/>
      <w:lvlJc w:val="left"/>
      <w:pPr>
        <w:ind w:left="4306" w:hanging="499"/>
      </w:pPr>
      <w:rPr>
        <w:rFonts w:hint="default"/>
        <w:lang w:val="ru-RU" w:eastAsia="en-US" w:bidi="ar-SA"/>
      </w:rPr>
    </w:lvl>
    <w:lvl w:ilvl="5">
      <w:numFmt w:val="bullet"/>
      <w:lvlText w:val="•"/>
      <w:lvlJc w:val="left"/>
      <w:pPr>
        <w:ind w:left="5303" w:hanging="499"/>
      </w:pPr>
      <w:rPr>
        <w:rFonts w:hint="default"/>
        <w:lang w:val="ru-RU" w:eastAsia="en-US" w:bidi="ar-SA"/>
      </w:rPr>
    </w:lvl>
    <w:lvl w:ilvl="6">
      <w:numFmt w:val="bullet"/>
      <w:lvlText w:val="•"/>
      <w:lvlJc w:val="left"/>
      <w:pPr>
        <w:ind w:left="6299" w:hanging="499"/>
      </w:pPr>
      <w:rPr>
        <w:rFonts w:hint="default"/>
        <w:lang w:val="ru-RU" w:eastAsia="en-US" w:bidi="ar-SA"/>
      </w:rPr>
    </w:lvl>
    <w:lvl w:ilvl="7">
      <w:numFmt w:val="bullet"/>
      <w:lvlText w:val="•"/>
      <w:lvlJc w:val="left"/>
      <w:pPr>
        <w:ind w:left="7296" w:hanging="499"/>
      </w:pPr>
      <w:rPr>
        <w:rFonts w:hint="default"/>
        <w:lang w:val="ru-RU" w:eastAsia="en-US" w:bidi="ar-SA"/>
      </w:rPr>
    </w:lvl>
    <w:lvl w:ilvl="8">
      <w:numFmt w:val="bullet"/>
      <w:lvlText w:val="•"/>
      <w:lvlJc w:val="left"/>
      <w:pPr>
        <w:ind w:left="8293" w:hanging="499"/>
      </w:pPr>
      <w:rPr>
        <w:rFonts w:hint="default"/>
        <w:lang w:val="ru-RU" w:eastAsia="en-US" w:bidi="ar-SA"/>
      </w:rPr>
    </w:lvl>
  </w:abstractNum>
  <w:abstractNum w:abstractNumId="30">
    <w:nsid w:val="563C0361"/>
    <w:multiLevelType w:val="hybridMultilevel"/>
    <w:tmpl w:val="AC0E2658"/>
    <w:lvl w:ilvl="0" w:tplc="50C885FE">
      <w:numFmt w:val="bullet"/>
      <w:lvlText w:val="–"/>
      <w:lvlJc w:val="left"/>
      <w:pPr>
        <w:ind w:left="318" w:hanging="183"/>
      </w:pPr>
      <w:rPr>
        <w:rFonts w:ascii="Times New Roman" w:eastAsia="Times New Roman" w:hAnsi="Times New Roman" w:cs="Times New Roman" w:hint="default"/>
        <w:w w:val="100"/>
        <w:sz w:val="24"/>
        <w:szCs w:val="24"/>
        <w:lang w:val="ru-RU" w:eastAsia="en-US" w:bidi="ar-SA"/>
      </w:rPr>
    </w:lvl>
    <w:lvl w:ilvl="1" w:tplc="E25EAD40">
      <w:numFmt w:val="bullet"/>
      <w:lvlText w:val="•"/>
      <w:lvlJc w:val="left"/>
      <w:pPr>
        <w:ind w:left="1316" w:hanging="183"/>
      </w:pPr>
      <w:rPr>
        <w:rFonts w:hint="default"/>
        <w:lang w:val="ru-RU" w:eastAsia="en-US" w:bidi="ar-SA"/>
      </w:rPr>
    </w:lvl>
    <w:lvl w:ilvl="2" w:tplc="EE329F58">
      <w:numFmt w:val="bullet"/>
      <w:lvlText w:val="•"/>
      <w:lvlJc w:val="left"/>
      <w:pPr>
        <w:ind w:left="2313" w:hanging="183"/>
      </w:pPr>
      <w:rPr>
        <w:rFonts w:hint="default"/>
        <w:lang w:val="ru-RU" w:eastAsia="en-US" w:bidi="ar-SA"/>
      </w:rPr>
    </w:lvl>
    <w:lvl w:ilvl="3" w:tplc="87229B2A">
      <w:numFmt w:val="bullet"/>
      <w:lvlText w:val="•"/>
      <w:lvlJc w:val="left"/>
      <w:pPr>
        <w:ind w:left="3309" w:hanging="183"/>
      </w:pPr>
      <w:rPr>
        <w:rFonts w:hint="default"/>
        <w:lang w:val="ru-RU" w:eastAsia="en-US" w:bidi="ar-SA"/>
      </w:rPr>
    </w:lvl>
    <w:lvl w:ilvl="4" w:tplc="28A8308E">
      <w:numFmt w:val="bullet"/>
      <w:lvlText w:val="•"/>
      <w:lvlJc w:val="left"/>
      <w:pPr>
        <w:ind w:left="4306" w:hanging="183"/>
      </w:pPr>
      <w:rPr>
        <w:rFonts w:hint="default"/>
        <w:lang w:val="ru-RU" w:eastAsia="en-US" w:bidi="ar-SA"/>
      </w:rPr>
    </w:lvl>
    <w:lvl w:ilvl="5" w:tplc="1BE0D058">
      <w:numFmt w:val="bullet"/>
      <w:lvlText w:val="•"/>
      <w:lvlJc w:val="left"/>
      <w:pPr>
        <w:ind w:left="5303" w:hanging="183"/>
      </w:pPr>
      <w:rPr>
        <w:rFonts w:hint="default"/>
        <w:lang w:val="ru-RU" w:eastAsia="en-US" w:bidi="ar-SA"/>
      </w:rPr>
    </w:lvl>
    <w:lvl w:ilvl="6" w:tplc="7A884E10">
      <w:numFmt w:val="bullet"/>
      <w:lvlText w:val="•"/>
      <w:lvlJc w:val="left"/>
      <w:pPr>
        <w:ind w:left="6299" w:hanging="183"/>
      </w:pPr>
      <w:rPr>
        <w:rFonts w:hint="default"/>
        <w:lang w:val="ru-RU" w:eastAsia="en-US" w:bidi="ar-SA"/>
      </w:rPr>
    </w:lvl>
    <w:lvl w:ilvl="7" w:tplc="0CC8B89C">
      <w:numFmt w:val="bullet"/>
      <w:lvlText w:val="•"/>
      <w:lvlJc w:val="left"/>
      <w:pPr>
        <w:ind w:left="7296" w:hanging="183"/>
      </w:pPr>
      <w:rPr>
        <w:rFonts w:hint="default"/>
        <w:lang w:val="ru-RU" w:eastAsia="en-US" w:bidi="ar-SA"/>
      </w:rPr>
    </w:lvl>
    <w:lvl w:ilvl="8" w:tplc="B28C1BEA">
      <w:numFmt w:val="bullet"/>
      <w:lvlText w:val="•"/>
      <w:lvlJc w:val="left"/>
      <w:pPr>
        <w:ind w:left="8293" w:hanging="183"/>
      </w:pPr>
      <w:rPr>
        <w:rFonts w:hint="default"/>
        <w:lang w:val="ru-RU" w:eastAsia="en-US" w:bidi="ar-SA"/>
      </w:rPr>
    </w:lvl>
  </w:abstractNum>
  <w:abstractNum w:abstractNumId="31">
    <w:nsid w:val="5844693A"/>
    <w:multiLevelType w:val="hybridMultilevel"/>
    <w:tmpl w:val="393077E2"/>
    <w:lvl w:ilvl="0" w:tplc="B7908C9A">
      <w:numFmt w:val="bullet"/>
      <w:lvlText w:val="-"/>
      <w:lvlJc w:val="left"/>
      <w:pPr>
        <w:ind w:left="108" w:hanging="116"/>
      </w:pPr>
      <w:rPr>
        <w:rFonts w:ascii="Times New Roman" w:eastAsia="Times New Roman" w:hAnsi="Times New Roman" w:cs="Times New Roman" w:hint="default"/>
        <w:w w:val="99"/>
        <w:sz w:val="20"/>
        <w:szCs w:val="20"/>
        <w:lang w:val="ru-RU" w:eastAsia="en-US" w:bidi="ar-SA"/>
      </w:rPr>
    </w:lvl>
    <w:lvl w:ilvl="1" w:tplc="62BAE78E">
      <w:numFmt w:val="bullet"/>
      <w:lvlText w:val="•"/>
      <w:lvlJc w:val="left"/>
      <w:pPr>
        <w:ind w:left="517" w:hanging="116"/>
      </w:pPr>
      <w:rPr>
        <w:rFonts w:hint="default"/>
        <w:lang w:val="ru-RU" w:eastAsia="en-US" w:bidi="ar-SA"/>
      </w:rPr>
    </w:lvl>
    <w:lvl w:ilvl="2" w:tplc="AFA61A54">
      <w:numFmt w:val="bullet"/>
      <w:lvlText w:val="•"/>
      <w:lvlJc w:val="left"/>
      <w:pPr>
        <w:ind w:left="935" w:hanging="116"/>
      </w:pPr>
      <w:rPr>
        <w:rFonts w:hint="default"/>
        <w:lang w:val="ru-RU" w:eastAsia="en-US" w:bidi="ar-SA"/>
      </w:rPr>
    </w:lvl>
    <w:lvl w:ilvl="3" w:tplc="8A00C204">
      <w:numFmt w:val="bullet"/>
      <w:lvlText w:val="•"/>
      <w:lvlJc w:val="left"/>
      <w:pPr>
        <w:ind w:left="1353" w:hanging="116"/>
      </w:pPr>
      <w:rPr>
        <w:rFonts w:hint="default"/>
        <w:lang w:val="ru-RU" w:eastAsia="en-US" w:bidi="ar-SA"/>
      </w:rPr>
    </w:lvl>
    <w:lvl w:ilvl="4" w:tplc="CDFE1116">
      <w:numFmt w:val="bullet"/>
      <w:lvlText w:val="•"/>
      <w:lvlJc w:val="left"/>
      <w:pPr>
        <w:ind w:left="1770" w:hanging="116"/>
      </w:pPr>
      <w:rPr>
        <w:rFonts w:hint="default"/>
        <w:lang w:val="ru-RU" w:eastAsia="en-US" w:bidi="ar-SA"/>
      </w:rPr>
    </w:lvl>
    <w:lvl w:ilvl="5" w:tplc="B50280CC">
      <w:numFmt w:val="bullet"/>
      <w:lvlText w:val="•"/>
      <w:lvlJc w:val="left"/>
      <w:pPr>
        <w:ind w:left="2188" w:hanging="116"/>
      </w:pPr>
      <w:rPr>
        <w:rFonts w:hint="default"/>
        <w:lang w:val="ru-RU" w:eastAsia="en-US" w:bidi="ar-SA"/>
      </w:rPr>
    </w:lvl>
    <w:lvl w:ilvl="6" w:tplc="84A64A86">
      <w:numFmt w:val="bullet"/>
      <w:lvlText w:val="•"/>
      <w:lvlJc w:val="left"/>
      <w:pPr>
        <w:ind w:left="2606" w:hanging="116"/>
      </w:pPr>
      <w:rPr>
        <w:rFonts w:hint="default"/>
        <w:lang w:val="ru-RU" w:eastAsia="en-US" w:bidi="ar-SA"/>
      </w:rPr>
    </w:lvl>
    <w:lvl w:ilvl="7" w:tplc="65FCFDAE">
      <w:numFmt w:val="bullet"/>
      <w:lvlText w:val="•"/>
      <w:lvlJc w:val="left"/>
      <w:pPr>
        <w:ind w:left="3023" w:hanging="116"/>
      </w:pPr>
      <w:rPr>
        <w:rFonts w:hint="default"/>
        <w:lang w:val="ru-RU" w:eastAsia="en-US" w:bidi="ar-SA"/>
      </w:rPr>
    </w:lvl>
    <w:lvl w:ilvl="8" w:tplc="AF865DBC">
      <w:numFmt w:val="bullet"/>
      <w:lvlText w:val="•"/>
      <w:lvlJc w:val="left"/>
      <w:pPr>
        <w:ind w:left="3441" w:hanging="116"/>
      </w:pPr>
      <w:rPr>
        <w:rFonts w:hint="default"/>
        <w:lang w:val="ru-RU" w:eastAsia="en-US" w:bidi="ar-SA"/>
      </w:rPr>
    </w:lvl>
  </w:abstractNum>
  <w:abstractNum w:abstractNumId="32">
    <w:nsid w:val="5B9C2F26"/>
    <w:multiLevelType w:val="multilevel"/>
    <w:tmpl w:val="B62E7474"/>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nsid w:val="6C110BF6"/>
    <w:multiLevelType w:val="multilevel"/>
    <w:tmpl w:val="C5E80634"/>
    <w:lvl w:ilvl="0">
      <w:start w:val="1"/>
      <w:numFmt w:val="decimal"/>
      <w:lvlText w:val="%1"/>
      <w:lvlJc w:val="left"/>
      <w:pPr>
        <w:ind w:left="318" w:hanging="499"/>
      </w:pPr>
      <w:rPr>
        <w:rFonts w:hint="default"/>
        <w:lang w:val="ru-RU" w:eastAsia="en-US" w:bidi="ar-SA"/>
      </w:rPr>
    </w:lvl>
    <w:lvl w:ilvl="1">
      <w:start w:val="1"/>
      <w:numFmt w:val="decimal"/>
      <w:lvlText w:val="%1.%2."/>
      <w:lvlJc w:val="left"/>
      <w:pPr>
        <w:ind w:left="1209" w:hanging="49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13" w:hanging="499"/>
      </w:pPr>
      <w:rPr>
        <w:rFonts w:hint="default"/>
        <w:lang w:val="ru-RU" w:eastAsia="en-US" w:bidi="ar-SA"/>
      </w:rPr>
    </w:lvl>
    <w:lvl w:ilvl="3">
      <w:numFmt w:val="bullet"/>
      <w:lvlText w:val="•"/>
      <w:lvlJc w:val="left"/>
      <w:pPr>
        <w:ind w:left="3309" w:hanging="499"/>
      </w:pPr>
      <w:rPr>
        <w:rFonts w:hint="default"/>
        <w:lang w:val="ru-RU" w:eastAsia="en-US" w:bidi="ar-SA"/>
      </w:rPr>
    </w:lvl>
    <w:lvl w:ilvl="4">
      <w:numFmt w:val="bullet"/>
      <w:lvlText w:val="•"/>
      <w:lvlJc w:val="left"/>
      <w:pPr>
        <w:ind w:left="4306" w:hanging="499"/>
      </w:pPr>
      <w:rPr>
        <w:rFonts w:hint="default"/>
        <w:lang w:val="ru-RU" w:eastAsia="en-US" w:bidi="ar-SA"/>
      </w:rPr>
    </w:lvl>
    <w:lvl w:ilvl="5">
      <w:numFmt w:val="bullet"/>
      <w:lvlText w:val="•"/>
      <w:lvlJc w:val="left"/>
      <w:pPr>
        <w:ind w:left="5303" w:hanging="499"/>
      </w:pPr>
      <w:rPr>
        <w:rFonts w:hint="default"/>
        <w:lang w:val="ru-RU" w:eastAsia="en-US" w:bidi="ar-SA"/>
      </w:rPr>
    </w:lvl>
    <w:lvl w:ilvl="6">
      <w:numFmt w:val="bullet"/>
      <w:lvlText w:val="•"/>
      <w:lvlJc w:val="left"/>
      <w:pPr>
        <w:ind w:left="6299" w:hanging="499"/>
      </w:pPr>
      <w:rPr>
        <w:rFonts w:hint="default"/>
        <w:lang w:val="ru-RU" w:eastAsia="en-US" w:bidi="ar-SA"/>
      </w:rPr>
    </w:lvl>
    <w:lvl w:ilvl="7">
      <w:numFmt w:val="bullet"/>
      <w:lvlText w:val="•"/>
      <w:lvlJc w:val="left"/>
      <w:pPr>
        <w:ind w:left="7296" w:hanging="499"/>
      </w:pPr>
      <w:rPr>
        <w:rFonts w:hint="default"/>
        <w:lang w:val="ru-RU" w:eastAsia="en-US" w:bidi="ar-SA"/>
      </w:rPr>
    </w:lvl>
    <w:lvl w:ilvl="8">
      <w:numFmt w:val="bullet"/>
      <w:lvlText w:val="•"/>
      <w:lvlJc w:val="left"/>
      <w:pPr>
        <w:ind w:left="8293" w:hanging="499"/>
      </w:pPr>
      <w:rPr>
        <w:rFonts w:hint="default"/>
        <w:lang w:val="ru-RU" w:eastAsia="en-US" w:bidi="ar-SA"/>
      </w:rPr>
    </w:lvl>
  </w:abstractNum>
  <w:abstractNum w:abstractNumId="34">
    <w:nsid w:val="6E9B0310"/>
    <w:multiLevelType w:val="multilevel"/>
    <w:tmpl w:val="C5E80634"/>
    <w:lvl w:ilvl="0">
      <w:start w:val="1"/>
      <w:numFmt w:val="decimal"/>
      <w:lvlText w:val="%1"/>
      <w:lvlJc w:val="left"/>
      <w:pPr>
        <w:ind w:left="318" w:hanging="499"/>
      </w:pPr>
      <w:rPr>
        <w:rFonts w:hint="default"/>
        <w:lang w:val="ru-RU" w:eastAsia="en-US" w:bidi="ar-SA"/>
      </w:rPr>
    </w:lvl>
    <w:lvl w:ilvl="1">
      <w:start w:val="1"/>
      <w:numFmt w:val="decimal"/>
      <w:lvlText w:val="%1.%2."/>
      <w:lvlJc w:val="left"/>
      <w:pPr>
        <w:ind w:left="1209" w:hanging="49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13" w:hanging="499"/>
      </w:pPr>
      <w:rPr>
        <w:rFonts w:hint="default"/>
        <w:lang w:val="ru-RU" w:eastAsia="en-US" w:bidi="ar-SA"/>
      </w:rPr>
    </w:lvl>
    <w:lvl w:ilvl="3">
      <w:numFmt w:val="bullet"/>
      <w:lvlText w:val="•"/>
      <w:lvlJc w:val="left"/>
      <w:pPr>
        <w:ind w:left="3309" w:hanging="499"/>
      </w:pPr>
      <w:rPr>
        <w:rFonts w:hint="default"/>
        <w:lang w:val="ru-RU" w:eastAsia="en-US" w:bidi="ar-SA"/>
      </w:rPr>
    </w:lvl>
    <w:lvl w:ilvl="4">
      <w:numFmt w:val="bullet"/>
      <w:lvlText w:val="•"/>
      <w:lvlJc w:val="left"/>
      <w:pPr>
        <w:ind w:left="4306" w:hanging="499"/>
      </w:pPr>
      <w:rPr>
        <w:rFonts w:hint="default"/>
        <w:lang w:val="ru-RU" w:eastAsia="en-US" w:bidi="ar-SA"/>
      </w:rPr>
    </w:lvl>
    <w:lvl w:ilvl="5">
      <w:numFmt w:val="bullet"/>
      <w:lvlText w:val="•"/>
      <w:lvlJc w:val="left"/>
      <w:pPr>
        <w:ind w:left="5303" w:hanging="499"/>
      </w:pPr>
      <w:rPr>
        <w:rFonts w:hint="default"/>
        <w:lang w:val="ru-RU" w:eastAsia="en-US" w:bidi="ar-SA"/>
      </w:rPr>
    </w:lvl>
    <w:lvl w:ilvl="6">
      <w:numFmt w:val="bullet"/>
      <w:lvlText w:val="•"/>
      <w:lvlJc w:val="left"/>
      <w:pPr>
        <w:ind w:left="6299" w:hanging="499"/>
      </w:pPr>
      <w:rPr>
        <w:rFonts w:hint="default"/>
        <w:lang w:val="ru-RU" w:eastAsia="en-US" w:bidi="ar-SA"/>
      </w:rPr>
    </w:lvl>
    <w:lvl w:ilvl="7">
      <w:numFmt w:val="bullet"/>
      <w:lvlText w:val="•"/>
      <w:lvlJc w:val="left"/>
      <w:pPr>
        <w:ind w:left="7296" w:hanging="499"/>
      </w:pPr>
      <w:rPr>
        <w:rFonts w:hint="default"/>
        <w:lang w:val="ru-RU" w:eastAsia="en-US" w:bidi="ar-SA"/>
      </w:rPr>
    </w:lvl>
    <w:lvl w:ilvl="8">
      <w:numFmt w:val="bullet"/>
      <w:lvlText w:val="•"/>
      <w:lvlJc w:val="left"/>
      <w:pPr>
        <w:ind w:left="8293" w:hanging="499"/>
      </w:pPr>
      <w:rPr>
        <w:rFonts w:hint="default"/>
        <w:lang w:val="ru-RU" w:eastAsia="en-US" w:bidi="ar-SA"/>
      </w:rPr>
    </w:lvl>
  </w:abstractNum>
  <w:abstractNum w:abstractNumId="35">
    <w:nsid w:val="705F39B6"/>
    <w:multiLevelType w:val="multilevel"/>
    <w:tmpl w:val="C5E80634"/>
    <w:lvl w:ilvl="0">
      <w:start w:val="1"/>
      <w:numFmt w:val="decimal"/>
      <w:lvlText w:val="%1"/>
      <w:lvlJc w:val="left"/>
      <w:pPr>
        <w:ind w:left="318" w:hanging="499"/>
      </w:pPr>
      <w:rPr>
        <w:rFonts w:hint="default"/>
        <w:lang w:val="ru-RU" w:eastAsia="en-US" w:bidi="ar-SA"/>
      </w:rPr>
    </w:lvl>
    <w:lvl w:ilvl="1">
      <w:start w:val="1"/>
      <w:numFmt w:val="decimal"/>
      <w:lvlText w:val="%1.%2."/>
      <w:lvlJc w:val="left"/>
      <w:pPr>
        <w:ind w:left="1209" w:hanging="49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13" w:hanging="499"/>
      </w:pPr>
      <w:rPr>
        <w:rFonts w:hint="default"/>
        <w:lang w:val="ru-RU" w:eastAsia="en-US" w:bidi="ar-SA"/>
      </w:rPr>
    </w:lvl>
    <w:lvl w:ilvl="3">
      <w:numFmt w:val="bullet"/>
      <w:lvlText w:val="•"/>
      <w:lvlJc w:val="left"/>
      <w:pPr>
        <w:ind w:left="3309" w:hanging="499"/>
      </w:pPr>
      <w:rPr>
        <w:rFonts w:hint="default"/>
        <w:lang w:val="ru-RU" w:eastAsia="en-US" w:bidi="ar-SA"/>
      </w:rPr>
    </w:lvl>
    <w:lvl w:ilvl="4">
      <w:numFmt w:val="bullet"/>
      <w:lvlText w:val="•"/>
      <w:lvlJc w:val="left"/>
      <w:pPr>
        <w:ind w:left="4306" w:hanging="499"/>
      </w:pPr>
      <w:rPr>
        <w:rFonts w:hint="default"/>
        <w:lang w:val="ru-RU" w:eastAsia="en-US" w:bidi="ar-SA"/>
      </w:rPr>
    </w:lvl>
    <w:lvl w:ilvl="5">
      <w:numFmt w:val="bullet"/>
      <w:lvlText w:val="•"/>
      <w:lvlJc w:val="left"/>
      <w:pPr>
        <w:ind w:left="5303" w:hanging="499"/>
      </w:pPr>
      <w:rPr>
        <w:rFonts w:hint="default"/>
        <w:lang w:val="ru-RU" w:eastAsia="en-US" w:bidi="ar-SA"/>
      </w:rPr>
    </w:lvl>
    <w:lvl w:ilvl="6">
      <w:numFmt w:val="bullet"/>
      <w:lvlText w:val="•"/>
      <w:lvlJc w:val="left"/>
      <w:pPr>
        <w:ind w:left="6299" w:hanging="499"/>
      </w:pPr>
      <w:rPr>
        <w:rFonts w:hint="default"/>
        <w:lang w:val="ru-RU" w:eastAsia="en-US" w:bidi="ar-SA"/>
      </w:rPr>
    </w:lvl>
    <w:lvl w:ilvl="7">
      <w:numFmt w:val="bullet"/>
      <w:lvlText w:val="•"/>
      <w:lvlJc w:val="left"/>
      <w:pPr>
        <w:ind w:left="7296" w:hanging="499"/>
      </w:pPr>
      <w:rPr>
        <w:rFonts w:hint="default"/>
        <w:lang w:val="ru-RU" w:eastAsia="en-US" w:bidi="ar-SA"/>
      </w:rPr>
    </w:lvl>
    <w:lvl w:ilvl="8">
      <w:numFmt w:val="bullet"/>
      <w:lvlText w:val="•"/>
      <w:lvlJc w:val="left"/>
      <w:pPr>
        <w:ind w:left="8293" w:hanging="499"/>
      </w:pPr>
      <w:rPr>
        <w:rFonts w:hint="default"/>
        <w:lang w:val="ru-RU" w:eastAsia="en-US" w:bidi="ar-SA"/>
      </w:rPr>
    </w:lvl>
  </w:abstractNum>
  <w:abstractNum w:abstractNumId="36">
    <w:nsid w:val="735D7D4F"/>
    <w:multiLevelType w:val="multilevel"/>
    <w:tmpl w:val="C5E80634"/>
    <w:lvl w:ilvl="0">
      <w:start w:val="1"/>
      <w:numFmt w:val="decimal"/>
      <w:lvlText w:val="%1"/>
      <w:lvlJc w:val="left"/>
      <w:pPr>
        <w:ind w:left="318" w:hanging="499"/>
      </w:pPr>
      <w:rPr>
        <w:rFonts w:hint="default"/>
        <w:lang w:val="ru-RU" w:eastAsia="en-US" w:bidi="ar-SA"/>
      </w:rPr>
    </w:lvl>
    <w:lvl w:ilvl="1">
      <w:start w:val="1"/>
      <w:numFmt w:val="decimal"/>
      <w:lvlText w:val="%1.%2."/>
      <w:lvlJc w:val="left"/>
      <w:pPr>
        <w:ind w:left="318" w:hanging="49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13" w:hanging="499"/>
      </w:pPr>
      <w:rPr>
        <w:rFonts w:hint="default"/>
        <w:lang w:val="ru-RU" w:eastAsia="en-US" w:bidi="ar-SA"/>
      </w:rPr>
    </w:lvl>
    <w:lvl w:ilvl="3">
      <w:numFmt w:val="bullet"/>
      <w:lvlText w:val="•"/>
      <w:lvlJc w:val="left"/>
      <w:pPr>
        <w:ind w:left="3309" w:hanging="499"/>
      </w:pPr>
      <w:rPr>
        <w:rFonts w:hint="default"/>
        <w:lang w:val="ru-RU" w:eastAsia="en-US" w:bidi="ar-SA"/>
      </w:rPr>
    </w:lvl>
    <w:lvl w:ilvl="4">
      <w:numFmt w:val="bullet"/>
      <w:lvlText w:val="•"/>
      <w:lvlJc w:val="left"/>
      <w:pPr>
        <w:ind w:left="4306" w:hanging="499"/>
      </w:pPr>
      <w:rPr>
        <w:rFonts w:hint="default"/>
        <w:lang w:val="ru-RU" w:eastAsia="en-US" w:bidi="ar-SA"/>
      </w:rPr>
    </w:lvl>
    <w:lvl w:ilvl="5">
      <w:numFmt w:val="bullet"/>
      <w:lvlText w:val="•"/>
      <w:lvlJc w:val="left"/>
      <w:pPr>
        <w:ind w:left="5303" w:hanging="499"/>
      </w:pPr>
      <w:rPr>
        <w:rFonts w:hint="default"/>
        <w:lang w:val="ru-RU" w:eastAsia="en-US" w:bidi="ar-SA"/>
      </w:rPr>
    </w:lvl>
    <w:lvl w:ilvl="6">
      <w:numFmt w:val="bullet"/>
      <w:lvlText w:val="•"/>
      <w:lvlJc w:val="left"/>
      <w:pPr>
        <w:ind w:left="6299" w:hanging="499"/>
      </w:pPr>
      <w:rPr>
        <w:rFonts w:hint="default"/>
        <w:lang w:val="ru-RU" w:eastAsia="en-US" w:bidi="ar-SA"/>
      </w:rPr>
    </w:lvl>
    <w:lvl w:ilvl="7">
      <w:numFmt w:val="bullet"/>
      <w:lvlText w:val="•"/>
      <w:lvlJc w:val="left"/>
      <w:pPr>
        <w:ind w:left="7296" w:hanging="499"/>
      </w:pPr>
      <w:rPr>
        <w:rFonts w:hint="default"/>
        <w:lang w:val="ru-RU" w:eastAsia="en-US" w:bidi="ar-SA"/>
      </w:rPr>
    </w:lvl>
    <w:lvl w:ilvl="8">
      <w:numFmt w:val="bullet"/>
      <w:lvlText w:val="•"/>
      <w:lvlJc w:val="left"/>
      <w:pPr>
        <w:ind w:left="8293" w:hanging="499"/>
      </w:pPr>
      <w:rPr>
        <w:rFonts w:hint="default"/>
        <w:lang w:val="ru-RU" w:eastAsia="en-US" w:bidi="ar-SA"/>
      </w:rPr>
    </w:lvl>
  </w:abstractNum>
  <w:abstractNum w:abstractNumId="37">
    <w:nsid w:val="7BE7327A"/>
    <w:multiLevelType w:val="multilevel"/>
    <w:tmpl w:val="45949C5C"/>
    <w:lvl w:ilvl="0">
      <w:start w:val="4"/>
      <w:numFmt w:val="decimal"/>
      <w:lvlText w:val="%1."/>
      <w:lvlJc w:val="left"/>
      <w:pPr>
        <w:ind w:left="480" w:hanging="480"/>
      </w:pPr>
      <w:rPr>
        <w:rFonts w:hint="default"/>
        <w:color w:val="auto"/>
      </w:rPr>
    </w:lvl>
    <w:lvl w:ilvl="1">
      <w:start w:val="13"/>
      <w:numFmt w:val="decimal"/>
      <w:lvlText w:val="%1.%2."/>
      <w:lvlJc w:val="left"/>
      <w:pPr>
        <w:ind w:left="1773" w:hanging="480"/>
      </w:pPr>
      <w:rPr>
        <w:rFonts w:hint="default"/>
        <w:color w:val="auto"/>
      </w:rPr>
    </w:lvl>
    <w:lvl w:ilvl="2">
      <w:start w:val="1"/>
      <w:numFmt w:val="decimal"/>
      <w:lvlText w:val="%1.%2.%3."/>
      <w:lvlJc w:val="left"/>
      <w:pPr>
        <w:ind w:left="3306" w:hanging="720"/>
      </w:pPr>
      <w:rPr>
        <w:rFonts w:hint="default"/>
        <w:color w:val="auto"/>
      </w:rPr>
    </w:lvl>
    <w:lvl w:ilvl="3">
      <w:start w:val="1"/>
      <w:numFmt w:val="decimal"/>
      <w:lvlText w:val="%1.%2.%3.%4."/>
      <w:lvlJc w:val="left"/>
      <w:pPr>
        <w:ind w:left="4599" w:hanging="720"/>
      </w:pPr>
      <w:rPr>
        <w:rFonts w:hint="default"/>
        <w:color w:val="auto"/>
      </w:rPr>
    </w:lvl>
    <w:lvl w:ilvl="4">
      <w:start w:val="1"/>
      <w:numFmt w:val="decimal"/>
      <w:lvlText w:val="%1.%2.%3.%4.%5."/>
      <w:lvlJc w:val="left"/>
      <w:pPr>
        <w:ind w:left="6252" w:hanging="1080"/>
      </w:pPr>
      <w:rPr>
        <w:rFonts w:hint="default"/>
        <w:color w:val="auto"/>
      </w:rPr>
    </w:lvl>
    <w:lvl w:ilvl="5">
      <w:start w:val="1"/>
      <w:numFmt w:val="decimal"/>
      <w:lvlText w:val="%1.%2.%3.%4.%5.%6."/>
      <w:lvlJc w:val="left"/>
      <w:pPr>
        <w:ind w:left="7545" w:hanging="1080"/>
      </w:pPr>
      <w:rPr>
        <w:rFonts w:hint="default"/>
        <w:color w:val="auto"/>
      </w:rPr>
    </w:lvl>
    <w:lvl w:ilvl="6">
      <w:start w:val="1"/>
      <w:numFmt w:val="decimal"/>
      <w:lvlText w:val="%1.%2.%3.%4.%5.%6.%7."/>
      <w:lvlJc w:val="left"/>
      <w:pPr>
        <w:ind w:left="9198" w:hanging="1440"/>
      </w:pPr>
      <w:rPr>
        <w:rFonts w:hint="default"/>
        <w:color w:val="auto"/>
      </w:rPr>
    </w:lvl>
    <w:lvl w:ilvl="7">
      <w:start w:val="1"/>
      <w:numFmt w:val="decimal"/>
      <w:lvlText w:val="%1.%2.%3.%4.%5.%6.%7.%8."/>
      <w:lvlJc w:val="left"/>
      <w:pPr>
        <w:ind w:left="10491" w:hanging="1440"/>
      </w:pPr>
      <w:rPr>
        <w:rFonts w:hint="default"/>
        <w:color w:val="auto"/>
      </w:rPr>
    </w:lvl>
    <w:lvl w:ilvl="8">
      <w:start w:val="1"/>
      <w:numFmt w:val="decimal"/>
      <w:lvlText w:val="%1.%2.%3.%4.%5.%6.%7.%8.%9."/>
      <w:lvlJc w:val="left"/>
      <w:pPr>
        <w:ind w:left="12144" w:hanging="1800"/>
      </w:pPr>
      <w:rPr>
        <w:rFonts w:hint="default"/>
        <w:color w:val="auto"/>
      </w:rPr>
    </w:lvl>
  </w:abstractNum>
  <w:num w:numId="1">
    <w:abstractNumId w:val="27"/>
  </w:num>
  <w:num w:numId="2">
    <w:abstractNumId w:val="36"/>
  </w:num>
  <w:num w:numId="3">
    <w:abstractNumId w:val="35"/>
  </w:num>
  <w:num w:numId="4">
    <w:abstractNumId w:val="9"/>
  </w:num>
  <w:num w:numId="5">
    <w:abstractNumId w:val="34"/>
  </w:num>
  <w:num w:numId="6">
    <w:abstractNumId w:val="24"/>
  </w:num>
  <w:num w:numId="7">
    <w:abstractNumId w:val="6"/>
  </w:num>
  <w:num w:numId="8">
    <w:abstractNumId w:val="15"/>
  </w:num>
  <w:num w:numId="9">
    <w:abstractNumId w:val="33"/>
  </w:num>
  <w:num w:numId="10">
    <w:abstractNumId w:val="14"/>
  </w:num>
  <w:num w:numId="11">
    <w:abstractNumId w:val="32"/>
  </w:num>
  <w:num w:numId="12">
    <w:abstractNumId w:val="4"/>
  </w:num>
  <w:num w:numId="13">
    <w:abstractNumId w:val="26"/>
  </w:num>
  <w:num w:numId="14">
    <w:abstractNumId w:val="5"/>
  </w:num>
  <w:num w:numId="15">
    <w:abstractNumId w:val="19"/>
  </w:num>
  <w:num w:numId="16">
    <w:abstractNumId w:val="31"/>
  </w:num>
  <w:num w:numId="17">
    <w:abstractNumId w:val="18"/>
  </w:num>
  <w:num w:numId="18">
    <w:abstractNumId w:val="7"/>
  </w:num>
  <w:num w:numId="19">
    <w:abstractNumId w:val="20"/>
  </w:num>
  <w:num w:numId="20">
    <w:abstractNumId w:val="21"/>
  </w:num>
  <w:num w:numId="21">
    <w:abstractNumId w:val="0"/>
  </w:num>
  <w:num w:numId="22">
    <w:abstractNumId w:val="25"/>
  </w:num>
  <w:num w:numId="23">
    <w:abstractNumId w:val="28"/>
  </w:num>
  <w:num w:numId="24">
    <w:abstractNumId w:val="2"/>
  </w:num>
  <w:num w:numId="25">
    <w:abstractNumId w:val="10"/>
  </w:num>
  <w:num w:numId="26">
    <w:abstractNumId w:val="8"/>
  </w:num>
  <w:num w:numId="27">
    <w:abstractNumId w:val="16"/>
  </w:num>
  <w:num w:numId="28">
    <w:abstractNumId w:val="22"/>
  </w:num>
  <w:num w:numId="29">
    <w:abstractNumId w:val="13"/>
  </w:num>
  <w:num w:numId="30">
    <w:abstractNumId w:val="11"/>
  </w:num>
  <w:num w:numId="31">
    <w:abstractNumId w:val="30"/>
  </w:num>
  <w:num w:numId="32">
    <w:abstractNumId w:val="37"/>
  </w:num>
  <w:num w:numId="33">
    <w:abstractNumId w:val="23"/>
  </w:num>
  <w:num w:numId="34">
    <w:abstractNumId w:val="1"/>
  </w:num>
  <w:num w:numId="35">
    <w:abstractNumId w:val="29"/>
  </w:num>
  <w:num w:numId="36">
    <w:abstractNumId w:val="17"/>
  </w:num>
  <w:num w:numId="37">
    <w:abstractNumId w:val="12"/>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77826"/>
    <o:shapelayout v:ext="edit">
      <o:idmap v:ext="edit" data="23"/>
    </o:shapelayout>
  </w:hdrShapeDefaults>
  <w:footnotePr>
    <w:footnote w:id="0"/>
    <w:footnote w:id="1"/>
  </w:footnotePr>
  <w:endnotePr>
    <w:endnote w:id="0"/>
    <w:endnote w:id="1"/>
  </w:endnotePr>
  <w:compat/>
  <w:rsids>
    <w:rsidRoot w:val="00EB21C4"/>
    <w:rsid w:val="00001FDF"/>
    <w:rsid w:val="00004BF7"/>
    <w:rsid w:val="0000795D"/>
    <w:rsid w:val="000152ED"/>
    <w:rsid w:val="00025156"/>
    <w:rsid w:val="00031E52"/>
    <w:rsid w:val="00036B22"/>
    <w:rsid w:val="00043354"/>
    <w:rsid w:val="00050BED"/>
    <w:rsid w:val="00052C43"/>
    <w:rsid w:val="000554E7"/>
    <w:rsid w:val="00063790"/>
    <w:rsid w:val="00064AD1"/>
    <w:rsid w:val="00066FB3"/>
    <w:rsid w:val="000715A5"/>
    <w:rsid w:val="00073B42"/>
    <w:rsid w:val="00081177"/>
    <w:rsid w:val="00096A72"/>
    <w:rsid w:val="000A06F8"/>
    <w:rsid w:val="000A0D97"/>
    <w:rsid w:val="000A4CF1"/>
    <w:rsid w:val="000B7897"/>
    <w:rsid w:val="000C0845"/>
    <w:rsid w:val="000D6A95"/>
    <w:rsid w:val="000E36E8"/>
    <w:rsid w:val="000F0D5A"/>
    <w:rsid w:val="000F5C8E"/>
    <w:rsid w:val="000F6FF7"/>
    <w:rsid w:val="00125433"/>
    <w:rsid w:val="00125B70"/>
    <w:rsid w:val="00130865"/>
    <w:rsid w:val="0014065B"/>
    <w:rsid w:val="001568C5"/>
    <w:rsid w:val="00164300"/>
    <w:rsid w:val="00164F9D"/>
    <w:rsid w:val="00165ED7"/>
    <w:rsid w:val="00174783"/>
    <w:rsid w:val="0018324F"/>
    <w:rsid w:val="00197885"/>
    <w:rsid w:val="001A2137"/>
    <w:rsid w:val="001A380C"/>
    <w:rsid w:val="001A47CD"/>
    <w:rsid w:val="001C264A"/>
    <w:rsid w:val="001C6987"/>
    <w:rsid w:val="001D0E2A"/>
    <w:rsid w:val="001D1A6F"/>
    <w:rsid w:val="001E150F"/>
    <w:rsid w:val="001E1901"/>
    <w:rsid w:val="001E7F2F"/>
    <w:rsid w:val="00201E79"/>
    <w:rsid w:val="00202454"/>
    <w:rsid w:val="002064DA"/>
    <w:rsid w:val="00207D3D"/>
    <w:rsid w:val="002253E5"/>
    <w:rsid w:val="00234FBD"/>
    <w:rsid w:val="0024315E"/>
    <w:rsid w:val="00251A48"/>
    <w:rsid w:val="00251D21"/>
    <w:rsid w:val="00252C15"/>
    <w:rsid w:val="00254CD6"/>
    <w:rsid w:val="002612B8"/>
    <w:rsid w:val="002650CD"/>
    <w:rsid w:val="002676B1"/>
    <w:rsid w:val="002713B3"/>
    <w:rsid w:val="00277662"/>
    <w:rsid w:val="002912BA"/>
    <w:rsid w:val="00293DF0"/>
    <w:rsid w:val="002954C5"/>
    <w:rsid w:val="002A4790"/>
    <w:rsid w:val="002A646C"/>
    <w:rsid w:val="002A71E6"/>
    <w:rsid w:val="002B1340"/>
    <w:rsid w:val="002B5917"/>
    <w:rsid w:val="002B6FDA"/>
    <w:rsid w:val="002C5862"/>
    <w:rsid w:val="002C6EFE"/>
    <w:rsid w:val="002E2A3D"/>
    <w:rsid w:val="002E6460"/>
    <w:rsid w:val="002F65E3"/>
    <w:rsid w:val="00303F93"/>
    <w:rsid w:val="0030539B"/>
    <w:rsid w:val="00306F81"/>
    <w:rsid w:val="00310C7E"/>
    <w:rsid w:val="00316159"/>
    <w:rsid w:val="00317BB4"/>
    <w:rsid w:val="00323130"/>
    <w:rsid w:val="00327830"/>
    <w:rsid w:val="003408B5"/>
    <w:rsid w:val="00351C5C"/>
    <w:rsid w:val="00356F45"/>
    <w:rsid w:val="00361816"/>
    <w:rsid w:val="00364182"/>
    <w:rsid w:val="00366098"/>
    <w:rsid w:val="003660E2"/>
    <w:rsid w:val="00371091"/>
    <w:rsid w:val="003728D6"/>
    <w:rsid w:val="00380C19"/>
    <w:rsid w:val="00385D74"/>
    <w:rsid w:val="003875A5"/>
    <w:rsid w:val="00390E69"/>
    <w:rsid w:val="00395A4A"/>
    <w:rsid w:val="00395CB3"/>
    <w:rsid w:val="003B03D7"/>
    <w:rsid w:val="003B2CAB"/>
    <w:rsid w:val="003E01CC"/>
    <w:rsid w:val="003F1EFF"/>
    <w:rsid w:val="003F493E"/>
    <w:rsid w:val="003F5EFB"/>
    <w:rsid w:val="00407C90"/>
    <w:rsid w:val="0041643B"/>
    <w:rsid w:val="004200EA"/>
    <w:rsid w:val="0042504F"/>
    <w:rsid w:val="00430F09"/>
    <w:rsid w:val="004342CC"/>
    <w:rsid w:val="00434D91"/>
    <w:rsid w:val="00436CA4"/>
    <w:rsid w:val="00437208"/>
    <w:rsid w:val="00451605"/>
    <w:rsid w:val="00456F50"/>
    <w:rsid w:val="00457CEA"/>
    <w:rsid w:val="00490641"/>
    <w:rsid w:val="00492FA4"/>
    <w:rsid w:val="004932F8"/>
    <w:rsid w:val="004969CB"/>
    <w:rsid w:val="004A205F"/>
    <w:rsid w:val="004B3766"/>
    <w:rsid w:val="004C0AEC"/>
    <w:rsid w:val="004C5345"/>
    <w:rsid w:val="004E44C5"/>
    <w:rsid w:val="004E5107"/>
    <w:rsid w:val="004F7A4C"/>
    <w:rsid w:val="0050019D"/>
    <w:rsid w:val="0050063D"/>
    <w:rsid w:val="00503C07"/>
    <w:rsid w:val="0051145F"/>
    <w:rsid w:val="0051517C"/>
    <w:rsid w:val="00516CF2"/>
    <w:rsid w:val="00517952"/>
    <w:rsid w:val="00517CAA"/>
    <w:rsid w:val="00530A9B"/>
    <w:rsid w:val="005312C4"/>
    <w:rsid w:val="0053725A"/>
    <w:rsid w:val="00540E6F"/>
    <w:rsid w:val="005413EB"/>
    <w:rsid w:val="005600FC"/>
    <w:rsid w:val="00564BAC"/>
    <w:rsid w:val="005767AB"/>
    <w:rsid w:val="0058051A"/>
    <w:rsid w:val="00591197"/>
    <w:rsid w:val="0059147D"/>
    <w:rsid w:val="00592125"/>
    <w:rsid w:val="005C624F"/>
    <w:rsid w:val="005D14B9"/>
    <w:rsid w:val="005D3FD9"/>
    <w:rsid w:val="005F46E0"/>
    <w:rsid w:val="005F6A90"/>
    <w:rsid w:val="005F793A"/>
    <w:rsid w:val="0060033C"/>
    <w:rsid w:val="00605694"/>
    <w:rsid w:val="006229E6"/>
    <w:rsid w:val="006306FE"/>
    <w:rsid w:val="00632464"/>
    <w:rsid w:val="006437A6"/>
    <w:rsid w:val="00650EE9"/>
    <w:rsid w:val="00662634"/>
    <w:rsid w:val="00670225"/>
    <w:rsid w:val="00674557"/>
    <w:rsid w:val="00676AFE"/>
    <w:rsid w:val="006802DB"/>
    <w:rsid w:val="006922F4"/>
    <w:rsid w:val="00693449"/>
    <w:rsid w:val="00697C68"/>
    <w:rsid w:val="006A2FF6"/>
    <w:rsid w:val="006B320B"/>
    <w:rsid w:val="006C14A4"/>
    <w:rsid w:val="006C3734"/>
    <w:rsid w:val="006E0088"/>
    <w:rsid w:val="006E06B4"/>
    <w:rsid w:val="006E20A3"/>
    <w:rsid w:val="006E271A"/>
    <w:rsid w:val="006E7467"/>
    <w:rsid w:val="006F0CE5"/>
    <w:rsid w:val="006F3828"/>
    <w:rsid w:val="00704A82"/>
    <w:rsid w:val="0071403F"/>
    <w:rsid w:val="00716F48"/>
    <w:rsid w:val="0072322D"/>
    <w:rsid w:val="00724CE7"/>
    <w:rsid w:val="0072633B"/>
    <w:rsid w:val="00731CED"/>
    <w:rsid w:val="00732F5C"/>
    <w:rsid w:val="00733384"/>
    <w:rsid w:val="00740279"/>
    <w:rsid w:val="00754AEA"/>
    <w:rsid w:val="00754F30"/>
    <w:rsid w:val="0076364E"/>
    <w:rsid w:val="007659FE"/>
    <w:rsid w:val="0076662A"/>
    <w:rsid w:val="00770A0F"/>
    <w:rsid w:val="0077505A"/>
    <w:rsid w:val="00786B55"/>
    <w:rsid w:val="00791485"/>
    <w:rsid w:val="0079240C"/>
    <w:rsid w:val="00794282"/>
    <w:rsid w:val="00796C2B"/>
    <w:rsid w:val="00797210"/>
    <w:rsid w:val="007B0089"/>
    <w:rsid w:val="007B689A"/>
    <w:rsid w:val="007B7BC7"/>
    <w:rsid w:val="007C09C7"/>
    <w:rsid w:val="007D2E2F"/>
    <w:rsid w:val="007D6F77"/>
    <w:rsid w:val="007E058A"/>
    <w:rsid w:val="007E1007"/>
    <w:rsid w:val="007E2D70"/>
    <w:rsid w:val="007E67BE"/>
    <w:rsid w:val="007E7C04"/>
    <w:rsid w:val="008049EF"/>
    <w:rsid w:val="00812BD9"/>
    <w:rsid w:val="00821AF4"/>
    <w:rsid w:val="008246D2"/>
    <w:rsid w:val="0082757E"/>
    <w:rsid w:val="0083619A"/>
    <w:rsid w:val="008513FE"/>
    <w:rsid w:val="0085784F"/>
    <w:rsid w:val="0086370E"/>
    <w:rsid w:val="00864335"/>
    <w:rsid w:val="008717BF"/>
    <w:rsid w:val="0087329E"/>
    <w:rsid w:val="008822C5"/>
    <w:rsid w:val="00895B1E"/>
    <w:rsid w:val="008A6724"/>
    <w:rsid w:val="008A7024"/>
    <w:rsid w:val="008A71BC"/>
    <w:rsid w:val="008B0199"/>
    <w:rsid w:val="008B11C9"/>
    <w:rsid w:val="008B3BD7"/>
    <w:rsid w:val="008C0167"/>
    <w:rsid w:val="008C0A42"/>
    <w:rsid w:val="008C2BE4"/>
    <w:rsid w:val="008E2B1B"/>
    <w:rsid w:val="008F1937"/>
    <w:rsid w:val="008F1AC5"/>
    <w:rsid w:val="008F4F35"/>
    <w:rsid w:val="008F56D9"/>
    <w:rsid w:val="008F56E0"/>
    <w:rsid w:val="00901BF3"/>
    <w:rsid w:val="00907A86"/>
    <w:rsid w:val="009107F6"/>
    <w:rsid w:val="0091615C"/>
    <w:rsid w:val="00925743"/>
    <w:rsid w:val="009340F2"/>
    <w:rsid w:val="00972A5E"/>
    <w:rsid w:val="009837B1"/>
    <w:rsid w:val="00984952"/>
    <w:rsid w:val="0098798A"/>
    <w:rsid w:val="00990EF2"/>
    <w:rsid w:val="0099295D"/>
    <w:rsid w:val="009A2C8D"/>
    <w:rsid w:val="009B2CD4"/>
    <w:rsid w:val="009B57DF"/>
    <w:rsid w:val="009C0C92"/>
    <w:rsid w:val="009C35C8"/>
    <w:rsid w:val="009C4068"/>
    <w:rsid w:val="009C6913"/>
    <w:rsid w:val="009D178D"/>
    <w:rsid w:val="009D3764"/>
    <w:rsid w:val="009F2E11"/>
    <w:rsid w:val="009F447F"/>
    <w:rsid w:val="00A02735"/>
    <w:rsid w:val="00A10BA1"/>
    <w:rsid w:val="00A1147F"/>
    <w:rsid w:val="00A12892"/>
    <w:rsid w:val="00A158F1"/>
    <w:rsid w:val="00A215C8"/>
    <w:rsid w:val="00A221AF"/>
    <w:rsid w:val="00A22EEB"/>
    <w:rsid w:val="00A24725"/>
    <w:rsid w:val="00A4793B"/>
    <w:rsid w:val="00A54BAA"/>
    <w:rsid w:val="00A56DAA"/>
    <w:rsid w:val="00A570F7"/>
    <w:rsid w:val="00A602FE"/>
    <w:rsid w:val="00A61AB4"/>
    <w:rsid w:val="00A624C5"/>
    <w:rsid w:val="00A63FEF"/>
    <w:rsid w:val="00A67BBC"/>
    <w:rsid w:val="00A81839"/>
    <w:rsid w:val="00A92D2E"/>
    <w:rsid w:val="00AB0E0B"/>
    <w:rsid w:val="00AC6058"/>
    <w:rsid w:val="00AD29EC"/>
    <w:rsid w:val="00AD49DD"/>
    <w:rsid w:val="00B051E8"/>
    <w:rsid w:val="00B10A4B"/>
    <w:rsid w:val="00B13C49"/>
    <w:rsid w:val="00B3003E"/>
    <w:rsid w:val="00B31244"/>
    <w:rsid w:val="00B33843"/>
    <w:rsid w:val="00B34CC5"/>
    <w:rsid w:val="00B430CC"/>
    <w:rsid w:val="00B5531A"/>
    <w:rsid w:val="00B70D9F"/>
    <w:rsid w:val="00B72626"/>
    <w:rsid w:val="00B92CF4"/>
    <w:rsid w:val="00B92FDD"/>
    <w:rsid w:val="00BA46CF"/>
    <w:rsid w:val="00BA79D0"/>
    <w:rsid w:val="00BB0E72"/>
    <w:rsid w:val="00BB33D0"/>
    <w:rsid w:val="00BB4AFC"/>
    <w:rsid w:val="00BC669C"/>
    <w:rsid w:val="00BD0D2D"/>
    <w:rsid w:val="00BD1D43"/>
    <w:rsid w:val="00BD2F58"/>
    <w:rsid w:val="00BD3571"/>
    <w:rsid w:val="00BD3EE3"/>
    <w:rsid w:val="00BF074D"/>
    <w:rsid w:val="00BF2A32"/>
    <w:rsid w:val="00BF68EC"/>
    <w:rsid w:val="00BF7C55"/>
    <w:rsid w:val="00C0099D"/>
    <w:rsid w:val="00C0755D"/>
    <w:rsid w:val="00C109B6"/>
    <w:rsid w:val="00C2024F"/>
    <w:rsid w:val="00C23460"/>
    <w:rsid w:val="00C31C25"/>
    <w:rsid w:val="00C60967"/>
    <w:rsid w:val="00C732E4"/>
    <w:rsid w:val="00C95635"/>
    <w:rsid w:val="00CA3F24"/>
    <w:rsid w:val="00CB3B45"/>
    <w:rsid w:val="00CC5A88"/>
    <w:rsid w:val="00CD0E81"/>
    <w:rsid w:val="00CD53E3"/>
    <w:rsid w:val="00CD6ED8"/>
    <w:rsid w:val="00CE3D4D"/>
    <w:rsid w:val="00CE7FC0"/>
    <w:rsid w:val="00D03277"/>
    <w:rsid w:val="00D07008"/>
    <w:rsid w:val="00D117DB"/>
    <w:rsid w:val="00D179CC"/>
    <w:rsid w:val="00D32448"/>
    <w:rsid w:val="00D3369A"/>
    <w:rsid w:val="00D361E5"/>
    <w:rsid w:val="00D53754"/>
    <w:rsid w:val="00D629BC"/>
    <w:rsid w:val="00D74330"/>
    <w:rsid w:val="00D752CE"/>
    <w:rsid w:val="00D75AF1"/>
    <w:rsid w:val="00D80833"/>
    <w:rsid w:val="00D81754"/>
    <w:rsid w:val="00D87E9A"/>
    <w:rsid w:val="00D92C8B"/>
    <w:rsid w:val="00DB2971"/>
    <w:rsid w:val="00DC3F13"/>
    <w:rsid w:val="00DE557D"/>
    <w:rsid w:val="00DF09DF"/>
    <w:rsid w:val="00DF1EE0"/>
    <w:rsid w:val="00DF67B8"/>
    <w:rsid w:val="00DF6F7E"/>
    <w:rsid w:val="00DF77C2"/>
    <w:rsid w:val="00E05287"/>
    <w:rsid w:val="00E06B64"/>
    <w:rsid w:val="00E132C2"/>
    <w:rsid w:val="00E168CD"/>
    <w:rsid w:val="00E1790D"/>
    <w:rsid w:val="00E25C44"/>
    <w:rsid w:val="00E335C0"/>
    <w:rsid w:val="00E36FA1"/>
    <w:rsid w:val="00E37E2F"/>
    <w:rsid w:val="00E4481F"/>
    <w:rsid w:val="00E55100"/>
    <w:rsid w:val="00E55D88"/>
    <w:rsid w:val="00E65AAA"/>
    <w:rsid w:val="00E7444D"/>
    <w:rsid w:val="00E86DC0"/>
    <w:rsid w:val="00E921C5"/>
    <w:rsid w:val="00E970C3"/>
    <w:rsid w:val="00EA364A"/>
    <w:rsid w:val="00EA575E"/>
    <w:rsid w:val="00EB1908"/>
    <w:rsid w:val="00EB21C4"/>
    <w:rsid w:val="00EB30AA"/>
    <w:rsid w:val="00EB43D2"/>
    <w:rsid w:val="00EB462C"/>
    <w:rsid w:val="00EC1C01"/>
    <w:rsid w:val="00EC6752"/>
    <w:rsid w:val="00ED0D72"/>
    <w:rsid w:val="00EE3D44"/>
    <w:rsid w:val="00EE6049"/>
    <w:rsid w:val="00EE6C29"/>
    <w:rsid w:val="00EF02EB"/>
    <w:rsid w:val="00F01F35"/>
    <w:rsid w:val="00F11020"/>
    <w:rsid w:val="00F30183"/>
    <w:rsid w:val="00F326FB"/>
    <w:rsid w:val="00F335A5"/>
    <w:rsid w:val="00F42122"/>
    <w:rsid w:val="00F45B8A"/>
    <w:rsid w:val="00F47838"/>
    <w:rsid w:val="00F52C3F"/>
    <w:rsid w:val="00F71855"/>
    <w:rsid w:val="00F85C85"/>
    <w:rsid w:val="00F9682C"/>
    <w:rsid w:val="00F96951"/>
    <w:rsid w:val="00F96D1A"/>
    <w:rsid w:val="00FB2F55"/>
    <w:rsid w:val="00FB4713"/>
    <w:rsid w:val="00FC6EC0"/>
    <w:rsid w:val="00FC6EEC"/>
    <w:rsid w:val="00FD0516"/>
    <w:rsid w:val="00FD1801"/>
    <w:rsid w:val="00FD4114"/>
    <w:rsid w:val="00FE2E39"/>
    <w:rsid w:val="00FE3338"/>
    <w:rsid w:val="00FF5013"/>
    <w:rsid w:val="00FF7F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B21C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qFormat/>
    <w:rsid w:val="00E1790D"/>
    <w:pPr>
      <w:keepNext/>
      <w:widowControl/>
      <w:autoSpaceDE/>
      <w:autoSpaceDN/>
      <w:outlineLvl w:val="0"/>
    </w:pPr>
    <w:rPr>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B21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B21C4"/>
    <w:pPr>
      <w:ind w:left="318"/>
    </w:pPr>
    <w:rPr>
      <w:sz w:val="24"/>
      <w:szCs w:val="24"/>
    </w:rPr>
  </w:style>
  <w:style w:type="character" w:customStyle="1" w:styleId="a4">
    <w:name w:val="Основной текст Знак"/>
    <w:basedOn w:val="a0"/>
    <w:link w:val="a3"/>
    <w:rsid w:val="00EB21C4"/>
    <w:rPr>
      <w:rFonts w:ascii="Times New Roman" w:eastAsia="Times New Roman" w:hAnsi="Times New Roman" w:cs="Times New Roman"/>
      <w:sz w:val="24"/>
      <w:szCs w:val="24"/>
    </w:rPr>
  </w:style>
  <w:style w:type="paragraph" w:customStyle="1" w:styleId="TableParagraph">
    <w:name w:val="Table Paragraph"/>
    <w:basedOn w:val="a"/>
    <w:uiPriority w:val="1"/>
    <w:qFormat/>
    <w:rsid w:val="00EB21C4"/>
  </w:style>
  <w:style w:type="paragraph" w:styleId="a5">
    <w:name w:val="List Paragraph"/>
    <w:basedOn w:val="a"/>
    <w:uiPriority w:val="34"/>
    <w:qFormat/>
    <w:rsid w:val="00EB21C4"/>
    <w:pPr>
      <w:ind w:left="318" w:firstLine="707"/>
      <w:jc w:val="both"/>
    </w:pPr>
  </w:style>
  <w:style w:type="paragraph" w:styleId="a6">
    <w:name w:val="footnote text"/>
    <w:basedOn w:val="a"/>
    <w:link w:val="a7"/>
    <w:uiPriority w:val="99"/>
    <w:semiHidden/>
    <w:unhideWhenUsed/>
    <w:rsid w:val="00303F93"/>
    <w:rPr>
      <w:sz w:val="20"/>
      <w:szCs w:val="20"/>
    </w:rPr>
  </w:style>
  <w:style w:type="character" w:customStyle="1" w:styleId="a7">
    <w:name w:val="Текст сноски Знак"/>
    <w:basedOn w:val="a0"/>
    <w:link w:val="a6"/>
    <w:uiPriority w:val="99"/>
    <w:semiHidden/>
    <w:rsid w:val="00303F93"/>
    <w:rPr>
      <w:rFonts w:ascii="Times New Roman" w:eastAsia="Times New Roman" w:hAnsi="Times New Roman" w:cs="Times New Roman"/>
      <w:sz w:val="20"/>
      <w:szCs w:val="20"/>
    </w:rPr>
  </w:style>
  <w:style w:type="character" w:styleId="a8">
    <w:name w:val="footnote reference"/>
    <w:basedOn w:val="a0"/>
    <w:uiPriority w:val="99"/>
    <w:semiHidden/>
    <w:unhideWhenUsed/>
    <w:rsid w:val="00303F93"/>
    <w:rPr>
      <w:vertAlign w:val="superscript"/>
    </w:rPr>
  </w:style>
  <w:style w:type="table" w:styleId="a9">
    <w:name w:val="Table Grid"/>
    <w:basedOn w:val="a1"/>
    <w:rsid w:val="00D817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rmal (Web)"/>
    <w:basedOn w:val="a"/>
    <w:uiPriority w:val="99"/>
    <w:unhideWhenUsed/>
    <w:rsid w:val="008F56D9"/>
    <w:pPr>
      <w:widowControl/>
      <w:autoSpaceDE/>
      <w:autoSpaceDN/>
      <w:spacing w:before="100" w:beforeAutospacing="1" w:after="100" w:afterAutospacing="1"/>
    </w:pPr>
    <w:rPr>
      <w:sz w:val="24"/>
      <w:szCs w:val="24"/>
      <w:lang w:eastAsia="ru-RU"/>
    </w:rPr>
  </w:style>
  <w:style w:type="paragraph" w:styleId="ab">
    <w:name w:val="header"/>
    <w:basedOn w:val="a"/>
    <w:link w:val="ac"/>
    <w:uiPriority w:val="99"/>
    <w:unhideWhenUsed/>
    <w:rsid w:val="004F7A4C"/>
    <w:pPr>
      <w:tabs>
        <w:tab w:val="center" w:pos="4677"/>
        <w:tab w:val="right" w:pos="9355"/>
      </w:tabs>
    </w:pPr>
  </w:style>
  <w:style w:type="character" w:customStyle="1" w:styleId="ac">
    <w:name w:val="Верхний колонтитул Знак"/>
    <w:basedOn w:val="a0"/>
    <w:link w:val="ab"/>
    <w:uiPriority w:val="99"/>
    <w:rsid w:val="004F7A4C"/>
    <w:rPr>
      <w:rFonts w:ascii="Times New Roman" w:eastAsia="Times New Roman" w:hAnsi="Times New Roman" w:cs="Times New Roman"/>
    </w:rPr>
  </w:style>
  <w:style w:type="paragraph" w:styleId="ad">
    <w:name w:val="footer"/>
    <w:basedOn w:val="a"/>
    <w:link w:val="ae"/>
    <w:uiPriority w:val="99"/>
    <w:unhideWhenUsed/>
    <w:rsid w:val="004F7A4C"/>
    <w:pPr>
      <w:tabs>
        <w:tab w:val="center" w:pos="4677"/>
        <w:tab w:val="right" w:pos="9355"/>
      </w:tabs>
    </w:pPr>
  </w:style>
  <w:style w:type="character" w:customStyle="1" w:styleId="ae">
    <w:name w:val="Нижний колонтитул Знак"/>
    <w:basedOn w:val="a0"/>
    <w:link w:val="ad"/>
    <w:uiPriority w:val="99"/>
    <w:rsid w:val="004F7A4C"/>
    <w:rPr>
      <w:rFonts w:ascii="Times New Roman" w:eastAsia="Times New Roman" w:hAnsi="Times New Roman" w:cs="Times New Roman"/>
    </w:rPr>
  </w:style>
  <w:style w:type="paragraph" w:styleId="af">
    <w:name w:val="Balloon Text"/>
    <w:basedOn w:val="a"/>
    <w:link w:val="af0"/>
    <w:uiPriority w:val="99"/>
    <w:unhideWhenUsed/>
    <w:rsid w:val="002E2A3D"/>
    <w:rPr>
      <w:rFonts w:ascii="Tahoma" w:hAnsi="Tahoma" w:cs="Tahoma"/>
      <w:sz w:val="16"/>
      <w:szCs w:val="16"/>
    </w:rPr>
  </w:style>
  <w:style w:type="character" w:customStyle="1" w:styleId="af0">
    <w:name w:val="Текст выноски Знак"/>
    <w:basedOn w:val="a0"/>
    <w:link w:val="af"/>
    <w:uiPriority w:val="99"/>
    <w:rsid w:val="002E2A3D"/>
    <w:rPr>
      <w:rFonts w:ascii="Tahoma" w:eastAsia="Times New Roman" w:hAnsi="Tahoma" w:cs="Tahoma"/>
      <w:sz w:val="16"/>
      <w:szCs w:val="16"/>
    </w:rPr>
  </w:style>
  <w:style w:type="character" w:customStyle="1" w:styleId="10">
    <w:name w:val="Заголовок 1 Знак"/>
    <w:basedOn w:val="a0"/>
    <w:link w:val="1"/>
    <w:rsid w:val="00E1790D"/>
    <w:rPr>
      <w:rFonts w:ascii="Times New Roman" w:eastAsia="Times New Roman" w:hAnsi="Times New Roman" w:cs="Times New Roman"/>
      <w:sz w:val="24"/>
      <w:szCs w:val="20"/>
      <w:lang w:eastAsia="ru-RU"/>
    </w:rPr>
  </w:style>
  <w:style w:type="paragraph" w:customStyle="1" w:styleId="Default">
    <w:name w:val="Default"/>
    <w:rsid w:val="00E179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1">
    <w:name w:val="Default1"/>
    <w:basedOn w:val="Default"/>
    <w:next w:val="Default"/>
    <w:rsid w:val="00E1790D"/>
    <w:rPr>
      <w:color w:val="auto"/>
    </w:rPr>
  </w:style>
  <w:style w:type="paragraph" w:customStyle="1" w:styleId="af1">
    <w:name w:val="......."/>
    <w:basedOn w:val="Default"/>
    <w:next w:val="Default"/>
    <w:rsid w:val="00E1790D"/>
    <w:rPr>
      <w:color w:val="auto"/>
    </w:rPr>
  </w:style>
  <w:style w:type="paragraph" w:customStyle="1" w:styleId="2">
    <w:name w:val="........ ..... . ........ 2"/>
    <w:basedOn w:val="Default"/>
    <w:next w:val="Default"/>
    <w:rsid w:val="00E1790D"/>
    <w:rPr>
      <w:color w:val="auto"/>
    </w:rPr>
  </w:style>
  <w:style w:type="paragraph" w:customStyle="1" w:styleId="11">
    <w:name w:val=".......1"/>
    <w:basedOn w:val="Default"/>
    <w:next w:val="Default"/>
    <w:rsid w:val="00E1790D"/>
    <w:rPr>
      <w:color w:val="auto"/>
    </w:rPr>
  </w:style>
  <w:style w:type="paragraph" w:customStyle="1" w:styleId="110">
    <w:name w:val="......... 11"/>
    <w:basedOn w:val="Default"/>
    <w:next w:val="Default"/>
    <w:rsid w:val="00E1790D"/>
    <w:rPr>
      <w:color w:val="auto"/>
    </w:rPr>
  </w:style>
  <w:style w:type="paragraph" w:customStyle="1" w:styleId="af2">
    <w:name w:val="....... (...)"/>
    <w:basedOn w:val="Default"/>
    <w:next w:val="Default"/>
    <w:rsid w:val="00E1790D"/>
    <w:pPr>
      <w:spacing w:before="100" w:after="100"/>
    </w:pPr>
    <w:rPr>
      <w:color w:val="auto"/>
    </w:rPr>
  </w:style>
  <w:style w:type="paragraph" w:customStyle="1" w:styleId="af3">
    <w:name w:val="........ ..... . ........"/>
    <w:basedOn w:val="Default"/>
    <w:next w:val="Default"/>
    <w:rsid w:val="00E1790D"/>
    <w:rPr>
      <w:color w:val="auto"/>
    </w:rPr>
  </w:style>
  <w:style w:type="paragraph" w:customStyle="1" w:styleId="3">
    <w:name w:val="........ ..... . ........ 3"/>
    <w:basedOn w:val="Default"/>
    <w:next w:val="Default"/>
    <w:rsid w:val="00E1790D"/>
    <w:rPr>
      <w:color w:val="auto"/>
    </w:rPr>
  </w:style>
  <w:style w:type="paragraph" w:customStyle="1" w:styleId="ConsPlusNormal">
    <w:name w:val="ConsPlusNormal"/>
    <w:rsid w:val="00E1790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rsid w:val="00E1790D"/>
  </w:style>
  <w:style w:type="character" w:styleId="af4">
    <w:name w:val="Hyperlink"/>
    <w:rsid w:val="00E1790D"/>
    <w:rPr>
      <w:color w:val="0000FF"/>
      <w:u w:val="single"/>
    </w:rPr>
  </w:style>
  <w:style w:type="paragraph" w:styleId="af5">
    <w:name w:val="endnote text"/>
    <w:basedOn w:val="a"/>
    <w:link w:val="af6"/>
    <w:uiPriority w:val="99"/>
    <w:semiHidden/>
    <w:unhideWhenUsed/>
    <w:rsid w:val="00796C2B"/>
    <w:rPr>
      <w:sz w:val="20"/>
      <w:szCs w:val="20"/>
    </w:rPr>
  </w:style>
  <w:style w:type="character" w:customStyle="1" w:styleId="af6">
    <w:name w:val="Текст концевой сноски Знак"/>
    <w:basedOn w:val="a0"/>
    <w:link w:val="af5"/>
    <w:uiPriority w:val="99"/>
    <w:semiHidden/>
    <w:rsid w:val="00796C2B"/>
    <w:rPr>
      <w:rFonts w:ascii="Times New Roman" w:eastAsia="Times New Roman" w:hAnsi="Times New Roman" w:cs="Times New Roman"/>
      <w:sz w:val="20"/>
      <w:szCs w:val="20"/>
    </w:rPr>
  </w:style>
  <w:style w:type="character" w:styleId="af7">
    <w:name w:val="endnote reference"/>
    <w:basedOn w:val="a0"/>
    <w:uiPriority w:val="99"/>
    <w:semiHidden/>
    <w:unhideWhenUsed/>
    <w:rsid w:val="00796C2B"/>
    <w:rPr>
      <w:vertAlign w:val="superscript"/>
    </w:rPr>
  </w:style>
  <w:style w:type="character" w:customStyle="1" w:styleId="4">
    <w:name w:val="Основной текст (4)"/>
    <w:rsid w:val="0060033C"/>
    <w:rPr>
      <w:rFonts w:ascii="Times New Roman" w:hAnsi="Times New Roman" w:cs="Times New Roman"/>
      <w:b/>
      <w:bCs/>
      <w:color w:val="000000"/>
      <w:w w:val="100"/>
      <w:position w:val="0"/>
      <w:sz w:val="26"/>
      <w:szCs w:val="26"/>
      <w:u w:val="single"/>
      <w:lang w:val="ru-RU"/>
    </w:rPr>
  </w:style>
  <w:style w:type="paragraph" w:customStyle="1" w:styleId="12">
    <w:name w:val="Абзац списка1"/>
    <w:basedOn w:val="a"/>
    <w:rsid w:val="0060033C"/>
    <w:pPr>
      <w:widowControl/>
      <w:autoSpaceDE/>
      <w:autoSpaceDN/>
      <w:spacing w:after="200" w:line="276" w:lineRule="auto"/>
      <w:ind w:left="720"/>
      <w:contextualSpacing/>
    </w:pPr>
    <w:rPr>
      <w:rFonts w:ascii="Calibri" w:hAnsi="Calibri"/>
      <w:lang w:eastAsia="ru-RU"/>
    </w:rPr>
  </w:style>
  <w:style w:type="character" w:customStyle="1" w:styleId="13">
    <w:name w:val="Основной текст1"/>
    <w:rsid w:val="0060033C"/>
    <w:rPr>
      <w:color w:val="000000"/>
      <w:spacing w:val="7"/>
      <w:w w:val="100"/>
      <w:position w:val="0"/>
      <w:sz w:val="20"/>
      <w:szCs w:val="20"/>
      <w:shd w:val="clear" w:color="auto" w:fill="FFFFFF"/>
      <w:lang w:val="ru-RU" w:bidi="ar-SA"/>
    </w:rPr>
  </w:style>
  <w:style w:type="paragraph" w:customStyle="1" w:styleId="18">
    <w:name w:val="Основной текст18"/>
    <w:basedOn w:val="a"/>
    <w:rsid w:val="0060033C"/>
    <w:pPr>
      <w:shd w:val="clear" w:color="auto" w:fill="FFFFFF"/>
      <w:autoSpaceDE/>
      <w:autoSpaceDN/>
      <w:spacing w:after="300" w:line="240" w:lineRule="atLeast"/>
      <w:jc w:val="right"/>
    </w:pPr>
    <w:rPr>
      <w:spacing w:val="7"/>
      <w:sz w:val="20"/>
      <w:szCs w:val="20"/>
      <w:lang w:eastAsia="ru-RU"/>
    </w:rPr>
  </w:style>
  <w:style w:type="character" w:customStyle="1" w:styleId="6">
    <w:name w:val="Основной текст6"/>
    <w:rsid w:val="0060033C"/>
    <w:rPr>
      <w:color w:val="000000"/>
      <w:spacing w:val="7"/>
      <w:w w:val="100"/>
      <w:position w:val="0"/>
      <w:sz w:val="20"/>
      <w:szCs w:val="20"/>
      <w:u w:val="none"/>
      <w:shd w:val="clear" w:color="auto" w:fill="FFFFFF"/>
      <w:lang w:val="ru-RU" w:bidi="ar-SA"/>
    </w:rPr>
  </w:style>
  <w:style w:type="paragraph" w:customStyle="1" w:styleId="21">
    <w:name w:val="Основной текст с отступом 21"/>
    <w:basedOn w:val="a"/>
    <w:rsid w:val="0060033C"/>
    <w:pPr>
      <w:autoSpaceDE/>
      <w:autoSpaceDN/>
      <w:ind w:firstLine="851"/>
      <w:jc w:val="both"/>
    </w:pPr>
    <w:rPr>
      <w:sz w:val="28"/>
      <w:szCs w:val="20"/>
      <w:lang w:eastAsia="ru-RU"/>
    </w:rPr>
  </w:style>
  <w:style w:type="character" w:customStyle="1" w:styleId="14">
    <w:name w:val="Основной текст Знак1"/>
    <w:uiPriority w:val="99"/>
    <w:rsid w:val="0060033C"/>
    <w:rPr>
      <w:rFonts w:ascii="Times New Roman" w:hAnsi="Times New Roman" w:cs="Times New Roman"/>
      <w:spacing w:val="3"/>
      <w:sz w:val="21"/>
      <w:szCs w:val="21"/>
      <w:u w:val="none"/>
    </w:rPr>
  </w:style>
  <w:style w:type="character" w:customStyle="1" w:styleId="15">
    <w:name w:val="Заголовок №1_"/>
    <w:link w:val="16"/>
    <w:uiPriority w:val="99"/>
    <w:rsid w:val="0060033C"/>
    <w:rPr>
      <w:b/>
      <w:bCs/>
      <w:spacing w:val="1"/>
      <w:sz w:val="21"/>
      <w:szCs w:val="21"/>
      <w:shd w:val="clear" w:color="auto" w:fill="FFFFFF"/>
    </w:rPr>
  </w:style>
  <w:style w:type="paragraph" w:customStyle="1" w:styleId="16">
    <w:name w:val="Заголовок №1"/>
    <w:basedOn w:val="a"/>
    <w:link w:val="15"/>
    <w:uiPriority w:val="99"/>
    <w:rsid w:val="0060033C"/>
    <w:pPr>
      <w:shd w:val="clear" w:color="auto" w:fill="FFFFFF"/>
      <w:autoSpaceDE/>
      <w:autoSpaceDN/>
      <w:spacing w:after="300" w:line="240" w:lineRule="atLeast"/>
      <w:ind w:hanging="1040"/>
      <w:jc w:val="both"/>
      <w:outlineLvl w:val="0"/>
    </w:pPr>
    <w:rPr>
      <w:rFonts w:asciiTheme="minorHAnsi" w:eastAsiaTheme="minorHAnsi" w:hAnsiTheme="minorHAnsi" w:cstheme="minorBidi"/>
      <w:b/>
      <w:bCs/>
      <w:spacing w:val="1"/>
      <w:sz w:val="21"/>
      <w:szCs w:val="21"/>
    </w:rPr>
  </w:style>
  <w:style w:type="paragraph" w:customStyle="1" w:styleId="Heading1">
    <w:name w:val="Heading 1"/>
    <w:basedOn w:val="a"/>
    <w:uiPriority w:val="1"/>
    <w:qFormat/>
    <w:rsid w:val="0087329E"/>
    <w:pPr>
      <w:ind w:left="1646" w:hanging="620"/>
      <w:jc w:val="both"/>
      <w:outlineLvl w:val="1"/>
    </w:pPr>
    <w:rPr>
      <w:b/>
      <w:bCs/>
      <w:sz w:val="24"/>
      <w:szCs w:val="24"/>
    </w:rPr>
  </w:style>
</w:styles>
</file>

<file path=word/webSettings.xml><?xml version="1.0" encoding="utf-8"?>
<w:webSettings xmlns:r="http://schemas.openxmlformats.org/officeDocument/2006/relationships" xmlns:w="http://schemas.openxmlformats.org/wordprocessingml/2006/main">
  <w:divs>
    <w:div w:id="45763049">
      <w:bodyDiv w:val="1"/>
      <w:marLeft w:val="0"/>
      <w:marRight w:val="0"/>
      <w:marTop w:val="0"/>
      <w:marBottom w:val="0"/>
      <w:divBdr>
        <w:top w:val="none" w:sz="0" w:space="0" w:color="auto"/>
        <w:left w:val="none" w:sz="0" w:space="0" w:color="auto"/>
        <w:bottom w:val="none" w:sz="0" w:space="0" w:color="auto"/>
        <w:right w:val="none" w:sz="0" w:space="0" w:color="auto"/>
      </w:divBdr>
    </w:div>
    <w:div w:id="1021204442">
      <w:bodyDiv w:val="1"/>
      <w:marLeft w:val="0"/>
      <w:marRight w:val="0"/>
      <w:marTop w:val="0"/>
      <w:marBottom w:val="0"/>
      <w:divBdr>
        <w:top w:val="none" w:sz="0" w:space="0" w:color="auto"/>
        <w:left w:val="none" w:sz="0" w:space="0" w:color="auto"/>
        <w:bottom w:val="none" w:sz="0" w:space="0" w:color="auto"/>
        <w:right w:val="none" w:sz="0" w:space="0" w:color="auto"/>
      </w:divBdr>
    </w:div>
    <w:div w:id="1277637501">
      <w:bodyDiv w:val="1"/>
      <w:marLeft w:val="0"/>
      <w:marRight w:val="0"/>
      <w:marTop w:val="0"/>
      <w:marBottom w:val="0"/>
      <w:divBdr>
        <w:top w:val="none" w:sz="0" w:space="0" w:color="auto"/>
        <w:left w:val="none" w:sz="0" w:space="0" w:color="auto"/>
        <w:bottom w:val="none" w:sz="0" w:space="0" w:color="auto"/>
        <w:right w:val="none" w:sz="0" w:space="0" w:color="auto"/>
      </w:divBdr>
    </w:div>
    <w:div w:id="1292321643">
      <w:bodyDiv w:val="1"/>
      <w:marLeft w:val="0"/>
      <w:marRight w:val="0"/>
      <w:marTop w:val="0"/>
      <w:marBottom w:val="0"/>
      <w:divBdr>
        <w:top w:val="none" w:sz="0" w:space="0" w:color="auto"/>
        <w:left w:val="none" w:sz="0" w:space="0" w:color="auto"/>
        <w:bottom w:val="none" w:sz="0" w:space="0" w:color="auto"/>
        <w:right w:val="none" w:sz="0" w:space="0" w:color="auto"/>
      </w:divBdr>
    </w:div>
    <w:div w:id="1698197474">
      <w:bodyDiv w:val="1"/>
      <w:marLeft w:val="0"/>
      <w:marRight w:val="0"/>
      <w:marTop w:val="0"/>
      <w:marBottom w:val="0"/>
      <w:divBdr>
        <w:top w:val="none" w:sz="0" w:space="0" w:color="auto"/>
        <w:left w:val="none" w:sz="0" w:space="0" w:color="auto"/>
        <w:bottom w:val="none" w:sz="0" w:space="0" w:color="auto"/>
        <w:right w:val="none" w:sz="0" w:space="0" w:color="auto"/>
      </w:divBdr>
    </w:div>
    <w:div w:id="209335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8222F34B988BD2DB5E25CEA920DB92125AA1AF0C99A7466095AFE2551873DE3A9F9F9001412BB1A1F1CF23U079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4F52C437239F49A15EEC8BBF1027DD3899C413B4D4FFE40FCED5CDD7E282098ADED9BE57C7E2E6DC68A43EC8B38ADC13B12DC68089E001CC16E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47732-36C8-40E2-A9E5-8C1CC50F2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34</Pages>
  <Words>8282</Words>
  <Characters>47213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D!akov RePack</dc:creator>
  <cp:lastModifiedBy>lvplahonina</cp:lastModifiedBy>
  <cp:revision>21</cp:revision>
  <cp:lastPrinted>2025-09-17T08:06:00Z</cp:lastPrinted>
  <dcterms:created xsi:type="dcterms:W3CDTF">2025-09-15T03:33:00Z</dcterms:created>
  <dcterms:modified xsi:type="dcterms:W3CDTF">2026-02-13T00:41:00Z</dcterms:modified>
</cp:coreProperties>
</file>