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5E1" w:rsidRDefault="00EF65E1" w:rsidP="00044482">
      <w:pPr>
        <w:tabs>
          <w:tab w:val="left" w:pos="6840"/>
        </w:tabs>
      </w:pPr>
    </w:p>
    <w:p w:rsidR="00EF65E1" w:rsidRPr="00D00570" w:rsidRDefault="00EF65E1" w:rsidP="00EF65E1">
      <w:pPr>
        <w:tabs>
          <w:tab w:val="left" w:pos="180"/>
          <w:tab w:val="left" w:pos="900"/>
          <w:tab w:val="left" w:pos="1080"/>
        </w:tabs>
        <w:spacing w:line="360" w:lineRule="auto"/>
        <w:jc w:val="center"/>
        <w:rPr>
          <w:b/>
          <w:sz w:val="28"/>
          <w:szCs w:val="28"/>
        </w:rPr>
      </w:pPr>
      <w:r w:rsidRPr="00D00570">
        <w:rPr>
          <w:b/>
          <w:sz w:val="28"/>
          <w:szCs w:val="28"/>
        </w:rPr>
        <w:t xml:space="preserve">ОМСКИЙ ГОСУДАРСТВЕННЫЙ ПЕДАГОГИЧЕСКИЙ УНИВЕРСИТЕТ </w:t>
      </w:r>
    </w:p>
    <w:p w:rsidR="00EF65E1" w:rsidRPr="00D00570" w:rsidRDefault="00EF65E1" w:rsidP="00EF65E1">
      <w:pPr>
        <w:tabs>
          <w:tab w:val="left" w:pos="180"/>
          <w:tab w:val="left" w:pos="900"/>
          <w:tab w:val="left" w:pos="1080"/>
        </w:tabs>
        <w:spacing w:line="360" w:lineRule="auto"/>
        <w:jc w:val="center"/>
        <w:rPr>
          <w:sz w:val="28"/>
          <w:szCs w:val="28"/>
        </w:rPr>
      </w:pPr>
    </w:p>
    <w:p w:rsidR="00EF65E1" w:rsidRPr="00D00570" w:rsidRDefault="00EF65E1" w:rsidP="00EF65E1">
      <w:pPr>
        <w:tabs>
          <w:tab w:val="left" w:pos="180"/>
          <w:tab w:val="left" w:pos="900"/>
          <w:tab w:val="left" w:pos="1080"/>
          <w:tab w:val="left" w:pos="7710"/>
        </w:tabs>
        <w:spacing w:line="360" w:lineRule="auto"/>
        <w:jc w:val="right"/>
        <w:rPr>
          <w:i/>
          <w:sz w:val="28"/>
          <w:szCs w:val="28"/>
        </w:rPr>
      </w:pPr>
      <w:r w:rsidRPr="00D00570">
        <w:rPr>
          <w:sz w:val="28"/>
          <w:szCs w:val="28"/>
        </w:rPr>
        <w:tab/>
      </w:r>
      <w:r w:rsidRPr="00D00570">
        <w:rPr>
          <w:i/>
          <w:sz w:val="28"/>
          <w:szCs w:val="28"/>
        </w:rPr>
        <w:t>На правах рукописи</w:t>
      </w:r>
    </w:p>
    <w:p w:rsidR="00EF65E1" w:rsidRDefault="00EF65E1" w:rsidP="00EF65E1">
      <w:pPr>
        <w:tabs>
          <w:tab w:val="left" w:pos="180"/>
          <w:tab w:val="left" w:pos="900"/>
          <w:tab w:val="left" w:pos="1080"/>
        </w:tabs>
        <w:spacing w:line="360" w:lineRule="auto"/>
        <w:jc w:val="center"/>
        <w:rPr>
          <w:sz w:val="28"/>
          <w:szCs w:val="28"/>
        </w:rPr>
      </w:pPr>
    </w:p>
    <w:p w:rsidR="00EF65E1" w:rsidRDefault="00EF65E1" w:rsidP="00EF65E1">
      <w:pPr>
        <w:tabs>
          <w:tab w:val="left" w:pos="180"/>
          <w:tab w:val="left" w:pos="900"/>
          <w:tab w:val="left" w:pos="1080"/>
        </w:tabs>
        <w:spacing w:line="360" w:lineRule="auto"/>
        <w:jc w:val="center"/>
        <w:rPr>
          <w:sz w:val="28"/>
          <w:szCs w:val="28"/>
        </w:rPr>
      </w:pPr>
      <w:r w:rsidRPr="00D00570">
        <w:rPr>
          <w:sz w:val="28"/>
          <w:szCs w:val="28"/>
        </w:rPr>
        <w:t>Плихун Яна Васильевна</w:t>
      </w:r>
    </w:p>
    <w:p w:rsidR="00EF65E1" w:rsidRDefault="00EF65E1" w:rsidP="00EF65E1">
      <w:pPr>
        <w:tabs>
          <w:tab w:val="left" w:pos="180"/>
          <w:tab w:val="left" w:pos="900"/>
          <w:tab w:val="left" w:pos="1080"/>
        </w:tabs>
        <w:spacing w:line="360" w:lineRule="auto"/>
        <w:jc w:val="center"/>
        <w:rPr>
          <w:sz w:val="28"/>
          <w:szCs w:val="28"/>
        </w:rPr>
      </w:pPr>
    </w:p>
    <w:p w:rsidR="00EF65E1" w:rsidRPr="00D00570" w:rsidRDefault="00EF65E1" w:rsidP="00EF65E1">
      <w:pPr>
        <w:tabs>
          <w:tab w:val="left" w:pos="180"/>
          <w:tab w:val="left" w:pos="900"/>
          <w:tab w:val="left" w:pos="1080"/>
        </w:tabs>
        <w:spacing w:line="360" w:lineRule="auto"/>
        <w:jc w:val="center"/>
        <w:rPr>
          <w:sz w:val="28"/>
          <w:szCs w:val="28"/>
        </w:rPr>
      </w:pPr>
    </w:p>
    <w:p w:rsidR="00EF65E1" w:rsidRPr="00D00570" w:rsidRDefault="00EF65E1" w:rsidP="009E58D0">
      <w:pPr>
        <w:tabs>
          <w:tab w:val="left" w:pos="180"/>
          <w:tab w:val="left" w:pos="900"/>
          <w:tab w:val="left" w:pos="1080"/>
        </w:tabs>
        <w:spacing w:line="360" w:lineRule="auto"/>
        <w:jc w:val="center"/>
        <w:rPr>
          <w:b/>
          <w:sz w:val="32"/>
          <w:szCs w:val="32"/>
        </w:rPr>
      </w:pPr>
      <w:r w:rsidRPr="00D00570">
        <w:rPr>
          <w:b/>
          <w:sz w:val="32"/>
          <w:szCs w:val="32"/>
        </w:rPr>
        <w:t xml:space="preserve">Причины </w:t>
      </w:r>
      <w:r w:rsidR="00CC7287" w:rsidRPr="00CC7287">
        <w:rPr>
          <w:b/>
          <w:sz w:val="32"/>
          <w:szCs w:val="32"/>
        </w:rPr>
        <w:t>возникновения</w:t>
      </w:r>
      <w:r w:rsidRPr="00D00570">
        <w:rPr>
          <w:b/>
          <w:sz w:val="32"/>
          <w:szCs w:val="32"/>
        </w:rPr>
        <w:t xml:space="preserve"> и деятельность право</w:t>
      </w:r>
      <w:r w:rsidR="00A9788E">
        <w:rPr>
          <w:b/>
          <w:sz w:val="32"/>
          <w:szCs w:val="32"/>
        </w:rPr>
        <w:t xml:space="preserve">радикальных  </w:t>
      </w:r>
      <w:r w:rsidRPr="00D00570">
        <w:rPr>
          <w:b/>
          <w:sz w:val="32"/>
          <w:szCs w:val="32"/>
        </w:rPr>
        <w:t>организаций</w:t>
      </w:r>
      <w:r w:rsidR="00B60C1D">
        <w:rPr>
          <w:b/>
          <w:sz w:val="32"/>
          <w:szCs w:val="32"/>
        </w:rPr>
        <w:t xml:space="preserve">  </w:t>
      </w:r>
      <w:r w:rsidRPr="00A479C2">
        <w:rPr>
          <w:b/>
          <w:sz w:val="32"/>
          <w:szCs w:val="32"/>
        </w:rPr>
        <w:t>России</w:t>
      </w:r>
      <w:r w:rsidR="00B60C1D" w:rsidRPr="00A479C2">
        <w:rPr>
          <w:b/>
          <w:sz w:val="32"/>
          <w:szCs w:val="32"/>
        </w:rPr>
        <w:t xml:space="preserve"> постсоветского периода</w:t>
      </w:r>
    </w:p>
    <w:p w:rsidR="00EF65E1" w:rsidRPr="00D00570" w:rsidRDefault="00EF65E1" w:rsidP="00EF65E1">
      <w:pPr>
        <w:spacing w:line="360" w:lineRule="auto"/>
        <w:jc w:val="both"/>
        <w:rPr>
          <w:b/>
          <w:sz w:val="32"/>
          <w:szCs w:val="32"/>
        </w:rPr>
      </w:pPr>
    </w:p>
    <w:p w:rsidR="00EF65E1" w:rsidRPr="00D00570" w:rsidRDefault="00EF65E1" w:rsidP="00EF65E1">
      <w:pPr>
        <w:tabs>
          <w:tab w:val="left" w:pos="180"/>
          <w:tab w:val="left" w:pos="900"/>
          <w:tab w:val="left" w:pos="1080"/>
        </w:tabs>
        <w:spacing w:line="360" w:lineRule="auto"/>
        <w:rPr>
          <w:sz w:val="28"/>
          <w:szCs w:val="28"/>
        </w:rPr>
      </w:pPr>
    </w:p>
    <w:p w:rsidR="00EF65E1" w:rsidRPr="00D00570" w:rsidRDefault="00EF65E1" w:rsidP="00EF65E1">
      <w:pPr>
        <w:tabs>
          <w:tab w:val="left" w:pos="180"/>
          <w:tab w:val="left" w:pos="900"/>
          <w:tab w:val="left" w:pos="1080"/>
        </w:tabs>
        <w:spacing w:line="360" w:lineRule="auto"/>
        <w:jc w:val="center"/>
        <w:rPr>
          <w:sz w:val="28"/>
          <w:szCs w:val="28"/>
        </w:rPr>
      </w:pPr>
      <w:r w:rsidRPr="00D00570">
        <w:rPr>
          <w:sz w:val="28"/>
          <w:szCs w:val="28"/>
        </w:rPr>
        <w:t xml:space="preserve">Специальность 23.00.02 – политические институты, процессы и технологии </w:t>
      </w:r>
    </w:p>
    <w:p w:rsidR="00EF65E1" w:rsidRPr="00D00570" w:rsidRDefault="00EF65E1" w:rsidP="00EF65E1">
      <w:pPr>
        <w:tabs>
          <w:tab w:val="left" w:pos="180"/>
          <w:tab w:val="left" w:pos="900"/>
          <w:tab w:val="left" w:pos="1080"/>
        </w:tabs>
        <w:spacing w:line="360" w:lineRule="auto"/>
        <w:jc w:val="center"/>
        <w:rPr>
          <w:sz w:val="28"/>
          <w:szCs w:val="28"/>
        </w:rPr>
      </w:pPr>
    </w:p>
    <w:p w:rsidR="00EF65E1" w:rsidRPr="00D00570" w:rsidRDefault="00EF65E1" w:rsidP="00EF65E1">
      <w:pPr>
        <w:tabs>
          <w:tab w:val="left" w:pos="180"/>
          <w:tab w:val="left" w:pos="900"/>
          <w:tab w:val="left" w:pos="1080"/>
        </w:tabs>
        <w:spacing w:line="360" w:lineRule="auto"/>
        <w:jc w:val="center"/>
        <w:rPr>
          <w:sz w:val="28"/>
          <w:szCs w:val="28"/>
        </w:rPr>
      </w:pPr>
    </w:p>
    <w:p w:rsidR="00EF65E1" w:rsidRPr="00D00570" w:rsidRDefault="00EF65E1" w:rsidP="00EF65E1">
      <w:pPr>
        <w:tabs>
          <w:tab w:val="left" w:pos="180"/>
          <w:tab w:val="left" w:pos="900"/>
          <w:tab w:val="left" w:pos="1080"/>
        </w:tabs>
        <w:spacing w:line="360" w:lineRule="auto"/>
        <w:rPr>
          <w:sz w:val="28"/>
          <w:szCs w:val="28"/>
        </w:rPr>
      </w:pPr>
      <w:r w:rsidRPr="00D00570">
        <w:rPr>
          <w:sz w:val="28"/>
          <w:szCs w:val="28"/>
        </w:rPr>
        <w:tab/>
        <w:t xml:space="preserve">                                                   Диссертация </w:t>
      </w:r>
    </w:p>
    <w:p w:rsidR="00EF65E1" w:rsidRPr="00D00570" w:rsidRDefault="00EF65E1" w:rsidP="00EF65E1">
      <w:pPr>
        <w:tabs>
          <w:tab w:val="left" w:pos="180"/>
          <w:tab w:val="left" w:pos="900"/>
          <w:tab w:val="left" w:pos="1080"/>
        </w:tabs>
        <w:spacing w:line="360" w:lineRule="auto"/>
        <w:jc w:val="center"/>
        <w:rPr>
          <w:sz w:val="28"/>
          <w:szCs w:val="28"/>
        </w:rPr>
      </w:pPr>
      <w:r w:rsidRPr="00D00570">
        <w:rPr>
          <w:sz w:val="28"/>
          <w:szCs w:val="28"/>
        </w:rPr>
        <w:t>на соискание ученой степени кандидата политических наук</w:t>
      </w:r>
    </w:p>
    <w:p w:rsidR="00EF65E1" w:rsidRPr="00D00570" w:rsidRDefault="00EF65E1" w:rsidP="00EF65E1">
      <w:pPr>
        <w:tabs>
          <w:tab w:val="left" w:pos="180"/>
          <w:tab w:val="left" w:pos="900"/>
          <w:tab w:val="left" w:pos="1080"/>
        </w:tabs>
        <w:spacing w:line="360" w:lineRule="auto"/>
        <w:rPr>
          <w:sz w:val="28"/>
          <w:szCs w:val="28"/>
        </w:rPr>
      </w:pPr>
      <w:r w:rsidRPr="00D00570">
        <w:rPr>
          <w:sz w:val="28"/>
          <w:szCs w:val="28"/>
        </w:rPr>
        <w:t xml:space="preserve">                                                                            </w:t>
      </w:r>
    </w:p>
    <w:p w:rsidR="00EF65E1" w:rsidRDefault="00EF65E1" w:rsidP="00EF65E1">
      <w:pPr>
        <w:tabs>
          <w:tab w:val="left" w:pos="180"/>
          <w:tab w:val="left" w:pos="900"/>
          <w:tab w:val="left" w:pos="1080"/>
        </w:tabs>
        <w:spacing w:line="360" w:lineRule="auto"/>
        <w:rPr>
          <w:sz w:val="28"/>
          <w:szCs w:val="28"/>
        </w:rPr>
      </w:pPr>
      <w:r w:rsidRPr="00D00570">
        <w:rPr>
          <w:sz w:val="28"/>
          <w:szCs w:val="28"/>
        </w:rPr>
        <w:t xml:space="preserve">    </w:t>
      </w:r>
    </w:p>
    <w:p w:rsidR="00EF65E1" w:rsidRPr="00D00570" w:rsidRDefault="00EF65E1" w:rsidP="00EF65E1">
      <w:pPr>
        <w:tabs>
          <w:tab w:val="left" w:pos="180"/>
          <w:tab w:val="left" w:pos="900"/>
          <w:tab w:val="left" w:pos="1080"/>
        </w:tabs>
        <w:spacing w:line="360" w:lineRule="auto"/>
        <w:rPr>
          <w:sz w:val="28"/>
          <w:szCs w:val="28"/>
        </w:rPr>
      </w:pPr>
    </w:p>
    <w:p w:rsidR="00EF65E1" w:rsidRPr="00D00570" w:rsidRDefault="00EF65E1" w:rsidP="00EF65E1">
      <w:pPr>
        <w:tabs>
          <w:tab w:val="left" w:pos="180"/>
          <w:tab w:val="left" w:pos="900"/>
          <w:tab w:val="left" w:pos="1080"/>
        </w:tabs>
        <w:spacing w:line="360" w:lineRule="auto"/>
        <w:rPr>
          <w:sz w:val="28"/>
          <w:szCs w:val="28"/>
        </w:rPr>
      </w:pPr>
      <w:r w:rsidRPr="00D00570">
        <w:rPr>
          <w:sz w:val="28"/>
          <w:szCs w:val="28"/>
        </w:rPr>
        <w:t xml:space="preserve">                                                                     </w:t>
      </w:r>
      <w:r>
        <w:rPr>
          <w:sz w:val="28"/>
          <w:szCs w:val="28"/>
        </w:rPr>
        <w:t xml:space="preserve">           Научный руководитель –</w:t>
      </w:r>
    </w:p>
    <w:p w:rsidR="00EF65E1" w:rsidRPr="00D00570" w:rsidRDefault="00EF65E1" w:rsidP="00EF65E1">
      <w:pPr>
        <w:tabs>
          <w:tab w:val="left" w:pos="180"/>
          <w:tab w:val="left" w:pos="900"/>
          <w:tab w:val="left" w:pos="1080"/>
        </w:tabs>
        <w:spacing w:line="360" w:lineRule="auto"/>
        <w:rPr>
          <w:sz w:val="28"/>
          <w:szCs w:val="28"/>
        </w:rPr>
      </w:pPr>
      <w:r w:rsidRPr="00D00570">
        <w:rPr>
          <w:sz w:val="28"/>
          <w:szCs w:val="28"/>
        </w:rPr>
        <w:t xml:space="preserve">                                                                                доктор философских наук,  </w:t>
      </w:r>
      <w:r w:rsidRPr="00D00570">
        <w:rPr>
          <w:sz w:val="28"/>
          <w:szCs w:val="28"/>
        </w:rPr>
        <w:tab/>
      </w:r>
      <w:r w:rsidRPr="00D00570">
        <w:rPr>
          <w:sz w:val="28"/>
          <w:szCs w:val="28"/>
        </w:rPr>
        <w:tab/>
      </w:r>
      <w:r w:rsidRPr="00D00570">
        <w:rPr>
          <w:sz w:val="28"/>
          <w:szCs w:val="28"/>
        </w:rPr>
        <w:tab/>
      </w:r>
      <w:r w:rsidRPr="00D00570">
        <w:rPr>
          <w:sz w:val="28"/>
          <w:szCs w:val="28"/>
        </w:rPr>
        <w:tab/>
        <w:t xml:space="preserve">                                                                 профессор Пузиков В.Г.</w:t>
      </w:r>
    </w:p>
    <w:p w:rsidR="00EF65E1" w:rsidRPr="00D00570" w:rsidRDefault="00EF65E1" w:rsidP="00EF65E1">
      <w:pPr>
        <w:tabs>
          <w:tab w:val="left" w:pos="180"/>
          <w:tab w:val="left" w:pos="900"/>
          <w:tab w:val="left" w:pos="1080"/>
        </w:tabs>
        <w:spacing w:line="360" w:lineRule="auto"/>
        <w:rPr>
          <w:sz w:val="28"/>
          <w:szCs w:val="28"/>
        </w:rPr>
      </w:pPr>
      <w:r w:rsidRPr="00D00570">
        <w:rPr>
          <w:sz w:val="28"/>
          <w:szCs w:val="28"/>
        </w:rPr>
        <w:t xml:space="preserve">                                                                      </w:t>
      </w:r>
    </w:p>
    <w:p w:rsidR="00EF65E1" w:rsidRPr="00EF65E1" w:rsidRDefault="00EF65E1" w:rsidP="00EF65E1">
      <w:pPr>
        <w:tabs>
          <w:tab w:val="left" w:pos="180"/>
          <w:tab w:val="left" w:pos="900"/>
          <w:tab w:val="left" w:pos="1080"/>
        </w:tabs>
        <w:spacing w:line="360" w:lineRule="auto"/>
        <w:rPr>
          <w:sz w:val="28"/>
          <w:szCs w:val="28"/>
        </w:rPr>
      </w:pPr>
    </w:p>
    <w:p w:rsidR="00EF65E1" w:rsidRPr="00EF65E1" w:rsidRDefault="00EF65E1" w:rsidP="00EF65E1">
      <w:pPr>
        <w:tabs>
          <w:tab w:val="left" w:pos="180"/>
          <w:tab w:val="left" w:pos="900"/>
          <w:tab w:val="left" w:pos="1080"/>
        </w:tabs>
        <w:spacing w:line="360" w:lineRule="auto"/>
        <w:rPr>
          <w:sz w:val="28"/>
          <w:szCs w:val="28"/>
        </w:rPr>
      </w:pPr>
    </w:p>
    <w:p w:rsidR="00EF65E1" w:rsidRDefault="00EF65E1" w:rsidP="00EF65E1">
      <w:pPr>
        <w:tabs>
          <w:tab w:val="left" w:pos="180"/>
          <w:tab w:val="left" w:pos="900"/>
          <w:tab w:val="left" w:pos="1080"/>
        </w:tabs>
        <w:spacing w:line="360" w:lineRule="auto"/>
        <w:rPr>
          <w:sz w:val="28"/>
          <w:szCs w:val="28"/>
        </w:rPr>
      </w:pPr>
      <w:r>
        <w:rPr>
          <w:sz w:val="28"/>
          <w:szCs w:val="28"/>
        </w:rPr>
        <w:t xml:space="preserve">                                                   </w:t>
      </w:r>
      <w:r w:rsidRPr="00D00570">
        <w:rPr>
          <w:sz w:val="28"/>
          <w:szCs w:val="28"/>
        </w:rPr>
        <w:t xml:space="preserve"> Омск  201</w:t>
      </w:r>
      <w:r>
        <w:rPr>
          <w:sz w:val="28"/>
          <w:szCs w:val="28"/>
        </w:rPr>
        <w:t>5</w:t>
      </w:r>
    </w:p>
    <w:p w:rsidR="00EF65E1" w:rsidRDefault="00EF65E1" w:rsidP="00EF65E1">
      <w:pPr>
        <w:tabs>
          <w:tab w:val="left" w:pos="180"/>
          <w:tab w:val="left" w:pos="900"/>
          <w:tab w:val="left" w:pos="1080"/>
        </w:tabs>
        <w:spacing w:line="360" w:lineRule="auto"/>
        <w:rPr>
          <w:sz w:val="28"/>
          <w:szCs w:val="28"/>
        </w:rPr>
      </w:pPr>
    </w:p>
    <w:p w:rsidR="00041026" w:rsidRDefault="00041026" w:rsidP="00EF65E1">
      <w:pPr>
        <w:tabs>
          <w:tab w:val="left" w:pos="180"/>
          <w:tab w:val="left" w:pos="900"/>
          <w:tab w:val="left" w:pos="1080"/>
        </w:tabs>
        <w:spacing w:line="360" w:lineRule="auto"/>
        <w:rPr>
          <w:sz w:val="28"/>
          <w:szCs w:val="28"/>
        </w:rPr>
      </w:pPr>
    </w:p>
    <w:p w:rsidR="00EF65E1" w:rsidRPr="00C62655" w:rsidRDefault="00EF65E1" w:rsidP="00EF65E1">
      <w:pPr>
        <w:spacing w:line="360" w:lineRule="auto"/>
        <w:jc w:val="both"/>
        <w:rPr>
          <w:b/>
          <w:sz w:val="28"/>
          <w:szCs w:val="28"/>
        </w:rPr>
      </w:pPr>
      <w:r w:rsidRPr="00C62655">
        <w:rPr>
          <w:b/>
          <w:sz w:val="28"/>
          <w:szCs w:val="28"/>
        </w:rPr>
        <w:lastRenderedPageBreak/>
        <w:t xml:space="preserve">                                                     Содержание</w:t>
      </w:r>
    </w:p>
    <w:p w:rsidR="00EF65E1" w:rsidRDefault="00EF65E1" w:rsidP="00EF65E1">
      <w:pPr>
        <w:spacing w:line="360" w:lineRule="auto"/>
        <w:jc w:val="both"/>
        <w:rPr>
          <w:sz w:val="28"/>
          <w:szCs w:val="28"/>
        </w:rPr>
      </w:pPr>
    </w:p>
    <w:p w:rsidR="00EF65E1" w:rsidRDefault="00EF65E1" w:rsidP="00EF65E1">
      <w:pPr>
        <w:spacing w:line="360" w:lineRule="auto"/>
        <w:jc w:val="both"/>
        <w:rPr>
          <w:sz w:val="28"/>
          <w:szCs w:val="28"/>
        </w:rPr>
      </w:pPr>
      <w:r>
        <w:rPr>
          <w:sz w:val="28"/>
          <w:szCs w:val="28"/>
        </w:rPr>
        <w:t>Введение…………………………………………………………………………..3</w:t>
      </w:r>
    </w:p>
    <w:p w:rsidR="00EF65E1" w:rsidRDefault="00EF65E1" w:rsidP="00EF65E1">
      <w:pPr>
        <w:spacing w:line="360" w:lineRule="auto"/>
        <w:jc w:val="both"/>
        <w:rPr>
          <w:sz w:val="28"/>
          <w:szCs w:val="28"/>
        </w:rPr>
      </w:pPr>
    </w:p>
    <w:p w:rsidR="00EF65E1" w:rsidRDefault="00EF65E1" w:rsidP="00EF65E1">
      <w:pPr>
        <w:spacing w:line="360" w:lineRule="auto"/>
        <w:jc w:val="both"/>
        <w:rPr>
          <w:sz w:val="28"/>
          <w:szCs w:val="28"/>
        </w:rPr>
      </w:pPr>
      <w:r w:rsidRPr="001D16A6">
        <w:rPr>
          <w:b/>
          <w:sz w:val="28"/>
          <w:szCs w:val="28"/>
        </w:rPr>
        <w:t>Гла</w:t>
      </w:r>
      <w:r>
        <w:rPr>
          <w:b/>
          <w:sz w:val="28"/>
          <w:szCs w:val="28"/>
        </w:rPr>
        <w:t xml:space="preserve">ва 1. </w:t>
      </w:r>
      <w:r w:rsidRPr="00A479C2">
        <w:rPr>
          <w:b/>
          <w:sz w:val="28"/>
          <w:szCs w:val="28"/>
        </w:rPr>
        <w:t>Теор</w:t>
      </w:r>
      <w:r w:rsidR="00B60C1D" w:rsidRPr="00A479C2">
        <w:rPr>
          <w:b/>
          <w:sz w:val="28"/>
          <w:szCs w:val="28"/>
        </w:rPr>
        <w:t>ети</w:t>
      </w:r>
      <w:r w:rsidRPr="00A479C2">
        <w:rPr>
          <w:b/>
          <w:sz w:val="28"/>
          <w:szCs w:val="28"/>
        </w:rPr>
        <w:t>ческие</w:t>
      </w:r>
      <w:r w:rsidR="009672E9" w:rsidRPr="00A479C2">
        <w:rPr>
          <w:b/>
          <w:sz w:val="28"/>
          <w:szCs w:val="28"/>
        </w:rPr>
        <w:t xml:space="preserve"> основания</w:t>
      </w:r>
      <w:r>
        <w:rPr>
          <w:b/>
          <w:sz w:val="28"/>
          <w:szCs w:val="28"/>
        </w:rPr>
        <w:t xml:space="preserve"> возникновения </w:t>
      </w:r>
      <w:r w:rsidRPr="001D16A6">
        <w:rPr>
          <w:b/>
          <w:sz w:val="28"/>
          <w:szCs w:val="28"/>
        </w:rPr>
        <w:t xml:space="preserve"> праворадикального движения</w:t>
      </w:r>
      <w:r w:rsidR="009672E9">
        <w:rPr>
          <w:sz w:val="28"/>
          <w:szCs w:val="28"/>
        </w:rPr>
        <w:t xml:space="preserve"> </w:t>
      </w:r>
      <w:r w:rsidR="00A479C2" w:rsidRPr="00BE2E1F">
        <w:rPr>
          <w:sz w:val="28"/>
          <w:szCs w:val="28"/>
        </w:rPr>
        <w:t>……………………………….</w:t>
      </w:r>
      <w:r w:rsidR="009672E9">
        <w:rPr>
          <w:sz w:val="28"/>
          <w:szCs w:val="28"/>
        </w:rPr>
        <w:t>……………………………………….</w:t>
      </w:r>
      <w:r w:rsidR="00831AF0">
        <w:rPr>
          <w:sz w:val="28"/>
          <w:szCs w:val="28"/>
        </w:rPr>
        <w:t>19</w:t>
      </w:r>
    </w:p>
    <w:p w:rsidR="00EF65E1" w:rsidRDefault="00EF65E1" w:rsidP="00EF65E1">
      <w:pPr>
        <w:spacing w:line="360" w:lineRule="auto"/>
        <w:jc w:val="both"/>
        <w:rPr>
          <w:sz w:val="28"/>
          <w:szCs w:val="28"/>
        </w:rPr>
      </w:pPr>
      <w:r w:rsidRPr="00EB4E3C">
        <w:rPr>
          <w:sz w:val="28"/>
          <w:szCs w:val="28"/>
        </w:rPr>
        <w:t xml:space="preserve">1.1. </w:t>
      </w:r>
      <w:r>
        <w:rPr>
          <w:sz w:val="28"/>
          <w:szCs w:val="28"/>
        </w:rPr>
        <w:t xml:space="preserve"> </w:t>
      </w:r>
      <w:r w:rsidRPr="00EB4E3C">
        <w:rPr>
          <w:sz w:val="28"/>
          <w:szCs w:val="28"/>
        </w:rPr>
        <w:t>Понятие, виды и идеология праворадикального движения……………</w:t>
      </w:r>
      <w:r w:rsidR="00F61C37">
        <w:rPr>
          <w:sz w:val="28"/>
          <w:szCs w:val="28"/>
        </w:rPr>
        <w:t>.</w:t>
      </w:r>
      <w:r w:rsidR="00510F2E">
        <w:rPr>
          <w:sz w:val="28"/>
          <w:szCs w:val="28"/>
        </w:rPr>
        <w:t>.</w:t>
      </w:r>
      <w:r w:rsidR="00831AF0">
        <w:rPr>
          <w:sz w:val="28"/>
          <w:szCs w:val="28"/>
        </w:rPr>
        <w:t>19</w:t>
      </w:r>
    </w:p>
    <w:p w:rsidR="00EF65E1" w:rsidRDefault="00F61C37" w:rsidP="00EF65E1">
      <w:pPr>
        <w:spacing w:line="360" w:lineRule="auto"/>
        <w:jc w:val="both"/>
        <w:rPr>
          <w:sz w:val="28"/>
          <w:szCs w:val="28"/>
        </w:rPr>
      </w:pPr>
      <w:r>
        <w:rPr>
          <w:sz w:val="28"/>
          <w:szCs w:val="28"/>
        </w:rPr>
        <w:t xml:space="preserve">1.2. </w:t>
      </w:r>
      <w:r w:rsidR="00EF65E1">
        <w:rPr>
          <w:sz w:val="28"/>
          <w:szCs w:val="28"/>
        </w:rPr>
        <w:t xml:space="preserve">Причины </w:t>
      </w:r>
      <w:r w:rsidR="00CC7287" w:rsidRPr="00CC7287">
        <w:rPr>
          <w:sz w:val="28"/>
          <w:szCs w:val="28"/>
        </w:rPr>
        <w:t>возникнов</w:t>
      </w:r>
      <w:r w:rsidR="009E58D0" w:rsidRPr="00CC7287">
        <w:rPr>
          <w:sz w:val="28"/>
          <w:szCs w:val="28"/>
        </w:rPr>
        <w:t>ения</w:t>
      </w:r>
      <w:r w:rsidR="00EF65E1" w:rsidRPr="00EB4E3C">
        <w:rPr>
          <w:sz w:val="28"/>
          <w:szCs w:val="28"/>
        </w:rPr>
        <w:t xml:space="preserve"> праворадикальных  движений</w:t>
      </w:r>
      <w:r w:rsidR="00EF65E1">
        <w:rPr>
          <w:sz w:val="28"/>
          <w:szCs w:val="28"/>
        </w:rPr>
        <w:t xml:space="preserve"> </w:t>
      </w:r>
      <w:r w:rsidR="00EF65E1" w:rsidRPr="00A479C2">
        <w:rPr>
          <w:sz w:val="28"/>
          <w:szCs w:val="28"/>
        </w:rPr>
        <w:t xml:space="preserve">в </w:t>
      </w:r>
      <w:r w:rsidR="00510F2E">
        <w:rPr>
          <w:sz w:val="28"/>
          <w:szCs w:val="28"/>
        </w:rPr>
        <w:t>постсоветской России……………………………………………………………………………</w:t>
      </w:r>
      <w:r w:rsidR="00225E4B">
        <w:rPr>
          <w:sz w:val="28"/>
          <w:szCs w:val="28"/>
        </w:rPr>
        <w:t>.28</w:t>
      </w:r>
    </w:p>
    <w:p w:rsidR="00EF65E1" w:rsidRPr="00EB4E3C" w:rsidRDefault="00EF65E1" w:rsidP="00EF65E1">
      <w:pPr>
        <w:spacing w:line="360" w:lineRule="auto"/>
        <w:jc w:val="both"/>
        <w:rPr>
          <w:sz w:val="28"/>
          <w:szCs w:val="28"/>
        </w:rPr>
      </w:pPr>
      <w:r w:rsidRPr="00EB4E3C">
        <w:rPr>
          <w:sz w:val="28"/>
          <w:szCs w:val="28"/>
        </w:rPr>
        <w:t>1.3.</w:t>
      </w:r>
      <w:r w:rsidR="00F61C37">
        <w:rPr>
          <w:sz w:val="28"/>
          <w:szCs w:val="28"/>
        </w:rPr>
        <w:t xml:space="preserve"> </w:t>
      </w:r>
      <w:r w:rsidRPr="00F6782B">
        <w:rPr>
          <w:sz w:val="28"/>
          <w:szCs w:val="28"/>
        </w:rPr>
        <w:t>Методологическая</w:t>
      </w:r>
      <w:r>
        <w:rPr>
          <w:sz w:val="28"/>
          <w:szCs w:val="28"/>
        </w:rPr>
        <w:t xml:space="preserve"> характеристика подходов в оценке сущности праворадикальных</w:t>
      </w:r>
      <w:r w:rsidR="00831AF0">
        <w:rPr>
          <w:sz w:val="28"/>
          <w:szCs w:val="28"/>
        </w:rPr>
        <w:t xml:space="preserve"> движений…………………………………………………..</w:t>
      </w:r>
      <w:r w:rsidR="00F61C37">
        <w:rPr>
          <w:sz w:val="28"/>
          <w:szCs w:val="28"/>
        </w:rPr>
        <w:t>.</w:t>
      </w:r>
      <w:r w:rsidR="00C118E2">
        <w:rPr>
          <w:sz w:val="28"/>
          <w:szCs w:val="28"/>
        </w:rPr>
        <w:t>39</w:t>
      </w:r>
    </w:p>
    <w:p w:rsidR="00EF65E1" w:rsidRPr="005555FC" w:rsidRDefault="00EF65E1" w:rsidP="00EF65E1">
      <w:pPr>
        <w:spacing w:line="360" w:lineRule="auto"/>
        <w:jc w:val="both"/>
        <w:rPr>
          <w:sz w:val="28"/>
          <w:szCs w:val="28"/>
        </w:rPr>
      </w:pPr>
      <w:r w:rsidRPr="001D16A6">
        <w:rPr>
          <w:b/>
          <w:sz w:val="28"/>
          <w:szCs w:val="28"/>
        </w:rPr>
        <w:t>Глава 2. Распространение фашизма</w:t>
      </w:r>
      <w:r>
        <w:rPr>
          <w:b/>
          <w:sz w:val="28"/>
          <w:szCs w:val="28"/>
        </w:rPr>
        <w:t xml:space="preserve"> и экстремизма на постсоветском пространстве…</w:t>
      </w:r>
      <w:r w:rsidR="00C118E2">
        <w:rPr>
          <w:sz w:val="28"/>
          <w:szCs w:val="28"/>
        </w:rPr>
        <w:t>………………………………………………………………….49</w:t>
      </w:r>
      <w:r>
        <w:rPr>
          <w:sz w:val="28"/>
          <w:szCs w:val="28"/>
        </w:rPr>
        <w:t>2.1.Эволюция</w:t>
      </w:r>
      <w:r w:rsidRPr="001409A8">
        <w:rPr>
          <w:sz w:val="28"/>
          <w:szCs w:val="28"/>
        </w:rPr>
        <w:t xml:space="preserve"> идей неофашизма</w:t>
      </w:r>
      <w:r>
        <w:rPr>
          <w:sz w:val="28"/>
          <w:szCs w:val="28"/>
        </w:rPr>
        <w:t xml:space="preserve"> в европе</w:t>
      </w:r>
      <w:r w:rsidR="00C118E2">
        <w:rPr>
          <w:sz w:val="28"/>
          <w:szCs w:val="28"/>
        </w:rPr>
        <w:t>йских государствах и России…….49</w:t>
      </w:r>
      <w:r>
        <w:rPr>
          <w:sz w:val="28"/>
          <w:szCs w:val="28"/>
        </w:rPr>
        <w:t xml:space="preserve">  </w:t>
      </w:r>
    </w:p>
    <w:p w:rsidR="00EF65E1" w:rsidRPr="00DB233C" w:rsidRDefault="00EF65E1" w:rsidP="00EF65E1">
      <w:pPr>
        <w:spacing w:line="360" w:lineRule="auto"/>
        <w:jc w:val="both"/>
        <w:rPr>
          <w:sz w:val="28"/>
          <w:szCs w:val="28"/>
        </w:rPr>
      </w:pPr>
      <w:r>
        <w:rPr>
          <w:sz w:val="28"/>
          <w:szCs w:val="28"/>
        </w:rPr>
        <w:t>2.2.</w:t>
      </w:r>
      <w:r w:rsidRPr="00DB233C">
        <w:rPr>
          <w:sz w:val="28"/>
          <w:szCs w:val="28"/>
        </w:rPr>
        <w:t>Формирование</w:t>
      </w:r>
      <w:r w:rsidRPr="005C199F">
        <w:rPr>
          <w:sz w:val="28"/>
          <w:szCs w:val="28"/>
        </w:rPr>
        <w:t xml:space="preserve"> профашистских</w:t>
      </w:r>
      <w:r w:rsidRPr="00DB233C">
        <w:rPr>
          <w:sz w:val="28"/>
          <w:szCs w:val="28"/>
        </w:rPr>
        <w:t xml:space="preserve"> </w:t>
      </w:r>
      <w:r>
        <w:rPr>
          <w:sz w:val="28"/>
          <w:szCs w:val="28"/>
        </w:rPr>
        <w:t xml:space="preserve">праворадикальных </w:t>
      </w:r>
      <w:r w:rsidR="00737C9B">
        <w:rPr>
          <w:sz w:val="28"/>
          <w:szCs w:val="28"/>
        </w:rPr>
        <w:t xml:space="preserve">организаций </w:t>
      </w:r>
      <w:r w:rsidR="00737C9B" w:rsidRPr="00A479C2">
        <w:rPr>
          <w:sz w:val="28"/>
          <w:szCs w:val="28"/>
        </w:rPr>
        <w:t>на постсоветском пространстве</w:t>
      </w:r>
      <w:r w:rsidR="00737C9B">
        <w:rPr>
          <w:sz w:val="28"/>
          <w:szCs w:val="28"/>
        </w:rPr>
        <w:t>……………………………………………………</w:t>
      </w:r>
      <w:r w:rsidR="00C118E2">
        <w:rPr>
          <w:sz w:val="28"/>
          <w:szCs w:val="28"/>
        </w:rPr>
        <w:t>63</w:t>
      </w:r>
      <w:r w:rsidRPr="00DB233C">
        <w:rPr>
          <w:sz w:val="28"/>
          <w:szCs w:val="28"/>
        </w:rPr>
        <w:t xml:space="preserve"> </w:t>
      </w:r>
    </w:p>
    <w:p w:rsidR="00EF65E1" w:rsidRPr="00451BB9" w:rsidRDefault="00EF65E1" w:rsidP="00EF65E1">
      <w:pPr>
        <w:spacing w:line="360" w:lineRule="auto"/>
        <w:jc w:val="both"/>
        <w:rPr>
          <w:b/>
          <w:sz w:val="28"/>
          <w:szCs w:val="28"/>
        </w:rPr>
      </w:pPr>
      <w:r w:rsidRPr="001D16A6">
        <w:rPr>
          <w:b/>
          <w:sz w:val="28"/>
          <w:szCs w:val="28"/>
        </w:rPr>
        <w:t>Глава</w:t>
      </w:r>
      <w:r>
        <w:rPr>
          <w:b/>
          <w:sz w:val="28"/>
          <w:szCs w:val="28"/>
        </w:rPr>
        <w:t xml:space="preserve"> 3. Условия и перспективы локализации деятельности праворадикальных организаций</w:t>
      </w:r>
      <w:r w:rsidR="00737C9B">
        <w:rPr>
          <w:b/>
          <w:sz w:val="28"/>
          <w:szCs w:val="28"/>
        </w:rPr>
        <w:t xml:space="preserve"> </w:t>
      </w:r>
      <w:r w:rsidR="00737C9B" w:rsidRPr="00C118E2">
        <w:rPr>
          <w:b/>
          <w:sz w:val="28"/>
          <w:szCs w:val="28"/>
        </w:rPr>
        <w:t>России постсоветского периода</w:t>
      </w:r>
      <w:r w:rsidR="003267B5">
        <w:rPr>
          <w:sz w:val="28"/>
          <w:szCs w:val="28"/>
        </w:rPr>
        <w:t>………77</w:t>
      </w:r>
    </w:p>
    <w:p w:rsidR="00EF65E1" w:rsidRDefault="00EF65E1" w:rsidP="00EF65E1">
      <w:pPr>
        <w:spacing w:line="360" w:lineRule="auto"/>
        <w:rPr>
          <w:sz w:val="28"/>
          <w:szCs w:val="28"/>
        </w:rPr>
      </w:pPr>
      <w:r>
        <w:rPr>
          <w:sz w:val="28"/>
          <w:szCs w:val="28"/>
        </w:rPr>
        <w:t>3.1. Пути преодоления  распространения идеологии неофашизма в деятельности праворадикальных организ</w:t>
      </w:r>
      <w:r w:rsidR="00737C9B">
        <w:rPr>
          <w:sz w:val="28"/>
          <w:szCs w:val="28"/>
        </w:rPr>
        <w:t>аций………………………</w:t>
      </w:r>
      <w:r w:rsidR="005B707D">
        <w:rPr>
          <w:sz w:val="28"/>
          <w:szCs w:val="28"/>
        </w:rPr>
        <w:t>…….....</w:t>
      </w:r>
      <w:r w:rsidR="00F61C37">
        <w:rPr>
          <w:sz w:val="28"/>
          <w:szCs w:val="28"/>
        </w:rPr>
        <w:t>.</w:t>
      </w:r>
      <w:r w:rsidR="003267B5">
        <w:rPr>
          <w:sz w:val="28"/>
          <w:szCs w:val="28"/>
        </w:rPr>
        <w:t>.77</w:t>
      </w:r>
    </w:p>
    <w:p w:rsidR="00EF65E1" w:rsidRDefault="005371B7" w:rsidP="00EF65E1">
      <w:pPr>
        <w:spacing w:line="360" w:lineRule="auto"/>
        <w:rPr>
          <w:sz w:val="28"/>
          <w:szCs w:val="28"/>
        </w:rPr>
      </w:pPr>
      <w:r>
        <w:rPr>
          <w:sz w:val="28"/>
          <w:szCs w:val="28"/>
        </w:rPr>
        <w:t xml:space="preserve">3.2. </w:t>
      </w:r>
      <w:r w:rsidRPr="005371B7">
        <w:rPr>
          <w:color w:val="FF0000"/>
          <w:sz w:val="28"/>
          <w:szCs w:val="28"/>
        </w:rPr>
        <w:t xml:space="preserve"> </w:t>
      </w:r>
      <w:r w:rsidR="00E13CB1">
        <w:rPr>
          <w:sz w:val="28"/>
          <w:szCs w:val="28"/>
        </w:rPr>
        <w:t>Механизмы</w:t>
      </w:r>
      <w:r w:rsidR="00EF65E1">
        <w:rPr>
          <w:sz w:val="28"/>
          <w:szCs w:val="28"/>
        </w:rPr>
        <w:t xml:space="preserve"> противодействия праворадикальным организациям  в российской политическ</w:t>
      </w:r>
      <w:r w:rsidR="005B707D">
        <w:rPr>
          <w:sz w:val="28"/>
          <w:szCs w:val="28"/>
        </w:rPr>
        <w:t>ой практике…………………………………………...</w:t>
      </w:r>
      <w:r w:rsidR="00F61C37">
        <w:rPr>
          <w:sz w:val="28"/>
          <w:szCs w:val="28"/>
        </w:rPr>
        <w:t>.</w:t>
      </w:r>
      <w:r w:rsidR="00CE2FA3">
        <w:rPr>
          <w:sz w:val="28"/>
          <w:szCs w:val="28"/>
        </w:rPr>
        <w:t>87</w:t>
      </w:r>
    </w:p>
    <w:p w:rsidR="00EF65E1" w:rsidRDefault="00EF65E1" w:rsidP="00EF65E1">
      <w:pPr>
        <w:spacing w:line="360" w:lineRule="auto"/>
        <w:jc w:val="both"/>
        <w:rPr>
          <w:sz w:val="28"/>
          <w:szCs w:val="28"/>
        </w:rPr>
      </w:pPr>
    </w:p>
    <w:p w:rsidR="00EF65E1" w:rsidRDefault="00EF65E1" w:rsidP="00EF65E1">
      <w:pPr>
        <w:spacing w:line="360" w:lineRule="auto"/>
        <w:jc w:val="both"/>
        <w:rPr>
          <w:sz w:val="28"/>
          <w:szCs w:val="28"/>
        </w:rPr>
      </w:pPr>
      <w:r w:rsidRPr="001D16A6">
        <w:rPr>
          <w:b/>
          <w:sz w:val="28"/>
          <w:szCs w:val="28"/>
        </w:rPr>
        <w:t>Заключение</w:t>
      </w:r>
      <w:r w:rsidR="00CE2FA3">
        <w:rPr>
          <w:sz w:val="28"/>
          <w:szCs w:val="28"/>
        </w:rPr>
        <w:t xml:space="preserve"> ……………………………………………………………………..98</w:t>
      </w:r>
    </w:p>
    <w:p w:rsidR="00EF65E1" w:rsidRDefault="00EF65E1" w:rsidP="00EF65E1">
      <w:pPr>
        <w:spacing w:line="360" w:lineRule="auto"/>
        <w:jc w:val="both"/>
        <w:rPr>
          <w:sz w:val="28"/>
          <w:szCs w:val="28"/>
        </w:rPr>
      </w:pPr>
    </w:p>
    <w:p w:rsidR="00EF65E1" w:rsidRDefault="00EF65E1" w:rsidP="00EF65E1">
      <w:pPr>
        <w:spacing w:line="360" w:lineRule="auto"/>
        <w:jc w:val="both"/>
        <w:rPr>
          <w:sz w:val="28"/>
          <w:szCs w:val="28"/>
        </w:rPr>
      </w:pPr>
      <w:r>
        <w:rPr>
          <w:b/>
          <w:sz w:val="28"/>
          <w:szCs w:val="28"/>
        </w:rPr>
        <w:t>Библиографический с</w:t>
      </w:r>
      <w:r w:rsidRPr="001D16A6">
        <w:rPr>
          <w:b/>
          <w:sz w:val="28"/>
          <w:szCs w:val="28"/>
        </w:rPr>
        <w:t xml:space="preserve">писок </w:t>
      </w:r>
      <w:r w:rsidR="005B707D">
        <w:rPr>
          <w:sz w:val="28"/>
          <w:szCs w:val="28"/>
        </w:rPr>
        <w:t>………………………………………………...1</w:t>
      </w:r>
      <w:r w:rsidR="00CE2FA3">
        <w:rPr>
          <w:sz w:val="28"/>
          <w:szCs w:val="28"/>
        </w:rPr>
        <w:t>08</w:t>
      </w:r>
    </w:p>
    <w:p w:rsidR="00EF65E1" w:rsidRDefault="00EF65E1" w:rsidP="00EF65E1">
      <w:pPr>
        <w:spacing w:line="360" w:lineRule="auto"/>
        <w:jc w:val="both"/>
        <w:rPr>
          <w:sz w:val="28"/>
          <w:szCs w:val="28"/>
        </w:rPr>
      </w:pPr>
    </w:p>
    <w:p w:rsidR="00EF65E1" w:rsidRDefault="00EF65E1" w:rsidP="00EF65E1">
      <w:pPr>
        <w:pStyle w:val="a4"/>
        <w:spacing w:before="0" w:beforeAutospacing="0" w:after="0" w:afterAutospacing="0" w:line="360" w:lineRule="auto"/>
        <w:rPr>
          <w:b/>
          <w:sz w:val="28"/>
          <w:szCs w:val="28"/>
        </w:rPr>
      </w:pPr>
    </w:p>
    <w:p w:rsidR="00EF65E1" w:rsidRDefault="00EF65E1" w:rsidP="00EF65E1">
      <w:pPr>
        <w:pStyle w:val="a4"/>
        <w:spacing w:before="0" w:beforeAutospacing="0" w:after="0" w:afterAutospacing="0" w:line="360" w:lineRule="auto"/>
        <w:rPr>
          <w:b/>
          <w:sz w:val="28"/>
          <w:szCs w:val="28"/>
        </w:rPr>
      </w:pPr>
    </w:p>
    <w:p w:rsidR="00EF65E1" w:rsidRDefault="00EF65E1" w:rsidP="00EF65E1">
      <w:pPr>
        <w:pStyle w:val="a4"/>
        <w:spacing w:before="0" w:beforeAutospacing="0" w:after="0" w:afterAutospacing="0" w:line="360" w:lineRule="auto"/>
        <w:rPr>
          <w:b/>
          <w:sz w:val="28"/>
          <w:szCs w:val="28"/>
        </w:rPr>
      </w:pPr>
      <w:r>
        <w:rPr>
          <w:b/>
          <w:sz w:val="28"/>
          <w:szCs w:val="28"/>
        </w:rPr>
        <w:t xml:space="preserve">                    </w:t>
      </w:r>
      <w:r w:rsidR="003E0A15">
        <w:rPr>
          <w:b/>
          <w:sz w:val="28"/>
          <w:szCs w:val="28"/>
        </w:rPr>
        <w:t xml:space="preserve">                               </w:t>
      </w:r>
    </w:p>
    <w:p w:rsidR="00A479C2" w:rsidRDefault="00EF65E1" w:rsidP="00EF65E1">
      <w:pPr>
        <w:pStyle w:val="a4"/>
        <w:spacing w:before="0" w:beforeAutospacing="0" w:after="0" w:afterAutospacing="0" w:line="360" w:lineRule="auto"/>
        <w:rPr>
          <w:b/>
          <w:sz w:val="28"/>
          <w:szCs w:val="28"/>
        </w:rPr>
      </w:pPr>
      <w:r>
        <w:rPr>
          <w:b/>
          <w:sz w:val="28"/>
          <w:szCs w:val="28"/>
        </w:rPr>
        <w:lastRenderedPageBreak/>
        <w:t xml:space="preserve">                                                      </w:t>
      </w:r>
    </w:p>
    <w:p w:rsidR="00EF65E1" w:rsidRDefault="00A479C2" w:rsidP="00EF65E1">
      <w:pPr>
        <w:pStyle w:val="a4"/>
        <w:spacing w:before="0" w:beforeAutospacing="0" w:after="0" w:afterAutospacing="0" w:line="360" w:lineRule="auto"/>
        <w:rPr>
          <w:b/>
          <w:sz w:val="28"/>
          <w:szCs w:val="28"/>
        </w:rPr>
      </w:pPr>
      <w:r>
        <w:rPr>
          <w:b/>
          <w:sz w:val="28"/>
          <w:szCs w:val="28"/>
        </w:rPr>
        <w:t xml:space="preserve">                                                    </w:t>
      </w:r>
      <w:r w:rsidR="00EF65E1">
        <w:rPr>
          <w:b/>
          <w:sz w:val="28"/>
          <w:szCs w:val="28"/>
        </w:rPr>
        <w:t xml:space="preserve"> </w:t>
      </w:r>
      <w:r w:rsidR="00EF65E1" w:rsidRPr="00AC07E9">
        <w:rPr>
          <w:b/>
          <w:sz w:val="28"/>
          <w:szCs w:val="28"/>
        </w:rPr>
        <w:t>Введение</w:t>
      </w:r>
    </w:p>
    <w:p w:rsidR="00EF65E1" w:rsidRDefault="00EF65E1" w:rsidP="00EF65E1">
      <w:pPr>
        <w:pStyle w:val="a4"/>
        <w:spacing w:before="0" w:beforeAutospacing="0" w:after="0" w:afterAutospacing="0" w:line="360" w:lineRule="auto"/>
        <w:ind w:firstLine="708"/>
        <w:jc w:val="both"/>
        <w:rPr>
          <w:b/>
          <w:sz w:val="28"/>
          <w:szCs w:val="28"/>
        </w:rPr>
      </w:pPr>
    </w:p>
    <w:p w:rsidR="00EF65E1" w:rsidRPr="00162F82" w:rsidRDefault="00EF65E1" w:rsidP="00EF65E1">
      <w:pPr>
        <w:pStyle w:val="a4"/>
        <w:spacing w:before="0" w:beforeAutospacing="0" w:after="0" w:afterAutospacing="0" w:line="360" w:lineRule="auto"/>
        <w:ind w:firstLine="709"/>
        <w:jc w:val="both"/>
        <w:rPr>
          <w:sz w:val="28"/>
          <w:szCs w:val="28"/>
        </w:rPr>
      </w:pPr>
      <w:r w:rsidRPr="00162F82">
        <w:rPr>
          <w:b/>
          <w:bCs/>
          <w:sz w:val="28"/>
          <w:szCs w:val="28"/>
        </w:rPr>
        <w:t>Актуальность темы исследования.</w:t>
      </w:r>
      <w:r w:rsidRPr="00162F82">
        <w:rPr>
          <w:sz w:val="28"/>
          <w:szCs w:val="28"/>
        </w:rPr>
        <w:t xml:space="preserve"> Политические сообщества, зарубежные и российские СМИ констатируют оживление деятельности праворадикальных организаций и движений во многих странах мира. Эти организации проявляют все большую активность в политическом процессе, зачастую прибегая к  формам террористических действий, направленных на физическое уничтожение населения той или иной страны. Ярким примером являются события  на Украине, в частности Юго-Востоке, которые привели к гуманитарной катастрофе на территории, где проживало около 5 миллионов человек (по разным оценкам, из которых от 64% до 81% – составляют этнические русские). Попытки властных региональных и общественных организаций противостоять деятельности праворадикальных организаций, распространению идеологии приводят не столько к их локализации, сколько к увеличению очагов агрессии, зачисткам, геноциду, материальным разрушениям, гибели мирного гражданского населения, к оттоку этого населения на территорию сопредельных государств.  </w:t>
      </w:r>
    </w:p>
    <w:p w:rsidR="00EF65E1" w:rsidRPr="00162F82" w:rsidRDefault="00EF65E1" w:rsidP="00EF65E1">
      <w:pPr>
        <w:pStyle w:val="a4"/>
        <w:spacing w:before="0" w:beforeAutospacing="0" w:after="0" w:afterAutospacing="0" w:line="360" w:lineRule="auto"/>
        <w:ind w:firstLine="709"/>
        <w:jc w:val="both"/>
        <w:rPr>
          <w:sz w:val="28"/>
          <w:szCs w:val="28"/>
        </w:rPr>
      </w:pPr>
      <w:r w:rsidRPr="00162F82">
        <w:rPr>
          <w:sz w:val="28"/>
          <w:szCs w:val="28"/>
        </w:rPr>
        <w:t xml:space="preserve">Взаимодействие между государственными органами, международными организациями в сфере противодействия праворадикальным организациям осуществляется на бессистемном и недостаточно изученном  уровне. Зачастую ограничиваясь оказанием гуманитарной помощи различным сторонам конфликта. Несмотря на то, что эта борьба должна приобрести иной качественно новый характер, и стать приоритетным направлением в совместной антифашистской политике различных государств, в том числе Украины и России. </w:t>
      </w:r>
    </w:p>
    <w:p w:rsidR="00EF65E1" w:rsidRPr="00162F82" w:rsidRDefault="00EF65E1" w:rsidP="00B776B3">
      <w:pPr>
        <w:pStyle w:val="a4"/>
        <w:spacing w:before="0" w:beforeAutospacing="0" w:after="0" w:afterAutospacing="0" w:line="360" w:lineRule="auto"/>
        <w:ind w:firstLine="709"/>
        <w:jc w:val="both"/>
        <w:rPr>
          <w:sz w:val="28"/>
          <w:szCs w:val="28"/>
        </w:rPr>
      </w:pPr>
      <w:r w:rsidRPr="00162F82">
        <w:rPr>
          <w:sz w:val="28"/>
          <w:szCs w:val="28"/>
        </w:rPr>
        <w:t>Вместе с тем, праворадикальные организации и движения являются структурными составляющими политич</w:t>
      </w:r>
      <w:r w:rsidR="00CE1D4B">
        <w:rPr>
          <w:sz w:val="28"/>
          <w:szCs w:val="28"/>
        </w:rPr>
        <w:t xml:space="preserve">еской системы </w:t>
      </w:r>
      <w:r w:rsidR="00CE1D4B" w:rsidRPr="00B776B3">
        <w:rPr>
          <w:sz w:val="28"/>
          <w:szCs w:val="28"/>
        </w:rPr>
        <w:t>российского общества</w:t>
      </w:r>
      <w:r w:rsidRPr="00B776B3">
        <w:rPr>
          <w:sz w:val="28"/>
          <w:szCs w:val="28"/>
        </w:rPr>
        <w:t xml:space="preserve">. </w:t>
      </w:r>
      <w:r w:rsidR="00CE1D4B" w:rsidRPr="00B776B3">
        <w:rPr>
          <w:sz w:val="28"/>
          <w:szCs w:val="28"/>
        </w:rPr>
        <w:t xml:space="preserve"> </w:t>
      </w:r>
      <w:r w:rsidR="00CE1D4B">
        <w:rPr>
          <w:sz w:val="28"/>
          <w:szCs w:val="28"/>
        </w:rPr>
        <w:t xml:space="preserve">Однако, роль, которую они выполняют в </w:t>
      </w:r>
      <w:r w:rsidR="00CE1D4B" w:rsidRPr="00B776B3">
        <w:rPr>
          <w:sz w:val="28"/>
          <w:szCs w:val="28"/>
        </w:rPr>
        <w:t>политической жизни</w:t>
      </w:r>
      <w:r w:rsidR="00CE1D4B" w:rsidRPr="00CE1D4B">
        <w:rPr>
          <w:color w:val="FF0000"/>
          <w:sz w:val="28"/>
          <w:szCs w:val="28"/>
        </w:rPr>
        <w:t xml:space="preserve"> </w:t>
      </w:r>
      <w:r w:rsidR="00CE1D4B" w:rsidRPr="00B776B3">
        <w:rPr>
          <w:sz w:val="28"/>
          <w:szCs w:val="28"/>
        </w:rPr>
        <w:t>общества</w:t>
      </w:r>
      <w:r w:rsidRPr="00B776B3">
        <w:rPr>
          <w:sz w:val="28"/>
          <w:szCs w:val="28"/>
        </w:rPr>
        <w:t>,</w:t>
      </w:r>
      <w:r w:rsidRPr="00162F82">
        <w:rPr>
          <w:sz w:val="28"/>
          <w:szCs w:val="28"/>
        </w:rPr>
        <w:t xml:space="preserve"> пред</w:t>
      </w:r>
      <w:r w:rsidR="00CE1D4B">
        <w:rPr>
          <w:sz w:val="28"/>
          <w:szCs w:val="28"/>
        </w:rPr>
        <w:t>ставляется довольно своеобразной</w:t>
      </w:r>
      <w:r w:rsidRPr="00162F82">
        <w:rPr>
          <w:sz w:val="28"/>
          <w:szCs w:val="28"/>
        </w:rPr>
        <w:t xml:space="preserve">. Праворадикальные </w:t>
      </w:r>
      <w:r w:rsidRPr="00162F82">
        <w:rPr>
          <w:sz w:val="28"/>
          <w:szCs w:val="28"/>
        </w:rPr>
        <w:lastRenderedPageBreak/>
        <w:t>организации и движения ставят</w:t>
      </w:r>
      <w:r w:rsidR="00B776B3">
        <w:rPr>
          <w:sz w:val="28"/>
          <w:szCs w:val="28"/>
        </w:rPr>
        <w:t xml:space="preserve"> перед собой цель </w:t>
      </w:r>
      <w:r w:rsidR="003653C3" w:rsidRPr="00B776B3">
        <w:rPr>
          <w:sz w:val="28"/>
          <w:szCs w:val="28"/>
        </w:rPr>
        <w:t>трансформировать общество</w:t>
      </w:r>
      <w:r w:rsidRPr="00B776B3">
        <w:rPr>
          <w:sz w:val="28"/>
          <w:szCs w:val="28"/>
        </w:rPr>
        <w:t xml:space="preserve">, </w:t>
      </w:r>
      <w:r w:rsidR="003653C3" w:rsidRPr="00B776B3">
        <w:rPr>
          <w:sz w:val="28"/>
          <w:szCs w:val="28"/>
        </w:rPr>
        <w:t>изме</w:t>
      </w:r>
      <w:r w:rsidRPr="00B776B3">
        <w:rPr>
          <w:sz w:val="28"/>
          <w:szCs w:val="28"/>
        </w:rPr>
        <w:t>н</w:t>
      </w:r>
      <w:r w:rsidR="003653C3" w:rsidRPr="00B776B3">
        <w:rPr>
          <w:sz w:val="28"/>
          <w:szCs w:val="28"/>
        </w:rPr>
        <w:t>ить конституционный строй</w:t>
      </w:r>
      <w:r w:rsidR="00B776B3" w:rsidRPr="00B776B3">
        <w:rPr>
          <w:sz w:val="28"/>
          <w:szCs w:val="28"/>
        </w:rPr>
        <w:t xml:space="preserve"> Российской Феде</w:t>
      </w:r>
      <w:r w:rsidR="00B06357" w:rsidRPr="00B776B3">
        <w:rPr>
          <w:sz w:val="28"/>
          <w:szCs w:val="28"/>
        </w:rPr>
        <w:t>рации</w:t>
      </w:r>
      <w:r w:rsidRPr="00B776B3">
        <w:rPr>
          <w:sz w:val="28"/>
          <w:szCs w:val="28"/>
        </w:rPr>
        <w:t>.</w:t>
      </w:r>
      <w:r w:rsidRPr="00162F82">
        <w:rPr>
          <w:sz w:val="28"/>
          <w:szCs w:val="28"/>
        </w:rPr>
        <w:t xml:space="preserve"> В своей деятельности праворадикальные элементы сознательно</w:t>
      </w:r>
      <w:r w:rsidRPr="00162F82">
        <w:rPr>
          <w:color w:val="0000FF"/>
          <w:sz w:val="28"/>
          <w:szCs w:val="28"/>
        </w:rPr>
        <w:t xml:space="preserve"> </w:t>
      </w:r>
      <w:r w:rsidRPr="00162F82">
        <w:rPr>
          <w:sz w:val="28"/>
          <w:szCs w:val="28"/>
        </w:rPr>
        <w:t xml:space="preserve">балансируют на грани нарушения закона. Они убеждены в том, что поставленные цели, вряд ли могут быть достигнуты посредством парламентских методов. </w:t>
      </w:r>
      <w:r w:rsidRPr="004D04D1">
        <w:rPr>
          <w:sz w:val="28"/>
          <w:szCs w:val="28"/>
        </w:rPr>
        <w:t>И поэтому</w:t>
      </w:r>
      <w:r w:rsidR="003653C3" w:rsidRPr="004D04D1">
        <w:rPr>
          <w:sz w:val="28"/>
          <w:szCs w:val="28"/>
        </w:rPr>
        <w:t xml:space="preserve"> в своей деятельности</w:t>
      </w:r>
      <w:r w:rsidRPr="004D04D1">
        <w:rPr>
          <w:sz w:val="28"/>
          <w:szCs w:val="28"/>
        </w:rPr>
        <w:t xml:space="preserve"> четко</w:t>
      </w:r>
      <w:r w:rsidR="003653C3" w:rsidRPr="004D04D1">
        <w:rPr>
          <w:sz w:val="28"/>
          <w:szCs w:val="28"/>
        </w:rPr>
        <w:t xml:space="preserve"> придерживаются установок и ориентиров</w:t>
      </w:r>
      <w:r w:rsidR="003653C3">
        <w:rPr>
          <w:color w:val="0000FF"/>
          <w:sz w:val="28"/>
          <w:szCs w:val="28"/>
        </w:rPr>
        <w:t xml:space="preserve"> </w:t>
      </w:r>
      <w:r w:rsidR="008323D5">
        <w:rPr>
          <w:sz w:val="28"/>
          <w:szCs w:val="28"/>
        </w:rPr>
        <w:t xml:space="preserve">на негуманные, жесткие, но контпродуктивные приемы политической борьбы. </w:t>
      </w:r>
      <w:r w:rsidRPr="00162F82">
        <w:rPr>
          <w:sz w:val="28"/>
          <w:szCs w:val="28"/>
        </w:rPr>
        <w:t xml:space="preserve">Революционная риторика занимает доминирующее место в политических программах практически всех правых радикалов. </w:t>
      </w:r>
    </w:p>
    <w:p w:rsidR="00EF65E1" w:rsidRPr="00162F82" w:rsidRDefault="00EF65E1" w:rsidP="00EF65E1">
      <w:pPr>
        <w:pStyle w:val="a4"/>
        <w:spacing w:before="0" w:beforeAutospacing="0" w:after="0" w:afterAutospacing="0" w:line="360" w:lineRule="auto"/>
        <w:ind w:firstLine="709"/>
        <w:jc w:val="both"/>
        <w:rPr>
          <w:sz w:val="28"/>
          <w:szCs w:val="28"/>
        </w:rPr>
      </w:pPr>
      <w:r w:rsidRPr="00162F82">
        <w:rPr>
          <w:sz w:val="28"/>
          <w:szCs w:val="28"/>
        </w:rPr>
        <w:t>Оценивая современные тенденции</w:t>
      </w:r>
      <w:r w:rsidRPr="00162F82">
        <w:rPr>
          <w:color w:val="0000FF"/>
          <w:sz w:val="28"/>
          <w:szCs w:val="28"/>
        </w:rPr>
        <w:t xml:space="preserve"> </w:t>
      </w:r>
      <w:r w:rsidRPr="00162F82">
        <w:rPr>
          <w:sz w:val="28"/>
          <w:szCs w:val="28"/>
        </w:rPr>
        <w:t>развития правого радикализма, следует обратить внимание на устойчивое стремление органов публичной власти, отказаться от осмысления данного политического феномена. Актуализирующим фактором проблемы становится политическая практика – конкретные проявления деятельности праворадикалов – акты вандализма,</w:t>
      </w:r>
      <w:r w:rsidRPr="00162F82">
        <w:rPr>
          <w:color w:val="0000FF"/>
          <w:sz w:val="28"/>
          <w:szCs w:val="28"/>
        </w:rPr>
        <w:t xml:space="preserve"> </w:t>
      </w:r>
      <w:r w:rsidRPr="00162F82">
        <w:rPr>
          <w:sz w:val="28"/>
          <w:szCs w:val="28"/>
        </w:rPr>
        <w:t xml:space="preserve">террористические атаки и т.д. С другой стороны, в обществе формируется стереотип недооценки опасности проявлений праворадикального экстремизма и фундаментализма. </w:t>
      </w:r>
    </w:p>
    <w:p w:rsidR="00EF65E1" w:rsidRPr="00162F82" w:rsidRDefault="00EF65E1" w:rsidP="00EF65E1">
      <w:pPr>
        <w:pStyle w:val="a4"/>
        <w:spacing w:before="0" w:beforeAutospacing="0" w:after="0" w:afterAutospacing="0" w:line="360" w:lineRule="auto"/>
        <w:ind w:firstLine="709"/>
        <w:jc w:val="both"/>
        <w:rPr>
          <w:sz w:val="28"/>
          <w:szCs w:val="28"/>
        </w:rPr>
      </w:pPr>
      <w:r w:rsidRPr="00162F82">
        <w:rPr>
          <w:sz w:val="28"/>
          <w:szCs w:val="28"/>
        </w:rPr>
        <w:t>Системное противоречие праворадикальной идеологии заключается в наличии достаточно устойчивых идеологических оснований в лице фашизма, обеспечивающих неисчерпаемость ее форм и проявлений. Между тем, наблюдается ограниченность ее ресурсного потенциала, следствием которого становится перманентная потребность в новых источниках финансирования и политической поддержке. Данное противоречие приводит к недостаточно адекватной оценке опасности проявлений праворадикализма</w:t>
      </w:r>
      <w:r w:rsidRPr="00162F82">
        <w:rPr>
          <w:color w:val="0000FF"/>
          <w:sz w:val="28"/>
          <w:szCs w:val="28"/>
        </w:rPr>
        <w:t xml:space="preserve"> </w:t>
      </w:r>
      <w:r w:rsidRPr="00162F82">
        <w:rPr>
          <w:sz w:val="28"/>
          <w:szCs w:val="28"/>
        </w:rPr>
        <w:t>и фундаментализма.</w:t>
      </w:r>
    </w:p>
    <w:p w:rsidR="00EF65E1" w:rsidRPr="008E64CC" w:rsidRDefault="00EF65E1" w:rsidP="008E64CC">
      <w:pPr>
        <w:pStyle w:val="a4"/>
        <w:spacing w:before="0" w:beforeAutospacing="0" w:after="0" w:afterAutospacing="0" w:line="360" w:lineRule="auto"/>
        <w:ind w:firstLine="709"/>
        <w:jc w:val="both"/>
        <w:rPr>
          <w:sz w:val="28"/>
          <w:szCs w:val="28"/>
        </w:rPr>
      </w:pPr>
      <w:r w:rsidRPr="00162F82">
        <w:rPr>
          <w:sz w:val="28"/>
          <w:szCs w:val="28"/>
        </w:rPr>
        <w:t>Праворадика</w:t>
      </w:r>
      <w:r w:rsidR="008E64CC">
        <w:rPr>
          <w:sz w:val="28"/>
          <w:szCs w:val="28"/>
        </w:rPr>
        <w:t xml:space="preserve">льные организации в России постсоветского периода </w:t>
      </w:r>
      <w:r w:rsidRPr="00162F82">
        <w:rPr>
          <w:sz w:val="28"/>
          <w:szCs w:val="28"/>
        </w:rPr>
        <w:t>пр</w:t>
      </w:r>
      <w:r w:rsidR="008E64CC">
        <w:rPr>
          <w:sz w:val="28"/>
          <w:szCs w:val="28"/>
        </w:rPr>
        <w:t>едставляют сложное</w:t>
      </w:r>
      <w:r w:rsidRPr="00162F82">
        <w:rPr>
          <w:sz w:val="28"/>
          <w:szCs w:val="28"/>
        </w:rPr>
        <w:t>, многокомпонент</w:t>
      </w:r>
      <w:r w:rsidR="008E64CC">
        <w:rPr>
          <w:sz w:val="28"/>
          <w:szCs w:val="28"/>
        </w:rPr>
        <w:t>ное явление социально-политической жизни общества,</w:t>
      </w:r>
      <w:r w:rsidR="008E64CC" w:rsidRPr="008E64CC">
        <w:rPr>
          <w:sz w:val="28"/>
          <w:szCs w:val="28"/>
        </w:rPr>
        <w:t xml:space="preserve"> </w:t>
      </w:r>
      <w:r w:rsidR="008E64CC">
        <w:rPr>
          <w:sz w:val="28"/>
          <w:szCs w:val="28"/>
        </w:rPr>
        <w:t xml:space="preserve">включающее не только политические партии и общественные объединения, но и </w:t>
      </w:r>
      <w:r w:rsidRPr="00162F82">
        <w:rPr>
          <w:sz w:val="28"/>
          <w:szCs w:val="28"/>
        </w:rPr>
        <w:t>элементы особой специфи</w:t>
      </w:r>
      <w:r w:rsidR="008E64CC">
        <w:rPr>
          <w:sz w:val="28"/>
          <w:szCs w:val="28"/>
        </w:rPr>
        <w:t>ческой субкультуры, религиозно-</w:t>
      </w:r>
      <w:r w:rsidRPr="00162F82">
        <w:rPr>
          <w:sz w:val="28"/>
          <w:szCs w:val="28"/>
        </w:rPr>
        <w:t>идеологический компонент и др</w:t>
      </w:r>
      <w:r w:rsidR="00A91C02">
        <w:rPr>
          <w:sz w:val="28"/>
          <w:szCs w:val="28"/>
        </w:rPr>
        <w:t>.</w:t>
      </w:r>
      <w:r>
        <w:t xml:space="preserve"> </w:t>
      </w:r>
      <w:r w:rsidRPr="00EF65E1">
        <w:rPr>
          <w:sz w:val="28"/>
          <w:szCs w:val="28"/>
        </w:rPr>
        <w:t>[13</w:t>
      </w:r>
      <w:r w:rsidR="001E2981">
        <w:rPr>
          <w:sz w:val="28"/>
          <w:szCs w:val="28"/>
        </w:rPr>
        <w:t>, с. 74–</w:t>
      </w:r>
      <w:r>
        <w:rPr>
          <w:sz w:val="28"/>
          <w:szCs w:val="28"/>
        </w:rPr>
        <w:t>86</w:t>
      </w:r>
      <w:r w:rsidRPr="00EF65E1">
        <w:rPr>
          <w:sz w:val="28"/>
          <w:szCs w:val="28"/>
        </w:rPr>
        <w:t>]</w:t>
      </w:r>
      <w:r>
        <w:rPr>
          <w:sz w:val="28"/>
          <w:szCs w:val="28"/>
        </w:rPr>
        <w:t>.</w:t>
      </w:r>
    </w:p>
    <w:p w:rsidR="00EF65E1" w:rsidRDefault="00EF65E1" w:rsidP="00BC65BF">
      <w:pPr>
        <w:pStyle w:val="a4"/>
        <w:spacing w:before="0" w:beforeAutospacing="0" w:after="0" w:afterAutospacing="0" w:line="360" w:lineRule="auto"/>
        <w:ind w:firstLine="709"/>
        <w:jc w:val="both"/>
        <w:rPr>
          <w:sz w:val="28"/>
          <w:szCs w:val="28"/>
        </w:rPr>
      </w:pPr>
      <w:r w:rsidRPr="00162F82">
        <w:rPr>
          <w:sz w:val="28"/>
          <w:szCs w:val="28"/>
        </w:rPr>
        <w:lastRenderedPageBreak/>
        <w:t xml:space="preserve">Важным аспектом рассматриваемой проблемы является политико-правовая ситуация, связанная с поиском механизмов противодействия распространению идеологии неофашизма в деятельности праворадикальных организаций России. </w:t>
      </w:r>
      <w:r w:rsidR="00BC65BF">
        <w:rPr>
          <w:sz w:val="28"/>
          <w:szCs w:val="28"/>
        </w:rPr>
        <w:t>Действия властей, направленные на искоренение экстремистских тенденций</w:t>
      </w:r>
      <w:r w:rsidRPr="00162F82">
        <w:rPr>
          <w:sz w:val="28"/>
          <w:szCs w:val="28"/>
        </w:rPr>
        <w:t xml:space="preserve"> в политической сфере не приносят ожидаемых позитивных результатов</w:t>
      </w:r>
      <w:r w:rsidRPr="00162F82">
        <w:rPr>
          <w:color w:val="3366FF"/>
          <w:sz w:val="28"/>
          <w:szCs w:val="28"/>
        </w:rPr>
        <w:t xml:space="preserve"> </w:t>
      </w:r>
      <w:r w:rsidR="00BC65BF">
        <w:rPr>
          <w:sz w:val="28"/>
          <w:szCs w:val="28"/>
        </w:rPr>
        <w:t xml:space="preserve">по причине отсутствия эффективной </w:t>
      </w:r>
      <w:r w:rsidRPr="00162F82">
        <w:rPr>
          <w:sz w:val="28"/>
          <w:szCs w:val="28"/>
        </w:rPr>
        <w:t xml:space="preserve"> законодательной базы в новых условиях современной России. Именно политический аспект в</w:t>
      </w:r>
      <w:r w:rsidRPr="00162F82">
        <w:rPr>
          <w:color w:val="3366FF"/>
          <w:sz w:val="28"/>
          <w:szCs w:val="28"/>
        </w:rPr>
        <w:t xml:space="preserve"> </w:t>
      </w:r>
      <w:r w:rsidRPr="00162F82">
        <w:rPr>
          <w:sz w:val="28"/>
          <w:szCs w:val="28"/>
        </w:rPr>
        <w:t>изучении данной проблемы является наиболее значимым, позволяющим прогнозировать последствия социально-политических процессов в текущий момент и стратегической перспективе</w:t>
      </w:r>
      <w:r>
        <w:rPr>
          <w:sz w:val="28"/>
          <w:szCs w:val="28"/>
        </w:rPr>
        <w:t>.</w:t>
      </w:r>
    </w:p>
    <w:p w:rsidR="00EF65E1" w:rsidRPr="000D4646" w:rsidRDefault="00EF65E1" w:rsidP="00A96487">
      <w:pPr>
        <w:pStyle w:val="a4"/>
        <w:spacing w:before="0" w:beforeAutospacing="0" w:after="0" w:afterAutospacing="0" w:line="360" w:lineRule="auto"/>
        <w:ind w:firstLine="709"/>
        <w:jc w:val="both"/>
        <w:rPr>
          <w:sz w:val="28"/>
          <w:szCs w:val="28"/>
        </w:rPr>
      </w:pPr>
      <w:r w:rsidRPr="000D4646">
        <w:rPr>
          <w:b/>
          <w:bCs/>
          <w:sz w:val="28"/>
          <w:szCs w:val="28"/>
        </w:rPr>
        <w:t>Степень научной разработанности проблемы.</w:t>
      </w:r>
      <w:r>
        <w:rPr>
          <w:b/>
          <w:bCs/>
        </w:rPr>
        <w:t xml:space="preserve"> </w:t>
      </w:r>
      <w:r>
        <w:t xml:space="preserve"> </w:t>
      </w:r>
      <w:r w:rsidR="005D66CF">
        <w:rPr>
          <w:sz w:val="28"/>
          <w:szCs w:val="28"/>
        </w:rPr>
        <w:t xml:space="preserve">Выбор </w:t>
      </w:r>
      <w:r w:rsidR="00534A89">
        <w:rPr>
          <w:sz w:val="28"/>
          <w:szCs w:val="28"/>
        </w:rPr>
        <w:t>н</w:t>
      </w:r>
      <w:r w:rsidRPr="000D4646">
        <w:rPr>
          <w:sz w:val="28"/>
          <w:szCs w:val="28"/>
        </w:rPr>
        <w:t>аучн</w:t>
      </w:r>
      <w:r w:rsidR="00D4013C">
        <w:rPr>
          <w:sz w:val="28"/>
          <w:szCs w:val="28"/>
        </w:rPr>
        <w:t>ой</w:t>
      </w:r>
      <w:r w:rsidRPr="000D4646">
        <w:rPr>
          <w:sz w:val="28"/>
          <w:szCs w:val="28"/>
        </w:rPr>
        <w:t xml:space="preserve"> литератур</w:t>
      </w:r>
      <w:r w:rsidR="00D4013C">
        <w:rPr>
          <w:sz w:val="28"/>
          <w:szCs w:val="28"/>
        </w:rPr>
        <w:t>ы</w:t>
      </w:r>
      <w:r w:rsidRPr="000D4646">
        <w:rPr>
          <w:sz w:val="28"/>
          <w:szCs w:val="28"/>
        </w:rPr>
        <w:t>, посвященн</w:t>
      </w:r>
      <w:r w:rsidR="00D4013C">
        <w:rPr>
          <w:sz w:val="28"/>
          <w:szCs w:val="28"/>
        </w:rPr>
        <w:t>ой</w:t>
      </w:r>
      <w:r w:rsidR="005D66CF">
        <w:rPr>
          <w:sz w:val="28"/>
          <w:szCs w:val="28"/>
        </w:rPr>
        <w:t xml:space="preserve"> изучению причин возникновения и деятельн</w:t>
      </w:r>
      <w:r w:rsidR="006405A5">
        <w:rPr>
          <w:sz w:val="28"/>
          <w:szCs w:val="28"/>
        </w:rPr>
        <w:t>ости праворадикальных организаций в постсоветской России, очень ограничен. Российские исследователи, как правило, интерпретируют теории,</w:t>
      </w:r>
      <w:r w:rsidR="00170324">
        <w:rPr>
          <w:sz w:val="28"/>
          <w:szCs w:val="28"/>
        </w:rPr>
        <w:t xml:space="preserve"> (позволяющие проникнуть в глубинные, сущностные основания правого радикализма как идейно-политического течения),</w:t>
      </w:r>
      <w:r w:rsidR="006405A5">
        <w:rPr>
          <w:sz w:val="28"/>
          <w:szCs w:val="28"/>
        </w:rPr>
        <w:t xml:space="preserve"> разработанные </w:t>
      </w:r>
      <w:r w:rsidRPr="000D4646">
        <w:rPr>
          <w:sz w:val="28"/>
          <w:szCs w:val="28"/>
        </w:rPr>
        <w:t>западны</w:t>
      </w:r>
      <w:r w:rsidR="006405A5">
        <w:rPr>
          <w:sz w:val="28"/>
          <w:szCs w:val="28"/>
        </w:rPr>
        <w:t>ми исследователями,</w:t>
      </w:r>
      <w:r w:rsidR="00170324">
        <w:rPr>
          <w:sz w:val="28"/>
          <w:szCs w:val="28"/>
        </w:rPr>
        <w:t xml:space="preserve"> </w:t>
      </w:r>
      <w:r w:rsidR="006405A5">
        <w:rPr>
          <w:sz w:val="28"/>
          <w:szCs w:val="28"/>
        </w:rPr>
        <w:t>классифи</w:t>
      </w:r>
      <w:r w:rsidR="00170324">
        <w:rPr>
          <w:sz w:val="28"/>
          <w:szCs w:val="28"/>
        </w:rPr>
        <w:t>цировать эти теории или раскрыть</w:t>
      </w:r>
      <w:r w:rsidRPr="000D4646">
        <w:rPr>
          <w:sz w:val="28"/>
          <w:szCs w:val="28"/>
        </w:rPr>
        <w:t xml:space="preserve"> соде</w:t>
      </w:r>
      <w:r w:rsidR="00170324">
        <w:rPr>
          <w:sz w:val="28"/>
          <w:szCs w:val="28"/>
        </w:rPr>
        <w:t>ржание</w:t>
      </w:r>
      <w:r w:rsidRPr="000D4646">
        <w:rPr>
          <w:sz w:val="28"/>
          <w:szCs w:val="28"/>
        </w:rPr>
        <w:t xml:space="preserve"> понятий путем выделения их признаков</w:t>
      </w:r>
      <w:r w:rsidR="00170324">
        <w:rPr>
          <w:sz w:val="28"/>
          <w:szCs w:val="28"/>
        </w:rPr>
        <w:t xml:space="preserve"> </w:t>
      </w:r>
      <w:r w:rsidR="00170324" w:rsidRPr="000D4646">
        <w:rPr>
          <w:sz w:val="28"/>
          <w:szCs w:val="28"/>
        </w:rPr>
        <w:t>[129]</w:t>
      </w:r>
      <w:r w:rsidR="00170324">
        <w:rPr>
          <w:sz w:val="28"/>
          <w:szCs w:val="28"/>
        </w:rPr>
        <w:t>.</w:t>
      </w:r>
      <w:r w:rsidR="00170324" w:rsidRPr="000D4646">
        <w:rPr>
          <w:sz w:val="28"/>
          <w:szCs w:val="28"/>
        </w:rPr>
        <w:t xml:space="preserve"> </w:t>
      </w:r>
      <w:r w:rsidRPr="000D4646">
        <w:rPr>
          <w:sz w:val="28"/>
          <w:szCs w:val="28"/>
        </w:rPr>
        <w:t>Цель выявления продуктивности применения западных теорий</w:t>
      </w:r>
      <w:r w:rsidR="00170324">
        <w:rPr>
          <w:sz w:val="28"/>
          <w:szCs w:val="28"/>
        </w:rPr>
        <w:t xml:space="preserve"> при исследовании праворадикальных движений и организаций</w:t>
      </w:r>
      <w:r w:rsidR="00A96487">
        <w:rPr>
          <w:sz w:val="28"/>
          <w:szCs w:val="28"/>
        </w:rPr>
        <w:t xml:space="preserve"> России постсоветского периода </w:t>
      </w:r>
      <w:r w:rsidRPr="000D4646">
        <w:rPr>
          <w:sz w:val="28"/>
          <w:szCs w:val="28"/>
        </w:rPr>
        <w:t xml:space="preserve">стала объединяющей для статей </w:t>
      </w:r>
      <w:r w:rsidR="00A96487">
        <w:rPr>
          <w:sz w:val="28"/>
          <w:szCs w:val="28"/>
        </w:rPr>
        <w:t>таких авторов как В.С. Малахов, А.Л. Кошман, В.А. Тишков, М.Н. Руткевич, Э.В. Тадевосян</w:t>
      </w:r>
      <w:r w:rsidRPr="000D4646">
        <w:rPr>
          <w:sz w:val="28"/>
          <w:szCs w:val="28"/>
        </w:rPr>
        <w:t>, С.В. Лурье и др.</w:t>
      </w:r>
    </w:p>
    <w:p w:rsidR="00EF65E1" w:rsidRPr="006D4D22" w:rsidRDefault="00EF65E1" w:rsidP="006036D4">
      <w:pPr>
        <w:pStyle w:val="a4"/>
        <w:spacing w:before="0" w:beforeAutospacing="0" w:after="0" w:afterAutospacing="0" w:line="360" w:lineRule="auto"/>
        <w:ind w:firstLine="709"/>
        <w:jc w:val="both"/>
        <w:rPr>
          <w:sz w:val="28"/>
          <w:szCs w:val="28"/>
        </w:rPr>
      </w:pPr>
      <w:r w:rsidRPr="00336EBC">
        <w:rPr>
          <w:sz w:val="28"/>
          <w:szCs w:val="28"/>
        </w:rPr>
        <w:t>Что каса</w:t>
      </w:r>
      <w:r w:rsidRPr="008F7B4F">
        <w:rPr>
          <w:sz w:val="28"/>
          <w:szCs w:val="28"/>
        </w:rPr>
        <w:t>емо</w:t>
      </w:r>
      <w:r w:rsidRPr="00336EBC">
        <w:rPr>
          <w:sz w:val="28"/>
          <w:szCs w:val="28"/>
        </w:rPr>
        <w:t xml:space="preserve"> проблемы русского неонацизма, то следует отметить работу</w:t>
      </w:r>
      <w:r w:rsidR="009205E8">
        <w:rPr>
          <w:sz w:val="28"/>
          <w:szCs w:val="28"/>
        </w:rPr>
        <w:t xml:space="preserve"> коллектива авторов под названием </w:t>
      </w:r>
      <w:r w:rsidRPr="00336EBC">
        <w:rPr>
          <w:sz w:val="28"/>
          <w:szCs w:val="28"/>
        </w:rPr>
        <w:t>«Политическая ксенофобия: радикальные группы, представления лидеров,  роль Церкви» [37], являющую собой энциклопедическое исследование по истории</w:t>
      </w:r>
      <w:r w:rsidR="009205E8">
        <w:rPr>
          <w:sz w:val="28"/>
          <w:szCs w:val="28"/>
        </w:rPr>
        <w:t xml:space="preserve"> зарождения праворадикализма, различных формах его проявления</w:t>
      </w:r>
      <w:r w:rsidR="006036D4">
        <w:rPr>
          <w:sz w:val="28"/>
          <w:szCs w:val="28"/>
        </w:rPr>
        <w:t xml:space="preserve"> и </w:t>
      </w:r>
      <w:r w:rsidRPr="00336EBC">
        <w:rPr>
          <w:sz w:val="28"/>
          <w:szCs w:val="28"/>
        </w:rPr>
        <w:t>состоянии изв</w:t>
      </w:r>
      <w:r w:rsidR="009205E8">
        <w:rPr>
          <w:sz w:val="28"/>
          <w:szCs w:val="28"/>
        </w:rPr>
        <w:t>естных праворадикальных</w:t>
      </w:r>
      <w:r>
        <w:rPr>
          <w:sz w:val="28"/>
          <w:szCs w:val="28"/>
        </w:rPr>
        <w:t xml:space="preserve"> организац</w:t>
      </w:r>
      <w:r w:rsidRPr="008F7B4F">
        <w:rPr>
          <w:sz w:val="28"/>
          <w:szCs w:val="28"/>
        </w:rPr>
        <w:t>ий</w:t>
      </w:r>
      <w:r w:rsidR="006036D4">
        <w:rPr>
          <w:sz w:val="28"/>
          <w:szCs w:val="28"/>
        </w:rPr>
        <w:t xml:space="preserve"> современной России. Представление о праворадикальной </w:t>
      </w:r>
      <w:r w:rsidRPr="00E111C2">
        <w:rPr>
          <w:sz w:val="28"/>
          <w:szCs w:val="28"/>
        </w:rPr>
        <w:t>идеологии</w:t>
      </w:r>
      <w:r w:rsidR="006036D4">
        <w:rPr>
          <w:sz w:val="28"/>
          <w:szCs w:val="28"/>
        </w:rPr>
        <w:t xml:space="preserve"> </w:t>
      </w:r>
      <w:r w:rsidRPr="00E111C2">
        <w:rPr>
          <w:sz w:val="28"/>
          <w:szCs w:val="28"/>
        </w:rPr>
        <w:t xml:space="preserve">в России можно получить из сборника </w:t>
      </w:r>
      <w:r>
        <w:rPr>
          <w:sz w:val="28"/>
          <w:szCs w:val="28"/>
        </w:rPr>
        <w:t>«Азбука русского националиста»</w:t>
      </w:r>
      <w:r w:rsidRPr="002E0A09">
        <w:rPr>
          <w:sz w:val="28"/>
          <w:szCs w:val="28"/>
        </w:rPr>
        <w:t xml:space="preserve"> [203]</w:t>
      </w:r>
      <w:r w:rsidRPr="00E111C2">
        <w:rPr>
          <w:sz w:val="28"/>
          <w:szCs w:val="28"/>
        </w:rPr>
        <w:t>, которая является подборкой</w:t>
      </w:r>
      <w:r w:rsidR="006036D4">
        <w:rPr>
          <w:sz w:val="28"/>
          <w:szCs w:val="28"/>
        </w:rPr>
        <w:t xml:space="preserve"> </w:t>
      </w:r>
      <w:r w:rsidRPr="00E111C2">
        <w:rPr>
          <w:sz w:val="28"/>
          <w:szCs w:val="28"/>
        </w:rPr>
        <w:t>статей</w:t>
      </w:r>
      <w:r w:rsidR="006036D4">
        <w:rPr>
          <w:sz w:val="28"/>
          <w:szCs w:val="28"/>
        </w:rPr>
        <w:t xml:space="preserve"> </w:t>
      </w:r>
      <w:r w:rsidRPr="00E111C2">
        <w:rPr>
          <w:sz w:val="28"/>
          <w:szCs w:val="28"/>
        </w:rPr>
        <w:lastRenderedPageBreak/>
        <w:t>официального печатного органа Русского Национального Единства (РНЕ) «Русс</w:t>
      </w:r>
      <w:r w:rsidR="006036D4">
        <w:rPr>
          <w:sz w:val="28"/>
          <w:szCs w:val="28"/>
        </w:rPr>
        <w:t>кий порядок»</w:t>
      </w:r>
      <w:r w:rsidRPr="00E111C2">
        <w:rPr>
          <w:sz w:val="28"/>
          <w:szCs w:val="28"/>
        </w:rPr>
        <w:t xml:space="preserve">. </w:t>
      </w:r>
      <w:r w:rsidRPr="006D4D22">
        <w:rPr>
          <w:sz w:val="28"/>
          <w:szCs w:val="28"/>
        </w:rPr>
        <w:t>По сути дела, это своеобразный праворадикальный катехизис основных</w:t>
      </w:r>
      <w:r w:rsidR="006D4D22">
        <w:rPr>
          <w:sz w:val="28"/>
          <w:szCs w:val="28"/>
        </w:rPr>
        <w:t xml:space="preserve"> идеологических принципов </w:t>
      </w:r>
      <w:r w:rsidRPr="006D4D22">
        <w:rPr>
          <w:sz w:val="28"/>
          <w:szCs w:val="28"/>
        </w:rPr>
        <w:t>изве</w:t>
      </w:r>
      <w:r w:rsidR="006036D4" w:rsidRPr="006D4D22">
        <w:rPr>
          <w:sz w:val="28"/>
          <w:szCs w:val="28"/>
        </w:rPr>
        <w:t xml:space="preserve">стной в недалеком прошлом </w:t>
      </w:r>
      <w:r w:rsidR="00522D99">
        <w:rPr>
          <w:sz w:val="28"/>
          <w:szCs w:val="28"/>
        </w:rPr>
        <w:t xml:space="preserve">агрессивно-реакционной </w:t>
      </w:r>
      <w:r w:rsidR="006036D4" w:rsidRPr="006D4D22">
        <w:rPr>
          <w:sz w:val="28"/>
          <w:szCs w:val="28"/>
        </w:rPr>
        <w:t>праворадикальной</w:t>
      </w:r>
      <w:r w:rsidRPr="006D4D22">
        <w:rPr>
          <w:sz w:val="28"/>
          <w:szCs w:val="28"/>
        </w:rPr>
        <w:t xml:space="preserve"> организации. </w:t>
      </w:r>
    </w:p>
    <w:p w:rsidR="00EF65E1" w:rsidRPr="004D04D1" w:rsidRDefault="00EF65E1" w:rsidP="004270DE">
      <w:pPr>
        <w:pStyle w:val="a4"/>
        <w:spacing w:before="0" w:beforeAutospacing="0" w:after="0" w:afterAutospacing="0" w:line="360" w:lineRule="auto"/>
        <w:ind w:firstLine="709"/>
        <w:jc w:val="both"/>
        <w:rPr>
          <w:sz w:val="28"/>
          <w:szCs w:val="28"/>
        </w:rPr>
      </w:pPr>
      <w:r w:rsidRPr="006D4D22">
        <w:rPr>
          <w:sz w:val="28"/>
          <w:szCs w:val="28"/>
        </w:rPr>
        <w:t xml:space="preserve">В России </w:t>
      </w:r>
      <w:r w:rsidR="006D4D22" w:rsidRPr="006D4D22">
        <w:rPr>
          <w:sz w:val="28"/>
          <w:szCs w:val="28"/>
        </w:rPr>
        <w:t>постсоветского периода праворадикальные организаци</w:t>
      </w:r>
      <w:r w:rsidR="00522D99">
        <w:rPr>
          <w:sz w:val="28"/>
          <w:szCs w:val="28"/>
        </w:rPr>
        <w:t>и</w:t>
      </w:r>
      <w:r w:rsidR="006D4D22" w:rsidRPr="006D4D22">
        <w:rPr>
          <w:sz w:val="28"/>
          <w:szCs w:val="28"/>
        </w:rPr>
        <w:t xml:space="preserve"> становятся</w:t>
      </w:r>
      <w:r w:rsidR="006D4D22">
        <w:rPr>
          <w:color w:val="FF0000"/>
          <w:sz w:val="28"/>
          <w:szCs w:val="28"/>
        </w:rPr>
        <w:t xml:space="preserve"> </w:t>
      </w:r>
      <w:r w:rsidR="00F405D3" w:rsidRPr="009D7657">
        <w:rPr>
          <w:color w:val="000000"/>
          <w:sz w:val="28"/>
          <w:szCs w:val="28"/>
        </w:rPr>
        <w:t xml:space="preserve">центральным объектом </w:t>
      </w:r>
      <w:r w:rsidR="009D7657" w:rsidRPr="009D7657">
        <w:rPr>
          <w:color w:val="000000"/>
          <w:sz w:val="28"/>
          <w:szCs w:val="28"/>
        </w:rPr>
        <w:t>различных наук – истории, политологии,</w:t>
      </w:r>
      <w:r w:rsidR="009D7657">
        <w:rPr>
          <w:color w:val="FF0000"/>
          <w:sz w:val="28"/>
          <w:szCs w:val="28"/>
        </w:rPr>
        <w:t xml:space="preserve"> </w:t>
      </w:r>
      <w:r w:rsidR="009D7657" w:rsidRPr="009D7657">
        <w:rPr>
          <w:color w:val="000000"/>
          <w:sz w:val="28"/>
          <w:szCs w:val="28"/>
        </w:rPr>
        <w:t>социологии</w:t>
      </w:r>
      <w:r w:rsidR="00F405D3" w:rsidRPr="009D7657">
        <w:rPr>
          <w:color w:val="000000"/>
          <w:sz w:val="28"/>
          <w:szCs w:val="28"/>
        </w:rPr>
        <w:t xml:space="preserve"> и</w:t>
      </w:r>
      <w:r w:rsidR="00F405D3">
        <w:rPr>
          <w:color w:val="FF0000"/>
          <w:sz w:val="28"/>
          <w:szCs w:val="28"/>
        </w:rPr>
        <w:t xml:space="preserve">  </w:t>
      </w:r>
      <w:r w:rsidR="006D4D22">
        <w:rPr>
          <w:sz w:val="28"/>
          <w:szCs w:val="28"/>
        </w:rPr>
        <w:t>доминирующей тематикой</w:t>
      </w:r>
      <w:r>
        <w:rPr>
          <w:sz w:val="28"/>
          <w:szCs w:val="28"/>
        </w:rPr>
        <w:t xml:space="preserve"> </w:t>
      </w:r>
      <w:r w:rsidR="00F405D3">
        <w:rPr>
          <w:sz w:val="28"/>
          <w:szCs w:val="28"/>
        </w:rPr>
        <w:t xml:space="preserve">их </w:t>
      </w:r>
      <w:r>
        <w:rPr>
          <w:sz w:val="28"/>
          <w:szCs w:val="28"/>
        </w:rPr>
        <w:t>исследовательского интереса</w:t>
      </w:r>
      <w:r w:rsidR="006D4D22">
        <w:rPr>
          <w:sz w:val="28"/>
          <w:szCs w:val="28"/>
        </w:rPr>
        <w:t>.</w:t>
      </w:r>
      <w:r>
        <w:rPr>
          <w:sz w:val="28"/>
          <w:szCs w:val="28"/>
        </w:rPr>
        <w:t xml:space="preserve"> </w:t>
      </w:r>
      <w:r w:rsidR="006D4D22" w:rsidRPr="004D04D1">
        <w:rPr>
          <w:sz w:val="28"/>
          <w:szCs w:val="28"/>
        </w:rPr>
        <w:t>В</w:t>
      </w:r>
      <w:r w:rsidR="004270DE" w:rsidRPr="004D04D1">
        <w:rPr>
          <w:sz w:val="28"/>
          <w:szCs w:val="28"/>
        </w:rPr>
        <w:t xml:space="preserve"> частности, начальный интерес к праворадикальной тематике был в первую очередь вызван тем, </w:t>
      </w:r>
      <w:r w:rsidRPr="004D04D1">
        <w:rPr>
          <w:sz w:val="28"/>
          <w:szCs w:val="28"/>
        </w:rPr>
        <w:t>что на выборах декабря 1993 года неожиданно показала относительно высокие результаты партия ЛДПР, политическая программа которой строилась на основе использования элементов националистической и шовинистической идеологии. Начиная с</w:t>
      </w:r>
      <w:r w:rsidR="00ED5C8D" w:rsidRPr="004D04D1">
        <w:rPr>
          <w:sz w:val="28"/>
          <w:szCs w:val="28"/>
        </w:rPr>
        <w:t xml:space="preserve"> этого периода, увеличивается численность публикаций </w:t>
      </w:r>
      <w:r w:rsidRPr="004D04D1">
        <w:rPr>
          <w:sz w:val="28"/>
          <w:szCs w:val="28"/>
        </w:rPr>
        <w:t>на тему русского национализма</w:t>
      </w:r>
      <w:r w:rsidR="00ED5C8D" w:rsidRPr="004D04D1">
        <w:rPr>
          <w:sz w:val="28"/>
          <w:szCs w:val="28"/>
        </w:rPr>
        <w:t xml:space="preserve"> и </w:t>
      </w:r>
      <w:r w:rsidRPr="004D04D1">
        <w:rPr>
          <w:sz w:val="28"/>
          <w:szCs w:val="28"/>
        </w:rPr>
        <w:t xml:space="preserve">фашизма, из которых наибольший </w:t>
      </w:r>
      <w:r w:rsidR="009D7657" w:rsidRPr="004D04D1">
        <w:rPr>
          <w:sz w:val="28"/>
          <w:szCs w:val="28"/>
        </w:rPr>
        <w:t xml:space="preserve">исследовательский </w:t>
      </w:r>
      <w:r w:rsidR="004270DE" w:rsidRPr="004D04D1">
        <w:rPr>
          <w:sz w:val="28"/>
          <w:szCs w:val="28"/>
        </w:rPr>
        <w:t>интерес для диссертанта</w:t>
      </w:r>
      <w:r w:rsidRPr="004D04D1">
        <w:rPr>
          <w:sz w:val="28"/>
          <w:szCs w:val="28"/>
        </w:rPr>
        <w:t xml:space="preserve"> представляют</w:t>
      </w:r>
      <w:r w:rsidR="00F405D3" w:rsidRPr="004D04D1">
        <w:rPr>
          <w:sz w:val="28"/>
          <w:szCs w:val="28"/>
        </w:rPr>
        <w:t xml:space="preserve"> т</w:t>
      </w:r>
      <w:r w:rsidR="00ED5C8D" w:rsidRPr="004D04D1">
        <w:rPr>
          <w:sz w:val="28"/>
          <w:szCs w:val="28"/>
        </w:rPr>
        <w:t xml:space="preserve">еоретические </w:t>
      </w:r>
      <w:r w:rsidRPr="004D04D1">
        <w:rPr>
          <w:sz w:val="28"/>
          <w:szCs w:val="28"/>
        </w:rPr>
        <w:t>подходы выявления сущности правого радик</w:t>
      </w:r>
      <w:r w:rsidR="001368A9" w:rsidRPr="004D04D1">
        <w:rPr>
          <w:sz w:val="28"/>
          <w:szCs w:val="28"/>
        </w:rPr>
        <w:t xml:space="preserve">ализма [35, с. 7]. Научные </w:t>
      </w:r>
      <w:r w:rsidRPr="004D04D1">
        <w:rPr>
          <w:sz w:val="28"/>
          <w:szCs w:val="28"/>
        </w:rPr>
        <w:t xml:space="preserve">работы, посвященные данной проблематике, выходили и ранее. Так, И.Н. Барыгин [15, с. 24–25] </w:t>
      </w:r>
      <w:r w:rsidR="00ED5C8D" w:rsidRPr="004D04D1">
        <w:rPr>
          <w:sz w:val="28"/>
          <w:szCs w:val="28"/>
        </w:rPr>
        <w:t>дифференцирует праворадикальное движ</w:t>
      </w:r>
      <w:r w:rsidR="00F405D3" w:rsidRPr="004D04D1">
        <w:rPr>
          <w:sz w:val="28"/>
          <w:szCs w:val="28"/>
        </w:rPr>
        <w:t>ение на правых радикалов и правых экстремистов</w:t>
      </w:r>
      <w:r w:rsidR="00ED5C8D" w:rsidRPr="004D04D1">
        <w:rPr>
          <w:sz w:val="28"/>
          <w:szCs w:val="28"/>
        </w:rPr>
        <w:t>.</w:t>
      </w:r>
      <w:r w:rsidR="00F405D3" w:rsidRPr="004D04D1">
        <w:rPr>
          <w:sz w:val="28"/>
          <w:szCs w:val="28"/>
        </w:rPr>
        <w:t xml:space="preserve"> </w:t>
      </w:r>
      <w:r w:rsidRPr="004D04D1">
        <w:rPr>
          <w:sz w:val="28"/>
          <w:szCs w:val="28"/>
        </w:rPr>
        <w:t>Правые радикалы, по его мнению,</w:t>
      </w:r>
      <w:r w:rsidR="00ED5C8D" w:rsidRPr="004D04D1">
        <w:rPr>
          <w:sz w:val="28"/>
          <w:szCs w:val="28"/>
        </w:rPr>
        <w:t xml:space="preserve"> для достижения своих политических целей стремятся использовать парламентский путь, а правые экстремисты </w:t>
      </w:r>
      <w:r w:rsidRPr="004D04D1">
        <w:rPr>
          <w:sz w:val="28"/>
          <w:szCs w:val="28"/>
        </w:rPr>
        <w:t>допускают применение насилия.</w:t>
      </w:r>
      <w:r w:rsidR="001368A9" w:rsidRPr="004D04D1">
        <w:rPr>
          <w:sz w:val="28"/>
          <w:szCs w:val="28"/>
        </w:rPr>
        <w:t xml:space="preserve">  Между тем, в последующей реальной политической</w:t>
      </w:r>
      <w:r w:rsidRPr="004D04D1">
        <w:rPr>
          <w:sz w:val="28"/>
          <w:szCs w:val="28"/>
        </w:rPr>
        <w:t xml:space="preserve"> </w:t>
      </w:r>
      <w:r w:rsidR="001368A9" w:rsidRPr="004D04D1">
        <w:rPr>
          <w:sz w:val="28"/>
          <w:szCs w:val="28"/>
        </w:rPr>
        <w:t xml:space="preserve">практике России постсоветского периода экстремистские (профашистские) праворадикальные организации </w:t>
      </w:r>
      <w:r w:rsidRPr="004D04D1">
        <w:rPr>
          <w:sz w:val="28"/>
          <w:szCs w:val="28"/>
        </w:rPr>
        <w:t xml:space="preserve">не делают принципиальных различий между парламентскими и </w:t>
      </w:r>
      <w:r w:rsidR="002A3C68" w:rsidRPr="004D04D1">
        <w:rPr>
          <w:sz w:val="28"/>
          <w:szCs w:val="28"/>
        </w:rPr>
        <w:t>непарламентскими (</w:t>
      </w:r>
      <w:r w:rsidRPr="004D04D1">
        <w:rPr>
          <w:sz w:val="28"/>
          <w:szCs w:val="28"/>
        </w:rPr>
        <w:t>насильственными</w:t>
      </w:r>
      <w:r w:rsidR="002A3C68" w:rsidRPr="004D04D1">
        <w:rPr>
          <w:sz w:val="28"/>
          <w:szCs w:val="28"/>
        </w:rPr>
        <w:t>)</w:t>
      </w:r>
      <w:r w:rsidR="009D7657" w:rsidRPr="004D04D1">
        <w:rPr>
          <w:sz w:val="28"/>
          <w:szCs w:val="28"/>
        </w:rPr>
        <w:t xml:space="preserve"> методами для реализации своих истинных намерений – установление </w:t>
      </w:r>
      <w:r w:rsidR="002A3C68" w:rsidRPr="004D04D1">
        <w:rPr>
          <w:sz w:val="28"/>
          <w:szCs w:val="28"/>
        </w:rPr>
        <w:t xml:space="preserve">диктатуры </w:t>
      </w:r>
      <w:r w:rsidRPr="004D04D1">
        <w:rPr>
          <w:sz w:val="28"/>
          <w:szCs w:val="28"/>
        </w:rPr>
        <w:t>тоталитарного режима в стране.</w:t>
      </w:r>
    </w:p>
    <w:p w:rsidR="00EF65E1" w:rsidRDefault="00EF65E1" w:rsidP="005045C3">
      <w:pPr>
        <w:pStyle w:val="a4"/>
        <w:spacing w:before="0" w:beforeAutospacing="0" w:after="0" w:afterAutospacing="0" w:line="360" w:lineRule="auto"/>
        <w:ind w:firstLine="709"/>
        <w:jc w:val="both"/>
        <w:rPr>
          <w:sz w:val="28"/>
          <w:szCs w:val="28"/>
        </w:rPr>
      </w:pPr>
      <w:r>
        <w:rPr>
          <w:sz w:val="28"/>
          <w:szCs w:val="28"/>
          <w:lang w:val="en-US"/>
        </w:rPr>
        <w:t>C</w:t>
      </w:r>
      <w:r>
        <w:rPr>
          <w:sz w:val="28"/>
          <w:szCs w:val="28"/>
        </w:rPr>
        <w:t>.</w:t>
      </w:r>
      <w:r>
        <w:rPr>
          <w:sz w:val="28"/>
          <w:szCs w:val="28"/>
          <w:lang w:val="en-US"/>
        </w:rPr>
        <w:t>B</w:t>
      </w:r>
      <w:r w:rsidRPr="00783075">
        <w:rPr>
          <w:sz w:val="28"/>
          <w:szCs w:val="28"/>
        </w:rPr>
        <w:t>.</w:t>
      </w:r>
      <w:r>
        <w:rPr>
          <w:sz w:val="28"/>
          <w:szCs w:val="28"/>
        </w:rPr>
        <w:t xml:space="preserve"> </w:t>
      </w:r>
      <w:r w:rsidRPr="00783075">
        <w:rPr>
          <w:sz w:val="28"/>
          <w:szCs w:val="28"/>
        </w:rPr>
        <w:t>Лебедев п</w:t>
      </w:r>
      <w:r w:rsidR="00E52567">
        <w:rPr>
          <w:sz w:val="28"/>
          <w:szCs w:val="28"/>
        </w:rPr>
        <w:t xml:space="preserve">онимает под правыми радикалами </w:t>
      </w:r>
      <w:r w:rsidRPr="00783075">
        <w:rPr>
          <w:sz w:val="28"/>
          <w:szCs w:val="28"/>
        </w:rPr>
        <w:t>сторонников коренных (радикальных) изменений в социальной, политической и экономической жизни общества и создания качественно нового</w:t>
      </w:r>
      <w:r w:rsidR="00E52567">
        <w:rPr>
          <w:sz w:val="28"/>
          <w:szCs w:val="28"/>
        </w:rPr>
        <w:t xml:space="preserve"> совершенно другого</w:t>
      </w:r>
      <w:r w:rsidRPr="00783075">
        <w:rPr>
          <w:sz w:val="28"/>
          <w:szCs w:val="28"/>
        </w:rPr>
        <w:t xml:space="preserve"> общества, а не сохранения или</w:t>
      </w:r>
      <w:r w:rsidR="00E52567">
        <w:rPr>
          <w:sz w:val="28"/>
          <w:szCs w:val="28"/>
        </w:rPr>
        <w:t xml:space="preserve"> восстановления старого</w:t>
      </w:r>
      <w:r w:rsidR="001368A9">
        <w:rPr>
          <w:sz w:val="28"/>
          <w:szCs w:val="28"/>
        </w:rPr>
        <w:t xml:space="preserve">. Правый </w:t>
      </w:r>
      <w:r w:rsidR="001368A9">
        <w:rPr>
          <w:sz w:val="28"/>
          <w:szCs w:val="28"/>
        </w:rPr>
        <w:lastRenderedPageBreak/>
        <w:t>экстремизм</w:t>
      </w:r>
      <w:r w:rsidR="006E22CE">
        <w:rPr>
          <w:sz w:val="28"/>
          <w:szCs w:val="28"/>
        </w:rPr>
        <w:t xml:space="preserve"> –</w:t>
      </w:r>
      <w:r w:rsidR="001368A9">
        <w:rPr>
          <w:sz w:val="28"/>
          <w:szCs w:val="28"/>
        </w:rPr>
        <w:t xml:space="preserve"> (</w:t>
      </w:r>
      <w:r w:rsidR="00E52567">
        <w:rPr>
          <w:sz w:val="28"/>
          <w:szCs w:val="28"/>
        </w:rPr>
        <w:t>в его представлениях это</w:t>
      </w:r>
      <w:r w:rsidR="006E22CE">
        <w:rPr>
          <w:sz w:val="28"/>
          <w:szCs w:val="28"/>
        </w:rPr>
        <w:t xml:space="preserve"> </w:t>
      </w:r>
      <w:r w:rsidR="001368A9">
        <w:rPr>
          <w:sz w:val="28"/>
          <w:szCs w:val="28"/>
        </w:rPr>
        <w:t>фашизм)</w:t>
      </w:r>
      <w:r w:rsidR="006E22CE">
        <w:rPr>
          <w:sz w:val="28"/>
          <w:szCs w:val="28"/>
        </w:rPr>
        <w:t xml:space="preserve"> </w:t>
      </w:r>
      <w:r w:rsidR="00E52567">
        <w:rPr>
          <w:sz w:val="28"/>
          <w:szCs w:val="28"/>
        </w:rPr>
        <w:t xml:space="preserve">– </w:t>
      </w:r>
      <w:r w:rsidRPr="00783075">
        <w:rPr>
          <w:sz w:val="28"/>
          <w:szCs w:val="28"/>
        </w:rPr>
        <w:t>есть лишь правый р</w:t>
      </w:r>
      <w:r>
        <w:rPr>
          <w:sz w:val="28"/>
          <w:szCs w:val="28"/>
        </w:rPr>
        <w:t xml:space="preserve">адикализм, доведенный до </w:t>
      </w:r>
      <w:r w:rsidRPr="00783075">
        <w:rPr>
          <w:sz w:val="28"/>
          <w:szCs w:val="28"/>
        </w:rPr>
        <w:t>логического конца. Главным при</w:t>
      </w:r>
      <w:r w:rsidR="006E22CE">
        <w:rPr>
          <w:sz w:val="28"/>
          <w:szCs w:val="28"/>
        </w:rPr>
        <w:t xml:space="preserve">знаком </w:t>
      </w:r>
      <w:r w:rsidRPr="00783075">
        <w:rPr>
          <w:sz w:val="28"/>
          <w:szCs w:val="28"/>
        </w:rPr>
        <w:t>современного фашизма</w:t>
      </w:r>
      <w:r w:rsidR="006E22CE">
        <w:rPr>
          <w:sz w:val="28"/>
          <w:szCs w:val="28"/>
        </w:rPr>
        <w:t xml:space="preserve"> (неофашизма)</w:t>
      </w:r>
      <w:r w:rsidRPr="00783075">
        <w:rPr>
          <w:sz w:val="28"/>
          <w:szCs w:val="28"/>
        </w:rPr>
        <w:t xml:space="preserve"> является идея существования «высшей» нации (или расы), призванной быть «народом-господином», и «недочеловеков», «призванных быть их рабами»</w:t>
      </w:r>
      <w:r w:rsidRPr="00CD2B05">
        <w:rPr>
          <w:sz w:val="28"/>
          <w:szCs w:val="28"/>
        </w:rPr>
        <w:t xml:space="preserve"> [88</w:t>
      </w:r>
      <w:r>
        <w:rPr>
          <w:sz w:val="28"/>
          <w:szCs w:val="28"/>
        </w:rPr>
        <w:t>, с. 20, 290–291</w:t>
      </w:r>
      <w:r w:rsidRPr="00CD2B05">
        <w:rPr>
          <w:sz w:val="28"/>
          <w:szCs w:val="28"/>
        </w:rPr>
        <w:t>]</w:t>
      </w:r>
      <w:r w:rsidRPr="00783075">
        <w:rPr>
          <w:sz w:val="28"/>
          <w:szCs w:val="28"/>
        </w:rPr>
        <w:t>.</w:t>
      </w:r>
      <w:r w:rsidR="00E52567">
        <w:rPr>
          <w:sz w:val="28"/>
          <w:szCs w:val="28"/>
        </w:rPr>
        <w:t xml:space="preserve"> В</w:t>
      </w:r>
      <w:r w:rsidR="005045C3">
        <w:rPr>
          <w:sz w:val="28"/>
          <w:szCs w:val="28"/>
        </w:rPr>
        <w:t xml:space="preserve"> программных документах правого экстремизма</w:t>
      </w:r>
      <w:r w:rsidR="00E52567">
        <w:rPr>
          <w:sz w:val="28"/>
          <w:szCs w:val="28"/>
        </w:rPr>
        <w:t xml:space="preserve"> преобладает военно-политическая </w:t>
      </w:r>
      <w:r w:rsidR="005045C3">
        <w:rPr>
          <w:sz w:val="28"/>
          <w:szCs w:val="28"/>
        </w:rPr>
        <w:t>составляющая</w:t>
      </w:r>
      <w:r w:rsidR="00E52567">
        <w:rPr>
          <w:sz w:val="28"/>
          <w:szCs w:val="28"/>
        </w:rPr>
        <w:t>.</w:t>
      </w:r>
    </w:p>
    <w:p w:rsidR="00EF65E1" w:rsidRDefault="00EF65E1" w:rsidP="00880323">
      <w:pPr>
        <w:pStyle w:val="a4"/>
        <w:spacing w:before="0" w:beforeAutospacing="0" w:after="0" w:afterAutospacing="0" w:line="360" w:lineRule="auto"/>
        <w:ind w:firstLine="709"/>
        <w:jc w:val="both"/>
        <w:rPr>
          <w:sz w:val="28"/>
          <w:szCs w:val="28"/>
        </w:rPr>
      </w:pPr>
      <w:r w:rsidRPr="00167BB0">
        <w:rPr>
          <w:sz w:val="28"/>
          <w:szCs w:val="28"/>
        </w:rPr>
        <w:t xml:space="preserve">Проблема </w:t>
      </w:r>
      <w:r w:rsidR="006E22CE">
        <w:rPr>
          <w:sz w:val="28"/>
          <w:szCs w:val="28"/>
        </w:rPr>
        <w:t xml:space="preserve">правого политического экстремизма </w:t>
      </w:r>
      <w:r>
        <w:rPr>
          <w:sz w:val="28"/>
          <w:szCs w:val="28"/>
        </w:rPr>
        <w:t>оказывается в центре внимания экспертной группы</w:t>
      </w:r>
      <w:r w:rsidRPr="00167BB0">
        <w:rPr>
          <w:sz w:val="28"/>
          <w:szCs w:val="28"/>
        </w:rPr>
        <w:t xml:space="preserve"> «Панорама»</w:t>
      </w:r>
      <w:r w:rsidR="006E22CE">
        <w:rPr>
          <w:sz w:val="28"/>
          <w:szCs w:val="28"/>
        </w:rPr>
        <w:t>. Ими в</w:t>
      </w:r>
      <w:r w:rsidRPr="00167BB0">
        <w:rPr>
          <w:sz w:val="28"/>
          <w:szCs w:val="28"/>
        </w:rPr>
        <w:t>ыделяются следующие признаки политического экстремизма: 1) склонность к политическому насилию</w:t>
      </w:r>
      <w:r>
        <w:rPr>
          <w:sz w:val="28"/>
          <w:szCs w:val="28"/>
        </w:rPr>
        <w:t>;</w:t>
      </w:r>
      <w:r w:rsidRPr="00167BB0">
        <w:rPr>
          <w:sz w:val="28"/>
          <w:szCs w:val="28"/>
        </w:rPr>
        <w:t xml:space="preserve"> 2) политика, прямо направленная на насильственное изменение существующего государствен</w:t>
      </w:r>
      <w:r>
        <w:rPr>
          <w:sz w:val="28"/>
          <w:szCs w:val="28"/>
        </w:rPr>
        <w:t>ного строя или на захват власти;</w:t>
      </w:r>
      <w:r w:rsidRPr="00167BB0">
        <w:rPr>
          <w:sz w:val="28"/>
          <w:szCs w:val="28"/>
        </w:rPr>
        <w:t xml:space="preserve"> 3) пропаганда системати</w:t>
      </w:r>
      <w:r>
        <w:rPr>
          <w:sz w:val="28"/>
          <w:szCs w:val="28"/>
        </w:rPr>
        <w:t>ческого нарушения прав человека;</w:t>
      </w:r>
      <w:r w:rsidRPr="00167BB0">
        <w:rPr>
          <w:sz w:val="28"/>
          <w:szCs w:val="28"/>
        </w:rPr>
        <w:t xml:space="preserve"> 4) шовинистическая и расистская пропаганда любого толка</w:t>
      </w:r>
      <w:r>
        <w:rPr>
          <w:sz w:val="28"/>
          <w:szCs w:val="28"/>
        </w:rPr>
        <w:t xml:space="preserve"> [34, с. 9–10</w:t>
      </w:r>
      <w:r w:rsidR="007B2DA3">
        <w:rPr>
          <w:sz w:val="28"/>
          <w:szCs w:val="28"/>
        </w:rPr>
        <w:t>, 12</w:t>
      </w:r>
      <w:r w:rsidRPr="00CD2B05">
        <w:rPr>
          <w:sz w:val="28"/>
          <w:szCs w:val="28"/>
        </w:rPr>
        <w:t>]</w:t>
      </w:r>
      <w:r w:rsidR="00880323">
        <w:rPr>
          <w:sz w:val="28"/>
          <w:szCs w:val="28"/>
        </w:rPr>
        <w:t>. Представляется, что выделенные признаки выходя</w:t>
      </w:r>
      <w:r>
        <w:rPr>
          <w:sz w:val="28"/>
          <w:szCs w:val="28"/>
        </w:rPr>
        <w:t>т за рамки содержания радикальных политических течений</w:t>
      </w:r>
      <w:r w:rsidR="005045C3">
        <w:rPr>
          <w:sz w:val="28"/>
          <w:szCs w:val="28"/>
        </w:rPr>
        <w:t xml:space="preserve"> России постсоветс</w:t>
      </w:r>
      <w:r w:rsidR="00791A38">
        <w:rPr>
          <w:sz w:val="28"/>
          <w:szCs w:val="28"/>
        </w:rPr>
        <w:t xml:space="preserve">кого периода. По нашему мнению </w:t>
      </w:r>
      <w:r w:rsidRPr="00167BB0">
        <w:rPr>
          <w:sz w:val="28"/>
          <w:szCs w:val="28"/>
        </w:rPr>
        <w:t>возникно</w:t>
      </w:r>
      <w:r w:rsidR="00880323">
        <w:rPr>
          <w:sz w:val="28"/>
          <w:szCs w:val="28"/>
        </w:rPr>
        <w:t>вение экстремистских организаций</w:t>
      </w:r>
      <w:r w:rsidRPr="00167BB0">
        <w:rPr>
          <w:sz w:val="28"/>
          <w:szCs w:val="28"/>
        </w:rPr>
        <w:t xml:space="preserve"> обусловлено </w:t>
      </w:r>
      <w:r w:rsidR="005045C3">
        <w:rPr>
          <w:sz w:val="28"/>
          <w:szCs w:val="28"/>
        </w:rPr>
        <w:t xml:space="preserve">не </w:t>
      </w:r>
      <w:r w:rsidR="00314E72">
        <w:rPr>
          <w:sz w:val="28"/>
          <w:szCs w:val="28"/>
        </w:rPr>
        <w:t>только глубиной кризиса общества, но и тем</w:t>
      </w:r>
      <w:r w:rsidRPr="00167BB0">
        <w:rPr>
          <w:sz w:val="28"/>
          <w:szCs w:val="28"/>
        </w:rPr>
        <w:t xml:space="preserve">, насколько остро определенный </w:t>
      </w:r>
      <w:r>
        <w:rPr>
          <w:sz w:val="28"/>
          <w:szCs w:val="28"/>
        </w:rPr>
        <w:t xml:space="preserve">социальный </w:t>
      </w:r>
      <w:r w:rsidRPr="00167BB0">
        <w:rPr>
          <w:sz w:val="28"/>
          <w:szCs w:val="28"/>
        </w:rPr>
        <w:t xml:space="preserve">слой </w:t>
      </w:r>
      <w:r w:rsidRPr="0026347F">
        <w:rPr>
          <w:sz w:val="28"/>
          <w:szCs w:val="28"/>
        </w:rPr>
        <w:t>воспринимает</w:t>
      </w:r>
      <w:r w:rsidRPr="00167BB0">
        <w:rPr>
          <w:i/>
          <w:iCs/>
          <w:sz w:val="28"/>
          <w:szCs w:val="28"/>
        </w:rPr>
        <w:t xml:space="preserve"> </w:t>
      </w:r>
      <w:r>
        <w:rPr>
          <w:sz w:val="28"/>
          <w:szCs w:val="28"/>
        </w:rPr>
        <w:t>этот кризис</w:t>
      </w:r>
      <w:r w:rsidR="00880323">
        <w:rPr>
          <w:sz w:val="28"/>
          <w:szCs w:val="28"/>
        </w:rPr>
        <w:t>.</w:t>
      </w:r>
    </w:p>
    <w:p w:rsidR="00C00657" w:rsidRDefault="001C0FDA" w:rsidP="00EF65E1">
      <w:pPr>
        <w:pStyle w:val="a4"/>
        <w:spacing w:before="0" w:beforeAutospacing="0" w:after="0" w:afterAutospacing="0" w:line="360" w:lineRule="auto"/>
        <w:ind w:firstLine="709"/>
        <w:jc w:val="both"/>
        <w:rPr>
          <w:sz w:val="28"/>
          <w:szCs w:val="28"/>
        </w:rPr>
      </w:pPr>
      <w:r>
        <w:rPr>
          <w:sz w:val="28"/>
          <w:szCs w:val="28"/>
        </w:rPr>
        <w:t>При исследовании проблем</w:t>
      </w:r>
      <w:r w:rsidRPr="00167BB0">
        <w:rPr>
          <w:sz w:val="28"/>
          <w:szCs w:val="28"/>
        </w:rPr>
        <w:t xml:space="preserve"> правого радикализма</w:t>
      </w:r>
      <w:r>
        <w:rPr>
          <w:sz w:val="28"/>
          <w:szCs w:val="28"/>
        </w:rPr>
        <w:t xml:space="preserve"> в</w:t>
      </w:r>
      <w:r w:rsidRPr="00167BB0">
        <w:rPr>
          <w:sz w:val="28"/>
          <w:szCs w:val="28"/>
        </w:rPr>
        <w:t>едущие ученые</w:t>
      </w:r>
      <w:r>
        <w:rPr>
          <w:sz w:val="28"/>
          <w:szCs w:val="28"/>
        </w:rPr>
        <w:t xml:space="preserve"> соглашаются между собой о том, что экстремиз</w:t>
      </w:r>
      <w:r w:rsidR="00C00657">
        <w:rPr>
          <w:sz w:val="28"/>
          <w:szCs w:val="28"/>
        </w:rPr>
        <w:t xml:space="preserve">м в лице фашизма – это идеология </w:t>
      </w:r>
      <w:r w:rsidR="00C00657" w:rsidRPr="00167BB0">
        <w:rPr>
          <w:sz w:val="28"/>
          <w:szCs w:val="28"/>
        </w:rPr>
        <w:t>к</w:t>
      </w:r>
      <w:r w:rsidR="00C00657">
        <w:rPr>
          <w:sz w:val="28"/>
          <w:szCs w:val="28"/>
        </w:rPr>
        <w:t xml:space="preserve">онсервативной революционности. Фашизм как </w:t>
      </w:r>
      <w:r w:rsidR="00C00657" w:rsidRPr="00167BB0">
        <w:rPr>
          <w:sz w:val="28"/>
          <w:szCs w:val="28"/>
        </w:rPr>
        <w:t>общественно-политическое явление</w:t>
      </w:r>
      <w:r w:rsidR="00C00657">
        <w:rPr>
          <w:sz w:val="28"/>
          <w:szCs w:val="28"/>
        </w:rPr>
        <w:t xml:space="preserve"> есть следствие острых политических, финансовых, </w:t>
      </w:r>
      <w:r w:rsidR="00C00657" w:rsidRPr="00167BB0">
        <w:rPr>
          <w:sz w:val="28"/>
          <w:szCs w:val="28"/>
        </w:rPr>
        <w:t>социально-экономических кризисов</w:t>
      </w:r>
      <w:r w:rsidR="00C00657">
        <w:rPr>
          <w:sz w:val="28"/>
          <w:szCs w:val="28"/>
        </w:rPr>
        <w:t xml:space="preserve">. </w:t>
      </w:r>
      <w:r w:rsidR="00E13CB1">
        <w:rPr>
          <w:sz w:val="28"/>
          <w:szCs w:val="28"/>
        </w:rPr>
        <w:t xml:space="preserve">Фашизм явление ситуационное и проявление дисфункционального развития общества </w:t>
      </w:r>
      <w:r w:rsidR="00E13CB1" w:rsidRPr="00300F34">
        <w:rPr>
          <w:sz w:val="28"/>
          <w:szCs w:val="28"/>
        </w:rPr>
        <w:t>[43]</w:t>
      </w:r>
      <w:r w:rsidR="00E13CB1" w:rsidRPr="00167BB0">
        <w:rPr>
          <w:sz w:val="28"/>
          <w:szCs w:val="28"/>
        </w:rPr>
        <w:t>.</w:t>
      </w:r>
    </w:p>
    <w:p w:rsidR="00011893" w:rsidRDefault="00C00657" w:rsidP="00F82476">
      <w:pPr>
        <w:pStyle w:val="a4"/>
        <w:spacing w:before="0" w:beforeAutospacing="0" w:after="0" w:afterAutospacing="0" w:line="360" w:lineRule="auto"/>
        <w:ind w:firstLine="709"/>
        <w:jc w:val="both"/>
        <w:rPr>
          <w:sz w:val="28"/>
          <w:szCs w:val="28"/>
        </w:rPr>
      </w:pPr>
      <w:r>
        <w:rPr>
          <w:sz w:val="28"/>
          <w:szCs w:val="28"/>
        </w:rPr>
        <w:t xml:space="preserve"> </w:t>
      </w:r>
      <w:r w:rsidR="0015042E">
        <w:rPr>
          <w:sz w:val="28"/>
          <w:szCs w:val="28"/>
        </w:rPr>
        <w:t>Политический экстремизм</w:t>
      </w:r>
      <w:r w:rsidR="00EF65E1" w:rsidRPr="00DD33A7">
        <w:rPr>
          <w:sz w:val="28"/>
          <w:szCs w:val="28"/>
        </w:rPr>
        <w:t>,</w:t>
      </w:r>
      <w:r w:rsidR="00EF65E1">
        <w:rPr>
          <w:sz w:val="28"/>
          <w:szCs w:val="28"/>
        </w:rPr>
        <w:t xml:space="preserve"> </w:t>
      </w:r>
      <w:r w:rsidR="0015042E">
        <w:rPr>
          <w:sz w:val="28"/>
          <w:szCs w:val="28"/>
        </w:rPr>
        <w:t xml:space="preserve">по </w:t>
      </w:r>
      <w:r w:rsidR="00EF65E1" w:rsidRPr="00DD33A7">
        <w:rPr>
          <w:sz w:val="28"/>
          <w:szCs w:val="28"/>
        </w:rPr>
        <w:t>мнению</w:t>
      </w:r>
      <w:r w:rsidR="0015042E">
        <w:rPr>
          <w:sz w:val="28"/>
          <w:szCs w:val="28"/>
        </w:rPr>
        <w:t xml:space="preserve"> Э. Паина,  </w:t>
      </w:r>
      <w:r w:rsidR="00EF65E1" w:rsidRPr="00DD33A7">
        <w:rPr>
          <w:sz w:val="28"/>
          <w:szCs w:val="28"/>
        </w:rPr>
        <w:t xml:space="preserve">имеет в своей основе </w:t>
      </w:r>
      <w:r w:rsidR="00EF65E1">
        <w:rPr>
          <w:sz w:val="28"/>
          <w:szCs w:val="28"/>
        </w:rPr>
        <w:t xml:space="preserve">ксенофобию, но </w:t>
      </w:r>
      <w:r w:rsidR="00EF65E1" w:rsidRPr="00DD33A7">
        <w:rPr>
          <w:sz w:val="28"/>
          <w:szCs w:val="28"/>
        </w:rPr>
        <w:t>является б</w:t>
      </w:r>
      <w:r w:rsidR="00EF65E1">
        <w:rPr>
          <w:sz w:val="28"/>
          <w:szCs w:val="28"/>
        </w:rPr>
        <w:t xml:space="preserve">олее узким </w:t>
      </w:r>
      <w:r w:rsidR="00CF7494">
        <w:rPr>
          <w:sz w:val="28"/>
          <w:szCs w:val="28"/>
        </w:rPr>
        <w:t>и лучше организованным явлением</w:t>
      </w:r>
      <w:r w:rsidR="00EF65E1" w:rsidRPr="00DD33A7">
        <w:rPr>
          <w:sz w:val="28"/>
          <w:szCs w:val="28"/>
        </w:rPr>
        <w:t>,</w:t>
      </w:r>
      <w:r w:rsidR="00EF65E1">
        <w:rPr>
          <w:sz w:val="28"/>
          <w:szCs w:val="28"/>
        </w:rPr>
        <w:t xml:space="preserve"> </w:t>
      </w:r>
      <w:r w:rsidR="0015042E">
        <w:rPr>
          <w:sz w:val="28"/>
          <w:szCs w:val="28"/>
        </w:rPr>
        <w:t xml:space="preserve">в отличии </w:t>
      </w:r>
      <w:r w:rsidR="00CF7494">
        <w:rPr>
          <w:sz w:val="28"/>
          <w:szCs w:val="28"/>
        </w:rPr>
        <w:t xml:space="preserve">от </w:t>
      </w:r>
      <w:r w:rsidR="0015042E">
        <w:rPr>
          <w:sz w:val="28"/>
          <w:szCs w:val="28"/>
        </w:rPr>
        <w:t>спонтанно появляющейся ксенофобии. Терроризм</w:t>
      </w:r>
      <w:r w:rsidR="00EF65E1" w:rsidRPr="00DD33A7">
        <w:rPr>
          <w:sz w:val="28"/>
          <w:szCs w:val="28"/>
        </w:rPr>
        <w:t xml:space="preserve"> же </w:t>
      </w:r>
      <w:r w:rsidR="00EF65E1">
        <w:rPr>
          <w:sz w:val="20"/>
          <w:szCs w:val="20"/>
        </w:rPr>
        <w:t xml:space="preserve">– </w:t>
      </w:r>
      <w:r w:rsidR="00EF65E1" w:rsidRPr="00DD33A7">
        <w:rPr>
          <w:sz w:val="28"/>
          <w:szCs w:val="28"/>
        </w:rPr>
        <w:t>это тот</w:t>
      </w:r>
      <w:r w:rsidR="00EF65E1">
        <w:rPr>
          <w:sz w:val="28"/>
          <w:szCs w:val="28"/>
        </w:rPr>
        <w:t xml:space="preserve"> </w:t>
      </w:r>
      <w:r w:rsidR="00EF65E1" w:rsidRPr="00DD33A7">
        <w:rPr>
          <w:sz w:val="28"/>
          <w:szCs w:val="28"/>
        </w:rPr>
        <w:t>политический экстремизм, который применяет политически мотивированное</w:t>
      </w:r>
      <w:r w:rsidR="00EF65E1">
        <w:rPr>
          <w:sz w:val="28"/>
          <w:szCs w:val="28"/>
        </w:rPr>
        <w:t xml:space="preserve"> </w:t>
      </w:r>
      <w:r w:rsidR="00EF65E1" w:rsidRPr="00DD33A7">
        <w:rPr>
          <w:sz w:val="28"/>
          <w:szCs w:val="28"/>
        </w:rPr>
        <w:t>насилие по отношению к гражданскому населению</w:t>
      </w:r>
      <w:r w:rsidR="00011893">
        <w:rPr>
          <w:sz w:val="28"/>
          <w:szCs w:val="28"/>
        </w:rPr>
        <w:t>.</w:t>
      </w:r>
      <w:r w:rsidR="00EF65E1" w:rsidRPr="00300F34">
        <w:rPr>
          <w:sz w:val="28"/>
          <w:szCs w:val="28"/>
        </w:rPr>
        <w:t xml:space="preserve"> </w:t>
      </w:r>
      <w:r w:rsidR="00EF65E1" w:rsidRPr="003F5BFE">
        <w:rPr>
          <w:sz w:val="28"/>
          <w:szCs w:val="28"/>
        </w:rPr>
        <w:t>Паин</w:t>
      </w:r>
      <w:r w:rsidR="00011893">
        <w:rPr>
          <w:sz w:val="28"/>
          <w:szCs w:val="28"/>
        </w:rPr>
        <w:t xml:space="preserve"> </w:t>
      </w:r>
      <w:r w:rsidR="0015042E">
        <w:rPr>
          <w:sz w:val="28"/>
          <w:szCs w:val="28"/>
        </w:rPr>
        <w:t xml:space="preserve">связывает </w:t>
      </w:r>
      <w:r w:rsidR="00CF7494">
        <w:rPr>
          <w:sz w:val="28"/>
          <w:szCs w:val="28"/>
        </w:rPr>
        <w:lastRenderedPageBreak/>
        <w:t xml:space="preserve">напрямую </w:t>
      </w:r>
      <w:r w:rsidR="00EF65E1" w:rsidRPr="003F5BFE">
        <w:rPr>
          <w:sz w:val="28"/>
          <w:szCs w:val="28"/>
        </w:rPr>
        <w:t>рост политич</w:t>
      </w:r>
      <w:r w:rsidR="0015042E">
        <w:rPr>
          <w:sz w:val="28"/>
          <w:szCs w:val="28"/>
        </w:rPr>
        <w:t xml:space="preserve">еского экстремизма </w:t>
      </w:r>
      <w:r w:rsidR="00CF7494">
        <w:rPr>
          <w:sz w:val="28"/>
          <w:szCs w:val="28"/>
        </w:rPr>
        <w:t xml:space="preserve">не </w:t>
      </w:r>
      <w:r w:rsidR="0015042E">
        <w:rPr>
          <w:sz w:val="28"/>
          <w:szCs w:val="28"/>
        </w:rPr>
        <w:t>с бедностью</w:t>
      </w:r>
      <w:r w:rsidR="00CF7494">
        <w:rPr>
          <w:sz w:val="28"/>
          <w:szCs w:val="28"/>
        </w:rPr>
        <w:t xml:space="preserve">, а с процессом маргинализации </w:t>
      </w:r>
      <w:r w:rsidR="00011893">
        <w:rPr>
          <w:sz w:val="28"/>
          <w:szCs w:val="28"/>
        </w:rPr>
        <w:t xml:space="preserve">определенных групп </w:t>
      </w:r>
      <w:r w:rsidR="00CF7494">
        <w:rPr>
          <w:sz w:val="28"/>
          <w:szCs w:val="28"/>
        </w:rPr>
        <w:t>населения некоторых обществ</w:t>
      </w:r>
      <w:r w:rsidR="0015042E">
        <w:rPr>
          <w:sz w:val="28"/>
          <w:szCs w:val="28"/>
        </w:rPr>
        <w:t>.</w:t>
      </w:r>
      <w:r w:rsidR="00011893">
        <w:rPr>
          <w:sz w:val="28"/>
          <w:szCs w:val="28"/>
        </w:rPr>
        <w:t xml:space="preserve"> В его представлениях п</w:t>
      </w:r>
      <w:r w:rsidR="00F82476">
        <w:rPr>
          <w:sz w:val="28"/>
          <w:szCs w:val="28"/>
        </w:rPr>
        <w:t>ерев</w:t>
      </w:r>
      <w:r w:rsidR="00011893">
        <w:rPr>
          <w:sz w:val="28"/>
          <w:szCs w:val="28"/>
        </w:rPr>
        <w:t xml:space="preserve">од экстремизма </w:t>
      </w:r>
      <w:r w:rsidR="00F82476">
        <w:rPr>
          <w:sz w:val="28"/>
          <w:szCs w:val="28"/>
        </w:rPr>
        <w:t>«</w:t>
      </w:r>
      <w:r w:rsidR="00BB2FDF">
        <w:rPr>
          <w:sz w:val="28"/>
          <w:szCs w:val="28"/>
        </w:rPr>
        <w:t>на рельсы</w:t>
      </w:r>
      <w:r w:rsidR="00F82476">
        <w:rPr>
          <w:sz w:val="28"/>
          <w:szCs w:val="28"/>
        </w:rPr>
        <w:t>»</w:t>
      </w:r>
      <w:r w:rsidR="00BB2FDF">
        <w:rPr>
          <w:sz w:val="28"/>
          <w:szCs w:val="28"/>
        </w:rPr>
        <w:t xml:space="preserve"> </w:t>
      </w:r>
      <w:r w:rsidR="00011893" w:rsidRPr="003F5BFE">
        <w:rPr>
          <w:sz w:val="28"/>
          <w:szCs w:val="28"/>
        </w:rPr>
        <w:t>и</w:t>
      </w:r>
      <w:r w:rsidR="00BB2FDF">
        <w:rPr>
          <w:sz w:val="28"/>
          <w:szCs w:val="28"/>
        </w:rPr>
        <w:t>деологии</w:t>
      </w:r>
      <w:r w:rsidR="00F82476">
        <w:rPr>
          <w:sz w:val="28"/>
          <w:szCs w:val="28"/>
        </w:rPr>
        <w:t xml:space="preserve"> и политической практики осуществляется «руками» </w:t>
      </w:r>
      <w:r w:rsidR="00011893" w:rsidRPr="003F5BFE">
        <w:rPr>
          <w:sz w:val="28"/>
          <w:szCs w:val="28"/>
        </w:rPr>
        <w:t>э</w:t>
      </w:r>
      <w:r w:rsidR="00011893">
        <w:rPr>
          <w:sz w:val="28"/>
          <w:szCs w:val="28"/>
        </w:rPr>
        <w:t xml:space="preserve">тнических и религиозных лидеров </w:t>
      </w:r>
      <w:r w:rsidR="00011893" w:rsidRPr="00013E4C">
        <w:rPr>
          <w:sz w:val="28"/>
          <w:szCs w:val="28"/>
        </w:rPr>
        <w:t>[207]</w:t>
      </w:r>
      <w:r w:rsidR="00011893" w:rsidRPr="00DD33A7">
        <w:rPr>
          <w:sz w:val="28"/>
          <w:szCs w:val="28"/>
        </w:rPr>
        <w:t>.</w:t>
      </w:r>
    </w:p>
    <w:p w:rsidR="00EF65E1" w:rsidRPr="00033002" w:rsidRDefault="00011893" w:rsidP="00266294">
      <w:pPr>
        <w:pStyle w:val="a4"/>
        <w:spacing w:before="0" w:beforeAutospacing="0" w:after="0" w:afterAutospacing="0" w:line="360" w:lineRule="auto"/>
        <w:ind w:firstLine="708"/>
        <w:jc w:val="both"/>
        <w:rPr>
          <w:sz w:val="28"/>
          <w:szCs w:val="28"/>
        </w:rPr>
      </w:pPr>
      <w:r>
        <w:rPr>
          <w:sz w:val="28"/>
          <w:szCs w:val="28"/>
        </w:rPr>
        <w:t>В материалах</w:t>
      </w:r>
      <w:r w:rsidR="00EF65E1" w:rsidRPr="003F5BFE">
        <w:rPr>
          <w:sz w:val="28"/>
          <w:szCs w:val="28"/>
        </w:rPr>
        <w:t xml:space="preserve"> круглого стола</w:t>
      </w:r>
      <w:r w:rsidR="00EF65E1">
        <w:rPr>
          <w:sz w:val="28"/>
          <w:szCs w:val="28"/>
        </w:rPr>
        <w:t xml:space="preserve"> </w:t>
      </w:r>
      <w:r>
        <w:rPr>
          <w:sz w:val="28"/>
          <w:szCs w:val="28"/>
        </w:rPr>
        <w:t xml:space="preserve">под названием </w:t>
      </w:r>
      <w:r w:rsidRPr="003F5BFE">
        <w:rPr>
          <w:sz w:val="28"/>
          <w:szCs w:val="28"/>
        </w:rPr>
        <w:t>«Правый радикализм как фак</w:t>
      </w:r>
      <w:r>
        <w:rPr>
          <w:sz w:val="28"/>
          <w:szCs w:val="28"/>
        </w:rPr>
        <w:t xml:space="preserve">тор европейской политики» </w:t>
      </w:r>
      <w:r w:rsidR="00EF65E1" w:rsidRPr="008F7B4F">
        <w:rPr>
          <w:sz w:val="28"/>
          <w:szCs w:val="28"/>
        </w:rPr>
        <w:t>(2002 год, Институт Европы)</w:t>
      </w:r>
      <w:r w:rsidR="00EF65E1" w:rsidRPr="00B478FC">
        <w:rPr>
          <w:color w:val="3366FF"/>
          <w:sz w:val="28"/>
          <w:szCs w:val="28"/>
        </w:rPr>
        <w:t xml:space="preserve"> </w:t>
      </w:r>
      <w:r>
        <w:rPr>
          <w:sz w:val="28"/>
          <w:szCs w:val="28"/>
        </w:rPr>
        <w:t>наиболее четко отражена чрезвычайная</w:t>
      </w:r>
      <w:r w:rsidR="00EF65E1" w:rsidRPr="003F5BFE">
        <w:rPr>
          <w:sz w:val="28"/>
          <w:szCs w:val="28"/>
        </w:rPr>
        <w:t xml:space="preserve"> важность проблемы правого радикализма. Был сделан прогноз </w:t>
      </w:r>
      <w:r w:rsidR="00EF65E1">
        <w:rPr>
          <w:sz w:val="28"/>
          <w:szCs w:val="28"/>
        </w:rPr>
        <w:t xml:space="preserve">о том, </w:t>
      </w:r>
      <w:r w:rsidR="00EF65E1" w:rsidRPr="003F5BFE">
        <w:rPr>
          <w:sz w:val="28"/>
          <w:szCs w:val="28"/>
        </w:rPr>
        <w:t>что</w:t>
      </w:r>
      <w:r w:rsidR="00033002">
        <w:rPr>
          <w:sz w:val="28"/>
          <w:szCs w:val="28"/>
        </w:rPr>
        <w:t xml:space="preserve"> по истечении времени</w:t>
      </w:r>
      <w:r w:rsidR="00EF65E1" w:rsidRPr="003F5BFE">
        <w:rPr>
          <w:sz w:val="28"/>
          <w:szCs w:val="28"/>
        </w:rPr>
        <w:t xml:space="preserve"> </w:t>
      </w:r>
      <w:r w:rsidR="00033002">
        <w:rPr>
          <w:sz w:val="28"/>
          <w:szCs w:val="28"/>
        </w:rPr>
        <w:t>значимость</w:t>
      </w:r>
      <w:r w:rsidR="00FF0A78">
        <w:rPr>
          <w:sz w:val="28"/>
          <w:szCs w:val="28"/>
        </w:rPr>
        <w:t xml:space="preserve"> данной проблемы будет все более</w:t>
      </w:r>
      <w:r w:rsidR="00033002">
        <w:rPr>
          <w:sz w:val="28"/>
          <w:szCs w:val="28"/>
        </w:rPr>
        <w:t xml:space="preserve"> возрастать</w:t>
      </w:r>
      <w:r w:rsidR="00BB2FDF">
        <w:rPr>
          <w:sz w:val="28"/>
          <w:szCs w:val="28"/>
        </w:rPr>
        <w:t xml:space="preserve"> и</w:t>
      </w:r>
      <w:r w:rsidR="00033002">
        <w:rPr>
          <w:sz w:val="28"/>
          <w:szCs w:val="28"/>
        </w:rPr>
        <w:t xml:space="preserve"> актуализироваться</w:t>
      </w:r>
      <w:r w:rsidR="00FF0A78">
        <w:rPr>
          <w:sz w:val="28"/>
          <w:szCs w:val="28"/>
        </w:rPr>
        <w:t xml:space="preserve">, а </w:t>
      </w:r>
      <w:r w:rsidR="00EF65E1" w:rsidRPr="003F5BFE">
        <w:rPr>
          <w:sz w:val="28"/>
          <w:szCs w:val="28"/>
        </w:rPr>
        <w:t>идейные основы</w:t>
      </w:r>
      <w:r w:rsidR="00033002">
        <w:rPr>
          <w:sz w:val="28"/>
          <w:szCs w:val="28"/>
        </w:rPr>
        <w:t xml:space="preserve">, социальная база, активность действующих политических акторов  </w:t>
      </w:r>
      <w:r w:rsidR="00BB2FDF" w:rsidRPr="00033002">
        <w:rPr>
          <w:sz w:val="28"/>
          <w:szCs w:val="28"/>
        </w:rPr>
        <w:t>становиться факторами, определяющими направления</w:t>
      </w:r>
      <w:r w:rsidR="00266294">
        <w:rPr>
          <w:sz w:val="28"/>
          <w:szCs w:val="28"/>
        </w:rPr>
        <w:t xml:space="preserve"> и </w:t>
      </w:r>
      <w:r w:rsidR="00BB2FDF" w:rsidRPr="00033002">
        <w:rPr>
          <w:sz w:val="28"/>
          <w:szCs w:val="28"/>
        </w:rPr>
        <w:t xml:space="preserve">перспективы </w:t>
      </w:r>
      <w:r w:rsidR="00FF0A78" w:rsidRPr="00033002">
        <w:rPr>
          <w:sz w:val="28"/>
          <w:szCs w:val="28"/>
        </w:rPr>
        <w:t>постиндустриального этапа развития обществ</w:t>
      </w:r>
      <w:r w:rsidR="00EF65E1" w:rsidRPr="00033002">
        <w:rPr>
          <w:sz w:val="28"/>
          <w:szCs w:val="28"/>
        </w:rPr>
        <w:t xml:space="preserve"> и госу</w:t>
      </w:r>
      <w:r w:rsidR="00FF0A78" w:rsidRPr="00033002">
        <w:rPr>
          <w:sz w:val="28"/>
          <w:szCs w:val="28"/>
        </w:rPr>
        <w:t>дарств</w:t>
      </w:r>
      <w:r w:rsidR="00266294">
        <w:rPr>
          <w:sz w:val="28"/>
          <w:szCs w:val="28"/>
        </w:rPr>
        <w:t xml:space="preserve"> </w:t>
      </w:r>
      <w:r w:rsidR="00033002">
        <w:rPr>
          <w:sz w:val="28"/>
          <w:szCs w:val="28"/>
        </w:rPr>
        <w:t xml:space="preserve">   </w:t>
      </w:r>
      <w:r w:rsidR="00BB2FDF" w:rsidRPr="00033002">
        <w:rPr>
          <w:sz w:val="28"/>
          <w:szCs w:val="28"/>
        </w:rPr>
        <w:t xml:space="preserve"> планеты Земля.</w:t>
      </w:r>
      <w:r w:rsidR="00EF65E1" w:rsidRPr="00033002">
        <w:t xml:space="preserve"> </w:t>
      </w:r>
    </w:p>
    <w:p w:rsidR="00EF65E1" w:rsidRPr="00327BB6" w:rsidRDefault="00266294" w:rsidP="00EF65E1">
      <w:pPr>
        <w:pStyle w:val="a4"/>
        <w:spacing w:before="0" w:beforeAutospacing="0" w:after="0" w:afterAutospacing="0" w:line="360" w:lineRule="auto"/>
        <w:ind w:firstLine="709"/>
        <w:jc w:val="both"/>
        <w:rPr>
          <w:sz w:val="28"/>
          <w:szCs w:val="28"/>
        </w:rPr>
      </w:pPr>
      <w:r>
        <w:rPr>
          <w:sz w:val="28"/>
          <w:szCs w:val="28"/>
        </w:rPr>
        <w:t>Таким образом, в</w:t>
      </w:r>
      <w:r w:rsidR="00033002">
        <w:rPr>
          <w:sz w:val="28"/>
          <w:szCs w:val="28"/>
        </w:rPr>
        <w:t xml:space="preserve"> отечественной и </w:t>
      </w:r>
      <w:r w:rsidR="00EF65E1">
        <w:rPr>
          <w:sz w:val="28"/>
          <w:szCs w:val="28"/>
        </w:rPr>
        <w:t xml:space="preserve">зарубежной </w:t>
      </w:r>
      <w:r>
        <w:rPr>
          <w:sz w:val="28"/>
          <w:szCs w:val="28"/>
        </w:rPr>
        <w:t>литературе</w:t>
      </w:r>
      <w:r w:rsidR="00EF65E1" w:rsidRPr="00327BB6">
        <w:rPr>
          <w:sz w:val="28"/>
          <w:szCs w:val="28"/>
        </w:rPr>
        <w:t xml:space="preserve"> прослеживаются три тенденции в рассмотрении правого радикализма:</w:t>
      </w:r>
    </w:p>
    <w:p w:rsidR="00EF65E1" w:rsidRDefault="00EF65E1" w:rsidP="00EF65E1">
      <w:pPr>
        <w:pStyle w:val="a4"/>
        <w:numPr>
          <w:ilvl w:val="0"/>
          <w:numId w:val="9"/>
        </w:numPr>
        <w:tabs>
          <w:tab w:val="clear" w:pos="720"/>
          <w:tab w:val="num" w:pos="0"/>
        </w:tabs>
        <w:spacing w:before="0" w:beforeAutospacing="0" w:after="0" w:afterAutospacing="0" w:line="360" w:lineRule="auto"/>
        <w:ind w:left="0" w:firstLine="709"/>
        <w:jc w:val="both"/>
        <w:rPr>
          <w:sz w:val="28"/>
          <w:szCs w:val="28"/>
        </w:rPr>
      </w:pPr>
      <w:r w:rsidRPr="00327BB6">
        <w:rPr>
          <w:sz w:val="28"/>
          <w:szCs w:val="28"/>
        </w:rPr>
        <w:t>как ситуационного явления</w:t>
      </w:r>
      <w:r>
        <w:rPr>
          <w:sz w:val="28"/>
          <w:szCs w:val="28"/>
        </w:rPr>
        <w:t xml:space="preserve">, </w:t>
      </w:r>
      <w:r w:rsidRPr="00327BB6">
        <w:rPr>
          <w:sz w:val="28"/>
          <w:szCs w:val="28"/>
        </w:rPr>
        <w:t>результата экономических кризисов и дисфункциональности системы;</w:t>
      </w:r>
    </w:p>
    <w:p w:rsidR="00EF65E1" w:rsidRDefault="00EF65E1" w:rsidP="00EF65E1">
      <w:pPr>
        <w:pStyle w:val="a4"/>
        <w:numPr>
          <w:ilvl w:val="0"/>
          <w:numId w:val="9"/>
        </w:numPr>
        <w:tabs>
          <w:tab w:val="clear" w:pos="720"/>
          <w:tab w:val="num" w:pos="0"/>
        </w:tabs>
        <w:spacing w:before="0" w:beforeAutospacing="0" w:after="0" w:afterAutospacing="0" w:line="360" w:lineRule="auto"/>
        <w:ind w:left="0" w:firstLine="709"/>
        <w:jc w:val="both"/>
        <w:rPr>
          <w:sz w:val="28"/>
          <w:szCs w:val="28"/>
        </w:rPr>
      </w:pPr>
      <w:r>
        <w:rPr>
          <w:sz w:val="28"/>
          <w:szCs w:val="28"/>
        </w:rPr>
        <w:t xml:space="preserve">как политического движения </w:t>
      </w:r>
      <w:r w:rsidRPr="00C834C7">
        <w:rPr>
          <w:sz w:val="28"/>
          <w:szCs w:val="28"/>
        </w:rPr>
        <w:t>элемента политической системы, стремящегося установить авторитарный или тоталитарный строй;</w:t>
      </w:r>
    </w:p>
    <w:p w:rsidR="00EF65E1" w:rsidRDefault="00EF65E1" w:rsidP="00EF65E1">
      <w:pPr>
        <w:pStyle w:val="a4"/>
        <w:numPr>
          <w:ilvl w:val="0"/>
          <w:numId w:val="9"/>
        </w:numPr>
        <w:tabs>
          <w:tab w:val="clear" w:pos="720"/>
          <w:tab w:val="num" w:pos="0"/>
        </w:tabs>
        <w:spacing w:before="0" w:beforeAutospacing="0" w:after="0" w:afterAutospacing="0" w:line="360" w:lineRule="auto"/>
        <w:ind w:left="0" w:firstLine="709"/>
        <w:jc w:val="both"/>
        <w:rPr>
          <w:sz w:val="28"/>
          <w:szCs w:val="28"/>
        </w:rPr>
      </w:pPr>
      <w:r w:rsidRPr="00915C7A">
        <w:rPr>
          <w:sz w:val="28"/>
          <w:szCs w:val="28"/>
        </w:rPr>
        <w:t>как движения и идейного течения, выражающего обеспокоенность людей общественными проблемами и не зависящего от перспектив прихода к политической власти.</w:t>
      </w:r>
    </w:p>
    <w:p w:rsidR="00EF65E1" w:rsidRDefault="00EF65E1" w:rsidP="00EF65E1">
      <w:pPr>
        <w:pStyle w:val="a4"/>
        <w:spacing w:before="0" w:beforeAutospacing="0" w:after="0" w:afterAutospacing="0" w:line="360" w:lineRule="auto"/>
        <w:ind w:firstLine="708"/>
        <w:jc w:val="both"/>
        <w:rPr>
          <w:sz w:val="28"/>
          <w:szCs w:val="28"/>
        </w:rPr>
      </w:pPr>
      <w:r w:rsidRPr="00915C7A">
        <w:rPr>
          <w:sz w:val="28"/>
          <w:szCs w:val="28"/>
        </w:rPr>
        <w:t>Оценка степени изученности проблематики диссертации свидетельствует о недостаточной исследованности сущности и проявлений правого экстремизма в отечественной и зарубежной литературе. Имеется в виду экстремизм как политико-идеологический феномен, в структуру которого включены политические партии, об</w:t>
      </w:r>
      <w:r w:rsidR="00266294">
        <w:rPr>
          <w:sz w:val="28"/>
          <w:szCs w:val="28"/>
        </w:rPr>
        <w:t>щественные объединения и иные ак</w:t>
      </w:r>
      <w:r w:rsidRPr="00915C7A">
        <w:rPr>
          <w:sz w:val="28"/>
          <w:szCs w:val="28"/>
        </w:rPr>
        <w:t xml:space="preserve">торы, </w:t>
      </w:r>
      <w:r w:rsidR="00266294">
        <w:rPr>
          <w:sz w:val="28"/>
          <w:szCs w:val="28"/>
        </w:rPr>
        <w:t xml:space="preserve">а также </w:t>
      </w:r>
      <w:r w:rsidRPr="00915C7A">
        <w:rPr>
          <w:sz w:val="28"/>
          <w:szCs w:val="28"/>
        </w:rPr>
        <w:t>элементы политическо</w:t>
      </w:r>
      <w:r w:rsidR="00266294">
        <w:rPr>
          <w:sz w:val="28"/>
          <w:szCs w:val="28"/>
        </w:rPr>
        <w:t>й культуры и политического поведе</w:t>
      </w:r>
      <w:r w:rsidRPr="00915C7A">
        <w:rPr>
          <w:sz w:val="28"/>
          <w:szCs w:val="28"/>
        </w:rPr>
        <w:t xml:space="preserve">ния. Основной причиной сложившейся ситуации стало, как отсутствие целостного представления о содержании и степени общественной опасности проявлений радикальной идеологии, так и ограниченные возможности </w:t>
      </w:r>
      <w:r w:rsidRPr="00915C7A">
        <w:rPr>
          <w:sz w:val="28"/>
          <w:szCs w:val="28"/>
        </w:rPr>
        <w:lastRenderedPageBreak/>
        <w:t>оценки в связи с отсутствием целостной информации об осмыслении политических практик. Данные обстоятельства свидетельствуют о необходимости проведения самостоятельного исследования содержания и проявлений пр</w:t>
      </w:r>
      <w:r w:rsidR="00482084">
        <w:rPr>
          <w:sz w:val="28"/>
          <w:szCs w:val="28"/>
        </w:rPr>
        <w:t xml:space="preserve">авого радикализма в </w:t>
      </w:r>
      <w:r w:rsidRPr="00915C7A">
        <w:rPr>
          <w:sz w:val="28"/>
          <w:szCs w:val="28"/>
        </w:rPr>
        <w:t>политическом процессе</w:t>
      </w:r>
      <w:r w:rsidR="00482084">
        <w:rPr>
          <w:sz w:val="28"/>
          <w:szCs w:val="28"/>
        </w:rPr>
        <w:t xml:space="preserve"> России постсоветского периода</w:t>
      </w:r>
      <w:r w:rsidRPr="00915C7A">
        <w:rPr>
          <w:sz w:val="28"/>
          <w:szCs w:val="28"/>
        </w:rPr>
        <w:t xml:space="preserve">. </w:t>
      </w:r>
    </w:p>
    <w:p w:rsidR="00F61C37" w:rsidRPr="004D04D1" w:rsidRDefault="00EF65E1" w:rsidP="00F61C37">
      <w:pPr>
        <w:pStyle w:val="a4"/>
        <w:spacing w:before="0" w:beforeAutospacing="0" w:after="0" w:afterAutospacing="0" w:line="360" w:lineRule="auto"/>
        <w:ind w:firstLine="708"/>
        <w:jc w:val="both"/>
        <w:rPr>
          <w:sz w:val="28"/>
          <w:szCs w:val="28"/>
        </w:rPr>
      </w:pPr>
      <w:r w:rsidRPr="00162F82">
        <w:rPr>
          <w:b/>
          <w:bCs/>
          <w:sz w:val="28"/>
          <w:szCs w:val="28"/>
        </w:rPr>
        <w:t>Объект исследования</w:t>
      </w:r>
      <w:r w:rsidRPr="00162F82">
        <w:rPr>
          <w:sz w:val="28"/>
          <w:szCs w:val="28"/>
        </w:rPr>
        <w:t xml:space="preserve"> – </w:t>
      </w:r>
      <w:r w:rsidR="00F61C37" w:rsidRPr="004D04D1">
        <w:rPr>
          <w:sz w:val="28"/>
          <w:szCs w:val="28"/>
        </w:rPr>
        <w:t xml:space="preserve">правый радикализм как общественное движение и идейно-политическое течение. </w:t>
      </w:r>
    </w:p>
    <w:p w:rsidR="00F61C37" w:rsidRPr="004D04D1" w:rsidRDefault="00EF65E1" w:rsidP="00F61C37">
      <w:pPr>
        <w:pStyle w:val="a4"/>
        <w:spacing w:before="0" w:beforeAutospacing="0" w:after="0" w:afterAutospacing="0" w:line="360" w:lineRule="auto"/>
        <w:ind w:firstLine="708"/>
        <w:jc w:val="both"/>
        <w:rPr>
          <w:sz w:val="28"/>
          <w:szCs w:val="28"/>
        </w:rPr>
      </w:pPr>
      <w:r w:rsidRPr="00162F82">
        <w:rPr>
          <w:b/>
          <w:bCs/>
          <w:sz w:val="28"/>
          <w:szCs w:val="28"/>
        </w:rPr>
        <w:t>Предмет исследования</w:t>
      </w:r>
      <w:r w:rsidRPr="00162F82">
        <w:rPr>
          <w:sz w:val="28"/>
          <w:szCs w:val="28"/>
        </w:rPr>
        <w:t xml:space="preserve"> –</w:t>
      </w:r>
      <w:r w:rsidR="00F61C37">
        <w:rPr>
          <w:sz w:val="28"/>
          <w:szCs w:val="28"/>
        </w:rPr>
        <w:t xml:space="preserve"> </w:t>
      </w:r>
      <w:r w:rsidR="00F61C37" w:rsidRPr="004D04D1">
        <w:rPr>
          <w:sz w:val="28"/>
          <w:szCs w:val="28"/>
        </w:rPr>
        <w:t>причины возникновения и деятельность праворадикальных организаций в России постсоветского периода.</w:t>
      </w:r>
    </w:p>
    <w:p w:rsidR="00EF65E1" w:rsidRPr="00162F82" w:rsidRDefault="00EF65E1" w:rsidP="005B5777">
      <w:pPr>
        <w:pStyle w:val="a4"/>
        <w:spacing w:before="0" w:beforeAutospacing="0" w:after="0" w:afterAutospacing="0" w:line="360" w:lineRule="auto"/>
        <w:ind w:firstLine="708"/>
        <w:jc w:val="both"/>
        <w:rPr>
          <w:sz w:val="28"/>
          <w:szCs w:val="28"/>
        </w:rPr>
      </w:pPr>
      <w:r w:rsidRPr="00162F82">
        <w:rPr>
          <w:b/>
          <w:bCs/>
          <w:sz w:val="28"/>
          <w:szCs w:val="28"/>
        </w:rPr>
        <w:t>Цель диссертационного исследования</w:t>
      </w:r>
      <w:r w:rsidRPr="00162F82">
        <w:rPr>
          <w:sz w:val="28"/>
          <w:szCs w:val="28"/>
        </w:rPr>
        <w:t xml:space="preserve"> заключается в </w:t>
      </w:r>
      <w:r>
        <w:rPr>
          <w:sz w:val="28"/>
          <w:szCs w:val="28"/>
        </w:rPr>
        <w:t xml:space="preserve">выявлении </w:t>
      </w:r>
      <w:r w:rsidR="00F61C37" w:rsidRPr="004D04D1">
        <w:rPr>
          <w:sz w:val="28"/>
          <w:szCs w:val="28"/>
        </w:rPr>
        <w:t>причин возникновения</w:t>
      </w:r>
      <w:r w:rsidR="005B5777" w:rsidRPr="004D04D1">
        <w:rPr>
          <w:sz w:val="28"/>
          <w:szCs w:val="28"/>
        </w:rPr>
        <w:t xml:space="preserve"> и специфики деятельности праворадикальных</w:t>
      </w:r>
      <w:r w:rsidR="005B5777">
        <w:rPr>
          <w:sz w:val="28"/>
          <w:szCs w:val="28"/>
        </w:rPr>
        <w:t xml:space="preserve"> </w:t>
      </w:r>
      <w:r w:rsidR="005B5777" w:rsidRPr="004D04D1">
        <w:rPr>
          <w:sz w:val="28"/>
          <w:szCs w:val="28"/>
        </w:rPr>
        <w:t>организаций России постсоветского периода.</w:t>
      </w:r>
      <w:r w:rsidR="005B5777">
        <w:rPr>
          <w:sz w:val="28"/>
          <w:szCs w:val="28"/>
        </w:rPr>
        <w:t xml:space="preserve">  </w:t>
      </w:r>
      <w:r w:rsidRPr="00162F82">
        <w:rPr>
          <w:sz w:val="28"/>
          <w:szCs w:val="28"/>
        </w:rPr>
        <w:t xml:space="preserve">Из этого вытекают следующие </w:t>
      </w:r>
      <w:r w:rsidRPr="00162F82">
        <w:rPr>
          <w:b/>
          <w:bCs/>
          <w:sz w:val="28"/>
          <w:szCs w:val="28"/>
        </w:rPr>
        <w:t>задачи исследования:</w:t>
      </w:r>
    </w:p>
    <w:p w:rsidR="00EF65E1" w:rsidRPr="005E20D3" w:rsidRDefault="00EF65E1" w:rsidP="00EF65E1">
      <w:pPr>
        <w:pStyle w:val="a4"/>
        <w:spacing w:before="0" w:beforeAutospacing="0" w:after="0" w:afterAutospacing="0" w:line="360" w:lineRule="auto"/>
        <w:jc w:val="both"/>
        <w:rPr>
          <w:sz w:val="28"/>
          <w:szCs w:val="28"/>
        </w:rPr>
      </w:pPr>
      <w:r w:rsidRPr="005E20D3">
        <w:rPr>
          <w:sz w:val="28"/>
          <w:szCs w:val="28"/>
        </w:rPr>
        <w:t>1. Определить понятие «праворадикальное движение» и показать специфику политологического подхода в осмыслении его содержания.</w:t>
      </w:r>
    </w:p>
    <w:p w:rsidR="00EF65E1" w:rsidRPr="005E20D3" w:rsidRDefault="00EF65E1" w:rsidP="00EF65E1">
      <w:pPr>
        <w:pStyle w:val="a4"/>
        <w:spacing w:before="0" w:beforeAutospacing="0" w:after="0" w:afterAutospacing="0" w:line="360" w:lineRule="auto"/>
        <w:jc w:val="both"/>
        <w:rPr>
          <w:sz w:val="28"/>
          <w:szCs w:val="28"/>
        </w:rPr>
      </w:pPr>
      <w:r w:rsidRPr="005E20D3">
        <w:rPr>
          <w:sz w:val="28"/>
          <w:szCs w:val="28"/>
        </w:rPr>
        <w:t xml:space="preserve">2. Раскрыть </w:t>
      </w:r>
      <w:r>
        <w:rPr>
          <w:sz w:val="28"/>
          <w:szCs w:val="28"/>
        </w:rPr>
        <w:t>основные причины возрождения</w:t>
      </w:r>
      <w:r w:rsidRPr="005E20D3">
        <w:rPr>
          <w:sz w:val="28"/>
          <w:szCs w:val="28"/>
        </w:rPr>
        <w:t xml:space="preserve"> праворадикальны</w:t>
      </w:r>
      <w:r w:rsidR="007D2FCF">
        <w:rPr>
          <w:sz w:val="28"/>
          <w:szCs w:val="28"/>
        </w:rPr>
        <w:t xml:space="preserve">х </w:t>
      </w:r>
      <w:r w:rsidR="00335AE7">
        <w:rPr>
          <w:sz w:val="28"/>
          <w:szCs w:val="28"/>
        </w:rPr>
        <w:t xml:space="preserve">организаций  </w:t>
      </w:r>
      <w:r w:rsidR="00335AE7" w:rsidRPr="004D04D1">
        <w:rPr>
          <w:sz w:val="28"/>
          <w:szCs w:val="28"/>
        </w:rPr>
        <w:t>постсоветск</w:t>
      </w:r>
      <w:r w:rsidRPr="004D04D1">
        <w:rPr>
          <w:sz w:val="28"/>
          <w:szCs w:val="28"/>
        </w:rPr>
        <w:t>ой</w:t>
      </w:r>
      <w:r w:rsidRPr="005E20D3">
        <w:rPr>
          <w:sz w:val="28"/>
          <w:szCs w:val="28"/>
        </w:rPr>
        <w:t xml:space="preserve"> России.</w:t>
      </w:r>
    </w:p>
    <w:p w:rsidR="00EF65E1" w:rsidRDefault="00EF65E1" w:rsidP="00EF65E1">
      <w:pPr>
        <w:pStyle w:val="a4"/>
        <w:spacing w:before="0" w:beforeAutospacing="0" w:after="0" w:afterAutospacing="0" w:line="360" w:lineRule="auto"/>
        <w:jc w:val="both"/>
        <w:rPr>
          <w:sz w:val="28"/>
          <w:szCs w:val="28"/>
        </w:rPr>
      </w:pPr>
      <w:r w:rsidRPr="00D279C6">
        <w:rPr>
          <w:sz w:val="28"/>
          <w:szCs w:val="28"/>
        </w:rPr>
        <w:t>3. Охарактеризовать</w:t>
      </w:r>
      <w:r w:rsidR="00AC03D9">
        <w:rPr>
          <w:sz w:val="28"/>
          <w:szCs w:val="28"/>
        </w:rPr>
        <w:t xml:space="preserve"> </w:t>
      </w:r>
      <w:r w:rsidR="00AC03D9" w:rsidRPr="004D04D1">
        <w:rPr>
          <w:sz w:val="28"/>
          <w:szCs w:val="28"/>
        </w:rPr>
        <w:t>методологические</w:t>
      </w:r>
      <w:r w:rsidR="00AC03D9">
        <w:rPr>
          <w:sz w:val="28"/>
          <w:szCs w:val="28"/>
        </w:rPr>
        <w:t xml:space="preserve"> подходы</w:t>
      </w:r>
      <w:r w:rsidR="00AC03D9" w:rsidRPr="00AC03D9">
        <w:rPr>
          <w:color w:val="0000FF"/>
          <w:sz w:val="28"/>
          <w:szCs w:val="28"/>
        </w:rPr>
        <w:t xml:space="preserve"> </w:t>
      </w:r>
      <w:r w:rsidR="00AC03D9" w:rsidRPr="004D04D1">
        <w:rPr>
          <w:sz w:val="28"/>
          <w:szCs w:val="28"/>
        </w:rPr>
        <w:t>для</w:t>
      </w:r>
      <w:r w:rsidRPr="00D279C6">
        <w:rPr>
          <w:sz w:val="28"/>
          <w:szCs w:val="28"/>
        </w:rPr>
        <w:t xml:space="preserve"> выявления сущности праворадикального движения.</w:t>
      </w:r>
    </w:p>
    <w:p w:rsidR="00EF65E1" w:rsidRDefault="00EF65E1" w:rsidP="00EF65E1">
      <w:pPr>
        <w:pStyle w:val="a4"/>
        <w:spacing w:before="0" w:beforeAutospacing="0" w:after="0" w:afterAutospacing="0" w:line="360" w:lineRule="auto"/>
        <w:jc w:val="both"/>
        <w:rPr>
          <w:sz w:val="28"/>
          <w:szCs w:val="28"/>
        </w:rPr>
      </w:pPr>
      <w:r>
        <w:rPr>
          <w:sz w:val="28"/>
          <w:szCs w:val="28"/>
        </w:rPr>
        <w:t xml:space="preserve">4. </w:t>
      </w:r>
      <w:r w:rsidRPr="00D279C6">
        <w:rPr>
          <w:sz w:val="28"/>
          <w:szCs w:val="28"/>
        </w:rPr>
        <w:t>Показать тенденции</w:t>
      </w:r>
      <w:r>
        <w:rPr>
          <w:sz w:val="28"/>
          <w:szCs w:val="28"/>
        </w:rPr>
        <w:t xml:space="preserve"> </w:t>
      </w:r>
      <w:r w:rsidRPr="00D279C6">
        <w:rPr>
          <w:sz w:val="28"/>
          <w:szCs w:val="28"/>
        </w:rPr>
        <w:t>формирования праворадикальных организаций на постсоветском пространстве.</w:t>
      </w:r>
    </w:p>
    <w:p w:rsidR="00EF65E1" w:rsidRDefault="00EF65E1" w:rsidP="00EF65E1">
      <w:pPr>
        <w:pStyle w:val="a4"/>
        <w:spacing w:before="0" w:beforeAutospacing="0" w:after="0" w:afterAutospacing="0" w:line="360" w:lineRule="auto"/>
        <w:jc w:val="both"/>
        <w:rPr>
          <w:sz w:val="28"/>
          <w:szCs w:val="28"/>
        </w:rPr>
      </w:pPr>
      <w:r>
        <w:rPr>
          <w:sz w:val="28"/>
          <w:szCs w:val="28"/>
        </w:rPr>
        <w:t xml:space="preserve">5. </w:t>
      </w:r>
      <w:r w:rsidRPr="005E20D3">
        <w:rPr>
          <w:sz w:val="28"/>
          <w:szCs w:val="28"/>
        </w:rPr>
        <w:t>Прослед</w:t>
      </w:r>
      <w:r w:rsidR="006008A8">
        <w:rPr>
          <w:sz w:val="28"/>
          <w:szCs w:val="28"/>
        </w:rPr>
        <w:t xml:space="preserve">ить эволюцию идей неофашизма в </w:t>
      </w:r>
      <w:r w:rsidR="006008A8" w:rsidRPr="004D04D1">
        <w:rPr>
          <w:sz w:val="28"/>
          <w:szCs w:val="28"/>
        </w:rPr>
        <w:t>европейски</w:t>
      </w:r>
      <w:r w:rsidRPr="004D04D1">
        <w:rPr>
          <w:sz w:val="28"/>
          <w:szCs w:val="28"/>
        </w:rPr>
        <w:t>х</w:t>
      </w:r>
      <w:r>
        <w:rPr>
          <w:sz w:val="28"/>
          <w:szCs w:val="28"/>
        </w:rPr>
        <w:t xml:space="preserve"> государствах и России.</w:t>
      </w:r>
    </w:p>
    <w:p w:rsidR="00EF65E1" w:rsidRDefault="00EF65E1" w:rsidP="00EF65E1">
      <w:pPr>
        <w:pStyle w:val="a4"/>
        <w:spacing w:before="0" w:beforeAutospacing="0" w:after="0" w:afterAutospacing="0" w:line="360" w:lineRule="auto"/>
        <w:jc w:val="both"/>
        <w:rPr>
          <w:iCs/>
          <w:sz w:val="28"/>
          <w:szCs w:val="28"/>
        </w:rPr>
      </w:pPr>
      <w:r>
        <w:rPr>
          <w:sz w:val="28"/>
          <w:szCs w:val="28"/>
        </w:rPr>
        <w:t xml:space="preserve">6. </w:t>
      </w:r>
      <w:r w:rsidRPr="005E20D3">
        <w:rPr>
          <w:sz w:val="28"/>
          <w:szCs w:val="28"/>
        </w:rPr>
        <w:t>Оценить условия и наметить перспективы преодоления распространения идеологии неофашизма в</w:t>
      </w:r>
      <w:r w:rsidRPr="005E20D3">
        <w:rPr>
          <w:i/>
          <w:iCs/>
          <w:sz w:val="28"/>
          <w:szCs w:val="28"/>
        </w:rPr>
        <w:t xml:space="preserve"> </w:t>
      </w:r>
      <w:r w:rsidRPr="005E20D3">
        <w:rPr>
          <w:iCs/>
          <w:sz w:val="28"/>
          <w:szCs w:val="28"/>
        </w:rPr>
        <w:t>деятельности праворадик</w:t>
      </w:r>
      <w:r w:rsidR="007D2FCF">
        <w:rPr>
          <w:iCs/>
          <w:sz w:val="28"/>
          <w:szCs w:val="28"/>
        </w:rPr>
        <w:t xml:space="preserve">альных организаций </w:t>
      </w:r>
      <w:r w:rsidRPr="005E20D3">
        <w:rPr>
          <w:iCs/>
          <w:sz w:val="28"/>
          <w:szCs w:val="28"/>
        </w:rPr>
        <w:t>России</w:t>
      </w:r>
      <w:r w:rsidR="007D2FCF" w:rsidRPr="007D2FCF">
        <w:rPr>
          <w:color w:val="0000FF"/>
          <w:sz w:val="28"/>
          <w:szCs w:val="28"/>
        </w:rPr>
        <w:t xml:space="preserve"> </w:t>
      </w:r>
      <w:r w:rsidR="007D2FCF" w:rsidRPr="004D04D1">
        <w:rPr>
          <w:sz w:val="28"/>
          <w:szCs w:val="28"/>
        </w:rPr>
        <w:t>постсоветского периода</w:t>
      </w:r>
      <w:r w:rsidRPr="004D04D1">
        <w:rPr>
          <w:iCs/>
          <w:sz w:val="28"/>
          <w:szCs w:val="28"/>
        </w:rPr>
        <w:t>.</w:t>
      </w:r>
    </w:p>
    <w:p w:rsidR="00EF65E1" w:rsidRPr="005E20D3" w:rsidRDefault="00EF65E1" w:rsidP="00EF65E1">
      <w:pPr>
        <w:pStyle w:val="a4"/>
        <w:spacing w:before="0" w:beforeAutospacing="0" w:after="0" w:afterAutospacing="0" w:line="360" w:lineRule="auto"/>
        <w:jc w:val="both"/>
        <w:rPr>
          <w:sz w:val="28"/>
          <w:szCs w:val="28"/>
        </w:rPr>
      </w:pPr>
      <w:r>
        <w:rPr>
          <w:iCs/>
          <w:sz w:val="28"/>
          <w:szCs w:val="28"/>
        </w:rPr>
        <w:t xml:space="preserve">7. </w:t>
      </w:r>
      <w:r w:rsidR="00D4013C">
        <w:rPr>
          <w:iCs/>
          <w:sz w:val="28"/>
          <w:szCs w:val="28"/>
        </w:rPr>
        <w:t>Обозначить</w:t>
      </w:r>
      <w:r>
        <w:rPr>
          <w:iCs/>
          <w:sz w:val="28"/>
          <w:szCs w:val="28"/>
        </w:rPr>
        <w:t xml:space="preserve"> механизмы противодействия праворадикальным организациям в российской политической практике. </w:t>
      </w:r>
    </w:p>
    <w:p w:rsidR="007D2FCF" w:rsidRPr="004D04D1" w:rsidRDefault="007D2FCF" w:rsidP="00EF65E1">
      <w:pPr>
        <w:pStyle w:val="a4"/>
        <w:spacing w:before="0" w:beforeAutospacing="0" w:after="0" w:afterAutospacing="0" w:line="360" w:lineRule="auto"/>
        <w:ind w:firstLine="708"/>
        <w:jc w:val="both"/>
        <w:rPr>
          <w:sz w:val="28"/>
          <w:szCs w:val="28"/>
        </w:rPr>
      </w:pPr>
      <w:r w:rsidRPr="005D624E">
        <w:rPr>
          <w:b/>
          <w:bCs/>
          <w:sz w:val="28"/>
          <w:szCs w:val="28"/>
        </w:rPr>
        <w:t>Теоретическими основания</w:t>
      </w:r>
      <w:r w:rsidR="00A72B8F" w:rsidRPr="005D624E">
        <w:rPr>
          <w:b/>
          <w:bCs/>
          <w:sz w:val="28"/>
          <w:szCs w:val="28"/>
        </w:rPr>
        <w:t>ми</w:t>
      </w:r>
      <w:r w:rsidR="00D8588D">
        <w:rPr>
          <w:b/>
          <w:bCs/>
          <w:sz w:val="28"/>
          <w:szCs w:val="28"/>
        </w:rPr>
        <w:t xml:space="preserve"> </w:t>
      </w:r>
      <w:r w:rsidR="005D624E">
        <w:rPr>
          <w:b/>
          <w:bCs/>
          <w:sz w:val="28"/>
          <w:szCs w:val="28"/>
        </w:rPr>
        <w:t>диссертационной работы</w:t>
      </w:r>
      <w:r w:rsidR="00D8588D">
        <w:rPr>
          <w:color w:val="FF0000"/>
          <w:sz w:val="28"/>
          <w:szCs w:val="28"/>
        </w:rPr>
        <w:t xml:space="preserve"> </w:t>
      </w:r>
      <w:r w:rsidR="00D8588D" w:rsidRPr="004D04D1">
        <w:rPr>
          <w:sz w:val="28"/>
          <w:szCs w:val="28"/>
        </w:rPr>
        <w:t>выступают</w:t>
      </w:r>
      <w:r w:rsidR="00EF65E1" w:rsidRPr="004D04D1">
        <w:rPr>
          <w:sz w:val="28"/>
          <w:szCs w:val="28"/>
        </w:rPr>
        <w:t xml:space="preserve"> </w:t>
      </w:r>
      <w:r w:rsidR="004A1451" w:rsidRPr="004D04D1">
        <w:rPr>
          <w:sz w:val="28"/>
          <w:szCs w:val="28"/>
        </w:rPr>
        <w:t>методы</w:t>
      </w:r>
      <w:r w:rsidR="005D624E" w:rsidRPr="004D04D1">
        <w:rPr>
          <w:sz w:val="28"/>
          <w:szCs w:val="28"/>
        </w:rPr>
        <w:t xml:space="preserve"> исследования политики</w:t>
      </w:r>
      <w:r w:rsidR="004A1451" w:rsidRPr="004D04D1">
        <w:rPr>
          <w:sz w:val="28"/>
          <w:szCs w:val="28"/>
        </w:rPr>
        <w:t xml:space="preserve">, а также </w:t>
      </w:r>
      <w:r w:rsidR="00EF65E1" w:rsidRPr="004D04D1">
        <w:rPr>
          <w:sz w:val="28"/>
          <w:szCs w:val="28"/>
        </w:rPr>
        <w:t xml:space="preserve">теории и подходы политической </w:t>
      </w:r>
      <w:r w:rsidR="00EF65E1" w:rsidRPr="004D04D1">
        <w:rPr>
          <w:sz w:val="28"/>
          <w:szCs w:val="28"/>
        </w:rPr>
        <w:lastRenderedPageBreak/>
        <w:t>науки, которые целесообразно применять</w:t>
      </w:r>
      <w:r w:rsidRPr="004D04D1">
        <w:rPr>
          <w:sz w:val="28"/>
          <w:szCs w:val="28"/>
        </w:rPr>
        <w:t xml:space="preserve"> для выявления</w:t>
      </w:r>
      <w:r>
        <w:rPr>
          <w:sz w:val="28"/>
          <w:szCs w:val="28"/>
        </w:rPr>
        <w:t xml:space="preserve"> </w:t>
      </w:r>
      <w:r w:rsidRPr="004D04D1">
        <w:rPr>
          <w:sz w:val="28"/>
          <w:szCs w:val="28"/>
        </w:rPr>
        <w:t>причин возникновения и специфики деятельности праворадикальных организаций России постсоветского периода.</w:t>
      </w:r>
    </w:p>
    <w:p w:rsidR="00EF65E1" w:rsidRPr="00162F82" w:rsidRDefault="00EF65E1" w:rsidP="00EF65E1">
      <w:pPr>
        <w:pStyle w:val="a4"/>
        <w:spacing w:before="0" w:beforeAutospacing="0" w:after="0" w:afterAutospacing="0" w:line="360" w:lineRule="auto"/>
        <w:ind w:firstLine="709"/>
        <w:jc w:val="both"/>
        <w:rPr>
          <w:sz w:val="28"/>
          <w:szCs w:val="28"/>
        </w:rPr>
      </w:pPr>
      <w:r w:rsidRPr="00162F82">
        <w:rPr>
          <w:sz w:val="28"/>
          <w:szCs w:val="28"/>
        </w:rPr>
        <w:t>В качестве самостоятельного теоретико-методологического подхода в диссертации использовался новый институционализм в интерпретации Дж. Марча и Й. Ольсена</w:t>
      </w:r>
      <w:r w:rsidRPr="00162F82">
        <w:rPr>
          <w:rStyle w:val="a8"/>
        </w:rPr>
        <w:footnoteReference w:id="2"/>
      </w:r>
      <w:r w:rsidRPr="00162F82">
        <w:rPr>
          <w:sz w:val="28"/>
          <w:szCs w:val="28"/>
        </w:rPr>
        <w:t>. Кардинальной особенностью нового институционализма выступил отказ от системного понимания сущности политических институтов, обладающих значительной долей автономии. Поэтому при оценке политических институтов необходимо исходить из изучения норм и ценностей, необходимых для построения прогнозов относительно функционирования политических институтов. Применительно к оценке сущности праворадикальных организаций это означает, что приоритетное значение приобретает не свод формальных правил, а те нормы и ценности, которые будут приняты за эталон агентами политических институтов и общественных организаций.</w:t>
      </w:r>
    </w:p>
    <w:p w:rsidR="00EF65E1" w:rsidRPr="00162F82" w:rsidRDefault="00EF65E1" w:rsidP="00EF65E1">
      <w:pPr>
        <w:pStyle w:val="a4"/>
        <w:spacing w:before="0" w:beforeAutospacing="0" w:after="0" w:afterAutospacing="0" w:line="360" w:lineRule="auto"/>
        <w:ind w:firstLine="708"/>
        <w:jc w:val="both"/>
        <w:rPr>
          <w:sz w:val="28"/>
          <w:szCs w:val="28"/>
        </w:rPr>
      </w:pPr>
      <w:r w:rsidRPr="00162F82">
        <w:rPr>
          <w:sz w:val="28"/>
          <w:szCs w:val="28"/>
        </w:rPr>
        <w:t xml:space="preserve">Спецификой институциональной парадигмы при исследовании сущности и направлений деятельности праворадикальных организаций выступает объективизм и институционально-структурный детерминизм в подходе к политической реальности, которая рассматривается как всецело зависящая от конфигурации и функционирования политических институтов, к которым относятся и данные общественные организации. Посредством выявления специфики последних, становится возможным ответить на вопрос о причинах распространения праворадикальной идеологии, как в общественном сознании, так и в политической идеологии российского государства. Нестабильность сложившихся институциональных конфигураций праворадикальных организаций, формируются дополнительные затруднения в исследовании  процессуальных феноменов </w:t>
      </w:r>
      <w:r w:rsidRPr="00162F82">
        <w:rPr>
          <w:sz w:val="28"/>
          <w:szCs w:val="28"/>
        </w:rPr>
        <w:lastRenderedPageBreak/>
        <w:t>политической жизни, особенно в условиях размытости и нечеткости их контуров.</w:t>
      </w:r>
    </w:p>
    <w:p w:rsidR="00EF65E1" w:rsidRPr="004D04D1" w:rsidRDefault="00EF65E1" w:rsidP="00EF65E1">
      <w:pPr>
        <w:pStyle w:val="a4"/>
        <w:spacing w:before="0" w:beforeAutospacing="0" w:after="0" w:afterAutospacing="0" w:line="360" w:lineRule="auto"/>
        <w:ind w:firstLine="709"/>
        <w:jc w:val="both"/>
        <w:rPr>
          <w:sz w:val="28"/>
          <w:szCs w:val="28"/>
        </w:rPr>
      </w:pPr>
      <w:r w:rsidRPr="004D04D1">
        <w:rPr>
          <w:sz w:val="28"/>
          <w:szCs w:val="28"/>
        </w:rPr>
        <w:t>Данное обстоятельство создает условия для комплементарного взаимодействия с методологиями, ориентированными на исследование субъективно-волевой и субъективно-интерпретативной составляющих политических процессов. В частности, в качестве самостоятельной группы методов использовались дескриптивный (описательный) метод и сравнительно-сопоставительный анализ различных точек зрен</w:t>
      </w:r>
      <w:r w:rsidR="00A72B8F" w:rsidRPr="004D04D1">
        <w:rPr>
          <w:sz w:val="28"/>
          <w:szCs w:val="28"/>
        </w:rPr>
        <w:t xml:space="preserve">ия </w:t>
      </w:r>
      <w:r w:rsidRPr="004D04D1">
        <w:rPr>
          <w:sz w:val="28"/>
          <w:szCs w:val="28"/>
        </w:rPr>
        <w:t xml:space="preserve">на </w:t>
      </w:r>
      <w:r w:rsidR="00A72B8F" w:rsidRPr="004D04D1">
        <w:rPr>
          <w:sz w:val="28"/>
          <w:szCs w:val="28"/>
        </w:rPr>
        <w:t>актуальные проблемы социально-политической</w:t>
      </w:r>
      <w:r w:rsidRPr="004D04D1">
        <w:rPr>
          <w:sz w:val="28"/>
          <w:szCs w:val="28"/>
        </w:rPr>
        <w:t xml:space="preserve"> жизни России.</w:t>
      </w:r>
    </w:p>
    <w:p w:rsidR="00EF65E1" w:rsidRPr="009769B5" w:rsidRDefault="00EF65E1" w:rsidP="009769B5">
      <w:pPr>
        <w:pStyle w:val="a4"/>
        <w:spacing w:before="0" w:beforeAutospacing="0" w:after="0" w:afterAutospacing="0" w:line="360" w:lineRule="auto"/>
        <w:ind w:firstLine="708"/>
        <w:jc w:val="both"/>
        <w:rPr>
          <w:sz w:val="28"/>
          <w:szCs w:val="28"/>
        </w:rPr>
      </w:pPr>
      <w:r w:rsidRPr="009769B5">
        <w:rPr>
          <w:sz w:val="28"/>
          <w:szCs w:val="28"/>
        </w:rPr>
        <w:t>В диссертации использовались элементы системного подхода, который акцентирует внимание на том, что даже самое незначительное, периферийное общественное движение выполняет в политической системе определенную функцию, даже если напрямую не участвует в принятии властных решений. Теория групповых конфликтов повлияла на трактовку причин существования правого радикализма.</w:t>
      </w:r>
      <w:r w:rsidR="003D3E72" w:rsidRPr="009769B5">
        <w:rPr>
          <w:sz w:val="28"/>
          <w:szCs w:val="28"/>
        </w:rPr>
        <w:t xml:space="preserve"> </w:t>
      </w:r>
      <w:r w:rsidRPr="009769B5">
        <w:rPr>
          <w:sz w:val="28"/>
          <w:szCs w:val="28"/>
        </w:rPr>
        <w:t>Методы системно</w:t>
      </w:r>
      <w:r w:rsidR="00F37EA2" w:rsidRPr="009769B5">
        <w:rPr>
          <w:sz w:val="28"/>
          <w:szCs w:val="28"/>
        </w:rPr>
        <w:t xml:space="preserve">го подхода </w:t>
      </w:r>
      <w:r w:rsidRPr="009769B5">
        <w:rPr>
          <w:sz w:val="28"/>
          <w:szCs w:val="28"/>
        </w:rPr>
        <w:t>используются тогда,</w:t>
      </w:r>
      <w:r w:rsidR="009769B5">
        <w:rPr>
          <w:sz w:val="28"/>
          <w:szCs w:val="28"/>
        </w:rPr>
        <w:t xml:space="preserve"> когда какое-либо явление или комплекс </w:t>
      </w:r>
      <w:r w:rsidRPr="009769B5">
        <w:rPr>
          <w:sz w:val="28"/>
          <w:szCs w:val="28"/>
        </w:rPr>
        <w:t xml:space="preserve">взаимосвязанных явлений </w:t>
      </w:r>
      <w:r w:rsidR="00F37EA2" w:rsidRPr="009769B5">
        <w:rPr>
          <w:sz w:val="28"/>
          <w:szCs w:val="28"/>
        </w:rPr>
        <w:t xml:space="preserve">рассматривается </w:t>
      </w:r>
      <w:r w:rsidRPr="009769B5">
        <w:rPr>
          <w:sz w:val="28"/>
          <w:szCs w:val="28"/>
        </w:rPr>
        <w:t>в виде системы, имеющей структуру и функции.</w:t>
      </w:r>
      <w:r w:rsidR="00F37EA2" w:rsidRPr="009769B5">
        <w:rPr>
          <w:sz w:val="28"/>
          <w:szCs w:val="28"/>
        </w:rPr>
        <w:t xml:space="preserve"> Это, во-первых.</w:t>
      </w:r>
      <w:r w:rsidRPr="009769B5">
        <w:rPr>
          <w:sz w:val="28"/>
          <w:szCs w:val="28"/>
        </w:rPr>
        <w:t xml:space="preserve"> </w:t>
      </w:r>
    </w:p>
    <w:p w:rsidR="00EF65E1" w:rsidRPr="00162F82" w:rsidRDefault="00EF65E1" w:rsidP="00EF65E1">
      <w:pPr>
        <w:pStyle w:val="a6"/>
        <w:spacing w:after="0" w:line="360" w:lineRule="auto"/>
        <w:ind w:firstLine="709"/>
        <w:jc w:val="both"/>
        <w:rPr>
          <w:rFonts w:ascii="Times New Roman" w:hAnsi="Times New Roman"/>
          <w:sz w:val="28"/>
          <w:szCs w:val="28"/>
        </w:rPr>
      </w:pPr>
      <w:r w:rsidRPr="00162F82">
        <w:rPr>
          <w:rFonts w:ascii="Times New Roman" w:hAnsi="Times New Roman"/>
          <w:color w:val="000000"/>
          <w:sz w:val="28"/>
          <w:szCs w:val="28"/>
        </w:rPr>
        <w:t>Во-вторых, матер</w:t>
      </w:r>
      <w:r w:rsidR="00F37EA2">
        <w:rPr>
          <w:rFonts w:ascii="Times New Roman" w:hAnsi="Times New Roman"/>
          <w:color w:val="000000"/>
          <w:sz w:val="28"/>
          <w:szCs w:val="28"/>
        </w:rPr>
        <w:t>иалы СМИ</w:t>
      </w:r>
      <w:r w:rsidRPr="00162F82">
        <w:rPr>
          <w:rFonts w:ascii="Times New Roman" w:hAnsi="Times New Roman"/>
          <w:color w:val="000000"/>
          <w:sz w:val="28"/>
          <w:szCs w:val="28"/>
        </w:rPr>
        <w:t>, содержащие оценку содержания и деятельности праворадикальных организаций, а также анализ их потенциальной опасности на общественное с</w:t>
      </w:r>
      <w:r w:rsidR="00F37EA2">
        <w:rPr>
          <w:rFonts w:ascii="Times New Roman" w:hAnsi="Times New Roman"/>
          <w:color w:val="000000"/>
          <w:sz w:val="28"/>
          <w:szCs w:val="28"/>
        </w:rPr>
        <w:t>ознание и политическую практику</w:t>
      </w:r>
      <w:r w:rsidRPr="00162F82">
        <w:rPr>
          <w:rFonts w:ascii="Times New Roman" w:hAnsi="Times New Roman"/>
          <w:color w:val="000000"/>
          <w:sz w:val="28"/>
          <w:szCs w:val="28"/>
        </w:rPr>
        <w:t xml:space="preserve">. </w:t>
      </w:r>
      <w:r w:rsidRPr="00162F82">
        <w:rPr>
          <w:rFonts w:ascii="Times New Roman" w:hAnsi="Times New Roman"/>
          <w:sz w:val="28"/>
          <w:szCs w:val="28"/>
        </w:rPr>
        <w:t>Информация официальных са</w:t>
      </w:r>
      <w:r w:rsidR="00F37EA2">
        <w:rPr>
          <w:rFonts w:ascii="Times New Roman" w:hAnsi="Times New Roman"/>
          <w:sz w:val="28"/>
          <w:szCs w:val="28"/>
        </w:rPr>
        <w:t>йтов СМИ</w:t>
      </w:r>
      <w:r w:rsidR="00065B9B">
        <w:rPr>
          <w:rFonts w:ascii="Times New Roman" w:hAnsi="Times New Roman"/>
          <w:sz w:val="28"/>
          <w:szCs w:val="28"/>
        </w:rPr>
        <w:t xml:space="preserve">, общественных организаций и </w:t>
      </w:r>
      <w:r w:rsidRPr="00162F82">
        <w:rPr>
          <w:rFonts w:ascii="Times New Roman" w:hAnsi="Times New Roman"/>
          <w:sz w:val="28"/>
          <w:szCs w:val="28"/>
        </w:rPr>
        <w:t xml:space="preserve">движений содержит отчеты, аналитические записки, информационные заметки, посвященные конкретным примерам деятельности праворадикальных организаций. Основное внимание в диссертации уделялось сопоставлению официально провозглашенных установок, закрепленных в уставных документах с реальной политической практикой, где делался акцент на анализе используемых механизмов воздействия на общественное сознание. </w:t>
      </w:r>
    </w:p>
    <w:p w:rsidR="00065B9B" w:rsidRDefault="00EF65E1" w:rsidP="00EF65E1">
      <w:pPr>
        <w:pStyle w:val="a6"/>
        <w:spacing w:after="0" w:line="360" w:lineRule="auto"/>
        <w:ind w:firstLine="709"/>
        <w:jc w:val="both"/>
        <w:rPr>
          <w:rFonts w:ascii="Times New Roman" w:hAnsi="Times New Roman"/>
          <w:sz w:val="28"/>
          <w:szCs w:val="28"/>
        </w:rPr>
      </w:pPr>
      <w:r w:rsidRPr="00162F82">
        <w:rPr>
          <w:rFonts w:ascii="Times New Roman" w:hAnsi="Times New Roman"/>
          <w:sz w:val="28"/>
          <w:szCs w:val="28"/>
        </w:rPr>
        <w:lastRenderedPageBreak/>
        <w:t>В-третьих, опросы общественного мнения, проведенные ВЦИОМ в 1995–2014 гг., характеризующие отношение россиян к опасности неофашизма и радикального экстремизма, а также к общественным организациям, позиционирующим себя в качестве шовинистически настроенных идеологических течений, позволяющие обосно</w:t>
      </w:r>
      <w:r w:rsidR="00065B9B">
        <w:rPr>
          <w:rFonts w:ascii="Times New Roman" w:hAnsi="Times New Roman"/>
          <w:sz w:val="28"/>
          <w:szCs w:val="28"/>
        </w:rPr>
        <w:t xml:space="preserve">вать положения диссертации, выносимые на защиту. </w:t>
      </w:r>
    </w:p>
    <w:p w:rsidR="00EF65E1" w:rsidRPr="00162F82" w:rsidRDefault="00EF65E1" w:rsidP="00EF65E1">
      <w:pPr>
        <w:pStyle w:val="a6"/>
        <w:spacing w:after="0" w:line="360" w:lineRule="auto"/>
        <w:ind w:firstLine="709"/>
        <w:jc w:val="both"/>
        <w:rPr>
          <w:rFonts w:ascii="Times New Roman" w:hAnsi="Times New Roman"/>
          <w:sz w:val="28"/>
          <w:szCs w:val="28"/>
        </w:rPr>
      </w:pPr>
      <w:r w:rsidRPr="00162F82">
        <w:rPr>
          <w:rFonts w:ascii="Times New Roman" w:hAnsi="Times New Roman"/>
          <w:sz w:val="28"/>
          <w:szCs w:val="28"/>
        </w:rPr>
        <w:t>В-четвертых, статистическая информация, включающая статистические данные о количестве праворадикальных общественных организаций. Ограниченные возможности данной группы источников заключаются в отсутствии доступа ко всему объему статистических данных, которые не всегда содержат объективную информацию. Но в рамках нашего исследования акцент делался на рассмотрении тенденций развития праворадикальных движений в России.</w:t>
      </w:r>
    </w:p>
    <w:p w:rsidR="00EF65E1" w:rsidRPr="00162F82" w:rsidRDefault="00EF65E1" w:rsidP="00EF65E1">
      <w:pPr>
        <w:spacing w:line="360" w:lineRule="auto"/>
        <w:ind w:firstLine="709"/>
        <w:jc w:val="both"/>
        <w:rPr>
          <w:sz w:val="28"/>
          <w:szCs w:val="28"/>
        </w:rPr>
      </w:pPr>
      <w:r w:rsidRPr="00162F82">
        <w:rPr>
          <w:sz w:val="28"/>
          <w:szCs w:val="28"/>
        </w:rPr>
        <w:t xml:space="preserve">Привлеченные группы источников позволили реализовать поставленные в диссертации цель и задачи.  </w:t>
      </w:r>
    </w:p>
    <w:p w:rsidR="00EF65E1" w:rsidRPr="004D04D1" w:rsidRDefault="00EF65E1" w:rsidP="0075459E">
      <w:pPr>
        <w:pStyle w:val="a4"/>
        <w:spacing w:before="0" w:beforeAutospacing="0" w:after="0" w:afterAutospacing="0" w:line="360" w:lineRule="auto"/>
        <w:ind w:firstLine="708"/>
        <w:jc w:val="both"/>
        <w:rPr>
          <w:b/>
          <w:bCs/>
          <w:sz w:val="28"/>
          <w:szCs w:val="28"/>
        </w:rPr>
      </w:pPr>
      <w:r w:rsidRPr="00162F82">
        <w:rPr>
          <w:b/>
          <w:bCs/>
          <w:sz w:val="28"/>
          <w:szCs w:val="28"/>
        </w:rPr>
        <w:t>Научная новизна</w:t>
      </w:r>
      <w:r w:rsidR="0075459E">
        <w:rPr>
          <w:b/>
          <w:bCs/>
          <w:color w:val="FF0000"/>
          <w:sz w:val="28"/>
          <w:szCs w:val="28"/>
        </w:rPr>
        <w:t xml:space="preserve"> </w:t>
      </w:r>
      <w:r w:rsidR="0075459E" w:rsidRPr="004D04D1">
        <w:rPr>
          <w:b/>
          <w:bCs/>
          <w:sz w:val="28"/>
          <w:szCs w:val="28"/>
        </w:rPr>
        <w:t xml:space="preserve">подтверждается полученными </w:t>
      </w:r>
      <w:r w:rsidR="0075459E" w:rsidRPr="004D04D1">
        <w:rPr>
          <w:sz w:val="28"/>
          <w:szCs w:val="28"/>
        </w:rPr>
        <w:t xml:space="preserve">автором </w:t>
      </w:r>
      <w:r w:rsidRPr="004D04D1">
        <w:rPr>
          <w:sz w:val="28"/>
          <w:szCs w:val="28"/>
        </w:rPr>
        <w:t>результат</w:t>
      </w:r>
      <w:r w:rsidR="0075459E" w:rsidRPr="004D04D1">
        <w:rPr>
          <w:sz w:val="28"/>
          <w:szCs w:val="28"/>
        </w:rPr>
        <w:t>ами исследования:</w:t>
      </w:r>
    </w:p>
    <w:p w:rsidR="00EF65E1" w:rsidRPr="00E30AD8" w:rsidRDefault="008E4491" w:rsidP="00EF65E1">
      <w:pPr>
        <w:pStyle w:val="a4"/>
        <w:spacing w:before="0" w:beforeAutospacing="0" w:after="0" w:afterAutospacing="0" w:line="360" w:lineRule="auto"/>
        <w:jc w:val="both"/>
        <w:rPr>
          <w:color w:val="FF0000"/>
          <w:sz w:val="28"/>
          <w:szCs w:val="28"/>
        </w:rPr>
      </w:pPr>
      <w:r>
        <w:rPr>
          <w:sz w:val="28"/>
          <w:szCs w:val="28"/>
        </w:rPr>
        <w:t>1</w:t>
      </w:r>
      <w:r w:rsidRPr="00E30AD8">
        <w:rPr>
          <w:color w:val="FF0000"/>
          <w:sz w:val="28"/>
          <w:szCs w:val="28"/>
        </w:rPr>
        <w:t xml:space="preserve">. </w:t>
      </w:r>
      <w:r w:rsidRPr="000C1F76">
        <w:rPr>
          <w:sz w:val="28"/>
          <w:szCs w:val="28"/>
        </w:rPr>
        <w:t>Проанализирован процесс возникновения праворадикальных организаций</w:t>
      </w:r>
      <w:r w:rsidR="00EF0A01" w:rsidRPr="000C1F76">
        <w:rPr>
          <w:sz w:val="28"/>
          <w:szCs w:val="28"/>
        </w:rPr>
        <w:t xml:space="preserve">  на постсоветском пространстве, основу </w:t>
      </w:r>
      <w:r w:rsidR="00EF65E1" w:rsidRPr="000C1F76">
        <w:rPr>
          <w:sz w:val="28"/>
          <w:szCs w:val="28"/>
        </w:rPr>
        <w:t>которых составила неофашист</w:t>
      </w:r>
      <w:r w:rsidR="00EF0A01" w:rsidRPr="000C1F76">
        <w:rPr>
          <w:sz w:val="28"/>
          <w:szCs w:val="28"/>
        </w:rPr>
        <w:t xml:space="preserve">кая, шовинистическая идеология и </w:t>
      </w:r>
      <w:r w:rsidR="00EF65E1" w:rsidRPr="000C1F76">
        <w:rPr>
          <w:sz w:val="28"/>
          <w:szCs w:val="28"/>
        </w:rPr>
        <w:t>деятельность в направлении достижения широкого влияния на общественные отношения и политическую культуру населения. В отличие от предшествующего периода праворадикальные движения приобрели более динамичную структуру, способную менять свои очертания в зависимости от потребности и внутриполитической ситуации. Следует констатировать расширение каналов коммуникации данных движений с внешнеполитической средой, в лице отдельных неофашистских движений в Прибалтике, Украине и других постсоветских государствах.</w:t>
      </w:r>
    </w:p>
    <w:p w:rsidR="00EF65E1" w:rsidRPr="00162F82" w:rsidRDefault="00EF65E1" w:rsidP="00EF65E1">
      <w:pPr>
        <w:pStyle w:val="a4"/>
        <w:spacing w:before="0" w:beforeAutospacing="0" w:after="0" w:afterAutospacing="0" w:line="360" w:lineRule="auto"/>
        <w:jc w:val="both"/>
        <w:rPr>
          <w:sz w:val="28"/>
          <w:szCs w:val="28"/>
        </w:rPr>
      </w:pPr>
      <w:r w:rsidRPr="00162F82">
        <w:rPr>
          <w:sz w:val="28"/>
          <w:szCs w:val="28"/>
        </w:rPr>
        <w:t xml:space="preserve">2. Выявлены </w:t>
      </w:r>
      <w:r w:rsidR="008E4491">
        <w:rPr>
          <w:sz w:val="28"/>
          <w:szCs w:val="28"/>
        </w:rPr>
        <w:t>причины возникновения</w:t>
      </w:r>
      <w:r w:rsidR="0067112E">
        <w:rPr>
          <w:sz w:val="28"/>
          <w:szCs w:val="28"/>
        </w:rPr>
        <w:t xml:space="preserve"> и сущностные характеристики, которые </w:t>
      </w:r>
      <w:r w:rsidRPr="00162F82">
        <w:rPr>
          <w:sz w:val="28"/>
          <w:szCs w:val="28"/>
        </w:rPr>
        <w:t xml:space="preserve">заключаются в его радикализации, подверженности влиянию нестабильной внутри и внешнеполитической обстановки, отсутствии единой </w:t>
      </w:r>
      <w:r w:rsidRPr="00162F82">
        <w:rPr>
          <w:sz w:val="28"/>
          <w:szCs w:val="28"/>
        </w:rPr>
        <w:lastRenderedPageBreak/>
        <w:t>политической стратегии государства в предотвращении и пресечении распространения праворадикальной идеологии. Особенностью праворадикальных движений в</w:t>
      </w:r>
      <w:r w:rsidRPr="00474F92">
        <w:rPr>
          <w:color w:val="0000FF"/>
          <w:sz w:val="28"/>
          <w:szCs w:val="28"/>
        </w:rPr>
        <w:t xml:space="preserve"> </w:t>
      </w:r>
      <w:r w:rsidR="00474F92" w:rsidRPr="004D04D1">
        <w:rPr>
          <w:sz w:val="28"/>
          <w:szCs w:val="28"/>
        </w:rPr>
        <w:t>постсоветской</w:t>
      </w:r>
      <w:r w:rsidR="00474F92">
        <w:rPr>
          <w:sz w:val="28"/>
          <w:szCs w:val="28"/>
        </w:rPr>
        <w:t xml:space="preserve"> </w:t>
      </w:r>
      <w:r w:rsidRPr="00162F82">
        <w:rPr>
          <w:sz w:val="28"/>
          <w:szCs w:val="28"/>
        </w:rPr>
        <w:t xml:space="preserve">России стало расширение каналов коммуникации, обеспечивающее усиление воздействия последних на политическое сознание населения, а также разрозненность идеологических установок и тенденций развития. </w:t>
      </w:r>
    </w:p>
    <w:p w:rsidR="00EF65E1" w:rsidRPr="00162F82" w:rsidRDefault="00EF65E1" w:rsidP="00EF65E1">
      <w:pPr>
        <w:pStyle w:val="a4"/>
        <w:spacing w:before="0" w:beforeAutospacing="0" w:after="0" w:afterAutospacing="0" w:line="360" w:lineRule="auto"/>
        <w:jc w:val="both"/>
        <w:rPr>
          <w:sz w:val="28"/>
          <w:szCs w:val="28"/>
        </w:rPr>
      </w:pPr>
      <w:r w:rsidRPr="00162F82">
        <w:rPr>
          <w:sz w:val="28"/>
          <w:szCs w:val="28"/>
        </w:rPr>
        <w:t xml:space="preserve">3. </w:t>
      </w:r>
      <w:r w:rsidR="003D3E72">
        <w:rPr>
          <w:sz w:val="28"/>
          <w:szCs w:val="28"/>
        </w:rPr>
        <w:t xml:space="preserve">Намечены пути преодоления идеологии неофашизма в деятельности праворадикальных организаций. </w:t>
      </w:r>
      <w:r w:rsidRPr="00162F82">
        <w:rPr>
          <w:sz w:val="28"/>
          <w:szCs w:val="28"/>
        </w:rPr>
        <w:t>Основополагающее зн</w:t>
      </w:r>
      <w:r w:rsidR="003D3E72">
        <w:rPr>
          <w:sz w:val="28"/>
          <w:szCs w:val="28"/>
        </w:rPr>
        <w:t>ачение праворадикальных организаций</w:t>
      </w:r>
      <w:r w:rsidRPr="00162F82">
        <w:rPr>
          <w:sz w:val="28"/>
          <w:szCs w:val="28"/>
        </w:rPr>
        <w:t xml:space="preserve"> заключается в их способности использовать как институциональные, так и идеологические механизмы воздействия на политические институты, и общественное сознание. Наличие организационной самостоятельности и единство идеологических воззрений, обеспечивает им возможность целенаправленно воздействовать на общественно-политические отношения. С другой стороны, присутствует и принципиальное противоречие – ограниченность ресурсной базы, неправовой характер деятельности, прозрачность контуров институционализации, различия в осмыслении содержания идеологической базы, формируют предпосылки для реализации последовательной политики по вытеснению праворадикальных организаций и идеологии с политического пространства России.</w:t>
      </w:r>
    </w:p>
    <w:p w:rsidR="00EF65E1" w:rsidRPr="00162F82" w:rsidRDefault="00EF65E1" w:rsidP="00EF65E1">
      <w:pPr>
        <w:pStyle w:val="a4"/>
        <w:spacing w:before="0" w:beforeAutospacing="0" w:after="0" w:afterAutospacing="0" w:line="360" w:lineRule="auto"/>
        <w:jc w:val="both"/>
        <w:rPr>
          <w:color w:val="FF0000"/>
          <w:sz w:val="28"/>
          <w:szCs w:val="28"/>
        </w:rPr>
      </w:pPr>
      <w:r w:rsidRPr="00162F82">
        <w:rPr>
          <w:sz w:val="28"/>
          <w:szCs w:val="28"/>
        </w:rPr>
        <w:t xml:space="preserve">4.  Предложены механизмы противодействия неофашизму, которые связаны с решением задач на двух уровнях: формальном и неформальном. На первом уровне требуется проведение мониторинга действующего законодательства, формирование условий для включения в него превентивных мероприятий по противодействию проявлениям экстремизма, ужесточение ответственности в данной области, перераспределение усилий по профилактике экстремизма с государства на общество и его институты. На втором – содействие формированию нетерпимого отношения к проявлениям правого радикализма в политическом сознании общества посредством укрепления государственной идеологии.  </w:t>
      </w:r>
    </w:p>
    <w:p w:rsidR="00EF65E1" w:rsidRPr="00162F82" w:rsidRDefault="00EF65E1" w:rsidP="00EF65E1">
      <w:pPr>
        <w:pStyle w:val="a4"/>
        <w:spacing w:before="0" w:beforeAutospacing="0" w:after="0" w:afterAutospacing="0" w:line="360" w:lineRule="auto"/>
        <w:ind w:firstLine="708"/>
        <w:jc w:val="both"/>
        <w:rPr>
          <w:sz w:val="28"/>
          <w:szCs w:val="28"/>
        </w:rPr>
      </w:pPr>
      <w:r w:rsidRPr="00162F82">
        <w:rPr>
          <w:b/>
          <w:bCs/>
          <w:sz w:val="28"/>
          <w:szCs w:val="28"/>
        </w:rPr>
        <w:lastRenderedPageBreak/>
        <w:t>Положения, выносимые на защиту:</w:t>
      </w:r>
    </w:p>
    <w:p w:rsidR="00EF65E1" w:rsidRPr="00162F82" w:rsidRDefault="00EF65E1" w:rsidP="003D3E72">
      <w:pPr>
        <w:spacing w:line="360" w:lineRule="auto"/>
        <w:ind w:firstLine="708"/>
        <w:jc w:val="both"/>
        <w:rPr>
          <w:sz w:val="28"/>
          <w:szCs w:val="28"/>
        </w:rPr>
      </w:pPr>
      <w:r w:rsidRPr="00162F82">
        <w:rPr>
          <w:sz w:val="28"/>
          <w:szCs w:val="28"/>
        </w:rPr>
        <w:t>1) Праворадика</w:t>
      </w:r>
      <w:r w:rsidR="003D3E72">
        <w:rPr>
          <w:sz w:val="28"/>
          <w:szCs w:val="28"/>
        </w:rPr>
        <w:t xml:space="preserve">льные организации </w:t>
      </w:r>
      <w:r w:rsidRPr="00162F82">
        <w:rPr>
          <w:sz w:val="28"/>
          <w:szCs w:val="28"/>
        </w:rPr>
        <w:t>России</w:t>
      </w:r>
      <w:r w:rsidR="003D3E72">
        <w:rPr>
          <w:sz w:val="28"/>
          <w:szCs w:val="28"/>
        </w:rPr>
        <w:t xml:space="preserve"> постсоветского периода следует </w:t>
      </w:r>
      <w:r w:rsidR="00C3074D">
        <w:rPr>
          <w:sz w:val="28"/>
          <w:szCs w:val="28"/>
        </w:rPr>
        <w:t>рассматривать с учетом  имеющихся в арсенале политической науки теорий</w:t>
      </w:r>
      <w:r w:rsidR="003D3E72">
        <w:rPr>
          <w:sz w:val="28"/>
          <w:szCs w:val="28"/>
        </w:rPr>
        <w:t xml:space="preserve">, </w:t>
      </w:r>
      <w:r w:rsidRPr="00162F82">
        <w:rPr>
          <w:sz w:val="28"/>
          <w:szCs w:val="28"/>
        </w:rPr>
        <w:t xml:space="preserve">а также тех тенденций, которые свойственны российскому политическому процессу. Институционализация проявлений правового радикализма и фашизма стала следствием обострения внутриполитической обстановки, экспансии международных сообществ (общественных организаций, институтов) радикального направления в российское политическое пространство. Неготовность политической власти противостоять проявлениям радикализма, углубление кризиса общественного сознания привели к возникновению благоприятных условий для распространения идеологии экстремизма и неофашизма. </w:t>
      </w:r>
    </w:p>
    <w:p w:rsidR="00EF65E1" w:rsidRPr="00162F82" w:rsidRDefault="00EF65E1" w:rsidP="00EF65E1">
      <w:pPr>
        <w:spacing w:line="360" w:lineRule="auto"/>
        <w:ind w:firstLine="708"/>
        <w:jc w:val="both"/>
        <w:rPr>
          <w:sz w:val="28"/>
          <w:szCs w:val="28"/>
        </w:rPr>
      </w:pPr>
      <w:r w:rsidRPr="00162F82">
        <w:rPr>
          <w:sz w:val="28"/>
          <w:szCs w:val="28"/>
        </w:rPr>
        <w:t>2) Неофашистская идеология отличается четкими институциональными характеристиками, поскольку обладает конкретно-историческими предпосылками и устойчивым количеством политических акторов, готовых выступить ее апологетами. Перманентный политический и социальный кризис, свойственный российскому обществу на протяжении постсоветского периода, становится благоприятной почвой для приобретения неофашизмом институциональных рамок в лице общественных организаций праворадикального толка.</w:t>
      </w:r>
    </w:p>
    <w:p w:rsidR="00EF65E1" w:rsidRPr="00162F82" w:rsidRDefault="00EF65E1" w:rsidP="00A4624B">
      <w:pPr>
        <w:spacing w:line="360" w:lineRule="auto"/>
        <w:ind w:firstLine="708"/>
        <w:jc w:val="both"/>
        <w:rPr>
          <w:sz w:val="28"/>
          <w:szCs w:val="28"/>
        </w:rPr>
      </w:pPr>
      <w:r w:rsidRPr="00162F82">
        <w:rPr>
          <w:sz w:val="28"/>
          <w:szCs w:val="28"/>
        </w:rPr>
        <w:t xml:space="preserve"> 3) Основными формами национальных п</w:t>
      </w:r>
      <w:r w:rsidR="00C3074D">
        <w:rPr>
          <w:sz w:val="28"/>
          <w:szCs w:val="28"/>
        </w:rPr>
        <w:t>ротиворечий на постсоветском пространстве и за его пределами следует признать территориальные споры, и как следствие, военные</w:t>
      </w:r>
      <w:r w:rsidRPr="00162F82">
        <w:rPr>
          <w:sz w:val="28"/>
          <w:szCs w:val="28"/>
        </w:rPr>
        <w:t xml:space="preserve"> конфликт</w:t>
      </w:r>
      <w:r w:rsidR="00C3074D">
        <w:rPr>
          <w:sz w:val="28"/>
          <w:szCs w:val="28"/>
        </w:rPr>
        <w:t xml:space="preserve">ы, </w:t>
      </w:r>
      <w:r w:rsidRPr="00162F82">
        <w:rPr>
          <w:sz w:val="28"/>
          <w:szCs w:val="28"/>
        </w:rPr>
        <w:t>бытовой национализм</w:t>
      </w:r>
      <w:r w:rsidR="00C3074D">
        <w:rPr>
          <w:sz w:val="28"/>
          <w:szCs w:val="28"/>
        </w:rPr>
        <w:t>, политическое противостояние</w:t>
      </w:r>
      <w:r w:rsidR="00A4624B">
        <w:rPr>
          <w:sz w:val="28"/>
          <w:szCs w:val="28"/>
        </w:rPr>
        <w:t xml:space="preserve"> региональных национальных элит и этнических групп. </w:t>
      </w:r>
      <w:r w:rsidRPr="00162F82">
        <w:rPr>
          <w:sz w:val="28"/>
          <w:szCs w:val="28"/>
        </w:rPr>
        <w:t xml:space="preserve">Именно национальные противоречия служат катализатором формирования целостной идеологии политического радикализма, которая и создает условия для проявлений шовинизма и неофашизма. Данная идеология, включенная в институциональные рамки общественных организаций и политических движений, становится </w:t>
      </w:r>
      <w:r w:rsidRPr="00162F82">
        <w:rPr>
          <w:sz w:val="28"/>
          <w:szCs w:val="28"/>
        </w:rPr>
        <w:lastRenderedPageBreak/>
        <w:t>катализатором процессов эскалации конфликтов в различных сферах общественно-политических отношений.</w:t>
      </w:r>
    </w:p>
    <w:p w:rsidR="00EF65E1" w:rsidRPr="00162F82" w:rsidRDefault="00EF65E1" w:rsidP="00EF65E1">
      <w:pPr>
        <w:spacing w:line="360" w:lineRule="auto"/>
        <w:ind w:firstLine="708"/>
        <w:jc w:val="both"/>
        <w:rPr>
          <w:sz w:val="28"/>
          <w:szCs w:val="28"/>
        </w:rPr>
      </w:pPr>
      <w:r w:rsidRPr="00162F82">
        <w:rPr>
          <w:color w:val="000000"/>
          <w:sz w:val="28"/>
          <w:szCs w:val="28"/>
        </w:rPr>
        <w:t xml:space="preserve">4) Роль и значение </w:t>
      </w:r>
      <w:r w:rsidRPr="00162F82">
        <w:rPr>
          <w:sz w:val="28"/>
          <w:szCs w:val="28"/>
        </w:rPr>
        <w:t xml:space="preserve">праворадикальных движений заключается в их готовности и способности использовать как институциональные, так и идеологические механизмы воздействия на политические институты, и общественное сознание. Наличие институциональной самостоятельности и единство идеологических воззрений, формируют возможность их целенаправленного воздействия на общественно-политические отношения. С другой стороны, присутствует и принципиальное противоречие – ограниченность ресурсной базы, неправовой характер деятельности, прозрачность контуров институционализации, различия в осмыслении содержания идеологической базы, формируют предпосылки для реализации последовательной политики по вытеснению праворадикальных организаций и идеологии с политического пространства России. </w:t>
      </w:r>
    </w:p>
    <w:p w:rsidR="00EF65E1" w:rsidRPr="00162F82" w:rsidRDefault="00EF65E1" w:rsidP="00A4624B">
      <w:pPr>
        <w:spacing w:line="360" w:lineRule="auto"/>
        <w:ind w:firstLine="708"/>
        <w:jc w:val="both"/>
        <w:rPr>
          <w:sz w:val="28"/>
          <w:szCs w:val="28"/>
        </w:rPr>
      </w:pPr>
      <w:r w:rsidRPr="00162F82">
        <w:rPr>
          <w:sz w:val="28"/>
          <w:szCs w:val="28"/>
        </w:rPr>
        <w:t>5) Противодействие праворадикальному экстремизму связано с кардинальным изменением государственной политики в отношении данных общественных организаций, переходом от противодействия к принятию превентивных мер по профилактике проявлений радикального экстремизма и фашизма. Политический аспект изучаемой проблемы связан</w:t>
      </w:r>
      <w:r w:rsidR="00A4624B">
        <w:rPr>
          <w:sz w:val="28"/>
          <w:szCs w:val="28"/>
        </w:rPr>
        <w:t xml:space="preserve"> с уровнем развития </w:t>
      </w:r>
      <w:r w:rsidRPr="00162F82">
        <w:rPr>
          <w:sz w:val="28"/>
          <w:szCs w:val="28"/>
        </w:rPr>
        <w:t>политической культуры и политического сознания,</w:t>
      </w:r>
      <w:r w:rsidR="00A4624B">
        <w:rPr>
          <w:sz w:val="28"/>
          <w:szCs w:val="28"/>
        </w:rPr>
        <w:t xml:space="preserve"> переформатирование которых невозможно</w:t>
      </w:r>
      <w:r w:rsidRPr="00162F82">
        <w:rPr>
          <w:sz w:val="28"/>
          <w:szCs w:val="28"/>
        </w:rPr>
        <w:t xml:space="preserve"> без участия органов публичной власти и гражданского общества. Мониторинг законодательства должен стать дополнительным источником противодействия проявлениям экстремизма, перераспределения усилий по профилактике экстремизма с государства на общество и его институты. </w:t>
      </w:r>
    </w:p>
    <w:p w:rsidR="00EF65E1" w:rsidRDefault="00EF65E1" w:rsidP="00397A18">
      <w:pPr>
        <w:spacing w:line="360" w:lineRule="auto"/>
        <w:ind w:firstLine="709"/>
        <w:jc w:val="both"/>
        <w:rPr>
          <w:spacing w:val="-2"/>
          <w:sz w:val="28"/>
          <w:szCs w:val="28"/>
        </w:rPr>
      </w:pPr>
      <w:r w:rsidRPr="00162F82">
        <w:rPr>
          <w:rStyle w:val="a9"/>
          <w:sz w:val="28"/>
          <w:szCs w:val="28"/>
        </w:rPr>
        <w:t>Теоретическая значимость</w:t>
      </w:r>
      <w:r w:rsidRPr="00162F82">
        <w:rPr>
          <w:sz w:val="28"/>
          <w:szCs w:val="28"/>
        </w:rPr>
        <w:t xml:space="preserve"> заключает</w:t>
      </w:r>
      <w:r w:rsidR="00AD015D">
        <w:rPr>
          <w:sz w:val="28"/>
          <w:szCs w:val="28"/>
        </w:rPr>
        <w:t xml:space="preserve">ся в осмыслении праворадикального движения </w:t>
      </w:r>
      <w:r w:rsidRPr="00162F82">
        <w:rPr>
          <w:sz w:val="28"/>
          <w:szCs w:val="28"/>
        </w:rPr>
        <w:t>как самосто</w:t>
      </w:r>
      <w:r w:rsidR="00547FDA">
        <w:rPr>
          <w:sz w:val="28"/>
          <w:szCs w:val="28"/>
        </w:rPr>
        <w:t>ятельного политического феноме</w:t>
      </w:r>
      <w:r w:rsidRPr="00162F82">
        <w:rPr>
          <w:sz w:val="28"/>
          <w:szCs w:val="28"/>
        </w:rPr>
        <w:t xml:space="preserve"> и процесса. </w:t>
      </w:r>
      <w:r w:rsidRPr="00162F82">
        <w:rPr>
          <w:spacing w:val="-2"/>
          <w:sz w:val="28"/>
          <w:szCs w:val="28"/>
        </w:rPr>
        <w:t>Диссертационная работа способствует углублению и расширению понимания сущности и проявлений праворадикальной идеологии в услов</w:t>
      </w:r>
      <w:r w:rsidR="00547FDA">
        <w:rPr>
          <w:spacing w:val="-2"/>
          <w:sz w:val="28"/>
          <w:szCs w:val="28"/>
        </w:rPr>
        <w:t>иях отсутствия единой политической идеологии современного российского</w:t>
      </w:r>
      <w:r w:rsidR="00666C93">
        <w:rPr>
          <w:spacing w:val="-2"/>
          <w:sz w:val="28"/>
          <w:szCs w:val="28"/>
        </w:rPr>
        <w:t xml:space="preserve"> </w:t>
      </w:r>
      <w:r w:rsidR="00547FDA">
        <w:rPr>
          <w:spacing w:val="-2"/>
          <w:sz w:val="28"/>
          <w:szCs w:val="28"/>
        </w:rPr>
        <w:lastRenderedPageBreak/>
        <w:t>государства</w:t>
      </w:r>
      <w:r w:rsidR="00666C93">
        <w:rPr>
          <w:spacing w:val="-2"/>
          <w:sz w:val="28"/>
          <w:szCs w:val="28"/>
        </w:rPr>
        <w:t xml:space="preserve">. </w:t>
      </w:r>
      <w:r w:rsidR="00666C93" w:rsidRPr="004D04D1">
        <w:rPr>
          <w:spacing w:val="-2"/>
          <w:sz w:val="28"/>
          <w:szCs w:val="28"/>
        </w:rPr>
        <w:t>Полученные на выходе результаты исследования</w:t>
      </w:r>
      <w:r w:rsidRPr="00162F82">
        <w:rPr>
          <w:spacing w:val="-2"/>
          <w:sz w:val="28"/>
          <w:szCs w:val="28"/>
        </w:rPr>
        <w:t xml:space="preserve"> могут быть использованы</w:t>
      </w:r>
      <w:r w:rsidR="00397A18">
        <w:rPr>
          <w:spacing w:val="-2"/>
          <w:sz w:val="28"/>
          <w:szCs w:val="28"/>
        </w:rPr>
        <w:t xml:space="preserve"> </w:t>
      </w:r>
      <w:r w:rsidR="00397A18" w:rsidRPr="004D04D1">
        <w:rPr>
          <w:spacing w:val="-2"/>
          <w:sz w:val="28"/>
          <w:szCs w:val="28"/>
        </w:rPr>
        <w:t>акторами</w:t>
      </w:r>
      <w:r w:rsidR="00697C9F" w:rsidRPr="004D04D1">
        <w:rPr>
          <w:spacing w:val="-2"/>
          <w:sz w:val="28"/>
          <w:szCs w:val="28"/>
        </w:rPr>
        <w:t xml:space="preserve"> – активными действующими субъектами </w:t>
      </w:r>
      <w:r w:rsidR="00397A18" w:rsidRPr="004D04D1">
        <w:rPr>
          <w:spacing w:val="-2"/>
          <w:sz w:val="28"/>
          <w:szCs w:val="28"/>
        </w:rPr>
        <w:t xml:space="preserve"> политических процессов</w:t>
      </w:r>
      <w:r w:rsidR="00397A18">
        <w:rPr>
          <w:color w:val="FF0000"/>
          <w:spacing w:val="-2"/>
          <w:sz w:val="28"/>
          <w:szCs w:val="28"/>
        </w:rPr>
        <w:t xml:space="preserve"> </w:t>
      </w:r>
      <w:r w:rsidRPr="00162F82">
        <w:rPr>
          <w:spacing w:val="-2"/>
          <w:sz w:val="28"/>
          <w:szCs w:val="28"/>
        </w:rPr>
        <w:t>для повышения св</w:t>
      </w:r>
      <w:r w:rsidR="00547FDA">
        <w:rPr>
          <w:spacing w:val="-2"/>
          <w:sz w:val="28"/>
          <w:szCs w:val="28"/>
        </w:rPr>
        <w:t>оей функциональности в противодействии</w:t>
      </w:r>
      <w:r w:rsidRPr="00162F82">
        <w:rPr>
          <w:spacing w:val="-2"/>
          <w:sz w:val="28"/>
          <w:szCs w:val="28"/>
        </w:rPr>
        <w:t xml:space="preserve"> проявлениям экстремизма и правого радикализма. </w:t>
      </w:r>
    </w:p>
    <w:p w:rsidR="00A479C2" w:rsidRPr="004D04D1" w:rsidRDefault="00EF65E1" w:rsidP="00A479C2">
      <w:pPr>
        <w:spacing w:line="360" w:lineRule="auto"/>
        <w:ind w:firstLine="708"/>
        <w:jc w:val="both"/>
        <w:rPr>
          <w:sz w:val="28"/>
          <w:szCs w:val="28"/>
        </w:rPr>
      </w:pPr>
      <w:r w:rsidRPr="00162F82">
        <w:rPr>
          <w:b/>
          <w:bCs/>
          <w:sz w:val="28"/>
          <w:szCs w:val="28"/>
        </w:rPr>
        <w:t>Практическая значимость работы</w:t>
      </w:r>
      <w:r w:rsidR="000B5595">
        <w:rPr>
          <w:sz w:val="28"/>
          <w:szCs w:val="28"/>
        </w:rPr>
        <w:t xml:space="preserve">. </w:t>
      </w:r>
      <w:r w:rsidR="000B5595" w:rsidRPr="004D04D1">
        <w:rPr>
          <w:sz w:val="28"/>
          <w:szCs w:val="28"/>
        </w:rPr>
        <w:t>П</w:t>
      </w:r>
      <w:r w:rsidRPr="004D04D1">
        <w:rPr>
          <w:sz w:val="28"/>
          <w:szCs w:val="28"/>
        </w:rPr>
        <w:t>оложения и выводы диссертационного исследования послужат расширению представлений политологов, социологов, историков</w:t>
      </w:r>
      <w:r w:rsidR="000B5595" w:rsidRPr="004D04D1">
        <w:rPr>
          <w:sz w:val="28"/>
          <w:szCs w:val="28"/>
        </w:rPr>
        <w:t xml:space="preserve"> о причинах возникновения, </w:t>
      </w:r>
      <w:r w:rsidRPr="004D04D1">
        <w:rPr>
          <w:sz w:val="28"/>
          <w:szCs w:val="28"/>
        </w:rPr>
        <w:t xml:space="preserve">о разнообразии </w:t>
      </w:r>
      <w:r w:rsidR="000B5595" w:rsidRPr="004D04D1">
        <w:rPr>
          <w:sz w:val="28"/>
          <w:szCs w:val="28"/>
        </w:rPr>
        <w:t>видов и форм деятельности праворадикального движения как политического процесса</w:t>
      </w:r>
      <w:r w:rsidR="000B5595" w:rsidRPr="004D04D1">
        <w:rPr>
          <w:iCs/>
          <w:sz w:val="28"/>
          <w:szCs w:val="28"/>
        </w:rPr>
        <w:t xml:space="preserve"> России</w:t>
      </w:r>
      <w:r w:rsidR="000B5595" w:rsidRPr="004D04D1">
        <w:rPr>
          <w:sz w:val="28"/>
          <w:szCs w:val="28"/>
        </w:rPr>
        <w:t xml:space="preserve"> постсоветского периода. Кроме того, они</w:t>
      </w:r>
      <w:r w:rsidR="00FD3E34" w:rsidRPr="004D04D1">
        <w:rPr>
          <w:sz w:val="28"/>
          <w:szCs w:val="28"/>
        </w:rPr>
        <w:t xml:space="preserve"> </w:t>
      </w:r>
      <w:r w:rsidR="000B5595" w:rsidRPr="004D04D1">
        <w:rPr>
          <w:sz w:val="28"/>
          <w:szCs w:val="28"/>
        </w:rPr>
        <w:t xml:space="preserve"> </w:t>
      </w:r>
      <w:r w:rsidRPr="004D04D1">
        <w:rPr>
          <w:sz w:val="28"/>
          <w:szCs w:val="28"/>
        </w:rPr>
        <w:t>могут быть использованы в учебном процессе при подготовке лекционных и специальных курсов по политологии, а также спецкурсов по поли</w:t>
      </w:r>
      <w:r w:rsidR="00FD3E34" w:rsidRPr="004D04D1">
        <w:rPr>
          <w:sz w:val="28"/>
          <w:szCs w:val="28"/>
        </w:rPr>
        <w:t>тической модернизации, политической конфликтологии и</w:t>
      </w:r>
      <w:r w:rsidRPr="004D04D1">
        <w:rPr>
          <w:sz w:val="28"/>
          <w:szCs w:val="28"/>
        </w:rPr>
        <w:t xml:space="preserve"> поли</w:t>
      </w:r>
      <w:r w:rsidR="000B5595" w:rsidRPr="004D04D1">
        <w:rPr>
          <w:sz w:val="28"/>
          <w:szCs w:val="28"/>
        </w:rPr>
        <w:t>тическ</w:t>
      </w:r>
      <w:r w:rsidR="00FD3E34" w:rsidRPr="004D04D1">
        <w:rPr>
          <w:sz w:val="28"/>
          <w:szCs w:val="28"/>
        </w:rPr>
        <w:t>ой культуре.</w:t>
      </w:r>
      <w:r w:rsidR="00A479C2" w:rsidRPr="004D04D1">
        <w:rPr>
          <w:sz w:val="28"/>
          <w:szCs w:val="28"/>
        </w:rPr>
        <w:t xml:space="preserve"> </w:t>
      </w:r>
      <w:r w:rsidR="000B5595" w:rsidRPr="004D04D1">
        <w:rPr>
          <w:sz w:val="28"/>
          <w:szCs w:val="28"/>
        </w:rPr>
        <w:t>Аналитические отделы органов охраны правопорядка и об</w:t>
      </w:r>
      <w:r w:rsidRPr="004D04D1">
        <w:rPr>
          <w:sz w:val="28"/>
          <w:szCs w:val="28"/>
        </w:rPr>
        <w:t>щественные организации правозащитного толка могут почерпнуть здесь информац</w:t>
      </w:r>
      <w:r w:rsidR="000B5595" w:rsidRPr="004D04D1">
        <w:rPr>
          <w:sz w:val="28"/>
          <w:szCs w:val="28"/>
        </w:rPr>
        <w:t>ию</w:t>
      </w:r>
      <w:r w:rsidR="00A479C2" w:rsidRPr="004D04D1">
        <w:rPr>
          <w:sz w:val="28"/>
          <w:szCs w:val="28"/>
        </w:rPr>
        <w:t xml:space="preserve"> о путях преодоления  распространения идеологии неофашизма, об опыте противодействия праворадикальным организациям в российской политической практике.</w:t>
      </w:r>
    </w:p>
    <w:p w:rsidR="00EF65E1" w:rsidRPr="00A479C2" w:rsidRDefault="00EF65E1" w:rsidP="00A479C2">
      <w:pPr>
        <w:spacing w:line="360" w:lineRule="auto"/>
        <w:ind w:firstLine="708"/>
        <w:jc w:val="both"/>
        <w:rPr>
          <w:sz w:val="28"/>
          <w:szCs w:val="28"/>
        </w:rPr>
      </w:pPr>
      <w:r w:rsidRPr="00A479C2">
        <w:rPr>
          <w:b/>
          <w:bCs/>
          <w:sz w:val="28"/>
          <w:szCs w:val="28"/>
        </w:rPr>
        <w:t>Апробация основных результатов исследования</w:t>
      </w:r>
      <w:r w:rsidRPr="00A479C2">
        <w:rPr>
          <w:sz w:val="28"/>
          <w:szCs w:val="28"/>
        </w:rPr>
        <w:t xml:space="preserve">. </w:t>
      </w:r>
      <w:r w:rsidR="00DD5F6F" w:rsidRPr="004D04D1">
        <w:rPr>
          <w:sz w:val="28"/>
          <w:szCs w:val="28"/>
        </w:rPr>
        <w:t xml:space="preserve">Некоторые </w:t>
      </w:r>
      <w:r w:rsidRPr="00A479C2">
        <w:rPr>
          <w:sz w:val="28"/>
          <w:szCs w:val="28"/>
        </w:rPr>
        <w:t xml:space="preserve">положения диссертации обсуждались на международных научно-практических конференциях: </w:t>
      </w:r>
      <w:r w:rsidRPr="00A479C2">
        <w:rPr>
          <w:sz w:val="28"/>
          <w:szCs w:val="28"/>
          <w:lang w:val="en-US"/>
        </w:rPr>
        <w:t>IX</w:t>
      </w:r>
      <w:r w:rsidRPr="00A479C2">
        <w:rPr>
          <w:sz w:val="28"/>
          <w:szCs w:val="28"/>
        </w:rPr>
        <w:t xml:space="preserve"> международной заочно-практической конференции «Актуальные проблемы юридической науки и правоприменительной практики» (Омск, 2010), межвузовской научной конференции «</w:t>
      </w:r>
      <w:r w:rsidRPr="00A479C2">
        <w:rPr>
          <w:sz w:val="28"/>
          <w:szCs w:val="28"/>
          <w:lang w:val="en-US"/>
        </w:rPr>
        <w:t>XXI</w:t>
      </w:r>
      <w:r w:rsidRPr="00A479C2">
        <w:rPr>
          <w:sz w:val="28"/>
          <w:szCs w:val="28"/>
        </w:rPr>
        <w:t xml:space="preserve"> век: итоги прошлого и проблемы настоящего» (Пенза, 2011) и т.д.</w:t>
      </w:r>
    </w:p>
    <w:p w:rsidR="00EF65E1" w:rsidRDefault="00EF65E1" w:rsidP="00EF65E1">
      <w:pPr>
        <w:spacing w:line="360" w:lineRule="auto"/>
        <w:ind w:firstLine="708"/>
        <w:jc w:val="both"/>
        <w:rPr>
          <w:sz w:val="28"/>
          <w:szCs w:val="28"/>
        </w:rPr>
      </w:pPr>
      <w:r w:rsidRPr="00162F82">
        <w:rPr>
          <w:sz w:val="28"/>
          <w:szCs w:val="28"/>
        </w:rPr>
        <w:t>Результаты исследования отражены в восьми публикациях, три из которых опубликованы в изданиях, включенных в Перечень ведущих рецензируемых научных журналов и изданий ВАК Министерства образования и науки РФ.</w:t>
      </w:r>
    </w:p>
    <w:p w:rsidR="00EF65E1" w:rsidRDefault="00EF65E1" w:rsidP="00EF65E1">
      <w:pPr>
        <w:pStyle w:val="a4"/>
        <w:numPr>
          <w:ilvl w:val="0"/>
          <w:numId w:val="10"/>
        </w:numPr>
        <w:spacing w:before="0" w:beforeAutospacing="0" w:after="0" w:afterAutospacing="0" w:line="360" w:lineRule="auto"/>
        <w:jc w:val="both"/>
        <w:rPr>
          <w:sz w:val="28"/>
          <w:szCs w:val="28"/>
        </w:rPr>
      </w:pPr>
      <w:r>
        <w:rPr>
          <w:sz w:val="28"/>
          <w:szCs w:val="28"/>
        </w:rPr>
        <w:t xml:space="preserve">Плихун Я.В. Развитие неонацизма на постсоветском пространстве. // Модели участия граждан в социально-экономической жизни </w:t>
      </w:r>
      <w:r>
        <w:rPr>
          <w:sz w:val="28"/>
          <w:szCs w:val="28"/>
        </w:rPr>
        <w:lastRenderedPageBreak/>
        <w:t>российского общества: Сборник статей / Под ред. д. филол. н. А.Э. Еремеева. – Омск: НОУ ВПО «Омская гуманитарная академия», 2010.</w:t>
      </w:r>
      <w:r w:rsidRPr="00B9671D">
        <w:rPr>
          <w:sz w:val="28"/>
          <w:szCs w:val="28"/>
        </w:rPr>
        <w:t xml:space="preserve"> </w:t>
      </w:r>
      <w:r>
        <w:rPr>
          <w:sz w:val="28"/>
          <w:szCs w:val="28"/>
        </w:rPr>
        <w:t>– С. 213–224.</w:t>
      </w:r>
    </w:p>
    <w:p w:rsidR="00EF65E1" w:rsidRDefault="00EF65E1" w:rsidP="00EF65E1">
      <w:pPr>
        <w:pStyle w:val="a4"/>
        <w:numPr>
          <w:ilvl w:val="0"/>
          <w:numId w:val="10"/>
        </w:numPr>
        <w:spacing w:before="0" w:beforeAutospacing="0" w:after="0" w:afterAutospacing="0" w:line="360" w:lineRule="auto"/>
        <w:jc w:val="both"/>
        <w:rPr>
          <w:sz w:val="28"/>
          <w:szCs w:val="28"/>
        </w:rPr>
      </w:pPr>
      <w:r>
        <w:rPr>
          <w:sz w:val="28"/>
          <w:szCs w:val="28"/>
        </w:rPr>
        <w:t>Плихун Я.В. Фашизм как идеология или политическая система. // Права и свободы человека: теория, история и практика: материалы всероссийской научной конференции / Отв. ред. С.А. Величко. – Омск: Омский юридический институт, 2010. – С. 84–88.</w:t>
      </w:r>
    </w:p>
    <w:p w:rsidR="00EF65E1" w:rsidRDefault="00EF65E1" w:rsidP="00EF65E1">
      <w:pPr>
        <w:pStyle w:val="a4"/>
        <w:numPr>
          <w:ilvl w:val="0"/>
          <w:numId w:val="10"/>
        </w:numPr>
        <w:spacing w:before="0" w:beforeAutospacing="0" w:after="0" w:afterAutospacing="0" w:line="360" w:lineRule="auto"/>
        <w:jc w:val="both"/>
        <w:rPr>
          <w:sz w:val="28"/>
          <w:szCs w:val="28"/>
        </w:rPr>
      </w:pPr>
      <w:r>
        <w:rPr>
          <w:sz w:val="28"/>
          <w:szCs w:val="28"/>
        </w:rPr>
        <w:t xml:space="preserve"> Плихун Я.В. Развитие неофашизма в современном мире // Политика, право, образование: история и современность: сборник научных трудов кафедры правоведения, государственного и муниципального управления ОмГПУ. Выпуск 2. – Омск: Полиграфический центр Кан, 2010. – С. 212–219.</w:t>
      </w:r>
    </w:p>
    <w:p w:rsidR="00EF65E1" w:rsidRDefault="00EF65E1" w:rsidP="00EF65E1">
      <w:pPr>
        <w:pStyle w:val="a4"/>
        <w:numPr>
          <w:ilvl w:val="0"/>
          <w:numId w:val="10"/>
        </w:numPr>
        <w:spacing w:before="0" w:beforeAutospacing="0" w:after="0" w:afterAutospacing="0" w:line="360" w:lineRule="auto"/>
        <w:jc w:val="both"/>
        <w:rPr>
          <w:sz w:val="28"/>
          <w:szCs w:val="28"/>
        </w:rPr>
      </w:pPr>
      <w:r>
        <w:rPr>
          <w:sz w:val="28"/>
          <w:szCs w:val="28"/>
        </w:rPr>
        <w:t xml:space="preserve">Плихун Я.В. Исследование нацизма как международной проблемы / Актуальные проблемы юридической науки и правоприменительной практики: сборник научных трудов. Материалы </w:t>
      </w:r>
      <w:r>
        <w:rPr>
          <w:sz w:val="28"/>
          <w:szCs w:val="28"/>
          <w:lang w:val="en-US"/>
        </w:rPr>
        <w:t>IX</w:t>
      </w:r>
      <w:r>
        <w:rPr>
          <w:sz w:val="28"/>
          <w:szCs w:val="28"/>
        </w:rPr>
        <w:t xml:space="preserve"> международной заочно-практической конференции 08.11.2010 года / Отв. ред. И.М. Машаров. – Киров: филиал НОУ ВПО «СПбИВЭСЭП» в г. Кирове, 2010. – С. 32–36.</w:t>
      </w:r>
    </w:p>
    <w:p w:rsidR="00EF65E1" w:rsidRDefault="00EF65E1" w:rsidP="00EF65E1">
      <w:pPr>
        <w:pStyle w:val="a4"/>
        <w:numPr>
          <w:ilvl w:val="0"/>
          <w:numId w:val="10"/>
        </w:numPr>
        <w:spacing w:before="0" w:beforeAutospacing="0" w:after="0" w:afterAutospacing="0" w:line="360" w:lineRule="auto"/>
        <w:jc w:val="both"/>
        <w:rPr>
          <w:sz w:val="28"/>
          <w:szCs w:val="28"/>
        </w:rPr>
      </w:pPr>
      <w:r>
        <w:rPr>
          <w:sz w:val="28"/>
          <w:szCs w:val="28"/>
        </w:rPr>
        <w:t>Плихун Я.В. Причины развития неофашизма в наши дни // Геополитика и безопасность. Аналитический и научно-практический журнал / Гл. ред. И.Ф. Кефели, Санкт-Петербург. – №3 (11). – 2010. – С. 92–96.</w:t>
      </w:r>
    </w:p>
    <w:p w:rsidR="00EF65E1" w:rsidRDefault="00EF65E1" w:rsidP="00EF65E1">
      <w:pPr>
        <w:pStyle w:val="a4"/>
        <w:numPr>
          <w:ilvl w:val="0"/>
          <w:numId w:val="10"/>
        </w:numPr>
        <w:spacing w:before="0" w:beforeAutospacing="0" w:after="0" w:afterAutospacing="0" w:line="360" w:lineRule="auto"/>
        <w:jc w:val="both"/>
        <w:rPr>
          <w:sz w:val="28"/>
          <w:szCs w:val="28"/>
        </w:rPr>
      </w:pPr>
      <w:r>
        <w:rPr>
          <w:sz w:val="28"/>
          <w:szCs w:val="28"/>
        </w:rPr>
        <w:t xml:space="preserve">Плихун Я.В. Антифашизм и теория борьбы с фашизмом во второй мировой войне / </w:t>
      </w:r>
      <w:r>
        <w:rPr>
          <w:sz w:val="28"/>
          <w:szCs w:val="28"/>
          <w:lang w:val="en-US"/>
        </w:rPr>
        <w:t>XXI</w:t>
      </w:r>
      <w:r w:rsidRPr="00F7366B">
        <w:rPr>
          <w:sz w:val="28"/>
          <w:szCs w:val="28"/>
        </w:rPr>
        <w:t xml:space="preserve"> </w:t>
      </w:r>
      <w:r>
        <w:rPr>
          <w:sz w:val="28"/>
          <w:szCs w:val="28"/>
        </w:rPr>
        <w:t>век: итоги прошлого и проблемы настоящего. Межвузовский сборник научных трудов. Выпуск 15 / Под общей ред. С.Н. Волкова. – Пенза: Издательство Пензенской государственной технологической академии, 2011. – С. 17–19.</w:t>
      </w:r>
    </w:p>
    <w:p w:rsidR="00EF65E1" w:rsidRDefault="00EF65E1" w:rsidP="00EF65E1">
      <w:pPr>
        <w:pStyle w:val="a4"/>
        <w:numPr>
          <w:ilvl w:val="0"/>
          <w:numId w:val="10"/>
        </w:numPr>
        <w:spacing w:before="0" w:beforeAutospacing="0" w:after="0" w:afterAutospacing="0" w:line="360" w:lineRule="auto"/>
        <w:jc w:val="both"/>
        <w:rPr>
          <w:sz w:val="28"/>
          <w:szCs w:val="28"/>
        </w:rPr>
      </w:pPr>
      <w:r>
        <w:rPr>
          <w:sz w:val="28"/>
          <w:szCs w:val="28"/>
        </w:rPr>
        <w:t>Плихун Я.В. Неонацисты в России – кто они? // Наука о человеке: гуманитарные исследования. №1,2 (12), август, 2013. С. 10–14.</w:t>
      </w:r>
    </w:p>
    <w:p w:rsidR="00EF65E1" w:rsidRDefault="00EF65E1" w:rsidP="00EF65E1">
      <w:pPr>
        <w:pStyle w:val="a4"/>
        <w:numPr>
          <w:ilvl w:val="0"/>
          <w:numId w:val="10"/>
        </w:numPr>
        <w:spacing w:before="0" w:beforeAutospacing="0" w:after="0" w:afterAutospacing="0" w:line="360" w:lineRule="auto"/>
        <w:jc w:val="both"/>
        <w:rPr>
          <w:sz w:val="28"/>
          <w:szCs w:val="28"/>
        </w:rPr>
      </w:pPr>
      <w:r>
        <w:rPr>
          <w:sz w:val="28"/>
          <w:szCs w:val="28"/>
        </w:rPr>
        <w:lastRenderedPageBreak/>
        <w:t>Плихун Я.В., Супаров И.Н. Украинский синдром: борьба менталитетов и игра престолов // Наука о человеке: гуманитарные исследования. №2 (16), июнь, 2014. С. 5–10.</w:t>
      </w:r>
    </w:p>
    <w:p w:rsidR="0063099F" w:rsidRPr="0063099F" w:rsidRDefault="0063099F" w:rsidP="00F505AD">
      <w:pPr>
        <w:spacing w:line="360" w:lineRule="auto"/>
        <w:ind w:firstLine="360"/>
        <w:jc w:val="both"/>
        <w:rPr>
          <w:sz w:val="28"/>
          <w:szCs w:val="28"/>
        </w:rPr>
      </w:pPr>
      <w:r w:rsidRPr="0063099F">
        <w:rPr>
          <w:b/>
          <w:sz w:val="28"/>
          <w:szCs w:val="28"/>
        </w:rPr>
        <w:t xml:space="preserve">Структура </w:t>
      </w:r>
      <w:r w:rsidR="00DD5F6F" w:rsidRPr="0063099F">
        <w:rPr>
          <w:b/>
          <w:sz w:val="28"/>
          <w:szCs w:val="28"/>
        </w:rPr>
        <w:t>работы</w:t>
      </w:r>
      <w:r w:rsidRPr="0063099F">
        <w:rPr>
          <w:b/>
          <w:sz w:val="28"/>
          <w:szCs w:val="28"/>
        </w:rPr>
        <w:t>.</w:t>
      </w:r>
      <w:r w:rsidR="00DD5F6F" w:rsidRPr="0063099F">
        <w:rPr>
          <w:sz w:val="28"/>
          <w:szCs w:val="28"/>
        </w:rPr>
        <w:t xml:space="preserve"> </w:t>
      </w:r>
      <w:r w:rsidRPr="0063099F">
        <w:rPr>
          <w:sz w:val="28"/>
          <w:szCs w:val="28"/>
        </w:rPr>
        <w:t xml:space="preserve">Диссертация </w:t>
      </w:r>
      <w:r w:rsidR="00DD5F6F" w:rsidRPr="0063099F">
        <w:rPr>
          <w:sz w:val="28"/>
          <w:szCs w:val="28"/>
        </w:rPr>
        <w:t>состоит из</w:t>
      </w:r>
      <w:r>
        <w:rPr>
          <w:sz w:val="28"/>
          <w:szCs w:val="28"/>
        </w:rPr>
        <w:t xml:space="preserve"> введения</w:t>
      </w:r>
      <w:r w:rsidR="00EF65E1" w:rsidRPr="00162F82">
        <w:rPr>
          <w:sz w:val="28"/>
          <w:szCs w:val="28"/>
        </w:rPr>
        <w:t xml:space="preserve">, </w:t>
      </w:r>
      <w:r>
        <w:rPr>
          <w:sz w:val="28"/>
          <w:szCs w:val="28"/>
        </w:rPr>
        <w:t>трех глав</w:t>
      </w:r>
      <w:r w:rsidR="00EF65E1" w:rsidRPr="00162F82">
        <w:rPr>
          <w:sz w:val="28"/>
          <w:szCs w:val="28"/>
        </w:rPr>
        <w:t xml:space="preserve">, </w:t>
      </w:r>
      <w:r w:rsidR="00F505AD">
        <w:rPr>
          <w:sz w:val="28"/>
          <w:szCs w:val="28"/>
        </w:rPr>
        <w:t xml:space="preserve">(включающих </w:t>
      </w:r>
      <w:r w:rsidR="00131453">
        <w:rPr>
          <w:sz w:val="28"/>
          <w:szCs w:val="28"/>
        </w:rPr>
        <w:t>7 параграфов), за</w:t>
      </w:r>
      <w:r>
        <w:rPr>
          <w:sz w:val="28"/>
          <w:szCs w:val="28"/>
        </w:rPr>
        <w:t>ключения и библиографического</w:t>
      </w:r>
      <w:r w:rsidR="00EF65E1" w:rsidRPr="00162F82">
        <w:rPr>
          <w:sz w:val="28"/>
          <w:szCs w:val="28"/>
        </w:rPr>
        <w:t xml:space="preserve"> спис</w:t>
      </w:r>
      <w:r>
        <w:rPr>
          <w:sz w:val="28"/>
          <w:szCs w:val="28"/>
        </w:rPr>
        <w:t>ка.</w:t>
      </w:r>
    </w:p>
    <w:p w:rsidR="00EF65E1" w:rsidRPr="00F505AD" w:rsidRDefault="00EF65E1" w:rsidP="00F505AD">
      <w:pPr>
        <w:spacing w:line="360" w:lineRule="auto"/>
        <w:ind w:firstLine="567"/>
        <w:jc w:val="both"/>
        <w:rPr>
          <w:sz w:val="28"/>
          <w:szCs w:val="28"/>
        </w:rPr>
      </w:pPr>
      <w:r w:rsidRPr="00A4533F">
        <w:rPr>
          <w:bCs/>
          <w:sz w:val="28"/>
          <w:szCs w:val="28"/>
        </w:rPr>
        <w:t>Первая глава</w:t>
      </w:r>
      <w:r w:rsidRPr="00162F82">
        <w:rPr>
          <w:b/>
          <w:bCs/>
          <w:sz w:val="28"/>
          <w:szCs w:val="28"/>
        </w:rPr>
        <w:t xml:space="preserve"> </w:t>
      </w:r>
      <w:r w:rsidR="00D67274">
        <w:rPr>
          <w:bCs/>
          <w:sz w:val="28"/>
          <w:szCs w:val="28"/>
        </w:rPr>
        <w:t xml:space="preserve">«Теоретические основания </w:t>
      </w:r>
      <w:r w:rsidRPr="008E68AE">
        <w:rPr>
          <w:bCs/>
          <w:sz w:val="28"/>
          <w:szCs w:val="28"/>
        </w:rPr>
        <w:t>возникновения праворадикального движения</w:t>
      </w:r>
      <w:r w:rsidR="00D67274">
        <w:rPr>
          <w:bCs/>
          <w:sz w:val="28"/>
          <w:szCs w:val="28"/>
        </w:rPr>
        <w:t xml:space="preserve">» </w:t>
      </w:r>
      <w:r w:rsidRPr="00162F82">
        <w:rPr>
          <w:sz w:val="28"/>
          <w:szCs w:val="28"/>
        </w:rPr>
        <w:t>посвящена понятийным трактовкам, классификации праворадикальных</w:t>
      </w:r>
      <w:r>
        <w:rPr>
          <w:sz w:val="28"/>
          <w:szCs w:val="28"/>
        </w:rPr>
        <w:t xml:space="preserve"> </w:t>
      </w:r>
      <w:r w:rsidRPr="00162F82">
        <w:rPr>
          <w:sz w:val="28"/>
          <w:szCs w:val="28"/>
        </w:rPr>
        <w:t xml:space="preserve">организаций, их качественным характеристикам, причинам </w:t>
      </w:r>
      <w:r>
        <w:rPr>
          <w:sz w:val="28"/>
          <w:szCs w:val="28"/>
        </w:rPr>
        <w:t xml:space="preserve">возникновения </w:t>
      </w:r>
      <w:r w:rsidRPr="00162F82">
        <w:rPr>
          <w:sz w:val="28"/>
          <w:szCs w:val="28"/>
        </w:rPr>
        <w:t>праворади</w:t>
      </w:r>
      <w:r w:rsidR="00D67274">
        <w:rPr>
          <w:sz w:val="28"/>
          <w:szCs w:val="28"/>
        </w:rPr>
        <w:t>кального</w:t>
      </w:r>
      <w:r w:rsidR="00131453">
        <w:rPr>
          <w:sz w:val="28"/>
          <w:szCs w:val="28"/>
        </w:rPr>
        <w:t xml:space="preserve"> движения в постсоветской Ро</w:t>
      </w:r>
      <w:r w:rsidR="00F505AD">
        <w:rPr>
          <w:sz w:val="28"/>
          <w:szCs w:val="28"/>
        </w:rPr>
        <w:t>ссии</w:t>
      </w:r>
      <w:r w:rsidR="00131453">
        <w:rPr>
          <w:sz w:val="28"/>
          <w:szCs w:val="28"/>
        </w:rPr>
        <w:t>».</w:t>
      </w:r>
    </w:p>
    <w:p w:rsidR="00EF65E1" w:rsidRPr="00D2015A" w:rsidRDefault="00EF65E1" w:rsidP="00F423A0">
      <w:pPr>
        <w:spacing w:line="360" w:lineRule="auto"/>
        <w:ind w:firstLine="360"/>
        <w:jc w:val="both"/>
        <w:rPr>
          <w:sz w:val="28"/>
          <w:szCs w:val="28"/>
        </w:rPr>
      </w:pPr>
      <w:r w:rsidRPr="00162F82">
        <w:rPr>
          <w:sz w:val="28"/>
          <w:szCs w:val="28"/>
        </w:rPr>
        <w:t xml:space="preserve"> </w:t>
      </w:r>
      <w:r w:rsidRPr="008E68AE">
        <w:rPr>
          <w:sz w:val="28"/>
          <w:szCs w:val="28"/>
        </w:rPr>
        <w:t>Во</w:t>
      </w:r>
      <w:r w:rsidR="00F423A0">
        <w:rPr>
          <w:sz w:val="28"/>
          <w:szCs w:val="28"/>
        </w:rPr>
        <w:t xml:space="preserve"> в</w:t>
      </w:r>
      <w:r w:rsidRPr="008E68AE">
        <w:rPr>
          <w:iCs/>
          <w:sz w:val="28"/>
          <w:szCs w:val="28"/>
        </w:rPr>
        <w:t xml:space="preserve">торой главе </w:t>
      </w:r>
      <w:r w:rsidRPr="008E68AE">
        <w:rPr>
          <w:sz w:val="28"/>
          <w:szCs w:val="28"/>
        </w:rPr>
        <w:t>«Распространение неофашизма и экстремизма на постсоветском пространстве» прослеживается эволюция идей неофашизма, этапы распространения профашистских праворадикальных организаций в европейских государствах и России</w:t>
      </w:r>
      <w:r>
        <w:rPr>
          <w:sz w:val="28"/>
          <w:szCs w:val="28"/>
        </w:rPr>
        <w:t>.</w:t>
      </w:r>
    </w:p>
    <w:p w:rsidR="00EF65E1" w:rsidRPr="00F423A0" w:rsidRDefault="00EF65E1" w:rsidP="00F423A0">
      <w:pPr>
        <w:spacing w:line="360" w:lineRule="auto"/>
        <w:ind w:firstLine="567"/>
        <w:jc w:val="both"/>
        <w:rPr>
          <w:sz w:val="28"/>
          <w:szCs w:val="28"/>
        </w:rPr>
      </w:pPr>
      <w:r>
        <w:rPr>
          <w:sz w:val="28"/>
          <w:szCs w:val="28"/>
        </w:rPr>
        <w:t>В</w:t>
      </w:r>
      <w:r w:rsidR="00F423A0">
        <w:rPr>
          <w:sz w:val="28"/>
          <w:szCs w:val="28"/>
        </w:rPr>
        <w:t xml:space="preserve"> т</w:t>
      </w:r>
      <w:r>
        <w:rPr>
          <w:sz w:val="28"/>
          <w:szCs w:val="28"/>
        </w:rPr>
        <w:t xml:space="preserve">ретьей главе </w:t>
      </w:r>
      <w:r w:rsidRPr="00495E55">
        <w:rPr>
          <w:sz w:val="28"/>
          <w:szCs w:val="28"/>
        </w:rPr>
        <w:t>«Условия и перспективы локализации деятельности праворадикальных организаций</w:t>
      </w:r>
      <w:r w:rsidR="00D67274">
        <w:rPr>
          <w:sz w:val="28"/>
          <w:szCs w:val="28"/>
        </w:rPr>
        <w:t xml:space="preserve"> России постсоветского периода</w:t>
      </w:r>
      <w:r w:rsidRPr="00495E55">
        <w:rPr>
          <w:sz w:val="28"/>
          <w:szCs w:val="28"/>
        </w:rPr>
        <w:t>»</w:t>
      </w:r>
      <w:r>
        <w:rPr>
          <w:sz w:val="28"/>
          <w:szCs w:val="28"/>
        </w:rPr>
        <w:t xml:space="preserve"> </w:t>
      </w:r>
      <w:r w:rsidRPr="00495E55">
        <w:rPr>
          <w:iCs/>
          <w:sz w:val="28"/>
          <w:szCs w:val="28"/>
        </w:rPr>
        <w:t>выявляются направления и пути преодоления распространения идеологии неофашизма, актуализируется проблема поиска механизмов локализации</w:t>
      </w:r>
      <w:r>
        <w:rPr>
          <w:iCs/>
          <w:sz w:val="28"/>
          <w:szCs w:val="28"/>
        </w:rPr>
        <w:t xml:space="preserve"> деятельности праворадикальных </w:t>
      </w:r>
      <w:r w:rsidR="00D67274">
        <w:rPr>
          <w:iCs/>
          <w:sz w:val="28"/>
          <w:szCs w:val="28"/>
        </w:rPr>
        <w:t>организаций в российской политической практике</w:t>
      </w:r>
      <w:r>
        <w:rPr>
          <w:iCs/>
          <w:sz w:val="28"/>
          <w:szCs w:val="28"/>
        </w:rPr>
        <w:t>.</w:t>
      </w:r>
      <w:r w:rsidRPr="00495E55">
        <w:rPr>
          <w:iCs/>
          <w:sz w:val="28"/>
          <w:szCs w:val="28"/>
        </w:rPr>
        <w:t xml:space="preserve"> </w:t>
      </w:r>
    </w:p>
    <w:p w:rsidR="00EF65E1" w:rsidRPr="00495E55" w:rsidRDefault="00EF65E1" w:rsidP="00EF65E1">
      <w:pPr>
        <w:spacing w:line="360" w:lineRule="auto"/>
        <w:jc w:val="both"/>
        <w:rPr>
          <w:b/>
          <w:sz w:val="28"/>
          <w:szCs w:val="28"/>
        </w:rPr>
      </w:pPr>
    </w:p>
    <w:p w:rsidR="00EF65E1" w:rsidRDefault="00EF65E1" w:rsidP="00EF65E1">
      <w:pPr>
        <w:spacing w:line="360" w:lineRule="auto"/>
        <w:jc w:val="center"/>
        <w:rPr>
          <w:b/>
          <w:sz w:val="28"/>
          <w:szCs w:val="28"/>
        </w:rPr>
      </w:pPr>
    </w:p>
    <w:p w:rsidR="00EF65E1" w:rsidRDefault="00EF65E1" w:rsidP="00EF65E1">
      <w:pPr>
        <w:spacing w:line="360" w:lineRule="auto"/>
        <w:jc w:val="center"/>
        <w:rPr>
          <w:b/>
          <w:sz w:val="28"/>
          <w:szCs w:val="28"/>
        </w:rPr>
      </w:pPr>
    </w:p>
    <w:p w:rsidR="00EF65E1" w:rsidRDefault="00EF65E1" w:rsidP="00EF65E1">
      <w:pPr>
        <w:spacing w:line="360" w:lineRule="auto"/>
        <w:jc w:val="center"/>
        <w:rPr>
          <w:b/>
          <w:sz w:val="28"/>
          <w:szCs w:val="28"/>
        </w:rPr>
      </w:pPr>
    </w:p>
    <w:p w:rsidR="00A64DEA" w:rsidRDefault="00A64DEA" w:rsidP="00EF65E1">
      <w:pPr>
        <w:spacing w:line="360" w:lineRule="auto"/>
        <w:jc w:val="center"/>
        <w:rPr>
          <w:b/>
          <w:sz w:val="28"/>
          <w:szCs w:val="28"/>
        </w:rPr>
      </w:pPr>
    </w:p>
    <w:p w:rsidR="00A64DEA" w:rsidRDefault="00A64DEA" w:rsidP="00EF65E1">
      <w:pPr>
        <w:spacing w:line="360" w:lineRule="auto"/>
        <w:jc w:val="center"/>
        <w:rPr>
          <w:b/>
          <w:sz w:val="28"/>
          <w:szCs w:val="28"/>
        </w:rPr>
      </w:pPr>
    </w:p>
    <w:p w:rsidR="00A64DEA" w:rsidRDefault="00A64DEA" w:rsidP="00EF65E1">
      <w:pPr>
        <w:spacing w:line="360" w:lineRule="auto"/>
        <w:jc w:val="center"/>
        <w:rPr>
          <w:b/>
          <w:sz w:val="28"/>
          <w:szCs w:val="28"/>
        </w:rPr>
      </w:pPr>
    </w:p>
    <w:p w:rsidR="00A64DEA" w:rsidRDefault="00A64DEA" w:rsidP="00EF65E1">
      <w:pPr>
        <w:spacing w:line="360" w:lineRule="auto"/>
        <w:jc w:val="center"/>
        <w:rPr>
          <w:b/>
          <w:sz w:val="28"/>
          <w:szCs w:val="28"/>
        </w:rPr>
      </w:pPr>
    </w:p>
    <w:p w:rsidR="00A64DEA" w:rsidRDefault="00A64DEA" w:rsidP="00EF65E1">
      <w:pPr>
        <w:spacing w:line="360" w:lineRule="auto"/>
        <w:jc w:val="center"/>
        <w:rPr>
          <w:b/>
          <w:sz w:val="28"/>
          <w:szCs w:val="28"/>
        </w:rPr>
      </w:pPr>
    </w:p>
    <w:p w:rsidR="00EF65E1" w:rsidRDefault="00EF65E1" w:rsidP="00EF65E1">
      <w:pPr>
        <w:spacing w:line="360" w:lineRule="auto"/>
        <w:jc w:val="center"/>
        <w:rPr>
          <w:b/>
          <w:sz w:val="28"/>
          <w:szCs w:val="28"/>
        </w:rPr>
      </w:pPr>
    </w:p>
    <w:p w:rsidR="00A479C2" w:rsidRDefault="00A479C2" w:rsidP="00EF65E1">
      <w:pPr>
        <w:spacing w:line="360" w:lineRule="auto"/>
        <w:jc w:val="center"/>
        <w:rPr>
          <w:b/>
          <w:sz w:val="28"/>
          <w:szCs w:val="28"/>
        </w:rPr>
      </w:pPr>
    </w:p>
    <w:p w:rsidR="00A479C2" w:rsidRDefault="00A479C2" w:rsidP="00EF65E1">
      <w:pPr>
        <w:spacing w:line="360" w:lineRule="auto"/>
        <w:jc w:val="center"/>
        <w:rPr>
          <w:b/>
          <w:sz w:val="28"/>
          <w:szCs w:val="28"/>
        </w:rPr>
      </w:pPr>
    </w:p>
    <w:p w:rsidR="004D04D1" w:rsidRDefault="00EF65E1" w:rsidP="00EF65E1">
      <w:pPr>
        <w:spacing w:line="360" w:lineRule="auto"/>
        <w:jc w:val="center"/>
        <w:rPr>
          <w:b/>
          <w:sz w:val="28"/>
          <w:szCs w:val="28"/>
        </w:rPr>
      </w:pPr>
      <w:r w:rsidRPr="00DE597A">
        <w:rPr>
          <w:b/>
          <w:sz w:val="28"/>
          <w:szCs w:val="28"/>
        </w:rPr>
        <w:t>Глава 1. Т</w:t>
      </w:r>
      <w:r w:rsidR="00D67274">
        <w:rPr>
          <w:b/>
          <w:sz w:val="28"/>
          <w:szCs w:val="28"/>
        </w:rPr>
        <w:t>еоретические основания</w:t>
      </w:r>
      <w:r w:rsidR="004D04D1">
        <w:rPr>
          <w:b/>
          <w:sz w:val="28"/>
          <w:szCs w:val="28"/>
        </w:rPr>
        <w:t xml:space="preserve"> возникновения</w:t>
      </w:r>
    </w:p>
    <w:p w:rsidR="00EF65E1" w:rsidRPr="00DE597A" w:rsidRDefault="004D04D1" w:rsidP="004D04D1">
      <w:pPr>
        <w:spacing w:line="360" w:lineRule="auto"/>
        <w:jc w:val="center"/>
        <w:rPr>
          <w:b/>
          <w:sz w:val="28"/>
          <w:szCs w:val="28"/>
        </w:rPr>
      </w:pPr>
      <w:r>
        <w:rPr>
          <w:b/>
          <w:sz w:val="28"/>
          <w:szCs w:val="28"/>
        </w:rPr>
        <w:t xml:space="preserve">        </w:t>
      </w:r>
      <w:r w:rsidR="00EF65E1" w:rsidRPr="00DE597A">
        <w:rPr>
          <w:b/>
          <w:sz w:val="28"/>
          <w:szCs w:val="28"/>
        </w:rPr>
        <w:t>праворадикального движения</w:t>
      </w:r>
      <w:r>
        <w:rPr>
          <w:b/>
          <w:sz w:val="28"/>
          <w:szCs w:val="28"/>
        </w:rPr>
        <w:t xml:space="preserve"> </w:t>
      </w:r>
    </w:p>
    <w:p w:rsidR="00EF65E1" w:rsidRDefault="00EF65E1" w:rsidP="00EF65E1">
      <w:pPr>
        <w:pStyle w:val="a4"/>
        <w:numPr>
          <w:ilvl w:val="1"/>
          <w:numId w:val="8"/>
        </w:numPr>
        <w:spacing w:before="0" w:beforeAutospacing="0" w:after="0" w:afterAutospacing="0"/>
        <w:ind w:left="0"/>
        <w:jc w:val="center"/>
        <w:rPr>
          <w:b/>
          <w:sz w:val="28"/>
          <w:szCs w:val="28"/>
        </w:rPr>
      </w:pPr>
      <w:r w:rsidRPr="00B1761F">
        <w:rPr>
          <w:b/>
          <w:sz w:val="28"/>
          <w:szCs w:val="28"/>
        </w:rPr>
        <w:t>Понятие, виды и идеологи</w:t>
      </w:r>
      <w:r>
        <w:rPr>
          <w:b/>
          <w:sz w:val="28"/>
          <w:szCs w:val="28"/>
        </w:rPr>
        <w:t>я</w:t>
      </w:r>
      <w:r w:rsidRPr="00B1761F">
        <w:rPr>
          <w:b/>
          <w:sz w:val="28"/>
          <w:szCs w:val="28"/>
        </w:rPr>
        <w:t xml:space="preserve"> </w:t>
      </w:r>
      <w:r>
        <w:rPr>
          <w:b/>
          <w:sz w:val="28"/>
          <w:szCs w:val="28"/>
        </w:rPr>
        <w:t>праворадикального движения</w:t>
      </w:r>
    </w:p>
    <w:p w:rsidR="00EF65E1" w:rsidRPr="00B1761F" w:rsidRDefault="00EF65E1" w:rsidP="00EF65E1">
      <w:pPr>
        <w:pStyle w:val="a4"/>
        <w:spacing w:before="0" w:beforeAutospacing="0" w:after="0" w:afterAutospacing="0" w:line="360" w:lineRule="auto"/>
        <w:ind w:left="720"/>
        <w:rPr>
          <w:b/>
          <w:sz w:val="28"/>
          <w:szCs w:val="28"/>
        </w:rPr>
      </w:pPr>
    </w:p>
    <w:p w:rsidR="00A6047E" w:rsidRPr="0060488F" w:rsidRDefault="00632F84" w:rsidP="005842AB">
      <w:pPr>
        <w:pStyle w:val="a4"/>
        <w:spacing w:before="0" w:beforeAutospacing="0" w:after="0" w:afterAutospacing="0" w:line="360" w:lineRule="auto"/>
        <w:ind w:firstLine="567"/>
        <w:jc w:val="both"/>
        <w:rPr>
          <w:sz w:val="28"/>
          <w:szCs w:val="28"/>
        </w:rPr>
      </w:pPr>
      <w:r w:rsidRPr="00162F82">
        <w:rPr>
          <w:sz w:val="28"/>
          <w:szCs w:val="28"/>
        </w:rPr>
        <w:t>В социально-п</w:t>
      </w:r>
      <w:r w:rsidR="00731077">
        <w:rPr>
          <w:sz w:val="28"/>
          <w:szCs w:val="28"/>
        </w:rPr>
        <w:t xml:space="preserve">олитической практике </w:t>
      </w:r>
      <w:r w:rsidR="00731077" w:rsidRPr="004671F5">
        <w:rPr>
          <w:sz w:val="28"/>
          <w:szCs w:val="28"/>
        </w:rPr>
        <w:t>постсоветской</w:t>
      </w:r>
      <w:r w:rsidRPr="004671F5">
        <w:rPr>
          <w:sz w:val="28"/>
          <w:szCs w:val="28"/>
        </w:rPr>
        <w:t xml:space="preserve"> </w:t>
      </w:r>
      <w:r w:rsidRPr="00162F82">
        <w:rPr>
          <w:sz w:val="28"/>
          <w:szCs w:val="28"/>
        </w:rPr>
        <w:t>России существует множество самых разнообразных по видам и численности праворадикальных организаций</w:t>
      </w:r>
      <w:r w:rsidR="00562E42">
        <w:rPr>
          <w:sz w:val="28"/>
          <w:szCs w:val="28"/>
        </w:rPr>
        <w:t xml:space="preserve"> и движений</w:t>
      </w:r>
      <w:r w:rsidRPr="00162F82">
        <w:rPr>
          <w:sz w:val="28"/>
          <w:szCs w:val="28"/>
        </w:rPr>
        <w:t>. Праворадикальн</w:t>
      </w:r>
      <w:r w:rsidR="00BA0472">
        <w:rPr>
          <w:sz w:val="28"/>
          <w:szCs w:val="28"/>
        </w:rPr>
        <w:t xml:space="preserve">ыми считаются те организационные формы, </w:t>
      </w:r>
      <w:r w:rsidRPr="00162F82">
        <w:rPr>
          <w:sz w:val="28"/>
          <w:szCs w:val="28"/>
        </w:rPr>
        <w:t>дейс</w:t>
      </w:r>
      <w:r>
        <w:rPr>
          <w:sz w:val="28"/>
          <w:szCs w:val="28"/>
        </w:rPr>
        <w:t xml:space="preserve">твия которых строятся на идеях </w:t>
      </w:r>
      <w:r w:rsidRPr="00162F82">
        <w:rPr>
          <w:sz w:val="28"/>
          <w:szCs w:val="28"/>
        </w:rPr>
        <w:t>ксенофобии, антисемитизма, фашиз</w:t>
      </w:r>
      <w:r>
        <w:rPr>
          <w:sz w:val="28"/>
          <w:szCs w:val="28"/>
        </w:rPr>
        <w:t>ма, расизма, национализма и др.</w:t>
      </w:r>
      <w:r w:rsidR="003C3CED">
        <w:rPr>
          <w:sz w:val="28"/>
          <w:szCs w:val="28"/>
        </w:rPr>
        <w:t xml:space="preserve"> Апологеты праворадикального движения это </w:t>
      </w:r>
      <w:r w:rsidR="005F473B">
        <w:rPr>
          <w:sz w:val="28"/>
          <w:szCs w:val="28"/>
        </w:rPr>
        <w:t>те,</w:t>
      </w:r>
      <w:r w:rsidR="003C3CED">
        <w:rPr>
          <w:sz w:val="28"/>
          <w:szCs w:val="28"/>
        </w:rPr>
        <w:t xml:space="preserve"> (включая, </w:t>
      </w:r>
      <w:r w:rsidR="003C3CED" w:rsidRPr="007E7AF1">
        <w:rPr>
          <w:color w:val="000000"/>
          <w:sz w:val="28"/>
          <w:szCs w:val="28"/>
        </w:rPr>
        <w:t>«радикальный консерватизм»,  «политический р</w:t>
      </w:r>
      <w:r w:rsidR="003C3CED" w:rsidRPr="007E7AF1">
        <w:rPr>
          <w:color w:val="000000"/>
          <w:sz w:val="28"/>
          <w:szCs w:val="28"/>
          <w:lang w:val="en-US"/>
        </w:rPr>
        <w:t>a</w:t>
      </w:r>
      <w:r w:rsidR="003C3CED" w:rsidRPr="007E7AF1">
        <w:rPr>
          <w:color w:val="000000"/>
          <w:sz w:val="28"/>
          <w:szCs w:val="28"/>
        </w:rPr>
        <w:t>дикализм», «экономический радикализм», «религиозный радикализм», «философский радикализм» и другие его разновидности</w:t>
      </w:r>
      <w:r w:rsidR="003C3CED">
        <w:rPr>
          <w:color w:val="000000"/>
          <w:sz w:val="28"/>
          <w:szCs w:val="28"/>
        </w:rPr>
        <w:t>),</w:t>
      </w:r>
      <w:r w:rsidR="005F473B">
        <w:rPr>
          <w:sz w:val="28"/>
          <w:szCs w:val="28"/>
        </w:rPr>
        <w:t xml:space="preserve"> кто </w:t>
      </w:r>
      <w:r w:rsidR="003C3CED">
        <w:rPr>
          <w:sz w:val="28"/>
          <w:szCs w:val="28"/>
        </w:rPr>
        <w:t xml:space="preserve">на основе крайней, бескомпромиссной </w:t>
      </w:r>
      <w:r w:rsidR="007A4163">
        <w:rPr>
          <w:sz w:val="28"/>
          <w:szCs w:val="28"/>
        </w:rPr>
        <w:t xml:space="preserve">и идеологически жесткой </w:t>
      </w:r>
      <w:r w:rsidR="003C3CED">
        <w:rPr>
          <w:sz w:val="28"/>
          <w:szCs w:val="28"/>
        </w:rPr>
        <w:t xml:space="preserve">позиции решительно </w:t>
      </w:r>
      <w:r w:rsidR="005F473B">
        <w:rPr>
          <w:sz w:val="28"/>
          <w:szCs w:val="28"/>
        </w:rPr>
        <w:t>выступает за</w:t>
      </w:r>
      <w:r w:rsidR="003C3CED">
        <w:rPr>
          <w:sz w:val="28"/>
          <w:szCs w:val="28"/>
        </w:rPr>
        <w:t xml:space="preserve"> коренные преобразования всех сфер жизни общества.</w:t>
      </w:r>
      <w:r w:rsidR="00FA5349">
        <w:rPr>
          <w:sz w:val="28"/>
          <w:szCs w:val="28"/>
        </w:rPr>
        <w:t xml:space="preserve"> </w:t>
      </w:r>
      <w:r w:rsidR="007A4163">
        <w:rPr>
          <w:sz w:val="28"/>
          <w:szCs w:val="28"/>
        </w:rPr>
        <w:t>«</w:t>
      </w:r>
      <w:r w:rsidR="00E02173" w:rsidRPr="00FA5349">
        <w:rPr>
          <w:sz w:val="28"/>
          <w:szCs w:val="28"/>
        </w:rPr>
        <w:t>Радикализм</w:t>
      </w:r>
      <w:r w:rsidR="007A4163">
        <w:rPr>
          <w:sz w:val="28"/>
          <w:szCs w:val="28"/>
        </w:rPr>
        <w:t>»</w:t>
      </w:r>
      <w:r w:rsidR="00E02173" w:rsidRPr="00FA5349">
        <w:rPr>
          <w:sz w:val="28"/>
          <w:szCs w:val="28"/>
        </w:rPr>
        <w:t xml:space="preserve"> </w:t>
      </w:r>
      <w:r w:rsidR="00FE477E">
        <w:rPr>
          <w:sz w:val="28"/>
          <w:szCs w:val="28"/>
        </w:rPr>
        <w:t xml:space="preserve">возрождается, развивается и </w:t>
      </w:r>
      <w:r w:rsidR="0005766C" w:rsidRPr="00FA5349">
        <w:rPr>
          <w:sz w:val="28"/>
          <w:szCs w:val="28"/>
        </w:rPr>
        <w:t>получа</w:t>
      </w:r>
      <w:r w:rsidR="0060488F" w:rsidRPr="00FA5349">
        <w:rPr>
          <w:sz w:val="28"/>
          <w:szCs w:val="28"/>
        </w:rPr>
        <w:t>ет распространение</w:t>
      </w:r>
      <w:r w:rsidR="005842AB">
        <w:rPr>
          <w:sz w:val="28"/>
          <w:szCs w:val="28"/>
        </w:rPr>
        <w:t xml:space="preserve"> </w:t>
      </w:r>
      <w:r w:rsidR="007A4163">
        <w:rPr>
          <w:sz w:val="28"/>
          <w:szCs w:val="28"/>
        </w:rPr>
        <w:t>в нелегкую</w:t>
      </w:r>
      <w:r w:rsidR="005842AB">
        <w:rPr>
          <w:sz w:val="28"/>
          <w:szCs w:val="28"/>
        </w:rPr>
        <w:t xml:space="preserve"> для обществ</w:t>
      </w:r>
      <w:r w:rsidR="007A4163">
        <w:rPr>
          <w:sz w:val="28"/>
          <w:szCs w:val="28"/>
        </w:rPr>
        <w:t xml:space="preserve"> годину</w:t>
      </w:r>
      <w:r w:rsidR="005842AB">
        <w:rPr>
          <w:sz w:val="28"/>
          <w:szCs w:val="28"/>
        </w:rPr>
        <w:t xml:space="preserve"> – переходные периоды </w:t>
      </w:r>
      <w:r w:rsidR="007A4163">
        <w:rPr>
          <w:sz w:val="28"/>
          <w:szCs w:val="28"/>
        </w:rPr>
        <w:t xml:space="preserve">(смуты, </w:t>
      </w:r>
      <w:r w:rsidR="005842AB">
        <w:rPr>
          <w:sz w:val="28"/>
          <w:szCs w:val="28"/>
        </w:rPr>
        <w:t xml:space="preserve">заговоры, </w:t>
      </w:r>
      <w:r w:rsidR="007A4163">
        <w:rPr>
          <w:sz w:val="28"/>
          <w:szCs w:val="28"/>
        </w:rPr>
        <w:t>реставрации, путчи, перевороты, революции</w:t>
      </w:r>
      <w:r w:rsidR="005842AB">
        <w:rPr>
          <w:sz w:val="28"/>
          <w:szCs w:val="28"/>
        </w:rPr>
        <w:t xml:space="preserve">, </w:t>
      </w:r>
      <w:r w:rsidR="00FE477E">
        <w:rPr>
          <w:sz w:val="28"/>
          <w:szCs w:val="28"/>
        </w:rPr>
        <w:t xml:space="preserve">модернизации, </w:t>
      </w:r>
      <w:r w:rsidR="005842AB">
        <w:rPr>
          <w:sz w:val="28"/>
          <w:szCs w:val="28"/>
        </w:rPr>
        <w:t>войны, майданы, санкции и.т.д.</w:t>
      </w:r>
      <w:r w:rsidR="007A4163">
        <w:rPr>
          <w:sz w:val="28"/>
          <w:szCs w:val="28"/>
        </w:rPr>
        <w:t>)</w:t>
      </w:r>
      <w:r w:rsidR="005842AB">
        <w:rPr>
          <w:sz w:val="28"/>
          <w:szCs w:val="28"/>
        </w:rPr>
        <w:t>.</w:t>
      </w:r>
      <w:r w:rsidR="007A4163">
        <w:rPr>
          <w:sz w:val="28"/>
          <w:szCs w:val="28"/>
        </w:rPr>
        <w:t xml:space="preserve"> </w:t>
      </w:r>
      <w:r w:rsidR="0005766C" w:rsidRPr="00FA5349">
        <w:rPr>
          <w:sz w:val="28"/>
          <w:szCs w:val="28"/>
        </w:rPr>
        <w:t>«Этим термином обозначается стремление доводить политическое или иное мнение до его конечных логических и практических выводов, не примиряясь ни на каких компромиссах»</w:t>
      </w:r>
      <w:r w:rsidR="0005766C" w:rsidRPr="00FA5349">
        <w:rPr>
          <w:rStyle w:val="a8"/>
          <w:sz w:val="28"/>
          <w:szCs w:val="28"/>
        </w:rPr>
        <w:footnoteReference w:id="3"/>
      </w:r>
      <w:r w:rsidR="00A6047E" w:rsidRPr="00FA5349">
        <w:rPr>
          <w:sz w:val="28"/>
          <w:szCs w:val="28"/>
        </w:rPr>
        <w:t>.</w:t>
      </w:r>
      <w:r w:rsidR="00FA5349">
        <w:rPr>
          <w:sz w:val="28"/>
          <w:szCs w:val="28"/>
        </w:rPr>
        <w:t xml:space="preserve"> Вместе с тем, п</w:t>
      </w:r>
      <w:r w:rsidR="00A6047E" w:rsidRPr="0060488F">
        <w:rPr>
          <w:sz w:val="28"/>
          <w:szCs w:val="28"/>
        </w:rPr>
        <w:t>раворадикализм – общественно-политическое течение, добивающееся немедленного возврата к прошлому</w:t>
      </w:r>
      <w:r w:rsidR="00A6047E" w:rsidRPr="0060488F">
        <w:rPr>
          <w:rStyle w:val="a8"/>
          <w:sz w:val="28"/>
          <w:szCs w:val="28"/>
        </w:rPr>
        <w:footnoteReference w:id="4"/>
      </w:r>
      <w:r w:rsidR="00A6047E" w:rsidRPr="0060488F">
        <w:rPr>
          <w:sz w:val="28"/>
          <w:szCs w:val="28"/>
        </w:rPr>
        <w:t>.</w:t>
      </w:r>
    </w:p>
    <w:p w:rsidR="00632F84" w:rsidRPr="00D00A13" w:rsidRDefault="00632F84" w:rsidP="00D00A13">
      <w:pPr>
        <w:pStyle w:val="a4"/>
        <w:spacing w:before="0" w:beforeAutospacing="0" w:after="0" w:afterAutospacing="0" w:line="360" w:lineRule="auto"/>
        <w:ind w:firstLine="567"/>
        <w:jc w:val="both"/>
        <w:rPr>
          <w:sz w:val="28"/>
          <w:szCs w:val="28"/>
        </w:rPr>
      </w:pPr>
      <w:r w:rsidRPr="00162F82">
        <w:rPr>
          <w:sz w:val="28"/>
          <w:szCs w:val="28"/>
        </w:rPr>
        <w:t>При всем многообразии классификаци</w:t>
      </w:r>
      <w:r w:rsidR="003D056F">
        <w:rPr>
          <w:sz w:val="28"/>
          <w:szCs w:val="28"/>
        </w:rPr>
        <w:t>й</w:t>
      </w:r>
      <w:r w:rsidRPr="00162F82">
        <w:rPr>
          <w:sz w:val="28"/>
          <w:szCs w:val="28"/>
        </w:rPr>
        <w:t xml:space="preserve"> видов и категорий праворадикальных движений</w:t>
      </w:r>
      <w:r w:rsidR="00FE477E">
        <w:rPr>
          <w:sz w:val="28"/>
          <w:szCs w:val="28"/>
        </w:rPr>
        <w:t>, последние</w:t>
      </w:r>
      <w:r w:rsidR="00D00A13">
        <w:rPr>
          <w:sz w:val="28"/>
          <w:szCs w:val="28"/>
        </w:rPr>
        <w:t xml:space="preserve"> можно дифференцирова</w:t>
      </w:r>
      <w:r w:rsidR="003D056F">
        <w:rPr>
          <w:sz w:val="28"/>
          <w:szCs w:val="28"/>
        </w:rPr>
        <w:t>ть и п</w:t>
      </w:r>
      <w:r w:rsidR="00D00A13">
        <w:rPr>
          <w:sz w:val="28"/>
          <w:szCs w:val="28"/>
        </w:rPr>
        <w:t>о идеологическим направлениям</w:t>
      </w:r>
      <w:r w:rsidRPr="00162F82">
        <w:rPr>
          <w:sz w:val="28"/>
          <w:szCs w:val="28"/>
        </w:rPr>
        <w:t>: взгляды на идеальное политическое устройство</w:t>
      </w:r>
      <w:r w:rsidR="00D00A13">
        <w:rPr>
          <w:sz w:val="28"/>
          <w:szCs w:val="28"/>
        </w:rPr>
        <w:t xml:space="preserve">;  </w:t>
      </w:r>
      <w:r w:rsidRPr="00162F82">
        <w:rPr>
          <w:sz w:val="28"/>
          <w:szCs w:val="28"/>
        </w:rPr>
        <w:t>трактовка характера национального государства</w:t>
      </w:r>
      <w:r w:rsidR="00D00A13">
        <w:rPr>
          <w:sz w:val="28"/>
          <w:szCs w:val="28"/>
        </w:rPr>
        <w:t xml:space="preserve">; </w:t>
      </w:r>
      <w:r w:rsidRPr="00162F82">
        <w:rPr>
          <w:sz w:val="28"/>
          <w:szCs w:val="28"/>
        </w:rPr>
        <w:t>религиозная позиция</w:t>
      </w:r>
      <w:r w:rsidR="00D00A13">
        <w:rPr>
          <w:sz w:val="28"/>
          <w:szCs w:val="28"/>
        </w:rPr>
        <w:t xml:space="preserve">; </w:t>
      </w:r>
      <w:r w:rsidRPr="00162F82">
        <w:rPr>
          <w:sz w:val="28"/>
          <w:szCs w:val="28"/>
        </w:rPr>
        <w:t>взгляды на собственность</w:t>
      </w:r>
      <w:r w:rsidR="00D00A13">
        <w:rPr>
          <w:sz w:val="28"/>
          <w:szCs w:val="28"/>
        </w:rPr>
        <w:t xml:space="preserve"> и т.д.  </w:t>
      </w:r>
      <w:r w:rsidRPr="00162F82">
        <w:rPr>
          <w:sz w:val="28"/>
          <w:szCs w:val="28"/>
        </w:rPr>
        <w:t>Кр</w:t>
      </w:r>
      <w:r w:rsidR="00D00A13">
        <w:rPr>
          <w:sz w:val="28"/>
          <w:szCs w:val="28"/>
        </w:rPr>
        <w:t xml:space="preserve">оме того, всех правых радикалов </w:t>
      </w:r>
      <w:r w:rsidRPr="00162F82">
        <w:rPr>
          <w:sz w:val="28"/>
          <w:szCs w:val="28"/>
        </w:rPr>
        <w:lastRenderedPageBreak/>
        <w:t>можно разделить на три категории: тра</w:t>
      </w:r>
      <w:r w:rsidR="00163DBF">
        <w:rPr>
          <w:sz w:val="28"/>
          <w:szCs w:val="28"/>
        </w:rPr>
        <w:t xml:space="preserve">диционные правые; </w:t>
      </w:r>
      <w:r w:rsidRPr="00162F82">
        <w:rPr>
          <w:sz w:val="28"/>
          <w:szCs w:val="28"/>
        </w:rPr>
        <w:t>националисты; нетради</w:t>
      </w:r>
      <w:r>
        <w:rPr>
          <w:sz w:val="28"/>
          <w:szCs w:val="28"/>
        </w:rPr>
        <w:t>ционные правые. Классификация</w:t>
      </w:r>
      <w:r w:rsidRPr="00162F82">
        <w:rPr>
          <w:sz w:val="28"/>
          <w:szCs w:val="28"/>
        </w:rPr>
        <w:t xml:space="preserve"> по этим параметрам, </w:t>
      </w:r>
      <w:r w:rsidR="003D056F">
        <w:rPr>
          <w:sz w:val="28"/>
          <w:szCs w:val="28"/>
        </w:rPr>
        <w:t>на наш взгляд,</w:t>
      </w:r>
      <w:r w:rsidRPr="00162F82">
        <w:rPr>
          <w:sz w:val="28"/>
          <w:szCs w:val="28"/>
        </w:rPr>
        <w:t xml:space="preserve"> не позволяет</w:t>
      </w:r>
      <w:r w:rsidR="003D056F">
        <w:rPr>
          <w:sz w:val="28"/>
          <w:szCs w:val="28"/>
        </w:rPr>
        <w:t xml:space="preserve"> в полной мере</w:t>
      </w:r>
      <w:r w:rsidRPr="00162F82">
        <w:rPr>
          <w:sz w:val="28"/>
          <w:szCs w:val="28"/>
        </w:rPr>
        <w:t xml:space="preserve"> составить целостной  картины о том, что все-таки представляет собой праворад</w:t>
      </w:r>
      <w:r w:rsidR="005842AB">
        <w:rPr>
          <w:sz w:val="28"/>
          <w:szCs w:val="28"/>
        </w:rPr>
        <w:t xml:space="preserve">икальное движение </w:t>
      </w:r>
      <w:r w:rsidRPr="00162F82">
        <w:rPr>
          <w:sz w:val="28"/>
          <w:szCs w:val="28"/>
        </w:rPr>
        <w:t>России</w:t>
      </w:r>
      <w:r w:rsidR="005842AB">
        <w:rPr>
          <w:sz w:val="28"/>
          <w:szCs w:val="28"/>
        </w:rPr>
        <w:t xml:space="preserve"> постсоветского периода</w:t>
      </w:r>
      <w:r w:rsidRPr="00162F82">
        <w:rPr>
          <w:sz w:val="28"/>
          <w:szCs w:val="28"/>
        </w:rPr>
        <w:t>. В том числе, ответить на вопрос:  чем обусловлена данная  видовая и категори</w:t>
      </w:r>
      <w:r w:rsidR="003D056F">
        <w:rPr>
          <w:sz w:val="28"/>
          <w:szCs w:val="28"/>
        </w:rPr>
        <w:t>альная</w:t>
      </w:r>
      <w:r w:rsidRPr="00162F82">
        <w:rPr>
          <w:sz w:val="28"/>
          <w:szCs w:val="28"/>
        </w:rPr>
        <w:t xml:space="preserve"> дифференциация</w:t>
      </w:r>
      <w:r w:rsidRPr="00162F82">
        <w:rPr>
          <w:color w:val="0000FF"/>
          <w:sz w:val="28"/>
          <w:szCs w:val="28"/>
        </w:rPr>
        <w:t xml:space="preserve"> </w:t>
      </w:r>
      <w:r w:rsidRPr="00162F82">
        <w:rPr>
          <w:bCs/>
          <w:sz w:val="28"/>
          <w:szCs w:val="28"/>
        </w:rPr>
        <w:t xml:space="preserve">правого радикализма как идейно-политического движения и политической деятельности? </w:t>
      </w:r>
    </w:p>
    <w:p w:rsidR="00EE1AC7" w:rsidRPr="00162F82" w:rsidRDefault="00EE1AC7" w:rsidP="005855CA">
      <w:pPr>
        <w:pStyle w:val="a4"/>
        <w:spacing w:before="0" w:beforeAutospacing="0" w:after="0" w:afterAutospacing="0" w:line="360" w:lineRule="auto"/>
        <w:ind w:firstLine="567"/>
        <w:jc w:val="both"/>
        <w:rPr>
          <w:bCs/>
          <w:sz w:val="28"/>
          <w:szCs w:val="28"/>
        </w:rPr>
      </w:pPr>
      <w:r w:rsidRPr="00162F82">
        <w:rPr>
          <w:bCs/>
          <w:sz w:val="28"/>
          <w:szCs w:val="28"/>
        </w:rPr>
        <w:t>Происхожд</w:t>
      </w:r>
      <w:r w:rsidR="005855CA">
        <w:rPr>
          <w:bCs/>
          <w:sz w:val="28"/>
          <w:szCs w:val="28"/>
        </w:rPr>
        <w:t>ение и изменение значений слово</w:t>
      </w:r>
      <w:r w:rsidRPr="00162F82">
        <w:rPr>
          <w:bCs/>
          <w:sz w:val="28"/>
          <w:szCs w:val="28"/>
        </w:rPr>
        <w:t>выражения «правый радикализм»</w:t>
      </w:r>
      <w:r w:rsidR="008C5E73">
        <w:rPr>
          <w:bCs/>
          <w:sz w:val="28"/>
          <w:szCs w:val="28"/>
        </w:rPr>
        <w:t xml:space="preserve"> с</w:t>
      </w:r>
      <w:r w:rsidRPr="00162F82">
        <w:rPr>
          <w:bCs/>
          <w:sz w:val="28"/>
          <w:szCs w:val="28"/>
        </w:rPr>
        <w:t>вязаны с наличием</w:t>
      </w:r>
      <w:r w:rsidR="009A2A61">
        <w:rPr>
          <w:bCs/>
          <w:sz w:val="28"/>
          <w:szCs w:val="28"/>
        </w:rPr>
        <w:t xml:space="preserve">, </w:t>
      </w:r>
      <w:r w:rsidR="009A2A61" w:rsidRPr="00731077">
        <w:rPr>
          <w:bCs/>
          <w:sz w:val="28"/>
          <w:szCs w:val="28"/>
        </w:rPr>
        <w:t>так сказать</w:t>
      </w:r>
      <w:r w:rsidR="00E51D5D">
        <w:rPr>
          <w:bCs/>
          <w:sz w:val="28"/>
          <w:szCs w:val="28"/>
        </w:rPr>
        <w:t xml:space="preserve"> </w:t>
      </w:r>
      <w:r w:rsidRPr="00162F82">
        <w:rPr>
          <w:bCs/>
          <w:sz w:val="28"/>
          <w:szCs w:val="28"/>
        </w:rPr>
        <w:t xml:space="preserve">«фашиствующего минимума», где ключевым признаком выступает «палингенез», понимаемый как вера в способность радикального преобразования нации от упадка до «золотого века» посредством революционных политических преобразований. В научной литературе интерпретации феномена современного правого радикализма в значительной степени </w:t>
      </w:r>
      <w:r w:rsidR="00163DBF">
        <w:rPr>
          <w:bCs/>
          <w:sz w:val="28"/>
          <w:szCs w:val="28"/>
        </w:rPr>
        <w:t xml:space="preserve">сводятся к выделению национализма,  нацизма и </w:t>
      </w:r>
      <w:r w:rsidRPr="00162F82">
        <w:rPr>
          <w:bCs/>
          <w:sz w:val="28"/>
          <w:szCs w:val="28"/>
        </w:rPr>
        <w:t>фашиз</w:t>
      </w:r>
      <w:r w:rsidR="00163DBF">
        <w:rPr>
          <w:bCs/>
          <w:sz w:val="28"/>
          <w:szCs w:val="28"/>
        </w:rPr>
        <w:t>ма</w:t>
      </w:r>
      <w:r w:rsidRPr="00162F82">
        <w:rPr>
          <w:bCs/>
          <w:sz w:val="28"/>
          <w:szCs w:val="28"/>
        </w:rPr>
        <w:t>.</w:t>
      </w:r>
    </w:p>
    <w:p w:rsidR="00EF65E1" w:rsidRDefault="00163DBF" w:rsidP="00D00A13">
      <w:pPr>
        <w:pStyle w:val="a4"/>
        <w:spacing w:before="0" w:beforeAutospacing="0" w:after="0" w:afterAutospacing="0" w:line="360" w:lineRule="auto"/>
        <w:ind w:firstLine="567"/>
        <w:jc w:val="both"/>
        <w:rPr>
          <w:sz w:val="28"/>
          <w:szCs w:val="28"/>
        </w:rPr>
      </w:pPr>
      <w:r>
        <w:rPr>
          <w:sz w:val="28"/>
          <w:szCs w:val="28"/>
        </w:rPr>
        <w:t>Ф</w:t>
      </w:r>
      <w:r w:rsidR="00EF65E1" w:rsidRPr="001D20CB">
        <w:rPr>
          <w:sz w:val="28"/>
          <w:szCs w:val="28"/>
        </w:rPr>
        <w:t xml:space="preserve">ашизм </w:t>
      </w:r>
      <w:r w:rsidR="00EF65E1">
        <w:rPr>
          <w:sz w:val="28"/>
          <w:szCs w:val="28"/>
        </w:rPr>
        <w:t xml:space="preserve">– </w:t>
      </w:r>
      <w:r w:rsidR="00EF65E1" w:rsidRPr="001D20CB">
        <w:rPr>
          <w:sz w:val="28"/>
          <w:szCs w:val="28"/>
        </w:rPr>
        <w:t xml:space="preserve">это форма государственного правления, а нацизм </w:t>
      </w:r>
      <w:r w:rsidR="00EF65E1">
        <w:rPr>
          <w:sz w:val="28"/>
          <w:szCs w:val="28"/>
        </w:rPr>
        <w:t>–</w:t>
      </w:r>
      <w:r w:rsidR="00EF65E1" w:rsidRPr="001D20CB">
        <w:rPr>
          <w:sz w:val="28"/>
          <w:szCs w:val="28"/>
        </w:rPr>
        <w:t xml:space="preserve"> идеология превосходства одной расы над друго</w:t>
      </w:r>
      <w:r w:rsidR="00EF65E1">
        <w:rPr>
          <w:sz w:val="28"/>
          <w:szCs w:val="28"/>
        </w:rPr>
        <w:t>й в крайне радикальной форме (то есть</w:t>
      </w:r>
      <w:r w:rsidR="00EF65E1" w:rsidRPr="001D20CB">
        <w:rPr>
          <w:sz w:val="28"/>
          <w:szCs w:val="28"/>
        </w:rPr>
        <w:t xml:space="preserve"> расы господ </w:t>
      </w:r>
      <w:r w:rsidR="00EF65E1">
        <w:rPr>
          <w:sz w:val="28"/>
          <w:szCs w:val="28"/>
        </w:rPr>
        <w:t>–</w:t>
      </w:r>
      <w:r w:rsidR="00EF65E1" w:rsidRPr="001D20CB">
        <w:rPr>
          <w:sz w:val="28"/>
          <w:szCs w:val="28"/>
        </w:rPr>
        <w:t xml:space="preserve"> расы рабов). Национализм </w:t>
      </w:r>
      <w:r w:rsidR="00EF65E1">
        <w:rPr>
          <w:sz w:val="28"/>
          <w:szCs w:val="28"/>
        </w:rPr>
        <w:t>–</w:t>
      </w:r>
      <w:r w:rsidR="00EF65E1" w:rsidRPr="001D20CB">
        <w:rPr>
          <w:sz w:val="28"/>
          <w:szCs w:val="28"/>
        </w:rPr>
        <w:t xml:space="preserve"> предпочтение своей национальности другим национальностям, но без </w:t>
      </w:r>
      <w:r w:rsidR="00C3772C">
        <w:rPr>
          <w:sz w:val="28"/>
          <w:szCs w:val="28"/>
        </w:rPr>
        <w:t>«</w:t>
      </w:r>
      <w:r w:rsidR="00EF65E1" w:rsidRPr="001D20CB">
        <w:rPr>
          <w:sz w:val="28"/>
          <w:szCs w:val="28"/>
        </w:rPr>
        <w:t>глупостей</w:t>
      </w:r>
      <w:r w:rsidR="00C3772C">
        <w:rPr>
          <w:sz w:val="28"/>
          <w:szCs w:val="28"/>
        </w:rPr>
        <w:t>»</w:t>
      </w:r>
      <w:r w:rsidR="00EF65E1" w:rsidRPr="001D20CB">
        <w:rPr>
          <w:sz w:val="28"/>
          <w:szCs w:val="28"/>
        </w:rPr>
        <w:t xml:space="preserve"> вроде рабов-господ</w:t>
      </w:r>
      <w:r>
        <w:rPr>
          <w:sz w:val="28"/>
          <w:szCs w:val="28"/>
        </w:rPr>
        <w:t xml:space="preserve"> (</w:t>
      </w:r>
      <w:r w:rsidR="00E51D5D">
        <w:rPr>
          <w:sz w:val="28"/>
          <w:szCs w:val="28"/>
        </w:rPr>
        <w:t xml:space="preserve">нашивки на форме с надписью «рабовладелец» у бойцов </w:t>
      </w:r>
      <w:r>
        <w:rPr>
          <w:sz w:val="28"/>
          <w:szCs w:val="28"/>
        </w:rPr>
        <w:t>«Правого сектора»)</w:t>
      </w:r>
      <w:r w:rsidR="00EF65E1" w:rsidRPr="001D20CB">
        <w:rPr>
          <w:sz w:val="28"/>
          <w:szCs w:val="28"/>
        </w:rPr>
        <w:t xml:space="preserve">. Можно сказать, нацизм </w:t>
      </w:r>
      <w:r w:rsidR="00EF65E1">
        <w:rPr>
          <w:sz w:val="28"/>
          <w:szCs w:val="28"/>
        </w:rPr>
        <w:t>–</w:t>
      </w:r>
      <w:r w:rsidR="00EF65E1" w:rsidRPr="001D20CB">
        <w:rPr>
          <w:sz w:val="28"/>
          <w:szCs w:val="28"/>
        </w:rPr>
        <w:t xml:space="preserve"> крайняя форма национализма.</w:t>
      </w:r>
      <w:r w:rsidR="00EF65E1">
        <w:rPr>
          <w:sz w:val="28"/>
          <w:szCs w:val="28"/>
        </w:rPr>
        <w:t xml:space="preserve"> Вместе с тем, «</w:t>
      </w:r>
      <w:r w:rsidR="00EF65E1" w:rsidRPr="004127FD">
        <w:rPr>
          <w:sz w:val="28"/>
          <w:szCs w:val="28"/>
        </w:rPr>
        <w:t xml:space="preserve">Фашизм </w:t>
      </w:r>
      <w:r w:rsidR="00EF65E1">
        <w:rPr>
          <w:sz w:val="28"/>
          <w:szCs w:val="28"/>
        </w:rPr>
        <w:t>–</w:t>
      </w:r>
      <w:r w:rsidR="00D00A13">
        <w:rPr>
          <w:sz w:val="28"/>
          <w:szCs w:val="28"/>
        </w:rPr>
        <w:t xml:space="preserve"> </w:t>
      </w:r>
      <w:r w:rsidR="00EF65E1" w:rsidRPr="004127FD">
        <w:rPr>
          <w:sz w:val="28"/>
          <w:szCs w:val="28"/>
        </w:rPr>
        <w:t>это шовинизм</w:t>
      </w:r>
      <w:r w:rsidR="00D00A13">
        <w:rPr>
          <w:sz w:val="28"/>
          <w:szCs w:val="28"/>
        </w:rPr>
        <w:t xml:space="preserve">, насаждающий ненависть </w:t>
      </w:r>
      <w:r w:rsidR="00EF65E1">
        <w:rPr>
          <w:sz w:val="28"/>
          <w:szCs w:val="28"/>
        </w:rPr>
        <w:t>против других народов. Фашизм – это наиболее реакционная, открыто террористическая форма диктатуры финансового капитала, устанавливаемая империалистической буржуазией с целью подавления рабочего класса и всех прогрессивных элементов общества как средство сохранения определённой нации и государственного строя» [13</w:t>
      </w:r>
      <w:r w:rsidR="00EF65E1" w:rsidRPr="00CC07E9">
        <w:rPr>
          <w:sz w:val="28"/>
          <w:szCs w:val="28"/>
        </w:rPr>
        <w:t>5</w:t>
      </w:r>
      <w:r w:rsidR="00EF65E1">
        <w:rPr>
          <w:sz w:val="28"/>
          <w:szCs w:val="28"/>
        </w:rPr>
        <w:t>,</w:t>
      </w:r>
      <w:r w:rsidR="00EF65E1" w:rsidRPr="00CC07E9">
        <w:rPr>
          <w:sz w:val="28"/>
          <w:szCs w:val="28"/>
        </w:rPr>
        <w:t xml:space="preserve"> </w:t>
      </w:r>
      <w:r w:rsidR="00EF65E1">
        <w:rPr>
          <w:sz w:val="28"/>
          <w:szCs w:val="28"/>
          <w:lang w:val="en-US"/>
        </w:rPr>
        <w:t>c</w:t>
      </w:r>
      <w:r w:rsidR="00EF65E1">
        <w:rPr>
          <w:sz w:val="28"/>
          <w:szCs w:val="28"/>
        </w:rPr>
        <w:t>.131</w:t>
      </w:r>
      <w:r w:rsidR="00EF65E1" w:rsidRPr="00CC07E9">
        <w:rPr>
          <w:sz w:val="28"/>
          <w:szCs w:val="28"/>
        </w:rPr>
        <w:t>]</w:t>
      </w:r>
      <w:r w:rsidR="00EF65E1">
        <w:rPr>
          <w:sz w:val="28"/>
          <w:szCs w:val="28"/>
        </w:rPr>
        <w:t>.</w:t>
      </w:r>
    </w:p>
    <w:p w:rsidR="00EF65E1" w:rsidRPr="003624FE" w:rsidRDefault="009A0C58" w:rsidP="00EF65E1">
      <w:pPr>
        <w:spacing w:line="360" w:lineRule="auto"/>
        <w:ind w:firstLine="708"/>
        <w:jc w:val="both"/>
        <w:rPr>
          <w:sz w:val="28"/>
          <w:szCs w:val="28"/>
        </w:rPr>
      </w:pPr>
      <w:r>
        <w:rPr>
          <w:sz w:val="28"/>
          <w:szCs w:val="28"/>
        </w:rPr>
        <w:t>Всех правых радикалов постсоветск</w:t>
      </w:r>
      <w:r w:rsidR="00EF65E1" w:rsidRPr="003624FE">
        <w:rPr>
          <w:sz w:val="28"/>
          <w:szCs w:val="28"/>
        </w:rPr>
        <w:t xml:space="preserve">ой России можно разделить на три  категории: </w:t>
      </w:r>
    </w:p>
    <w:p w:rsidR="00EF65E1" w:rsidRPr="003624FE" w:rsidRDefault="00EF65E1" w:rsidP="00EF65E1">
      <w:pPr>
        <w:numPr>
          <w:ilvl w:val="0"/>
          <w:numId w:val="6"/>
        </w:numPr>
        <w:spacing w:line="360" w:lineRule="auto"/>
        <w:jc w:val="both"/>
        <w:rPr>
          <w:sz w:val="28"/>
          <w:szCs w:val="28"/>
        </w:rPr>
      </w:pPr>
      <w:r>
        <w:rPr>
          <w:sz w:val="28"/>
          <w:szCs w:val="28"/>
        </w:rPr>
        <w:t>т</w:t>
      </w:r>
      <w:r w:rsidRPr="003624FE">
        <w:rPr>
          <w:sz w:val="28"/>
          <w:szCs w:val="28"/>
        </w:rPr>
        <w:t>радиционные нерасовые националисты;</w:t>
      </w:r>
    </w:p>
    <w:p w:rsidR="00EF65E1" w:rsidRPr="003624FE" w:rsidRDefault="00EF65E1" w:rsidP="00EF65E1">
      <w:pPr>
        <w:numPr>
          <w:ilvl w:val="0"/>
          <w:numId w:val="6"/>
        </w:numPr>
        <w:spacing w:line="360" w:lineRule="auto"/>
        <w:jc w:val="both"/>
        <w:rPr>
          <w:sz w:val="28"/>
          <w:szCs w:val="28"/>
        </w:rPr>
      </w:pPr>
      <w:r>
        <w:rPr>
          <w:sz w:val="28"/>
          <w:szCs w:val="28"/>
        </w:rPr>
        <w:lastRenderedPageBreak/>
        <w:t>р</w:t>
      </w:r>
      <w:r w:rsidRPr="003624FE">
        <w:rPr>
          <w:sz w:val="28"/>
          <w:szCs w:val="28"/>
        </w:rPr>
        <w:t>асовые националисты;</w:t>
      </w:r>
    </w:p>
    <w:p w:rsidR="00EF65E1" w:rsidRDefault="00EF65E1" w:rsidP="00EF65E1">
      <w:pPr>
        <w:numPr>
          <w:ilvl w:val="0"/>
          <w:numId w:val="6"/>
        </w:numPr>
        <w:spacing w:line="360" w:lineRule="auto"/>
        <w:jc w:val="both"/>
        <w:rPr>
          <w:sz w:val="28"/>
          <w:szCs w:val="28"/>
        </w:rPr>
      </w:pPr>
      <w:r>
        <w:rPr>
          <w:sz w:val="28"/>
          <w:szCs w:val="28"/>
        </w:rPr>
        <w:t>н</w:t>
      </w:r>
      <w:r w:rsidRPr="003624FE">
        <w:rPr>
          <w:sz w:val="28"/>
          <w:szCs w:val="28"/>
        </w:rPr>
        <w:t>етрадиционные правые</w:t>
      </w:r>
      <w:r w:rsidRPr="00276014">
        <w:rPr>
          <w:sz w:val="28"/>
          <w:szCs w:val="28"/>
        </w:rPr>
        <w:t xml:space="preserve"> [131</w:t>
      </w:r>
      <w:r>
        <w:rPr>
          <w:sz w:val="28"/>
          <w:szCs w:val="28"/>
        </w:rPr>
        <w:t>,</w:t>
      </w:r>
      <w:r w:rsidRPr="00276014">
        <w:rPr>
          <w:sz w:val="28"/>
          <w:szCs w:val="28"/>
        </w:rPr>
        <w:t xml:space="preserve"> </w:t>
      </w:r>
      <w:r>
        <w:rPr>
          <w:sz w:val="28"/>
          <w:szCs w:val="28"/>
          <w:lang w:val="en-US"/>
        </w:rPr>
        <w:t>c</w:t>
      </w:r>
      <w:r w:rsidR="00123C60">
        <w:rPr>
          <w:sz w:val="28"/>
          <w:szCs w:val="28"/>
        </w:rPr>
        <w:t>.411-</w:t>
      </w:r>
      <w:r>
        <w:rPr>
          <w:sz w:val="28"/>
          <w:szCs w:val="28"/>
        </w:rPr>
        <w:t>434</w:t>
      </w:r>
      <w:r>
        <w:rPr>
          <w:sz w:val="28"/>
          <w:szCs w:val="28"/>
          <w:lang w:val="en-US"/>
        </w:rPr>
        <w:t>]</w:t>
      </w:r>
      <w:r w:rsidRPr="003624FE">
        <w:rPr>
          <w:sz w:val="28"/>
          <w:szCs w:val="28"/>
        </w:rPr>
        <w:t xml:space="preserve">. </w:t>
      </w:r>
    </w:p>
    <w:p w:rsidR="00FB7973" w:rsidRPr="008659DE" w:rsidRDefault="00660BFB" w:rsidP="002D2F5B">
      <w:pPr>
        <w:spacing w:line="360" w:lineRule="auto"/>
        <w:ind w:firstLine="708"/>
        <w:jc w:val="both"/>
        <w:rPr>
          <w:sz w:val="28"/>
          <w:szCs w:val="28"/>
        </w:rPr>
      </w:pPr>
      <w:r w:rsidRPr="002D2F5B">
        <w:rPr>
          <w:sz w:val="28"/>
          <w:szCs w:val="28"/>
        </w:rPr>
        <w:t>Объединяет и разделяет представителе</w:t>
      </w:r>
      <w:r w:rsidR="00B13BDB" w:rsidRPr="002D2F5B">
        <w:rPr>
          <w:sz w:val="28"/>
          <w:szCs w:val="28"/>
        </w:rPr>
        <w:t xml:space="preserve">й указанных категорий два таких сходных социально-психологических явления как расизм и национализм, </w:t>
      </w:r>
      <w:r w:rsidR="0091056F" w:rsidRPr="002D2F5B">
        <w:rPr>
          <w:sz w:val="28"/>
          <w:szCs w:val="28"/>
        </w:rPr>
        <w:t xml:space="preserve">происхождение </w:t>
      </w:r>
      <w:r w:rsidR="00B13BDB" w:rsidRPr="002D2F5B">
        <w:rPr>
          <w:sz w:val="28"/>
          <w:szCs w:val="28"/>
        </w:rPr>
        <w:t>которых</w:t>
      </w:r>
      <w:r w:rsidR="0091056F" w:rsidRPr="002D2F5B">
        <w:rPr>
          <w:sz w:val="28"/>
          <w:szCs w:val="28"/>
        </w:rPr>
        <w:t xml:space="preserve"> можно  объяснить общим </w:t>
      </w:r>
      <w:r w:rsidR="00B13BDB" w:rsidRPr="002D2F5B">
        <w:rPr>
          <w:sz w:val="28"/>
          <w:szCs w:val="28"/>
        </w:rPr>
        <w:t>э</w:t>
      </w:r>
      <w:r w:rsidR="0091056F" w:rsidRPr="002D2F5B">
        <w:rPr>
          <w:sz w:val="28"/>
          <w:szCs w:val="28"/>
        </w:rPr>
        <w:t xml:space="preserve">кзистенциальным </w:t>
      </w:r>
      <w:r w:rsidR="00B13BDB" w:rsidRPr="002D2F5B">
        <w:rPr>
          <w:sz w:val="28"/>
          <w:szCs w:val="28"/>
        </w:rPr>
        <w:t>состояние</w:t>
      </w:r>
      <w:r w:rsidR="0091056F" w:rsidRPr="002D2F5B">
        <w:rPr>
          <w:sz w:val="28"/>
          <w:szCs w:val="28"/>
        </w:rPr>
        <w:t>м –</w:t>
      </w:r>
      <w:r w:rsidR="00B13BDB" w:rsidRPr="002D2F5B">
        <w:rPr>
          <w:sz w:val="28"/>
          <w:szCs w:val="28"/>
        </w:rPr>
        <w:t xml:space="preserve"> </w:t>
      </w:r>
      <w:r w:rsidR="0091056F" w:rsidRPr="002D2F5B">
        <w:rPr>
          <w:sz w:val="28"/>
          <w:szCs w:val="28"/>
        </w:rPr>
        <w:t>расовой и национальной</w:t>
      </w:r>
      <w:r w:rsidR="00B13BDB" w:rsidRPr="002D2F5B">
        <w:rPr>
          <w:sz w:val="28"/>
          <w:szCs w:val="28"/>
        </w:rPr>
        <w:t xml:space="preserve"> неприязнь</w:t>
      </w:r>
      <w:r w:rsidR="0091056F" w:rsidRPr="002D2F5B">
        <w:rPr>
          <w:sz w:val="28"/>
          <w:szCs w:val="28"/>
        </w:rPr>
        <w:t>ю, поз</w:t>
      </w:r>
      <w:r w:rsidR="00C4616E" w:rsidRPr="002D2F5B">
        <w:rPr>
          <w:sz w:val="28"/>
          <w:szCs w:val="28"/>
        </w:rPr>
        <w:t xml:space="preserve">ицией превосходства одних этнических групп </w:t>
      </w:r>
      <w:r w:rsidR="0091056F" w:rsidRPr="002D2F5B">
        <w:rPr>
          <w:sz w:val="28"/>
          <w:szCs w:val="28"/>
        </w:rPr>
        <w:t>над другими.</w:t>
      </w:r>
      <w:r w:rsidR="00FB7973" w:rsidRPr="002D2F5B">
        <w:rPr>
          <w:sz w:val="28"/>
          <w:szCs w:val="28"/>
        </w:rPr>
        <w:t xml:space="preserve"> Что в конечном итоге в</w:t>
      </w:r>
      <w:r w:rsidR="00C4616E" w:rsidRPr="002D2F5B">
        <w:rPr>
          <w:sz w:val="28"/>
          <w:szCs w:val="28"/>
        </w:rPr>
        <w:t xml:space="preserve">ыражается в расовых </w:t>
      </w:r>
      <w:r w:rsidR="00FB7973" w:rsidRPr="002D2F5B">
        <w:rPr>
          <w:sz w:val="28"/>
          <w:szCs w:val="28"/>
        </w:rPr>
        <w:t>и нацио</w:t>
      </w:r>
      <w:r w:rsidR="00C4616E" w:rsidRPr="002D2F5B">
        <w:rPr>
          <w:sz w:val="28"/>
          <w:szCs w:val="28"/>
        </w:rPr>
        <w:t>нальных дискриминационных действиях одного народа по отношению к другому из-за обладания другим</w:t>
      </w:r>
      <w:r w:rsidR="002D2F5B" w:rsidRPr="002D2F5B">
        <w:rPr>
          <w:sz w:val="28"/>
          <w:szCs w:val="28"/>
        </w:rPr>
        <w:t xml:space="preserve"> цветом </w:t>
      </w:r>
      <w:r w:rsidR="002D2F5B">
        <w:rPr>
          <w:sz w:val="28"/>
          <w:szCs w:val="28"/>
        </w:rPr>
        <w:t>кожи и из-за</w:t>
      </w:r>
      <w:r w:rsidR="002D2F5B" w:rsidRPr="002D2F5B">
        <w:rPr>
          <w:sz w:val="28"/>
          <w:szCs w:val="28"/>
        </w:rPr>
        <w:t xml:space="preserve"> национальной принадлежности.</w:t>
      </w:r>
      <w:r w:rsidR="002D2F5B">
        <w:rPr>
          <w:sz w:val="28"/>
          <w:szCs w:val="28"/>
        </w:rPr>
        <w:t xml:space="preserve"> В результате чего, </w:t>
      </w:r>
      <w:r w:rsidRPr="008659DE">
        <w:rPr>
          <w:sz w:val="28"/>
          <w:szCs w:val="28"/>
        </w:rPr>
        <w:t>позиция превосходства давала возможность</w:t>
      </w:r>
      <w:r w:rsidR="002D2F5B">
        <w:rPr>
          <w:sz w:val="28"/>
          <w:szCs w:val="28"/>
        </w:rPr>
        <w:t xml:space="preserve"> одним</w:t>
      </w:r>
      <w:r w:rsidR="008659DE" w:rsidRPr="008659DE">
        <w:rPr>
          <w:sz w:val="28"/>
          <w:szCs w:val="28"/>
        </w:rPr>
        <w:t>,</w:t>
      </w:r>
      <w:r w:rsidRPr="008659DE">
        <w:rPr>
          <w:sz w:val="28"/>
          <w:szCs w:val="28"/>
        </w:rPr>
        <w:t xml:space="preserve"> рассматривать остальные расы</w:t>
      </w:r>
      <w:r w:rsidR="002D2F5B">
        <w:rPr>
          <w:sz w:val="28"/>
          <w:szCs w:val="28"/>
        </w:rPr>
        <w:t xml:space="preserve"> и нации</w:t>
      </w:r>
      <w:r w:rsidRPr="008659DE">
        <w:rPr>
          <w:sz w:val="28"/>
          <w:szCs w:val="28"/>
        </w:rPr>
        <w:t xml:space="preserve"> как «отсталые», «недора</w:t>
      </w:r>
      <w:r w:rsidR="002D2F5B">
        <w:rPr>
          <w:sz w:val="28"/>
          <w:szCs w:val="28"/>
        </w:rPr>
        <w:t xml:space="preserve">звитые», «дикие», «низшие», а потому </w:t>
      </w:r>
      <w:r w:rsidRPr="008659DE">
        <w:rPr>
          <w:sz w:val="28"/>
          <w:szCs w:val="28"/>
        </w:rPr>
        <w:t>относиться к</w:t>
      </w:r>
      <w:r w:rsidR="002D2F5B">
        <w:rPr>
          <w:sz w:val="28"/>
          <w:szCs w:val="28"/>
        </w:rPr>
        <w:t xml:space="preserve"> ним свысока, пренебрежительно и </w:t>
      </w:r>
      <w:r w:rsidRPr="008659DE">
        <w:rPr>
          <w:sz w:val="28"/>
          <w:szCs w:val="28"/>
        </w:rPr>
        <w:t xml:space="preserve">жестоко. </w:t>
      </w:r>
    </w:p>
    <w:p w:rsidR="00EF65E1" w:rsidRPr="009A2A61" w:rsidRDefault="008659DE" w:rsidP="009A2A61">
      <w:pPr>
        <w:spacing w:line="360" w:lineRule="auto"/>
        <w:ind w:firstLine="708"/>
        <w:jc w:val="both"/>
        <w:rPr>
          <w:color w:val="0000FF"/>
          <w:sz w:val="28"/>
          <w:szCs w:val="28"/>
        </w:rPr>
      </w:pPr>
      <w:r w:rsidRPr="008659DE">
        <w:rPr>
          <w:sz w:val="28"/>
          <w:szCs w:val="28"/>
        </w:rPr>
        <w:t xml:space="preserve">В </w:t>
      </w:r>
      <w:r w:rsidR="002D2F5B">
        <w:rPr>
          <w:sz w:val="28"/>
          <w:szCs w:val="28"/>
        </w:rPr>
        <w:t xml:space="preserve">постсоветской </w:t>
      </w:r>
      <w:r w:rsidRPr="008659DE">
        <w:rPr>
          <w:sz w:val="28"/>
          <w:szCs w:val="28"/>
        </w:rPr>
        <w:t>России</w:t>
      </w:r>
      <w:r w:rsidR="009A2A61">
        <w:rPr>
          <w:sz w:val="28"/>
          <w:szCs w:val="28"/>
        </w:rPr>
        <w:t xml:space="preserve"> </w:t>
      </w:r>
      <w:r w:rsidR="009A2A61" w:rsidRPr="00731077">
        <w:rPr>
          <w:sz w:val="28"/>
          <w:szCs w:val="28"/>
        </w:rPr>
        <w:t>к традиционным нерасовым националистам относятся:</w:t>
      </w:r>
      <w:r w:rsidR="009A2A61">
        <w:rPr>
          <w:sz w:val="28"/>
          <w:szCs w:val="28"/>
        </w:rPr>
        <w:t xml:space="preserve"> </w:t>
      </w:r>
      <w:r w:rsidR="00EF65E1">
        <w:rPr>
          <w:sz w:val="28"/>
          <w:szCs w:val="28"/>
        </w:rPr>
        <w:t xml:space="preserve">Движение </w:t>
      </w:r>
      <w:r w:rsidR="00EF65E1" w:rsidRPr="003624FE">
        <w:rPr>
          <w:sz w:val="28"/>
          <w:szCs w:val="28"/>
        </w:rPr>
        <w:t>Против Нелегальной Иммиграции (ДПНИ), Русское Национальное Единство</w:t>
      </w:r>
      <w:r w:rsidR="002D2F5B">
        <w:rPr>
          <w:sz w:val="28"/>
          <w:szCs w:val="28"/>
        </w:rPr>
        <w:t xml:space="preserve"> (РНЕ), «Партия свободы» или</w:t>
      </w:r>
      <w:r w:rsidR="00EF65E1" w:rsidRPr="003624FE">
        <w:rPr>
          <w:sz w:val="28"/>
          <w:szCs w:val="28"/>
        </w:rPr>
        <w:t xml:space="preserve"> – Народно-Республикан</w:t>
      </w:r>
      <w:r w:rsidR="002D2F5B">
        <w:rPr>
          <w:sz w:val="28"/>
          <w:szCs w:val="28"/>
        </w:rPr>
        <w:t>ская Партия России</w:t>
      </w:r>
      <w:r w:rsidR="00EF65E1">
        <w:rPr>
          <w:sz w:val="28"/>
          <w:szCs w:val="28"/>
        </w:rPr>
        <w:t>.</w:t>
      </w:r>
      <w:r w:rsidR="009A2A61">
        <w:rPr>
          <w:sz w:val="28"/>
          <w:szCs w:val="28"/>
        </w:rPr>
        <w:t xml:space="preserve"> </w:t>
      </w:r>
      <w:r w:rsidR="009A2A61" w:rsidRPr="00731077">
        <w:rPr>
          <w:sz w:val="28"/>
          <w:szCs w:val="28"/>
        </w:rPr>
        <w:t>К расовым националистам:</w:t>
      </w:r>
      <w:r w:rsidR="009A2A61">
        <w:rPr>
          <w:sz w:val="28"/>
          <w:szCs w:val="28"/>
        </w:rPr>
        <w:t xml:space="preserve">  </w:t>
      </w:r>
      <w:r w:rsidR="00EF65E1" w:rsidRPr="003624FE">
        <w:rPr>
          <w:sz w:val="28"/>
          <w:szCs w:val="28"/>
        </w:rPr>
        <w:t>Народная Национальная Партия (ННП), Национал-Социалистическое Сообщество (НСО), Славянское Соп</w:t>
      </w:r>
      <w:r w:rsidR="002D2F5B">
        <w:rPr>
          <w:sz w:val="28"/>
          <w:szCs w:val="28"/>
        </w:rPr>
        <w:t>ротивление (СС)</w:t>
      </w:r>
      <w:r w:rsidR="00EF65E1">
        <w:rPr>
          <w:sz w:val="28"/>
          <w:szCs w:val="28"/>
        </w:rPr>
        <w:t>.</w:t>
      </w:r>
      <w:r w:rsidR="009A2A61">
        <w:rPr>
          <w:sz w:val="28"/>
          <w:szCs w:val="28"/>
        </w:rPr>
        <w:t xml:space="preserve"> </w:t>
      </w:r>
      <w:r w:rsidR="009A2A61" w:rsidRPr="00731077">
        <w:rPr>
          <w:sz w:val="28"/>
          <w:szCs w:val="28"/>
        </w:rPr>
        <w:t>К нетрадиционным правым:</w:t>
      </w:r>
      <w:r w:rsidR="009A2A61">
        <w:rPr>
          <w:sz w:val="28"/>
          <w:szCs w:val="28"/>
        </w:rPr>
        <w:t xml:space="preserve"> </w:t>
      </w:r>
      <w:r w:rsidR="00EF65E1" w:rsidRPr="003624FE">
        <w:rPr>
          <w:sz w:val="28"/>
          <w:szCs w:val="28"/>
        </w:rPr>
        <w:t xml:space="preserve">Национал-большевиская партия (НПБ), Евразийский союз молодёжи (ЕСМ). </w:t>
      </w:r>
      <w:r w:rsidR="009A2A61" w:rsidRPr="00731077">
        <w:rPr>
          <w:sz w:val="28"/>
          <w:szCs w:val="28"/>
        </w:rPr>
        <w:t>Это далеко не полный перечень политических объединений российских правых</w:t>
      </w:r>
      <w:r w:rsidR="00FA5614">
        <w:rPr>
          <w:sz w:val="28"/>
          <w:szCs w:val="28"/>
        </w:rPr>
        <w:t>. Однако этот перечень</w:t>
      </w:r>
      <w:r w:rsidR="009A2A61" w:rsidRPr="00731077">
        <w:rPr>
          <w:sz w:val="28"/>
          <w:szCs w:val="28"/>
        </w:rPr>
        <w:t xml:space="preserve"> в целом выражает общую картину данного политического спектра.</w:t>
      </w:r>
      <w:r w:rsidR="009A2A61">
        <w:rPr>
          <w:sz w:val="28"/>
          <w:szCs w:val="28"/>
        </w:rPr>
        <w:t xml:space="preserve"> </w:t>
      </w:r>
      <w:r w:rsidR="00EF65E1" w:rsidRPr="003624FE">
        <w:rPr>
          <w:sz w:val="28"/>
          <w:szCs w:val="28"/>
        </w:rPr>
        <w:t xml:space="preserve">Что касается группировок правых скинхедов, а также тех группировок футбольных хулиганов, которые придерживаются правых идей, то </w:t>
      </w:r>
      <w:r w:rsidR="00EF65E1">
        <w:rPr>
          <w:sz w:val="28"/>
          <w:szCs w:val="28"/>
        </w:rPr>
        <w:t>их мы рассмотрим в отдельной группе, но</w:t>
      </w:r>
      <w:r w:rsidR="00EF65E1" w:rsidRPr="003624FE">
        <w:rPr>
          <w:sz w:val="28"/>
          <w:szCs w:val="28"/>
        </w:rPr>
        <w:t>, в описательном смысле, крайне осторожно, так как с одной сто</w:t>
      </w:r>
      <w:r w:rsidR="00EF65E1">
        <w:rPr>
          <w:sz w:val="28"/>
          <w:szCs w:val="28"/>
        </w:rPr>
        <w:t xml:space="preserve">роны – </w:t>
      </w:r>
      <w:r w:rsidR="00EF65E1" w:rsidRPr="003624FE">
        <w:rPr>
          <w:sz w:val="28"/>
          <w:szCs w:val="28"/>
        </w:rPr>
        <w:t xml:space="preserve">эти движения носят правые идеи, но с другой – не заявляют о себе как о легальных объединениях и, тем более, не пытаются регистрироваться в качестве политических. </w:t>
      </w:r>
    </w:p>
    <w:p w:rsidR="00EF65E1" w:rsidRPr="003624FE" w:rsidRDefault="00EF65E1" w:rsidP="00E72D33">
      <w:pPr>
        <w:spacing w:line="360" w:lineRule="auto"/>
        <w:ind w:firstLine="708"/>
        <w:jc w:val="both"/>
        <w:rPr>
          <w:sz w:val="28"/>
          <w:szCs w:val="28"/>
        </w:rPr>
      </w:pPr>
      <w:r w:rsidRPr="003624FE">
        <w:rPr>
          <w:sz w:val="28"/>
          <w:szCs w:val="28"/>
        </w:rPr>
        <w:t>ДПНИ – в отличие от других</w:t>
      </w:r>
      <w:r>
        <w:rPr>
          <w:sz w:val="28"/>
          <w:szCs w:val="28"/>
        </w:rPr>
        <w:t>,</w:t>
      </w:r>
      <w:r w:rsidRPr="003624FE">
        <w:rPr>
          <w:sz w:val="28"/>
          <w:szCs w:val="28"/>
        </w:rPr>
        <w:t xml:space="preserve"> </w:t>
      </w:r>
      <w:r w:rsidR="00B969E4" w:rsidRPr="00731077">
        <w:rPr>
          <w:sz w:val="28"/>
          <w:szCs w:val="28"/>
        </w:rPr>
        <w:t>перечисленных категорий правых, единственное объединение,</w:t>
      </w:r>
      <w:r w:rsidR="00B969E4">
        <w:rPr>
          <w:color w:val="0000FF"/>
          <w:sz w:val="28"/>
          <w:szCs w:val="28"/>
        </w:rPr>
        <w:t xml:space="preserve"> </w:t>
      </w:r>
      <w:r w:rsidRPr="003624FE">
        <w:rPr>
          <w:sz w:val="28"/>
          <w:szCs w:val="28"/>
        </w:rPr>
        <w:t>созданное для решения отдельной</w:t>
      </w:r>
      <w:r w:rsidR="00B969E4">
        <w:rPr>
          <w:sz w:val="28"/>
          <w:szCs w:val="28"/>
        </w:rPr>
        <w:t xml:space="preserve"> конкретной </w:t>
      </w:r>
      <w:r w:rsidRPr="003624FE">
        <w:rPr>
          <w:sz w:val="28"/>
          <w:szCs w:val="28"/>
        </w:rPr>
        <w:t xml:space="preserve"> </w:t>
      </w:r>
      <w:r w:rsidRPr="003624FE">
        <w:rPr>
          <w:sz w:val="28"/>
          <w:szCs w:val="28"/>
        </w:rPr>
        <w:lastRenderedPageBreak/>
        <w:t>«общественной проблемы». К нерасовым националистам ДПНИ следует отнести потому, что расовая теория не является ясно выраженной в доктрине этого объединения.</w:t>
      </w:r>
      <w:r w:rsidR="00506569">
        <w:rPr>
          <w:sz w:val="28"/>
          <w:szCs w:val="28"/>
        </w:rPr>
        <w:t xml:space="preserve"> </w:t>
      </w:r>
      <w:r w:rsidRPr="003624FE">
        <w:rPr>
          <w:sz w:val="28"/>
          <w:szCs w:val="28"/>
        </w:rPr>
        <w:t>ДПНИ (как и вообще многие современные русские националисты) не провозглашает идей национального превосходства русских. Однако, не смотря на кажущуюся умеренность и лаконичность названия, ДПНИ вполне может быть охарактеризовано как объединение крайне правого толка в российской политике. Демонизиру</w:t>
      </w:r>
      <w:r w:rsidR="00506569">
        <w:rPr>
          <w:sz w:val="28"/>
          <w:szCs w:val="28"/>
        </w:rPr>
        <w:t>я</w:t>
      </w:r>
      <w:r w:rsidRPr="003624FE">
        <w:rPr>
          <w:sz w:val="28"/>
          <w:szCs w:val="28"/>
        </w:rPr>
        <w:t xml:space="preserve"> образ иммигрантов, приезжающих в Россию из стран бывшего СССР, ДПНИ создает в их лице образ врага. Подчеркивается, что инородцы, прибывая в РФ, подтачивают основы российской государственности, угрожают национальной культуре и идентичности русских. Соответственно ставится цель – ограничить поток иммигрантов. Казалось бы, посыл достаточно умеренный – речь ведь ид</w:t>
      </w:r>
      <w:r w:rsidR="007A08F6">
        <w:rPr>
          <w:sz w:val="28"/>
          <w:szCs w:val="28"/>
        </w:rPr>
        <w:t>ёт о «нелегальной иммиграции». Н</w:t>
      </w:r>
      <w:r w:rsidRPr="003624FE">
        <w:rPr>
          <w:sz w:val="28"/>
          <w:szCs w:val="28"/>
        </w:rPr>
        <w:t>а деле предложения</w:t>
      </w:r>
      <w:r w:rsidR="00506569">
        <w:rPr>
          <w:sz w:val="28"/>
          <w:szCs w:val="28"/>
        </w:rPr>
        <w:t>,</w:t>
      </w:r>
      <w:r w:rsidRPr="003624FE">
        <w:rPr>
          <w:sz w:val="28"/>
          <w:szCs w:val="28"/>
        </w:rPr>
        <w:t xml:space="preserve"> сформулированные ДПНИ, носят репрессивный ненавистнический и национальный характер.</w:t>
      </w:r>
    </w:p>
    <w:p w:rsidR="00EF65E1" w:rsidRPr="003624FE" w:rsidRDefault="00EF65E1" w:rsidP="00EF65E1">
      <w:pPr>
        <w:spacing w:line="360" w:lineRule="auto"/>
        <w:ind w:firstLine="708"/>
        <w:jc w:val="both"/>
        <w:rPr>
          <w:sz w:val="28"/>
          <w:szCs w:val="28"/>
        </w:rPr>
      </w:pPr>
      <w:r w:rsidRPr="003624FE">
        <w:rPr>
          <w:sz w:val="28"/>
          <w:szCs w:val="28"/>
        </w:rPr>
        <w:t>Например, «организовать жесткую систему контроля за лицами, ещё не получившими гражданства»; «максимально ужесточить наказания для нелегальных иммигрантов», «ввести в законодательство постановление, ограничивающее браки граждан России с нелегальными иммигрантами», «проверять обстоятельства приобретения квартир, собственности в России, гражданами – выходцами из республик Северного Кавказа»; «незаконный переход границы РФ приравнять к тяжкому преступлению». И</w:t>
      </w:r>
      <w:r w:rsidR="00FA5614">
        <w:rPr>
          <w:sz w:val="28"/>
          <w:szCs w:val="28"/>
        </w:rPr>
        <w:t>,</w:t>
      </w:r>
      <w:r w:rsidRPr="003624FE">
        <w:rPr>
          <w:sz w:val="28"/>
          <w:szCs w:val="28"/>
        </w:rPr>
        <w:t xml:space="preserve"> наконец</w:t>
      </w:r>
      <w:r w:rsidR="00FA5614">
        <w:rPr>
          <w:sz w:val="28"/>
          <w:szCs w:val="28"/>
        </w:rPr>
        <w:t>,</w:t>
      </w:r>
      <w:r w:rsidRPr="003624FE">
        <w:rPr>
          <w:sz w:val="28"/>
          <w:szCs w:val="28"/>
        </w:rPr>
        <w:t xml:space="preserve"> полн</w:t>
      </w:r>
      <w:r w:rsidR="007A08F6">
        <w:rPr>
          <w:sz w:val="28"/>
          <w:szCs w:val="28"/>
        </w:rPr>
        <w:t>ое торжество ксенофобии: «Смягча</w:t>
      </w:r>
      <w:r w:rsidRPr="003624FE">
        <w:rPr>
          <w:sz w:val="28"/>
          <w:szCs w:val="28"/>
        </w:rPr>
        <w:t>ть</w:t>
      </w:r>
      <w:r w:rsidR="007A08F6">
        <w:rPr>
          <w:sz w:val="28"/>
          <w:szCs w:val="28"/>
        </w:rPr>
        <w:t xml:space="preserve"> </w:t>
      </w:r>
      <w:r w:rsidRPr="003624FE">
        <w:rPr>
          <w:sz w:val="28"/>
          <w:szCs w:val="28"/>
        </w:rPr>
        <w:t xml:space="preserve">наказания для граждан </w:t>
      </w:r>
      <w:r w:rsidR="007A08F6">
        <w:rPr>
          <w:sz w:val="28"/>
          <w:szCs w:val="28"/>
        </w:rPr>
        <w:t>России, активно выступающ</w:t>
      </w:r>
      <w:r w:rsidRPr="003624FE">
        <w:rPr>
          <w:sz w:val="28"/>
          <w:szCs w:val="28"/>
        </w:rPr>
        <w:t>их против преступлений нелегальных иммигрантов и невол</w:t>
      </w:r>
      <w:r w:rsidR="00506569">
        <w:rPr>
          <w:sz w:val="28"/>
          <w:szCs w:val="28"/>
        </w:rPr>
        <w:t>ьно</w:t>
      </w:r>
      <w:r w:rsidR="007A08F6">
        <w:rPr>
          <w:sz w:val="28"/>
          <w:szCs w:val="28"/>
        </w:rPr>
        <w:t xml:space="preserve"> нарушающих </w:t>
      </w:r>
      <w:r w:rsidRPr="003624FE">
        <w:rPr>
          <w:sz w:val="28"/>
          <w:szCs w:val="28"/>
        </w:rPr>
        <w:t xml:space="preserve">российское законодательство». </w:t>
      </w:r>
      <w:r w:rsidR="00506569">
        <w:rPr>
          <w:sz w:val="28"/>
          <w:szCs w:val="28"/>
        </w:rPr>
        <w:t>В</w:t>
      </w:r>
      <w:r w:rsidRPr="003624FE">
        <w:rPr>
          <w:sz w:val="28"/>
          <w:szCs w:val="28"/>
        </w:rPr>
        <w:t>озник</w:t>
      </w:r>
      <w:r w:rsidR="007A08F6">
        <w:rPr>
          <w:sz w:val="28"/>
          <w:szCs w:val="28"/>
        </w:rPr>
        <w:t>ает вопрос, что значит «</w:t>
      </w:r>
      <w:r w:rsidRPr="003624FE">
        <w:rPr>
          <w:sz w:val="28"/>
          <w:szCs w:val="28"/>
        </w:rPr>
        <w:t>активно</w:t>
      </w:r>
      <w:r w:rsidR="007A08F6">
        <w:rPr>
          <w:sz w:val="28"/>
          <w:szCs w:val="28"/>
        </w:rPr>
        <w:t xml:space="preserve"> выступающих</w:t>
      </w:r>
      <w:r w:rsidRPr="003624FE">
        <w:rPr>
          <w:sz w:val="28"/>
          <w:szCs w:val="28"/>
        </w:rPr>
        <w:t>»? Видимо, это означа</w:t>
      </w:r>
      <w:r w:rsidR="00FA5614">
        <w:rPr>
          <w:sz w:val="28"/>
          <w:szCs w:val="28"/>
        </w:rPr>
        <w:t>е</w:t>
      </w:r>
      <w:r w:rsidRPr="003624FE">
        <w:rPr>
          <w:sz w:val="28"/>
          <w:szCs w:val="28"/>
        </w:rPr>
        <w:t>т</w:t>
      </w:r>
      <w:r w:rsidR="00506569">
        <w:rPr>
          <w:sz w:val="28"/>
          <w:szCs w:val="28"/>
        </w:rPr>
        <w:t>:</w:t>
      </w:r>
      <w:r w:rsidRPr="003624FE">
        <w:rPr>
          <w:sz w:val="28"/>
          <w:szCs w:val="28"/>
        </w:rPr>
        <w:t xml:space="preserve"> освободить от ответственности любителей бросаться десять на одного, да ещё и с оружием.</w:t>
      </w:r>
    </w:p>
    <w:p w:rsidR="00EF65E1" w:rsidRPr="003624FE" w:rsidRDefault="00EF65E1" w:rsidP="00EF65E1">
      <w:pPr>
        <w:spacing w:line="360" w:lineRule="auto"/>
        <w:ind w:firstLine="708"/>
        <w:jc w:val="both"/>
        <w:rPr>
          <w:sz w:val="28"/>
          <w:szCs w:val="28"/>
        </w:rPr>
      </w:pPr>
      <w:r w:rsidRPr="003624FE">
        <w:rPr>
          <w:sz w:val="28"/>
          <w:szCs w:val="28"/>
        </w:rPr>
        <w:t xml:space="preserve">Позиция ДПНИ будто бы проста: всех, кто приезжает законно, ассимилировать, всех, кто приезжает незаконно, отправлять обратно. На деле </w:t>
      </w:r>
      <w:r w:rsidRPr="003624FE">
        <w:rPr>
          <w:sz w:val="28"/>
          <w:szCs w:val="28"/>
        </w:rPr>
        <w:lastRenderedPageBreak/>
        <w:t>ДПНИ – лишь слегка прикрытый современный национализм. Главная посылка и основной аргумент ДПНИ – инородцы опасны.</w:t>
      </w:r>
    </w:p>
    <w:p w:rsidR="00EF65E1" w:rsidRPr="00931D7C" w:rsidRDefault="00EF65E1" w:rsidP="004A1411">
      <w:pPr>
        <w:pStyle w:val="a4"/>
        <w:spacing w:before="0" w:beforeAutospacing="0" w:after="0" w:afterAutospacing="0" w:line="360" w:lineRule="auto"/>
        <w:ind w:firstLine="708"/>
        <w:jc w:val="both"/>
        <w:rPr>
          <w:color w:val="000000"/>
          <w:sz w:val="28"/>
          <w:szCs w:val="28"/>
        </w:rPr>
      </w:pPr>
      <w:r w:rsidRPr="00931D7C">
        <w:rPr>
          <w:color w:val="000000"/>
          <w:sz w:val="28"/>
          <w:szCs w:val="28"/>
        </w:rPr>
        <w:t xml:space="preserve">Если ДПНИ – ещё относительно молодая структура (была создана в </w:t>
      </w:r>
      <w:smartTag w:uri="urn:schemas-microsoft-com:office:smarttags" w:element="metricconverter">
        <w:smartTagPr>
          <w:attr w:name="ProductID" w:val="2003 г"/>
        </w:smartTagPr>
        <w:r w:rsidRPr="00931D7C">
          <w:rPr>
            <w:color w:val="000000"/>
            <w:sz w:val="28"/>
            <w:szCs w:val="28"/>
          </w:rPr>
          <w:t>2003 г</w:t>
        </w:r>
      </w:smartTag>
      <w:r w:rsidR="0085340E" w:rsidRPr="00931D7C">
        <w:rPr>
          <w:color w:val="000000"/>
          <w:sz w:val="28"/>
          <w:szCs w:val="28"/>
        </w:rPr>
        <w:t>.), то РНЕ уже 25</w:t>
      </w:r>
      <w:r w:rsidR="00945853" w:rsidRPr="00931D7C">
        <w:rPr>
          <w:color w:val="000000"/>
          <w:sz w:val="28"/>
          <w:szCs w:val="28"/>
        </w:rPr>
        <w:t xml:space="preserve"> лет</w:t>
      </w:r>
      <w:r w:rsidRPr="00931D7C">
        <w:rPr>
          <w:color w:val="000000"/>
          <w:sz w:val="28"/>
          <w:szCs w:val="28"/>
        </w:rPr>
        <w:t>.</w:t>
      </w:r>
      <w:r w:rsidR="007A58EB" w:rsidRPr="00931D7C">
        <w:rPr>
          <w:color w:val="000000"/>
          <w:sz w:val="28"/>
          <w:szCs w:val="28"/>
        </w:rPr>
        <w:t xml:space="preserve"> Русское Национальное Единство</w:t>
      </w:r>
      <w:r w:rsidR="00945853" w:rsidRPr="00931D7C">
        <w:rPr>
          <w:color w:val="000000"/>
          <w:sz w:val="28"/>
          <w:szCs w:val="28"/>
        </w:rPr>
        <w:t xml:space="preserve"> как организация военизированного типа</w:t>
      </w:r>
      <w:r w:rsidR="00F66305" w:rsidRPr="00931D7C">
        <w:rPr>
          <w:color w:val="000000"/>
          <w:sz w:val="28"/>
          <w:szCs w:val="28"/>
        </w:rPr>
        <w:t>, (члены которой всегда готовы к Гражданской войне)</w:t>
      </w:r>
      <w:r w:rsidR="007A58EB" w:rsidRPr="00931D7C">
        <w:rPr>
          <w:color w:val="000000"/>
          <w:sz w:val="28"/>
          <w:szCs w:val="28"/>
        </w:rPr>
        <w:t>,</w:t>
      </w:r>
      <w:r w:rsidR="00945853" w:rsidRPr="00931D7C">
        <w:rPr>
          <w:color w:val="000000"/>
          <w:sz w:val="28"/>
          <w:szCs w:val="28"/>
        </w:rPr>
        <w:t xml:space="preserve"> </w:t>
      </w:r>
      <w:r w:rsidR="00F66305" w:rsidRPr="00931D7C">
        <w:rPr>
          <w:color w:val="000000"/>
          <w:sz w:val="28"/>
          <w:szCs w:val="28"/>
        </w:rPr>
        <w:t xml:space="preserve">и </w:t>
      </w:r>
      <w:r w:rsidR="00945853" w:rsidRPr="00931D7C">
        <w:rPr>
          <w:color w:val="000000"/>
          <w:sz w:val="28"/>
          <w:szCs w:val="28"/>
        </w:rPr>
        <w:t>которую</w:t>
      </w:r>
      <w:r w:rsidR="007A58EB" w:rsidRPr="00931D7C">
        <w:rPr>
          <w:color w:val="000000"/>
          <w:sz w:val="28"/>
          <w:szCs w:val="28"/>
        </w:rPr>
        <w:t xml:space="preserve"> возглавил Ал</w:t>
      </w:r>
      <w:r w:rsidR="000940CB" w:rsidRPr="00931D7C">
        <w:rPr>
          <w:color w:val="000000"/>
          <w:sz w:val="28"/>
          <w:szCs w:val="28"/>
        </w:rPr>
        <w:t>ександр Барк</w:t>
      </w:r>
      <w:r w:rsidR="007A58EB" w:rsidRPr="00931D7C">
        <w:rPr>
          <w:color w:val="000000"/>
          <w:sz w:val="28"/>
          <w:szCs w:val="28"/>
        </w:rPr>
        <w:t>ашов</w:t>
      </w:r>
      <w:r w:rsidR="004A1411" w:rsidRPr="00931D7C">
        <w:rPr>
          <w:color w:val="000000"/>
          <w:sz w:val="28"/>
          <w:szCs w:val="28"/>
        </w:rPr>
        <w:t>,</w:t>
      </w:r>
      <w:r w:rsidR="000940CB" w:rsidRPr="00931D7C">
        <w:rPr>
          <w:color w:val="000000"/>
          <w:sz w:val="28"/>
          <w:szCs w:val="28"/>
        </w:rPr>
        <w:t xml:space="preserve"> </w:t>
      </w:r>
      <w:r w:rsidR="00945853" w:rsidRPr="00931D7C">
        <w:rPr>
          <w:color w:val="000000"/>
          <w:sz w:val="28"/>
          <w:szCs w:val="28"/>
        </w:rPr>
        <w:t>сформировалась</w:t>
      </w:r>
      <w:r w:rsidR="004A1411" w:rsidRPr="00931D7C">
        <w:rPr>
          <w:color w:val="000000"/>
          <w:sz w:val="28"/>
          <w:szCs w:val="28"/>
        </w:rPr>
        <w:t xml:space="preserve"> </w:t>
      </w:r>
      <w:r w:rsidR="007A58EB" w:rsidRPr="00931D7C">
        <w:rPr>
          <w:color w:val="000000"/>
          <w:sz w:val="28"/>
          <w:szCs w:val="28"/>
        </w:rPr>
        <w:t xml:space="preserve"> </w:t>
      </w:r>
      <w:r w:rsidRPr="00931D7C">
        <w:rPr>
          <w:color w:val="000000"/>
          <w:sz w:val="28"/>
          <w:szCs w:val="28"/>
        </w:rPr>
        <w:t xml:space="preserve"> в период с сентября</w:t>
      </w:r>
      <w:r w:rsidR="007A58EB" w:rsidRPr="00931D7C">
        <w:rPr>
          <w:color w:val="000000"/>
          <w:sz w:val="28"/>
          <w:szCs w:val="28"/>
        </w:rPr>
        <w:t xml:space="preserve"> по 16 октября</w:t>
      </w:r>
      <w:r w:rsidRPr="00931D7C">
        <w:rPr>
          <w:color w:val="000000"/>
          <w:sz w:val="28"/>
          <w:szCs w:val="28"/>
        </w:rPr>
        <w:t xml:space="preserve"> 1990</w:t>
      </w:r>
      <w:r w:rsidR="007A58EB" w:rsidRPr="00931D7C">
        <w:rPr>
          <w:color w:val="000000"/>
          <w:sz w:val="28"/>
          <w:szCs w:val="28"/>
        </w:rPr>
        <w:t xml:space="preserve"> года</w:t>
      </w:r>
      <w:r w:rsidR="000940CB" w:rsidRPr="00931D7C">
        <w:rPr>
          <w:color w:val="000000"/>
          <w:sz w:val="28"/>
          <w:szCs w:val="28"/>
        </w:rPr>
        <w:t>.</w:t>
      </w:r>
      <w:r w:rsidR="004A1411" w:rsidRPr="00931D7C">
        <w:rPr>
          <w:color w:val="000000"/>
          <w:sz w:val="28"/>
          <w:szCs w:val="28"/>
        </w:rPr>
        <w:t xml:space="preserve"> </w:t>
      </w:r>
      <w:r w:rsidR="00945853" w:rsidRPr="00931D7C">
        <w:rPr>
          <w:color w:val="000000"/>
          <w:sz w:val="28"/>
          <w:szCs w:val="28"/>
        </w:rPr>
        <w:t>В основании ее доктрины а</w:t>
      </w:r>
      <w:r w:rsidR="004A1411" w:rsidRPr="00931D7C">
        <w:rPr>
          <w:color w:val="000000"/>
          <w:sz w:val="28"/>
          <w:szCs w:val="28"/>
        </w:rPr>
        <w:t>грессивная антилиберальная, антикоммунистическая и антисемитская и</w:t>
      </w:r>
      <w:r w:rsidR="00F66305" w:rsidRPr="00931D7C">
        <w:rPr>
          <w:color w:val="000000"/>
          <w:sz w:val="28"/>
          <w:szCs w:val="28"/>
        </w:rPr>
        <w:t>деология</w:t>
      </w:r>
      <w:r w:rsidR="004A1411" w:rsidRPr="00931D7C">
        <w:rPr>
          <w:color w:val="000000"/>
          <w:sz w:val="28"/>
          <w:szCs w:val="28"/>
        </w:rPr>
        <w:t xml:space="preserve">, </w:t>
      </w:r>
      <w:r w:rsidR="00945853" w:rsidRPr="00931D7C">
        <w:rPr>
          <w:color w:val="000000"/>
          <w:sz w:val="28"/>
          <w:szCs w:val="28"/>
        </w:rPr>
        <w:t>представляющая</w:t>
      </w:r>
      <w:r w:rsidR="004A1411" w:rsidRPr="00931D7C">
        <w:rPr>
          <w:color w:val="000000"/>
          <w:sz w:val="28"/>
          <w:szCs w:val="28"/>
        </w:rPr>
        <w:t xml:space="preserve"> собой </w:t>
      </w:r>
      <w:r w:rsidR="0085340E" w:rsidRPr="00931D7C">
        <w:rPr>
          <w:color w:val="000000"/>
          <w:sz w:val="28"/>
          <w:szCs w:val="28"/>
        </w:rPr>
        <w:t xml:space="preserve">имитационную </w:t>
      </w:r>
      <w:r w:rsidR="004A1411" w:rsidRPr="00931D7C">
        <w:rPr>
          <w:color w:val="000000"/>
          <w:sz w:val="28"/>
          <w:szCs w:val="28"/>
        </w:rPr>
        <w:t xml:space="preserve">эклектику национализма, нацизма и русской православной духовности </w:t>
      </w:r>
      <w:r w:rsidRPr="00931D7C">
        <w:rPr>
          <w:color w:val="000000"/>
          <w:sz w:val="28"/>
          <w:szCs w:val="28"/>
        </w:rPr>
        <w:t>[</w:t>
      </w:r>
      <w:r w:rsidR="000940CB" w:rsidRPr="00931D7C">
        <w:rPr>
          <w:color w:val="000000"/>
          <w:sz w:val="28"/>
          <w:szCs w:val="28"/>
        </w:rPr>
        <w:t>108;</w:t>
      </w:r>
      <w:r w:rsidR="00F66305" w:rsidRPr="00931D7C">
        <w:rPr>
          <w:color w:val="000000"/>
          <w:sz w:val="28"/>
          <w:szCs w:val="28"/>
        </w:rPr>
        <w:t xml:space="preserve"> 125;</w:t>
      </w:r>
      <w:r w:rsidR="000940CB" w:rsidRPr="00931D7C">
        <w:rPr>
          <w:color w:val="000000"/>
          <w:sz w:val="28"/>
          <w:szCs w:val="28"/>
        </w:rPr>
        <w:t xml:space="preserve"> </w:t>
      </w:r>
      <w:r w:rsidRPr="00931D7C">
        <w:rPr>
          <w:color w:val="000000"/>
          <w:sz w:val="28"/>
          <w:szCs w:val="28"/>
        </w:rPr>
        <w:t xml:space="preserve">146, </w:t>
      </w:r>
      <w:r w:rsidRPr="00931D7C">
        <w:rPr>
          <w:color w:val="000000"/>
          <w:sz w:val="28"/>
          <w:szCs w:val="28"/>
          <w:lang w:val="en-US"/>
        </w:rPr>
        <w:t>c</w:t>
      </w:r>
      <w:r w:rsidRPr="00931D7C">
        <w:rPr>
          <w:color w:val="000000"/>
          <w:sz w:val="28"/>
          <w:szCs w:val="28"/>
        </w:rPr>
        <w:t>.26]</w:t>
      </w:r>
      <w:r w:rsidR="000940CB" w:rsidRPr="00931D7C">
        <w:rPr>
          <w:color w:val="000000"/>
          <w:sz w:val="28"/>
          <w:szCs w:val="28"/>
        </w:rPr>
        <w:t>.</w:t>
      </w:r>
      <w:r w:rsidRPr="00931D7C">
        <w:rPr>
          <w:color w:val="000000"/>
          <w:sz w:val="28"/>
          <w:szCs w:val="28"/>
        </w:rPr>
        <w:t xml:space="preserve"> </w:t>
      </w:r>
    </w:p>
    <w:p w:rsidR="00EF65E1" w:rsidRPr="003624FE" w:rsidRDefault="00EF65E1" w:rsidP="00F66305">
      <w:pPr>
        <w:spacing w:line="360" w:lineRule="auto"/>
        <w:ind w:firstLine="708"/>
        <w:jc w:val="both"/>
        <w:rPr>
          <w:sz w:val="28"/>
          <w:szCs w:val="28"/>
        </w:rPr>
      </w:pPr>
      <w:r w:rsidRPr="003624FE">
        <w:rPr>
          <w:sz w:val="28"/>
          <w:szCs w:val="28"/>
        </w:rPr>
        <w:t xml:space="preserve">Доктрина другой партии – </w:t>
      </w:r>
      <w:r w:rsidR="00922211">
        <w:rPr>
          <w:sz w:val="28"/>
          <w:szCs w:val="28"/>
        </w:rPr>
        <w:t>Народная национальная партия</w:t>
      </w:r>
      <w:r w:rsidR="00104EC4">
        <w:rPr>
          <w:sz w:val="28"/>
          <w:szCs w:val="28"/>
        </w:rPr>
        <w:t xml:space="preserve"> (ННП)</w:t>
      </w:r>
      <w:r w:rsidRPr="003624FE">
        <w:rPr>
          <w:sz w:val="28"/>
          <w:szCs w:val="28"/>
        </w:rPr>
        <w:t xml:space="preserve"> – есть расовая доктрина. Как представителю любой расовой политической идеологии ННП мало подчеркнуть особенность «русской расы». ННП доказывает, что именно сейчас, в данный момент «наша раса» находится на стадии вымирания. «Геноцид русского народа», кризис семьи, «алкоголизм/наркомания» и прочие проблемные аспекты такого рода ННП, вносит в свой идеологический багаж. Русская расовая теория, в отличие от русского национализма, обращает свой взгляд к дохристианской Руси. Поскольку дохристианская история славянских княжеств носит гипотетический характер, то тут возникает широкое поле для мифологизации, на котором можно построить монументальную конструкцию.</w:t>
      </w:r>
    </w:p>
    <w:p w:rsidR="00EF65E1" w:rsidRDefault="00EF65E1" w:rsidP="00F66305">
      <w:pPr>
        <w:spacing w:line="360" w:lineRule="auto"/>
        <w:ind w:firstLine="708"/>
        <w:jc w:val="both"/>
        <w:rPr>
          <w:sz w:val="28"/>
          <w:szCs w:val="28"/>
        </w:rPr>
      </w:pPr>
      <w:r w:rsidRPr="003624FE">
        <w:rPr>
          <w:sz w:val="28"/>
          <w:szCs w:val="28"/>
        </w:rPr>
        <w:t>В интерпретации ННП отечественная история – это расовая история. Причем до христианизации она была правильной – «языческой», а после – «неправильной», христианской. «Неправильная» она потому, что христианство – иудейская идеология, отравившая «русскую расу». «Неправильная» также потому, что на смену христианству пришёл «марксизм».</w:t>
      </w:r>
      <w:r w:rsidR="00F66305">
        <w:rPr>
          <w:sz w:val="28"/>
          <w:szCs w:val="28"/>
        </w:rPr>
        <w:t xml:space="preserve"> </w:t>
      </w:r>
      <w:r>
        <w:rPr>
          <w:sz w:val="28"/>
          <w:szCs w:val="28"/>
        </w:rPr>
        <w:t>Таким образом, «С</w:t>
      </w:r>
      <w:r w:rsidRPr="003624FE">
        <w:rPr>
          <w:sz w:val="28"/>
          <w:szCs w:val="28"/>
        </w:rPr>
        <w:t xml:space="preserve">частливое общество» в понимании лидеров ННП будет выглядеть как цивилизация одной расы, проживающей в небольших населенных пунктах, соединенных посредством новейших </w:t>
      </w:r>
      <w:r w:rsidRPr="003624FE">
        <w:rPr>
          <w:sz w:val="28"/>
          <w:szCs w:val="28"/>
        </w:rPr>
        <w:lastRenderedPageBreak/>
        <w:t>коммуникаций быстрой связью с использованием всех технических достижений.</w:t>
      </w:r>
    </w:p>
    <w:p w:rsidR="00EF65E1" w:rsidRPr="003624FE" w:rsidRDefault="00EF65E1" w:rsidP="00F66305">
      <w:pPr>
        <w:spacing w:line="360" w:lineRule="auto"/>
        <w:ind w:firstLine="708"/>
        <w:jc w:val="both"/>
        <w:rPr>
          <w:sz w:val="28"/>
          <w:szCs w:val="28"/>
        </w:rPr>
      </w:pPr>
      <w:r w:rsidRPr="003624FE">
        <w:rPr>
          <w:sz w:val="28"/>
          <w:szCs w:val="28"/>
        </w:rPr>
        <w:t>Организаторы НСО</w:t>
      </w:r>
      <w:r w:rsidR="00F66305">
        <w:rPr>
          <w:sz w:val="28"/>
          <w:szCs w:val="28"/>
        </w:rPr>
        <w:t xml:space="preserve"> (Национал-социалистическое общество)</w:t>
      </w:r>
      <w:r w:rsidRPr="003624FE">
        <w:rPr>
          <w:sz w:val="28"/>
          <w:szCs w:val="28"/>
        </w:rPr>
        <w:t xml:space="preserve"> в своеобразной декларации о намерениях объясняют, что все другие «национально-патриотические» организации и инициативы России на момент создания НСО нежизнеспос</w:t>
      </w:r>
      <w:r w:rsidR="00E72D33">
        <w:rPr>
          <w:sz w:val="28"/>
          <w:szCs w:val="28"/>
        </w:rPr>
        <w:t>обны, во-первых, из-за обращения</w:t>
      </w:r>
      <w:r w:rsidRPr="003624FE">
        <w:rPr>
          <w:sz w:val="28"/>
          <w:szCs w:val="28"/>
        </w:rPr>
        <w:t xml:space="preserve"> взглядов в прошлое, а не в будущее. Действительно, идеология националистических организаций, которая ищет источник вдохновения в прошлом, легко подается критике. Их политический идеал, как на ладони. Объединения, которые ничего не говорят о своем видении будущего политического устройства, частью ускользают от критики. </w:t>
      </w:r>
    </w:p>
    <w:p w:rsidR="00931D7C" w:rsidRPr="003624FE" w:rsidRDefault="00EF65E1" w:rsidP="007D05C3">
      <w:pPr>
        <w:spacing w:line="360" w:lineRule="auto"/>
        <w:ind w:firstLine="708"/>
        <w:jc w:val="both"/>
        <w:rPr>
          <w:sz w:val="28"/>
          <w:szCs w:val="28"/>
        </w:rPr>
      </w:pPr>
      <w:r w:rsidRPr="003624FE">
        <w:rPr>
          <w:sz w:val="28"/>
          <w:szCs w:val="28"/>
        </w:rPr>
        <w:t>Политическая идеология вообще редко имеет дело с фактами, скорее – с объяснениями, выдернутыми из общей канвы, поэтому понять любую идеологию можно, только избавляясь от мифов. И хотя</w:t>
      </w:r>
      <w:r w:rsidR="000A3A30">
        <w:rPr>
          <w:sz w:val="28"/>
          <w:szCs w:val="28"/>
        </w:rPr>
        <w:t xml:space="preserve"> Национал-социалистическое общество </w:t>
      </w:r>
      <w:r w:rsidRPr="003624FE">
        <w:rPr>
          <w:sz w:val="28"/>
          <w:szCs w:val="28"/>
        </w:rPr>
        <w:t>утверждает, что «победа за нами», достичь, на наш взгляд, её им будет совсем не просто, потому что разумная часть «русского народа» будет этому препятствовать.</w:t>
      </w:r>
    </w:p>
    <w:p w:rsidR="00931D7C" w:rsidRPr="007D05C3" w:rsidRDefault="00EF65E1" w:rsidP="007D05C3">
      <w:pPr>
        <w:pStyle w:val="a4"/>
        <w:spacing w:before="0" w:beforeAutospacing="0" w:after="0" w:afterAutospacing="0" w:line="360" w:lineRule="auto"/>
        <w:ind w:firstLine="708"/>
        <w:jc w:val="both"/>
        <w:rPr>
          <w:color w:val="000000"/>
          <w:sz w:val="28"/>
          <w:szCs w:val="28"/>
        </w:rPr>
      </w:pPr>
      <w:r w:rsidRPr="007D05C3">
        <w:rPr>
          <w:color w:val="000000"/>
          <w:sz w:val="28"/>
          <w:szCs w:val="28"/>
        </w:rPr>
        <w:t>Крупной организацией нетрадиционных националистов является Национал-большевистская партия (НБП).</w:t>
      </w:r>
      <w:r w:rsidRPr="00F66305">
        <w:rPr>
          <w:sz w:val="28"/>
          <w:szCs w:val="28"/>
        </w:rPr>
        <w:t xml:space="preserve"> </w:t>
      </w:r>
      <w:r w:rsidR="00F66305" w:rsidRPr="00F66305">
        <w:rPr>
          <w:sz w:val="28"/>
          <w:szCs w:val="28"/>
        </w:rPr>
        <w:t xml:space="preserve">Ее создатель, идейный вдохновитель и лидер </w:t>
      </w:r>
      <w:r w:rsidRPr="00F66305">
        <w:rPr>
          <w:sz w:val="28"/>
          <w:szCs w:val="28"/>
        </w:rPr>
        <w:t xml:space="preserve"> – известный писатель Эдуард Л</w:t>
      </w:r>
      <w:r w:rsidR="00F66305">
        <w:rPr>
          <w:sz w:val="28"/>
          <w:szCs w:val="28"/>
        </w:rPr>
        <w:t>имонов.</w:t>
      </w:r>
      <w:r w:rsidRPr="00F66305">
        <w:rPr>
          <w:sz w:val="28"/>
          <w:szCs w:val="28"/>
        </w:rPr>
        <w:t xml:space="preserve"> </w:t>
      </w:r>
      <w:r w:rsidR="003B0F2C">
        <w:rPr>
          <w:sz w:val="28"/>
          <w:szCs w:val="28"/>
        </w:rPr>
        <w:t>Идеология нацио</w:t>
      </w:r>
      <w:r w:rsidR="00BA24D7">
        <w:rPr>
          <w:sz w:val="28"/>
          <w:szCs w:val="28"/>
        </w:rPr>
        <w:t>нал-большевиков (национал-</w:t>
      </w:r>
      <w:r w:rsidR="003B0F2C">
        <w:rPr>
          <w:sz w:val="28"/>
          <w:szCs w:val="28"/>
        </w:rPr>
        <w:t xml:space="preserve">радикалов) –  </w:t>
      </w:r>
      <w:r w:rsidR="003B0F2C" w:rsidRPr="00C5340E">
        <w:rPr>
          <w:sz w:val="28"/>
          <w:szCs w:val="28"/>
        </w:rPr>
        <w:t>просоветская ориентация</w:t>
      </w:r>
      <w:r w:rsidR="003B0F2C">
        <w:rPr>
          <w:sz w:val="28"/>
          <w:szCs w:val="28"/>
        </w:rPr>
        <w:t xml:space="preserve"> на культурный национализм, защиту</w:t>
      </w:r>
      <w:r w:rsidR="003B0F2C" w:rsidRPr="00C5340E">
        <w:rPr>
          <w:sz w:val="28"/>
          <w:szCs w:val="28"/>
        </w:rPr>
        <w:t xml:space="preserve"> прав</w:t>
      </w:r>
      <w:r w:rsidR="003B0F2C">
        <w:rPr>
          <w:sz w:val="28"/>
          <w:szCs w:val="28"/>
        </w:rPr>
        <w:t xml:space="preserve"> и интересов не только русского населения постсоветской России, но и русской диаспоры  </w:t>
      </w:r>
      <w:r w:rsidR="003B0F2C" w:rsidRPr="00C5340E">
        <w:rPr>
          <w:sz w:val="28"/>
          <w:szCs w:val="28"/>
        </w:rPr>
        <w:t>на территории</w:t>
      </w:r>
      <w:r w:rsidR="003B0F2C">
        <w:rPr>
          <w:sz w:val="28"/>
          <w:szCs w:val="28"/>
        </w:rPr>
        <w:t xml:space="preserve"> б</w:t>
      </w:r>
      <w:r w:rsidR="00931D7C">
        <w:rPr>
          <w:sz w:val="28"/>
          <w:szCs w:val="28"/>
        </w:rPr>
        <w:t>ывшего СССР</w:t>
      </w:r>
      <w:r w:rsidR="003B0F2C">
        <w:rPr>
          <w:sz w:val="28"/>
          <w:szCs w:val="28"/>
        </w:rPr>
        <w:t>.</w:t>
      </w:r>
      <w:r w:rsidR="000A3A30">
        <w:rPr>
          <w:sz w:val="28"/>
          <w:szCs w:val="28"/>
        </w:rPr>
        <w:t xml:space="preserve"> В частности</w:t>
      </w:r>
      <w:r w:rsidR="00BA24D7">
        <w:rPr>
          <w:sz w:val="28"/>
          <w:szCs w:val="28"/>
        </w:rPr>
        <w:t>, участие национал-большевиков в различных протестных мероприятиях, организация и проведение ненасильственных акций по поддержке русских сепара</w:t>
      </w:r>
      <w:r w:rsidR="007D05C3">
        <w:rPr>
          <w:sz w:val="28"/>
          <w:szCs w:val="28"/>
        </w:rPr>
        <w:t xml:space="preserve">тистов в Прибалтике (Рига), Украине (Крым, Севастополь), Казахстане (Кокчетав) и др. </w:t>
      </w:r>
      <w:r w:rsidR="007D05C3" w:rsidRPr="007D05C3">
        <w:rPr>
          <w:color w:val="000000"/>
          <w:sz w:val="28"/>
          <w:szCs w:val="28"/>
        </w:rPr>
        <w:t xml:space="preserve">Деятельность  Национал-большевистской партии НБП – наиболее яркий радикальный политический проект России постсоветского периода. </w:t>
      </w:r>
    </w:p>
    <w:p w:rsidR="00EF65E1" w:rsidRPr="00943093" w:rsidRDefault="00EF65E1" w:rsidP="00E941D6">
      <w:pPr>
        <w:spacing w:line="360" w:lineRule="auto"/>
        <w:ind w:firstLine="708"/>
        <w:jc w:val="both"/>
        <w:rPr>
          <w:sz w:val="28"/>
          <w:szCs w:val="28"/>
        </w:rPr>
      </w:pPr>
      <w:r w:rsidRPr="00943093">
        <w:rPr>
          <w:sz w:val="28"/>
          <w:szCs w:val="28"/>
        </w:rPr>
        <w:lastRenderedPageBreak/>
        <w:t>Граждан крупных городов шокирует агрессивность и хулиганские проявления молодёжных группировок «скинхедов», которые вышеназванные организации рассматривают как «базу роста» своих рядов.</w:t>
      </w:r>
      <w:r w:rsidR="00F403E0" w:rsidRPr="00943093">
        <w:rPr>
          <w:sz w:val="28"/>
          <w:szCs w:val="28"/>
        </w:rPr>
        <w:t xml:space="preserve"> </w:t>
      </w:r>
      <w:r w:rsidRPr="00943093">
        <w:rPr>
          <w:sz w:val="28"/>
          <w:szCs w:val="28"/>
        </w:rPr>
        <w:t>В молодежном «настенном творчестве», кроме «традиционных» сюжетов и надписей находят себе место фашистская символика и лозунги.</w:t>
      </w:r>
      <w:r w:rsidR="00E941D6" w:rsidRPr="00943093">
        <w:rPr>
          <w:sz w:val="28"/>
          <w:szCs w:val="28"/>
        </w:rPr>
        <w:t xml:space="preserve"> </w:t>
      </w:r>
      <w:r w:rsidRPr="00943093">
        <w:rPr>
          <w:sz w:val="28"/>
          <w:szCs w:val="28"/>
        </w:rPr>
        <w:t xml:space="preserve">Афганистан, Чечня, «горячие точки», масштабная маргинализация населения в ходе болезненного реформирования общества – дали чрезвычайно нужный для диктатуры экстремистки и террористически ориентированный элемент, горючий материал – </w:t>
      </w:r>
      <w:r w:rsidR="0068463B" w:rsidRPr="00943093">
        <w:rPr>
          <w:sz w:val="28"/>
          <w:szCs w:val="28"/>
        </w:rPr>
        <w:t>скинхед – «человек</w:t>
      </w:r>
      <w:r w:rsidRPr="00943093">
        <w:rPr>
          <w:sz w:val="28"/>
          <w:szCs w:val="28"/>
        </w:rPr>
        <w:t xml:space="preserve"> насилия».</w:t>
      </w:r>
    </w:p>
    <w:p w:rsidR="00F403E0" w:rsidRDefault="0068463B" w:rsidP="00EF65E1">
      <w:pPr>
        <w:spacing w:line="360" w:lineRule="auto"/>
        <w:jc w:val="both"/>
        <w:rPr>
          <w:sz w:val="28"/>
          <w:szCs w:val="28"/>
        </w:rPr>
      </w:pPr>
      <w:r>
        <w:rPr>
          <w:sz w:val="28"/>
          <w:szCs w:val="28"/>
        </w:rPr>
        <w:tab/>
        <w:t>По большому счету или как таковы, с</w:t>
      </w:r>
      <w:r w:rsidR="00EF65E1" w:rsidRPr="00901ACF">
        <w:rPr>
          <w:sz w:val="28"/>
          <w:szCs w:val="28"/>
        </w:rPr>
        <w:t>кинхеды не являются политическим движен</w:t>
      </w:r>
      <w:r>
        <w:rPr>
          <w:sz w:val="28"/>
          <w:szCs w:val="28"/>
        </w:rPr>
        <w:t>ием</w:t>
      </w:r>
      <w:r w:rsidR="00EF65E1" w:rsidRPr="00901ACF">
        <w:rPr>
          <w:sz w:val="28"/>
          <w:szCs w:val="28"/>
        </w:rPr>
        <w:t xml:space="preserve">. </w:t>
      </w:r>
      <w:r>
        <w:rPr>
          <w:sz w:val="28"/>
          <w:szCs w:val="28"/>
        </w:rPr>
        <w:t xml:space="preserve"> С</w:t>
      </w:r>
      <w:r w:rsidRPr="00901ACF">
        <w:rPr>
          <w:sz w:val="28"/>
          <w:szCs w:val="28"/>
        </w:rPr>
        <w:t>кинхеды</w:t>
      </w:r>
      <w:r>
        <w:rPr>
          <w:sz w:val="28"/>
          <w:szCs w:val="28"/>
        </w:rPr>
        <w:t>, или «скины»</w:t>
      </w:r>
      <w:r w:rsidRPr="00901ACF">
        <w:rPr>
          <w:sz w:val="28"/>
          <w:szCs w:val="28"/>
        </w:rPr>
        <w:t xml:space="preserve"> </w:t>
      </w:r>
      <w:r>
        <w:rPr>
          <w:sz w:val="28"/>
          <w:szCs w:val="28"/>
        </w:rPr>
        <w:t>– э</w:t>
      </w:r>
      <w:r w:rsidR="00EF65E1" w:rsidRPr="00901ACF">
        <w:rPr>
          <w:sz w:val="28"/>
          <w:szCs w:val="28"/>
        </w:rPr>
        <w:t xml:space="preserve">то </w:t>
      </w:r>
      <w:r>
        <w:rPr>
          <w:sz w:val="28"/>
          <w:szCs w:val="28"/>
        </w:rPr>
        <w:t xml:space="preserve">течение в </w:t>
      </w:r>
      <w:r w:rsidRPr="00901ACF">
        <w:rPr>
          <w:sz w:val="28"/>
          <w:szCs w:val="28"/>
        </w:rPr>
        <w:t>молодёжной культуре</w:t>
      </w:r>
      <w:r>
        <w:rPr>
          <w:sz w:val="28"/>
          <w:szCs w:val="28"/>
        </w:rPr>
        <w:t xml:space="preserve">, </w:t>
      </w:r>
      <w:r w:rsidR="00EF65E1" w:rsidRPr="00901ACF">
        <w:rPr>
          <w:sz w:val="28"/>
          <w:szCs w:val="28"/>
        </w:rPr>
        <w:t>важное место</w:t>
      </w:r>
      <w:r>
        <w:rPr>
          <w:sz w:val="28"/>
          <w:szCs w:val="28"/>
        </w:rPr>
        <w:t xml:space="preserve"> в которой </w:t>
      </w:r>
      <w:r w:rsidR="00EF65E1" w:rsidRPr="00901ACF">
        <w:rPr>
          <w:sz w:val="28"/>
          <w:szCs w:val="28"/>
        </w:rPr>
        <w:t xml:space="preserve"> занимают нацистская с</w:t>
      </w:r>
      <w:r>
        <w:rPr>
          <w:sz w:val="28"/>
          <w:szCs w:val="28"/>
        </w:rPr>
        <w:t>имволика, расистская идеология и</w:t>
      </w:r>
      <w:r w:rsidR="00EF65E1" w:rsidRPr="00901ACF">
        <w:rPr>
          <w:sz w:val="28"/>
          <w:szCs w:val="28"/>
        </w:rPr>
        <w:t xml:space="preserve"> </w:t>
      </w:r>
      <w:r w:rsidR="00EF65E1" w:rsidRPr="0068463B">
        <w:rPr>
          <w:sz w:val="28"/>
          <w:szCs w:val="28"/>
        </w:rPr>
        <w:t>агрессивная</w:t>
      </w:r>
      <w:r>
        <w:rPr>
          <w:sz w:val="28"/>
          <w:szCs w:val="28"/>
        </w:rPr>
        <w:t xml:space="preserve"> модель поведения. С</w:t>
      </w:r>
      <w:r w:rsidR="00EF65E1" w:rsidRPr="00901ACF">
        <w:rPr>
          <w:sz w:val="28"/>
          <w:szCs w:val="28"/>
        </w:rPr>
        <w:t>кинхе</w:t>
      </w:r>
      <w:r w:rsidR="00943093">
        <w:rPr>
          <w:sz w:val="28"/>
          <w:szCs w:val="28"/>
        </w:rPr>
        <w:t xml:space="preserve">ды – </w:t>
      </w:r>
      <w:r w:rsidR="007433BE">
        <w:rPr>
          <w:sz w:val="28"/>
          <w:szCs w:val="28"/>
        </w:rPr>
        <w:t xml:space="preserve">это не организация, а бандитская </w:t>
      </w:r>
      <w:r w:rsidR="00EF65E1" w:rsidRPr="00901ACF">
        <w:rPr>
          <w:sz w:val="28"/>
          <w:szCs w:val="28"/>
        </w:rPr>
        <w:t>груп</w:t>
      </w:r>
      <w:r w:rsidR="00943093">
        <w:rPr>
          <w:sz w:val="28"/>
          <w:szCs w:val="28"/>
        </w:rPr>
        <w:t xml:space="preserve">пировка, объединенная мировоззрением, атрибутикой, </w:t>
      </w:r>
      <w:r w:rsidR="0005397C">
        <w:rPr>
          <w:sz w:val="28"/>
          <w:szCs w:val="28"/>
        </w:rPr>
        <w:t xml:space="preserve">специфическим </w:t>
      </w:r>
      <w:r w:rsidR="00943093">
        <w:rPr>
          <w:sz w:val="28"/>
          <w:szCs w:val="28"/>
        </w:rPr>
        <w:t xml:space="preserve">образом жизни и идеологией. </w:t>
      </w:r>
      <w:r w:rsidR="00EF65E1" w:rsidRPr="00901ACF">
        <w:rPr>
          <w:sz w:val="28"/>
          <w:szCs w:val="28"/>
        </w:rPr>
        <w:t xml:space="preserve">Идеология </w:t>
      </w:r>
      <w:r w:rsidR="0005397C">
        <w:rPr>
          <w:sz w:val="28"/>
          <w:szCs w:val="28"/>
        </w:rPr>
        <w:t xml:space="preserve">российских скинхедов – это </w:t>
      </w:r>
      <w:r w:rsidR="00EF65E1" w:rsidRPr="00901ACF">
        <w:rPr>
          <w:sz w:val="28"/>
          <w:szCs w:val="28"/>
        </w:rPr>
        <w:t>расизм</w:t>
      </w:r>
      <w:r w:rsidR="00EF65E1" w:rsidRPr="00EF65E1">
        <w:rPr>
          <w:sz w:val="28"/>
          <w:szCs w:val="28"/>
        </w:rPr>
        <w:t xml:space="preserve"> [91]</w:t>
      </w:r>
      <w:r w:rsidR="00EF65E1" w:rsidRPr="00901ACF">
        <w:rPr>
          <w:sz w:val="28"/>
          <w:szCs w:val="28"/>
        </w:rPr>
        <w:t>.</w:t>
      </w:r>
      <w:r w:rsidR="00F403E0">
        <w:rPr>
          <w:sz w:val="28"/>
          <w:szCs w:val="28"/>
        </w:rPr>
        <w:t xml:space="preserve"> </w:t>
      </w:r>
      <w:r w:rsidR="0005397C">
        <w:rPr>
          <w:sz w:val="28"/>
          <w:szCs w:val="28"/>
        </w:rPr>
        <w:t xml:space="preserve">Агрессивное, антигуманное, человеконенавистническое поведение –  склонность к насилию – доминирующая отличительная черта скинхедов. </w:t>
      </w:r>
      <w:r w:rsidR="00943093">
        <w:rPr>
          <w:sz w:val="28"/>
          <w:szCs w:val="28"/>
        </w:rPr>
        <w:t xml:space="preserve">Объекты своей ненависти скины выбирают по национальному признаку. </w:t>
      </w:r>
      <w:r w:rsidR="0056395A">
        <w:rPr>
          <w:sz w:val="28"/>
          <w:szCs w:val="28"/>
        </w:rPr>
        <w:t xml:space="preserve">И в этом смысле скинхеды это фашисты. </w:t>
      </w:r>
      <w:r w:rsidR="0005397C">
        <w:rPr>
          <w:sz w:val="28"/>
          <w:szCs w:val="28"/>
        </w:rPr>
        <w:t>Со</w:t>
      </w:r>
      <w:r w:rsidR="00EF65E1" w:rsidRPr="00901ACF">
        <w:rPr>
          <w:sz w:val="28"/>
          <w:szCs w:val="28"/>
        </w:rPr>
        <w:t>бственно</w:t>
      </w:r>
      <w:r w:rsidR="0005397C">
        <w:rPr>
          <w:sz w:val="28"/>
          <w:szCs w:val="28"/>
        </w:rPr>
        <w:t xml:space="preserve"> говоря</w:t>
      </w:r>
      <w:r w:rsidR="00EF65E1" w:rsidRPr="00901ACF">
        <w:rPr>
          <w:sz w:val="28"/>
          <w:szCs w:val="28"/>
        </w:rPr>
        <w:t xml:space="preserve">, это часть их мировоззрения, </w:t>
      </w:r>
      <w:r w:rsidR="0005397C">
        <w:rPr>
          <w:sz w:val="28"/>
          <w:szCs w:val="28"/>
        </w:rPr>
        <w:t>это то, что делает их по определению таковыми</w:t>
      </w:r>
      <w:r w:rsidR="00EF65E1" w:rsidRPr="00901ACF">
        <w:rPr>
          <w:sz w:val="28"/>
          <w:szCs w:val="28"/>
        </w:rPr>
        <w:t xml:space="preserve">. </w:t>
      </w:r>
    </w:p>
    <w:p w:rsidR="00EF65E1" w:rsidRDefault="00EF65E1" w:rsidP="00677F95">
      <w:pPr>
        <w:spacing w:line="360" w:lineRule="auto"/>
        <w:ind w:firstLine="708"/>
        <w:jc w:val="both"/>
        <w:rPr>
          <w:sz w:val="28"/>
          <w:szCs w:val="28"/>
        </w:rPr>
      </w:pPr>
      <w:r>
        <w:rPr>
          <w:sz w:val="28"/>
          <w:szCs w:val="28"/>
        </w:rPr>
        <w:t>По</w:t>
      </w:r>
      <w:r w:rsidR="00677F95" w:rsidRPr="00677F95">
        <w:rPr>
          <w:color w:val="0000FF"/>
          <w:sz w:val="28"/>
          <w:szCs w:val="28"/>
        </w:rPr>
        <w:t xml:space="preserve"> </w:t>
      </w:r>
      <w:r w:rsidR="00677F95" w:rsidRPr="00731077">
        <w:rPr>
          <w:sz w:val="28"/>
          <w:szCs w:val="28"/>
        </w:rPr>
        <w:t>данным исследования</w:t>
      </w:r>
      <w:r w:rsidR="00677F95">
        <w:rPr>
          <w:color w:val="0000FF"/>
          <w:sz w:val="28"/>
          <w:szCs w:val="28"/>
        </w:rPr>
        <w:t xml:space="preserve"> </w:t>
      </w:r>
      <w:r w:rsidR="007E198B">
        <w:rPr>
          <w:sz w:val="28"/>
          <w:szCs w:val="28"/>
        </w:rPr>
        <w:t xml:space="preserve">социолога Бернара Катла </w:t>
      </w:r>
      <w:r>
        <w:rPr>
          <w:sz w:val="28"/>
          <w:szCs w:val="28"/>
        </w:rPr>
        <w:t>фашистам</w:t>
      </w:r>
      <w:r w:rsidR="0056395A">
        <w:rPr>
          <w:sz w:val="28"/>
          <w:szCs w:val="28"/>
        </w:rPr>
        <w:t>и</w:t>
      </w:r>
      <w:r w:rsidR="00677F95">
        <w:rPr>
          <w:sz w:val="28"/>
          <w:szCs w:val="28"/>
        </w:rPr>
        <w:t xml:space="preserve"> </w:t>
      </w:r>
      <w:r w:rsidR="00677F95" w:rsidRPr="00731077">
        <w:rPr>
          <w:sz w:val="28"/>
          <w:szCs w:val="28"/>
        </w:rPr>
        <w:t>могут быт</w:t>
      </w:r>
      <w:r w:rsidR="00943093">
        <w:rPr>
          <w:sz w:val="28"/>
          <w:szCs w:val="28"/>
        </w:rPr>
        <w:t>ь</w:t>
      </w:r>
      <w:r w:rsidR="00677F95" w:rsidRPr="00731077">
        <w:rPr>
          <w:sz w:val="28"/>
          <w:szCs w:val="28"/>
        </w:rPr>
        <w:t xml:space="preserve"> названы:</w:t>
      </w:r>
      <w:r>
        <w:rPr>
          <w:sz w:val="28"/>
          <w:szCs w:val="28"/>
        </w:rPr>
        <w:t xml:space="preserve"> </w:t>
      </w:r>
    </w:p>
    <w:p w:rsidR="00EF65E1" w:rsidRDefault="00713766" w:rsidP="00EF65E1">
      <w:pPr>
        <w:spacing w:line="360" w:lineRule="auto"/>
        <w:jc w:val="both"/>
        <w:rPr>
          <w:sz w:val="28"/>
          <w:szCs w:val="28"/>
        </w:rPr>
      </w:pPr>
      <w:r>
        <w:rPr>
          <w:sz w:val="28"/>
          <w:szCs w:val="28"/>
        </w:rPr>
        <w:t>–</w:t>
      </w:r>
      <w:r w:rsidR="00EF65E1">
        <w:rPr>
          <w:sz w:val="28"/>
          <w:szCs w:val="28"/>
        </w:rPr>
        <w:t xml:space="preserve"> </w:t>
      </w:r>
      <w:r w:rsidR="007433BE">
        <w:rPr>
          <w:sz w:val="28"/>
          <w:szCs w:val="28"/>
        </w:rPr>
        <w:t xml:space="preserve">и </w:t>
      </w:r>
      <w:r w:rsidR="00F403E0">
        <w:rPr>
          <w:sz w:val="28"/>
          <w:szCs w:val="28"/>
        </w:rPr>
        <w:t xml:space="preserve">«уклонисты», </w:t>
      </w:r>
      <w:r w:rsidR="00EF65E1">
        <w:rPr>
          <w:sz w:val="28"/>
          <w:szCs w:val="28"/>
        </w:rPr>
        <w:t xml:space="preserve">образовавшиеся в 1980 году </w:t>
      </w:r>
      <w:r w:rsidR="00EF65E1" w:rsidRPr="00901ACF">
        <w:rPr>
          <w:sz w:val="28"/>
          <w:szCs w:val="28"/>
        </w:rPr>
        <w:t xml:space="preserve">– </w:t>
      </w:r>
      <w:r w:rsidR="00EF65E1">
        <w:rPr>
          <w:sz w:val="28"/>
          <w:szCs w:val="28"/>
        </w:rPr>
        <w:t>люди с ироничным и беспечным отношением к жизни, перебивающиеся случайными заработками, в основном горожане до 30 лет;</w:t>
      </w:r>
    </w:p>
    <w:p w:rsidR="00EF65E1" w:rsidRDefault="00713766" w:rsidP="00EF65E1">
      <w:pPr>
        <w:spacing w:line="360" w:lineRule="auto"/>
        <w:jc w:val="both"/>
        <w:rPr>
          <w:sz w:val="28"/>
          <w:szCs w:val="28"/>
        </w:rPr>
      </w:pPr>
      <w:r>
        <w:rPr>
          <w:sz w:val="28"/>
          <w:szCs w:val="28"/>
        </w:rPr>
        <w:t>–</w:t>
      </w:r>
      <w:r w:rsidR="00EF65E1">
        <w:rPr>
          <w:sz w:val="28"/>
          <w:szCs w:val="28"/>
        </w:rPr>
        <w:t xml:space="preserve"> </w:t>
      </w:r>
      <w:r w:rsidR="007433BE">
        <w:rPr>
          <w:sz w:val="28"/>
          <w:szCs w:val="28"/>
        </w:rPr>
        <w:t xml:space="preserve">и </w:t>
      </w:r>
      <w:r w:rsidR="00EF65E1">
        <w:rPr>
          <w:sz w:val="28"/>
          <w:szCs w:val="28"/>
        </w:rPr>
        <w:t>«эгоцентристы», появившиеся с 1985 года  – их психология – рефлекс самозащиты, расчёт только на свои силы, житейский прагматизм</w:t>
      </w:r>
      <w:r w:rsidR="00EF65E1" w:rsidRPr="00D82960">
        <w:rPr>
          <w:sz w:val="28"/>
          <w:szCs w:val="28"/>
        </w:rPr>
        <w:t xml:space="preserve"> </w:t>
      </w:r>
      <w:r w:rsidR="0056395A">
        <w:rPr>
          <w:sz w:val="28"/>
          <w:szCs w:val="28"/>
        </w:rPr>
        <w:t xml:space="preserve">и т.д. </w:t>
      </w:r>
      <w:r w:rsidR="00EF65E1" w:rsidRPr="00D82960">
        <w:rPr>
          <w:sz w:val="28"/>
          <w:szCs w:val="28"/>
        </w:rPr>
        <w:t>[148</w:t>
      </w:r>
      <w:r w:rsidR="00EF65E1">
        <w:rPr>
          <w:sz w:val="28"/>
          <w:szCs w:val="28"/>
        </w:rPr>
        <w:t>, с.75–76</w:t>
      </w:r>
      <w:r w:rsidR="00EF65E1" w:rsidRPr="0033313E">
        <w:rPr>
          <w:sz w:val="28"/>
          <w:szCs w:val="28"/>
        </w:rPr>
        <w:t>]</w:t>
      </w:r>
      <w:r w:rsidR="00EF65E1">
        <w:rPr>
          <w:sz w:val="28"/>
          <w:szCs w:val="28"/>
        </w:rPr>
        <w:t>.</w:t>
      </w:r>
    </w:p>
    <w:p w:rsidR="000D5A14" w:rsidRPr="00F4705C" w:rsidRDefault="005855CA" w:rsidP="000D5A14">
      <w:pPr>
        <w:spacing w:line="360" w:lineRule="auto"/>
        <w:jc w:val="both"/>
        <w:rPr>
          <w:sz w:val="28"/>
          <w:szCs w:val="28"/>
        </w:rPr>
      </w:pPr>
      <w:r>
        <w:rPr>
          <w:sz w:val="28"/>
          <w:szCs w:val="28"/>
        </w:rPr>
        <w:lastRenderedPageBreak/>
        <w:tab/>
      </w:r>
      <w:r w:rsidR="007433BE">
        <w:rPr>
          <w:sz w:val="28"/>
          <w:szCs w:val="28"/>
        </w:rPr>
        <w:t>В</w:t>
      </w:r>
      <w:r w:rsidR="000D5A14" w:rsidRPr="00F4705C">
        <w:rPr>
          <w:sz w:val="28"/>
          <w:szCs w:val="28"/>
        </w:rPr>
        <w:t xml:space="preserve"> политике правым</w:t>
      </w:r>
      <w:r w:rsidR="007433BE">
        <w:rPr>
          <w:sz w:val="28"/>
          <w:szCs w:val="28"/>
        </w:rPr>
        <w:t xml:space="preserve">и обычно называют </w:t>
      </w:r>
      <w:r w:rsidR="000D5A14" w:rsidRPr="00F4705C">
        <w:rPr>
          <w:sz w:val="28"/>
          <w:szCs w:val="28"/>
        </w:rPr>
        <w:t>направления и идеологии, противоположные левым: правые выступают за естественное неравенство и одобряют существование высших и низших классов.</w:t>
      </w:r>
      <w:r w:rsidR="00701A8B">
        <w:rPr>
          <w:sz w:val="28"/>
          <w:szCs w:val="28"/>
        </w:rPr>
        <w:t xml:space="preserve"> П</w:t>
      </w:r>
      <w:r w:rsidR="000D5A14" w:rsidRPr="00F4705C">
        <w:rPr>
          <w:sz w:val="28"/>
          <w:szCs w:val="28"/>
        </w:rPr>
        <w:t xml:space="preserve">равая идеология </w:t>
      </w:r>
      <w:r w:rsidR="00952063" w:rsidRPr="00F4705C">
        <w:rPr>
          <w:sz w:val="28"/>
          <w:szCs w:val="28"/>
        </w:rPr>
        <w:t>– и</w:t>
      </w:r>
      <w:r w:rsidR="000D5A14" w:rsidRPr="00F4705C">
        <w:rPr>
          <w:sz w:val="28"/>
          <w:szCs w:val="28"/>
        </w:rPr>
        <w:t>деология социального господства, выражающая интер</w:t>
      </w:r>
      <w:r w:rsidR="00701A8B">
        <w:rPr>
          <w:sz w:val="28"/>
          <w:szCs w:val="28"/>
        </w:rPr>
        <w:t>есы господствующего политического клана</w:t>
      </w:r>
      <w:r w:rsidR="000D5A14" w:rsidRPr="00F4705C">
        <w:rPr>
          <w:sz w:val="28"/>
          <w:szCs w:val="28"/>
        </w:rPr>
        <w:t xml:space="preserve"> или определенной властвующей группы внутри господствующего класса</w:t>
      </w:r>
      <w:r w:rsidR="00952063" w:rsidRPr="00F4705C">
        <w:rPr>
          <w:rStyle w:val="a8"/>
          <w:sz w:val="28"/>
          <w:szCs w:val="28"/>
        </w:rPr>
        <w:footnoteReference w:id="5"/>
      </w:r>
      <w:r w:rsidR="00952063" w:rsidRPr="00F4705C">
        <w:rPr>
          <w:sz w:val="28"/>
          <w:szCs w:val="28"/>
        </w:rPr>
        <w:t>.</w:t>
      </w:r>
    </w:p>
    <w:p w:rsidR="00840D13" w:rsidRDefault="005855CA" w:rsidP="00A6716C">
      <w:pPr>
        <w:spacing w:line="360" w:lineRule="auto"/>
        <w:jc w:val="both"/>
        <w:rPr>
          <w:sz w:val="28"/>
          <w:szCs w:val="28"/>
        </w:rPr>
      </w:pPr>
      <w:r w:rsidRPr="00F4705C">
        <w:rPr>
          <w:sz w:val="28"/>
          <w:szCs w:val="28"/>
        </w:rPr>
        <w:tab/>
      </w:r>
      <w:r w:rsidR="00840D13">
        <w:rPr>
          <w:sz w:val="28"/>
          <w:szCs w:val="28"/>
        </w:rPr>
        <w:t>Деятельность правых</w:t>
      </w:r>
      <w:r w:rsidR="00A6716C" w:rsidRPr="00F4705C">
        <w:rPr>
          <w:sz w:val="28"/>
          <w:szCs w:val="28"/>
        </w:rPr>
        <w:t xml:space="preserve"> радикал</w:t>
      </w:r>
      <w:r w:rsidR="00840D13">
        <w:rPr>
          <w:sz w:val="28"/>
          <w:szCs w:val="28"/>
        </w:rPr>
        <w:t>ов в России постсоветской была никем и ничем не ограничена.</w:t>
      </w:r>
      <w:r w:rsidR="00121790">
        <w:rPr>
          <w:sz w:val="28"/>
          <w:szCs w:val="28"/>
        </w:rPr>
        <w:t xml:space="preserve"> Правые на всем протяжении «лихих» 90-х годов  20 века фактически не встречались с мерами, связанными с регламентированием и государственным регулированием их деятельности или какого-либо противодействия со стороны органов правоохранения и действующей власти.</w:t>
      </w:r>
    </w:p>
    <w:p w:rsidR="002A21DB" w:rsidRDefault="00901329" w:rsidP="00A6716C">
      <w:pPr>
        <w:spacing w:line="360" w:lineRule="auto"/>
        <w:jc w:val="both"/>
        <w:rPr>
          <w:sz w:val="28"/>
          <w:szCs w:val="28"/>
        </w:rPr>
      </w:pPr>
      <w:r>
        <w:rPr>
          <w:sz w:val="28"/>
          <w:szCs w:val="28"/>
        </w:rPr>
        <w:t xml:space="preserve">Последующие за этим годы 21 века показали, что государство способно  разрабатывать систему эффективных мер регулирования деятельности праворадикального движения. Направлять эту деятельность в нужном для государства русле. А в случае необходимости включать </w:t>
      </w:r>
      <w:r w:rsidR="002A21DB">
        <w:rPr>
          <w:sz w:val="28"/>
          <w:szCs w:val="28"/>
        </w:rPr>
        <w:t xml:space="preserve">защитные санкционные </w:t>
      </w:r>
      <w:r>
        <w:rPr>
          <w:sz w:val="28"/>
          <w:szCs w:val="28"/>
        </w:rPr>
        <w:t>механизм</w:t>
      </w:r>
      <w:r w:rsidR="002A21DB">
        <w:rPr>
          <w:sz w:val="28"/>
          <w:szCs w:val="28"/>
        </w:rPr>
        <w:t xml:space="preserve">ы, отсекающие </w:t>
      </w:r>
      <w:r w:rsidR="002A21DB" w:rsidRPr="00F4705C">
        <w:rPr>
          <w:sz w:val="28"/>
          <w:szCs w:val="28"/>
        </w:rPr>
        <w:t>правых радикалов от</w:t>
      </w:r>
      <w:r w:rsidR="002A21DB">
        <w:rPr>
          <w:sz w:val="28"/>
          <w:szCs w:val="28"/>
        </w:rPr>
        <w:t xml:space="preserve"> их участия в выборах или преследовать экстремистских лидеров и членов в судебном порядке.</w:t>
      </w:r>
    </w:p>
    <w:p w:rsidR="00A4133F" w:rsidRPr="00F4705C" w:rsidRDefault="002A21DB" w:rsidP="002A21DB">
      <w:pPr>
        <w:spacing w:line="360" w:lineRule="auto"/>
        <w:jc w:val="both"/>
        <w:rPr>
          <w:sz w:val="28"/>
          <w:szCs w:val="28"/>
        </w:rPr>
      </w:pPr>
      <w:r>
        <w:rPr>
          <w:sz w:val="28"/>
          <w:szCs w:val="28"/>
        </w:rPr>
        <w:tab/>
        <w:t xml:space="preserve">Практика </w:t>
      </w:r>
      <w:r w:rsidRPr="00F4705C">
        <w:rPr>
          <w:sz w:val="28"/>
          <w:szCs w:val="28"/>
        </w:rPr>
        <w:t xml:space="preserve"> </w:t>
      </w:r>
      <w:r>
        <w:rPr>
          <w:sz w:val="28"/>
          <w:szCs w:val="28"/>
        </w:rPr>
        <w:t>показала</w:t>
      </w:r>
      <w:r w:rsidR="00A6716C" w:rsidRPr="00F4705C">
        <w:rPr>
          <w:sz w:val="28"/>
          <w:szCs w:val="28"/>
        </w:rPr>
        <w:t xml:space="preserve"> и другую сторону проблемы – власть борется с проявлениям</w:t>
      </w:r>
      <w:r w:rsidR="00A737E0" w:rsidRPr="00F4705C">
        <w:rPr>
          <w:sz w:val="28"/>
          <w:szCs w:val="28"/>
        </w:rPr>
        <w:t>и</w:t>
      </w:r>
      <w:r w:rsidR="00A6716C" w:rsidRPr="00F4705C">
        <w:rPr>
          <w:sz w:val="28"/>
          <w:szCs w:val="28"/>
        </w:rPr>
        <w:t xml:space="preserve"> экстремизма, используя формальные поводы</w:t>
      </w:r>
      <w:r w:rsidR="001D60E9">
        <w:rPr>
          <w:sz w:val="28"/>
          <w:szCs w:val="28"/>
        </w:rPr>
        <w:t xml:space="preserve"> и с учетом текущей политической конъюнктуры</w:t>
      </w:r>
      <w:r w:rsidR="00A6716C" w:rsidRPr="00F4705C">
        <w:rPr>
          <w:sz w:val="28"/>
          <w:szCs w:val="28"/>
        </w:rPr>
        <w:t>, и только тогда, когда это представляется выгодным</w:t>
      </w:r>
      <w:r w:rsidR="001D60E9">
        <w:rPr>
          <w:sz w:val="28"/>
          <w:szCs w:val="28"/>
        </w:rPr>
        <w:t xml:space="preserve"> действующем у политическому режитму.</w:t>
      </w:r>
      <w:r w:rsidR="00A6716C" w:rsidRPr="00F4705C">
        <w:rPr>
          <w:sz w:val="28"/>
          <w:szCs w:val="28"/>
        </w:rPr>
        <w:t>. Взаимоотношения власти с правыми радикалами</w:t>
      </w:r>
      <w:r>
        <w:rPr>
          <w:sz w:val="28"/>
          <w:szCs w:val="28"/>
        </w:rPr>
        <w:t xml:space="preserve"> это часть</w:t>
      </w:r>
      <w:r w:rsidR="00A4133F" w:rsidRPr="00F4705C">
        <w:rPr>
          <w:sz w:val="28"/>
          <w:szCs w:val="28"/>
        </w:rPr>
        <w:t xml:space="preserve"> общей проблемы государственно</w:t>
      </w:r>
      <w:r w:rsidR="00A4133F">
        <w:rPr>
          <w:sz w:val="28"/>
          <w:szCs w:val="28"/>
        </w:rPr>
        <w:t xml:space="preserve">-правовых норм </w:t>
      </w:r>
      <w:r w:rsidR="00A4133F" w:rsidRPr="00731077">
        <w:rPr>
          <w:sz w:val="28"/>
          <w:szCs w:val="28"/>
        </w:rPr>
        <w:t>постсоветской России, где</w:t>
      </w:r>
      <w:r w:rsidR="00A4133F">
        <w:rPr>
          <w:sz w:val="28"/>
          <w:szCs w:val="28"/>
        </w:rPr>
        <w:t xml:space="preserve"> закон работа</w:t>
      </w:r>
      <w:r>
        <w:rPr>
          <w:sz w:val="28"/>
          <w:szCs w:val="28"/>
        </w:rPr>
        <w:t>ет</w:t>
      </w:r>
      <w:r w:rsidR="00A4133F" w:rsidRPr="00F4705C">
        <w:rPr>
          <w:sz w:val="28"/>
          <w:szCs w:val="28"/>
        </w:rPr>
        <w:t xml:space="preserve"> в полной мере только тогда, когда это</w:t>
      </w:r>
      <w:r>
        <w:rPr>
          <w:sz w:val="28"/>
          <w:szCs w:val="28"/>
        </w:rPr>
        <w:t xml:space="preserve"> </w:t>
      </w:r>
      <w:r w:rsidR="00A4133F" w:rsidRPr="00F4705C">
        <w:rPr>
          <w:sz w:val="28"/>
          <w:szCs w:val="28"/>
        </w:rPr>
        <w:t>нужно пр</w:t>
      </w:r>
      <w:r w:rsidR="00A4133F">
        <w:rPr>
          <w:sz w:val="28"/>
          <w:szCs w:val="28"/>
        </w:rPr>
        <w:t>едставителям власти, и применя</w:t>
      </w:r>
      <w:r>
        <w:rPr>
          <w:sz w:val="28"/>
          <w:szCs w:val="28"/>
        </w:rPr>
        <w:t>ет</w:t>
      </w:r>
      <w:r w:rsidR="00A4133F" w:rsidRPr="00F4705C">
        <w:rPr>
          <w:sz w:val="28"/>
          <w:szCs w:val="28"/>
        </w:rPr>
        <w:t>ся только к тем, кто чем-то конкретно этой власти не угодил.</w:t>
      </w:r>
      <w:r w:rsidR="00A4133F">
        <w:rPr>
          <w:sz w:val="28"/>
          <w:szCs w:val="28"/>
        </w:rPr>
        <w:t xml:space="preserve"> </w:t>
      </w:r>
    </w:p>
    <w:p w:rsidR="00810F70" w:rsidRDefault="0056395A" w:rsidP="00A4133F">
      <w:pPr>
        <w:spacing w:line="360" w:lineRule="auto"/>
        <w:ind w:firstLine="708"/>
        <w:jc w:val="both"/>
        <w:rPr>
          <w:color w:val="FF0000"/>
          <w:sz w:val="28"/>
          <w:szCs w:val="28"/>
        </w:rPr>
      </w:pPr>
      <w:r w:rsidRPr="00810F70">
        <w:rPr>
          <w:color w:val="000000"/>
          <w:sz w:val="28"/>
          <w:szCs w:val="28"/>
        </w:rPr>
        <w:t>Так</w:t>
      </w:r>
      <w:r w:rsidR="004671F5" w:rsidRPr="00810F70">
        <w:rPr>
          <w:color w:val="000000"/>
          <w:sz w:val="28"/>
          <w:szCs w:val="28"/>
        </w:rPr>
        <w:t>,</w:t>
      </w:r>
      <w:r w:rsidRPr="00810F70">
        <w:rPr>
          <w:color w:val="000000"/>
          <w:sz w:val="28"/>
          <w:szCs w:val="28"/>
        </w:rPr>
        <w:t xml:space="preserve"> например, п</w:t>
      </w:r>
      <w:r w:rsidR="00A6716C" w:rsidRPr="00810F70">
        <w:rPr>
          <w:color w:val="000000"/>
          <w:sz w:val="28"/>
          <w:szCs w:val="28"/>
        </w:rPr>
        <w:t xml:space="preserve">рямое давление на </w:t>
      </w:r>
      <w:r w:rsidR="00810F70" w:rsidRPr="00810F70">
        <w:rPr>
          <w:color w:val="000000"/>
          <w:sz w:val="28"/>
          <w:szCs w:val="28"/>
        </w:rPr>
        <w:t xml:space="preserve">лидеров Национал-большевистской партии в конечном итоге </w:t>
      </w:r>
      <w:r w:rsidR="00A6716C" w:rsidRPr="00810F70">
        <w:rPr>
          <w:color w:val="000000"/>
          <w:sz w:val="28"/>
          <w:szCs w:val="28"/>
        </w:rPr>
        <w:t>застав</w:t>
      </w:r>
      <w:r w:rsidR="009E58D0" w:rsidRPr="00810F70">
        <w:rPr>
          <w:color w:val="000000"/>
          <w:sz w:val="28"/>
          <w:szCs w:val="28"/>
        </w:rPr>
        <w:t>ило</w:t>
      </w:r>
      <w:r w:rsidR="00810F70" w:rsidRPr="00810F70">
        <w:rPr>
          <w:color w:val="000000"/>
          <w:sz w:val="28"/>
          <w:szCs w:val="28"/>
        </w:rPr>
        <w:t xml:space="preserve"> их </w:t>
      </w:r>
      <w:r w:rsidR="00910410">
        <w:rPr>
          <w:color w:val="000000"/>
          <w:sz w:val="28"/>
          <w:szCs w:val="28"/>
        </w:rPr>
        <w:t>отреаги</w:t>
      </w:r>
      <w:r w:rsidR="00810F70" w:rsidRPr="00810F70">
        <w:rPr>
          <w:color w:val="000000"/>
          <w:sz w:val="28"/>
          <w:szCs w:val="28"/>
        </w:rPr>
        <w:t>ровать</w:t>
      </w:r>
      <w:r w:rsidR="00910410">
        <w:rPr>
          <w:color w:val="000000"/>
          <w:sz w:val="28"/>
          <w:szCs w:val="28"/>
        </w:rPr>
        <w:t xml:space="preserve"> и внести коррективы</w:t>
      </w:r>
      <w:r w:rsidR="00810F70" w:rsidRPr="00810F70">
        <w:rPr>
          <w:color w:val="000000"/>
          <w:sz w:val="28"/>
          <w:szCs w:val="28"/>
        </w:rPr>
        <w:t xml:space="preserve"> – </w:t>
      </w:r>
      <w:r w:rsidR="00A6716C" w:rsidRPr="00810F70">
        <w:rPr>
          <w:color w:val="000000"/>
          <w:sz w:val="28"/>
          <w:szCs w:val="28"/>
        </w:rPr>
        <w:t>следить за</w:t>
      </w:r>
      <w:r w:rsidR="00810F70" w:rsidRPr="00810F70">
        <w:rPr>
          <w:color w:val="000000"/>
          <w:sz w:val="28"/>
          <w:szCs w:val="28"/>
        </w:rPr>
        <w:t xml:space="preserve"> тем, что они говорят, и что они делают</w:t>
      </w:r>
      <w:r w:rsidR="00810F70">
        <w:rPr>
          <w:color w:val="FF0000"/>
          <w:sz w:val="28"/>
          <w:szCs w:val="28"/>
        </w:rPr>
        <w:t>.</w:t>
      </w:r>
      <w:r w:rsidR="00A6716C" w:rsidRPr="001D60E9">
        <w:rPr>
          <w:color w:val="FF0000"/>
          <w:sz w:val="28"/>
          <w:szCs w:val="28"/>
        </w:rPr>
        <w:t xml:space="preserve"> </w:t>
      </w:r>
      <w:r w:rsidR="00810F70">
        <w:rPr>
          <w:sz w:val="28"/>
          <w:szCs w:val="28"/>
        </w:rPr>
        <w:t xml:space="preserve">Вместе с тем, </w:t>
      </w:r>
      <w:r w:rsidR="00810F70">
        <w:rPr>
          <w:sz w:val="28"/>
          <w:szCs w:val="28"/>
        </w:rPr>
        <w:lastRenderedPageBreak/>
        <w:t xml:space="preserve">перманентное давление и прессинг  </w:t>
      </w:r>
      <w:r w:rsidR="00810F70" w:rsidRPr="00F4705C">
        <w:rPr>
          <w:sz w:val="28"/>
          <w:szCs w:val="28"/>
        </w:rPr>
        <w:t>на праворадикальные партии и движения со</w:t>
      </w:r>
      <w:r w:rsidR="00810F70">
        <w:rPr>
          <w:sz w:val="28"/>
          <w:szCs w:val="28"/>
        </w:rPr>
        <w:t xml:space="preserve"> стороны государства, </w:t>
      </w:r>
      <w:r w:rsidR="00810F70" w:rsidRPr="00F4705C">
        <w:rPr>
          <w:sz w:val="28"/>
          <w:szCs w:val="28"/>
        </w:rPr>
        <w:t xml:space="preserve">обусловили упадок </w:t>
      </w:r>
      <w:r w:rsidR="00810F70">
        <w:rPr>
          <w:sz w:val="28"/>
          <w:szCs w:val="28"/>
        </w:rPr>
        <w:t xml:space="preserve">и кризис </w:t>
      </w:r>
      <w:r w:rsidR="00810F70" w:rsidRPr="00F4705C">
        <w:rPr>
          <w:sz w:val="28"/>
          <w:szCs w:val="28"/>
        </w:rPr>
        <w:t>национал-патриотических</w:t>
      </w:r>
      <w:r w:rsidR="00910410">
        <w:rPr>
          <w:sz w:val="28"/>
          <w:szCs w:val="28"/>
        </w:rPr>
        <w:t xml:space="preserve"> </w:t>
      </w:r>
      <w:r w:rsidR="00153929" w:rsidRPr="00153929">
        <w:rPr>
          <w:sz w:val="28"/>
          <w:szCs w:val="28"/>
        </w:rPr>
        <w:t>праворадикальных</w:t>
      </w:r>
      <w:r w:rsidR="00910410">
        <w:rPr>
          <w:sz w:val="28"/>
          <w:szCs w:val="28"/>
        </w:rPr>
        <w:t xml:space="preserve"> </w:t>
      </w:r>
      <w:r w:rsidR="00810F70" w:rsidRPr="00F4705C">
        <w:rPr>
          <w:sz w:val="28"/>
          <w:szCs w:val="28"/>
        </w:rPr>
        <w:t>организаций</w:t>
      </w:r>
      <w:r w:rsidR="00810F70">
        <w:rPr>
          <w:sz w:val="28"/>
          <w:szCs w:val="28"/>
        </w:rPr>
        <w:t>.</w:t>
      </w:r>
      <w:r w:rsidR="00910410">
        <w:rPr>
          <w:sz w:val="28"/>
          <w:szCs w:val="28"/>
        </w:rPr>
        <w:t xml:space="preserve"> </w:t>
      </w:r>
    </w:p>
    <w:p w:rsidR="00C9189B" w:rsidRPr="00910410" w:rsidRDefault="00910410" w:rsidP="00B03D6A">
      <w:pPr>
        <w:spacing w:line="360" w:lineRule="auto"/>
        <w:ind w:firstLine="708"/>
        <w:jc w:val="both"/>
        <w:rPr>
          <w:sz w:val="28"/>
          <w:szCs w:val="28"/>
        </w:rPr>
      </w:pPr>
      <w:r w:rsidRPr="00910410">
        <w:rPr>
          <w:sz w:val="28"/>
          <w:szCs w:val="28"/>
        </w:rPr>
        <w:t>В современных условиях  к</w:t>
      </w:r>
      <w:r w:rsidR="00A6716C" w:rsidRPr="00910410">
        <w:rPr>
          <w:sz w:val="28"/>
          <w:szCs w:val="28"/>
        </w:rPr>
        <w:t>ризис праворадикальных организаций</w:t>
      </w:r>
      <w:r w:rsidR="00A737E0" w:rsidRPr="00910410">
        <w:rPr>
          <w:sz w:val="28"/>
          <w:szCs w:val="28"/>
        </w:rPr>
        <w:t xml:space="preserve"> </w:t>
      </w:r>
      <w:r w:rsidRPr="00910410">
        <w:rPr>
          <w:sz w:val="28"/>
          <w:szCs w:val="28"/>
        </w:rPr>
        <w:t>обусловлен объективными и субъективными причинами.</w:t>
      </w:r>
      <w:r>
        <w:rPr>
          <w:sz w:val="28"/>
          <w:szCs w:val="28"/>
        </w:rPr>
        <w:t xml:space="preserve"> Объективные причины:</w:t>
      </w:r>
      <w:r w:rsidRPr="00910410">
        <w:rPr>
          <w:sz w:val="28"/>
          <w:szCs w:val="28"/>
        </w:rPr>
        <w:t xml:space="preserve"> </w:t>
      </w:r>
      <w:r w:rsidRPr="00F4705C">
        <w:rPr>
          <w:sz w:val="28"/>
          <w:szCs w:val="28"/>
        </w:rPr>
        <w:t>социально-идеологический климат в обществе</w:t>
      </w:r>
      <w:r>
        <w:rPr>
          <w:sz w:val="28"/>
          <w:szCs w:val="28"/>
        </w:rPr>
        <w:t>; консолидация</w:t>
      </w:r>
      <w:r w:rsidRPr="00F4705C">
        <w:rPr>
          <w:sz w:val="28"/>
          <w:szCs w:val="28"/>
        </w:rPr>
        <w:t xml:space="preserve"> общества вокруг действующего президента</w:t>
      </w:r>
      <w:r>
        <w:rPr>
          <w:sz w:val="28"/>
          <w:szCs w:val="28"/>
        </w:rPr>
        <w:t xml:space="preserve">; </w:t>
      </w:r>
      <w:r w:rsidR="002F64B0" w:rsidRPr="00F4705C">
        <w:rPr>
          <w:sz w:val="28"/>
          <w:szCs w:val="28"/>
        </w:rPr>
        <w:t xml:space="preserve">российская политическая элита перехватила у правых радикалов лозунги, способные </w:t>
      </w:r>
      <w:r w:rsidR="002F64B0">
        <w:rPr>
          <w:sz w:val="28"/>
          <w:szCs w:val="28"/>
        </w:rPr>
        <w:t xml:space="preserve">привлечь симпатии </w:t>
      </w:r>
      <w:r w:rsidR="002F64B0" w:rsidRPr="00F4705C">
        <w:rPr>
          <w:sz w:val="28"/>
          <w:szCs w:val="28"/>
        </w:rPr>
        <w:t>населения</w:t>
      </w:r>
      <w:r w:rsidR="002F64B0">
        <w:rPr>
          <w:sz w:val="28"/>
          <w:szCs w:val="28"/>
        </w:rPr>
        <w:t xml:space="preserve"> на свою сторону; </w:t>
      </w:r>
      <w:r w:rsidR="00C9189B">
        <w:rPr>
          <w:sz w:val="28"/>
          <w:szCs w:val="28"/>
        </w:rPr>
        <w:t xml:space="preserve">отсутствие возможности критиковать действующую власть; </w:t>
      </w:r>
      <w:r w:rsidR="002F64B0">
        <w:rPr>
          <w:sz w:val="28"/>
          <w:szCs w:val="28"/>
        </w:rPr>
        <w:t>власть лишила</w:t>
      </w:r>
      <w:r w:rsidR="002F64B0" w:rsidRPr="002F64B0">
        <w:rPr>
          <w:sz w:val="28"/>
          <w:szCs w:val="28"/>
        </w:rPr>
        <w:t xml:space="preserve"> </w:t>
      </w:r>
      <w:r w:rsidR="002F64B0">
        <w:rPr>
          <w:sz w:val="28"/>
          <w:szCs w:val="28"/>
        </w:rPr>
        <w:t>правых радикалов</w:t>
      </w:r>
      <w:r w:rsidR="002F64B0" w:rsidRPr="00910410">
        <w:rPr>
          <w:sz w:val="28"/>
          <w:szCs w:val="28"/>
        </w:rPr>
        <w:t xml:space="preserve">  </w:t>
      </w:r>
      <w:r w:rsidR="002F64B0">
        <w:rPr>
          <w:sz w:val="28"/>
          <w:szCs w:val="28"/>
        </w:rPr>
        <w:t>эффективно использовать рекламу и т.д. С</w:t>
      </w:r>
      <w:r w:rsidR="002F64B0" w:rsidRPr="00910410">
        <w:rPr>
          <w:sz w:val="28"/>
          <w:szCs w:val="28"/>
        </w:rPr>
        <w:t>убъективны</w:t>
      </w:r>
      <w:r w:rsidR="002F64B0">
        <w:rPr>
          <w:sz w:val="28"/>
          <w:szCs w:val="28"/>
        </w:rPr>
        <w:t xml:space="preserve">е причины: </w:t>
      </w:r>
      <w:r w:rsidR="002F64B0" w:rsidRPr="00F4705C">
        <w:rPr>
          <w:sz w:val="28"/>
          <w:szCs w:val="28"/>
        </w:rPr>
        <w:t>низкий уровень пропаганды</w:t>
      </w:r>
      <w:r w:rsidR="002F64B0">
        <w:rPr>
          <w:sz w:val="28"/>
          <w:szCs w:val="28"/>
        </w:rPr>
        <w:t>;</w:t>
      </w:r>
      <w:r w:rsidR="002F64B0" w:rsidRPr="002F64B0">
        <w:rPr>
          <w:sz w:val="28"/>
          <w:szCs w:val="28"/>
        </w:rPr>
        <w:t xml:space="preserve"> </w:t>
      </w:r>
      <w:r w:rsidR="002F64B0">
        <w:rPr>
          <w:sz w:val="28"/>
          <w:szCs w:val="28"/>
        </w:rPr>
        <w:t xml:space="preserve">примитивная идеология; дефицит креативного подхода в решении основных проблем современности; </w:t>
      </w:r>
      <w:r w:rsidR="00C9189B" w:rsidRPr="00F4705C">
        <w:rPr>
          <w:sz w:val="28"/>
          <w:szCs w:val="28"/>
        </w:rPr>
        <w:t>повторение идеологических штампов</w:t>
      </w:r>
      <w:r w:rsidR="00C9189B">
        <w:rPr>
          <w:sz w:val="28"/>
          <w:szCs w:val="28"/>
        </w:rPr>
        <w:t>; отсутствие харизматических лидеров</w:t>
      </w:r>
      <w:r w:rsidR="00B03D6A">
        <w:rPr>
          <w:sz w:val="28"/>
          <w:szCs w:val="28"/>
        </w:rPr>
        <w:t xml:space="preserve">; </w:t>
      </w:r>
      <w:r w:rsidR="00B03D6A" w:rsidRPr="00F4705C">
        <w:rPr>
          <w:sz w:val="28"/>
          <w:szCs w:val="28"/>
        </w:rPr>
        <w:t>личные амбиции лидеров</w:t>
      </w:r>
      <w:r w:rsidR="00B03D6A">
        <w:rPr>
          <w:sz w:val="28"/>
          <w:szCs w:val="28"/>
        </w:rPr>
        <w:t xml:space="preserve">;  </w:t>
      </w:r>
      <w:r w:rsidR="00C9189B">
        <w:rPr>
          <w:sz w:val="28"/>
          <w:szCs w:val="28"/>
        </w:rPr>
        <w:t xml:space="preserve">деятельность, которая не соответствуют вызовам времени. </w:t>
      </w:r>
    </w:p>
    <w:p w:rsidR="00A6716C" w:rsidRPr="00F4705C" w:rsidRDefault="00B03D6A" w:rsidP="0056395A">
      <w:pPr>
        <w:spacing w:line="360" w:lineRule="auto"/>
        <w:ind w:firstLine="708"/>
        <w:jc w:val="both"/>
        <w:rPr>
          <w:sz w:val="28"/>
          <w:szCs w:val="28"/>
        </w:rPr>
      </w:pPr>
      <w:r>
        <w:rPr>
          <w:sz w:val="28"/>
          <w:szCs w:val="28"/>
        </w:rPr>
        <w:t>Данная ситуация создает дис</w:t>
      </w:r>
      <w:r w:rsidR="00A6716C" w:rsidRPr="00F4705C">
        <w:rPr>
          <w:sz w:val="28"/>
          <w:szCs w:val="28"/>
        </w:rPr>
        <w:t>комфортные условия для существовани</w:t>
      </w:r>
      <w:r>
        <w:rPr>
          <w:sz w:val="28"/>
          <w:szCs w:val="28"/>
        </w:rPr>
        <w:t xml:space="preserve">я праворадикальных </w:t>
      </w:r>
      <w:r w:rsidR="00A6716C" w:rsidRPr="00F4705C">
        <w:rPr>
          <w:sz w:val="28"/>
          <w:szCs w:val="28"/>
        </w:rPr>
        <w:t>о</w:t>
      </w:r>
      <w:r w:rsidR="00EB0E8F">
        <w:rPr>
          <w:sz w:val="28"/>
          <w:szCs w:val="28"/>
        </w:rPr>
        <w:t xml:space="preserve">рганизаций и лишает их </w:t>
      </w:r>
      <w:r>
        <w:rPr>
          <w:sz w:val="28"/>
          <w:szCs w:val="28"/>
        </w:rPr>
        <w:t xml:space="preserve">шансов на успех, как минимум, </w:t>
      </w:r>
      <w:r w:rsidR="00A6716C" w:rsidRPr="00F4705C">
        <w:rPr>
          <w:sz w:val="28"/>
          <w:szCs w:val="28"/>
        </w:rPr>
        <w:t>в ближайшей перспек</w:t>
      </w:r>
      <w:r>
        <w:rPr>
          <w:sz w:val="28"/>
          <w:szCs w:val="28"/>
        </w:rPr>
        <w:t>тиве. Праворадикальные</w:t>
      </w:r>
      <w:r w:rsidRPr="00F4705C">
        <w:rPr>
          <w:sz w:val="28"/>
          <w:szCs w:val="28"/>
        </w:rPr>
        <w:t xml:space="preserve"> </w:t>
      </w:r>
      <w:r w:rsidR="00A6716C" w:rsidRPr="00F4705C">
        <w:rPr>
          <w:sz w:val="28"/>
          <w:szCs w:val="28"/>
        </w:rPr>
        <w:t>организации все больше теряют опору в обществе.</w:t>
      </w:r>
    </w:p>
    <w:p w:rsidR="00A6716C" w:rsidRPr="00F4705C" w:rsidRDefault="00A6716C" w:rsidP="009E58D0">
      <w:pPr>
        <w:spacing w:line="360" w:lineRule="auto"/>
        <w:ind w:firstLine="708"/>
        <w:jc w:val="both"/>
        <w:rPr>
          <w:sz w:val="28"/>
          <w:szCs w:val="28"/>
        </w:rPr>
      </w:pPr>
      <w:r w:rsidRPr="00F4705C">
        <w:rPr>
          <w:sz w:val="28"/>
          <w:szCs w:val="28"/>
        </w:rPr>
        <w:t>Все вышесказанное</w:t>
      </w:r>
      <w:r w:rsidR="00A737E0" w:rsidRPr="00F4705C">
        <w:rPr>
          <w:sz w:val="28"/>
          <w:szCs w:val="28"/>
        </w:rPr>
        <w:t>,</w:t>
      </w:r>
      <w:r w:rsidRPr="00F4705C">
        <w:rPr>
          <w:sz w:val="28"/>
          <w:szCs w:val="28"/>
        </w:rPr>
        <w:t xml:space="preserve"> тем не менее</w:t>
      </w:r>
      <w:r w:rsidR="00A737E0" w:rsidRPr="00F4705C">
        <w:rPr>
          <w:sz w:val="28"/>
          <w:szCs w:val="28"/>
        </w:rPr>
        <w:t>,</w:t>
      </w:r>
      <w:r w:rsidRPr="00F4705C">
        <w:rPr>
          <w:sz w:val="28"/>
          <w:szCs w:val="28"/>
        </w:rPr>
        <w:t xml:space="preserve"> не означает, что </w:t>
      </w:r>
      <w:r w:rsidR="00B03D6A">
        <w:rPr>
          <w:sz w:val="28"/>
          <w:szCs w:val="28"/>
        </w:rPr>
        <w:t>праворадикальная пробл</w:t>
      </w:r>
      <w:r w:rsidRPr="00F4705C">
        <w:rPr>
          <w:sz w:val="28"/>
          <w:szCs w:val="28"/>
        </w:rPr>
        <w:t>ематика</w:t>
      </w:r>
      <w:r w:rsidR="00B03D6A">
        <w:rPr>
          <w:sz w:val="28"/>
          <w:szCs w:val="28"/>
        </w:rPr>
        <w:t>, в частности  национализм</w:t>
      </w:r>
      <w:r w:rsidRPr="00F4705C">
        <w:rPr>
          <w:sz w:val="28"/>
          <w:szCs w:val="28"/>
        </w:rPr>
        <w:t xml:space="preserve"> утрачивает свою актуальность для российского общества. Происходит поя</w:t>
      </w:r>
      <w:r w:rsidR="00B03D6A">
        <w:rPr>
          <w:sz w:val="28"/>
          <w:szCs w:val="28"/>
        </w:rPr>
        <w:t>вление новых проблемных точек. В том числе, так называемая п</w:t>
      </w:r>
      <w:r w:rsidRPr="00F4705C">
        <w:rPr>
          <w:sz w:val="28"/>
          <w:szCs w:val="28"/>
        </w:rPr>
        <w:t>одростковая националистическая активность отныне выражается не в участии в деятельности п</w:t>
      </w:r>
      <w:r w:rsidR="00EB0E8F">
        <w:rPr>
          <w:sz w:val="28"/>
          <w:szCs w:val="28"/>
        </w:rPr>
        <w:t>олитических партий</w:t>
      </w:r>
      <w:r w:rsidRPr="00F4705C">
        <w:rPr>
          <w:sz w:val="28"/>
          <w:szCs w:val="28"/>
        </w:rPr>
        <w:t xml:space="preserve">, </w:t>
      </w:r>
      <w:r w:rsidR="00B03D6A">
        <w:rPr>
          <w:sz w:val="28"/>
          <w:szCs w:val="28"/>
        </w:rPr>
        <w:t>а в уличных избиениях и погромах</w:t>
      </w:r>
      <w:r w:rsidRPr="00F4705C">
        <w:rPr>
          <w:sz w:val="28"/>
          <w:szCs w:val="28"/>
        </w:rPr>
        <w:t xml:space="preserve"> «врагов», выбираемых по национальному признаку. Уровень ксенофобии и национализма в </w:t>
      </w:r>
      <w:r w:rsidR="00EB0E8F">
        <w:rPr>
          <w:sz w:val="28"/>
          <w:szCs w:val="28"/>
        </w:rPr>
        <w:t>российском обществе выражается</w:t>
      </w:r>
      <w:r w:rsidR="001923D9">
        <w:rPr>
          <w:sz w:val="28"/>
          <w:szCs w:val="28"/>
        </w:rPr>
        <w:t xml:space="preserve"> </w:t>
      </w:r>
      <w:r w:rsidRPr="00F4705C">
        <w:rPr>
          <w:sz w:val="28"/>
          <w:szCs w:val="28"/>
        </w:rPr>
        <w:t>не в электоральной поддержке националистических партий, а в сочувственном отношении к погромщикам и требованиях от властей репрессивных мер прот</w:t>
      </w:r>
      <w:r w:rsidR="001923D9">
        <w:rPr>
          <w:sz w:val="28"/>
          <w:szCs w:val="28"/>
        </w:rPr>
        <w:t xml:space="preserve">ив нелегальных </w:t>
      </w:r>
      <w:r w:rsidR="009E58D0" w:rsidRPr="00F4705C">
        <w:rPr>
          <w:sz w:val="28"/>
          <w:szCs w:val="28"/>
        </w:rPr>
        <w:t>мигрантов</w:t>
      </w:r>
      <w:r w:rsidRPr="00F4705C">
        <w:rPr>
          <w:sz w:val="28"/>
          <w:szCs w:val="28"/>
        </w:rPr>
        <w:t xml:space="preserve">. </w:t>
      </w:r>
    </w:p>
    <w:p w:rsidR="00EF65E1" w:rsidRPr="00B03D6A" w:rsidRDefault="00EF65E1" w:rsidP="005727C4">
      <w:pPr>
        <w:pStyle w:val="a4"/>
        <w:spacing w:before="0" w:beforeAutospacing="0" w:after="0" w:afterAutospacing="0" w:line="360" w:lineRule="auto"/>
        <w:jc w:val="both"/>
        <w:rPr>
          <w:color w:val="000000"/>
          <w:sz w:val="28"/>
          <w:szCs w:val="28"/>
        </w:rPr>
      </w:pPr>
      <w:r>
        <w:rPr>
          <w:b/>
          <w:sz w:val="28"/>
          <w:szCs w:val="28"/>
        </w:rPr>
        <w:lastRenderedPageBreak/>
        <w:tab/>
      </w:r>
      <w:r w:rsidRPr="00B03D6A">
        <w:rPr>
          <w:color w:val="000000"/>
          <w:sz w:val="28"/>
          <w:szCs w:val="28"/>
        </w:rPr>
        <w:t>Политический анализ понятийно-категорийного аппарата праворадикального движения и его идеологии</w:t>
      </w:r>
      <w:r w:rsidR="005727C4" w:rsidRPr="00B03D6A">
        <w:rPr>
          <w:color w:val="000000"/>
          <w:sz w:val="28"/>
          <w:szCs w:val="28"/>
        </w:rPr>
        <w:t xml:space="preserve"> позволяет</w:t>
      </w:r>
      <w:r w:rsidRPr="00B03D6A">
        <w:rPr>
          <w:color w:val="000000"/>
          <w:sz w:val="28"/>
          <w:szCs w:val="28"/>
        </w:rPr>
        <w:t xml:space="preserve"> нам </w:t>
      </w:r>
      <w:r w:rsidR="005727C4" w:rsidRPr="00B03D6A">
        <w:rPr>
          <w:color w:val="000000"/>
          <w:sz w:val="28"/>
          <w:szCs w:val="28"/>
        </w:rPr>
        <w:t xml:space="preserve">констатировать о том, </w:t>
      </w:r>
      <w:r w:rsidRPr="00B03D6A">
        <w:rPr>
          <w:color w:val="000000"/>
          <w:sz w:val="28"/>
          <w:szCs w:val="28"/>
        </w:rPr>
        <w:t>что существенной электоральной поддержки</w:t>
      </w:r>
      <w:r w:rsidR="00BC092E" w:rsidRPr="00B03D6A">
        <w:rPr>
          <w:color w:val="000000"/>
          <w:sz w:val="28"/>
          <w:szCs w:val="28"/>
        </w:rPr>
        <w:t xml:space="preserve"> и социальной  базы </w:t>
      </w:r>
      <w:r w:rsidRPr="00B03D6A">
        <w:rPr>
          <w:color w:val="000000"/>
          <w:sz w:val="28"/>
          <w:szCs w:val="28"/>
        </w:rPr>
        <w:t xml:space="preserve"> </w:t>
      </w:r>
      <w:r w:rsidR="00BC092E" w:rsidRPr="00B03D6A">
        <w:rPr>
          <w:color w:val="000000"/>
          <w:sz w:val="28"/>
          <w:szCs w:val="28"/>
        </w:rPr>
        <w:t xml:space="preserve">рекрутов для пополнения своих рядов </w:t>
      </w:r>
      <w:r w:rsidRPr="00B03D6A">
        <w:rPr>
          <w:color w:val="000000"/>
          <w:sz w:val="28"/>
          <w:szCs w:val="28"/>
        </w:rPr>
        <w:t xml:space="preserve">праворадикальные формирования не имеют. </w:t>
      </w:r>
      <w:r w:rsidR="00713766" w:rsidRPr="00B03D6A">
        <w:rPr>
          <w:color w:val="000000"/>
          <w:sz w:val="28"/>
          <w:szCs w:val="28"/>
        </w:rPr>
        <w:t>Это связано как с объективными</w:t>
      </w:r>
      <w:r w:rsidR="001923D9" w:rsidRPr="00B03D6A">
        <w:rPr>
          <w:color w:val="000000"/>
          <w:sz w:val="28"/>
          <w:szCs w:val="28"/>
        </w:rPr>
        <w:t>,</w:t>
      </w:r>
      <w:r w:rsidR="00713766" w:rsidRPr="00B03D6A">
        <w:rPr>
          <w:color w:val="000000"/>
          <w:sz w:val="28"/>
          <w:szCs w:val="28"/>
        </w:rPr>
        <w:t xml:space="preserve">  так и с субъективными причинами</w:t>
      </w:r>
      <w:r w:rsidR="00BC092E" w:rsidRPr="00B03D6A">
        <w:rPr>
          <w:color w:val="000000"/>
          <w:sz w:val="28"/>
          <w:szCs w:val="28"/>
        </w:rPr>
        <w:t>.</w:t>
      </w:r>
      <w:r w:rsidR="00713766" w:rsidRPr="00B03D6A">
        <w:rPr>
          <w:color w:val="000000"/>
          <w:sz w:val="28"/>
          <w:szCs w:val="28"/>
        </w:rPr>
        <w:t xml:space="preserve"> </w:t>
      </w:r>
      <w:r w:rsidRPr="00B03D6A">
        <w:rPr>
          <w:color w:val="000000"/>
          <w:sz w:val="28"/>
          <w:szCs w:val="28"/>
        </w:rPr>
        <w:t xml:space="preserve">Между тем, они несут в себе угрозы разрушительной силы, направленные на подрыв целостности базисных и надстроечных основ общества и государства. </w:t>
      </w:r>
      <w:r w:rsidR="009E58D0" w:rsidRPr="00B03D6A">
        <w:rPr>
          <w:color w:val="000000"/>
          <w:sz w:val="28"/>
          <w:szCs w:val="28"/>
        </w:rPr>
        <w:t>Д</w:t>
      </w:r>
      <w:r w:rsidR="009C49B7" w:rsidRPr="00B03D6A">
        <w:rPr>
          <w:color w:val="000000"/>
          <w:sz w:val="28"/>
          <w:szCs w:val="28"/>
        </w:rPr>
        <w:t>о сих пор малоизученны</w:t>
      </w:r>
      <w:r w:rsidRPr="00B03D6A">
        <w:rPr>
          <w:color w:val="000000"/>
          <w:sz w:val="28"/>
          <w:szCs w:val="28"/>
        </w:rPr>
        <w:t xml:space="preserve"> вопросы, связанные с возрождением и деятельностью правора</w:t>
      </w:r>
      <w:r w:rsidR="00701A8B" w:rsidRPr="00B03D6A">
        <w:rPr>
          <w:color w:val="000000"/>
          <w:sz w:val="28"/>
          <w:szCs w:val="28"/>
        </w:rPr>
        <w:t>дикальных движений в постсоветской</w:t>
      </w:r>
      <w:r w:rsidRPr="00B03D6A">
        <w:rPr>
          <w:color w:val="000000"/>
          <w:sz w:val="28"/>
          <w:szCs w:val="28"/>
        </w:rPr>
        <w:t xml:space="preserve"> России. В связи с чем, возникает необходимость осмысления природы праворадикализма, а также причин его воспроизводящих. </w:t>
      </w:r>
    </w:p>
    <w:p w:rsidR="0056395A" w:rsidRPr="00AB7F9E" w:rsidRDefault="0056395A" w:rsidP="00EF65E1">
      <w:pPr>
        <w:pStyle w:val="a4"/>
        <w:spacing w:before="0" w:beforeAutospacing="0" w:after="0" w:afterAutospacing="0" w:line="360" w:lineRule="auto"/>
        <w:jc w:val="both"/>
        <w:rPr>
          <w:sz w:val="28"/>
          <w:szCs w:val="28"/>
        </w:rPr>
      </w:pPr>
    </w:p>
    <w:p w:rsidR="00EF65E1" w:rsidRDefault="00EF65E1" w:rsidP="00EF65E1">
      <w:pPr>
        <w:pStyle w:val="a4"/>
        <w:numPr>
          <w:ilvl w:val="1"/>
          <w:numId w:val="8"/>
        </w:numPr>
        <w:spacing w:before="0" w:beforeAutospacing="0" w:after="0" w:afterAutospacing="0" w:line="360" w:lineRule="auto"/>
        <w:jc w:val="center"/>
        <w:rPr>
          <w:b/>
          <w:sz w:val="28"/>
          <w:szCs w:val="28"/>
        </w:rPr>
      </w:pPr>
      <w:r>
        <w:rPr>
          <w:b/>
          <w:sz w:val="28"/>
          <w:szCs w:val="28"/>
        </w:rPr>
        <w:t>Причины</w:t>
      </w:r>
      <w:r w:rsidRPr="00CC7287">
        <w:rPr>
          <w:b/>
          <w:sz w:val="28"/>
          <w:szCs w:val="28"/>
        </w:rPr>
        <w:t xml:space="preserve"> </w:t>
      </w:r>
      <w:r w:rsidR="00CC7287" w:rsidRPr="00CC7287">
        <w:rPr>
          <w:b/>
          <w:sz w:val="28"/>
          <w:szCs w:val="28"/>
        </w:rPr>
        <w:t>возникнов</w:t>
      </w:r>
      <w:r w:rsidR="00AA28FF" w:rsidRPr="00CC7287">
        <w:rPr>
          <w:b/>
          <w:sz w:val="28"/>
          <w:szCs w:val="28"/>
        </w:rPr>
        <w:t>ения</w:t>
      </w:r>
      <w:r w:rsidRPr="009212B1">
        <w:rPr>
          <w:b/>
          <w:sz w:val="28"/>
          <w:szCs w:val="28"/>
        </w:rPr>
        <w:t xml:space="preserve"> правора</w:t>
      </w:r>
      <w:r>
        <w:rPr>
          <w:b/>
          <w:sz w:val="28"/>
          <w:szCs w:val="28"/>
        </w:rPr>
        <w:t>дикальных движений</w:t>
      </w:r>
    </w:p>
    <w:p w:rsidR="00EF65E1" w:rsidRPr="00731077" w:rsidRDefault="00EF65E1" w:rsidP="00EF65E1">
      <w:pPr>
        <w:pStyle w:val="a4"/>
        <w:spacing w:before="0" w:beforeAutospacing="0" w:after="0" w:afterAutospacing="0" w:line="360" w:lineRule="auto"/>
        <w:rPr>
          <w:b/>
          <w:sz w:val="28"/>
          <w:szCs w:val="28"/>
        </w:rPr>
      </w:pPr>
      <w:r>
        <w:rPr>
          <w:b/>
          <w:sz w:val="28"/>
          <w:szCs w:val="28"/>
        </w:rPr>
        <w:t xml:space="preserve"> </w:t>
      </w:r>
      <w:r>
        <w:rPr>
          <w:b/>
          <w:sz w:val="28"/>
          <w:szCs w:val="28"/>
        </w:rPr>
        <w:tab/>
        <w:t xml:space="preserve">      </w:t>
      </w:r>
      <w:r w:rsidR="000068D5">
        <w:rPr>
          <w:b/>
          <w:sz w:val="28"/>
          <w:szCs w:val="28"/>
        </w:rPr>
        <w:t xml:space="preserve">                </w:t>
      </w:r>
      <w:r w:rsidR="00CB5028">
        <w:rPr>
          <w:b/>
          <w:sz w:val="28"/>
          <w:szCs w:val="28"/>
        </w:rPr>
        <w:t xml:space="preserve">          </w:t>
      </w:r>
      <w:r w:rsidR="00CB5028" w:rsidRPr="00731077">
        <w:rPr>
          <w:b/>
          <w:sz w:val="28"/>
          <w:szCs w:val="28"/>
        </w:rPr>
        <w:t xml:space="preserve">в </w:t>
      </w:r>
      <w:r w:rsidR="007225D2">
        <w:rPr>
          <w:b/>
          <w:sz w:val="28"/>
          <w:szCs w:val="28"/>
        </w:rPr>
        <w:t xml:space="preserve">постсоветской </w:t>
      </w:r>
      <w:r w:rsidRPr="00731077">
        <w:rPr>
          <w:b/>
          <w:sz w:val="28"/>
          <w:szCs w:val="28"/>
        </w:rPr>
        <w:t>России</w:t>
      </w:r>
      <w:r w:rsidR="007225D2">
        <w:rPr>
          <w:b/>
          <w:sz w:val="28"/>
          <w:szCs w:val="28"/>
        </w:rPr>
        <w:t xml:space="preserve"> </w:t>
      </w:r>
    </w:p>
    <w:p w:rsidR="00515227" w:rsidRDefault="00EF65E1" w:rsidP="00515227">
      <w:pPr>
        <w:pStyle w:val="a4"/>
        <w:spacing w:before="0" w:beforeAutospacing="0" w:after="0" w:afterAutospacing="0" w:line="360" w:lineRule="auto"/>
        <w:ind w:firstLine="567"/>
        <w:jc w:val="both"/>
        <w:rPr>
          <w:iCs/>
          <w:sz w:val="28"/>
          <w:szCs w:val="28"/>
        </w:rPr>
      </w:pPr>
      <w:r>
        <w:rPr>
          <w:b/>
          <w:sz w:val="28"/>
          <w:szCs w:val="28"/>
        </w:rPr>
        <w:t xml:space="preserve"> </w:t>
      </w:r>
      <w:r w:rsidR="00515227">
        <w:rPr>
          <w:sz w:val="28"/>
          <w:szCs w:val="28"/>
        </w:rPr>
        <w:t>О</w:t>
      </w:r>
      <w:r w:rsidR="00515227">
        <w:rPr>
          <w:iCs/>
          <w:sz w:val="28"/>
          <w:szCs w:val="28"/>
        </w:rPr>
        <w:t>сновн</w:t>
      </w:r>
      <w:r w:rsidR="00740F7F">
        <w:rPr>
          <w:iCs/>
          <w:sz w:val="28"/>
          <w:szCs w:val="28"/>
        </w:rPr>
        <w:t>ой</w:t>
      </w:r>
      <w:r w:rsidR="00515227">
        <w:rPr>
          <w:iCs/>
          <w:sz w:val="28"/>
          <w:szCs w:val="28"/>
        </w:rPr>
        <w:t xml:space="preserve"> </w:t>
      </w:r>
      <w:r w:rsidR="00515227" w:rsidRPr="00515227">
        <w:rPr>
          <w:iCs/>
          <w:sz w:val="28"/>
          <w:szCs w:val="28"/>
        </w:rPr>
        <w:t>причин</w:t>
      </w:r>
      <w:r w:rsidR="00740F7F">
        <w:rPr>
          <w:iCs/>
          <w:sz w:val="28"/>
          <w:szCs w:val="28"/>
        </w:rPr>
        <w:t>ой</w:t>
      </w:r>
      <w:r w:rsidR="00515227" w:rsidRPr="00515227">
        <w:rPr>
          <w:iCs/>
          <w:sz w:val="28"/>
          <w:szCs w:val="28"/>
        </w:rPr>
        <w:t xml:space="preserve"> возникновения праворадикальных движений</w:t>
      </w:r>
      <w:r w:rsidR="00740F7F">
        <w:rPr>
          <w:iCs/>
          <w:sz w:val="28"/>
          <w:szCs w:val="28"/>
        </w:rPr>
        <w:t>, во все времена, и во всех государствах, является</w:t>
      </w:r>
      <w:r w:rsidR="00515227" w:rsidRPr="00515227">
        <w:rPr>
          <w:iCs/>
          <w:sz w:val="28"/>
          <w:szCs w:val="28"/>
        </w:rPr>
        <w:t xml:space="preserve"> не столько политическая, сколько, психологическая, так как исходит от восприятия человеком своего «эго», своего «я», но вместе с тем, и идеологическая, базирующаяся на идеи национальной исключительности и превосходстве какой-то одной конкретной нации над другой. Согласно данной праворадикальной логике двух самых лучших наций в природе не бывает. Бывает лишь только одна единственная и неповторимая нация. Поэтому все остальные нации неполноценные и неравные самопровозглашенной и возведенной в статус лучшей нации.</w:t>
      </w:r>
    </w:p>
    <w:p w:rsidR="009E58D0" w:rsidRDefault="00EF65E1" w:rsidP="00756D2B">
      <w:pPr>
        <w:pStyle w:val="a4"/>
        <w:spacing w:before="0" w:beforeAutospacing="0" w:after="0" w:afterAutospacing="0" w:line="360" w:lineRule="auto"/>
        <w:ind w:firstLine="567"/>
        <w:jc w:val="both"/>
        <w:rPr>
          <w:sz w:val="28"/>
          <w:szCs w:val="28"/>
        </w:rPr>
      </w:pPr>
      <w:r w:rsidRPr="003F3679">
        <w:rPr>
          <w:iCs/>
          <w:sz w:val="28"/>
          <w:szCs w:val="28"/>
        </w:rPr>
        <w:t xml:space="preserve">Причин оживления и возрастания масштабов праворадикального  движения </w:t>
      </w:r>
      <w:r w:rsidR="00737C9B" w:rsidRPr="00731077">
        <w:rPr>
          <w:iCs/>
          <w:sz w:val="28"/>
          <w:szCs w:val="28"/>
        </w:rPr>
        <w:t xml:space="preserve">в </w:t>
      </w:r>
      <w:r w:rsidR="00E475BB">
        <w:rPr>
          <w:iCs/>
          <w:sz w:val="28"/>
          <w:szCs w:val="28"/>
        </w:rPr>
        <w:t>постсоветской Росси</w:t>
      </w:r>
      <w:r w:rsidR="00756D2B">
        <w:rPr>
          <w:iCs/>
          <w:sz w:val="28"/>
          <w:szCs w:val="28"/>
        </w:rPr>
        <w:t>и</w:t>
      </w:r>
      <w:r w:rsidR="00E475BB">
        <w:rPr>
          <w:iCs/>
          <w:sz w:val="28"/>
          <w:szCs w:val="28"/>
        </w:rPr>
        <w:t xml:space="preserve"> </w:t>
      </w:r>
      <w:r w:rsidRPr="003F3679">
        <w:rPr>
          <w:iCs/>
          <w:sz w:val="28"/>
          <w:szCs w:val="28"/>
        </w:rPr>
        <w:t xml:space="preserve">несколько. </w:t>
      </w:r>
      <w:r w:rsidRPr="003F3679">
        <w:rPr>
          <w:sz w:val="28"/>
          <w:szCs w:val="28"/>
        </w:rPr>
        <w:t xml:space="preserve">1. Позиция исполнительной ветви власти  </w:t>
      </w:r>
      <w:r w:rsidR="001A26E4">
        <w:rPr>
          <w:sz w:val="28"/>
          <w:szCs w:val="28"/>
        </w:rPr>
        <w:t>РФ</w:t>
      </w:r>
      <w:r w:rsidRPr="003F3679">
        <w:rPr>
          <w:sz w:val="28"/>
          <w:szCs w:val="28"/>
        </w:rPr>
        <w:t xml:space="preserve"> создает противоречивую ситуацию, когда она с высоких трибун за</w:t>
      </w:r>
      <w:r w:rsidR="00756D2B">
        <w:rPr>
          <w:sz w:val="28"/>
          <w:szCs w:val="28"/>
        </w:rPr>
        <w:t xml:space="preserve">являет о том, что в </w:t>
      </w:r>
      <w:r w:rsidRPr="003F3679">
        <w:rPr>
          <w:sz w:val="28"/>
          <w:szCs w:val="28"/>
        </w:rPr>
        <w:t>российском обществе</w:t>
      </w:r>
      <w:r w:rsidR="00756D2B">
        <w:rPr>
          <w:sz w:val="28"/>
          <w:szCs w:val="28"/>
        </w:rPr>
        <w:t xml:space="preserve"> правый радикализм отсутствует или сведен к минимуму, </w:t>
      </w:r>
      <w:r w:rsidRPr="003F3679">
        <w:rPr>
          <w:sz w:val="28"/>
          <w:szCs w:val="28"/>
        </w:rPr>
        <w:t>и чт</w:t>
      </w:r>
      <w:r w:rsidR="00756D2B">
        <w:rPr>
          <w:sz w:val="28"/>
          <w:szCs w:val="28"/>
        </w:rPr>
        <w:t>о с проявлениями последнего проводятся адекватные мероприятия</w:t>
      </w:r>
      <w:r w:rsidRPr="003F3679">
        <w:rPr>
          <w:sz w:val="28"/>
          <w:szCs w:val="28"/>
        </w:rPr>
        <w:t>.</w:t>
      </w:r>
      <w:r w:rsidR="00756D2B">
        <w:rPr>
          <w:sz w:val="28"/>
          <w:szCs w:val="28"/>
        </w:rPr>
        <w:t xml:space="preserve"> Вместе с тем, </w:t>
      </w:r>
      <w:r w:rsidR="001A26E4">
        <w:rPr>
          <w:sz w:val="28"/>
          <w:szCs w:val="28"/>
        </w:rPr>
        <w:t>имперская компонента</w:t>
      </w:r>
      <w:r w:rsidRPr="003F3679">
        <w:rPr>
          <w:sz w:val="28"/>
          <w:szCs w:val="28"/>
        </w:rPr>
        <w:t xml:space="preserve"> </w:t>
      </w:r>
      <w:r w:rsidRPr="003F3679">
        <w:rPr>
          <w:sz w:val="28"/>
          <w:szCs w:val="28"/>
        </w:rPr>
        <w:lastRenderedPageBreak/>
        <w:t>и</w:t>
      </w:r>
      <w:r w:rsidR="001A26E4">
        <w:rPr>
          <w:sz w:val="28"/>
          <w:szCs w:val="28"/>
        </w:rPr>
        <w:t xml:space="preserve">деологии российской властвующей элиты вполне устраивает </w:t>
      </w:r>
      <w:r w:rsidRPr="003F3679">
        <w:rPr>
          <w:sz w:val="28"/>
          <w:szCs w:val="28"/>
        </w:rPr>
        <w:t>крайне правых</w:t>
      </w:r>
      <w:r w:rsidR="001A26E4">
        <w:rPr>
          <w:sz w:val="28"/>
          <w:szCs w:val="28"/>
        </w:rPr>
        <w:t xml:space="preserve"> России</w:t>
      </w:r>
      <w:r w:rsidRPr="003F3679">
        <w:rPr>
          <w:sz w:val="28"/>
          <w:szCs w:val="28"/>
        </w:rPr>
        <w:t xml:space="preserve">. </w:t>
      </w:r>
    </w:p>
    <w:p w:rsidR="009E58D0" w:rsidRDefault="00EF65E1" w:rsidP="00EF65E1">
      <w:pPr>
        <w:pStyle w:val="a4"/>
        <w:spacing w:before="0" w:beforeAutospacing="0" w:after="0" w:afterAutospacing="0" w:line="360" w:lineRule="auto"/>
        <w:ind w:firstLine="567"/>
        <w:jc w:val="both"/>
        <w:rPr>
          <w:sz w:val="28"/>
          <w:szCs w:val="28"/>
        </w:rPr>
      </w:pPr>
      <w:r w:rsidRPr="003F3679">
        <w:rPr>
          <w:sz w:val="28"/>
          <w:szCs w:val="28"/>
        </w:rPr>
        <w:t>2. Некоторые из представителей пр</w:t>
      </w:r>
      <w:r w:rsidR="0055711C">
        <w:rPr>
          <w:sz w:val="28"/>
          <w:szCs w:val="28"/>
        </w:rPr>
        <w:t>аворадикальных организаций заявляют, что многие идеи, внедряемые властным политическим режимом, уже высказывались</w:t>
      </w:r>
      <w:r w:rsidRPr="003F3679">
        <w:rPr>
          <w:sz w:val="28"/>
          <w:szCs w:val="28"/>
        </w:rPr>
        <w:t xml:space="preserve"> </w:t>
      </w:r>
      <w:r w:rsidR="0055711C">
        <w:rPr>
          <w:sz w:val="28"/>
          <w:szCs w:val="28"/>
        </w:rPr>
        <w:t>ими в публичной печати или с высоких трибун.</w:t>
      </w:r>
    </w:p>
    <w:p w:rsidR="009E58D0" w:rsidRPr="009B6827" w:rsidRDefault="009B6827" w:rsidP="009B6827">
      <w:pPr>
        <w:pStyle w:val="a4"/>
        <w:spacing w:before="0" w:beforeAutospacing="0" w:after="0" w:afterAutospacing="0" w:line="360" w:lineRule="auto"/>
        <w:ind w:firstLine="567"/>
        <w:jc w:val="both"/>
        <w:rPr>
          <w:sz w:val="28"/>
          <w:szCs w:val="28"/>
        </w:rPr>
      </w:pPr>
      <w:r>
        <w:rPr>
          <w:sz w:val="28"/>
          <w:szCs w:val="28"/>
        </w:rPr>
        <w:t xml:space="preserve">3. Многих лидеров и членов российских </w:t>
      </w:r>
      <w:r w:rsidR="00EF65E1" w:rsidRPr="009B6827">
        <w:rPr>
          <w:sz w:val="28"/>
          <w:szCs w:val="28"/>
        </w:rPr>
        <w:t>правых</w:t>
      </w:r>
      <w:r>
        <w:rPr>
          <w:sz w:val="28"/>
          <w:szCs w:val="28"/>
        </w:rPr>
        <w:t xml:space="preserve"> формирований</w:t>
      </w:r>
      <w:r w:rsidR="00EF65E1" w:rsidRPr="009B6827">
        <w:rPr>
          <w:sz w:val="28"/>
          <w:szCs w:val="28"/>
        </w:rPr>
        <w:t xml:space="preserve"> вполне устраивают действия Верховной власти РФ, которая проводит  авторитарную великодержавную политику, внедряет модель так называемой «управляемой демократии»</w:t>
      </w:r>
      <w:r>
        <w:rPr>
          <w:sz w:val="28"/>
          <w:szCs w:val="28"/>
        </w:rPr>
        <w:t xml:space="preserve"> посредством трансформации </w:t>
      </w:r>
      <w:r w:rsidR="006C62C4">
        <w:rPr>
          <w:sz w:val="28"/>
          <w:szCs w:val="28"/>
        </w:rPr>
        <w:t>вертикали властных механизмов</w:t>
      </w:r>
      <w:r>
        <w:rPr>
          <w:sz w:val="28"/>
          <w:szCs w:val="28"/>
        </w:rPr>
        <w:t>.</w:t>
      </w:r>
      <w:r w:rsidR="00EF65E1" w:rsidRPr="009B6827">
        <w:rPr>
          <w:sz w:val="28"/>
          <w:szCs w:val="28"/>
        </w:rPr>
        <w:t xml:space="preserve"> </w:t>
      </w:r>
    </w:p>
    <w:p w:rsidR="009E58D0" w:rsidRDefault="006C62C4" w:rsidP="00557965">
      <w:pPr>
        <w:pStyle w:val="a4"/>
        <w:spacing w:before="0" w:beforeAutospacing="0" w:after="0" w:afterAutospacing="0" w:line="360" w:lineRule="auto"/>
        <w:ind w:firstLine="567"/>
        <w:jc w:val="both"/>
        <w:rPr>
          <w:sz w:val="28"/>
          <w:szCs w:val="28"/>
        </w:rPr>
      </w:pPr>
      <w:r>
        <w:rPr>
          <w:sz w:val="28"/>
          <w:szCs w:val="28"/>
        </w:rPr>
        <w:t>4. Правая л</w:t>
      </w:r>
      <w:r w:rsidR="00557965">
        <w:rPr>
          <w:sz w:val="28"/>
          <w:szCs w:val="28"/>
        </w:rPr>
        <w:t>иберально-демократическая идеология, востребованная</w:t>
      </w:r>
      <w:r w:rsidR="00EF65E1" w:rsidRPr="003F3679">
        <w:rPr>
          <w:sz w:val="28"/>
          <w:szCs w:val="28"/>
        </w:rPr>
        <w:t xml:space="preserve">  как основная идейная парадигма</w:t>
      </w:r>
      <w:r w:rsidR="00557965">
        <w:rPr>
          <w:sz w:val="28"/>
          <w:szCs w:val="28"/>
        </w:rPr>
        <w:t xml:space="preserve"> отечественной государственной политики</w:t>
      </w:r>
      <w:r w:rsidR="00EF65E1" w:rsidRPr="003F3679">
        <w:rPr>
          <w:sz w:val="28"/>
          <w:szCs w:val="28"/>
        </w:rPr>
        <w:t>, обладает</w:t>
      </w:r>
      <w:r w:rsidR="00557965">
        <w:rPr>
          <w:sz w:val="28"/>
          <w:szCs w:val="28"/>
        </w:rPr>
        <w:t xml:space="preserve"> специфическими чертами. Ее главная черта – несоответствие классическим представлениям</w:t>
      </w:r>
      <w:r w:rsidR="00EF65E1" w:rsidRPr="003F3679">
        <w:rPr>
          <w:sz w:val="28"/>
          <w:szCs w:val="28"/>
        </w:rPr>
        <w:t xml:space="preserve"> о либерализме и </w:t>
      </w:r>
      <w:r w:rsidR="00557965">
        <w:rPr>
          <w:sz w:val="28"/>
          <w:szCs w:val="28"/>
        </w:rPr>
        <w:t xml:space="preserve">характерная организационная </w:t>
      </w:r>
      <w:r w:rsidR="00EF65E1" w:rsidRPr="003F3679">
        <w:rPr>
          <w:sz w:val="28"/>
          <w:szCs w:val="28"/>
        </w:rPr>
        <w:t>о</w:t>
      </w:r>
      <w:r w:rsidR="00557965">
        <w:rPr>
          <w:sz w:val="28"/>
          <w:szCs w:val="28"/>
        </w:rPr>
        <w:t>тстало</w:t>
      </w:r>
      <w:r w:rsidR="00EF65E1" w:rsidRPr="003F3679">
        <w:rPr>
          <w:sz w:val="28"/>
          <w:szCs w:val="28"/>
        </w:rPr>
        <w:t>сть</w:t>
      </w:r>
      <w:r w:rsidR="00557965">
        <w:rPr>
          <w:sz w:val="28"/>
          <w:szCs w:val="28"/>
        </w:rPr>
        <w:t xml:space="preserve">. </w:t>
      </w:r>
    </w:p>
    <w:p w:rsidR="008C5358" w:rsidRDefault="001836E6" w:rsidP="00EF65E1">
      <w:pPr>
        <w:pStyle w:val="a4"/>
        <w:spacing w:before="0" w:beforeAutospacing="0" w:after="0" w:afterAutospacing="0" w:line="360" w:lineRule="auto"/>
        <w:ind w:firstLine="567"/>
        <w:jc w:val="both"/>
        <w:rPr>
          <w:sz w:val="28"/>
          <w:szCs w:val="28"/>
        </w:rPr>
      </w:pPr>
      <w:r>
        <w:rPr>
          <w:sz w:val="28"/>
          <w:szCs w:val="28"/>
        </w:rPr>
        <w:t xml:space="preserve">5. </w:t>
      </w:r>
      <w:r w:rsidR="00AA432A">
        <w:rPr>
          <w:sz w:val="28"/>
          <w:szCs w:val="28"/>
        </w:rPr>
        <w:t>Допуск и у</w:t>
      </w:r>
      <w:r>
        <w:rPr>
          <w:sz w:val="28"/>
          <w:szCs w:val="28"/>
        </w:rPr>
        <w:t xml:space="preserve">частие </w:t>
      </w:r>
      <w:r w:rsidR="006C62C4">
        <w:rPr>
          <w:sz w:val="28"/>
          <w:szCs w:val="28"/>
        </w:rPr>
        <w:t xml:space="preserve">правых </w:t>
      </w:r>
      <w:r>
        <w:rPr>
          <w:sz w:val="28"/>
          <w:szCs w:val="28"/>
        </w:rPr>
        <w:t xml:space="preserve">в выборах </w:t>
      </w:r>
      <w:r w:rsidR="00EF65E1" w:rsidRPr="003F3679">
        <w:rPr>
          <w:sz w:val="28"/>
          <w:szCs w:val="28"/>
        </w:rPr>
        <w:t>является</w:t>
      </w:r>
      <w:r w:rsidR="008C5358">
        <w:rPr>
          <w:sz w:val="28"/>
          <w:szCs w:val="28"/>
        </w:rPr>
        <w:t xml:space="preserve"> благоприятной законной возможностью для </w:t>
      </w:r>
      <w:r>
        <w:rPr>
          <w:sz w:val="28"/>
          <w:szCs w:val="28"/>
        </w:rPr>
        <w:t xml:space="preserve">широкой пропаганды праворадикальных идей. </w:t>
      </w:r>
      <w:r w:rsidR="006B47BF">
        <w:rPr>
          <w:sz w:val="28"/>
          <w:szCs w:val="28"/>
        </w:rPr>
        <w:t>В результате участия представителей правых организаций</w:t>
      </w:r>
      <w:r>
        <w:rPr>
          <w:sz w:val="28"/>
          <w:szCs w:val="28"/>
        </w:rPr>
        <w:t xml:space="preserve"> в данной процедуре</w:t>
      </w:r>
      <w:r w:rsidR="006B47BF">
        <w:rPr>
          <w:sz w:val="28"/>
          <w:szCs w:val="28"/>
        </w:rPr>
        <w:t xml:space="preserve"> во много раз возрастают шансы овладеть умами </w:t>
      </w:r>
      <w:r w:rsidR="006C62C4">
        <w:rPr>
          <w:sz w:val="28"/>
          <w:szCs w:val="28"/>
        </w:rPr>
        <w:t xml:space="preserve">избирателей и привлечь </w:t>
      </w:r>
      <w:r w:rsidR="00AA432A">
        <w:rPr>
          <w:sz w:val="28"/>
          <w:szCs w:val="28"/>
        </w:rPr>
        <w:t xml:space="preserve">в свои ряды </w:t>
      </w:r>
      <w:r w:rsidR="006C62C4">
        <w:rPr>
          <w:sz w:val="28"/>
          <w:szCs w:val="28"/>
        </w:rPr>
        <w:t>новых сторонников.</w:t>
      </w:r>
    </w:p>
    <w:p w:rsidR="009E58D0" w:rsidRDefault="00EF65E1" w:rsidP="00CE7956">
      <w:pPr>
        <w:pStyle w:val="a4"/>
        <w:spacing w:before="0" w:beforeAutospacing="0" w:after="0" w:afterAutospacing="0" w:line="360" w:lineRule="auto"/>
        <w:ind w:firstLine="567"/>
        <w:jc w:val="both"/>
        <w:rPr>
          <w:sz w:val="28"/>
          <w:szCs w:val="28"/>
        </w:rPr>
      </w:pPr>
      <w:r w:rsidRPr="003F3679">
        <w:rPr>
          <w:sz w:val="28"/>
          <w:szCs w:val="28"/>
        </w:rPr>
        <w:t>6. Активная деятельность печатных СМИ как рупора национальной консервативной идеологии, которые выступают за смену правящей элиты путем орг</w:t>
      </w:r>
      <w:r w:rsidR="00CE7956">
        <w:rPr>
          <w:sz w:val="28"/>
          <w:szCs w:val="28"/>
        </w:rPr>
        <w:t>анизации цветной революции</w:t>
      </w:r>
      <w:r w:rsidRPr="003F3679">
        <w:rPr>
          <w:sz w:val="28"/>
          <w:szCs w:val="28"/>
        </w:rPr>
        <w:t xml:space="preserve">. </w:t>
      </w:r>
      <w:r w:rsidR="00CE7956">
        <w:rPr>
          <w:sz w:val="28"/>
          <w:szCs w:val="28"/>
        </w:rPr>
        <w:t xml:space="preserve">Для националистов Россия – мультиэтничное государство с жестким  </w:t>
      </w:r>
      <w:r w:rsidRPr="003F3679">
        <w:rPr>
          <w:sz w:val="28"/>
          <w:szCs w:val="28"/>
        </w:rPr>
        <w:t xml:space="preserve">иерархическим устройством. </w:t>
      </w:r>
    </w:p>
    <w:p w:rsidR="009E58D0" w:rsidRDefault="00EF65E1" w:rsidP="008B71A1">
      <w:pPr>
        <w:pStyle w:val="a4"/>
        <w:spacing w:before="0" w:beforeAutospacing="0" w:after="0" w:afterAutospacing="0" w:line="360" w:lineRule="auto"/>
        <w:ind w:firstLine="567"/>
        <w:jc w:val="both"/>
        <w:rPr>
          <w:sz w:val="28"/>
          <w:szCs w:val="28"/>
        </w:rPr>
      </w:pPr>
      <w:r w:rsidRPr="003F3679">
        <w:rPr>
          <w:sz w:val="28"/>
          <w:szCs w:val="28"/>
        </w:rPr>
        <w:t xml:space="preserve">7. «Двойные стандарты» современных российских </w:t>
      </w:r>
      <w:r w:rsidR="00AA432A">
        <w:rPr>
          <w:sz w:val="28"/>
          <w:szCs w:val="28"/>
        </w:rPr>
        <w:t>либералов, их политическая бинарность</w:t>
      </w:r>
      <w:r w:rsidR="008B71A1">
        <w:rPr>
          <w:sz w:val="28"/>
          <w:szCs w:val="28"/>
        </w:rPr>
        <w:t xml:space="preserve"> (раздвоение)</w:t>
      </w:r>
      <w:r w:rsidR="00AA432A">
        <w:rPr>
          <w:sz w:val="28"/>
          <w:szCs w:val="28"/>
        </w:rPr>
        <w:t xml:space="preserve"> – существование в двух лицах, что проявляется в отличном от других </w:t>
      </w:r>
      <w:r w:rsidR="00AA432A" w:rsidRPr="003F3679">
        <w:rPr>
          <w:sz w:val="28"/>
          <w:szCs w:val="28"/>
        </w:rPr>
        <w:t>восприятии</w:t>
      </w:r>
      <w:r w:rsidR="00AA432A">
        <w:rPr>
          <w:sz w:val="28"/>
          <w:szCs w:val="28"/>
        </w:rPr>
        <w:t xml:space="preserve"> западных либеральных ценностей</w:t>
      </w:r>
      <w:r w:rsidR="008B71A1">
        <w:rPr>
          <w:sz w:val="28"/>
          <w:szCs w:val="28"/>
        </w:rPr>
        <w:t xml:space="preserve"> и в </w:t>
      </w:r>
      <w:r w:rsidR="00AA432A">
        <w:rPr>
          <w:sz w:val="28"/>
          <w:szCs w:val="28"/>
        </w:rPr>
        <w:t>трактовке</w:t>
      </w:r>
      <w:r w:rsidR="008B71A1">
        <w:rPr>
          <w:sz w:val="28"/>
          <w:szCs w:val="28"/>
        </w:rPr>
        <w:t xml:space="preserve"> практического воплощения </w:t>
      </w:r>
      <w:r w:rsidR="00AA432A">
        <w:rPr>
          <w:sz w:val="28"/>
          <w:szCs w:val="28"/>
        </w:rPr>
        <w:t xml:space="preserve"> национальной идеи</w:t>
      </w:r>
      <w:r w:rsidR="008B71A1">
        <w:rPr>
          <w:sz w:val="28"/>
          <w:szCs w:val="28"/>
        </w:rPr>
        <w:t xml:space="preserve"> в России постсоветского периода, приводя</w:t>
      </w:r>
      <w:r w:rsidRPr="003F3679">
        <w:rPr>
          <w:sz w:val="28"/>
          <w:szCs w:val="28"/>
        </w:rPr>
        <w:t xml:space="preserve">т к появлению праворадикальных националистических настроений и сил. </w:t>
      </w:r>
    </w:p>
    <w:p w:rsidR="003312D2" w:rsidRPr="00C61706" w:rsidRDefault="00EF65E1" w:rsidP="00FF56EA">
      <w:pPr>
        <w:pStyle w:val="a4"/>
        <w:spacing w:before="0" w:beforeAutospacing="0" w:after="0" w:afterAutospacing="0" w:line="360" w:lineRule="auto"/>
        <w:ind w:firstLine="567"/>
        <w:jc w:val="both"/>
        <w:rPr>
          <w:sz w:val="28"/>
          <w:szCs w:val="28"/>
        </w:rPr>
      </w:pPr>
      <w:r w:rsidRPr="00C61706">
        <w:rPr>
          <w:sz w:val="28"/>
          <w:szCs w:val="28"/>
        </w:rPr>
        <w:lastRenderedPageBreak/>
        <w:t xml:space="preserve">8.  </w:t>
      </w:r>
      <w:r w:rsidR="002F1B45" w:rsidRPr="00C61706">
        <w:rPr>
          <w:sz w:val="28"/>
          <w:szCs w:val="28"/>
        </w:rPr>
        <w:t>Лозунги</w:t>
      </w:r>
      <w:r w:rsidR="00FF56EA" w:rsidRPr="00C61706">
        <w:rPr>
          <w:sz w:val="28"/>
          <w:szCs w:val="28"/>
        </w:rPr>
        <w:t xml:space="preserve"> и</w:t>
      </w:r>
      <w:r w:rsidR="002F1B45" w:rsidRPr="00C61706">
        <w:rPr>
          <w:sz w:val="28"/>
          <w:szCs w:val="28"/>
        </w:rPr>
        <w:t xml:space="preserve"> программные документы праворадикальных националистов</w:t>
      </w:r>
      <w:r w:rsidR="007F05B3" w:rsidRPr="00C61706">
        <w:rPr>
          <w:sz w:val="28"/>
          <w:szCs w:val="28"/>
        </w:rPr>
        <w:t xml:space="preserve"> преподносятся избирателю и любому гражданину</w:t>
      </w:r>
      <w:r w:rsidR="002F1B45" w:rsidRPr="00C61706">
        <w:rPr>
          <w:sz w:val="28"/>
          <w:szCs w:val="28"/>
        </w:rPr>
        <w:t xml:space="preserve"> в популярной и доступной форме. Многие  праворадикальные партии</w:t>
      </w:r>
      <w:r w:rsidR="007F05B3" w:rsidRPr="00C61706">
        <w:rPr>
          <w:sz w:val="28"/>
          <w:szCs w:val="28"/>
        </w:rPr>
        <w:t xml:space="preserve"> и союзы </w:t>
      </w:r>
      <w:r w:rsidR="002F1B45" w:rsidRPr="00C61706">
        <w:rPr>
          <w:sz w:val="28"/>
          <w:szCs w:val="28"/>
        </w:rPr>
        <w:t xml:space="preserve">возглавляют </w:t>
      </w:r>
      <w:r w:rsidRPr="00C61706">
        <w:rPr>
          <w:sz w:val="28"/>
          <w:szCs w:val="28"/>
        </w:rPr>
        <w:t>политические лидеры с выдающи</w:t>
      </w:r>
      <w:r w:rsidR="007F05B3" w:rsidRPr="00C61706">
        <w:rPr>
          <w:sz w:val="28"/>
          <w:szCs w:val="28"/>
        </w:rPr>
        <w:t xml:space="preserve">мися актерскими </w:t>
      </w:r>
      <w:r w:rsidRPr="00C61706">
        <w:rPr>
          <w:sz w:val="28"/>
          <w:szCs w:val="28"/>
        </w:rPr>
        <w:t xml:space="preserve">качествами. </w:t>
      </w:r>
    </w:p>
    <w:p w:rsidR="00EF65E1" w:rsidRDefault="002F1B45" w:rsidP="00FF56EA">
      <w:pPr>
        <w:pStyle w:val="a4"/>
        <w:spacing w:before="0" w:beforeAutospacing="0" w:after="0" w:afterAutospacing="0" w:line="360" w:lineRule="auto"/>
        <w:ind w:firstLine="567"/>
        <w:jc w:val="both"/>
        <w:rPr>
          <w:sz w:val="28"/>
          <w:szCs w:val="28"/>
        </w:rPr>
      </w:pPr>
      <w:r w:rsidRPr="00C61706">
        <w:rPr>
          <w:sz w:val="28"/>
          <w:szCs w:val="28"/>
        </w:rPr>
        <w:t>9. Успех праворадикалов предопределен использованием ими</w:t>
      </w:r>
      <w:r w:rsidR="00FF56EA" w:rsidRPr="00C61706">
        <w:rPr>
          <w:sz w:val="28"/>
          <w:szCs w:val="28"/>
        </w:rPr>
        <w:t xml:space="preserve"> «жареных» фактов</w:t>
      </w:r>
      <w:r w:rsidR="00C61706" w:rsidRPr="00C61706">
        <w:rPr>
          <w:sz w:val="28"/>
          <w:szCs w:val="28"/>
        </w:rPr>
        <w:t xml:space="preserve">, </w:t>
      </w:r>
      <w:r w:rsidR="00EF65E1" w:rsidRPr="00C61706">
        <w:rPr>
          <w:sz w:val="28"/>
          <w:szCs w:val="28"/>
        </w:rPr>
        <w:t>негативных</w:t>
      </w:r>
      <w:r w:rsidR="00C61706" w:rsidRPr="00C61706">
        <w:rPr>
          <w:sz w:val="28"/>
          <w:szCs w:val="28"/>
        </w:rPr>
        <w:t xml:space="preserve"> явлений и</w:t>
      </w:r>
      <w:r w:rsidR="00EF65E1" w:rsidRPr="00C61706">
        <w:rPr>
          <w:sz w:val="28"/>
          <w:szCs w:val="28"/>
        </w:rPr>
        <w:t xml:space="preserve"> настроений в обществе</w:t>
      </w:r>
      <w:r w:rsidR="007F05B3" w:rsidRPr="00C61706">
        <w:rPr>
          <w:sz w:val="28"/>
          <w:szCs w:val="28"/>
        </w:rPr>
        <w:t xml:space="preserve"> для защиты, поддержке</w:t>
      </w:r>
      <w:r w:rsidR="00EF65E1" w:rsidRPr="00C61706">
        <w:rPr>
          <w:sz w:val="28"/>
          <w:szCs w:val="28"/>
        </w:rPr>
        <w:t xml:space="preserve"> и</w:t>
      </w:r>
      <w:r w:rsidR="007F05B3" w:rsidRPr="00C61706">
        <w:rPr>
          <w:sz w:val="28"/>
          <w:szCs w:val="28"/>
        </w:rPr>
        <w:t xml:space="preserve"> оказанию всяческой помощи людям</w:t>
      </w:r>
      <w:r w:rsidR="00C61706" w:rsidRPr="00C61706">
        <w:rPr>
          <w:sz w:val="28"/>
          <w:szCs w:val="28"/>
        </w:rPr>
        <w:t>,</w:t>
      </w:r>
      <w:r w:rsidR="007F05B3" w:rsidRPr="00C61706">
        <w:rPr>
          <w:sz w:val="28"/>
          <w:szCs w:val="28"/>
        </w:rPr>
        <w:t xml:space="preserve"> нуждающимся в ней, независимо от их статуса, попавших в трудную жизненную ситуацию в условиях перманентного кризиса </w:t>
      </w:r>
      <w:r w:rsidR="00C61706" w:rsidRPr="00C61706">
        <w:rPr>
          <w:sz w:val="28"/>
          <w:szCs w:val="28"/>
        </w:rPr>
        <w:t>России п</w:t>
      </w:r>
      <w:r w:rsidR="007F05B3" w:rsidRPr="00C61706">
        <w:rPr>
          <w:sz w:val="28"/>
          <w:szCs w:val="28"/>
        </w:rPr>
        <w:t>остсоветского периода</w:t>
      </w:r>
      <w:r w:rsidR="00C61706" w:rsidRPr="00C61706">
        <w:rPr>
          <w:sz w:val="28"/>
          <w:szCs w:val="28"/>
        </w:rPr>
        <w:t>.</w:t>
      </w:r>
      <w:r w:rsidR="00EF65E1" w:rsidRPr="00C61706">
        <w:rPr>
          <w:sz w:val="28"/>
          <w:szCs w:val="28"/>
        </w:rPr>
        <w:t xml:space="preserve"> </w:t>
      </w:r>
    </w:p>
    <w:p w:rsidR="00EF65E1" w:rsidRPr="008D4E49" w:rsidRDefault="00EF65E1" w:rsidP="00AE53AB">
      <w:pPr>
        <w:pStyle w:val="a4"/>
        <w:spacing w:before="0" w:beforeAutospacing="0" w:after="0" w:afterAutospacing="0" w:line="360" w:lineRule="auto"/>
        <w:ind w:firstLine="709"/>
        <w:jc w:val="both"/>
        <w:rPr>
          <w:sz w:val="28"/>
          <w:szCs w:val="28"/>
        </w:rPr>
      </w:pPr>
      <w:r w:rsidRPr="008D4E49">
        <w:rPr>
          <w:sz w:val="28"/>
          <w:szCs w:val="28"/>
        </w:rPr>
        <w:t>Главным фактором возрождения праворадикальных движений, фашизма и его подобия – неофашизма, на наш взгляд, является наличие исторических корней данного ант</w:t>
      </w:r>
      <w:r w:rsidR="00C61706">
        <w:rPr>
          <w:sz w:val="28"/>
          <w:szCs w:val="28"/>
        </w:rPr>
        <w:t xml:space="preserve">игуманного </w:t>
      </w:r>
      <w:r w:rsidRPr="008D4E49">
        <w:rPr>
          <w:sz w:val="28"/>
          <w:szCs w:val="28"/>
        </w:rPr>
        <w:t>течения прочно закрепившегося в памяти многих народов и национальностей мира.</w:t>
      </w:r>
      <w:r w:rsidR="00AE53AB">
        <w:rPr>
          <w:sz w:val="28"/>
          <w:szCs w:val="28"/>
        </w:rPr>
        <w:t xml:space="preserve"> </w:t>
      </w:r>
      <w:r w:rsidR="00C61706">
        <w:rPr>
          <w:sz w:val="28"/>
          <w:szCs w:val="28"/>
        </w:rPr>
        <w:t xml:space="preserve">Предпринимаемые попытки </w:t>
      </w:r>
      <w:r w:rsidR="00392497">
        <w:rPr>
          <w:sz w:val="28"/>
          <w:szCs w:val="28"/>
        </w:rPr>
        <w:t>дистанцироваться</w:t>
      </w:r>
      <w:r w:rsidR="00C61706">
        <w:rPr>
          <w:sz w:val="28"/>
          <w:szCs w:val="28"/>
        </w:rPr>
        <w:t xml:space="preserve"> от </w:t>
      </w:r>
      <w:r w:rsidRPr="007A7366">
        <w:rPr>
          <w:sz w:val="28"/>
          <w:szCs w:val="28"/>
        </w:rPr>
        <w:t xml:space="preserve">фашистских </w:t>
      </w:r>
      <w:r w:rsidR="008C7BCA">
        <w:rPr>
          <w:sz w:val="28"/>
          <w:szCs w:val="28"/>
        </w:rPr>
        <w:t>движений прошлого, неофашисты про</w:t>
      </w:r>
      <w:r w:rsidRPr="007A7366">
        <w:rPr>
          <w:sz w:val="28"/>
          <w:szCs w:val="28"/>
        </w:rPr>
        <w:t>являют на практике свою</w:t>
      </w:r>
      <w:r w:rsidR="00392497">
        <w:rPr>
          <w:sz w:val="28"/>
          <w:szCs w:val="28"/>
        </w:rPr>
        <w:t xml:space="preserve"> преемственную историческую связь с различными формами обыкновенного </w:t>
      </w:r>
      <w:r w:rsidR="00392497" w:rsidRPr="007A7366">
        <w:rPr>
          <w:sz w:val="28"/>
          <w:szCs w:val="28"/>
        </w:rPr>
        <w:t>фашизма</w:t>
      </w:r>
      <w:r w:rsidR="00392497">
        <w:rPr>
          <w:sz w:val="28"/>
          <w:szCs w:val="28"/>
        </w:rPr>
        <w:t xml:space="preserve">. Отличительные черты </w:t>
      </w:r>
      <w:r w:rsidRPr="007A7366">
        <w:rPr>
          <w:sz w:val="28"/>
          <w:szCs w:val="28"/>
        </w:rPr>
        <w:t>неофашистских</w:t>
      </w:r>
      <w:r w:rsidR="00392497">
        <w:rPr>
          <w:sz w:val="28"/>
          <w:szCs w:val="28"/>
        </w:rPr>
        <w:t xml:space="preserve"> </w:t>
      </w:r>
      <w:r w:rsidRPr="007A7366">
        <w:rPr>
          <w:sz w:val="28"/>
          <w:szCs w:val="28"/>
        </w:rPr>
        <w:t xml:space="preserve">организаций </w:t>
      </w:r>
      <w:r w:rsidR="00AA28FF">
        <w:rPr>
          <w:sz w:val="28"/>
          <w:szCs w:val="28"/>
        </w:rPr>
        <w:t xml:space="preserve">– </w:t>
      </w:r>
      <w:r w:rsidR="00392497">
        <w:rPr>
          <w:sz w:val="28"/>
          <w:szCs w:val="28"/>
        </w:rPr>
        <w:t xml:space="preserve">ультраправый </w:t>
      </w:r>
      <w:hyperlink r:id="rId7" w:tooltip="Национализм" w:history="1">
        <w:r w:rsidRPr="007A7366">
          <w:rPr>
            <w:rStyle w:val="a5"/>
            <w:color w:val="auto"/>
            <w:sz w:val="28"/>
            <w:szCs w:val="28"/>
            <w:u w:val="none"/>
          </w:rPr>
          <w:t>национализм</w:t>
        </w:r>
      </w:hyperlink>
      <w:r w:rsidRPr="007A7366">
        <w:rPr>
          <w:sz w:val="28"/>
          <w:szCs w:val="28"/>
        </w:rPr>
        <w:t xml:space="preserve">, </w:t>
      </w:r>
      <w:hyperlink r:id="rId8" w:tooltip="Шовинизм" w:history="1">
        <w:r w:rsidRPr="007A7366">
          <w:rPr>
            <w:rStyle w:val="a5"/>
            <w:color w:val="auto"/>
            <w:sz w:val="28"/>
            <w:szCs w:val="28"/>
            <w:u w:val="none"/>
          </w:rPr>
          <w:t>шовинизм</w:t>
        </w:r>
      </w:hyperlink>
      <w:r w:rsidRPr="007A7366">
        <w:rPr>
          <w:sz w:val="28"/>
          <w:szCs w:val="28"/>
        </w:rPr>
        <w:t xml:space="preserve">, </w:t>
      </w:r>
      <w:hyperlink r:id="rId9" w:tooltip="Расизм" w:history="1">
        <w:r w:rsidRPr="007A7366">
          <w:rPr>
            <w:rStyle w:val="a5"/>
            <w:color w:val="auto"/>
            <w:sz w:val="28"/>
            <w:szCs w:val="28"/>
            <w:u w:val="none"/>
          </w:rPr>
          <w:t>расизм</w:t>
        </w:r>
      </w:hyperlink>
      <w:r w:rsidRPr="007A7366">
        <w:rPr>
          <w:sz w:val="28"/>
          <w:szCs w:val="28"/>
        </w:rPr>
        <w:t>,</w:t>
      </w:r>
      <w:r w:rsidR="00392497">
        <w:rPr>
          <w:sz w:val="28"/>
          <w:szCs w:val="28"/>
        </w:rPr>
        <w:t xml:space="preserve"> </w:t>
      </w:r>
      <w:r w:rsidRPr="007A7366">
        <w:rPr>
          <w:sz w:val="28"/>
          <w:szCs w:val="28"/>
        </w:rPr>
        <w:t xml:space="preserve">применение </w:t>
      </w:r>
      <w:r w:rsidR="00C67C63">
        <w:rPr>
          <w:sz w:val="28"/>
          <w:szCs w:val="28"/>
        </w:rPr>
        <w:t xml:space="preserve">бескомпромиссных </w:t>
      </w:r>
      <w:r w:rsidRPr="007A7366">
        <w:rPr>
          <w:sz w:val="28"/>
          <w:szCs w:val="28"/>
        </w:rPr>
        <w:t>насильственных</w:t>
      </w:r>
      <w:r w:rsidR="00C67C63">
        <w:rPr>
          <w:sz w:val="28"/>
          <w:szCs w:val="28"/>
        </w:rPr>
        <w:t xml:space="preserve"> действий</w:t>
      </w:r>
      <w:r w:rsidR="00AA28FF">
        <w:rPr>
          <w:sz w:val="28"/>
          <w:szCs w:val="28"/>
        </w:rPr>
        <w:t xml:space="preserve"> и</w:t>
      </w:r>
      <w:r w:rsidRPr="007A7366">
        <w:rPr>
          <w:sz w:val="28"/>
          <w:szCs w:val="28"/>
        </w:rPr>
        <w:t xml:space="preserve"> </w:t>
      </w:r>
      <w:hyperlink r:id="rId10" w:tooltip="Терроризм" w:history="1">
        <w:r w:rsidR="00C67C63">
          <w:rPr>
            <w:rStyle w:val="a5"/>
            <w:color w:val="auto"/>
            <w:sz w:val="28"/>
            <w:szCs w:val="28"/>
            <w:u w:val="none"/>
          </w:rPr>
          <w:t>террористических акт</w:t>
        </w:r>
        <w:r w:rsidRPr="007A7366">
          <w:rPr>
            <w:rStyle w:val="a5"/>
            <w:color w:val="auto"/>
            <w:sz w:val="28"/>
            <w:szCs w:val="28"/>
            <w:u w:val="none"/>
          </w:rPr>
          <w:t>ов</w:t>
        </w:r>
      </w:hyperlink>
      <w:r w:rsidR="00C67C63">
        <w:rPr>
          <w:sz w:val="28"/>
          <w:szCs w:val="28"/>
        </w:rPr>
        <w:t xml:space="preserve"> </w:t>
      </w:r>
      <w:r w:rsidRPr="007A7366">
        <w:rPr>
          <w:sz w:val="28"/>
          <w:szCs w:val="28"/>
        </w:rPr>
        <w:t>бор</w:t>
      </w:r>
      <w:r w:rsidR="00C67C63">
        <w:rPr>
          <w:sz w:val="28"/>
          <w:szCs w:val="28"/>
        </w:rPr>
        <w:t xml:space="preserve">ьбы. Неофашизм полная противоположность </w:t>
      </w:r>
      <w:hyperlink r:id="rId11" w:tooltip="Гуманизм" w:history="1">
        <w:r w:rsidRPr="007A7366">
          <w:rPr>
            <w:rStyle w:val="a5"/>
            <w:color w:val="auto"/>
            <w:sz w:val="28"/>
            <w:szCs w:val="28"/>
            <w:u w:val="none"/>
          </w:rPr>
          <w:t>гуманизму</w:t>
        </w:r>
      </w:hyperlink>
      <w:r w:rsidRPr="007A7366">
        <w:rPr>
          <w:sz w:val="28"/>
          <w:szCs w:val="28"/>
        </w:rPr>
        <w:t xml:space="preserve">, культивирует </w:t>
      </w:r>
      <w:hyperlink r:id="rId12" w:tooltip="Иррационализм" w:history="1">
        <w:r w:rsidRPr="007A7366">
          <w:rPr>
            <w:rStyle w:val="a5"/>
            <w:color w:val="auto"/>
            <w:sz w:val="28"/>
            <w:szCs w:val="28"/>
            <w:u w:val="none"/>
          </w:rPr>
          <w:t>иррационализм</w:t>
        </w:r>
      </w:hyperlink>
      <w:r w:rsidR="00C67C63">
        <w:rPr>
          <w:sz w:val="28"/>
          <w:szCs w:val="28"/>
        </w:rPr>
        <w:t xml:space="preserve">, </w:t>
      </w:r>
      <w:r w:rsidRPr="007A7366">
        <w:rPr>
          <w:sz w:val="28"/>
          <w:szCs w:val="28"/>
        </w:rPr>
        <w:t xml:space="preserve">использует фашистскую атрибутику </w:t>
      </w:r>
      <w:r w:rsidR="00C67C63">
        <w:rPr>
          <w:sz w:val="28"/>
          <w:szCs w:val="28"/>
        </w:rPr>
        <w:t>и ритуалы,</w:t>
      </w:r>
      <w:r>
        <w:rPr>
          <w:sz w:val="28"/>
          <w:szCs w:val="28"/>
        </w:rPr>
        <w:t xml:space="preserve"> </w:t>
      </w:r>
      <w:r w:rsidRPr="00D717AA">
        <w:rPr>
          <w:sz w:val="28"/>
          <w:szCs w:val="28"/>
        </w:rPr>
        <w:t>модифицированные</w:t>
      </w:r>
      <w:r>
        <w:rPr>
          <w:sz w:val="28"/>
          <w:szCs w:val="28"/>
        </w:rPr>
        <w:t xml:space="preserve"> </w:t>
      </w:r>
      <w:r w:rsidRPr="00D717AA">
        <w:rPr>
          <w:sz w:val="28"/>
          <w:szCs w:val="28"/>
        </w:rPr>
        <w:t>методы социальной и национали</w:t>
      </w:r>
      <w:r w:rsidR="00C67C63">
        <w:rPr>
          <w:sz w:val="28"/>
          <w:szCs w:val="28"/>
        </w:rPr>
        <w:t>стической демагогии, пытается подмя</w:t>
      </w:r>
      <w:r w:rsidRPr="00D717AA">
        <w:rPr>
          <w:sz w:val="28"/>
          <w:szCs w:val="28"/>
        </w:rPr>
        <w:t xml:space="preserve">ть </w:t>
      </w:r>
      <w:r w:rsidR="00C67C63">
        <w:rPr>
          <w:sz w:val="28"/>
          <w:szCs w:val="28"/>
        </w:rPr>
        <w:t>под свое влияние максимально большую</w:t>
      </w:r>
      <w:r w:rsidRPr="00D717AA">
        <w:rPr>
          <w:sz w:val="28"/>
          <w:szCs w:val="28"/>
        </w:rPr>
        <w:t xml:space="preserve"> часть населения</w:t>
      </w:r>
      <w:r w:rsidR="00C67C63">
        <w:rPr>
          <w:sz w:val="28"/>
          <w:szCs w:val="28"/>
        </w:rPr>
        <w:t xml:space="preserve"> страны.</w:t>
      </w:r>
    </w:p>
    <w:p w:rsidR="00EF65E1" w:rsidRPr="0033785A" w:rsidRDefault="0050019A" w:rsidP="0033785A">
      <w:pPr>
        <w:pStyle w:val="a4"/>
        <w:spacing w:before="0" w:beforeAutospacing="0" w:after="0" w:afterAutospacing="0" w:line="360" w:lineRule="auto"/>
        <w:ind w:firstLine="709"/>
        <w:jc w:val="both"/>
        <w:rPr>
          <w:sz w:val="28"/>
          <w:szCs w:val="28"/>
        </w:rPr>
      </w:pPr>
      <w:r w:rsidRPr="00060E34">
        <w:rPr>
          <w:sz w:val="28"/>
          <w:szCs w:val="28"/>
        </w:rPr>
        <w:t>Т</w:t>
      </w:r>
      <w:r w:rsidR="00EF65E1" w:rsidRPr="00060E34">
        <w:rPr>
          <w:sz w:val="28"/>
          <w:szCs w:val="28"/>
        </w:rPr>
        <w:t xml:space="preserve">ермин </w:t>
      </w:r>
      <w:r w:rsidR="00EF65E1" w:rsidRPr="00060E34">
        <w:rPr>
          <w:iCs/>
          <w:sz w:val="28"/>
          <w:szCs w:val="28"/>
        </w:rPr>
        <w:t>неофашизм</w:t>
      </w:r>
      <w:r w:rsidR="00EF65E1" w:rsidRPr="00060E34">
        <w:rPr>
          <w:sz w:val="28"/>
          <w:szCs w:val="28"/>
        </w:rPr>
        <w:t xml:space="preserve"> появился в Италии после окончания Второй мировой войны</w:t>
      </w:r>
      <w:r w:rsidR="00AE53AB">
        <w:rPr>
          <w:color w:val="FF0000"/>
          <w:sz w:val="28"/>
          <w:szCs w:val="28"/>
        </w:rPr>
        <w:t>.</w:t>
      </w:r>
      <w:r w:rsidR="00EF65E1" w:rsidRPr="00AE53AB">
        <w:rPr>
          <w:color w:val="FF0000"/>
          <w:sz w:val="28"/>
          <w:szCs w:val="28"/>
        </w:rPr>
        <w:t xml:space="preserve"> </w:t>
      </w:r>
      <w:r w:rsidR="00AE53AB">
        <w:rPr>
          <w:sz w:val="28"/>
          <w:szCs w:val="28"/>
        </w:rPr>
        <w:t>К</w:t>
      </w:r>
      <w:r w:rsidR="00EF65E1" w:rsidRPr="007A7366">
        <w:rPr>
          <w:sz w:val="28"/>
          <w:szCs w:val="28"/>
        </w:rPr>
        <w:t xml:space="preserve">рупнейшей организацией итальянских праворадикалов была партия </w:t>
      </w:r>
      <w:r w:rsidR="00EF65E1">
        <w:rPr>
          <w:sz w:val="28"/>
          <w:szCs w:val="28"/>
        </w:rPr>
        <w:t>«</w:t>
      </w:r>
      <w:hyperlink r:id="rId13" w:tooltip="Итальянское социальное движение (страница отсутствует)" w:history="1">
        <w:r w:rsidR="00EF65E1" w:rsidRPr="007A7366">
          <w:rPr>
            <w:rStyle w:val="a5"/>
            <w:color w:val="auto"/>
            <w:sz w:val="28"/>
            <w:szCs w:val="28"/>
            <w:u w:val="none"/>
          </w:rPr>
          <w:t>Итальянское социальное движение</w:t>
        </w:r>
      </w:hyperlink>
      <w:r w:rsidR="00EF65E1">
        <w:rPr>
          <w:sz w:val="28"/>
          <w:szCs w:val="28"/>
        </w:rPr>
        <w:t>»</w:t>
      </w:r>
      <w:r w:rsidR="00AE53AB">
        <w:rPr>
          <w:sz w:val="28"/>
          <w:szCs w:val="28"/>
        </w:rPr>
        <w:t xml:space="preserve"> (ИСД). </w:t>
      </w:r>
      <w:r w:rsidR="00EF65E1" w:rsidRPr="00D717AA">
        <w:rPr>
          <w:sz w:val="28"/>
          <w:szCs w:val="28"/>
        </w:rPr>
        <w:t>Партия стремилась добиться реабилитации фашис</w:t>
      </w:r>
      <w:r w:rsidR="00AE53AB">
        <w:rPr>
          <w:sz w:val="28"/>
          <w:szCs w:val="28"/>
        </w:rPr>
        <w:t xml:space="preserve">тского режима. Поскольку ИСД должна </w:t>
      </w:r>
      <w:r w:rsidR="00EF65E1" w:rsidRPr="00D717AA">
        <w:rPr>
          <w:sz w:val="28"/>
          <w:szCs w:val="28"/>
        </w:rPr>
        <w:t>действовать в рамках парламентской демократии, наиболее экстремистские элементы стали покидать ее ряды, создавая собственные неоф</w:t>
      </w:r>
      <w:r w:rsidR="00AE53AB">
        <w:rPr>
          <w:sz w:val="28"/>
          <w:szCs w:val="28"/>
        </w:rPr>
        <w:t>ашистские организации. Ц</w:t>
      </w:r>
      <w:r w:rsidR="00EF65E1" w:rsidRPr="00D717AA">
        <w:rPr>
          <w:sz w:val="28"/>
          <w:szCs w:val="28"/>
        </w:rPr>
        <w:t>елью этих многочисленных группирово</w:t>
      </w:r>
      <w:r w:rsidR="00AE53AB">
        <w:rPr>
          <w:sz w:val="28"/>
          <w:szCs w:val="28"/>
        </w:rPr>
        <w:t>к</w:t>
      </w:r>
      <w:r w:rsidR="00351816">
        <w:rPr>
          <w:sz w:val="28"/>
          <w:szCs w:val="28"/>
        </w:rPr>
        <w:t>:</w:t>
      </w:r>
      <w:r w:rsidR="00EF65E1">
        <w:rPr>
          <w:sz w:val="28"/>
          <w:szCs w:val="28"/>
        </w:rPr>
        <w:t xml:space="preserve"> «</w:t>
      </w:r>
      <w:r w:rsidR="00EF65E1" w:rsidRPr="00D717AA">
        <w:rPr>
          <w:sz w:val="28"/>
          <w:szCs w:val="28"/>
        </w:rPr>
        <w:t>Новый порядок</w:t>
      </w:r>
      <w:r w:rsidR="00EF65E1">
        <w:rPr>
          <w:sz w:val="28"/>
          <w:szCs w:val="28"/>
        </w:rPr>
        <w:t xml:space="preserve">», </w:t>
      </w:r>
      <w:r w:rsidR="00EF65E1">
        <w:rPr>
          <w:sz w:val="28"/>
          <w:szCs w:val="28"/>
        </w:rPr>
        <w:lastRenderedPageBreak/>
        <w:t>«</w:t>
      </w:r>
      <w:r w:rsidR="00EF65E1" w:rsidRPr="00D717AA">
        <w:rPr>
          <w:sz w:val="28"/>
          <w:szCs w:val="28"/>
        </w:rPr>
        <w:t>Народную борьбу</w:t>
      </w:r>
      <w:r w:rsidR="00EF65E1">
        <w:rPr>
          <w:sz w:val="28"/>
          <w:szCs w:val="28"/>
        </w:rPr>
        <w:t>»</w:t>
      </w:r>
      <w:r w:rsidR="00EF65E1" w:rsidRPr="00D717AA">
        <w:rPr>
          <w:sz w:val="28"/>
          <w:szCs w:val="28"/>
        </w:rPr>
        <w:t xml:space="preserve">, </w:t>
      </w:r>
      <w:r w:rsidR="00EF65E1">
        <w:rPr>
          <w:sz w:val="28"/>
          <w:szCs w:val="28"/>
        </w:rPr>
        <w:t>«</w:t>
      </w:r>
      <w:r w:rsidR="00EF65E1" w:rsidRPr="00D717AA">
        <w:rPr>
          <w:sz w:val="28"/>
          <w:szCs w:val="28"/>
        </w:rPr>
        <w:t>Национальный фронт</w:t>
      </w:r>
      <w:r w:rsidR="00EF65E1">
        <w:rPr>
          <w:sz w:val="28"/>
          <w:szCs w:val="28"/>
        </w:rPr>
        <w:t>», «</w:t>
      </w:r>
      <w:r w:rsidR="00EF65E1" w:rsidRPr="00D717AA">
        <w:rPr>
          <w:sz w:val="28"/>
          <w:szCs w:val="28"/>
        </w:rPr>
        <w:t>Розу ветров</w:t>
      </w:r>
      <w:r w:rsidR="00EF65E1">
        <w:rPr>
          <w:sz w:val="28"/>
          <w:szCs w:val="28"/>
        </w:rPr>
        <w:t>», «</w:t>
      </w:r>
      <w:r w:rsidR="00EF65E1" w:rsidRPr="00D717AA">
        <w:rPr>
          <w:sz w:val="28"/>
          <w:szCs w:val="28"/>
        </w:rPr>
        <w:t>Группу действий Геббельса</w:t>
      </w:r>
      <w:r w:rsidR="00EF65E1">
        <w:rPr>
          <w:sz w:val="28"/>
          <w:szCs w:val="28"/>
        </w:rPr>
        <w:t>»</w:t>
      </w:r>
      <w:r w:rsidR="00EF65E1" w:rsidRPr="00D717AA">
        <w:rPr>
          <w:sz w:val="28"/>
          <w:szCs w:val="28"/>
        </w:rPr>
        <w:t xml:space="preserve">, </w:t>
      </w:r>
      <w:r w:rsidR="00EF65E1">
        <w:rPr>
          <w:sz w:val="28"/>
          <w:szCs w:val="28"/>
        </w:rPr>
        <w:t>«</w:t>
      </w:r>
      <w:r w:rsidR="00EF65E1" w:rsidRPr="00D717AA">
        <w:rPr>
          <w:sz w:val="28"/>
          <w:szCs w:val="28"/>
        </w:rPr>
        <w:t>Черный порядок</w:t>
      </w:r>
      <w:r w:rsidR="00EF65E1">
        <w:rPr>
          <w:sz w:val="28"/>
          <w:szCs w:val="28"/>
        </w:rPr>
        <w:t>», «</w:t>
      </w:r>
      <w:r w:rsidR="00EF65E1" w:rsidRPr="00D717AA">
        <w:rPr>
          <w:sz w:val="28"/>
          <w:szCs w:val="28"/>
        </w:rPr>
        <w:t>Команду действий Муссолини</w:t>
      </w:r>
      <w:r w:rsidR="00EF65E1">
        <w:rPr>
          <w:sz w:val="28"/>
          <w:szCs w:val="28"/>
        </w:rPr>
        <w:t>»</w:t>
      </w:r>
      <w:r w:rsidR="006C3A37">
        <w:rPr>
          <w:sz w:val="28"/>
          <w:szCs w:val="28"/>
        </w:rPr>
        <w:t xml:space="preserve"> –</w:t>
      </w:r>
      <w:r w:rsidR="00EF65E1" w:rsidRPr="00D717AA">
        <w:rPr>
          <w:sz w:val="28"/>
          <w:szCs w:val="28"/>
        </w:rPr>
        <w:t xml:space="preserve"> была дестабилизация общественной и политической жизни Италии, осуществление государственного переворота и установление правоавторитарного </w:t>
      </w:r>
      <w:r w:rsidR="00EF65E1">
        <w:rPr>
          <w:sz w:val="28"/>
          <w:szCs w:val="28"/>
        </w:rPr>
        <w:t>режима. В рамках неофашистской «</w:t>
      </w:r>
      <w:r w:rsidR="00EF65E1" w:rsidRPr="00D717AA">
        <w:rPr>
          <w:sz w:val="28"/>
          <w:szCs w:val="28"/>
        </w:rPr>
        <w:t>стратегии напряженности</w:t>
      </w:r>
      <w:r w:rsidR="00EF65E1">
        <w:rPr>
          <w:sz w:val="28"/>
          <w:szCs w:val="28"/>
        </w:rPr>
        <w:t>»</w:t>
      </w:r>
      <w:r w:rsidR="00EF65E1" w:rsidRPr="00D717AA">
        <w:rPr>
          <w:sz w:val="28"/>
          <w:szCs w:val="28"/>
        </w:rPr>
        <w:t xml:space="preserve"> они совершили несколько громких террористических актов</w:t>
      </w:r>
      <w:r w:rsidR="00EF65E1" w:rsidRPr="0033313E">
        <w:rPr>
          <w:sz w:val="28"/>
          <w:szCs w:val="28"/>
        </w:rPr>
        <w:t xml:space="preserve"> [178</w:t>
      </w:r>
      <w:r w:rsidR="00EF65E1">
        <w:rPr>
          <w:sz w:val="28"/>
          <w:szCs w:val="28"/>
        </w:rPr>
        <w:t>, с.43–49</w:t>
      </w:r>
      <w:r w:rsidR="00EF65E1" w:rsidRPr="0033313E">
        <w:rPr>
          <w:sz w:val="28"/>
          <w:szCs w:val="28"/>
        </w:rPr>
        <w:t>]</w:t>
      </w:r>
      <w:r w:rsidR="006C3A37">
        <w:rPr>
          <w:sz w:val="28"/>
          <w:szCs w:val="28"/>
        </w:rPr>
        <w:t>,</w:t>
      </w:r>
      <w:r w:rsidR="006C3A37" w:rsidRPr="006C3A37">
        <w:rPr>
          <w:sz w:val="28"/>
          <w:szCs w:val="28"/>
        </w:rPr>
        <w:t xml:space="preserve"> </w:t>
      </w:r>
      <w:r w:rsidR="006C3A37">
        <w:rPr>
          <w:sz w:val="28"/>
          <w:szCs w:val="28"/>
        </w:rPr>
        <w:t>крушений и взрывов, которые привели не только к разрушениям зданий и сооружений, вокзалов, экспрессов и линий железных дорог, но и</w:t>
      </w:r>
      <w:r w:rsidR="00EF65E1">
        <w:rPr>
          <w:sz w:val="28"/>
          <w:szCs w:val="28"/>
        </w:rPr>
        <w:t xml:space="preserve"> </w:t>
      </w:r>
      <w:r w:rsidR="006C3A37">
        <w:rPr>
          <w:sz w:val="28"/>
          <w:szCs w:val="28"/>
        </w:rPr>
        <w:t>к огромному числу раненых и ни в чем не винных убитых граждан</w:t>
      </w:r>
      <w:r w:rsidR="0033785A">
        <w:rPr>
          <w:sz w:val="28"/>
          <w:szCs w:val="28"/>
        </w:rPr>
        <w:t xml:space="preserve"> </w:t>
      </w:r>
      <w:r w:rsidR="0033785A" w:rsidRPr="0033785A">
        <w:rPr>
          <w:sz w:val="28"/>
          <w:szCs w:val="28"/>
        </w:rPr>
        <w:t>[38</w:t>
      </w:r>
      <w:r w:rsidR="0033785A">
        <w:rPr>
          <w:sz w:val="28"/>
          <w:szCs w:val="28"/>
        </w:rPr>
        <w:t>, с.21–27</w:t>
      </w:r>
      <w:r w:rsidR="0033785A" w:rsidRPr="0033785A">
        <w:rPr>
          <w:sz w:val="28"/>
          <w:szCs w:val="28"/>
        </w:rPr>
        <w:t>]</w:t>
      </w:r>
      <w:r w:rsidR="006C3A37">
        <w:rPr>
          <w:sz w:val="28"/>
          <w:szCs w:val="28"/>
        </w:rPr>
        <w:t>. Вот что такое неофашизм</w:t>
      </w:r>
      <w:r w:rsidR="0033785A">
        <w:rPr>
          <w:sz w:val="28"/>
          <w:szCs w:val="28"/>
        </w:rPr>
        <w:t>.</w:t>
      </w:r>
    </w:p>
    <w:p w:rsidR="0050019A" w:rsidRPr="00D717AA" w:rsidRDefault="00060E34" w:rsidP="0033785A">
      <w:pPr>
        <w:pStyle w:val="a4"/>
        <w:spacing w:before="0" w:beforeAutospacing="0" w:after="0" w:afterAutospacing="0" w:line="360" w:lineRule="auto"/>
        <w:ind w:firstLine="709"/>
        <w:jc w:val="both"/>
        <w:rPr>
          <w:sz w:val="28"/>
          <w:szCs w:val="28"/>
        </w:rPr>
      </w:pPr>
      <w:r w:rsidRPr="0033785A">
        <w:rPr>
          <w:sz w:val="28"/>
          <w:szCs w:val="28"/>
        </w:rPr>
        <w:t xml:space="preserve">Деятельность европейских неофашистских групп, диктаторские режимы </w:t>
      </w:r>
      <w:r w:rsidR="0033785A" w:rsidRPr="0033785A">
        <w:rPr>
          <w:sz w:val="28"/>
          <w:szCs w:val="28"/>
        </w:rPr>
        <w:t>8</w:t>
      </w:r>
      <w:r w:rsidR="0033785A">
        <w:rPr>
          <w:sz w:val="28"/>
          <w:szCs w:val="28"/>
        </w:rPr>
        <w:t>0-х годов</w:t>
      </w:r>
      <w:r w:rsidR="0033785A" w:rsidRPr="0033785A">
        <w:rPr>
          <w:sz w:val="28"/>
          <w:szCs w:val="28"/>
        </w:rPr>
        <w:t xml:space="preserve"> 20</w:t>
      </w:r>
      <w:r w:rsidR="0033785A">
        <w:rPr>
          <w:sz w:val="28"/>
          <w:szCs w:val="28"/>
        </w:rPr>
        <w:t xml:space="preserve"> </w:t>
      </w:r>
      <w:r w:rsidR="0033785A" w:rsidRPr="0033785A">
        <w:rPr>
          <w:sz w:val="28"/>
          <w:szCs w:val="28"/>
        </w:rPr>
        <w:t xml:space="preserve">века </w:t>
      </w:r>
      <w:r w:rsidRPr="0033785A">
        <w:rPr>
          <w:sz w:val="28"/>
          <w:szCs w:val="28"/>
        </w:rPr>
        <w:t>в европейских государствах (Испания, Португалия, Греция)</w:t>
      </w:r>
      <w:r w:rsidR="0033785A" w:rsidRPr="0033785A">
        <w:rPr>
          <w:sz w:val="28"/>
          <w:szCs w:val="28"/>
        </w:rPr>
        <w:t xml:space="preserve"> [118] – это тоже неофашизм.</w:t>
      </w:r>
      <w:r w:rsidR="0033785A">
        <w:rPr>
          <w:sz w:val="28"/>
          <w:szCs w:val="28"/>
        </w:rPr>
        <w:t xml:space="preserve"> </w:t>
      </w:r>
      <w:r w:rsidR="00EF65E1" w:rsidRPr="007A7366">
        <w:rPr>
          <w:sz w:val="28"/>
          <w:szCs w:val="28"/>
        </w:rPr>
        <w:t>Маргинальные неофаши</w:t>
      </w:r>
      <w:r w:rsidR="0050019A">
        <w:rPr>
          <w:sz w:val="28"/>
          <w:szCs w:val="28"/>
        </w:rPr>
        <w:t>стские организации ныне</w:t>
      </w:r>
      <w:r w:rsidR="00EF65E1" w:rsidRPr="007A7366">
        <w:rPr>
          <w:sz w:val="28"/>
          <w:szCs w:val="28"/>
        </w:rPr>
        <w:t xml:space="preserve"> действуют в Германии, Великобритании, Франции, Австрии, США и других странах Запада</w:t>
      </w:r>
      <w:r>
        <w:rPr>
          <w:sz w:val="28"/>
          <w:szCs w:val="28"/>
        </w:rPr>
        <w:t xml:space="preserve">  </w:t>
      </w:r>
      <w:r w:rsidRPr="003B2790">
        <w:rPr>
          <w:sz w:val="28"/>
          <w:szCs w:val="28"/>
        </w:rPr>
        <w:t>[49]</w:t>
      </w:r>
      <w:r w:rsidRPr="007A7366">
        <w:rPr>
          <w:sz w:val="28"/>
          <w:szCs w:val="28"/>
        </w:rPr>
        <w:t>.</w:t>
      </w:r>
      <w:r w:rsidR="00EF65E1" w:rsidRPr="007A7366">
        <w:rPr>
          <w:sz w:val="28"/>
          <w:szCs w:val="28"/>
        </w:rPr>
        <w:t xml:space="preserve"> </w:t>
      </w:r>
      <w:r>
        <w:rPr>
          <w:sz w:val="28"/>
          <w:szCs w:val="28"/>
        </w:rPr>
        <w:t>Ф</w:t>
      </w:r>
      <w:r w:rsidR="00EF65E1" w:rsidRPr="00D717AA">
        <w:rPr>
          <w:sz w:val="28"/>
          <w:szCs w:val="28"/>
        </w:rPr>
        <w:t xml:space="preserve">ашизм </w:t>
      </w:r>
      <w:r w:rsidR="00E72A54">
        <w:rPr>
          <w:sz w:val="28"/>
          <w:szCs w:val="28"/>
        </w:rPr>
        <w:t xml:space="preserve">не угасает, а </w:t>
      </w:r>
      <w:r w:rsidR="00EF65E1" w:rsidRPr="00D717AA">
        <w:rPr>
          <w:sz w:val="28"/>
          <w:szCs w:val="28"/>
        </w:rPr>
        <w:t>с большей силой набирает обороты.</w:t>
      </w:r>
    </w:p>
    <w:p w:rsidR="00EF65E1" w:rsidRPr="00D717AA" w:rsidRDefault="00EF65E1" w:rsidP="00EF65E1">
      <w:pPr>
        <w:pStyle w:val="a4"/>
        <w:spacing w:before="0" w:beforeAutospacing="0" w:after="0" w:afterAutospacing="0" w:line="360" w:lineRule="auto"/>
        <w:ind w:firstLine="709"/>
        <w:jc w:val="both"/>
        <w:rPr>
          <w:sz w:val="28"/>
          <w:szCs w:val="28"/>
        </w:rPr>
      </w:pPr>
      <w:r w:rsidRPr="00D717AA">
        <w:rPr>
          <w:sz w:val="28"/>
          <w:szCs w:val="28"/>
        </w:rPr>
        <w:t xml:space="preserve">К основной </w:t>
      </w:r>
      <w:r>
        <w:rPr>
          <w:sz w:val="28"/>
          <w:szCs w:val="28"/>
        </w:rPr>
        <w:t>причине</w:t>
      </w:r>
      <w:r w:rsidRPr="00D717AA">
        <w:rPr>
          <w:sz w:val="28"/>
          <w:szCs w:val="28"/>
        </w:rPr>
        <w:t xml:space="preserve"> развития неофашизма </w:t>
      </w:r>
      <w:r w:rsidRPr="00731077">
        <w:rPr>
          <w:sz w:val="28"/>
          <w:szCs w:val="28"/>
        </w:rPr>
        <w:t xml:space="preserve">в </w:t>
      </w:r>
      <w:r w:rsidR="0050019A">
        <w:rPr>
          <w:sz w:val="28"/>
          <w:szCs w:val="28"/>
        </w:rPr>
        <w:t xml:space="preserve">постсоветской </w:t>
      </w:r>
      <w:r w:rsidRPr="00731077">
        <w:rPr>
          <w:sz w:val="28"/>
          <w:szCs w:val="28"/>
        </w:rPr>
        <w:t>России</w:t>
      </w:r>
      <w:r w:rsidR="0050019A">
        <w:rPr>
          <w:sz w:val="28"/>
          <w:szCs w:val="28"/>
        </w:rPr>
        <w:t xml:space="preserve">, </w:t>
      </w:r>
      <w:r w:rsidRPr="00D717AA">
        <w:rPr>
          <w:sz w:val="28"/>
          <w:szCs w:val="28"/>
        </w:rPr>
        <w:t>можем отнести следующее:</w:t>
      </w:r>
      <w:r w:rsidR="00333615">
        <w:rPr>
          <w:sz w:val="28"/>
          <w:szCs w:val="28"/>
        </w:rPr>
        <w:t xml:space="preserve"> в</w:t>
      </w:r>
      <w:r w:rsidRPr="00D717AA">
        <w:rPr>
          <w:sz w:val="28"/>
          <w:szCs w:val="28"/>
        </w:rPr>
        <w:t xml:space="preserve"> 1990-х – 2000-х годах в связи с ухудшением</w:t>
      </w:r>
      <w:r w:rsidR="00737C9B">
        <w:rPr>
          <w:sz w:val="28"/>
          <w:szCs w:val="28"/>
        </w:rPr>
        <w:t xml:space="preserve"> </w:t>
      </w:r>
      <w:r w:rsidR="009F7F50">
        <w:rPr>
          <w:sz w:val="28"/>
          <w:szCs w:val="28"/>
        </w:rPr>
        <w:t>социально-</w:t>
      </w:r>
      <w:r w:rsidR="00737C9B">
        <w:rPr>
          <w:sz w:val="28"/>
          <w:szCs w:val="28"/>
        </w:rPr>
        <w:t>экономической ситуации</w:t>
      </w:r>
      <w:r w:rsidRPr="00D717AA">
        <w:rPr>
          <w:sz w:val="28"/>
          <w:szCs w:val="28"/>
        </w:rPr>
        <w:t>, неконтролируемым миграционным процессам в границах бывшего СССР и неспособностью руководства страны противостоять идеологии и практике неофашизма и бытового национализма, получили распрос</w:t>
      </w:r>
      <w:r w:rsidR="00E72A54">
        <w:rPr>
          <w:sz w:val="28"/>
          <w:szCs w:val="28"/>
        </w:rPr>
        <w:t xml:space="preserve">транение праворадикальные националистические </w:t>
      </w:r>
      <w:r w:rsidRPr="00D717AA">
        <w:rPr>
          <w:sz w:val="28"/>
          <w:szCs w:val="28"/>
        </w:rPr>
        <w:t>полуф</w:t>
      </w:r>
      <w:r w:rsidR="00E72A54">
        <w:rPr>
          <w:sz w:val="28"/>
          <w:szCs w:val="28"/>
        </w:rPr>
        <w:t xml:space="preserve">ашистские организации </w:t>
      </w:r>
      <w:r w:rsidRPr="003B2790">
        <w:rPr>
          <w:sz w:val="28"/>
          <w:szCs w:val="28"/>
        </w:rPr>
        <w:t>[174</w:t>
      </w:r>
      <w:r>
        <w:rPr>
          <w:sz w:val="28"/>
          <w:szCs w:val="28"/>
        </w:rPr>
        <w:t xml:space="preserve">, </w:t>
      </w:r>
      <w:r>
        <w:rPr>
          <w:sz w:val="28"/>
          <w:szCs w:val="28"/>
          <w:lang w:val="en-US"/>
        </w:rPr>
        <w:t>c</w:t>
      </w:r>
      <w:r>
        <w:rPr>
          <w:sz w:val="28"/>
          <w:szCs w:val="28"/>
        </w:rPr>
        <w:t>.205–</w:t>
      </w:r>
      <w:r w:rsidRPr="003B2790">
        <w:rPr>
          <w:sz w:val="28"/>
          <w:szCs w:val="28"/>
        </w:rPr>
        <w:t>210]</w:t>
      </w:r>
      <w:r w:rsidRPr="00D717AA">
        <w:rPr>
          <w:sz w:val="28"/>
          <w:szCs w:val="28"/>
        </w:rPr>
        <w:t>.</w:t>
      </w:r>
    </w:p>
    <w:p w:rsidR="00333615" w:rsidRPr="00515A91" w:rsidRDefault="00E72A54" w:rsidP="00F4705C">
      <w:pPr>
        <w:pStyle w:val="a4"/>
        <w:spacing w:before="0" w:beforeAutospacing="0" w:after="0" w:afterAutospacing="0" w:line="360" w:lineRule="auto"/>
        <w:ind w:firstLine="709"/>
        <w:jc w:val="both"/>
        <w:rPr>
          <w:sz w:val="28"/>
          <w:szCs w:val="28"/>
        </w:rPr>
      </w:pPr>
      <w:r>
        <w:rPr>
          <w:sz w:val="28"/>
          <w:szCs w:val="28"/>
        </w:rPr>
        <w:t>С</w:t>
      </w:r>
      <w:r w:rsidR="00333615" w:rsidRPr="00515A91">
        <w:rPr>
          <w:sz w:val="28"/>
          <w:szCs w:val="28"/>
        </w:rPr>
        <w:t xml:space="preserve">реди </w:t>
      </w:r>
      <w:r w:rsidR="00C20D6F" w:rsidRPr="00515A91">
        <w:rPr>
          <w:sz w:val="28"/>
          <w:szCs w:val="28"/>
        </w:rPr>
        <w:t>многих</w:t>
      </w:r>
      <w:r w:rsidR="00333615" w:rsidRPr="00515A91">
        <w:rPr>
          <w:sz w:val="28"/>
          <w:szCs w:val="28"/>
        </w:rPr>
        <w:t xml:space="preserve"> историков</w:t>
      </w:r>
      <w:r w:rsidR="00F4705C" w:rsidRPr="00515A91">
        <w:rPr>
          <w:sz w:val="28"/>
          <w:szCs w:val="28"/>
        </w:rPr>
        <w:t xml:space="preserve">, политологов, </w:t>
      </w:r>
      <w:r w:rsidR="00333615" w:rsidRPr="00515A91">
        <w:rPr>
          <w:sz w:val="28"/>
          <w:szCs w:val="28"/>
        </w:rPr>
        <w:t>социологов прояв</w:t>
      </w:r>
      <w:r w:rsidR="00C20D6F" w:rsidRPr="00515A91">
        <w:rPr>
          <w:sz w:val="28"/>
          <w:szCs w:val="28"/>
        </w:rPr>
        <w:t>ился</w:t>
      </w:r>
      <w:r w:rsidR="00333615" w:rsidRPr="00515A91">
        <w:rPr>
          <w:sz w:val="28"/>
          <w:szCs w:val="28"/>
        </w:rPr>
        <w:t xml:space="preserve"> значительный интерес к исследованию феномена фашизма. Вы</w:t>
      </w:r>
      <w:r w:rsidR="00C20D6F" w:rsidRPr="00515A91">
        <w:rPr>
          <w:sz w:val="28"/>
          <w:szCs w:val="28"/>
        </w:rPr>
        <w:t xml:space="preserve">шел </w:t>
      </w:r>
      <w:r w:rsidR="00333615" w:rsidRPr="00515A91">
        <w:rPr>
          <w:sz w:val="28"/>
          <w:szCs w:val="28"/>
        </w:rPr>
        <w:t>целы</w:t>
      </w:r>
      <w:r w:rsidR="00C20D6F" w:rsidRPr="00515A91">
        <w:rPr>
          <w:sz w:val="28"/>
          <w:szCs w:val="28"/>
        </w:rPr>
        <w:t>й ряд научных монографий</w:t>
      </w:r>
      <w:r w:rsidR="00C20D6F" w:rsidRPr="00515A91">
        <w:rPr>
          <w:rStyle w:val="a8"/>
          <w:sz w:val="28"/>
          <w:szCs w:val="28"/>
        </w:rPr>
        <w:footnoteReference w:id="6"/>
      </w:r>
      <w:r w:rsidR="00333615" w:rsidRPr="00515A91">
        <w:rPr>
          <w:sz w:val="28"/>
          <w:szCs w:val="28"/>
        </w:rPr>
        <w:t>, как в Европе, так и в России</w:t>
      </w:r>
      <w:r w:rsidR="00C20D6F" w:rsidRPr="00515A91">
        <w:rPr>
          <w:rStyle w:val="a8"/>
          <w:sz w:val="28"/>
          <w:szCs w:val="28"/>
        </w:rPr>
        <w:footnoteReference w:id="7"/>
      </w:r>
      <w:r w:rsidR="00333615" w:rsidRPr="00515A91">
        <w:rPr>
          <w:sz w:val="28"/>
          <w:szCs w:val="28"/>
        </w:rPr>
        <w:t>.</w:t>
      </w:r>
      <w:r w:rsidR="00F4705C" w:rsidRPr="00515A91">
        <w:rPr>
          <w:sz w:val="28"/>
          <w:szCs w:val="28"/>
        </w:rPr>
        <w:t xml:space="preserve"> Детальное погружение в содержание этих моно</w:t>
      </w:r>
      <w:r w:rsidR="00DC408F">
        <w:rPr>
          <w:sz w:val="28"/>
          <w:szCs w:val="28"/>
        </w:rPr>
        <w:t>графических работ позволило</w:t>
      </w:r>
      <w:r>
        <w:rPr>
          <w:sz w:val="28"/>
          <w:szCs w:val="28"/>
        </w:rPr>
        <w:t xml:space="preserve"> нам</w:t>
      </w:r>
      <w:r w:rsidR="00DC408F">
        <w:rPr>
          <w:sz w:val="28"/>
          <w:szCs w:val="28"/>
        </w:rPr>
        <w:t xml:space="preserve"> </w:t>
      </w:r>
      <w:r w:rsidR="00333615" w:rsidRPr="006331B1">
        <w:rPr>
          <w:color w:val="000000"/>
          <w:sz w:val="28"/>
          <w:szCs w:val="28"/>
        </w:rPr>
        <w:t>выдел</w:t>
      </w:r>
      <w:r w:rsidR="006331B1" w:rsidRPr="006331B1">
        <w:rPr>
          <w:color w:val="000000"/>
          <w:sz w:val="28"/>
          <w:szCs w:val="28"/>
        </w:rPr>
        <w:t xml:space="preserve">ить в отдельно взятую группу две разновидности </w:t>
      </w:r>
      <w:r w:rsidR="00C20D6F" w:rsidRPr="006331B1">
        <w:rPr>
          <w:color w:val="000000"/>
          <w:sz w:val="28"/>
          <w:szCs w:val="28"/>
        </w:rPr>
        <w:t>фашизма:</w:t>
      </w:r>
      <w:r w:rsidR="00333615" w:rsidRPr="00515A91">
        <w:rPr>
          <w:sz w:val="28"/>
          <w:szCs w:val="28"/>
        </w:rPr>
        <w:t xml:space="preserve"> </w:t>
      </w:r>
      <w:r w:rsidR="00333615" w:rsidRPr="00515A91">
        <w:rPr>
          <w:sz w:val="28"/>
          <w:szCs w:val="28"/>
        </w:rPr>
        <w:lastRenderedPageBreak/>
        <w:t>итальянск</w:t>
      </w:r>
      <w:r w:rsidR="00C20D6F" w:rsidRPr="00515A91">
        <w:rPr>
          <w:sz w:val="28"/>
          <w:szCs w:val="28"/>
        </w:rPr>
        <w:t>ий</w:t>
      </w:r>
      <w:r w:rsidR="006331B1">
        <w:rPr>
          <w:sz w:val="28"/>
          <w:szCs w:val="28"/>
        </w:rPr>
        <w:t xml:space="preserve"> фашизм и </w:t>
      </w:r>
      <w:r w:rsidR="00333615" w:rsidRPr="00515A91">
        <w:rPr>
          <w:sz w:val="28"/>
          <w:szCs w:val="28"/>
        </w:rPr>
        <w:t>немецк</w:t>
      </w:r>
      <w:r w:rsidR="00C20D6F" w:rsidRPr="00515A91">
        <w:rPr>
          <w:sz w:val="28"/>
          <w:szCs w:val="28"/>
        </w:rPr>
        <w:t>ий</w:t>
      </w:r>
      <w:r w:rsidR="006331B1">
        <w:rPr>
          <w:sz w:val="28"/>
          <w:szCs w:val="28"/>
        </w:rPr>
        <w:t xml:space="preserve"> нацизм </w:t>
      </w:r>
      <w:r w:rsidR="00333615" w:rsidRPr="00515A91">
        <w:rPr>
          <w:sz w:val="28"/>
          <w:szCs w:val="28"/>
        </w:rPr>
        <w:t>как самостоятельны</w:t>
      </w:r>
      <w:r w:rsidR="00C20D6F" w:rsidRPr="00515A91">
        <w:rPr>
          <w:sz w:val="28"/>
          <w:szCs w:val="28"/>
        </w:rPr>
        <w:t>е</w:t>
      </w:r>
      <w:r w:rsidR="00333615" w:rsidRPr="00515A91">
        <w:rPr>
          <w:sz w:val="28"/>
          <w:szCs w:val="28"/>
        </w:rPr>
        <w:t xml:space="preserve"> режим</w:t>
      </w:r>
      <w:r w:rsidR="00C20D6F" w:rsidRPr="00515A91">
        <w:rPr>
          <w:sz w:val="28"/>
          <w:szCs w:val="28"/>
        </w:rPr>
        <w:t xml:space="preserve">ы </w:t>
      </w:r>
      <w:r w:rsidR="00333615" w:rsidRPr="00515A91">
        <w:rPr>
          <w:sz w:val="28"/>
          <w:szCs w:val="28"/>
        </w:rPr>
        <w:t xml:space="preserve">политических, культурных и идеологических феноменов, без применения </w:t>
      </w:r>
      <w:r w:rsidR="00515A91" w:rsidRPr="00515A91">
        <w:rPr>
          <w:sz w:val="28"/>
          <w:szCs w:val="28"/>
        </w:rPr>
        <w:t>«единой гребенки». Способствовало тому, что</w:t>
      </w:r>
      <w:r>
        <w:rPr>
          <w:sz w:val="28"/>
          <w:szCs w:val="28"/>
        </w:rPr>
        <w:t xml:space="preserve"> был сделан вывод:</w:t>
      </w:r>
      <w:r w:rsidR="00333615" w:rsidRPr="00515A91">
        <w:rPr>
          <w:sz w:val="28"/>
          <w:szCs w:val="28"/>
        </w:rPr>
        <w:t xml:space="preserve"> следует воспринимать данные идеологии как типичные для того времени и сложившиеся в определённый период развития под давлением</w:t>
      </w:r>
      <w:r w:rsidR="00F4705C" w:rsidRPr="00515A91">
        <w:rPr>
          <w:sz w:val="28"/>
          <w:szCs w:val="28"/>
        </w:rPr>
        <w:t xml:space="preserve"> </w:t>
      </w:r>
      <w:r w:rsidR="00333615" w:rsidRPr="00515A91">
        <w:rPr>
          <w:sz w:val="28"/>
          <w:szCs w:val="28"/>
        </w:rPr>
        <w:t>обстоятельств</w:t>
      </w:r>
      <w:r w:rsidR="00F4705C" w:rsidRPr="00515A91">
        <w:rPr>
          <w:sz w:val="28"/>
          <w:szCs w:val="28"/>
        </w:rPr>
        <w:t>, обусловленных  систем</w:t>
      </w:r>
      <w:r w:rsidR="00515A91" w:rsidRPr="00515A91">
        <w:rPr>
          <w:sz w:val="28"/>
          <w:szCs w:val="28"/>
        </w:rPr>
        <w:t>а</w:t>
      </w:r>
      <w:r w:rsidR="00F4705C" w:rsidRPr="00515A91">
        <w:rPr>
          <w:sz w:val="28"/>
          <w:szCs w:val="28"/>
        </w:rPr>
        <w:t>ми</w:t>
      </w:r>
      <w:r w:rsidR="00333615" w:rsidRPr="00515A91">
        <w:rPr>
          <w:sz w:val="28"/>
          <w:szCs w:val="28"/>
        </w:rPr>
        <w:t xml:space="preserve"> ценностей, имевших региональные, экономические и генеалогические отличия.</w:t>
      </w:r>
      <w:r w:rsidR="00515A91">
        <w:rPr>
          <w:sz w:val="28"/>
          <w:szCs w:val="28"/>
        </w:rPr>
        <w:t xml:space="preserve"> И проводить аналогии применительно к возникающему явлению  российского фашизма.</w:t>
      </w:r>
    </w:p>
    <w:p w:rsidR="00EF65E1" w:rsidRPr="007A7366" w:rsidRDefault="00EF65E1" w:rsidP="00EF65E1">
      <w:pPr>
        <w:pStyle w:val="a4"/>
        <w:spacing w:before="0" w:beforeAutospacing="0" w:after="0" w:afterAutospacing="0" w:line="360" w:lineRule="auto"/>
        <w:ind w:firstLine="709"/>
        <w:jc w:val="both"/>
        <w:rPr>
          <w:sz w:val="28"/>
          <w:szCs w:val="28"/>
        </w:rPr>
      </w:pPr>
      <w:r w:rsidRPr="00D717AA">
        <w:rPr>
          <w:sz w:val="28"/>
          <w:szCs w:val="28"/>
        </w:rPr>
        <w:t>К неофашистским</w:t>
      </w:r>
      <w:r w:rsidR="00085D8F">
        <w:rPr>
          <w:sz w:val="28"/>
          <w:szCs w:val="28"/>
        </w:rPr>
        <w:t xml:space="preserve"> возникшим</w:t>
      </w:r>
      <w:r w:rsidRPr="00D717AA">
        <w:rPr>
          <w:sz w:val="28"/>
          <w:szCs w:val="28"/>
        </w:rPr>
        <w:t xml:space="preserve"> в России</w:t>
      </w:r>
      <w:r w:rsidR="00085D8F">
        <w:rPr>
          <w:sz w:val="28"/>
          <w:szCs w:val="28"/>
        </w:rPr>
        <w:t xml:space="preserve"> постсоветского периода</w:t>
      </w:r>
      <w:r w:rsidRPr="00D717AA">
        <w:rPr>
          <w:sz w:val="28"/>
          <w:szCs w:val="28"/>
        </w:rPr>
        <w:t xml:space="preserve"> относят такие организации, как Народная национальная партия</w:t>
      </w:r>
      <w:r w:rsidRPr="007A7366">
        <w:rPr>
          <w:sz w:val="28"/>
          <w:szCs w:val="28"/>
        </w:rPr>
        <w:t xml:space="preserve">, </w:t>
      </w:r>
      <w:hyperlink r:id="rId14" w:tooltip="Русское национальное единство" w:history="1">
        <w:r w:rsidRPr="007A7366">
          <w:rPr>
            <w:rStyle w:val="a5"/>
            <w:color w:val="auto"/>
            <w:sz w:val="28"/>
            <w:szCs w:val="28"/>
            <w:u w:val="none"/>
          </w:rPr>
          <w:t>Русское национальное единство</w:t>
        </w:r>
      </w:hyperlink>
      <w:r w:rsidRPr="007A7366">
        <w:rPr>
          <w:sz w:val="28"/>
          <w:szCs w:val="28"/>
        </w:rPr>
        <w:t xml:space="preserve">, </w:t>
      </w:r>
      <w:hyperlink r:id="rId15" w:tooltip="Русская партия" w:history="1">
        <w:r w:rsidRPr="007A7366">
          <w:rPr>
            <w:rStyle w:val="a5"/>
            <w:color w:val="auto"/>
            <w:sz w:val="28"/>
            <w:szCs w:val="28"/>
            <w:u w:val="none"/>
          </w:rPr>
          <w:t>Русская партия</w:t>
        </w:r>
      </w:hyperlink>
      <w:r w:rsidRPr="007A7366">
        <w:rPr>
          <w:sz w:val="28"/>
          <w:szCs w:val="28"/>
        </w:rPr>
        <w:t xml:space="preserve">, </w:t>
      </w:r>
      <w:hyperlink r:id="rId16" w:tooltip="Славянский Союз" w:history="1">
        <w:r w:rsidRPr="007A7366">
          <w:rPr>
            <w:rStyle w:val="a5"/>
            <w:color w:val="auto"/>
            <w:sz w:val="28"/>
            <w:szCs w:val="28"/>
            <w:u w:val="none"/>
          </w:rPr>
          <w:t>Славянский Союз</w:t>
        </w:r>
      </w:hyperlink>
      <w:r w:rsidRPr="007A7366">
        <w:rPr>
          <w:sz w:val="28"/>
          <w:szCs w:val="28"/>
        </w:rPr>
        <w:t xml:space="preserve">, </w:t>
      </w:r>
      <w:hyperlink r:id="rId17" w:tooltip="Движение против нелегальной иммиграции" w:history="1">
        <w:r w:rsidRPr="007A7366">
          <w:rPr>
            <w:rStyle w:val="a5"/>
            <w:color w:val="auto"/>
            <w:sz w:val="28"/>
            <w:szCs w:val="28"/>
            <w:u w:val="none"/>
          </w:rPr>
          <w:t>Движение против нелегальной иммиграции</w:t>
        </w:r>
      </w:hyperlink>
      <w:r w:rsidRPr="007A7366">
        <w:rPr>
          <w:sz w:val="28"/>
          <w:szCs w:val="28"/>
        </w:rPr>
        <w:t xml:space="preserve"> и многие другие.</w:t>
      </w:r>
    </w:p>
    <w:p w:rsidR="004B51DF" w:rsidRDefault="00BF393C" w:rsidP="00EF65E1">
      <w:pPr>
        <w:spacing w:line="360" w:lineRule="auto"/>
        <w:ind w:right="91" w:firstLine="686"/>
        <w:jc w:val="both"/>
        <w:rPr>
          <w:sz w:val="28"/>
          <w:szCs w:val="28"/>
        </w:rPr>
      </w:pPr>
      <w:r>
        <w:rPr>
          <w:sz w:val="28"/>
          <w:szCs w:val="28"/>
        </w:rPr>
        <w:t>Причиной распространения</w:t>
      </w:r>
      <w:r w:rsidR="00EF65E1">
        <w:rPr>
          <w:sz w:val="28"/>
          <w:szCs w:val="28"/>
        </w:rPr>
        <w:t xml:space="preserve"> </w:t>
      </w:r>
      <w:r w:rsidR="00EF65E1" w:rsidRPr="007A7366">
        <w:rPr>
          <w:sz w:val="28"/>
          <w:szCs w:val="28"/>
        </w:rPr>
        <w:t>неофашизма</w:t>
      </w:r>
      <w:r w:rsidR="009F4B91">
        <w:rPr>
          <w:sz w:val="28"/>
          <w:szCs w:val="28"/>
        </w:rPr>
        <w:t xml:space="preserve"> на территории </w:t>
      </w:r>
      <w:r w:rsidR="00EF65E1" w:rsidRPr="007A7366">
        <w:rPr>
          <w:sz w:val="28"/>
          <w:szCs w:val="28"/>
        </w:rPr>
        <w:t>бывшей супердер</w:t>
      </w:r>
      <w:r w:rsidR="00EF65E1" w:rsidRPr="007A7366">
        <w:rPr>
          <w:sz w:val="28"/>
          <w:szCs w:val="28"/>
        </w:rPr>
        <w:softHyphen/>
        <w:t xml:space="preserve">жавы </w:t>
      </w:r>
      <w:r w:rsidR="00EF65E1" w:rsidRPr="00156594">
        <w:rPr>
          <w:sz w:val="28"/>
          <w:szCs w:val="28"/>
        </w:rPr>
        <w:t>стало</w:t>
      </w:r>
      <w:r w:rsidR="00EF65E1" w:rsidRPr="007A7366">
        <w:rPr>
          <w:sz w:val="28"/>
          <w:szCs w:val="28"/>
        </w:rPr>
        <w:t xml:space="preserve"> ее ослабление п</w:t>
      </w:r>
      <w:r w:rsidR="00085D8F">
        <w:rPr>
          <w:sz w:val="28"/>
          <w:szCs w:val="28"/>
        </w:rPr>
        <w:t>рактически во всех сферах</w:t>
      </w:r>
      <w:r w:rsidR="00DC408F">
        <w:rPr>
          <w:sz w:val="28"/>
          <w:szCs w:val="28"/>
        </w:rPr>
        <w:t xml:space="preserve"> </w:t>
      </w:r>
      <w:r w:rsidR="00DC408F" w:rsidRPr="00085D8F">
        <w:rPr>
          <w:sz w:val="28"/>
          <w:szCs w:val="28"/>
        </w:rPr>
        <w:t>жизни общества</w:t>
      </w:r>
      <w:r w:rsidR="00EF65E1" w:rsidRPr="00085D8F">
        <w:rPr>
          <w:sz w:val="28"/>
          <w:szCs w:val="28"/>
        </w:rPr>
        <w:t>:</w:t>
      </w:r>
      <w:r w:rsidR="00EF65E1" w:rsidRPr="007A7366">
        <w:rPr>
          <w:sz w:val="28"/>
          <w:szCs w:val="28"/>
        </w:rPr>
        <w:t xml:space="preserve"> политики</w:t>
      </w:r>
      <w:r w:rsidR="00EF65E1">
        <w:rPr>
          <w:sz w:val="28"/>
          <w:szCs w:val="28"/>
        </w:rPr>
        <w:t xml:space="preserve">, экономики, социальной сферы, </w:t>
      </w:r>
      <w:r w:rsidR="00085D8F">
        <w:rPr>
          <w:sz w:val="28"/>
          <w:szCs w:val="28"/>
        </w:rPr>
        <w:t xml:space="preserve">культуры. Несмотря на это, </w:t>
      </w:r>
      <w:r w:rsidR="00EF65E1" w:rsidRPr="007A7366">
        <w:rPr>
          <w:sz w:val="28"/>
          <w:szCs w:val="28"/>
        </w:rPr>
        <w:t xml:space="preserve">Россия </w:t>
      </w:r>
      <w:r w:rsidR="00EF65E1">
        <w:rPr>
          <w:sz w:val="28"/>
          <w:szCs w:val="28"/>
        </w:rPr>
        <w:t xml:space="preserve">продолжает </w:t>
      </w:r>
      <w:r w:rsidR="00EF65E1" w:rsidRPr="007A7366">
        <w:rPr>
          <w:sz w:val="28"/>
          <w:szCs w:val="28"/>
        </w:rPr>
        <w:t>оста</w:t>
      </w:r>
      <w:r w:rsidR="00EF65E1">
        <w:rPr>
          <w:sz w:val="28"/>
          <w:szCs w:val="28"/>
        </w:rPr>
        <w:t xml:space="preserve">ваться </w:t>
      </w:r>
      <w:r w:rsidR="00EF65E1" w:rsidRPr="007A7366">
        <w:rPr>
          <w:sz w:val="28"/>
          <w:szCs w:val="28"/>
        </w:rPr>
        <w:t xml:space="preserve">второй в мире, после США, ядерной державой. </w:t>
      </w:r>
      <w:r w:rsidR="00085D8F">
        <w:rPr>
          <w:sz w:val="28"/>
          <w:szCs w:val="28"/>
        </w:rPr>
        <w:t xml:space="preserve">Вместе с тем, ее новое </w:t>
      </w:r>
      <w:r w:rsidR="00EF65E1" w:rsidRPr="007A7366">
        <w:rPr>
          <w:sz w:val="28"/>
          <w:szCs w:val="28"/>
        </w:rPr>
        <w:t xml:space="preserve"> положение </w:t>
      </w:r>
      <w:r>
        <w:rPr>
          <w:sz w:val="28"/>
          <w:szCs w:val="28"/>
        </w:rPr>
        <w:t xml:space="preserve">на международной арене </w:t>
      </w:r>
      <w:r w:rsidR="00EF65E1" w:rsidRPr="007A7366">
        <w:rPr>
          <w:sz w:val="28"/>
          <w:szCs w:val="28"/>
        </w:rPr>
        <w:t>отличается иной основой взаимо</w:t>
      </w:r>
      <w:r w:rsidR="00EF65E1" w:rsidRPr="007A7366">
        <w:rPr>
          <w:sz w:val="28"/>
          <w:szCs w:val="28"/>
        </w:rPr>
        <w:softHyphen/>
        <w:t xml:space="preserve">действия </w:t>
      </w:r>
      <w:r w:rsidR="00EF65E1">
        <w:rPr>
          <w:sz w:val="28"/>
          <w:szCs w:val="28"/>
        </w:rPr>
        <w:t>и соотношением сил</w:t>
      </w:r>
      <w:r w:rsidR="00EF65E1" w:rsidRPr="007A7366">
        <w:rPr>
          <w:sz w:val="28"/>
          <w:szCs w:val="28"/>
        </w:rPr>
        <w:t xml:space="preserve">. </w:t>
      </w:r>
    </w:p>
    <w:p w:rsidR="00BF393C" w:rsidRDefault="00EF65E1" w:rsidP="00737C9B">
      <w:pPr>
        <w:spacing w:line="360" w:lineRule="auto"/>
        <w:ind w:right="91" w:firstLine="686"/>
        <w:jc w:val="both"/>
        <w:rPr>
          <w:sz w:val="28"/>
          <w:szCs w:val="28"/>
        </w:rPr>
      </w:pPr>
      <w:r w:rsidRPr="007A7366">
        <w:rPr>
          <w:sz w:val="28"/>
          <w:szCs w:val="28"/>
        </w:rPr>
        <w:t>Другой проблемой, не менее серьезной для России</w:t>
      </w:r>
      <w:r w:rsidR="00BF393C">
        <w:rPr>
          <w:sz w:val="28"/>
          <w:szCs w:val="28"/>
        </w:rPr>
        <w:t xml:space="preserve"> становятся набирающие обороты экстремизм и терроризм</w:t>
      </w:r>
      <w:r w:rsidRPr="007A7366">
        <w:rPr>
          <w:sz w:val="28"/>
          <w:szCs w:val="28"/>
        </w:rPr>
        <w:t xml:space="preserve">, </w:t>
      </w:r>
      <w:r w:rsidR="00BF393C">
        <w:rPr>
          <w:sz w:val="28"/>
          <w:szCs w:val="28"/>
        </w:rPr>
        <w:t>из-за которых</w:t>
      </w:r>
      <w:r w:rsidR="004B51DF">
        <w:rPr>
          <w:sz w:val="28"/>
          <w:szCs w:val="28"/>
        </w:rPr>
        <w:t xml:space="preserve"> возрастает </w:t>
      </w:r>
      <w:r w:rsidR="00EA12EF">
        <w:rPr>
          <w:sz w:val="28"/>
          <w:szCs w:val="28"/>
        </w:rPr>
        <w:t xml:space="preserve">«не любовь» к азиатам и </w:t>
      </w:r>
      <w:r w:rsidR="00BF393C">
        <w:rPr>
          <w:sz w:val="28"/>
          <w:szCs w:val="28"/>
        </w:rPr>
        <w:t>количество нападений на них.</w:t>
      </w:r>
    </w:p>
    <w:p w:rsidR="00EF65E1" w:rsidRPr="007A7366" w:rsidRDefault="00BF393C" w:rsidP="00737C9B">
      <w:pPr>
        <w:spacing w:line="360" w:lineRule="auto"/>
        <w:ind w:right="91" w:firstLine="686"/>
        <w:jc w:val="both"/>
        <w:rPr>
          <w:sz w:val="28"/>
          <w:szCs w:val="28"/>
        </w:rPr>
      </w:pPr>
      <w:r>
        <w:rPr>
          <w:sz w:val="28"/>
          <w:szCs w:val="28"/>
        </w:rPr>
        <w:t>Третьей проблемой</w:t>
      </w:r>
      <w:r w:rsidR="004B51DF">
        <w:rPr>
          <w:sz w:val="28"/>
          <w:szCs w:val="28"/>
        </w:rPr>
        <w:t xml:space="preserve"> </w:t>
      </w:r>
      <w:r w:rsidR="00EF65E1" w:rsidRPr="007A7366">
        <w:rPr>
          <w:sz w:val="28"/>
          <w:szCs w:val="28"/>
        </w:rPr>
        <w:t>является Китай. Рос</w:t>
      </w:r>
      <w:r w:rsidR="00EF65E1" w:rsidRPr="007A7366">
        <w:rPr>
          <w:sz w:val="28"/>
          <w:szCs w:val="28"/>
        </w:rPr>
        <w:softHyphen/>
        <w:t>сия и Китай имеют об</w:t>
      </w:r>
      <w:r w:rsidR="00EF65E1">
        <w:rPr>
          <w:sz w:val="28"/>
          <w:szCs w:val="28"/>
        </w:rPr>
        <w:t xml:space="preserve">щую границу длиной около </w:t>
      </w:r>
      <w:smartTag w:uri="urn:schemas-microsoft-com:office:smarttags" w:element="metricconverter">
        <w:smartTagPr>
          <w:attr w:name="ProductID" w:val="4200 километров"/>
        </w:smartTagPr>
        <w:r w:rsidR="00EF65E1">
          <w:rPr>
            <w:sz w:val="28"/>
            <w:szCs w:val="28"/>
          </w:rPr>
          <w:t>4200 километров</w:t>
        </w:r>
      </w:smartTag>
      <w:r w:rsidR="00EF65E1" w:rsidRPr="007A7366">
        <w:rPr>
          <w:sz w:val="28"/>
          <w:szCs w:val="28"/>
        </w:rPr>
        <w:t>. Ряд экс</w:t>
      </w:r>
      <w:r w:rsidR="00EF65E1" w:rsidRPr="007A7366">
        <w:rPr>
          <w:sz w:val="28"/>
          <w:szCs w:val="28"/>
        </w:rPr>
        <w:softHyphen/>
        <w:t>пертов считают, что прогресс Китая в экономике представляет уг</w:t>
      </w:r>
      <w:r w:rsidR="00EF65E1" w:rsidRPr="007A7366">
        <w:rPr>
          <w:sz w:val="28"/>
          <w:szCs w:val="28"/>
        </w:rPr>
        <w:softHyphen/>
        <w:t>розу для России в форме постепенной китаизации редко заселенных областей Сибир</w:t>
      </w:r>
      <w:r w:rsidR="00AE5665">
        <w:rPr>
          <w:sz w:val="28"/>
          <w:szCs w:val="28"/>
        </w:rPr>
        <w:t>и и Дальнего Востока, тем более</w:t>
      </w:r>
      <w:r w:rsidR="00EF65E1" w:rsidRPr="007A7366">
        <w:rPr>
          <w:sz w:val="28"/>
          <w:szCs w:val="28"/>
        </w:rPr>
        <w:t xml:space="preserve"> что разрыв демог</w:t>
      </w:r>
      <w:r w:rsidR="00EF65E1" w:rsidRPr="007A7366">
        <w:rPr>
          <w:sz w:val="28"/>
          <w:szCs w:val="28"/>
        </w:rPr>
        <w:softHyphen/>
        <w:t xml:space="preserve">рафического потенциала между двумя странами огромен (Россия </w:t>
      </w:r>
      <w:r w:rsidR="00EF65E1">
        <w:t xml:space="preserve">– </w:t>
      </w:r>
      <w:r w:rsidR="00EF65E1">
        <w:rPr>
          <w:sz w:val="28"/>
          <w:szCs w:val="28"/>
        </w:rPr>
        <w:t>около 150 миллионов</w:t>
      </w:r>
      <w:r w:rsidR="00EF65E1" w:rsidRPr="007A7366">
        <w:rPr>
          <w:sz w:val="28"/>
          <w:szCs w:val="28"/>
        </w:rPr>
        <w:t xml:space="preserve"> человек, Китай </w:t>
      </w:r>
      <w:r w:rsidR="00EF65E1">
        <w:t xml:space="preserve">– </w:t>
      </w:r>
      <w:r w:rsidR="00EF65E1" w:rsidRPr="003B2790">
        <w:rPr>
          <w:sz w:val="28"/>
          <w:szCs w:val="28"/>
        </w:rPr>
        <w:t>свыше</w:t>
      </w:r>
      <w:r w:rsidR="00EF65E1">
        <w:t xml:space="preserve"> </w:t>
      </w:r>
      <w:r w:rsidR="00EF65E1" w:rsidRPr="007A7366">
        <w:rPr>
          <w:sz w:val="28"/>
          <w:szCs w:val="28"/>
        </w:rPr>
        <w:t>1,3 м</w:t>
      </w:r>
      <w:r w:rsidR="00EF65E1">
        <w:rPr>
          <w:sz w:val="28"/>
          <w:szCs w:val="28"/>
        </w:rPr>
        <w:t>и</w:t>
      </w:r>
      <w:r w:rsidR="00EF65E1" w:rsidRPr="007A7366">
        <w:rPr>
          <w:sz w:val="28"/>
          <w:szCs w:val="28"/>
        </w:rPr>
        <w:t>л</w:t>
      </w:r>
      <w:r w:rsidR="00EF65E1">
        <w:rPr>
          <w:sz w:val="28"/>
          <w:szCs w:val="28"/>
        </w:rPr>
        <w:t>лиарда</w:t>
      </w:r>
      <w:r w:rsidR="00116D66">
        <w:rPr>
          <w:sz w:val="28"/>
          <w:szCs w:val="28"/>
        </w:rPr>
        <w:t xml:space="preserve">). </w:t>
      </w:r>
      <w:r w:rsidR="004B51DF">
        <w:rPr>
          <w:sz w:val="28"/>
          <w:szCs w:val="28"/>
        </w:rPr>
        <w:t>В</w:t>
      </w:r>
      <w:r w:rsidR="00EF65E1" w:rsidRPr="007A7366">
        <w:rPr>
          <w:sz w:val="28"/>
          <w:szCs w:val="28"/>
        </w:rPr>
        <w:t xml:space="preserve"> этом регионе Р</w:t>
      </w:r>
      <w:r w:rsidR="00116D66">
        <w:rPr>
          <w:sz w:val="28"/>
          <w:szCs w:val="28"/>
        </w:rPr>
        <w:t>оссии нелегально находится от</w:t>
      </w:r>
      <w:r w:rsidR="00EF65E1" w:rsidRPr="007A7366">
        <w:rPr>
          <w:sz w:val="28"/>
          <w:szCs w:val="28"/>
        </w:rPr>
        <w:t xml:space="preserve"> 200 </w:t>
      </w:r>
      <w:r w:rsidR="00116D66">
        <w:rPr>
          <w:sz w:val="28"/>
          <w:szCs w:val="28"/>
        </w:rPr>
        <w:t xml:space="preserve">до 300 </w:t>
      </w:r>
      <w:r w:rsidR="005F7352">
        <w:rPr>
          <w:sz w:val="28"/>
          <w:szCs w:val="28"/>
        </w:rPr>
        <w:t>тысяч китайцев. В связи с чем,</w:t>
      </w:r>
      <w:r w:rsidR="00EF65E1" w:rsidRPr="007A7366">
        <w:rPr>
          <w:sz w:val="28"/>
          <w:szCs w:val="28"/>
        </w:rPr>
        <w:t xml:space="preserve"> одной из насущных задач </w:t>
      </w:r>
      <w:r w:rsidR="005F7352">
        <w:rPr>
          <w:sz w:val="28"/>
          <w:szCs w:val="28"/>
        </w:rPr>
        <w:t xml:space="preserve">государственной </w:t>
      </w:r>
      <w:r w:rsidR="005F7352">
        <w:rPr>
          <w:sz w:val="28"/>
          <w:szCs w:val="28"/>
        </w:rPr>
        <w:lastRenderedPageBreak/>
        <w:t xml:space="preserve">внешней экономической и миграционной политики </w:t>
      </w:r>
      <w:r w:rsidR="00EF65E1" w:rsidRPr="007A7366">
        <w:rPr>
          <w:sz w:val="28"/>
          <w:szCs w:val="28"/>
        </w:rPr>
        <w:t xml:space="preserve">является ограничение китайской </w:t>
      </w:r>
      <w:r w:rsidR="00EF65E1">
        <w:rPr>
          <w:sz w:val="28"/>
          <w:szCs w:val="28"/>
        </w:rPr>
        <w:t xml:space="preserve">товарной и трудовой </w:t>
      </w:r>
      <w:r w:rsidR="00EF65E1" w:rsidRPr="007A7366">
        <w:rPr>
          <w:sz w:val="28"/>
          <w:szCs w:val="28"/>
        </w:rPr>
        <w:t>экс</w:t>
      </w:r>
      <w:r w:rsidR="00EF65E1" w:rsidRPr="007A7366">
        <w:rPr>
          <w:sz w:val="28"/>
          <w:szCs w:val="28"/>
        </w:rPr>
        <w:softHyphen/>
        <w:t>пансии.</w:t>
      </w:r>
    </w:p>
    <w:p w:rsidR="00EF65E1" w:rsidRPr="007A7366" w:rsidRDefault="005F7352" w:rsidP="005F7352">
      <w:pPr>
        <w:spacing w:line="360" w:lineRule="auto"/>
        <w:ind w:right="88" w:firstLine="684"/>
        <w:jc w:val="both"/>
        <w:rPr>
          <w:sz w:val="28"/>
          <w:szCs w:val="28"/>
        </w:rPr>
      </w:pPr>
      <w:r>
        <w:rPr>
          <w:sz w:val="28"/>
          <w:szCs w:val="28"/>
        </w:rPr>
        <w:t xml:space="preserve">Четвертая проблема это межгосударственные отношения России </w:t>
      </w:r>
      <w:r w:rsidR="00EF65E1" w:rsidRPr="007A7366">
        <w:rPr>
          <w:sz w:val="28"/>
          <w:szCs w:val="28"/>
        </w:rPr>
        <w:t xml:space="preserve"> </w:t>
      </w:r>
      <w:r>
        <w:rPr>
          <w:sz w:val="28"/>
          <w:szCs w:val="28"/>
        </w:rPr>
        <w:t xml:space="preserve">и Японии, которые усложняются территориальными претензиями Японии на Курильскую гряду островов: </w:t>
      </w:r>
      <w:r w:rsidR="00EF65E1" w:rsidRPr="007A7366">
        <w:rPr>
          <w:sz w:val="28"/>
          <w:szCs w:val="28"/>
        </w:rPr>
        <w:t>Ит</w:t>
      </w:r>
      <w:r>
        <w:rPr>
          <w:sz w:val="28"/>
          <w:szCs w:val="28"/>
        </w:rPr>
        <w:t>уруп, Кунашир, Шикотан, Хабомаи</w:t>
      </w:r>
      <w:r w:rsidR="00EF65E1" w:rsidRPr="007A7366">
        <w:rPr>
          <w:sz w:val="28"/>
          <w:szCs w:val="28"/>
        </w:rPr>
        <w:t xml:space="preserve">. Япония </w:t>
      </w:r>
      <w:r>
        <w:rPr>
          <w:sz w:val="28"/>
          <w:szCs w:val="28"/>
        </w:rPr>
        <w:t xml:space="preserve">изо всех сил стремится вернуть острова обратно, и снова </w:t>
      </w:r>
      <w:r w:rsidR="00EF65E1" w:rsidRPr="007A7366">
        <w:rPr>
          <w:sz w:val="28"/>
          <w:szCs w:val="28"/>
        </w:rPr>
        <w:t>при</w:t>
      </w:r>
      <w:r w:rsidR="00EF65E1" w:rsidRPr="007A7366">
        <w:rPr>
          <w:sz w:val="28"/>
          <w:szCs w:val="28"/>
        </w:rPr>
        <w:softHyphen/>
        <w:t>соединить их к своей территории</w:t>
      </w:r>
      <w:r>
        <w:rPr>
          <w:sz w:val="28"/>
          <w:szCs w:val="28"/>
        </w:rPr>
        <w:t xml:space="preserve">. </w:t>
      </w:r>
      <w:r w:rsidR="00EF65E1" w:rsidRPr="007A7366">
        <w:rPr>
          <w:sz w:val="28"/>
          <w:szCs w:val="28"/>
        </w:rPr>
        <w:t>Россия не отрицает наличие тер</w:t>
      </w:r>
      <w:r w:rsidR="00EF65E1" w:rsidRPr="007A7366">
        <w:rPr>
          <w:sz w:val="28"/>
          <w:szCs w:val="28"/>
        </w:rPr>
        <w:softHyphen/>
        <w:t>риториальной проблемы между двумя</w:t>
      </w:r>
      <w:r>
        <w:rPr>
          <w:sz w:val="28"/>
          <w:szCs w:val="28"/>
        </w:rPr>
        <w:t xml:space="preserve"> странами, но возвращение четырех островов </w:t>
      </w:r>
      <w:r w:rsidR="00EF65E1" w:rsidRPr="007A7366">
        <w:rPr>
          <w:sz w:val="28"/>
          <w:szCs w:val="28"/>
        </w:rPr>
        <w:t>не расценивается</w:t>
      </w:r>
      <w:r>
        <w:rPr>
          <w:sz w:val="28"/>
          <w:szCs w:val="28"/>
        </w:rPr>
        <w:t xml:space="preserve"> ей </w:t>
      </w:r>
      <w:r w:rsidR="00EF65E1" w:rsidRPr="007A7366">
        <w:rPr>
          <w:sz w:val="28"/>
          <w:szCs w:val="28"/>
        </w:rPr>
        <w:t xml:space="preserve"> как удовлетв</w:t>
      </w:r>
      <w:r>
        <w:rPr>
          <w:sz w:val="28"/>
          <w:szCs w:val="28"/>
        </w:rPr>
        <w:t>орение законных претензий Японии</w:t>
      </w:r>
      <w:r w:rsidR="00EF65E1" w:rsidRPr="007A7366">
        <w:rPr>
          <w:sz w:val="28"/>
          <w:szCs w:val="28"/>
        </w:rPr>
        <w:t>.</w:t>
      </w:r>
    </w:p>
    <w:p w:rsidR="00EF65E1" w:rsidRDefault="005A5858" w:rsidP="005A5858">
      <w:pPr>
        <w:spacing w:line="360" w:lineRule="auto"/>
        <w:ind w:right="91" w:firstLine="686"/>
        <w:jc w:val="both"/>
        <w:rPr>
          <w:sz w:val="28"/>
          <w:szCs w:val="28"/>
        </w:rPr>
      </w:pPr>
      <w:r>
        <w:rPr>
          <w:sz w:val="28"/>
          <w:szCs w:val="28"/>
        </w:rPr>
        <w:t xml:space="preserve">Вышеизложенный анализ </w:t>
      </w:r>
      <w:r w:rsidR="006234DD">
        <w:rPr>
          <w:sz w:val="28"/>
          <w:szCs w:val="28"/>
        </w:rPr>
        <w:t>нескольких проблемных политических ситуаций</w:t>
      </w:r>
      <w:r>
        <w:rPr>
          <w:sz w:val="28"/>
          <w:szCs w:val="28"/>
        </w:rPr>
        <w:t xml:space="preserve"> настоятельно требует задать вопрос: почему и как </w:t>
      </w:r>
      <w:r w:rsidR="00EF65E1" w:rsidRPr="007A7366">
        <w:rPr>
          <w:sz w:val="28"/>
          <w:szCs w:val="28"/>
        </w:rPr>
        <w:t>влияет геополитическая нестабильность России на развитие неофашизма? Ответ прост: видя такую «дискриминацию» своего государства со стороны США, Япони</w:t>
      </w:r>
      <w:r w:rsidR="00F172D4">
        <w:rPr>
          <w:sz w:val="28"/>
          <w:szCs w:val="28"/>
        </w:rPr>
        <w:t>и и других стран и союзов, молодежь (которая на 85</w:t>
      </w:r>
      <w:r w:rsidR="006234DD">
        <w:rPr>
          <w:sz w:val="28"/>
          <w:szCs w:val="28"/>
        </w:rPr>
        <w:t>% составляе</w:t>
      </w:r>
      <w:r w:rsidR="00EF65E1" w:rsidRPr="007A7366">
        <w:rPr>
          <w:sz w:val="28"/>
          <w:szCs w:val="28"/>
        </w:rPr>
        <w:t>т численность нео</w:t>
      </w:r>
      <w:r w:rsidR="006234DD">
        <w:rPr>
          <w:sz w:val="28"/>
          <w:szCs w:val="28"/>
        </w:rPr>
        <w:t>фашистских</w:t>
      </w:r>
      <w:r w:rsidR="00F172D4">
        <w:rPr>
          <w:sz w:val="28"/>
          <w:szCs w:val="28"/>
        </w:rPr>
        <w:t xml:space="preserve"> группировок</w:t>
      </w:r>
      <w:r w:rsidR="006234DD">
        <w:rPr>
          <w:sz w:val="28"/>
          <w:szCs w:val="28"/>
        </w:rPr>
        <w:t>, типа «скинхедов»</w:t>
      </w:r>
      <w:r w:rsidR="00F172D4">
        <w:rPr>
          <w:sz w:val="28"/>
          <w:szCs w:val="28"/>
        </w:rPr>
        <w:t xml:space="preserve">) затаивает </w:t>
      </w:r>
      <w:r w:rsidR="00EF65E1" w:rsidRPr="007A7366">
        <w:rPr>
          <w:sz w:val="28"/>
          <w:szCs w:val="28"/>
        </w:rPr>
        <w:t>злобу на представителей государств-обидч</w:t>
      </w:r>
      <w:r w:rsidR="00F172D4">
        <w:rPr>
          <w:sz w:val="28"/>
          <w:szCs w:val="28"/>
        </w:rPr>
        <w:t>иков. И при каждом удобном случае устраивае</w:t>
      </w:r>
      <w:r w:rsidR="00EF65E1" w:rsidRPr="007A7366">
        <w:rPr>
          <w:sz w:val="28"/>
          <w:szCs w:val="28"/>
        </w:rPr>
        <w:t>т на них нападения, не разбираясь при этом в степени вины отдельного гражданина за ц</w:t>
      </w:r>
      <w:r w:rsidR="000B3D45">
        <w:rPr>
          <w:sz w:val="28"/>
          <w:szCs w:val="28"/>
        </w:rPr>
        <w:t>елое государство</w:t>
      </w:r>
      <w:r w:rsidR="00F172D4">
        <w:rPr>
          <w:sz w:val="28"/>
          <w:szCs w:val="28"/>
        </w:rPr>
        <w:t>. Ж</w:t>
      </w:r>
      <w:r w:rsidR="00EF65E1" w:rsidRPr="007A7366">
        <w:rPr>
          <w:sz w:val="28"/>
          <w:szCs w:val="28"/>
        </w:rPr>
        <w:t xml:space="preserve">ертвами неофашистов по статистике зачастую становятся </w:t>
      </w:r>
      <w:r w:rsidR="00F172D4">
        <w:rPr>
          <w:sz w:val="28"/>
          <w:szCs w:val="28"/>
        </w:rPr>
        <w:t xml:space="preserve">инородцы – </w:t>
      </w:r>
      <w:r w:rsidR="006234DD">
        <w:rPr>
          <w:sz w:val="28"/>
          <w:szCs w:val="28"/>
        </w:rPr>
        <w:t>простые студенты, турис</w:t>
      </w:r>
      <w:r w:rsidR="000B3D45">
        <w:rPr>
          <w:sz w:val="28"/>
          <w:szCs w:val="28"/>
        </w:rPr>
        <w:t>ты, гастарбайтеры и прочие</w:t>
      </w:r>
      <w:r w:rsidR="006234DD">
        <w:rPr>
          <w:sz w:val="28"/>
          <w:szCs w:val="28"/>
        </w:rPr>
        <w:t>.</w:t>
      </w:r>
    </w:p>
    <w:p w:rsidR="00EF65E1" w:rsidRPr="00D717AA" w:rsidRDefault="005F0938" w:rsidP="005F0938">
      <w:pPr>
        <w:pStyle w:val="a4"/>
        <w:spacing w:before="0" w:beforeAutospacing="0" w:after="0" w:afterAutospacing="0" w:line="360" w:lineRule="auto"/>
        <w:ind w:firstLine="686"/>
        <w:jc w:val="both"/>
        <w:rPr>
          <w:sz w:val="28"/>
          <w:szCs w:val="28"/>
        </w:rPr>
      </w:pPr>
      <w:r>
        <w:rPr>
          <w:color w:val="000000"/>
          <w:sz w:val="28"/>
          <w:szCs w:val="28"/>
        </w:rPr>
        <w:t>Ме</w:t>
      </w:r>
      <w:r>
        <w:rPr>
          <w:sz w:val="28"/>
          <w:szCs w:val="28"/>
        </w:rPr>
        <w:t xml:space="preserve">жнациональная рознь для постсоветской России стала проблемой номер один. </w:t>
      </w:r>
      <w:r w:rsidR="00EF65E1" w:rsidRPr="007A7366">
        <w:rPr>
          <w:sz w:val="28"/>
          <w:szCs w:val="28"/>
        </w:rPr>
        <w:t>Избиения и убийства на национальной почве иностранных студентов и гастарбайтеров</w:t>
      </w:r>
      <w:r w:rsidR="00401E5E">
        <w:rPr>
          <w:sz w:val="28"/>
          <w:szCs w:val="28"/>
        </w:rPr>
        <w:t>,</w:t>
      </w:r>
      <w:r w:rsidR="00EF65E1" w:rsidRPr="007A7366">
        <w:rPr>
          <w:sz w:val="28"/>
          <w:szCs w:val="28"/>
        </w:rPr>
        <w:t xml:space="preserve"> </w:t>
      </w:r>
      <w:r w:rsidR="00401E5E">
        <w:rPr>
          <w:sz w:val="28"/>
          <w:szCs w:val="28"/>
        </w:rPr>
        <w:t>р</w:t>
      </w:r>
      <w:r w:rsidR="00EF65E1" w:rsidRPr="007A7366">
        <w:rPr>
          <w:sz w:val="28"/>
          <w:szCs w:val="28"/>
        </w:rPr>
        <w:t>а</w:t>
      </w:r>
      <w:r w:rsidR="000B3D45">
        <w:rPr>
          <w:sz w:val="28"/>
          <w:szCs w:val="28"/>
        </w:rPr>
        <w:t xml:space="preserve">вно как и активизация организаций, </w:t>
      </w:r>
      <w:r w:rsidR="00EF65E1" w:rsidRPr="00D717AA">
        <w:rPr>
          <w:sz w:val="28"/>
          <w:szCs w:val="28"/>
        </w:rPr>
        <w:t xml:space="preserve">пропагандирующих </w:t>
      </w:r>
      <w:r w:rsidR="000B3D45">
        <w:rPr>
          <w:sz w:val="28"/>
          <w:szCs w:val="28"/>
        </w:rPr>
        <w:t xml:space="preserve">фашистские </w:t>
      </w:r>
      <w:r w:rsidR="00EF65E1" w:rsidRPr="00D717AA">
        <w:rPr>
          <w:sz w:val="28"/>
          <w:szCs w:val="28"/>
        </w:rPr>
        <w:t>иде</w:t>
      </w:r>
      <w:r w:rsidR="000B3D45">
        <w:rPr>
          <w:sz w:val="28"/>
          <w:szCs w:val="28"/>
        </w:rPr>
        <w:t>и, и пытающиеся материализовать и</w:t>
      </w:r>
      <w:r>
        <w:rPr>
          <w:sz w:val="28"/>
          <w:szCs w:val="28"/>
        </w:rPr>
        <w:t>х пут</w:t>
      </w:r>
      <w:r w:rsidR="000B3D45">
        <w:rPr>
          <w:sz w:val="28"/>
          <w:szCs w:val="28"/>
        </w:rPr>
        <w:t>ем переноса на российскую почву</w:t>
      </w:r>
      <w:r w:rsidR="00EF65E1" w:rsidRPr="00D717AA">
        <w:rPr>
          <w:sz w:val="28"/>
          <w:szCs w:val="28"/>
        </w:rPr>
        <w:t>. В первую очередь, речь идет о скинхедах – молодежн</w:t>
      </w:r>
      <w:r w:rsidR="000B3D45">
        <w:rPr>
          <w:sz w:val="28"/>
          <w:szCs w:val="28"/>
        </w:rPr>
        <w:t xml:space="preserve">ых бандах, терроризирующих инородцев </w:t>
      </w:r>
      <w:r w:rsidR="000B3D45" w:rsidRPr="000B3D45">
        <w:rPr>
          <w:sz w:val="28"/>
          <w:szCs w:val="28"/>
        </w:rPr>
        <w:t>[</w:t>
      </w:r>
      <w:r w:rsidR="00EF65E1">
        <w:rPr>
          <w:sz w:val="28"/>
          <w:szCs w:val="28"/>
        </w:rPr>
        <w:t>165</w:t>
      </w:r>
      <w:r w:rsidR="00EF65E1" w:rsidRPr="006F750E">
        <w:rPr>
          <w:sz w:val="28"/>
          <w:szCs w:val="28"/>
        </w:rPr>
        <w:t>]</w:t>
      </w:r>
      <w:r w:rsidR="00EF65E1" w:rsidRPr="00D717AA">
        <w:rPr>
          <w:sz w:val="28"/>
          <w:szCs w:val="28"/>
        </w:rPr>
        <w:t>.</w:t>
      </w:r>
    </w:p>
    <w:p w:rsidR="00EF65E1" w:rsidRDefault="00EF65E1" w:rsidP="00EA12EF">
      <w:pPr>
        <w:pStyle w:val="a4"/>
        <w:spacing w:before="0" w:beforeAutospacing="0" w:after="0" w:afterAutospacing="0" w:line="360" w:lineRule="auto"/>
        <w:ind w:firstLine="709"/>
        <w:jc w:val="both"/>
        <w:rPr>
          <w:sz w:val="28"/>
          <w:szCs w:val="28"/>
        </w:rPr>
      </w:pPr>
      <w:r>
        <w:rPr>
          <w:sz w:val="28"/>
          <w:szCs w:val="28"/>
        </w:rPr>
        <w:t>Д</w:t>
      </w:r>
      <w:r w:rsidRPr="00D717AA">
        <w:rPr>
          <w:sz w:val="28"/>
          <w:szCs w:val="28"/>
        </w:rPr>
        <w:t>вижение скинхедов это не российское изобретение. В России такой феномен националистических молодежных группировок, исповедующих фаш</w:t>
      </w:r>
      <w:r w:rsidR="00401E5E">
        <w:rPr>
          <w:sz w:val="28"/>
          <w:szCs w:val="28"/>
        </w:rPr>
        <w:t>истскую идеологию,</w:t>
      </w:r>
      <w:r w:rsidRPr="00D717AA">
        <w:rPr>
          <w:sz w:val="28"/>
          <w:szCs w:val="28"/>
        </w:rPr>
        <w:t xml:space="preserve"> долгое время был принципиально невозможен. Память о победе над фашизмом не давала никаких шансов подобным </w:t>
      </w:r>
      <w:r w:rsidRPr="00D717AA">
        <w:rPr>
          <w:sz w:val="28"/>
          <w:szCs w:val="28"/>
        </w:rPr>
        <w:lastRenderedPageBreak/>
        <w:t xml:space="preserve">организациям в течение нескольких послевоенных десятилетий. Ситуация начала меняться лишь </w:t>
      </w:r>
      <w:r w:rsidR="00401E5E">
        <w:rPr>
          <w:sz w:val="28"/>
          <w:szCs w:val="28"/>
        </w:rPr>
        <w:t xml:space="preserve">со сменой поколения, </w:t>
      </w:r>
      <w:r w:rsidRPr="00D717AA">
        <w:rPr>
          <w:sz w:val="28"/>
          <w:szCs w:val="28"/>
        </w:rPr>
        <w:t>когда память о героизме воинов и многомиллионных жертвах начала профанироваться</w:t>
      </w:r>
      <w:r w:rsidR="00EA12EF">
        <w:rPr>
          <w:sz w:val="28"/>
          <w:szCs w:val="28"/>
        </w:rPr>
        <w:t xml:space="preserve"> антигуманной человеконенавистнической пропагандой в СМИ. </w:t>
      </w:r>
      <w:r w:rsidRPr="00D717AA">
        <w:rPr>
          <w:sz w:val="28"/>
          <w:szCs w:val="28"/>
        </w:rPr>
        <w:t>Но и тогда количество поклонников Гитлера</w:t>
      </w:r>
      <w:r w:rsidR="00817312">
        <w:rPr>
          <w:sz w:val="28"/>
          <w:szCs w:val="28"/>
        </w:rPr>
        <w:t xml:space="preserve"> было </w:t>
      </w:r>
      <w:r w:rsidRPr="00D717AA">
        <w:rPr>
          <w:sz w:val="28"/>
          <w:szCs w:val="28"/>
        </w:rPr>
        <w:t>невелико</w:t>
      </w:r>
      <w:r>
        <w:rPr>
          <w:sz w:val="28"/>
          <w:szCs w:val="28"/>
        </w:rPr>
        <w:t>.</w:t>
      </w:r>
      <w:r w:rsidRPr="00D717AA">
        <w:rPr>
          <w:sz w:val="28"/>
          <w:szCs w:val="28"/>
        </w:rPr>
        <w:t xml:space="preserve"> </w:t>
      </w:r>
    </w:p>
    <w:p w:rsidR="00EF65E1" w:rsidRPr="00D717AA" w:rsidRDefault="00EF65E1" w:rsidP="00EF65E1">
      <w:pPr>
        <w:pStyle w:val="a4"/>
        <w:spacing w:before="0" w:beforeAutospacing="0" w:after="0" w:afterAutospacing="0" w:line="360" w:lineRule="auto"/>
        <w:ind w:firstLine="709"/>
        <w:jc w:val="both"/>
        <w:rPr>
          <w:sz w:val="28"/>
          <w:szCs w:val="28"/>
        </w:rPr>
      </w:pPr>
      <w:r w:rsidRPr="00D717AA">
        <w:rPr>
          <w:sz w:val="28"/>
          <w:szCs w:val="28"/>
        </w:rPr>
        <w:t xml:space="preserve">Крах «железного занавеса» способствовал тому, что </w:t>
      </w:r>
      <w:r w:rsidR="005F0938">
        <w:rPr>
          <w:sz w:val="28"/>
          <w:szCs w:val="28"/>
        </w:rPr>
        <w:t xml:space="preserve">в Россию </w:t>
      </w:r>
      <w:r w:rsidRPr="00D717AA">
        <w:rPr>
          <w:sz w:val="28"/>
          <w:szCs w:val="28"/>
        </w:rPr>
        <w:t>хлынули далеко не лучшие явления современной цивилизации,</w:t>
      </w:r>
      <w:r w:rsidR="005F0938">
        <w:rPr>
          <w:sz w:val="28"/>
          <w:szCs w:val="28"/>
        </w:rPr>
        <w:t xml:space="preserve"> включая и западный </w:t>
      </w:r>
      <w:r w:rsidRPr="00D717AA">
        <w:rPr>
          <w:sz w:val="28"/>
          <w:szCs w:val="28"/>
        </w:rPr>
        <w:t xml:space="preserve"> «скиновский» феномен, который стал образцом для его российских подражателей. Свою роль сыграл и рост социальных контрастов – оборотная сторона рыночных реформ. Родители, не сумевшие адаптироваться к новым реалиям, перестали быть моральным авторитетом. Комсомольские функционеры ушли в бизнес, а адекватной и достаточно массовой альтернатив</w:t>
      </w:r>
      <w:r w:rsidR="003760E7">
        <w:rPr>
          <w:sz w:val="28"/>
          <w:szCs w:val="28"/>
        </w:rPr>
        <w:t>ы, привлекательной для молодежи</w:t>
      </w:r>
      <w:r w:rsidRPr="00D717AA">
        <w:rPr>
          <w:sz w:val="28"/>
          <w:szCs w:val="28"/>
        </w:rPr>
        <w:t xml:space="preserve"> не нашлось</w:t>
      </w:r>
      <w:r w:rsidR="005F0938">
        <w:rPr>
          <w:sz w:val="28"/>
          <w:szCs w:val="28"/>
        </w:rPr>
        <w:t xml:space="preserve">. К </w:t>
      </w:r>
      <w:r w:rsidR="00401E5E">
        <w:rPr>
          <w:sz w:val="28"/>
          <w:szCs w:val="28"/>
        </w:rPr>
        <w:t>возрождению</w:t>
      </w:r>
      <w:r w:rsidRPr="00D717AA">
        <w:rPr>
          <w:sz w:val="28"/>
          <w:szCs w:val="28"/>
        </w:rPr>
        <w:t xml:space="preserve"> фашизма российское государство и общество оказалось не готово </w:t>
      </w:r>
      <w:r w:rsidRPr="006F750E">
        <w:rPr>
          <w:sz w:val="28"/>
          <w:szCs w:val="28"/>
        </w:rPr>
        <w:t>[59</w:t>
      </w:r>
      <w:r>
        <w:rPr>
          <w:sz w:val="28"/>
          <w:szCs w:val="28"/>
        </w:rPr>
        <w:t xml:space="preserve">, </w:t>
      </w:r>
      <w:r>
        <w:rPr>
          <w:sz w:val="28"/>
          <w:szCs w:val="28"/>
          <w:lang w:val="en-US"/>
        </w:rPr>
        <w:t>c</w:t>
      </w:r>
      <w:r>
        <w:rPr>
          <w:sz w:val="28"/>
          <w:szCs w:val="28"/>
        </w:rPr>
        <w:t>.26–44</w:t>
      </w:r>
      <w:r w:rsidRPr="006F750E">
        <w:rPr>
          <w:sz w:val="28"/>
          <w:szCs w:val="28"/>
        </w:rPr>
        <w:t>]</w:t>
      </w:r>
      <w:r w:rsidRPr="00D717AA">
        <w:rPr>
          <w:sz w:val="28"/>
          <w:szCs w:val="28"/>
        </w:rPr>
        <w:t>.</w:t>
      </w:r>
    </w:p>
    <w:p w:rsidR="007215E6" w:rsidRPr="003760E7" w:rsidRDefault="00EF65E1" w:rsidP="007215E6">
      <w:pPr>
        <w:pStyle w:val="a4"/>
        <w:spacing w:before="0" w:beforeAutospacing="0" w:after="0" w:afterAutospacing="0" w:line="360" w:lineRule="auto"/>
        <w:ind w:firstLine="709"/>
        <w:jc w:val="both"/>
        <w:rPr>
          <w:sz w:val="28"/>
          <w:szCs w:val="28"/>
        </w:rPr>
      </w:pPr>
      <w:r w:rsidRPr="00D717AA">
        <w:rPr>
          <w:sz w:val="28"/>
          <w:szCs w:val="28"/>
        </w:rPr>
        <w:t>Таким образом, речь идет как о внутрироссийском явлении, так и о заразной</w:t>
      </w:r>
      <w:r>
        <w:rPr>
          <w:sz w:val="28"/>
          <w:szCs w:val="28"/>
        </w:rPr>
        <w:t xml:space="preserve"> болезни</w:t>
      </w:r>
      <w:r w:rsidR="00401E5E">
        <w:rPr>
          <w:sz w:val="28"/>
          <w:szCs w:val="28"/>
        </w:rPr>
        <w:t>,</w:t>
      </w:r>
      <w:r>
        <w:rPr>
          <w:sz w:val="28"/>
          <w:szCs w:val="28"/>
        </w:rPr>
        <w:t xml:space="preserve"> с которой </w:t>
      </w:r>
      <w:r w:rsidRPr="00D717AA">
        <w:rPr>
          <w:sz w:val="28"/>
          <w:szCs w:val="28"/>
        </w:rPr>
        <w:t>не могут справиться ведущие демократи</w:t>
      </w:r>
      <w:r>
        <w:rPr>
          <w:sz w:val="28"/>
          <w:szCs w:val="28"/>
        </w:rPr>
        <w:t>ч</w:t>
      </w:r>
      <w:r w:rsidR="006D0900">
        <w:rPr>
          <w:sz w:val="28"/>
          <w:szCs w:val="28"/>
        </w:rPr>
        <w:t xml:space="preserve">еские государства, в которых </w:t>
      </w:r>
      <w:r w:rsidRPr="00D717AA">
        <w:rPr>
          <w:sz w:val="28"/>
          <w:szCs w:val="28"/>
        </w:rPr>
        <w:t>молодежь из числа социальных аутсайдеров пополняет ряды «отверженных» и агрессивных группировок. В этом см</w:t>
      </w:r>
      <w:r>
        <w:rPr>
          <w:sz w:val="28"/>
          <w:szCs w:val="28"/>
        </w:rPr>
        <w:t xml:space="preserve">ысле проблемы, стоящие, скажем, </w:t>
      </w:r>
      <w:r w:rsidRPr="00D717AA">
        <w:rPr>
          <w:sz w:val="28"/>
          <w:szCs w:val="28"/>
        </w:rPr>
        <w:t>перед Санкт-Петербургом, мало отличаю</w:t>
      </w:r>
      <w:r>
        <w:rPr>
          <w:sz w:val="28"/>
          <w:szCs w:val="28"/>
        </w:rPr>
        <w:t>тся от тех, с которыми сталкивается администрация</w:t>
      </w:r>
      <w:r w:rsidRPr="00D717AA">
        <w:rPr>
          <w:sz w:val="28"/>
          <w:szCs w:val="28"/>
        </w:rPr>
        <w:t xml:space="preserve"> Парижа</w:t>
      </w:r>
      <w:r>
        <w:rPr>
          <w:sz w:val="28"/>
          <w:szCs w:val="28"/>
        </w:rPr>
        <w:t xml:space="preserve">. Где </w:t>
      </w:r>
      <w:r w:rsidRPr="00D717AA">
        <w:rPr>
          <w:sz w:val="28"/>
          <w:szCs w:val="28"/>
        </w:rPr>
        <w:t xml:space="preserve">речь идет не только о «бритоголовых», но и об этнических преступных группировках – например, </w:t>
      </w:r>
      <w:r>
        <w:rPr>
          <w:sz w:val="28"/>
          <w:szCs w:val="28"/>
        </w:rPr>
        <w:t>арабских. В</w:t>
      </w:r>
      <w:r w:rsidRPr="00D717AA">
        <w:rPr>
          <w:sz w:val="28"/>
          <w:szCs w:val="28"/>
        </w:rPr>
        <w:t xml:space="preserve"> некото</w:t>
      </w:r>
      <w:r>
        <w:rPr>
          <w:sz w:val="28"/>
          <w:szCs w:val="28"/>
        </w:rPr>
        <w:t>рых французских городах приходится</w:t>
      </w:r>
      <w:r w:rsidRPr="00D717AA">
        <w:rPr>
          <w:sz w:val="28"/>
          <w:szCs w:val="28"/>
        </w:rPr>
        <w:t xml:space="preserve"> вводить комендантский час, </w:t>
      </w:r>
      <w:r>
        <w:rPr>
          <w:sz w:val="28"/>
          <w:szCs w:val="28"/>
        </w:rPr>
        <w:t xml:space="preserve">патрулирование улиц полицейскими и армейскими подразделениями, </w:t>
      </w:r>
      <w:r w:rsidRPr="00D717AA">
        <w:rPr>
          <w:sz w:val="28"/>
          <w:szCs w:val="28"/>
        </w:rPr>
        <w:t>чтобы защитить жизнь и имущество законо</w:t>
      </w:r>
      <w:r>
        <w:rPr>
          <w:sz w:val="28"/>
          <w:szCs w:val="28"/>
        </w:rPr>
        <w:t>послушных граждан от бунтовщиков и террористов</w:t>
      </w:r>
      <w:r w:rsidRPr="00D717AA">
        <w:rPr>
          <w:sz w:val="28"/>
          <w:szCs w:val="28"/>
        </w:rPr>
        <w:t>.</w:t>
      </w:r>
      <w:r w:rsidR="007215E6">
        <w:rPr>
          <w:sz w:val="28"/>
          <w:szCs w:val="28"/>
        </w:rPr>
        <w:t xml:space="preserve"> </w:t>
      </w:r>
      <w:r w:rsidR="007215E6" w:rsidRPr="003760E7">
        <w:rPr>
          <w:sz w:val="28"/>
          <w:szCs w:val="28"/>
        </w:rPr>
        <w:t xml:space="preserve">Одной из последних ярких проявлений агрессии на почве межнациональной розни во Франции является террористический акт в редакции </w:t>
      </w:r>
      <w:r w:rsidR="003760E7">
        <w:rPr>
          <w:sz w:val="28"/>
          <w:szCs w:val="28"/>
        </w:rPr>
        <w:t>Charlie Hebdo –</w:t>
      </w:r>
      <w:r w:rsidR="007215E6" w:rsidRPr="003760E7">
        <w:rPr>
          <w:sz w:val="28"/>
          <w:szCs w:val="28"/>
        </w:rPr>
        <w:t xml:space="preserve"> нападение террористов на офис редакции французского сатирического еженедельника Charlie Hebdo («Шарли́ Эбдо́») 7 января 2015 года в Париже. Ответственность за теракт </w:t>
      </w:r>
      <w:r w:rsidR="007215E6" w:rsidRPr="003760E7">
        <w:rPr>
          <w:sz w:val="28"/>
          <w:szCs w:val="28"/>
        </w:rPr>
        <w:lastRenderedPageBreak/>
        <w:t>взяли на себя боевики террористических организаций «Аль-Каида» и «Исламское государство Ирака и Леванта»</w:t>
      </w:r>
      <w:r w:rsidR="007215E6" w:rsidRPr="003760E7">
        <w:rPr>
          <w:rStyle w:val="a8"/>
          <w:sz w:val="28"/>
          <w:szCs w:val="28"/>
        </w:rPr>
        <w:footnoteReference w:id="8"/>
      </w:r>
      <w:r w:rsidR="007215E6" w:rsidRPr="003760E7">
        <w:rPr>
          <w:sz w:val="28"/>
          <w:szCs w:val="28"/>
        </w:rPr>
        <w:t xml:space="preserve">. </w:t>
      </w:r>
    </w:p>
    <w:p w:rsidR="007215E6" w:rsidRPr="003760E7" w:rsidRDefault="007215E6" w:rsidP="003760E7">
      <w:pPr>
        <w:pStyle w:val="a4"/>
        <w:spacing w:before="0" w:beforeAutospacing="0" w:after="0" w:afterAutospacing="0" w:line="360" w:lineRule="auto"/>
        <w:ind w:firstLine="709"/>
        <w:jc w:val="both"/>
        <w:rPr>
          <w:sz w:val="28"/>
          <w:szCs w:val="28"/>
        </w:rPr>
      </w:pPr>
      <w:r w:rsidRPr="003760E7">
        <w:rPr>
          <w:sz w:val="28"/>
          <w:szCs w:val="28"/>
        </w:rPr>
        <w:t>Нападение на редакцию Charlie Hebdo стало началом череды терактов во Франции</w:t>
      </w:r>
      <w:r w:rsidRPr="003760E7">
        <w:rPr>
          <w:rStyle w:val="a8"/>
          <w:sz w:val="28"/>
          <w:szCs w:val="28"/>
        </w:rPr>
        <w:footnoteReference w:id="9"/>
      </w:r>
      <w:r w:rsidRPr="003760E7">
        <w:rPr>
          <w:sz w:val="28"/>
          <w:szCs w:val="28"/>
        </w:rPr>
        <w:t xml:space="preserve">. </w:t>
      </w:r>
      <w:r w:rsidR="002F7D47">
        <w:rPr>
          <w:sz w:val="28"/>
          <w:szCs w:val="28"/>
        </w:rPr>
        <w:t xml:space="preserve">Вместе с тем, еще задолго до этих событий </w:t>
      </w:r>
      <w:r w:rsidRPr="003760E7">
        <w:rPr>
          <w:sz w:val="28"/>
          <w:szCs w:val="28"/>
        </w:rPr>
        <w:t xml:space="preserve">еженедельник опубликовал «Манифест двенадцати» против нового вида тоталитаризма – </w:t>
      </w:r>
      <w:r w:rsidR="006A00BE">
        <w:rPr>
          <w:sz w:val="28"/>
          <w:szCs w:val="28"/>
        </w:rPr>
        <w:t xml:space="preserve">фундаментального радикального </w:t>
      </w:r>
      <w:r w:rsidRPr="003760E7">
        <w:rPr>
          <w:sz w:val="28"/>
          <w:szCs w:val="28"/>
        </w:rPr>
        <w:t>исламизма, как «новой мировой угроз</w:t>
      </w:r>
      <w:r w:rsidR="006A00BE">
        <w:rPr>
          <w:sz w:val="28"/>
          <w:szCs w:val="28"/>
        </w:rPr>
        <w:t>ы для демократии после фашизма и нацизма</w:t>
      </w:r>
      <w:r w:rsidRPr="003760E7">
        <w:rPr>
          <w:sz w:val="28"/>
          <w:szCs w:val="28"/>
        </w:rPr>
        <w:t>»</w:t>
      </w:r>
      <w:r w:rsidRPr="003760E7">
        <w:rPr>
          <w:rStyle w:val="a8"/>
          <w:sz w:val="28"/>
          <w:szCs w:val="28"/>
        </w:rPr>
        <w:footnoteReference w:id="10"/>
      </w:r>
      <w:r w:rsidRPr="003760E7">
        <w:rPr>
          <w:sz w:val="28"/>
          <w:szCs w:val="28"/>
        </w:rPr>
        <w:t>.</w:t>
      </w:r>
    </w:p>
    <w:p w:rsidR="00EF65E1" w:rsidRPr="00D717AA" w:rsidRDefault="008A4533" w:rsidP="0021778A">
      <w:pPr>
        <w:pStyle w:val="a4"/>
        <w:spacing w:before="0" w:beforeAutospacing="0" w:after="0" w:afterAutospacing="0" w:line="360" w:lineRule="auto"/>
        <w:ind w:firstLine="708"/>
        <w:jc w:val="both"/>
        <w:rPr>
          <w:sz w:val="28"/>
          <w:szCs w:val="28"/>
        </w:rPr>
      </w:pPr>
      <w:r>
        <w:rPr>
          <w:sz w:val="28"/>
          <w:szCs w:val="28"/>
        </w:rPr>
        <w:t xml:space="preserve">Российское </w:t>
      </w:r>
      <w:r w:rsidR="00EF65E1">
        <w:rPr>
          <w:sz w:val="28"/>
          <w:szCs w:val="28"/>
        </w:rPr>
        <w:t>общество</w:t>
      </w:r>
      <w:r>
        <w:rPr>
          <w:sz w:val="28"/>
          <w:szCs w:val="28"/>
        </w:rPr>
        <w:t xml:space="preserve"> все более осознает всю степень </w:t>
      </w:r>
      <w:r w:rsidR="00EF65E1" w:rsidRPr="00D717AA">
        <w:rPr>
          <w:sz w:val="28"/>
          <w:szCs w:val="28"/>
        </w:rPr>
        <w:t xml:space="preserve">опасности, которая связана </w:t>
      </w:r>
      <w:r w:rsidR="00EF65E1" w:rsidRPr="00E30CC0">
        <w:rPr>
          <w:sz w:val="28"/>
          <w:szCs w:val="28"/>
        </w:rPr>
        <w:t>с ростом</w:t>
      </w:r>
      <w:r w:rsidR="00303EC1">
        <w:rPr>
          <w:sz w:val="28"/>
          <w:szCs w:val="28"/>
        </w:rPr>
        <w:t xml:space="preserve"> численного состава и активизацией деятельности</w:t>
      </w:r>
      <w:r w:rsidR="00E30CC0">
        <w:rPr>
          <w:sz w:val="28"/>
          <w:szCs w:val="28"/>
        </w:rPr>
        <w:t xml:space="preserve"> </w:t>
      </w:r>
      <w:r w:rsidR="00EE0EC1">
        <w:rPr>
          <w:sz w:val="28"/>
          <w:szCs w:val="28"/>
        </w:rPr>
        <w:t xml:space="preserve">фашиствующих </w:t>
      </w:r>
      <w:r w:rsidR="00E30CC0">
        <w:rPr>
          <w:sz w:val="28"/>
          <w:szCs w:val="28"/>
        </w:rPr>
        <w:t>праворадикальных формирований</w:t>
      </w:r>
      <w:r>
        <w:rPr>
          <w:sz w:val="28"/>
          <w:szCs w:val="28"/>
        </w:rPr>
        <w:t>.</w:t>
      </w:r>
      <w:r w:rsidR="0021778A">
        <w:rPr>
          <w:sz w:val="28"/>
          <w:szCs w:val="28"/>
        </w:rPr>
        <w:t xml:space="preserve"> </w:t>
      </w:r>
      <w:r w:rsidR="0021778A" w:rsidRPr="00373349">
        <w:rPr>
          <w:color w:val="000000"/>
          <w:sz w:val="28"/>
          <w:szCs w:val="28"/>
        </w:rPr>
        <w:t>Националистические организации</w:t>
      </w:r>
      <w:r w:rsidR="0021778A">
        <w:rPr>
          <w:sz w:val="28"/>
          <w:szCs w:val="28"/>
        </w:rPr>
        <w:t xml:space="preserve"> принимают</w:t>
      </w:r>
      <w:r w:rsidR="0021778A" w:rsidRPr="007A7366">
        <w:rPr>
          <w:sz w:val="28"/>
          <w:szCs w:val="28"/>
        </w:rPr>
        <w:t xml:space="preserve"> уча</w:t>
      </w:r>
      <w:r w:rsidR="0021778A">
        <w:rPr>
          <w:sz w:val="28"/>
          <w:szCs w:val="28"/>
        </w:rPr>
        <w:t xml:space="preserve">стие в выборах и беспрепятственно пропагандируют свои </w:t>
      </w:r>
      <w:r w:rsidR="0021778A" w:rsidRPr="007A7366">
        <w:rPr>
          <w:sz w:val="28"/>
          <w:szCs w:val="28"/>
        </w:rPr>
        <w:t>экстремистские</w:t>
      </w:r>
      <w:r w:rsidR="0021778A">
        <w:rPr>
          <w:sz w:val="28"/>
          <w:szCs w:val="28"/>
        </w:rPr>
        <w:t xml:space="preserve"> взгляды. </w:t>
      </w:r>
      <w:r>
        <w:rPr>
          <w:sz w:val="28"/>
          <w:szCs w:val="28"/>
        </w:rPr>
        <w:t xml:space="preserve">Еще недавно </w:t>
      </w:r>
      <w:r w:rsidR="00303EC1">
        <w:rPr>
          <w:sz w:val="28"/>
          <w:szCs w:val="28"/>
        </w:rPr>
        <w:t xml:space="preserve">их </w:t>
      </w:r>
      <w:r>
        <w:rPr>
          <w:sz w:val="28"/>
          <w:szCs w:val="28"/>
        </w:rPr>
        <w:t>деятел</w:t>
      </w:r>
      <w:r w:rsidR="00303EC1">
        <w:rPr>
          <w:sz w:val="28"/>
          <w:szCs w:val="28"/>
        </w:rPr>
        <w:t xml:space="preserve">ьность </w:t>
      </w:r>
      <w:r w:rsidR="00EF65E1" w:rsidRPr="00D717AA">
        <w:rPr>
          <w:sz w:val="28"/>
          <w:szCs w:val="28"/>
        </w:rPr>
        <w:t>привлекала внимани</w:t>
      </w:r>
      <w:r w:rsidR="00303EC1">
        <w:rPr>
          <w:sz w:val="28"/>
          <w:szCs w:val="28"/>
        </w:rPr>
        <w:t xml:space="preserve">е некоторых </w:t>
      </w:r>
      <w:r w:rsidR="00EF65E1" w:rsidRPr="00D717AA">
        <w:rPr>
          <w:sz w:val="28"/>
          <w:szCs w:val="28"/>
        </w:rPr>
        <w:t>правозащитников, придерживающихся либеральных пол</w:t>
      </w:r>
      <w:r w:rsidR="0021778A">
        <w:rPr>
          <w:sz w:val="28"/>
          <w:szCs w:val="28"/>
        </w:rPr>
        <w:t>итических воззрений</w:t>
      </w:r>
      <w:r w:rsidR="00303EC1">
        <w:rPr>
          <w:sz w:val="28"/>
          <w:szCs w:val="28"/>
        </w:rPr>
        <w:t>. Сейчас</w:t>
      </w:r>
      <w:r w:rsidR="00EF65E1">
        <w:rPr>
          <w:sz w:val="28"/>
          <w:szCs w:val="28"/>
        </w:rPr>
        <w:t xml:space="preserve"> этой проблемой </w:t>
      </w:r>
      <w:r w:rsidR="00303EC1">
        <w:rPr>
          <w:sz w:val="28"/>
          <w:szCs w:val="28"/>
        </w:rPr>
        <w:t xml:space="preserve">серьезно </w:t>
      </w:r>
      <w:r w:rsidR="00EF65E1" w:rsidRPr="00D717AA">
        <w:rPr>
          <w:sz w:val="28"/>
          <w:szCs w:val="28"/>
        </w:rPr>
        <w:t>занимаются государственные органы</w:t>
      </w:r>
      <w:r w:rsidR="00817312">
        <w:rPr>
          <w:sz w:val="28"/>
          <w:szCs w:val="28"/>
        </w:rPr>
        <w:t xml:space="preserve"> и представители гражданского общества</w:t>
      </w:r>
      <w:r w:rsidR="00EF65E1" w:rsidRPr="00D717AA">
        <w:rPr>
          <w:sz w:val="28"/>
          <w:szCs w:val="28"/>
        </w:rPr>
        <w:t>. Так, группа российских политиков, деятелей культуры и спорта объявила о создании «Объединения гражданского сопротивления проявлениям фашизма». Тема</w:t>
      </w:r>
      <w:r w:rsidR="00303EC1">
        <w:rPr>
          <w:sz w:val="28"/>
          <w:szCs w:val="28"/>
        </w:rPr>
        <w:t xml:space="preserve"> агрессивного национализма </w:t>
      </w:r>
      <w:r w:rsidR="00EF65E1">
        <w:rPr>
          <w:sz w:val="28"/>
          <w:szCs w:val="28"/>
        </w:rPr>
        <w:t xml:space="preserve">обсуждается членами </w:t>
      </w:r>
      <w:r w:rsidR="00EF65E1" w:rsidRPr="00D717AA">
        <w:rPr>
          <w:sz w:val="28"/>
          <w:szCs w:val="28"/>
        </w:rPr>
        <w:t>Общественной палаты</w:t>
      </w:r>
      <w:r w:rsidR="00EF65E1" w:rsidRPr="006F750E">
        <w:rPr>
          <w:sz w:val="28"/>
          <w:szCs w:val="28"/>
        </w:rPr>
        <w:t xml:space="preserve"> [165</w:t>
      </w:r>
      <w:r w:rsidR="00EF65E1">
        <w:rPr>
          <w:sz w:val="28"/>
          <w:szCs w:val="28"/>
        </w:rPr>
        <w:t xml:space="preserve">, </w:t>
      </w:r>
      <w:r w:rsidR="00EF65E1">
        <w:rPr>
          <w:sz w:val="28"/>
          <w:szCs w:val="28"/>
          <w:lang w:val="en-US"/>
        </w:rPr>
        <w:t>c</w:t>
      </w:r>
      <w:r w:rsidR="00EF65E1">
        <w:rPr>
          <w:sz w:val="28"/>
          <w:szCs w:val="28"/>
        </w:rPr>
        <w:t>.</w:t>
      </w:r>
      <w:r w:rsidR="00EF65E1" w:rsidRPr="006F750E">
        <w:rPr>
          <w:sz w:val="28"/>
          <w:szCs w:val="28"/>
        </w:rPr>
        <w:t>40–59]</w:t>
      </w:r>
      <w:r w:rsidR="00EF65E1" w:rsidRPr="00D717AA">
        <w:rPr>
          <w:sz w:val="28"/>
          <w:szCs w:val="28"/>
        </w:rPr>
        <w:t>.</w:t>
      </w:r>
      <w:r w:rsidR="00EF65E1">
        <w:rPr>
          <w:sz w:val="28"/>
          <w:szCs w:val="28"/>
        </w:rPr>
        <w:t xml:space="preserve"> </w:t>
      </w:r>
    </w:p>
    <w:p w:rsidR="00EF65E1" w:rsidRDefault="0021778A" w:rsidP="00EF65E1">
      <w:pPr>
        <w:pStyle w:val="a4"/>
        <w:spacing w:before="0" w:beforeAutospacing="0" w:after="0" w:afterAutospacing="0" w:line="360" w:lineRule="auto"/>
        <w:ind w:firstLine="708"/>
        <w:jc w:val="both"/>
        <w:rPr>
          <w:sz w:val="28"/>
          <w:szCs w:val="28"/>
        </w:rPr>
      </w:pPr>
      <w:r>
        <w:rPr>
          <w:sz w:val="28"/>
          <w:szCs w:val="28"/>
        </w:rPr>
        <w:t>Р</w:t>
      </w:r>
      <w:r w:rsidR="00EF65E1" w:rsidRPr="007A7366">
        <w:rPr>
          <w:sz w:val="28"/>
          <w:szCs w:val="28"/>
        </w:rPr>
        <w:t>адикализм для первых постсоветских лет был политической нормой, насилие в глазах социума было легитимным методом борьбы</w:t>
      </w:r>
      <w:r w:rsidR="00EF65E1" w:rsidRPr="00C5340E">
        <w:rPr>
          <w:sz w:val="28"/>
          <w:szCs w:val="28"/>
        </w:rPr>
        <w:t xml:space="preserve"> и для власти, и для оппозиции, и практически во всех сегментах политического спектра были свои радикалы, пропагандировавшие откровенно экстрем</w:t>
      </w:r>
      <w:r w:rsidR="00655E27">
        <w:rPr>
          <w:sz w:val="28"/>
          <w:szCs w:val="28"/>
        </w:rPr>
        <w:t>истские идеи и при этом являющие</w:t>
      </w:r>
      <w:r w:rsidR="00EF65E1" w:rsidRPr="00C5340E">
        <w:rPr>
          <w:sz w:val="28"/>
          <w:szCs w:val="28"/>
        </w:rPr>
        <w:t xml:space="preserve">ся органической частью политической системы в целом. Вся политическая система </w:t>
      </w:r>
      <w:r w:rsidR="00EF65E1">
        <w:rPr>
          <w:sz w:val="28"/>
          <w:szCs w:val="28"/>
        </w:rPr>
        <w:t xml:space="preserve">общества </w:t>
      </w:r>
      <w:r w:rsidR="00EF65E1" w:rsidRPr="00C5340E">
        <w:rPr>
          <w:sz w:val="28"/>
          <w:szCs w:val="28"/>
        </w:rPr>
        <w:t>была</w:t>
      </w:r>
      <w:r w:rsidR="00EF65E1">
        <w:rPr>
          <w:sz w:val="28"/>
          <w:szCs w:val="28"/>
        </w:rPr>
        <w:t xml:space="preserve"> по определению радикальна. Р</w:t>
      </w:r>
      <w:r w:rsidR="00EF65E1" w:rsidRPr="00C5340E">
        <w:rPr>
          <w:sz w:val="28"/>
          <w:szCs w:val="28"/>
        </w:rPr>
        <w:t xml:space="preserve">адикализм был не маргинальным явлением, а часть «мейнстрима» тех лет. В этом контексте вполне естественно, что правые радикалы, националисты и </w:t>
      </w:r>
      <w:r w:rsidR="00EF65E1" w:rsidRPr="00C5340E">
        <w:rPr>
          <w:sz w:val="28"/>
          <w:szCs w:val="28"/>
        </w:rPr>
        <w:lastRenderedPageBreak/>
        <w:t>религиозные фундаменталисты существо</w:t>
      </w:r>
      <w:r>
        <w:rPr>
          <w:sz w:val="28"/>
          <w:szCs w:val="28"/>
        </w:rPr>
        <w:t xml:space="preserve">вали фактически легально. Вместе с тем, несмотря на то, что  </w:t>
      </w:r>
      <w:r w:rsidR="00EF65E1" w:rsidRPr="00C5340E">
        <w:rPr>
          <w:sz w:val="28"/>
          <w:szCs w:val="28"/>
        </w:rPr>
        <w:t>их идеоло</w:t>
      </w:r>
      <w:r>
        <w:rPr>
          <w:sz w:val="28"/>
          <w:szCs w:val="28"/>
        </w:rPr>
        <w:t>гия и деятельность осуждались, государство и общество не противодействовали этому</w:t>
      </w:r>
      <w:r w:rsidR="00EF65E1" w:rsidRPr="00636952">
        <w:rPr>
          <w:sz w:val="28"/>
          <w:szCs w:val="28"/>
        </w:rPr>
        <w:t xml:space="preserve"> [92</w:t>
      </w:r>
      <w:r w:rsidR="00EF65E1">
        <w:rPr>
          <w:sz w:val="28"/>
          <w:szCs w:val="28"/>
        </w:rPr>
        <w:t>,</w:t>
      </w:r>
      <w:r w:rsidR="00EF65E1" w:rsidRPr="00636952">
        <w:rPr>
          <w:sz w:val="28"/>
          <w:szCs w:val="28"/>
        </w:rPr>
        <w:t xml:space="preserve"> </w:t>
      </w:r>
      <w:r w:rsidR="00EF65E1">
        <w:rPr>
          <w:sz w:val="28"/>
          <w:szCs w:val="28"/>
          <w:lang w:val="en-US"/>
        </w:rPr>
        <w:t>c</w:t>
      </w:r>
      <w:r w:rsidR="00EF65E1">
        <w:rPr>
          <w:sz w:val="28"/>
          <w:szCs w:val="28"/>
        </w:rPr>
        <w:t>.</w:t>
      </w:r>
      <w:r w:rsidR="00EF65E1" w:rsidRPr="00636952">
        <w:rPr>
          <w:sz w:val="28"/>
          <w:szCs w:val="28"/>
        </w:rPr>
        <w:t>23–27]</w:t>
      </w:r>
      <w:r w:rsidR="00EF65E1" w:rsidRPr="00C5340E">
        <w:rPr>
          <w:sz w:val="28"/>
          <w:szCs w:val="28"/>
        </w:rPr>
        <w:t xml:space="preserve">. </w:t>
      </w:r>
    </w:p>
    <w:p w:rsidR="006C2460" w:rsidRDefault="006C2460" w:rsidP="006C2460">
      <w:pPr>
        <w:spacing w:line="360" w:lineRule="auto"/>
        <w:ind w:firstLine="709"/>
        <w:jc w:val="both"/>
        <w:rPr>
          <w:sz w:val="28"/>
          <w:szCs w:val="28"/>
        </w:rPr>
      </w:pPr>
      <w:r w:rsidRPr="00162F82">
        <w:rPr>
          <w:sz w:val="28"/>
          <w:szCs w:val="28"/>
        </w:rPr>
        <w:t>В постсоветской России поднимается волна экстремистских организаций и субкультур.  По неофициальны</w:t>
      </w:r>
      <w:r w:rsidR="007D6C64">
        <w:rPr>
          <w:sz w:val="28"/>
          <w:szCs w:val="28"/>
        </w:rPr>
        <w:t xml:space="preserve">м данным в РФ действовало </w:t>
      </w:r>
      <w:r w:rsidRPr="00162F82">
        <w:rPr>
          <w:sz w:val="28"/>
          <w:szCs w:val="28"/>
        </w:rPr>
        <w:t xml:space="preserve"> 250 так называемых экстремистских организаций в 85 городах. Это приверженцы идей неофашизма, экстремизма и религиозного фу</w:t>
      </w:r>
      <w:r w:rsidR="007D6C64">
        <w:rPr>
          <w:sz w:val="28"/>
          <w:szCs w:val="28"/>
        </w:rPr>
        <w:t>ндаментализма. Их действия имели</w:t>
      </w:r>
      <w:r w:rsidRPr="00162F82">
        <w:rPr>
          <w:sz w:val="28"/>
          <w:szCs w:val="28"/>
        </w:rPr>
        <w:t xml:space="preserve"> разные проявления от драк и погромов до протестов и демонстраций. Одна из ярких черт их этнополитическая окрашенность – противостояние двух экстремистских форм национализма.</w:t>
      </w:r>
    </w:p>
    <w:p w:rsidR="006C2460" w:rsidRPr="00162F82" w:rsidRDefault="006C2460" w:rsidP="006C2460">
      <w:pPr>
        <w:spacing w:line="360" w:lineRule="auto"/>
        <w:ind w:firstLine="709"/>
        <w:jc w:val="both"/>
        <w:rPr>
          <w:sz w:val="28"/>
          <w:szCs w:val="28"/>
        </w:rPr>
      </w:pPr>
      <w:r w:rsidRPr="00162F82">
        <w:rPr>
          <w:sz w:val="28"/>
          <w:szCs w:val="28"/>
        </w:rPr>
        <w:t>Нарастание экстремизма, во все более экономически и социально неустойчивом политизирующемся обществе, становится возможным при условии отсутствия гарантии прав граждан на защиту их интересов, демократических законов их исполнения. После политических переворотов и контрпереворотов, завершившихся распадом и ликвидацией СССР начинается процесс создания государства и общества нового типа. Переходный период от социализма к капитализму оказывается связанным с «шоковой терапией», приватизацией – захватом и переделом собственности, необратимыми изменениями социальной структуры общества и образа жизни, падением уровня жизни  людей.</w:t>
      </w:r>
    </w:p>
    <w:p w:rsidR="006C2460" w:rsidRPr="0002633A" w:rsidRDefault="006C2460" w:rsidP="006C2460">
      <w:pPr>
        <w:spacing w:line="360" w:lineRule="auto"/>
        <w:ind w:firstLine="709"/>
        <w:jc w:val="both"/>
        <w:rPr>
          <w:color w:val="0000FF"/>
          <w:sz w:val="28"/>
          <w:szCs w:val="28"/>
        </w:rPr>
      </w:pPr>
      <w:r w:rsidRPr="00162F82">
        <w:rPr>
          <w:sz w:val="28"/>
          <w:szCs w:val="28"/>
        </w:rPr>
        <w:t>Уровень жизни населения</w:t>
      </w:r>
      <w:r w:rsidR="007D6C64">
        <w:rPr>
          <w:sz w:val="28"/>
          <w:szCs w:val="28"/>
        </w:rPr>
        <w:t xml:space="preserve"> России постсоветского периода был </w:t>
      </w:r>
      <w:r w:rsidRPr="00162F82">
        <w:rPr>
          <w:sz w:val="28"/>
          <w:szCs w:val="28"/>
        </w:rPr>
        <w:t>обусловлен неполной занятостью и безработицей, запредельным снижением доходов и покупательной способности, галопирующим ростом цен, ограниченным выбором товаров, прод</w:t>
      </w:r>
      <w:r w:rsidR="007D6C64">
        <w:rPr>
          <w:sz w:val="28"/>
          <w:szCs w:val="28"/>
        </w:rPr>
        <w:t xml:space="preserve">уктов и услуг. При этом усиливается </w:t>
      </w:r>
      <w:r w:rsidRPr="00162F82">
        <w:rPr>
          <w:sz w:val="28"/>
          <w:szCs w:val="28"/>
        </w:rPr>
        <w:t xml:space="preserve">социальная дифференциация, поляризация, образуется непреодолимая пропасть между богатым и бедным населением. Ситуацию усугубляет все более возрастающий поток  мигрантов из ближнего зарубежья, которые не только пополняют местные криминальные сообщества, но и создают этнические преступные группировки, занимаясь кражами и грабежами, допуская насилие и даже убийства, по большей части, в отношении </w:t>
      </w:r>
      <w:r w:rsidRPr="00162F82">
        <w:rPr>
          <w:sz w:val="28"/>
          <w:szCs w:val="28"/>
        </w:rPr>
        <w:lastRenderedPageBreak/>
        <w:t xml:space="preserve">коренного населения на территории их компактного проживания. </w:t>
      </w:r>
      <w:r w:rsidRPr="00143EEE">
        <w:rPr>
          <w:sz w:val="28"/>
          <w:szCs w:val="28"/>
        </w:rPr>
        <w:t>Все вышеперечисленные обстоятельства и факты становятся вескими причинами  для возникновения профашистских праворадикальных организаций.</w:t>
      </w:r>
      <w:r w:rsidRPr="0002633A">
        <w:rPr>
          <w:color w:val="0000FF"/>
          <w:sz w:val="28"/>
          <w:szCs w:val="28"/>
        </w:rPr>
        <w:t xml:space="preserve"> </w:t>
      </w:r>
    </w:p>
    <w:p w:rsidR="006C2460" w:rsidRDefault="006C2460" w:rsidP="006C2460">
      <w:pPr>
        <w:spacing w:line="360" w:lineRule="auto"/>
        <w:ind w:firstLine="709"/>
        <w:jc w:val="both"/>
        <w:rPr>
          <w:sz w:val="28"/>
          <w:szCs w:val="28"/>
        </w:rPr>
      </w:pPr>
      <w:r w:rsidRPr="00143EEE">
        <w:rPr>
          <w:sz w:val="28"/>
          <w:szCs w:val="28"/>
        </w:rPr>
        <w:t xml:space="preserve">Таким образом, причины, определяющие популярность и распространение праворадикальных экстремистских идей среди многонационального народа России и </w:t>
      </w:r>
      <w:r w:rsidR="007D6C64">
        <w:rPr>
          <w:sz w:val="28"/>
          <w:szCs w:val="28"/>
        </w:rPr>
        <w:t xml:space="preserve">русских как </w:t>
      </w:r>
      <w:r w:rsidRPr="00143EEE">
        <w:rPr>
          <w:sz w:val="28"/>
          <w:szCs w:val="28"/>
        </w:rPr>
        <w:t>«титульной нации» были напрямую связаны с общей социальной неустроенностью и резким падением уровня жизни, крахом их надежд на благополучие, кризисом идентичности. Эта ситуация характерная для европейских государств и народов в 1920-40-х годах во многом воспроизводится и сегодня.</w:t>
      </w:r>
      <w:r>
        <w:rPr>
          <w:color w:val="0000FF"/>
          <w:sz w:val="28"/>
          <w:szCs w:val="28"/>
        </w:rPr>
        <w:t xml:space="preserve"> </w:t>
      </w:r>
      <w:r>
        <w:rPr>
          <w:sz w:val="28"/>
          <w:szCs w:val="28"/>
        </w:rPr>
        <w:t>Н</w:t>
      </w:r>
      <w:r w:rsidRPr="00A0724B">
        <w:rPr>
          <w:sz w:val="28"/>
          <w:szCs w:val="28"/>
        </w:rPr>
        <w:t>а идеологическом уровне существует схожесть и преемственность постулатов. И те, и другие пропагандируют агрессивный нацизм, создают образ врага, прибегают к популистским методам политической борьбы. Кроме того, с политико-экономической точки зрения, и фашисты прошлого, и праворадикальные националисты</w:t>
      </w:r>
      <w:r>
        <w:rPr>
          <w:sz w:val="28"/>
          <w:szCs w:val="28"/>
        </w:rPr>
        <w:t xml:space="preserve"> современности</w:t>
      </w:r>
      <w:r w:rsidRPr="00A0724B">
        <w:rPr>
          <w:sz w:val="28"/>
          <w:szCs w:val="28"/>
        </w:rPr>
        <w:t xml:space="preserve"> предлагают обществу альтернативный путь, так называемый «авторитаризм развития». При определенных условиях социум может выбрать опору именно на эти движения.</w:t>
      </w:r>
    </w:p>
    <w:p w:rsidR="00EF65E1" w:rsidRDefault="006C2460" w:rsidP="006C2460">
      <w:pPr>
        <w:pStyle w:val="a4"/>
        <w:spacing w:before="0" w:beforeAutospacing="0" w:after="0" w:afterAutospacing="0" w:line="360" w:lineRule="auto"/>
        <w:ind w:firstLine="708"/>
        <w:jc w:val="both"/>
        <w:rPr>
          <w:sz w:val="28"/>
          <w:szCs w:val="28"/>
        </w:rPr>
      </w:pPr>
      <w:r>
        <w:rPr>
          <w:sz w:val="28"/>
          <w:szCs w:val="28"/>
        </w:rPr>
        <w:t>В</w:t>
      </w:r>
      <w:r w:rsidR="00515227">
        <w:rPr>
          <w:sz w:val="28"/>
          <w:szCs w:val="28"/>
        </w:rPr>
        <w:t>ышеописанное</w:t>
      </w:r>
      <w:r w:rsidR="00EF65E1">
        <w:rPr>
          <w:sz w:val="28"/>
          <w:szCs w:val="28"/>
        </w:rPr>
        <w:t xml:space="preserve">, </w:t>
      </w:r>
      <w:r w:rsidR="00655E27">
        <w:rPr>
          <w:sz w:val="28"/>
          <w:szCs w:val="28"/>
        </w:rPr>
        <w:t xml:space="preserve">лишь подтверждает то, </w:t>
      </w:r>
      <w:r w:rsidR="0045479E">
        <w:rPr>
          <w:sz w:val="28"/>
          <w:szCs w:val="28"/>
        </w:rPr>
        <w:t xml:space="preserve">что </w:t>
      </w:r>
      <w:r w:rsidR="000D71D8">
        <w:rPr>
          <w:sz w:val="28"/>
          <w:szCs w:val="28"/>
        </w:rPr>
        <w:t xml:space="preserve"> национализм и ксенофобия</w:t>
      </w:r>
      <w:r w:rsidR="00EF65E1" w:rsidRPr="00C5340E">
        <w:rPr>
          <w:sz w:val="28"/>
          <w:szCs w:val="28"/>
        </w:rPr>
        <w:t xml:space="preserve"> </w:t>
      </w:r>
      <w:r w:rsidR="00655E27">
        <w:rPr>
          <w:sz w:val="28"/>
          <w:szCs w:val="28"/>
        </w:rPr>
        <w:t xml:space="preserve">не </w:t>
      </w:r>
      <w:r w:rsidR="00EF65E1" w:rsidRPr="00C5340E">
        <w:rPr>
          <w:sz w:val="28"/>
          <w:szCs w:val="28"/>
        </w:rPr>
        <w:t>утрачивает свою актуальность для российского общества. Происходит появление новых проблемных точек</w:t>
      </w:r>
      <w:r w:rsidR="00EF65E1">
        <w:rPr>
          <w:sz w:val="28"/>
          <w:szCs w:val="28"/>
        </w:rPr>
        <w:t xml:space="preserve">,  а вместе с ними и возникновение новых праворадикальных организаций, новых направлений и форм их деятельности, в частности националистической. Так  молодежная </w:t>
      </w:r>
      <w:r w:rsidR="00EF65E1" w:rsidRPr="00C5340E">
        <w:rPr>
          <w:sz w:val="28"/>
          <w:szCs w:val="28"/>
        </w:rPr>
        <w:t xml:space="preserve">националистическая активность отныне выражается не в участии в </w:t>
      </w:r>
      <w:r w:rsidR="000D71D8">
        <w:rPr>
          <w:sz w:val="28"/>
          <w:szCs w:val="28"/>
        </w:rPr>
        <w:t xml:space="preserve">политической </w:t>
      </w:r>
      <w:r w:rsidR="00EF65E1" w:rsidRPr="00C5340E">
        <w:rPr>
          <w:sz w:val="28"/>
          <w:szCs w:val="28"/>
        </w:rPr>
        <w:t>д</w:t>
      </w:r>
      <w:r w:rsidR="000D71D8">
        <w:rPr>
          <w:sz w:val="28"/>
          <w:szCs w:val="28"/>
        </w:rPr>
        <w:t>еятельности (чаще всего, скучной и безрезультативной</w:t>
      </w:r>
      <w:r w:rsidR="00EF65E1" w:rsidRPr="00C5340E">
        <w:rPr>
          <w:sz w:val="28"/>
          <w:szCs w:val="28"/>
        </w:rPr>
        <w:t>), а в уличных избиениях и погром</w:t>
      </w:r>
      <w:r w:rsidR="00EF65E1">
        <w:rPr>
          <w:sz w:val="28"/>
          <w:szCs w:val="28"/>
        </w:rPr>
        <w:t>ах</w:t>
      </w:r>
      <w:r w:rsidR="00EF65E1" w:rsidRPr="00C5340E">
        <w:rPr>
          <w:sz w:val="28"/>
          <w:szCs w:val="28"/>
        </w:rPr>
        <w:t xml:space="preserve"> «врагов», выбираемых по национальному признаку. Уровень ксенофобии и национализма в </w:t>
      </w:r>
      <w:r w:rsidR="00EF65E1">
        <w:rPr>
          <w:sz w:val="28"/>
          <w:szCs w:val="28"/>
        </w:rPr>
        <w:t xml:space="preserve">российском </w:t>
      </w:r>
      <w:r w:rsidR="00EF65E1" w:rsidRPr="00C5340E">
        <w:rPr>
          <w:sz w:val="28"/>
          <w:szCs w:val="28"/>
        </w:rPr>
        <w:t xml:space="preserve">обществе </w:t>
      </w:r>
      <w:r w:rsidR="00EF65E1">
        <w:rPr>
          <w:sz w:val="28"/>
          <w:szCs w:val="28"/>
        </w:rPr>
        <w:t xml:space="preserve">выражается </w:t>
      </w:r>
      <w:r w:rsidR="00EF65E1" w:rsidRPr="00C5340E">
        <w:rPr>
          <w:sz w:val="28"/>
          <w:szCs w:val="28"/>
        </w:rPr>
        <w:t>не в электоральной поддержке националистических партий, а в сочувственном отношении к погромщикам и требованиях от властей репрессивных мер против «нелегальных иммигрантов» и т.п. Этот узел этно-демографических и социальных проблем затягивается все туже</w:t>
      </w:r>
      <w:r w:rsidR="00EF65E1">
        <w:rPr>
          <w:sz w:val="28"/>
          <w:szCs w:val="28"/>
        </w:rPr>
        <w:t>, и</w:t>
      </w:r>
      <w:r w:rsidR="00EF65E1" w:rsidRPr="00C5340E">
        <w:rPr>
          <w:sz w:val="28"/>
          <w:szCs w:val="28"/>
        </w:rPr>
        <w:t xml:space="preserve"> в </w:t>
      </w:r>
      <w:r w:rsidR="00EF65E1" w:rsidRPr="00C5340E">
        <w:rPr>
          <w:sz w:val="28"/>
          <w:szCs w:val="28"/>
        </w:rPr>
        <w:lastRenderedPageBreak/>
        <w:t>ближайшем будущем перспектива</w:t>
      </w:r>
      <w:r w:rsidR="00EF65E1">
        <w:rPr>
          <w:sz w:val="28"/>
          <w:szCs w:val="28"/>
        </w:rPr>
        <w:t xml:space="preserve"> их решения вряд ли </w:t>
      </w:r>
      <w:r w:rsidR="000D71D8">
        <w:rPr>
          <w:sz w:val="28"/>
          <w:szCs w:val="28"/>
        </w:rPr>
        <w:t>возможна</w:t>
      </w:r>
      <w:r w:rsidR="00EF65E1" w:rsidRPr="00C5340E">
        <w:rPr>
          <w:sz w:val="28"/>
          <w:szCs w:val="28"/>
        </w:rPr>
        <w:t>. Обстановка будет об</w:t>
      </w:r>
      <w:r w:rsidR="00EF65E1">
        <w:rPr>
          <w:sz w:val="28"/>
          <w:szCs w:val="28"/>
        </w:rPr>
        <w:t xml:space="preserve">остряться, уровень ксенофобии </w:t>
      </w:r>
      <w:r w:rsidR="00EF65E1" w:rsidRPr="00C5340E">
        <w:rPr>
          <w:sz w:val="28"/>
          <w:szCs w:val="28"/>
        </w:rPr>
        <w:t xml:space="preserve">расти, а вместе с ним и </w:t>
      </w:r>
      <w:r w:rsidR="00EF65E1">
        <w:rPr>
          <w:sz w:val="28"/>
          <w:szCs w:val="28"/>
        </w:rPr>
        <w:t>количество жертв уличных драк. Между тем в дальнейшем</w:t>
      </w:r>
      <w:r w:rsidR="00EF65E1" w:rsidRPr="00C5340E">
        <w:rPr>
          <w:sz w:val="28"/>
          <w:szCs w:val="28"/>
        </w:rPr>
        <w:t xml:space="preserve"> это </w:t>
      </w:r>
      <w:r w:rsidR="00EF65E1">
        <w:rPr>
          <w:sz w:val="28"/>
          <w:szCs w:val="28"/>
        </w:rPr>
        <w:t xml:space="preserve">может быть чревато значительными деформациями для России как </w:t>
      </w:r>
      <w:r w:rsidR="00EF65E1" w:rsidRPr="00C5340E">
        <w:rPr>
          <w:sz w:val="28"/>
          <w:szCs w:val="28"/>
        </w:rPr>
        <w:t>многонациональной страны</w:t>
      </w:r>
      <w:r w:rsidR="00EF65E1">
        <w:rPr>
          <w:sz w:val="28"/>
          <w:szCs w:val="28"/>
        </w:rPr>
        <w:t xml:space="preserve">. </w:t>
      </w:r>
      <w:r w:rsidR="00EF65E1" w:rsidRPr="00C5340E">
        <w:rPr>
          <w:sz w:val="28"/>
          <w:szCs w:val="28"/>
        </w:rPr>
        <w:t>Сложившаяся ситуация делает проблематичн</w:t>
      </w:r>
      <w:r w:rsidR="00515227">
        <w:rPr>
          <w:sz w:val="28"/>
          <w:szCs w:val="28"/>
        </w:rPr>
        <w:t>ым</w:t>
      </w:r>
      <w:r w:rsidR="00EF65E1" w:rsidRPr="00C5340E">
        <w:rPr>
          <w:sz w:val="28"/>
          <w:szCs w:val="28"/>
        </w:rPr>
        <w:t xml:space="preserve"> </w:t>
      </w:r>
      <w:r w:rsidR="00515227">
        <w:rPr>
          <w:sz w:val="28"/>
          <w:szCs w:val="28"/>
        </w:rPr>
        <w:t>процесс формирования</w:t>
      </w:r>
      <w:r w:rsidR="00EF65E1" w:rsidRPr="00C5340E">
        <w:rPr>
          <w:sz w:val="28"/>
          <w:szCs w:val="28"/>
        </w:rPr>
        <w:t xml:space="preserve"> гражданской нации </w:t>
      </w:r>
      <w:r w:rsidR="00515227">
        <w:rPr>
          <w:sz w:val="28"/>
          <w:szCs w:val="28"/>
        </w:rPr>
        <w:t>России</w:t>
      </w:r>
      <w:r w:rsidR="00EF65E1" w:rsidRPr="00C5340E">
        <w:rPr>
          <w:sz w:val="28"/>
          <w:szCs w:val="28"/>
        </w:rPr>
        <w:t>, что является непр</w:t>
      </w:r>
      <w:r w:rsidR="00EF65E1">
        <w:rPr>
          <w:sz w:val="28"/>
          <w:szCs w:val="28"/>
        </w:rPr>
        <w:t>еменным условием устойчивого развития общества</w:t>
      </w:r>
      <w:r w:rsidR="00EF65E1" w:rsidRPr="00C5340E">
        <w:rPr>
          <w:sz w:val="28"/>
          <w:szCs w:val="28"/>
        </w:rPr>
        <w:t xml:space="preserve">. </w:t>
      </w:r>
    </w:p>
    <w:p w:rsidR="00752D58" w:rsidRDefault="00E70F38" w:rsidP="006C2460">
      <w:pPr>
        <w:pStyle w:val="a4"/>
        <w:spacing w:before="0" w:beforeAutospacing="0" w:after="0" w:afterAutospacing="0" w:line="360" w:lineRule="auto"/>
        <w:ind w:firstLine="708"/>
        <w:jc w:val="both"/>
        <w:rPr>
          <w:sz w:val="28"/>
          <w:szCs w:val="28"/>
        </w:rPr>
      </w:pPr>
      <w:r w:rsidRPr="00E70F38">
        <w:rPr>
          <w:sz w:val="28"/>
          <w:szCs w:val="28"/>
        </w:rPr>
        <w:t>И</w:t>
      </w:r>
      <w:r w:rsidR="00EF65E1">
        <w:rPr>
          <w:sz w:val="28"/>
          <w:szCs w:val="28"/>
        </w:rPr>
        <w:t xml:space="preserve">зучение </w:t>
      </w:r>
      <w:r>
        <w:rPr>
          <w:sz w:val="28"/>
          <w:szCs w:val="28"/>
        </w:rPr>
        <w:t>общественного мнения свидетельствуе</w:t>
      </w:r>
      <w:r w:rsidR="00EF65E1">
        <w:rPr>
          <w:sz w:val="28"/>
          <w:szCs w:val="28"/>
        </w:rPr>
        <w:t xml:space="preserve">т, что россияне </w:t>
      </w:r>
      <w:r w:rsidR="00EF65E1" w:rsidRPr="00C5340E">
        <w:rPr>
          <w:sz w:val="28"/>
          <w:szCs w:val="28"/>
        </w:rPr>
        <w:t>по-прежнему прида</w:t>
      </w:r>
      <w:r w:rsidR="00EF65E1">
        <w:rPr>
          <w:sz w:val="28"/>
          <w:szCs w:val="28"/>
        </w:rPr>
        <w:t xml:space="preserve">ют важное значение этническим проблемам, что </w:t>
      </w:r>
      <w:r w:rsidR="00EF65E1" w:rsidRPr="00C5340E">
        <w:rPr>
          <w:sz w:val="28"/>
          <w:szCs w:val="28"/>
        </w:rPr>
        <w:t xml:space="preserve">напряженность между этническими общностями </w:t>
      </w:r>
      <w:r w:rsidR="00EF65E1">
        <w:rPr>
          <w:sz w:val="28"/>
          <w:szCs w:val="28"/>
        </w:rPr>
        <w:t xml:space="preserve">нарастает, а иногда и </w:t>
      </w:r>
      <w:r w:rsidR="00EF65E1" w:rsidRPr="00C5340E">
        <w:rPr>
          <w:sz w:val="28"/>
          <w:szCs w:val="28"/>
        </w:rPr>
        <w:t>переходит в неприкрыт</w:t>
      </w:r>
      <w:r w:rsidR="00712946">
        <w:rPr>
          <w:sz w:val="28"/>
          <w:szCs w:val="28"/>
        </w:rPr>
        <w:t xml:space="preserve">ое насилие. Только осознанная, </w:t>
      </w:r>
      <w:r w:rsidR="00EF65E1" w:rsidRPr="00C5340E">
        <w:rPr>
          <w:sz w:val="28"/>
          <w:szCs w:val="28"/>
        </w:rPr>
        <w:t>последоват</w:t>
      </w:r>
      <w:r w:rsidR="00EF65E1">
        <w:rPr>
          <w:sz w:val="28"/>
          <w:szCs w:val="28"/>
        </w:rPr>
        <w:t>ельная</w:t>
      </w:r>
      <w:r>
        <w:rPr>
          <w:sz w:val="28"/>
          <w:szCs w:val="28"/>
        </w:rPr>
        <w:t xml:space="preserve"> и целе</w:t>
      </w:r>
      <w:r w:rsidR="00712946">
        <w:rPr>
          <w:sz w:val="28"/>
          <w:szCs w:val="28"/>
        </w:rPr>
        <w:t>направленная</w:t>
      </w:r>
      <w:r w:rsidR="00EF65E1">
        <w:rPr>
          <w:sz w:val="28"/>
          <w:szCs w:val="28"/>
        </w:rPr>
        <w:t xml:space="preserve"> политика властей в </w:t>
      </w:r>
      <w:r w:rsidR="00EF65E1" w:rsidRPr="00C5340E">
        <w:rPr>
          <w:sz w:val="28"/>
          <w:szCs w:val="28"/>
        </w:rPr>
        <w:t xml:space="preserve">различных сферах </w:t>
      </w:r>
      <w:r w:rsidR="00EF65E1">
        <w:rPr>
          <w:sz w:val="28"/>
          <w:szCs w:val="28"/>
        </w:rPr>
        <w:t xml:space="preserve">жизни общества </w:t>
      </w:r>
      <w:r w:rsidR="00EF65E1" w:rsidRPr="00C5340E">
        <w:rPr>
          <w:sz w:val="28"/>
          <w:szCs w:val="28"/>
        </w:rPr>
        <w:t xml:space="preserve">может переломить </w:t>
      </w:r>
      <w:r w:rsidR="00712946">
        <w:rPr>
          <w:sz w:val="28"/>
          <w:szCs w:val="28"/>
        </w:rPr>
        <w:t xml:space="preserve">эту </w:t>
      </w:r>
      <w:r w:rsidR="00EF65E1" w:rsidRPr="00C5340E">
        <w:rPr>
          <w:sz w:val="28"/>
          <w:szCs w:val="28"/>
        </w:rPr>
        <w:t>ситуацию</w:t>
      </w:r>
      <w:r w:rsidR="00EF65E1">
        <w:rPr>
          <w:sz w:val="28"/>
          <w:szCs w:val="28"/>
        </w:rPr>
        <w:t xml:space="preserve">. </w:t>
      </w:r>
      <w:r w:rsidR="000D71D8" w:rsidRPr="000D71D8">
        <w:rPr>
          <w:sz w:val="28"/>
          <w:szCs w:val="28"/>
        </w:rPr>
        <w:t>Между тем, пока не наблюдается в вы</w:t>
      </w:r>
      <w:r w:rsidR="00E42D4E">
        <w:rPr>
          <w:sz w:val="28"/>
          <w:szCs w:val="28"/>
        </w:rPr>
        <w:t>сших эшелонах власти даже элементарно</w:t>
      </w:r>
      <w:r w:rsidR="000D71D8" w:rsidRPr="000D71D8">
        <w:rPr>
          <w:sz w:val="28"/>
          <w:szCs w:val="28"/>
        </w:rPr>
        <w:t>го осознания всей сложности и в</w:t>
      </w:r>
      <w:r w:rsidR="000D71D8">
        <w:rPr>
          <w:sz w:val="28"/>
          <w:szCs w:val="28"/>
        </w:rPr>
        <w:t xml:space="preserve">ажности этой проблемы. </w:t>
      </w:r>
    </w:p>
    <w:p w:rsidR="00EF65E1" w:rsidRDefault="00EF65E1" w:rsidP="00EF65E1">
      <w:pPr>
        <w:pStyle w:val="a4"/>
        <w:spacing w:before="0" w:beforeAutospacing="0" w:after="0" w:afterAutospacing="0" w:line="360" w:lineRule="auto"/>
        <w:ind w:firstLine="567"/>
        <w:jc w:val="both"/>
        <w:rPr>
          <w:sz w:val="28"/>
          <w:szCs w:val="28"/>
        </w:rPr>
      </w:pPr>
      <w:r w:rsidRPr="00162F82">
        <w:rPr>
          <w:sz w:val="28"/>
          <w:szCs w:val="28"/>
        </w:rPr>
        <w:t>Праворадикальный э</w:t>
      </w:r>
      <w:r w:rsidR="00E70F38">
        <w:rPr>
          <w:sz w:val="28"/>
          <w:szCs w:val="28"/>
        </w:rPr>
        <w:t xml:space="preserve">кстремизм и национализм глубоко проникли во все  </w:t>
      </w:r>
      <w:r w:rsidRPr="00162F82">
        <w:rPr>
          <w:sz w:val="28"/>
          <w:szCs w:val="28"/>
        </w:rPr>
        <w:t xml:space="preserve">сферы жизни российского общества. Политический феномен праворадикальной идеологии способен в перспективе привести к разнонаправленным как позитивным, так и в большей степени негативным социально-политическим последствиям. Дополнительным фактором усиления правых радикалов стал упадок традиционно доминировавших политико-философских парадигм и соответствующих политических акторов, ставший результатом распада биполярного мироустройства и идеологической дезориентации. Ключевым ресурсом обновления праворадикальной идеологии становится школа «новых правых», позволяющая им успешно конкурировать с традиционно доминировавшими идеологиями. Заимствование ряда понятий из либерально-демократического и консервативного лексикона в сочетании с использованием </w:t>
      </w:r>
      <w:r w:rsidR="00740F7F">
        <w:rPr>
          <w:sz w:val="28"/>
          <w:szCs w:val="28"/>
        </w:rPr>
        <w:t>«</w:t>
      </w:r>
      <w:r w:rsidRPr="00162F82">
        <w:rPr>
          <w:sz w:val="28"/>
          <w:szCs w:val="28"/>
        </w:rPr>
        <w:t>рафинированных</w:t>
      </w:r>
      <w:r w:rsidR="00740F7F">
        <w:rPr>
          <w:sz w:val="28"/>
          <w:szCs w:val="28"/>
        </w:rPr>
        <w:t>»</w:t>
      </w:r>
      <w:r w:rsidRPr="00162F82">
        <w:rPr>
          <w:sz w:val="28"/>
          <w:szCs w:val="28"/>
        </w:rPr>
        <w:t xml:space="preserve"> тезисов </w:t>
      </w:r>
      <w:r w:rsidR="008C7BCA">
        <w:rPr>
          <w:sz w:val="28"/>
          <w:szCs w:val="28"/>
        </w:rPr>
        <w:t>позволяют «новым правым» отреч</w:t>
      </w:r>
      <w:r w:rsidRPr="00162F82">
        <w:rPr>
          <w:sz w:val="28"/>
          <w:szCs w:val="28"/>
        </w:rPr>
        <w:t xml:space="preserve">ься </w:t>
      </w:r>
      <w:r w:rsidR="008C7BCA">
        <w:rPr>
          <w:sz w:val="28"/>
          <w:szCs w:val="28"/>
        </w:rPr>
        <w:t xml:space="preserve">от старых правых и </w:t>
      </w:r>
      <w:r w:rsidRPr="00162F82">
        <w:rPr>
          <w:sz w:val="28"/>
          <w:szCs w:val="28"/>
        </w:rPr>
        <w:t xml:space="preserve">предстать в образе </w:t>
      </w:r>
      <w:r w:rsidR="00A30125">
        <w:rPr>
          <w:sz w:val="28"/>
          <w:szCs w:val="28"/>
        </w:rPr>
        <w:t xml:space="preserve">реальной и </w:t>
      </w:r>
      <w:r w:rsidRPr="00162F82">
        <w:rPr>
          <w:sz w:val="28"/>
          <w:szCs w:val="28"/>
        </w:rPr>
        <w:t xml:space="preserve">привлекательной динамичной силы, </w:t>
      </w:r>
      <w:r w:rsidRPr="00162F82">
        <w:rPr>
          <w:sz w:val="28"/>
          <w:szCs w:val="28"/>
        </w:rPr>
        <w:lastRenderedPageBreak/>
        <w:t xml:space="preserve">способной </w:t>
      </w:r>
      <w:r w:rsidR="00254249">
        <w:rPr>
          <w:sz w:val="28"/>
          <w:szCs w:val="28"/>
        </w:rPr>
        <w:t xml:space="preserve">низвергнуть политические организации государства и </w:t>
      </w:r>
      <w:r w:rsidRPr="00162F82">
        <w:rPr>
          <w:sz w:val="28"/>
          <w:szCs w:val="28"/>
        </w:rPr>
        <w:t>трансф</w:t>
      </w:r>
      <w:r w:rsidR="000D71D8">
        <w:rPr>
          <w:sz w:val="28"/>
          <w:szCs w:val="28"/>
        </w:rPr>
        <w:t xml:space="preserve">ормировать устои </w:t>
      </w:r>
      <w:r w:rsidRPr="00162F82">
        <w:rPr>
          <w:sz w:val="28"/>
          <w:szCs w:val="28"/>
        </w:rPr>
        <w:t>общества.</w:t>
      </w:r>
    </w:p>
    <w:p w:rsidR="00EF65E1" w:rsidRPr="00DC3924" w:rsidRDefault="00EF65E1" w:rsidP="00EF65E1">
      <w:pPr>
        <w:pStyle w:val="a4"/>
        <w:spacing w:before="0" w:beforeAutospacing="0" w:after="0" w:afterAutospacing="0" w:line="360" w:lineRule="auto"/>
        <w:jc w:val="both"/>
        <w:rPr>
          <w:sz w:val="28"/>
          <w:szCs w:val="28"/>
        </w:rPr>
      </w:pPr>
    </w:p>
    <w:p w:rsidR="00EF65E1" w:rsidRDefault="00EF65E1" w:rsidP="00EF65E1">
      <w:pPr>
        <w:pStyle w:val="a4"/>
        <w:numPr>
          <w:ilvl w:val="1"/>
          <w:numId w:val="8"/>
        </w:numPr>
        <w:spacing w:before="0" w:beforeAutospacing="0" w:after="0" w:afterAutospacing="0" w:line="360" w:lineRule="auto"/>
        <w:jc w:val="center"/>
        <w:rPr>
          <w:b/>
          <w:sz w:val="28"/>
          <w:szCs w:val="28"/>
        </w:rPr>
      </w:pPr>
      <w:r w:rsidRPr="005863E8">
        <w:rPr>
          <w:b/>
          <w:sz w:val="28"/>
          <w:szCs w:val="28"/>
        </w:rPr>
        <w:t xml:space="preserve">Методологическая характеристика подходов в оценке сущности праворадикальных </w:t>
      </w:r>
      <w:r w:rsidR="00043EB9">
        <w:rPr>
          <w:b/>
          <w:sz w:val="28"/>
          <w:szCs w:val="28"/>
        </w:rPr>
        <w:t>движений</w:t>
      </w:r>
    </w:p>
    <w:p w:rsidR="00EF65E1" w:rsidRPr="00162F82" w:rsidRDefault="00EF65E1" w:rsidP="00EF65E1">
      <w:pPr>
        <w:pStyle w:val="a4"/>
        <w:spacing w:before="0" w:beforeAutospacing="0" w:after="0" w:afterAutospacing="0" w:line="360" w:lineRule="auto"/>
        <w:ind w:firstLine="709"/>
        <w:jc w:val="both"/>
        <w:rPr>
          <w:sz w:val="28"/>
          <w:szCs w:val="28"/>
        </w:rPr>
      </w:pPr>
      <w:r>
        <w:rPr>
          <w:sz w:val="28"/>
          <w:szCs w:val="28"/>
        </w:rPr>
        <w:t>М</w:t>
      </w:r>
      <w:r w:rsidRPr="00162F82">
        <w:rPr>
          <w:sz w:val="28"/>
          <w:szCs w:val="28"/>
        </w:rPr>
        <w:t>етодологическими основами, характеризующими правора</w:t>
      </w:r>
      <w:r w:rsidR="00E70F38">
        <w:rPr>
          <w:sz w:val="28"/>
          <w:szCs w:val="28"/>
        </w:rPr>
        <w:t xml:space="preserve">дикальные движения, являются </w:t>
      </w:r>
      <w:r w:rsidR="00CE35B3">
        <w:rPr>
          <w:sz w:val="28"/>
          <w:szCs w:val="28"/>
        </w:rPr>
        <w:t xml:space="preserve">подходы политологии, которые необходимо использовать в </w:t>
      </w:r>
      <w:r w:rsidR="00236DAB">
        <w:rPr>
          <w:sz w:val="28"/>
          <w:szCs w:val="28"/>
        </w:rPr>
        <w:t>выявлении сущности</w:t>
      </w:r>
      <w:r w:rsidRPr="00162F82">
        <w:rPr>
          <w:sz w:val="28"/>
          <w:szCs w:val="28"/>
        </w:rPr>
        <w:t xml:space="preserve"> правого радикализ</w:t>
      </w:r>
      <w:r w:rsidR="00CE35B3">
        <w:rPr>
          <w:sz w:val="28"/>
          <w:szCs w:val="28"/>
        </w:rPr>
        <w:t xml:space="preserve">ма как </w:t>
      </w:r>
      <w:r w:rsidRPr="00162F82">
        <w:rPr>
          <w:sz w:val="28"/>
          <w:szCs w:val="28"/>
        </w:rPr>
        <w:t xml:space="preserve">идейно-политического течения. В первую очередь, это метод восхождения от </w:t>
      </w:r>
      <w:r w:rsidR="00527B2C" w:rsidRPr="00162F82">
        <w:rPr>
          <w:sz w:val="28"/>
          <w:szCs w:val="28"/>
        </w:rPr>
        <w:t>абстрактн</w:t>
      </w:r>
      <w:r w:rsidR="00CE35B3">
        <w:rPr>
          <w:sz w:val="28"/>
          <w:szCs w:val="28"/>
        </w:rPr>
        <w:t xml:space="preserve">ого к конкретному </w:t>
      </w:r>
      <w:r w:rsidR="00527B2C">
        <w:rPr>
          <w:sz w:val="28"/>
          <w:szCs w:val="28"/>
        </w:rPr>
        <w:t xml:space="preserve">и от </w:t>
      </w:r>
      <w:r w:rsidRPr="00162F82">
        <w:rPr>
          <w:sz w:val="28"/>
          <w:szCs w:val="28"/>
        </w:rPr>
        <w:t>конкретного к аб</w:t>
      </w:r>
      <w:r w:rsidR="00527B2C">
        <w:rPr>
          <w:sz w:val="28"/>
          <w:szCs w:val="28"/>
          <w:lang w:val="en-US"/>
        </w:rPr>
        <w:t>c</w:t>
      </w:r>
      <w:r w:rsidR="00CE35B3">
        <w:rPr>
          <w:sz w:val="28"/>
          <w:szCs w:val="28"/>
        </w:rPr>
        <w:t>трактному</w:t>
      </w:r>
      <w:r w:rsidRPr="00162F82">
        <w:rPr>
          <w:sz w:val="28"/>
          <w:szCs w:val="28"/>
        </w:rPr>
        <w:t>. Восхождение от конкретного к абстрактному позволяет выполнить классификацию и типологизацию событий, процессов и точек зрения. С помощью этого метода возможно создание теоретических абстракций на основе эмпирических данных и теорий среднего уровня. Наиболее значим в этом отношении метод восхождения от абстрактного к конкретному, поскольку с его помощью вы</w:t>
      </w:r>
      <w:r w:rsidR="006E5DA9">
        <w:rPr>
          <w:sz w:val="28"/>
          <w:szCs w:val="28"/>
        </w:rPr>
        <w:t xml:space="preserve">полняется анализ </w:t>
      </w:r>
      <w:r w:rsidRPr="00162F82">
        <w:rPr>
          <w:sz w:val="28"/>
          <w:szCs w:val="28"/>
        </w:rPr>
        <w:t>понятий, относящихся к сфере правового радикализма, с целью вскрытия сущностей явлений конкретной политической реальности. К примеру, рассматривая понятие «праворадикальные организации», мы приходим к выводу, что существуют различные формы деятельности праворадикальных организаций, исследуя которые, в свою очередь, позволяют прояснить причины и перспективы повторения данного явления в конкретном случае.</w:t>
      </w:r>
    </w:p>
    <w:p w:rsidR="00740F7F" w:rsidRDefault="00EF65E1" w:rsidP="00EF65E1">
      <w:pPr>
        <w:pStyle w:val="a4"/>
        <w:spacing w:before="0" w:beforeAutospacing="0" w:after="0" w:afterAutospacing="0" w:line="360" w:lineRule="auto"/>
        <w:ind w:firstLine="709"/>
        <w:jc w:val="both"/>
        <w:rPr>
          <w:sz w:val="28"/>
          <w:szCs w:val="28"/>
        </w:rPr>
      </w:pPr>
      <w:r w:rsidRPr="00162F82">
        <w:rPr>
          <w:sz w:val="28"/>
          <w:szCs w:val="28"/>
        </w:rPr>
        <w:t>Также нам</w:t>
      </w:r>
      <w:r w:rsidR="006E5DA9">
        <w:rPr>
          <w:sz w:val="28"/>
          <w:szCs w:val="28"/>
        </w:rPr>
        <w:t xml:space="preserve">и использовались </w:t>
      </w:r>
      <w:r w:rsidRPr="00162F82">
        <w:rPr>
          <w:sz w:val="28"/>
          <w:szCs w:val="28"/>
        </w:rPr>
        <w:t>описательный</w:t>
      </w:r>
      <w:r w:rsidR="006E5DA9">
        <w:rPr>
          <w:sz w:val="28"/>
          <w:szCs w:val="28"/>
        </w:rPr>
        <w:t xml:space="preserve"> </w:t>
      </w:r>
      <w:r w:rsidRPr="00162F82">
        <w:rPr>
          <w:sz w:val="28"/>
          <w:szCs w:val="28"/>
        </w:rPr>
        <w:t>метод, политико-ситуацион</w:t>
      </w:r>
      <w:r w:rsidR="006E5DA9">
        <w:rPr>
          <w:sz w:val="28"/>
          <w:szCs w:val="28"/>
        </w:rPr>
        <w:t>ный и сравнитель</w:t>
      </w:r>
      <w:r w:rsidRPr="00162F82">
        <w:rPr>
          <w:sz w:val="28"/>
          <w:szCs w:val="28"/>
        </w:rPr>
        <w:t xml:space="preserve">ный анализ различных точек зрения в оценке содержания деятельности и идеологических установок праворадикальных движений, которые характеризуются следующими идеями и отправными исходными позициями. </w:t>
      </w:r>
    </w:p>
    <w:p w:rsidR="00740F7F" w:rsidRDefault="00EF65E1" w:rsidP="00EF65E1">
      <w:pPr>
        <w:pStyle w:val="a4"/>
        <w:spacing w:before="0" w:beforeAutospacing="0" w:after="0" w:afterAutospacing="0" w:line="360" w:lineRule="auto"/>
        <w:ind w:firstLine="709"/>
        <w:jc w:val="both"/>
        <w:rPr>
          <w:sz w:val="28"/>
          <w:szCs w:val="28"/>
        </w:rPr>
      </w:pPr>
      <w:r w:rsidRPr="00162F82">
        <w:rPr>
          <w:sz w:val="28"/>
          <w:szCs w:val="28"/>
        </w:rPr>
        <w:t xml:space="preserve">1. Формирование правящей элиты должно осуществляться по национальному принципу. </w:t>
      </w:r>
    </w:p>
    <w:p w:rsidR="00740F7F" w:rsidRDefault="00EF65E1" w:rsidP="00EF65E1">
      <w:pPr>
        <w:pStyle w:val="a4"/>
        <w:spacing w:before="0" w:beforeAutospacing="0" w:after="0" w:afterAutospacing="0" w:line="360" w:lineRule="auto"/>
        <w:ind w:firstLine="709"/>
        <w:jc w:val="both"/>
        <w:rPr>
          <w:sz w:val="28"/>
          <w:szCs w:val="28"/>
        </w:rPr>
      </w:pPr>
      <w:r w:rsidRPr="00162F82">
        <w:rPr>
          <w:sz w:val="28"/>
          <w:szCs w:val="28"/>
        </w:rPr>
        <w:lastRenderedPageBreak/>
        <w:t xml:space="preserve">2. Только такая элита может правильно выразить истинные ценности, дух и традиции нации. </w:t>
      </w:r>
    </w:p>
    <w:p w:rsidR="00740F7F" w:rsidRDefault="00EF65E1" w:rsidP="00EF65E1">
      <w:pPr>
        <w:pStyle w:val="a4"/>
        <w:spacing w:before="0" w:beforeAutospacing="0" w:after="0" w:afterAutospacing="0" w:line="360" w:lineRule="auto"/>
        <w:ind w:firstLine="709"/>
        <w:jc w:val="both"/>
        <w:rPr>
          <w:sz w:val="28"/>
          <w:szCs w:val="28"/>
        </w:rPr>
      </w:pPr>
      <w:r w:rsidRPr="00162F82">
        <w:rPr>
          <w:sz w:val="28"/>
          <w:szCs w:val="28"/>
        </w:rPr>
        <w:t xml:space="preserve">3. </w:t>
      </w:r>
      <w:r w:rsidR="00740F7F">
        <w:rPr>
          <w:sz w:val="28"/>
          <w:szCs w:val="28"/>
        </w:rPr>
        <w:t>У</w:t>
      </w:r>
      <w:r w:rsidRPr="00162F82">
        <w:rPr>
          <w:sz w:val="28"/>
          <w:szCs w:val="28"/>
        </w:rPr>
        <w:t xml:space="preserve"> такой элиты есть возможность со</w:t>
      </w:r>
      <w:r w:rsidR="00740F7F">
        <w:rPr>
          <w:sz w:val="28"/>
          <w:szCs w:val="28"/>
        </w:rPr>
        <w:t>здать национальное государство.</w:t>
      </w:r>
    </w:p>
    <w:p w:rsidR="00740F7F" w:rsidRDefault="00EF65E1" w:rsidP="00EF65E1">
      <w:pPr>
        <w:pStyle w:val="a4"/>
        <w:spacing w:before="0" w:beforeAutospacing="0" w:after="0" w:afterAutospacing="0" w:line="360" w:lineRule="auto"/>
        <w:ind w:firstLine="709"/>
        <w:jc w:val="both"/>
        <w:rPr>
          <w:sz w:val="28"/>
          <w:szCs w:val="28"/>
        </w:rPr>
      </w:pPr>
      <w:r w:rsidRPr="00162F82">
        <w:rPr>
          <w:sz w:val="28"/>
          <w:szCs w:val="28"/>
        </w:rPr>
        <w:t xml:space="preserve">4. </w:t>
      </w:r>
      <w:r w:rsidR="00740F7F">
        <w:rPr>
          <w:sz w:val="28"/>
          <w:szCs w:val="28"/>
        </w:rPr>
        <w:t>Э</w:t>
      </w:r>
      <w:r w:rsidRPr="00162F82">
        <w:rPr>
          <w:sz w:val="28"/>
          <w:szCs w:val="28"/>
        </w:rPr>
        <w:t>лита способна создать жесткую иерархию власти во</w:t>
      </w:r>
      <w:r w:rsidR="006E5DA9">
        <w:rPr>
          <w:sz w:val="28"/>
          <w:szCs w:val="28"/>
        </w:rPr>
        <w:t xml:space="preserve"> главе с национальным </w:t>
      </w:r>
      <w:r w:rsidRPr="00162F82">
        <w:rPr>
          <w:sz w:val="28"/>
          <w:szCs w:val="28"/>
        </w:rPr>
        <w:t xml:space="preserve"> лидером. </w:t>
      </w:r>
    </w:p>
    <w:p w:rsidR="00AC1487" w:rsidRDefault="00EF65E1" w:rsidP="00EF65E1">
      <w:pPr>
        <w:pStyle w:val="a4"/>
        <w:spacing w:before="0" w:beforeAutospacing="0" w:after="0" w:afterAutospacing="0" w:line="360" w:lineRule="auto"/>
        <w:ind w:firstLine="709"/>
        <w:jc w:val="both"/>
        <w:rPr>
          <w:sz w:val="28"/>
          <w:szCs w:val="28"/>
        </w:rPr>
      </w:pPr>
      <w:r w:rsidRPr="00162F82">
        <w:rPr>
          <w:sz w:val="28"/>
          <w:szCs w:val="28"/>
        </w:rPr>
        <w:t xml:space="preserve">5. </w:t>
      </w:r>
      <w:r w:rsidR="00740F7F">
        <w:rPr>
          <w:sz w:val="28"/>
          <w:szCs w:val="28"/>
        </w:rPr>
        <w:t>Сформированная</w:t>
      </w:r>
      <w:r w:rsidRPr="00162F82">
        <w:rPr>
          <w:sz w:val="28"/>
          <w:szCs w:val="28"/>
        </w:rPr>
        <w:t xml:space="preserve"> власть должна быть готова к использованию силы для утверждения приоритета национальной идеи и подавления </w:t>
      </w:r>
      <w:r w:rsidR="00436D12">
        <w:rPr>
          <w:sz w:val="28"/>
          <w:szCs w:val="28"/>
        </w:rPr>
        <w:t>«</w:t>
      </w:r>
      <w:r w:rsidRPr="00162F82">
        <w:rPr>
          <w:sz w:val="28"/>
          <w:szCs w:val="28"/>
        </w:rPr>
        <w:t>эгоизма</w:t>
      </w:r>
      <w:r w:rsidR="00436D12">
        <w:rPr>
          <w:sz w:val="28"/>
          <w:szCs w:val="28"/>
        </w:rPr>
        <w:t>»</w:t>
      </w:r>
      <w:r w:rsidRPr="00162F82">
        <w:rPr>
          <w:sz w:val="28"/>
          <w:szCs w:val="28"/>
        </w:rPr>
        <w:t xml:space="preserve"> пришлых этнических групп.</w:t>
      </w:r>
    </w:p>
    <w:p w:rsidR="00EF65E1" w:rsidRPr="009E0113" w:rsidRDefault="00EF65E1" w:rsidP="00740F7F">
      <w:pPr>
        <w:pStyle w:val="a4"/>
        <w:spacing w:before="0" w:beforeAutospacing="0" w:after="0" w:afterAutospacing="0" w:line="360" w:lineRule="auto"/>
        <w:ind w:firstLine="709"/>
        <w:jc w:val="both"/>
        <w:rPr>
          <w:sz w:val="28"/>
          <w:szCs w:val="28"/>
        </w:rPr>
      </w:pPr>
      <w:r w:rsidRPr="00162F82">
        <w:rPr>
          <w:sz w:val="28"/>
          <w:szCs w:val="28"/>
        </w:rPr>
        <w:t xml:space="preserve"> </w:t>
      </w:r>
      <w:r w:rsidR="009E0113" w:rsidRPr="009E0113">
        <w:rPr>
          <w:sz w:val="28"/>
          <w:szCs w:val="28"/>
        </w:rPr>
        <w:t xml:space="preserve">В России и в европейских странах периодически возникают дискуссии </w:t>
      </w:r>
      <w:r w:rsidR="006E5DA9">
        <w:rPr>
          <w:sz w:val="28"/>
          <w:szCs w:val="28"/>
        </w:rPr>
        <w:t>вокруг целей, задач, роли неофашизма в историческом процессе</w:t>
      </w:r>
      <w:r w:rsidRPr="009E0113">
        <w:rPr>
          <w:sz w:val="28"/>
          <w:szCs w:val="28"/>
        </w:rPr>
        <w:t>. К примеру, соб</w:t>
      </w:r>
      <w:r w:rsidR="006E5DA9">
        <w:rPr>
          <w:sz w:val="28"/>
          <w:szCs w:val="28"/>
        </w:rPr>
        <w:t xml:space="preserve">ытия 2000 года в Австрии усилили </w:t>
      </w:r>
      <w:r w:rsidRPr="009E0113">
        <w:rPr>
          <w:sz w:val="28"/>
          <w:szCs w:val="28"/>
        </w:rPr>
        <w:t xml:space="preserve">общее недоумение </w:t>
      </w:r>
      <w:r w:rsidRPr="009E0113">
        <w:t xml:space="preserve">– </w:t>
      </w:r>
      <w:r w:rsidRPr="009E0113">
        <w:rPr>
          <w:sz w:val="28"/>
          <w:szCs w:val="28"/>
        </w:rPr>
        <w:t>как так? Почему благополучная и культурн</w:t>
      </w:r>
      <w:r w:rsidR="008F4EFF">
        <w:rPr>
          <w:sz w:val="28"/>
          <w:szCs w:val="28"/>
        </w:rPr>
        <w:t>ая Вена</w:t>
      </w:r>
      <w:r w:rsidR="006E5DA9">
        <w:rPr>
          <w:sz w:val="28"/>
          <w:szCs w:val="28"/>
        </w:rPr>
        <w:t xml:space="preserve"> </w:t>
      </w:r>
      <w:r w:rsidRPr="009E0113">
        <w:rPr>
          <w:sz w:val="28"/>
          <w:szCs w:val="28"/>
        </w:rPr>
        <w:t xml:space="preserve">предпочла на выборах </w:t>
      </w:r>
      <w:r w:rsidR="008F4EFF">
        <w:rPr>
          <w:sz w:val="28"/>
          <w:szCs w:val="28"/>
        </w:rPr>
        <w:t xml:space="preserve">персону </w:t>
      </w:r>
      <w:r w:rsidRPr="009E0113">
        <w:rPr>
          <w:sz w:val="28"/>
          <w:szCs w:val="28"/>
        </w:rPr>
        <w:t>экстремиста и нацио</w:t>
      </w:r>
      <w:r w:rsidR="008F4EFF">
        <w:rPr>
          <w:sz w:val="28"/>
          <w:szCs w:val="28"/>
        </w:rPr>
        <w:t>нал-радикала? Возрождение фашизма</w:t>
      </w:r>
      <w:r w:rsidRPr="009E0113">
        <w:rPr>
          <w:sz w:val="28"/>
          <w:szCs w:val="28"/>
        </w:rPr>
        <w:t xml:space="preserve"> в Германии можно объяснить рефлексией реваншизма, можно прогнозировать успехи национал-р</w:t>
      </w:r>
      <w:r w:rsidR="008F4EFF">
        <w:rPr>
          <w:sz w:val="28"/>
          <w:szCs w:val="28"/>
        </w:rPr>
        <w:t>адикалов в развивающихся странах, с поправкой</w:t>
      </w:r>
      <w:r w:rsidRPr="009E0113">
        <w:rPr>
          <w:sz w:val="28"/>
          <w:szCs w:val="28"/>
        </w:rPr>
        <w:t xml:space="preserve"> на тяжелые условия жизни</w:t>
      </w:r>
      <w:r w:rsidR="008F4EFF">
        <w:rPr>
          <w:sz w:val="28"/>
          <w:szCs w:val="28"/>
        </w:rPr>
        <w:t>.</w:t>
      </w:r>
      <w:r w:rsidRPr="009E0113">
        <w:rPr>
          <w:sz w:val="28"/>
          <w:szCs w:val="28"/>
        </w:rPr>
        <w:t xml:space="preserve"> </w:t>
      </w:r>
      <w:r w:rsidR="008F4EFF">
        <w:rPr>
          <w:sz w:val="28"/>
          <w:szCs w:val="28"/>
        </w:rPr>
        <w:t>Однако сытая Вена и неофашист не укладываются в разум  дезориентированных</w:t>
      </w:r>
      <w:r w:rsidRPr="009E0113">
        <w:rPr>
          <w:sz w:val="28"/>
          <w:szCs w:val="28"/>
        </w:rPr>
        <w:t xml:space="preserve"> западных политологов. </w:t>
      </w:r>
    </w:p>
    <w:p w:rsidR="00EF65E1" w:rsidRPr="009E0113" w:rsidRDefault="004B602E" w:rsidP="00DD3E84">
      <w:pPr>
        <w:pStyle w:val="a4"/>
        <w:spacing w:before="0" w:beforeAutospacing="0" w:after="0" w:afterAutospacing="0" w:line="360" w:lineRule="auto"/>
        <w:ind w:firstLine="708"/>
        <w:jc w:val="both"/>
        <w:rPr>
          <w:sz w:val="28"/>
          <w:szCs w:val="28"/>
        </w:rPr>
      </w:pPr>
      <w:r>
        <w:rPr>
          <w:sz w:val="28"/>
          <w:szCs w:val="28"/>
        </w:rPr>
        <w:t>Содержательной стороной</w:t>
      </w:r>
      <w:r w:rsidR="00DD3E84">
        <w:rPr>
          <w:sz w:val="28"/>
          <w:szCs w:val="28"/>
        </w:rPr>
        <w:t xml:space="preserve"> российского праворадикализма является расизм, национализм, экстремизм</w:t>
      </w:r>
      <w:r w:rsidR="00B00ADA">
        <w:rPr>
          <w:sz w:val="28"/>
          <w:szCs w:val="28"/>
        </w:rPr>
        <w:t>, неофашизм.</w:t>
      </w:r>
      <w:r w:rsidR="00DD3E84">
        <w:rPr>
          <w:sz w:val="28"/>
          <w:szCs w:val="28"/>
        </w:rPr>
        <w:t xml:space="preserve">. </w:t>
      </w:r>
    </w:p>
    <w:p w:rsidR="00EF65E1" w:rsidRDefault="00EF65E1" w:rsidP="003506A0">
      <w:pPr>
        <w:pStyle w:val="a4"/>
        <w:spacing w:before="0" w:beforeAutospacing="0" w:after="0" w:afterAutospacing="0" w:line="360" w:lineRule="auto"/>
        <w:ind w:firstLine="708"/>
        <w:jc w:val="both"/>
        <w:rPr>
          <w:sz w:val="28"/>
          <w:szCs w:val="28"/>
        </w:rPr>
      </w:pPr>
      <w:r>
        <w:rPr>
          <w:sz w:val="28"/>
          <w:szCs w:val="28"/>
        </w:rPr>
        <w:t>П</w:t>
      </w:r>
      <w:r w:rsidRPr="005D1671">
        <w:rPr>
          <w:sz w:val="28"/>
          <w:szCs w:val="28"/>
        </w:rPr>
        <w:t xml:space="preserve">од </w:t>
      </w:r>
      <w:r>
        <w:rPr>
          <w:sz w:val="28"/>
          <w:szCs w:val="28"/>
        </w:rPr>
        <w:t>«</w:t>
      </w:r>
      <w:r w:rsidRPr="005D1671">
        <w:rPr>
          <w:sz w:val="28"/>
          <w:szCs w:val="28"/>
        </w:rPr>
        <w:t>фашизмом</w:t>
      </w:r>
      <w:r>
        <w:rPr>
          <w:sz w:val="28"/>
          <w:szCs w:val="28"/>
        </w:rPr>
        <w:t>»</w:t>
      </w:r>
      <w:r w:rsidRPr="005D1671">
        <w:rPr>
          <w:sz w:val="28"/>
          <w:szCs w:val="28"/>
        </w:rPr>
        <w:t xml:space="preserve"> понимается </w:t>
      </w:r>
      <w:r w:rsidR="00436D12">
        <w:rPr>
          <w:sz w:val="28"/>
          <w:szCs w:val="28"/>
        </w:rPr>
        <w:t>следующее</w:t>
      </w:r>
      <w:r w:rsidRPr="005D1671">
        <w:rPr>
          <w:sz w:val="28"/>
          <w:szCs w:val="28"/>
        </w:rPr>
        <w:t xml:space="preserve">: 1) самоидентификация, 2) идеология расовой исключительности, 3) </w:t>
      </w:r>
      <w:r>
        <w:rPr>
          <w:sz w:val="28"/>
          <w:szCs w:val="28"/>
        </w:rPr>
        <w:t>«</w:t>
      </w:r>
      <w:r w:rsidRPr="005D1671">
        <w:rPr>
          <w:sz w:val="28"/>
          <w:szCs w:val="28"/>
        </w:rPr>
        <w:t>третий путь</w:t>
      </w:r>
      <w:r>
        <w:rPr>
          <w:sz w:val="28"/>
          <w:szCs w:val="28"/>
        </w:rPr>
        <w:t>»</w:t>
      </w:r>
      <w:r w:rsidRPr="005D1671">
        <w:rPr>
          <w:sz w:val="28"/>
          <w:szCs w:val="28"/>
        </w:rPr>
        <w:t xml:space="preserve"> в экономике, 4) экстремистская практика, 5) наличие иерархически структурированной организации</w:t>
      </w:r>
      <w:r w:rsidRPr="009031C8">
        <w:rPr>
          <w:sz w:val="28"/>
          <w:szCs w:val="28"/>
        </w:rPr>
        <w:t xml:space="preserve"> [184</w:t>
      </w:r>
      <w:r>
        <w:rPr>
          <w:sz w:val="28"/>
          <w:szCs w:val="28"/>
        </w:rPr>
        <w:t>, с.3</w:t>
      </w:r>
      <w:r w:rsidRPr="009031C8">
        <w:rPr>
          <w:sz w:val="28"/>
          <w:szCs w:val="28"/>
        </w:rPr>
        <w:t>]</w:t>
      </w:r>
      <w:r w:rsidRPr="005D1671">
        <w:rPr>
          <w:sz w:val="28"/>
          <w:szCs w:val="28"/>
        </w:rPr>
        <w:t>.</w:t>
      </w:r>
      <w:r w:rsidR="004B602E">
        <w:rPr>
          <w:sz w:val="28"/>
          <w:szCs w:val="28"/>
        </w:rPr>
        <w:t xml:space="preserve"> Т</w:t>
      </w:r>
      <w:r>
        <w:rPr>
          <w:sz w:val="28"/>
          <w:szCs w:val="28"/>
        </w:rPr>
        <w:t>ермины «</w:t>
      </w:r>
      <w:r w:rsidRPr="005D1671">
        <w:rPr>
          <w:sz w:val="28"/>
          <w:szCs w:val="28"/>
        </w:rPr>
        <w:t>национал-патриоты</w:t>
      </w:r>
      <w:r>
        <w:rPr>
          <w:sz w:val="28"/>
          <w:szCs w:val="28"/>
        </w:rPr>
        <w:t>», «</w:t>
      </w:r>
      <w:r w:rsidRPr="005D1671">
        <w:rPr>
          <w:sz w:val="28"/>
          <w:szCs w:val="28"/>
        </w:rPr>
        <w:t>крайне правые</w:t>
      </w:r>
      <w:r>
        <w:rPr>
          <w:sz w:val="28"/>
          <w:szCs w:val="28"/>
        </w:rPr>
        <w:t>»</w:t>
      </w:r>
      <w:r w:rsidRPr="005D1671">
        <w:rPr>
          <w:sz w:val="28"/>
          <w:szCs w:val="28"/>
        </w:rPr>
        <w:t xml:space="preserve">, </w:t>
      </w:r>
      <w:r>
        <w:rPr>
          <w:sz w:val="28"/>
          <w:szCs w:val="28"/>
        </w:rPr>
        <w:t>«</w:t>
      </w:r>
      <w:r w:rsidRPr="005D1671">
        <w:rPr>
          <w:sz w:val="28"/>
          <w:szCs w:val="28"/>
        </w:rPr>
        <w:t>национал-радикалы</w:t>
      </w:r>
      <w:r>
        <w:rPr>
          <w:sz w:val="28"/>
          <w:szCs w:val="28"/>
        </w:rPr>
        <w:t>»</w:t>
      </w:r>
      <w:r w:rsidR="008F4EFF">
        <w:rPr>
          <w:sz w:val="28"/>
          <w:szCs w:val="28"/>
        </w:rPr>
        <w:t xml:space="preserve"> вводятся в оборот</w:t>
      </w:r>
      <w:r w:rsidR="003506A0">
        <w:rPr>
          <w:sz w:val="28"/>
          <w:szCs w:val="28"/>
        </w:rPr>
        <w:t xml:space="preserve"> </w:t>
      </w:r>
      <w:r w:rsidR="008F4EFF">
        <w:rPr>
          <w:sz w:val="28"/>
          <w:szCs w:val="28"/>
        </w:rPr>
        <w:t>российской политологией</w:t>
      </w:r>
      <w:r w:rsidR="003506A0">
        <w:rPr>
          <w:sz w:val="28"/>
          <w:szCs w:val="28"/>
        </w:rPr>
        <w:t xml:space="preserve"> столь</w:t>
      </w:r>
      <w:r w:rsidR="008F4EFF">
        <w:rPr>
          <w:sz w:val="28"/>
          <w:szCs w:val="28"/>
        </w:rPr>
        <w:t xml:space="preserve"> </w:t>
      </w:r>
      <w:r w:rsidRPr="005D1671">
        <w:rPr>
          <w:sz w:val="28"/>
          <w:szCs w:val="28"/>
        </w:rPr>
        <w:t xml:space="preserve">произвольно, что при желании под категорию </w:t>
      </w:r>
      <w:r>
        <w:rPr>
          <w:sz w:val="28"/>
          <w:szCs w:val="28"/>
        </w:rPr>
        <w:t>«</w:t>
      </w:r>
      <w:r w:rsidR="00043EB9">
        <w:rPr>
          <w:sz w:val="28"/>
          <w:szCs w:val="28"/>
        </w:rPr>
        <w:t xml:space="preserve">фашизм» </w:t>
      </w:r>
      <w:r>
        <w:rPr>
          <w:sz w:val="28"/>
          <w:szCs w:val="28"/>
        </w:rPr>
        <w:t xml:space="preserve">по нашему мнению, можно отнести и </w:t>
      </w:r>
      <w:r w:rsidR="00091CEE">
        <w:rPr>
          <w:sz w:val="28"/>
          <w:szCs w:val="28"/>
        </w:rPr>
        <w:t xml:space="preserve">политические партии, и некоторые общественные организации, включая молодежные формирования. </w:t>
      </w:r>
      <w:r w:rsidR="00B00ADA">
        <w:rPr>
          <w:sz w:val="28"/>
          <w:szCs w:val="28"/>
        </w:rPr>
        <w:t xml:space="preserve">За спиной которых </w:t>
      </w:r>
      <w:r w:rsidR="003506A0">
        <w:rPr>
          <w:sz w:val="28"/>
          <w:szCs w:val="28"/>
        </w:rPr>
        <w:t xml:space="preserve">нет высокопоставленных лобби, но есть те, кто заинтересован в </w:t>
      </w:r>
      <w:r>
        <w:rPr>
          <w:sz w:val="28"/>
          <w:szCs w:val="28"/>
        </w:rPr>
        <w:t>развитии</w:t>
      </w:r>
      <w:r w:rsidR="00043EB9">
        <w:rPr>
          <w:sz w:val="28"/>
          <w:szCs w:val="28"/>
        </w:rPr>
        <w:t xml:space="preserve"> </w:t>
      </w:r>
      <w:r w:rsidR="003506A0">
        <w:rPr>
          <w:sz w:val="28"/>
          <w:szCs w:val="28"/>
        </w:rPr>
        <w:t xml:space="preserve">праворадикальных </w:t>
      </w:r>
      <w:r w:rsidR="00043EB9">
        <w:rPr>
          <w:sz w:val="28"/>
          <w:szCs w:val="28"/>
        </w:rPr>
        <w:t>организ</w:t>
      </w:r>
      <w:r w:rsidR="00B00ADA">
        <w:rPr>
          <w:sz w:val="28"/>
          <w:szCs w:val="28"/>
        </w:rPr>
        <w:t>аций в обществе, в том числе про</w:t>
      </w:r>
      <w:r w:rsidR="00043EB9">
        <w:rPr>
          <w:sz w:val="28"/>
          <w:szCs w:val="28"/>
        </w:rPr>
        <w:t>фашистских.</w:t>
      </w:r>
    </w:p>
    <w:p w:rsidR="00B00ADA" w:rsidRPr="005D1671" w:rsidRDefault="00B00ADA" w:rsidP="003506A0">
      <w:pPr>
        <w:pStyle w:val="a4"/>
        <w:spacing w:before="0" w:beforeAutospacing="0" w:after="0" w:afterAutospacing="0" w:line="360" w:lineRule="auto"/>
        <w:ind w:firstLine="708"/>
        <w:jc w:val="both"/>
        <w:rPr>
          <w:sz w:val="28"/>
          <w:szCs w:val="28"/>
        </w:rPr>
      </w:pPr>
    </w:p>
    <w:p w:rsidR="00B00ADA" w:rsidRPr="005D1671" w:rsidRDefault="00B00ADA" w:rsidP="00EF65E1">
      <w:pPr>
        <w:pStyle w:val="a4"/>
        <w:spacing w:before="0" w:beforeAutospacing="0" w:after="0" w:afterAutospacing="0" w:line="360" w:lineRule="auto"/>
        <w:ind w:firstLine="708"/>
        <w:jc w:val="both"/>
        <w:rPr>
          <w:sz w:val="28"/>
          <w:szCs w:val="28"/>
        </w:rPr>
      </w:pPr>
    </w:p>
    <w:p w:rsidR="00EF65E1" w:rsidRPr="005D1671" w:rsidRDefault="00EF65E1" w:rsidP="00EF65E1">
      <w:pPr>
        <w:pStyle w:val="a4"/>
        <w:spacing w:before="0" w:beforeAutospacing="0" w:after="0" w:afterAutospacing="0" w:line="360" w:lineRule="auto"/>
        <w:ind w:firstLine="708"/>
        <w:jc w:val="both"/>
        <w:rPr>
          <w:sz w:val="28"/>
          <w:szCs w:val="28"/>
        </w:rPr>
      </w:pPr>
      <w:r w:rsidRPr="005D1671">
        <w:rPr>
          <w:sz w:val="28"/>
          <w:szCs w:val="28"/>
        </w:rPr>
        <w:t>Современный русски</w:t>
      </w:r>
      <w:r>
        <w:rPr>
          <w:sz w:val="28"/>
          <w:szCs w:val="28"/>
        </w:rPr>
        <w:t>й фашизм многолик и состоит из «</w:t>
      </w:r>
      <w:r w:rsidRPr="005D1671">
        <w:rPr>
          <w:sz w:val="28"/>
          <w:szCs w:val="28"/>
        </w:rPr>
        <w:t>фашизма рядового участника</w:t>
      </w:r>
      <w:r>
        <w:rPr>
          <w:sz w:val="28"/>
          <w:szCs w:val="28"/>
        </w:rPr>
        <w:t>»</w:t>
      </w:r>
      <w:r w:rsidRPr="005D1671">
        <w:rPr>
          <w:sz w:val="28"/>
          <w:szCs w:val="28"/>
        </w:rPr>
        <w:t xml:space="preserve"> </w:t>
      </w:r>
      <w:r>
        <w:t xml:space="preserve">– </w:t>
      </w:r>
      <w:r w:rsidRPr="005D1671">
        <w:rPr>
          <w:sz w:val="28"/>
          <w:szCs w:val="28"/>
        </w:rPr>
        <w:t xml:space="preserve">это </w:t>
      </w:r>
      <w:r>
        <w:rPr>
          <w:sz w:val="28"/>
          <w:szCs w:val="28"/>
        </w:rPr>
        <w:t>«</w:t>
      </w:r>
      <w:r w:rsidRPr="005D1671">
        <w:rPr>
          <w:sz w:val="28"/>
          <w:szCs w:val="28"/>
        </w:rPr>
        <w:t>преодоление комплекса</w:t>
      </w:r>
      <w:r>
        <w:rPr>
          <w:sz w:val="28"/>
          <w:szCs w:val="28"/>
        </w:rPr>
        <w:t>»</w:t>
      </w:r>
      <w:r w:rsidRPr="005D1671">
        <w:rPr>
          <w:sz w:val="28"/>
          <w:szCs w:val="28"/>
        </w:rPr>
        <w:t>, стремление о</w:t>
      </w:r>
      <w:r>
        <w:rPr>
          <w:sz w:val="28"/>
          <w:szCs w:val="28"/>
        </w:rPr>
        <w:t>бывателя стать сверхчеловеком. «</w:t>
      </w:r>
      <w:r w:rsidRPr="005D1671">
        <w:rPr>
          <w:sz w:val="28"/>
          <w:szCs w:val="28"/>
        </w:rPr>
        <w:t>Фашизм заказчика</w:t>
      </w:r>
      <w:r>
        <w:rPr>
          <w:sz w:val="28"/>
          <w:szCs w:val="28"/>
        </w:rPr>
        <w:t>»</w:t>
      </w:r>
      <w:r w:rsidRPr="005D1671">
        <w:rPr>
          <w:sz w:val="28"/>
          <w:szCs w:val="28"/>
        </w:rPr>
        <w:t xml:space="preserve"> </w:t>
      </w:r>
      <w:r>
        <w:t xml:space="preserve">– </w:t>
      </w:r>
      <w:r w:rsidRPr="005D1671">
        <w:rPr>
          <w:sz w:val="28"/>
          <w:szCs w:val="28"/>
        </w:rPr>
        <w:t>это бизнес, стремление уничтожить конкурентов и получить максимально возможную власть</w:t>
      </w:r>
      <w:r>
        <w:rPr>
          <w:sz w:val="28"/>
          <w:szCs w:val="28"/>
        </w:rPr>
        <w:t xml:space="preserve"> (</w:t>
      </w:r>
      <w:r w:rsidRPr="005D1671">
        <w:rPr>
          <w:sz w:val="28"/>
          <w:szCs w:val="28"/>
        </w:rPr>
        <w:t>выгоду</w:t>
      </w:r>
      <w:r w:rsidR="00C14339">
        <w:rPr>
          <w:sz w:val="28"/>
          <w:szCs w:val="28"/>
        </w:rPr>
        <w:t>, прибыль</w:t>
      </w:r>
      <w:r>
        <w:rPr>
          <w:sz w:val="28"/>
          <w:szCs w:val="28"/>
        </w:rPr>
        <w:t>)</w:t>
      </w:r>
      <w:r w:rsidRPr="005D1671">
        <w:rPr>
          <w:sz w:val="28"/>
          <w:szCs w:val="28"/>
        </w:rPr>
        <w:t xml:space="preserve">. </w:t>
      </w:r>
      <w:r>
        <w:rPr>
          <w:sz w:val="28"/>
          <w:szCs w:val="28"/>
        </w:rPr>
        <w:t>«</w:t>
      </w:r>
      <w:r w:rsidR="00C14339">
        <w:rPr>
          <w:sz w:val="28"/>
          <w:szCs w:val="28"/>
        </w:rPr>
        <w:t xml:space="preserve">Фашизм </w:t>
      </w:r>
      <w:r w:rsidRPr="005D1671">
        <w:rPr>
          <w:sz w:val="28"/>
          <w:szCs w:val="28"/>
        </w:rPr>
        <w:t>элиты</w:t>
      </w:r>
      <w:r>
        <w:rPr>
          <w:sz w:val="28"/>
          <w:szCs w:val="28"/>
        </w:rPr>
        <w:t>»</w:t>
      </w:r>
      <w:r w:rsidRPr="005D1671">
        <w:rPr>
          <w:sz w:val="28"/>
          <w:szCs w:val="28"/>
        </w:rPr>
        <w:t xml:space="preserve"> </w:t>
      </w:r>
      <w:r>
        <w:t xml:space="preserve">– </w:t>
      </w:r>
      <w:r w:rsidRPr="005D1671">
        <w:rPr>
          <w:sz w:val="28"/>
          <w:szCs w:val="28"/>
        </w:rPr>
        <w:t xml:space="preserve">это совершенно эклектичный набор идей и представлений (от теории </w:t>
      </w:r>
      <w:r>
        <w:rPr>
          <w:sz w:val="28"/>
          <w:szCs w:val="28"/>
        </w:rPr>
        <w:t>«полой Земли»</w:t>
      </w:r>
      <w:r w:rsidRPr="005D1671">
        <w:rPr>
          <w:sz w:val="28"/>
          <w:szCs w:val="28"/>
        </w:rPr>
        <w:t xml:space="preserve"> до поисков арийской прародины и прочего оккультизма).</w:t>
      </w:r>
    </w:p>
    <w:p w:rsidR="00EF65E1" w:rsidRPr="00B344F7" w:rsidRDefault="00EF65E1" w:rsidP="00316A3C">
      <w:pPr>
        <w:pStyle w:val="a4"/>
        <w:spacing w:before="0" w:beforeAutospacing="0" w:after="0" w:afterAutospacing="0" w:line="360" w:lineRule="auto"/>
        <w:ind w:firstLine="708"/>
        <w:jc w:val="both"/>
        <w:rPr>
          <w:sz w:val="28"/>
          <w:szCs w:val="28"/>
        </w:rPr>
      </w:pPr>
      <w:r w:rsidRPr="005D1671">
        <w:rPr>
          <w:sz w:val="28"/>
          <w:szCs w:val="28"/>
        </w:rPr>
        <w:t>Но то, что фашизм (русский фашизм) слаб, плох, бессилен и выдуман, вовсе не зна</w:t>
      </w:r>
      <w:r w:rsidR="00C14339">
        <w:rPr>
          <w:sz w:val="28"/>
          <w:szCs w:val="28"/>
        </w:rPr>
        <w:t>чит, что он: а) никому не нужен;</w:t>
      </w:r>
      <w:r w:rsidRPr="005D1671">
        <w:rPr>
          <w:sz w:val="28"/>
          <w:szCs w:val="28"/>
        </w:rPr>
        <w:t xml:space="preserve"> б) бесперспективен. Просто смысл</w:t>
      </w:r>
      <w:r w:rsidR="00C14339">
        <w:rPr>
          <w:sz w:val="28"/>
          <w:szCs w:val="28"/>
        </w:rPr>
        <w:t xml:space="preserve"> находится и заключен </w:t>
      </w:r>
      <w:r w:rsidRPr="005D1671">
        <w:rPr>
          <w:sz w:val="28"/>
          <w:szCs w:val="28"/>
        </w:rPr>
        <w:t>не в нем самом, а</w:t>
      </w:r>
      <w:r w:rsidR="00C14339">
        <w:rPr>
          <w:sz w:val="28"/>
          <w:szCs w:val="28"/>
        </w:rPr>
        <w:t xml:space="preserve"> </w:t>
      </w:r>
      <w:r w:rsidR="00106DF9">
        <w:rPr>
          <w:sz w:val="28"/>
          <w:szCs w:val="28"/>
        </w:rPr>
        <w:t>«снаружи»</w:t>
      </w:r>
      <w:r w:rsidR="00C14339">
        <w:rPr>
          <w:sz w:val="28"/>
          <w:szCs w:val="28"/>
        </w:rPr>
        <w:t xml:space="preserve">. Природа </w:t>
      </w:r>
      <w:r w:rsidRPr="005D1671">
        <w:rPr>
          <w:sz w:val="28"/>
          <w:szCs w:val="28"/>
        </w:rPr>
        <w:t>фашизма в его</w:t>
      </w:r>
      <w:r>
        <w:rPr>
          <w:sz w:val="28"/>
          <w:szCs w:val="28"/>
        </w:rPr>
        <w:t xml:space="preserve"> манипулятивности и востребованн</w:t>
      </w:r>
      <w:r w:rsidRPr="005D1671">
        <w:rPr>
          <w:sz w:val="28"/>
          <w:szCs w:val="28"/>
        </w:rPr>
        <w:t xml:space="preserve">ости. Фашизм заказывают, как музыку в ресторане, и имеют, как </w:t>
      </w:r>
      <w:r w:rsidR="00106DF9">
        <w:rPr>
          <w:sz w:val="28"/>
          <w:szCs w:val="28"/>
        </w:rPr>
        <w:t>«</w:t>
      </w:r>
      <w:r w:rsidRPr="005D1671">
        <w:rPr>
          <w:sz w:val="28"/>
          <w:szCs w:val="28"/>
        </w:rPr>
        <w:t>обыкновенную покупку</w:t>
      </w:r>
      <w:r w:rsidR="00106DF9">
        <w:rPr>
          <w:sz w:val="28"/>
          <w:szCs w:val="28"/>
        </w:rPr>
        <w:t>»</w:t>
      </w:r>
      <w:r w:rsidRPr="005D1671">
        <w:rPr>
          <w:sz w:val="28"/>
          <w:szCs w:val="28"/>
        </w:rPr>
        <w:t xml:space="preserve">. Фашизм обретает силу, когда из покупки становится вложением капитала. </w:t>
      </w:r>
    </w:p>
    <w:p w:rsidR="00316A3C" w:rsidRPr="002F7D47" w:rsidRDefault="00EF65E1" w:rsidP="00316A3C">
      <w:pPr>
        <w:pStyle w:val="a4"/>
        <w:spacing w:before="0" w:beforeAutospacing="0" w:after="0" w:afterAutospacing="0" w:line="360" w:lineRule="auto"/>
        <w:ind w:firstLine="708"/>
        <w:jc w:val="both"/>
        <w:rPr>
          <w:sz w:val="28"/>
          <w:szCs w:val="28"/>
        </w:rPr>
      </w:pPr>
      <w:r w:rsidRPr="005D1671">
        <w:rPr>
          <w:sz w:val="28"/>
          <w:szCs w:val="28"/>
        </w:rPr>
        <w:t>Обратимс</w:t>
      </w:r>
      <w:r w:rsidR="00BF5AED">
        <w:rPr>
          <w:sz w:val="28"/>
          <w:szCs w:val="28"/>
        </w:rPr>
        <w:t>я к новейшей истории и попытаемся выяснить: есть ли</w:t>
      </w:r>
      <w:r w:rsidR="00BF5AED" w:rsidRPr="005D1671">
        <w:rPr>
          <w:sz w:val="28"/>
          <w:szCs w:val="28"/>
        </w:rPr>
        <w:t xml:space="preserve"> у русского фашизм</w:t>
      </w:r>
      <w:r w:rsidR="00BF5AED">
        <w:rPr>
          <w:sz w:val="28"/>
          <w:szCs w:val="28"/>
        </w:rPr>
        <w:t>а потенциал,</w:t>
      </w:r>
      <w:r w:rsidR="00BF5AED" w:rsidRPr="005D1671">
        <w:rPr>
          <w:sz w:val="28"/>
          <w:szCs w:val="28"/>
        </w:rPr>
        <w:t xml:space="preserve"> и есть</w:t>
      </w:r>
      <w:r w:rsidR="00BF5AED">
        <w:rPr>
          <w:sz w:val="28"/>
          <w:szCs w:val="28"/>
        </w:rPr>
        <w:t xml:space="preserve"> ли</w:t>
      </w:r>
      <w:r w:rsidR="00BF5AED" w:rsidRPr="005D1671">
        <w:rPr>
          <w:sz w:val="28"/>
          <w:szCs w:val="28"/>
        </w:rPr>
        <w:t xml:space="preserve"> будущее. </w:t>
      </w:r>
      <w:r>
        <w:rPr>
          <w:sz w:val="28"/>
          <w:szCs w:val="28"/>
        </w:rPr>
        <w:t>О</w:t>
      </w:r>
      <w:r w:rsidRPr="005D1671">
        <w:rPr>
          <w:sz w:val="28"/>
          <w:szCs w:val="28"/>
        </w:rPr>
        <w:t xml:space="preserve">бщество </w:t>
      </w:r>
      <w:r>
        <w:rPr>
          <w:sz w:val="28"/>
          <w:szCs w:val="28"/>
        </w:rPr>
        <w:t>«</w:t>
      </w:r>
      <w:r w:rsidRPr="005D1671">
        <w:rPr>
          <w:sz w:val="28"/>
          <w:szCs w:val="28"/>
        </w:rPr>
        <w:t>Память</w:t>
      </w:r>
      <w:r>
        <w:rPr>
          <w:sz w:val="28"/>
          <w:szCs w:val="28"/>
        </w:rPr>
        <w:t>»</w:t>
      </w:r>
      <w:r w:rsidRPr="005D1671">
        <w:rPr>
          <w:sz w:val="28"/>
          <w:szCs w:val="28"/>
        </w:rPr>
        <w:t xml:space="preserve"> пугало демократическую интеллигенцию на протяжении горбачевской перестройки, делилось, дробилось, но оставалось </w:t>
      </w:r>
      <w:r>
        <w:rPr>
          <w:sz w:val="28"/>
          <w:szCs w:val="28"/>
        </w:rPr>
        <w:t>«</w:t>
      </w:r>
      <w:r w:rsidRPr="005D1671">
        <w:rPr>
          <w:sz w:val="28"/>
          <w:szCs w:val="28"/>
        </w:rPr>
        <w:t>клубом по интересам</w:t>
      </w:r>
      <w:r>
        <w:rPr>
          <w:sz w:val="28"/>
          <w:szCs w:val="28"/>
        </w:rPr>
        <w:t>»</w:t>
      </w:r>
      <w:r w:rsidRPr="005D1671">
        <w:rPr>
          <w:sz w:val="28"/>
          <w:szCs w:val="28"/>
        </w:rPr>
        <w:t xml:space="preserve"> и не вышло за его рамки. </w:t>
      </w:r>
      <w:r w:rsidR="00316A3C" w:rsidRPr="002F7D47">
        <w:rPr>
          <w:sz w:val="28"/>
          <w:szCs w:val="28"/>
        </w:rPr>
        <w:t xml:space="preserve">Что не скажешь о праворадикальных организациях Украины. Первые значимые проявления </w:t>
      </w:r>
      <w:r w:rsidR="002F7D47" w:rsidRPr="002F7D47">
        <w:rPr>
          <w:sz w:val="28"/>
          <w:szCs w:val="28"/>
        </w:rPr>
        <w:t>украинского фашизма были отмечены</w:t>
      </w:r>
      <w:r w:rsidR="00316A3C" w:rsidRPr="002F7D47">
        <w:rPr>
          <w:sz w:val="28"/>
          <w:szCs w:val="28"/>
        </w:rPr>
        <w:t xml:space="preserve"> в 2004 году, тогда украинцы удивили весь мир тем, что они без единого выстрела успешно провели многодневную акцию массового гражданского неповиновения, ставшую известной под названием «оранжевая революция».</w:t>
      </w:r>
    </w:p>
    <w:p w:rsidR="00316A3C" w:rsidRPr="002F7D47" w:rsidRDefault="00316A3C" w:rsidP="00316A3C">
      <w:pPr>
        <w:pStyle w:val="a4"/>
        <w:spacing w:before="0" w:beforeAutospacing="0" w:after="0" w:afterAutospacing="0" w:line="360" w:lineRule="auto"/>
        <w:ind w:firstLine="708"/>
        <w:jc w:val="both"/>
        <w:rPr>
          <w:sz w:val="28"/>
          <w:szCs w:val="28"/>
        </w:rPr>
      </w:pPr>
      <w:r w:rsidRPr="002F7D47">
        <w:rPr>
          <w:sz w:val="28"/>
          <w:szCs w:val="28"/>
        </w:rPr>
        <w:t xml:space="preserve">Украинские крайне правые </w:t>
      </w:r>
      <w:r w:rsidR="00D04E33" w:rsidRPr="002F7D47">
        <w:rPr>
          <w:sz w:val="28"/>
          <w:szCs w:val="28"/>
        </w:rPr>
        <w:t xml:space="preserve">– </w:t>
      </w:r>
      <w:r w:rsidRPr="002F7D47">
        <w:rPr>
          <w:sz w:val="28"/>
          <w:szCs w:val="28"/>
        </w:rPr>
        <w:t xml:space="preserve">это политически маргинальные силы, которые до 2012 года ни разу не проходили в Верховную Раду. Отдельные политики проходили (по мажоритарным округам), а как партии </w:t>
      </w:r>
      <w:r w:rsidR="00D04E33" w:rsidRPr="002F7D47">
        <w:rPr>
          <w:sz w:val="28"/>
          <w:szCs w:val="28"/>
        </w:rPr>
        <w:t>– н</w:t>
      </w:r>
      <w:r w:rsidRPr="002F7D47">
        <w:rPr>
          <w:sz w:val="28"/>
          <w:szCs w:val="28"/>
        </w:rPr>
        <w:t xml:space="preserve">икогда. Потому что они – маргиналы, </w:t>
      </w:r>
      <w:r w:rsidR="002F7D47" w:rsidRPr="002F7D47">
        <w:rPr>
          <w:sz w:val="28"/>
          <w:szCs w:val="28"/>
        </w:rPr>
        <w:t>у них никогда не было достаточного количества</w:t>
      </w:r>
      <w:r w:rsidRPr="002F7D47">
        <w:rPr>
          <w:sz w:val="28"/>
          <w:szCs w:val="28"/>
        </w:rPr>
        <w:t xml:space="preserve"> дене</w:t>
      </w:r>
      <w:r w:rsidR="00B00ADA">
        <w:rPr>
          <w:sz w:val="28"/>
          <w:szCs w:val="28"/>
        </w:rPr>
        <w:t>г ни на агитацию, ни на выход на каналы национальных</w:t>
      </w:r>
      <w:r w:rsidRPr="002F7D47">
        <w:rPr>
          <w:sz w:val="28"/>
          <w:szCs w:val="28"/>
        </w:rPr>
        <w:t xml:space="preserve"> СМИ.</w:t>
      </w:r>
      <w:r w:rsidR="002F7D47" w:rsidRPr="002F7D47">
        <w:rPr>
          <w:sz w:val="28"/>
          <w:szCs w:val="28"/>
        </w:rPr>
        <w:t xml:space="preserve"> </w:t>
      </w:r>
    </w:p>
    <w:p w:rsidR="00316A3C" w:rsidRPr="002F7D47" w:rsidRDefault="00316A3C" w:rsidP="00316A3C">
      <w:pPr>
        <w:pStyle w:val="a4"/>
        <w:spacing w:before="0" w:beforeAutospacing="0" w:after="0" w:afterAutospacing="0" w:line="360" w:lineRule="auto"/>
        <w:ind w:firstLine="708"/>
        <w:jc w:val="both"/>
        <w:rPr>
          <w:sz w:val="28"/>
          <w:szCs w:val="28"/>
        </w:rPr>
      </w:pPr>
      <w:r w:rsidRPr="002F7D47">
        <w:rPr>
          <w:sz w:val="28"/>
          <w:szCs w:val="28"/>
        </w:rPr>
        <w:lastRenderedPageBreak/>
        <w:t xml:space="preserve">Выход крайне правых («Свобода») на «большую сцену» состоялся только после прихода к власти </w:t>
      </w:r>
      <w:r w:rsidR="00265D57">
        <w:rPr>
          <w:sz w:val="28"/>
          <w:szCs w:val="28"/>
        </w:rPr>
        <w:t xml:space="preserve">Виктора </w:t>
      </w:r>
      <w:r w:rsidRPr="002F7D47">
        <w:rPr>
          <w:sz w:val="28"/>
          <w:szCs w:val="28"/>
        </w:rPr>
        <w:t>Януковича в 2010 году. Тогда у его окружения сложилась четкая стратеги</w:t>
      </w:r>
      <w:r w:rsidR="00B00ADA">
        <w:rPr>
          <w:sz w:val="28"/>
          <w:szCs w:val="28"/>
        </w:rPr>
        <w:t xml:space="preserve">я и уверенность в </w:t>
      </w:r>
      <w:r w:rsidR="00265D57">
        <w:rPr>
          <w:sz w:val="28"/>
          <w:szCs w:val="28"/>
        </w:rPr>
        <w:t>победе</w:t>
      </w:r>
      <w:r w:rsidR="00B00ADA">
        <w:rPr>
          <w:sz w:val="28"/>
          <w:szCs w:val="28"/>
        </w:rPr>
        <w:t xml:space="preserve"> на выборах</w:t>
      </w:r>
      <w:r w:rsidR="00265D57">
        <w:rPr>
          <w:sz w:val="28"/>
          <w:szCs w:val="28"/>
        </w:rPr>
        <w:t xml:space="preserve"> </w:t>
      </w:r>
      <w:r w:rsidR="00B00ADA">
        <w:rPr>
          <w:sz w:val="28"/>
          <w:szCs w:val="28"/>
        </w:rPr>
        <w:t xml:space="preserve"> </w:t>
      </w:r>
      <w:r w:rsidRPr="002F7D47">
        <w:rPr>
          <w:sz w:val="28"/>
          <w:szCs w:val="28"/>
        </w:rPr>
        <w:t xml:space="preserve"> 20</w:t>
      </w:r>
      <w:r w:rsidR="00B00ADA">
        <w:rPr>
          <w:sz w:val="28"/>
          <w:szCs w:val="28"/>
        </w:rPr>
        <w:t>15 года</w:t>
      </w:r>
      <w:r w:rsidRPr="002F7D47">
        <w:rPr>
          <w:sz w:val="28"/>
          <w:szCs w:val="28"/>
        </w:rPr>
        <w:t xml:space="preserve">. Ему всего лишь нужно было иметь такого соперника во втором туре, который бы обязательно проиграл. Таким соперником </w:t>
      </w:r>
      <w:r w:rsidR="00D04E33" w:rsidRPr="002F7D47">
        <w:rPr>
          <w:sz w:val="28"/>
          <w:szCs w:val="28"/>
        </w:rPr>
        <w:t xml:space="preserve">– </w:t>
      </w:r>
      <w:r w:rsidRPr="002F7D47">
        <w:rPr>
          <w:sz w:val="28"/>
          <w:szCs w:val="28"/>
        </w:rPr>
        <w:t xml:space="preserve">с оглядкой на французский прецедент </w:t>
      </w:r>
      <w:r w:rsidR="00D04E33" w:rsidRPr="002F7D47">
        <w:rPr>
          <w:sz w:val="28"/>
          <w:szCs w:val="28"/>
        </w:rPr>
        <w:t>–</w:t>
      </w:r>
      <w:r w:rsidRPr="002F7D47">
        <w:rPr>
          <w:sz w:val="28"/>
          <w:szCs w:val="28"/>
        </w:rPr>
        <w:t xml:space="preserve"> был только один более или менее известный политик: Олег Тягнибок. Именно поэтому Тягнибока и его однопартийцев стали так часто приглашать к Савику Шустеру и Евгению Киселеву, начиная с момента прихода Януковича к власти. У плана Януковича было две проблемы: Юлия Тимошенко, а затем Виталий Кличко. Обе проблемы б</w:t>
      </w:r>
      <w:r w:rsidR="006A7BAF">
        <w:rPr>
          <w:sz w:val="28"/>
          <w:szCs w:val="28"/>
        </w:rPr>
        <w:t>ыли решены. Сбыться плану помешали Майдан и У</w:t>
      </w:r>
      <w:r w:rsidRPr="002F7D47">
        <w:rPr>
          <w:sz w:val="28"/>
          <w:szCs w:val="28"/>
        </w:rPr>
        <w:t xml:space="preserve">краинская </w:t>
      </w:r>
      <w:r w:rsidR="006A7BAF">
        <w:rPr>
          <w:sz w:val="28"/>
          <w:szCs w:val="28"/>
        </w:rPr>
        <w:t xml:space="preserve">цветная </w:t>
      </w:r>
      <w:r w:rsidRPr="002F7D47">
        <w:rPr>
          <w:sz w:val="28"/>
          <w:szCs w:val="28"/>
        </w:rPr>
        <w:t>революция 2013-2014 гг.</w:t>
      </w:r>
    </w:p>
    <w:p w:rsidR="00316A3C" w:rsidRPr="00EE4D74" w:rsidRDefault="00550E70" w:rsidP="00EE4D74">
      <w:pPr>
        <w:pStyle w:val="a4"/>
        <w:spacing w:before="0" w:beforeAutospacing="0" w:after="0" w:afterAutospacing="0" w:line="360" w:lineRule="auto"/>
        <w:ind w:firstLine="708"/>
        <w:jc w:val="both"/>
        <w:rPr>
          <w:sz w:val="28"/>
          <w:szCs w:val="28"/>
        </w:rPr>
      </w:pPr>
      <w:r w:rsidRPr="002F7D47">
        <w:rPr>
          <w:sz w:val="28"/>
          <w:szCs w:val="28"/>
        </w:rPr>
        <w:t>Сегодняшняя активность праворадикалов Украины</w:t>
      </w:r>
      <w:r w:rsidR="00EE4D74">
        <w:rPr>
          <w:sz w:val="28"/>
          <w:szCs w:val="28"/>
        </w:rPr>
        <w:t xml:space="preserve"> и их идеология </w:t>
      </w:r>
      <w:r w:rsidRPr="002F7D47">
        <w:rPr>
          <w:sz w:val="28"/>
          <w:szCs w:val="28"/>
        </w:rPr>
        <w:t xml:space="preserve"> известна всем.</w:t>
      </w:r>
      <w:r w:rsidR="002F7D47" w:rsidRPr="002F7D47">
        <w:rPr>
          <w:sz w:val="28"/>
          <w:szCs w:val="28"/>
        </w:rPr>
        <w:t xml:space="preserve"> </w:t>
      </w:r>
      <w:r w:rsidR="00D04E33" w:rsidRPr="002F7D47">
        <w:rPr>
          <w:sz w:val="28"/>
          <w:szCs w:val="28"/>
        </w:rPr>
        <w:t>У</w:t>
      </w:r>
      <w:r w:rsidR="00316A3C" w:rsidRPr="002F7D47">
        <w:rPr>
          <w:sz w:val="28"/>
          <w:szCs w:val="28"/>
        </w:rPr>
        <w:t xml:space="preserve">гроза правых радикалов в Украине состоит не в том, что они </w:t>
      </w:r>
      <w:r w:rsidR="00D04E33" w:rsidRPr="002F7D47">
        <w:rPr>
          <w:sz w:val="28"/>
          <w:szCs w:val="28"/>
        </w:rPr>
        <w:t>пришли</w:t>
      </w:r>
      <w:r w:rsidR="00316A3C" w:rsidRPr="002F7D47">
        <w:rPr>
          <w:sz w:val="28"/>
          <w:szCs w:val="28"/>
        </w:rPr>
        <w:t xml:space="preserve"> к власти, а в том, что ими манипулируют </w:t>
      </w:r>
      <w:r w:rsidR="00684600">
        <w:rPr>
          <w:sz w:val="28"/>
          <w:szCs w:val="28"/>
        </w:rPr>
        <w:t xml:space="preserve">внешние </w:t>
      </w:r>
      <w:r w:rsidR="00316A3C" w:rsidRPr="002F7D47">
        <w:rPr>
          <w:sz w:val="28"/>
          <w:szCs w:val="28"/>
        </w:rPr>
        <w:t>более значимые</w:t>
      </w:r>
      <w:r w:rsidR="00684600">
        <w:rPr>
          <w:sz w:val="28"/>
          <w:szCs w:val="28"/>
        </w:rPr>
        <w:t xml:space="preserve"> заокеанские</w:t>
      </w:r>
      <w:r w:rsidR="006A7BAF">
        <w:rPr>
          <w:sz w:val="28"/>
          <w:szCs w:val="28"/>
        </w:rPr>
        <w:t xml:space="preserve"> кукловоды –</w:t>
      </w:r>
      <w:r w:rsidR="00EE4D74">
        <w:rPr>
          <w:sz w:val="28"/>
          <w:szCs w:val="28"/>
        </w:rPr>
        <w:t xml:space="preserve"> </w:t>
      </w:r>
      <w:r w:rsidR="00316A3C" w:rsidRPr="002F7D47">
        <w:rPr>
          <w:sz w:val="28"/>
          <w:szCs w:val="28"/>
        </w:rPr>
        <w:t>субъекты политического процесса, которые стремятся к дискредитации или вообще</w:t>
      </w:r>
      <w:r w:rsidR="002F7D47" w:rsidRPr="002F7D47">
        <w:rPr>
          <w:sz w:val="28"/>
          <w:szCs w:val="28"/>
        </w:rPr>
        <w:t xml:space="preserve"> к </w:t>
      </w:r>
      <w:r w:rsidR="00316A3C" w:rsidRPr="002F7D47">
        <w:rPr>
          <w:sz w:val="28"/>
          <w:szCs w:val="28"/>
        </w:rPr>
        <w:t xml:space="preserve"> уничтожению Украины как государства</w:t>
      </w:r>
      <w:r w:rsidR="00316A3C" w:rsidRPr="009C4B3A">
        <w:rPr>
          <w:color w:val="F79646"/>
          <w:sz w:val="28"/>
          <w:szCs w:val="28"/>
        </w:rPr>
        <w:t xml:space="preserve">. </w:t>
      </w:r>
    </w:p>
    <w:p w:rsidR="003D250B" w:rsidRDefault="00EF65E1" w:rsidP="003D250B">
      <w:pPr>
        <w:pStyle w:val="a4"/>
        <w:spacing w:before="0" w:beforeAutospacing="0" w:after="0" w:afterAutospacing="0" w:line="360" w:lineRule="auto"/>
        <w:ind w:firstLine="708"/>
        <w:jc w:val="both"/>
        <w:rPr>
          <w:sz w:val="28"/>
          <w:szCs w:val="28"/>
        </w:rPr>
      </w:pPr>
      <w:r w:rsidRPr="0075412E">
        <w:rPr>
          <w:sz w:val="28"/>
          <w:szCs w:val="28"/>
        </w:rPr>
        <w:t>Изучение идеологии правого радикализма, как части общ</w:t>
      </w:r>
      <w:r w:rsidR="00220410">
        <w:rPr>
          <w:sz w:val="28"/>
          <w:szCs w:val="28"/>
        </w:rPr>
        <w:t>ественного сознания</w:t>
      </w:r>
      <w:r w:rsidRPr="0075412E">
        <w:rPr>
          <w:sz w:val="28"/>
          <w:szCs w:val="28"/>
        </w:rPr>
        <w:t xml:space="preserve">, опирается на утверждение, что существует взаимосвязь между конкретным положением в стране и тем, как общество воспринимает объективную реальность, </w:t>
      </w:r>
      <w:r w:rsidR="00550E70">
        <w:rPr>
          <w:sz w:val="28"/>
          <w:szCs w:val="28"/>
        </w:rPr>
        <w:t xml:space="preserve">а также </w:t>
      </w:r>
      <w:r w:rsidRPr="0075412E">
        <w:rPr>
          <w:sz w:val="28"/>
          <w:szCs w:val="28"/>
        </w:rPr>
        <w:t xml:space="preserve">тем, как преобразовывает его в идеологию. </w:t>
      </w:r>
      <w:r w:rsidR="00220410">
        <w:rPr>
          <w:sz w:val="28"/>
          <w:szCs w:val="28"/>
        </w:rPr>
        <w:t>В изучении идеологий существует дв</w:t>
      </w:r>
      <w:r w:rsidR="00000254">
        <w:rPr>
          <w:sz w:val="28"/>
          <w:szCs w:val="28"/>
        </w:rPr>
        <w:t>е теории</w:t>
      </w:r>
      <w:r w:rsidR="00FB4E1B">
        <w:rPr>
          <w:sz w:val="28"/>
          <w:szCs w:val="28"/>
        </w:rPr>
        <w:t xml:space="preserve"> (два подхода)</w:t>
      </w:r>
      <w:r w:rsidR="00000254">
        <w:rPr>
          <w:sz w:val="28"/>
          <w:szCs w:val="28"/>
        </w:rPr>
        <w:t xml:space="preserve"> </w:t>
      </w:r>
      <w:r w:rsidR="00220410">
        <w:rPr>
          <w:sz w:val="28"/>
          <w:szCs w:val="28"/>
        </w:rPr>
        <w:t>объясняющих фен</w:t>
      </w:r>
      <w:r w:rsidR="00000254">
        <w:rPr>
          <w:sz w:val="28"/>
          <w:szCs w:val="28"/>
        </w:rPr>
        <w:t xml:space="preserve">омен идеологии </w:t>
      </w:r>
      <w:r w:rsidR="00550E70">
        <w:rPr>
          <w:sz w:val="28"/>
          <w:szCs w:val="28"/>
        </w:rPr>
        <w:t xml:space="preserve">радикализма </w:t>
      </w:r>
      <w:r w:rsidR="00000254">
        <w:rPr>
          <w:sz w:val="28"/>
          <w:szCs w:val="28"/>
        </w:rPr>
        <w:t>– психологическая (</w:t>
      </w:r>
      <w:r w:rsidR="00671327">
        <w:rPr>
          <w:sz w:val="28"/>
          <w:szCs w:val="28"/>
        </w:rPr>
        <w:t xml:space="preserve">В. </w:t>
      </w:r>
      <w:r w:rsidR="009361B1">
        <w:rPr>
          <w:sz w:val="28"/>
          <w:szCs w:val="28"/>
        </w:rPr>
        <w:t xml:space="preserve">Парето) </w:t>
      </w:r>
      <w:r w:rsidR="00000254">
        <w:rPr>
          <w:sz w:val="28"/>
          <w:szCs w:val="28"/>
        </w:rPr>
        <w:t>и социологическая (</w:t>
      </w:r>
      <w:r w:rsidR="00671327">
        <w:rPr>
          <w:sz w:val="28"/>
          <w:szCs w:val="28"/>
        </w:rPr>
        <w:t xml:space="preserve">К. </w:t>
      </w:r>
      <w:r w:rsidR="009361B1">
        <w:rPr>
          <w:sz w:val="28"/>
          <w:szCs w:val="28"/>
        </w:rPr>
        <w:t>Мангейм).</w:t>
      </w:r>
    </w:p>
    <w:p w:rsidR="000E59DC" w:rsidRDefault="00000254" w:rsidP="00D703BD">
      <w:pPr>
        <w:pStyle w:val="a4"/>
        <w:spacing w:before="0" w:beforeAutospacing="0" w:after="0" w:afterAutospacing="0" w:line="360" w:lineRule="auto"/>
        <w:ind w:firstLine="708"/>
        <w:jc w:val="both"/>
        <w:rPr>
          <w:sz w:val="28"/>
          <w:szCs w:val="28"/>
        </w:rPr>
      </w:pPr>
      <w:r>
        <w:rPr>
          <w:sz w:val="28"/>
          <w:szCs w:val="28"/>
        </w:rPr>
        <w:t xml:space="preserve"> В психологической теории идеологии рассматриваются как теоретические построения, призванные маскировать эмоции и </w:t>
      </w:r>
      <w:r w:rsidR="0025018A">
        <w:rPr>
          <w:sz w:val="28"/>
          <w:szCs w:val="28"/>
        </w:rPr>
        <w:t>предрассудки.</w:t>
      </w:r>
      <w:r w:rsidR="00F302BE">
        <w:rPr>
          <w:sz w:val="28"/>
          <w:szCs w:val="28"/>
        </w:rPr>
        <w:t xml:space="preserve"> О</w:t>
      </w:r>
      <w:r w:rsidR="00671327">
        <w:rPr>
          <w:sz w:val="28"/>
          <w:szCs w:val="28"/>
        </w:rPr>
        <w:t>сновное свойство человека – руководствоваться не столько разумом, сколько чувством, но при этом давать рациональное оправдание чувственному поведению.</w:t>
      </w:r>
      <w:r w:rsidR="003927C2">
        <w:rPr>
          <w:sz w:val="28"/>
          <w:szCs w:val="28"/>
        </w:rPr>
        <w:t xml:space="preserve"> П</w:t>
      </w:r>
      <w:r w:rsidR="003D250B">
        <w:rPr>
          <w:sz w:val="28"/>
          <w:szCs w:val="28"/>
        </w:rPr>
        <w:t>сихические структуры, лежащие в основе чувств</w:t>
      </w:r>
      <w:r w:rsidR="003927C2">
        <w:rPr>
          <w:sz w:val="28"/>
          <w:szCs w:val="28"/>
        </w:rPr>
        <w:t xml:space="preserve"> </w:t>
      </w:r>
      <w:r w:rsidR="003927C2">
        <w:rPr>
          <w:sz w:val="28"/>
          <w:szCs w:val="28"/>
        </w:rPr>
        <w:lastRenderedPageBreak/>
        <w:t>–</w:t>
      </w:r>
      <w:r w:rsidR="002458A6">
        <w:rPr>
          <w:sz w:val="28"/>
          <w:szCs w:val="28"/>
        </w:rPr>
        <w:t xml:space="preserve"> «осад</w:t>
      </w:r>
      <w:r w:rsidR="006D3EC5">
        <w:rPr>
          <w:sz w:val="28"/>
          <w:szCs w:val="28"/>
        </w:rPr>
        <w:t>ки»</w:t>
      </w:r>
      <w:r w:rsidR="003D250B">
        <w:rPr>
          <w:sz w:val="28"/>
          <w:szCs w:val="28"/>
        </w:rPr>
        <w:t xml:space="preserve"> толкают человека к нелогичному поступку. Выступая как скрытый механизм действий, они не осознаются человеком в качестве истинных причин поступков. Но человек должен как-то объяснять свои действия. И делает это он с помощью</w:t>
      </w:r>
      <w:r w:rsidR="006D3EC5">
        <w:rPr>
          <w:sz w:val="28"/>
          <w:szCs w:val="28"/>
        </w:rPr>
        <w:t xml:space="preserve"> «дереваций»</w:t>
      </w:r>
      <w:r w:rsidR="003927C2">
        <w:rPr>
          <w:sz w:val="28"/>
          <w:szCs w:val="28"/>
        </w:rPr>
        <w:t xml:space="preserve"> – </w:t>
      </w:r>
      <w:r w:rsidR="003D250B">
        <w:rPr>
          <w:sz w:val="28"/>
          <w:szCs w:val="28"/>
        </w:rPr>
        <w:t xml:space="preserve">производных от чувств интеллектуальных систем защиты, маскирующих страсти и придающих видимость рациональности высказываниям и </w:t>
      </w:r>
      <w:r w:rsidR="003927C2">
        <w:rPr>
          <w:sz w:val="28"/>
          <w:szCs w:val="28"/>
        </w:rPr>
        <w:t>поступкам</w:t>
      </w:r>
      <w:r w:rsidR="003D250B">
        <w:rPr>
          <w:sz w:val="28"/>
          <w:szCs w:val="28"/>
        </w:rPr>
        <w:t>.</w:t>
      </w:r>
      <w:r w:rsidR="002458A6">
        <w:rPr>
          <w:sz w:val="28"/>
          <w:szCs w:val="28"/>
        </w:rPr>
        <w:t xml:space="preserve"> «Осадк</w:t>
      </w:r>
      <w:r w:rsidR="006D3EC5">
        <w:rPr>
          <w:sz w:val="28"/>
          <w:szCs w:val="28"/>
        </w:rPr>
        <w:t>и», лежащие в основе чувств, которые испытывает человек, – величина постоянная, в то вре</w:t>
      </w:r>
      <w:r w:rsidR="002458A6">
        <w:rPr>
          <w:sz w:val="28"/>
          <w:szCs w:val="28"/>
        </w:rPr>
        <w:t>мя как объяснения – «производные</w:t>
      </w:r>
      <w:r w:rsidR="006D3EC5">
        <w:rPr>
          <w:sz w:val="28"/>
          <w:szCs w:val="28"/>
        </w:rPr>
        <w:t>»</w:t>
      </w:r>
      <w:r w:rsidR="003927C2">
        <w:rPr>
          <w:sz w:val="28"/>
          <w:szCs w:val="28"/>
        </w:rPr>
        <w:t>, почему люди испытывают такие чувства, – величина переменная. Эта переменная величина, в роли которой может выступать любая теория, объясняющая «остатки» называется идеологией.</w:t>
      </w:r>
      <w:r w:rsidR="00B46BAA">
        <w:rPr>
          <w:sz w:val="28"/>
          <w:szCs w:val="28"/>
        </w:rPr>
        <w:t xml:space="preserve"> </w:t>
      </w:r>
      <w:r w:rsidR="00D9319B">
        <w:rPr>
          <w:sz w:val="28"/>
          <w:szCs w:val="28"/>
        </w:rPr>
        <w:t xml:space="preserve">Таким образом, </w:t>
      </w:r>
      <w:r w:rsidR="003927C2">
        <w:rPr>
          <w:sz w:val="28"/>
          <w:szCs w:val="28"/>
        </w:rPr>
        <w:t>Парето обнаружил роль чувств в поведении человека: чувства реально приводят в движение людей</w:t>
      </w:r>
      <w:r w:rsidR="00D9319B">
        <w:rPr>
          <w:sz w:val="28"/>
          <w:szCs w:val="28"/>
        </w:rPr>
        <w:t>; идеологические системы</w:t>
      </w:r>
      <w:r w:rsidR="00092584">
        <w:rPr>
          <w:sz w:val="28"/>
          <w:szCs w:val="28"/>
        </w:rPr>
        <w:t xml:space="preserve"> – системы ложного сознания, производные от чувств, коренящихся в иррациональных пластах человеческой психики</w:t>
      </w:r>
      <w:r w:rsidR="003E0A15">
        <w:rPr>
          <w:sz w:val="28"/>
          <w:szCs w:val="28"/>
        </w:rPr>
        <w:t xml:space="preserve"> (</w:t>
      </w:r>
      <w:r w:rsidR="002303FB">
        <w:rPr>
          <w:sz w:val="28"/>
          <w:szCs w:val="28"/>
        </w:rPr>
        <w:t xml:space="preserve">В. Парето </w:t>
      </w:r>
      <w:r w:rsidR="003E0A15">
        <w:rPr>
          <w:sz w:val="28"/>
          <w:szCs w:val="28"/>
        </w:rPr>
        <w:t>«Трактат по общей социологии»).</w:t>
      </w:r>
    </w:p>
    <w:p w:rsidR="00D703BD" w:rsidRPr="004151D3" w:rsidRDefault="00D703BD" w:rsidP="001C3C66">
      <w:pPr>
        <w:pStyle w:val="a4"/>
        <w:spacing w:before="0" w:beforeAutospacing="0" w:after="0" w:afterAutospacing="0" w:line="360" w:lineRule="auto"/>
        <w:ind w:firstLine="708"/>
        <w:jc w:val="both"/>
        <w:rPr>
          <w:sz w:val="28"/>
          <w:szCs w:val="28"/>
        </w:rPr>
      </w:pPr>
      <w:r w:rsidRPr="004151D3">
        <w:rPr>
          <w:sz w:val="28"/>
          <w:szCs w:val="28"/>
        </w:rPr>
        <w:t>При характеристик</w:t>
      </w:r>
      <w:r w:rsidR="004151D3" w:rsidRPr="004151D3">
        <w:rPr>
          <w:sz w:val="28"/>
          <w:szCs w:val="28"/>
        </w:rPr>
        <w:t xml:space="preserve">е правого радикализма, нельзя не рассматривать </w:t>
      </w:r>
      <w:r w:rsidRPr="004151D3">
        <w:rPr>
          <w:sz w:val="28"/>
          <w:szCs w:val="28"/>
        </w:rPr>
        <w:t xml:space="preserve"> теорию элит, которая как нельзя лучше определяет</w:t>
      </w:r>
      <w:r w:rsidR="001C3C66">
        <w:rPr>
          <w:sz w:val="28"/>
          <w:szCs w:val="28"/>
        </w:rPr>
        <w:t xml:space="preserve"> структуру и механизм деятельности </w:t>
      </w:r>
      <w:r w:rsidRPr="004151D3">
        <w:rPr>
          <w:sz w:val="28"/>
          <w:szCs w:val="28"/>
        </w:rPr>
        <w:t>праворадикальных организаций. Так теория элит – концепция, предполагающая, что народ в целом не может управлять государством и эту функцию берёт на себя элита общества. Элиты разных эпох отбирались по самым разным признакам – происхождение, образование, богатство, способности, опыт, сила. Механизмы этого выдвижения самые различные.</w:t>
      </w:r>
      <w:r w:rsidR="004151D3">
        <w:rPr>
          <w:sz w:val="28"/>
          <w:szCs w:val="28"/>
        </w:rPr>
        <w:t xml:space="preserve"> </w:t>
      </w:r>
      <w:r w:rsidRPr="004151D3">
        <w:rPr>
          <w:sz w:val="28"/>
          <w:szCs w:val="28"/>
        </w:rPr>
        <w:t xml:space="preserve">С точки зрения большинства ранних и некоторых поздних теоретиков элит в так называемых демократических государствах управляет не народ, а господствующая элита или несколько элит, которые ведут борьбу за власть. Ряд современных концепций в рамках этой теории считают, что общество </w:t>
      </w:r>
      <w:r w:rsidRPr="004151D3">
        <w:rPr>
          <w:sz w:val="28"/>
          <w:szCs w:val="28"/>
        </w:rPr>
        <w:lastRenderedPageBreak/>
        <w:t>может управлять этими элитами, используя избирательное право, в том числе для возможности выдвижения наиболее способных представителей народа</w:t>
      </w:r>
      <w:r w:rsidRPr="004151D3">
        <w:rPr>
          <w:rStyle w:val="a8"/>
          <w:sz w:val="28"/>
          <w:szCs w:val="28"/>
        </w:rPr>
        <w:footnoteReference w:id="11"/>
      </w:r>
      <w:r w:rsidRPr="004151D3">
        <w:rPr>
          <w:sz w:val="28"/>
          <w:szCs w:val="28"/>
        </w:rPr>
        <w:t>.</w:t>
      </w:r>
      <w:r w:rsidR="004151D3">
        <w:rPr>
          <w:sz w:val="28"/>
          <w:szCs w:val="28"/>
        </w:rPr>
        <w:t xml:space="preserve"> </w:t>
      </w:r>
    </w:p>
    <w:p w:rsidR="00D703BD" w:rsidRDefault="00D703BD" w:rsidP="004151D3">
      <w:pPr>
        <w:pStyle w:val="a4"/>
        <w:spacing w:before="0" w:beforeAutospacing="0" w:after="0" w:afterAutospacing="0" w:line="360" w:lineRule="auto"/>
        <w:jc w:val="both"/>
        <w:rPr>
          <w:sz w:val="28"/>
          <w:szCs w:val="28"/>
        </w:rPr>
      </w:pPr>
      <w:r w:rsidRPr="004151D3">
        <w:rPr>
          <w:sz w:val="28"/>
          <w:szCs w:val="28"/>
        </w:rPr>
        <w:t>Одни полагают, что подлинность элиты обеспечивается знатным происхождением, другие причисляют к этой категории самых богатых, третьи – наиболее одарённых. Считается, что вхождение в эл</w:t>
      </w:r>
      <w:r w:rsidR="009C49B7">
        <w:rPr>
          <w:sz w:val="28"/>
          <w:szCs w:val="28"/>
        </w:rPr>
        <w:t>иту –</w:t>
      </w:r>
      <w:r w:rsidRPr="004151D3">
        <w:rPr>
          <w:sz w:val="28"/>
          <w:szCs w:val="28"/>
        </w:rPr>
        <w:t xml:space="preserve"> это функция личных заслуг и достоинств, в то время как Г. Моска и В. Парето счита</w:t>
      </w:r>
      <w:r w:rsidR="004151D3" w:rsidRPr="004151D3">
        <w:rPr>
          <w:sz w:val="28"/>
          <w:szCs w:val="28"/>
        </w:rPr>
        <w:t>ют, что для включения в элиту важна социальная среда,</w:t>
      </w:r>
      <w:r w:rsidRPr="004151D3">
        <w:rPr>
          <w:sz w:val="28"/>
          <w:szCs w:val="28"/>
        </w:rPr>
        <w:t xml:space="preserve"> из которой вышел человек, а только потом личная симпатия или антипатия лидера.</w:t>
      </w:r>
    </w:p>
    <w:p w:rsidR="0065284F" w:rsidRDefault="00716DE3" w:rsidP="00716DE3">
      <w:pPr>
        <w:pStyle w:val="a4"/>
        <w:spacing w:before="0" w:beforeAutospacing="0" w:after="0" w:afterAutospacing="0" w:line="360" w:lineRule="auto"/>
        <w:jc w:val="both"/>
        <w:rPr>
          <w:sz w:val="28"/>
          <w:szCs w:val="28"/>
        </w:rPr>
      </w:pPr>
      <w:r>
        <w:rPr>
          <w:sz w:val="28"/>
          <w:szCs w:val="28"/>
        </w:rPr>
        <w:tab/>
        <w:t>Однако понять мир политического, в частности</w:t>
      </w:r>
      <w:r w:rsidR="00AE33EF">
        <w:rPr>
          <w:sz w:val="28"/>
          <w:szCs w:val="28"/>
        </w:rPr>
        <w:t xml:space="preserve"> проникнуть в сущность правого радикализма невозможно без уяснения роли идеологии. </w:t>
      </w:r>
      <w:r w:rsidR="00F302BE" w:rsidRPr="003E0A15">
        <w:rPr>
          <w:sz w:val="28"/>
          <w:szCs w:val="28"/>
        </w:rPr>
        <w:t>Самый полный анализ феномена идеологии дан в работе Карла Мангейма «Идеология и утопия». Мангейм полагал, что общественное бытие не сводится только к экономическим отношениям в сфере материального производства. Ибо «социальное бытие», определяющее стиль различных эпох, может строиться не только вокруг «экономического фактора», но и вокруг религиозного фактора.</w:t>
      </w:r>
      <w:r w:rsidR="00236A5E" w:rsidRPr="003E0A15">
        <w:rPr>
          <w:sz w:val="28"/>
          <w:szCs w:val="28"/>
        </w:rPr>
        <w:t xml:space="preserve"> Мышление вообще, в том числе и научное, происходит в социально обусловленной атмосфере, и задача исследователя – соотнести «духовные образования» с социальными позициями их носителей. На мышление  оказывают влияние бессознательно сформированные данной социальной средой факторы. В</w:t>
      </w:r>
      <w:r w:rsidR="00DB3C93" w:rsidRPr="003E0A15">
        <w:rPr>
          <w:sz w:val="28"/>
          <w:szCs w:val="28"/>
        </w:rPr>
        <w:t>месте с тем, каждый человек</w:t>
      </w:r>
      <w:r w:rsidR="00236A5E" w:rsidRPr="003E0A15">
        <w:rPr>
          <w:sz w:val="28"/>
          <w:szCs w:val="28"/>
        </w:rPr>
        <w:t xml:space="preserve"> детерминирован</w:t>
      </w:r>
      <w:r w:rsidR="00DB3C93" w:rsidRPr="003E0A15">
        <w:rPr>
          <w:sz w:val="28"/>
          <w:szCs w:val="28"/>
        </w:rPr>
        <w:t xml:space="preserve"> в своем мышлении собственной системой предубеждений – так называемой тотальной идеологией.</w:t>
      </w:r>
      <w:r w:rsidR="00F302BE" w:rsidRPr="003E0A15">
        <w:rPr>
          <w:sz w:val="28"/>
          <w:szCs w:val="28"/>
        </w:rPr>
        <w:t xml:space="preserve"> </w:t>
      </w:r>
      <w:r w:rsidR="00DB3C93" w:rsidRPr="003E0A15">
        <w:rPr>
          <w:sz w:val="28"/>
          <w:szCs w:val="28"/>
        </w:rPr>
        <w:t>А в области политики теоретик  в своих оценках и волевых импульсах настолько тесно связан  с определенным политическим течением, с одной из борю</w:t>
      </w:r>
      <w:r w:rsidR="00565179" w:rsidRPr="003E0A15">
        <w:rPr>
          <w:sz w:val="28"/>
          <w:szCs w:val="28"/>
        </w:rPr>
        <w:t xml:space="preserve">щихся сил, что можно говорить </w:t>
      </w:r>
      <w:r w:rsidR="00DB3C93" w:rsidRPr="003E0A15">
        <w:rPr>
          <w:sz w:val="28"/>
          <w:szCs w:val="28"/>
        </w:rPr>
        <w:t>о различи</w:t>
      </w:r>
      <w:r w:rsidR="002A2992">
        <w:rPr>
          <w:sz w:val="28"/>
          <w:szCs w:val="28"/>
        </w:rPr>
        <w:t>и</w:t>
      </w:r>
      <w:r w:rsidR="00DB3C93" w:rsidRPr="003E0A15">
        <w:rPr>
          <w:sz w:val="28"/>
          <w:szCs w:val="28"/>
        </w:rPr>
        <w:t xml:space="preserve"> стилей мышления. Именно в политической борьбе</w:t>
      </w:r>
      <w:r w:rsidR="00A55A80">
        <w:rPr>
          <w:sz w:val="28"/>
          <w:szCs w:val="28"/>
        </w:rPr>
        <w:t>, по мнению К.Г. Юнга,</w:t>
      </w:r>
      <w:r w:rsidR="00DB3C93" w:rsidRPr="003E0A15">
        <w:rPr>
          <w:sz w:val="28"/>
          <w:szCs w:val="28"/>
        </w:rPr>
        <w:t xml:space="preserve"> люди обнаружили бессознательные коллективные мотивации, которые определяли направление их мышления. Коллективное бессознательное как господствующих, так и угнетенных групп скрывает от них действительное </w:t>
      </w:r>
      <w:r w:rsidR="00DB3C93" w:rsidRPr="003E0A15">
        <w:rPr>
          <w:sz w:val="28"/>
          <w:szCs w:val="28"/>
        </w:rPr>
        <w:lastRenderedPageBreak/>
        <w:t>состояние общества. Мышление правящих групп не в состоянии увидеть  ряд фактов, которые бы поставили под сомнение и подорвали их уверенность в своем господстве. Выдвигая и теоретическ</w:t>
      </w:r>
      <w:r w:rsidR="00A55A80">
        <w:rPr>
          <w:sz w:val="28"/>
          <w:szCs w:val="28"/>
        </w:rPr>
        <w:t>и обосновывая свою систему идей</w:t>
      </w:r>
      <w:r w:rsidR="00DB3C93" w:rsidRPr="003E0A15">
        <w:rPr>
          <w:sz w:val="28"/>
          <w:szCs w:val="28"/>
        </w:rPr>
        <w:t xml:space="preserve"> как единственно истинную, правящий класс</w:t>
      </w:r>
      <w:r w:rsidR="00565179" w:rsidRPr="003E0A15">
        <w:rPr>
          <w:sz w:val="28"/>
          <w:szCs w:val="28"/>
        </w:rPr>
        <w:t xml:space="preserve"> создает духовное о</w:t>
      </w:r>
      <w:r w:rsidR="00DB3C93" w:rsidRPr="003E0A15">
        <w:rPr>
          <w:sz w:val="28"/>
          <w:szCs w:val="28"/>
        </w:rPr>
        <w:t>бразование</w:t>
      </w:r>
      <w:r w:rsidR="00565179" w:rsidRPr="003E0A15">
        <w:rPr>
          <w:sz w:val="28"/>
          <w:szCs w:val="28"/>
        </w:rPr>
        <w:t>, называемое идеологией.</w:t>
      </w:r>
      <w:r w:rsidR="0071079E" w:rsidRPr="003E0A15">
        <w:rPr>
          <w:sz w:val="28"/>
          <w:szCs w:val="28"/>
        </w:rPr>
        <w:t xml:space="preserve"> Любая идеология – это</w:t>
      </w:r>
      <w:r w:rsidR="0013239E">
        <w:rPr>
          <w:sz w:val="28"/>
          <w:szCs w:val="28"/>
        </w:rPr>
        <w:t xml:space="preserve"> субъективно пристрастная</w:t>
      </w:r>
      <w:r w:rsidR="0071079E" w:rsidRPr="003E0A15">
        <w:rPr>
          <w:sz w:val="28"/>
          <w:szCs w:val="28"/>
        </w:rPr>
        <w:t xml:space="preserve"> апология существующего строя.</w:t>
      </w:r>
    </w:p>
    <w:p w:rsidR="00710C2B" w:rsidRDefault="0013239E" w:rsidP="00D703BD">
      <w:pPr>
        <w:pStyle w:val="a4"/>
        <w:spacing w:before="0" w:beforeAutospacing="0" w:after="0" w:afterAutospacing="0" w:line="360" w:lineRule="auto"/>
        <w:ind w:firstLine="708"/>
        <w:jc w:val="both"/>
        <w:rPr>
          <w:sz w:val="28"/>
          <w:szCs w:val="28"/>
        </w:rPr>
      </w:pPr>
      <w:r>
        <w:rPr>
          <w:sz w:val="28"/>
          <w:szCs w:val="28"/>
        </w:rPr>
        <w:t xml:space="preserve">Таким образом, согласно психологическому направлению, идеологии – это ментальные (рациональные) конструкции, скрывающие бессознательные импульсы человеческой психики (теория скрытых интересов). Политические идеологии вырабатываются правящим классом (элитой) для осуществления функций управления и манипулирования массовым сознанием. В соответствии с </w:t>
      </w:r>
      <w:r w:rsidR="006B57DB">
        <w:rPr>
          <w:sz w:val="28"/>
          <w:szCs w:val="28"/>
        </w:rPr>
        <w:t xml:space="preserve">идеями </w:t>
      </w:r>
      <w:r>
        <w:rPr>
          <w:sz w:val="28"/>
          <w:szCs w:val="28"/>
        </w:rPr>
        <w:t>социологического направления</w:t>
      </w:r>
      <w:r w:rsidR="006B57DB">
        <w:rPr>
          <w:sz w:val="28"/>
          <w:szCs w:val="28"/>
        </w:rPr>
        <w:t>,</w:t>
      </w:r>
      <w:r>
        <w:rPr>
          <w:sz w:val="28"/>
          <w:szCs w:val="28"/>
        </w:rPr>
        <w:t xml:space="preserve"> идеологии – теоретически оформленное выражение само</w:t>
      </w:r>
      <w:r w:rsidR="006B57DB">
        <w:rPr>
          <w:sz w:val="28"/>
          <w:szCs w:val="28"/>
        </w:rPr>
        <w:t xml:space="preserve">сознания группы, </w:t>
      </w:r>
      <w:r>
        <w:rPr>
          <w:sz w:val="28"/>
          <w:szCs w:val="28"/>
        </w:rPr>
        <w:t>средство защиты интересов группы</w:t>
      </w:r>
      <w:r w:rsidR="006B57DB">
        <w:rPr>
          <w:sz w:val="28"/>
          <w:szCs w:val="28"/>
        </w:rPr>
        <w:t xml:space="preserve">, системы одностороннего подхода к объяснению действительности и потому сохраняющие статус ложных систем знания, скрывающих от правящих групп реальное состояние общества, но именно  в силу этого стабилизирующие его. </w:t>
      </w:r>
    </w:p>
    <w:p w:rsidR="00EF65E1" w:rsidRPr="00930A6A" w:rsidRDefault="009835CC" w:rsidP="00930A6A">
      <w:pPr>
        <w:pStyle w:val="a4"/>
        <w:spacing w:before="0" w:beforeAutospacing="0" w:after="0" w:afterAutospacing="0" w:line="360" w:lineRule="auto"/>
        <w:ind w:firstLine="708"/>
        <w:jc w:val="both"/>
        <w:rPr>
          <w:sz w:val="28"/>
          <w:szCs w:val="28"/>
        </w:rPr>
      </w:pPr>
      <w:r w:rsidRPr="00930A6A">
        <w:rPr>
          <w:sz w:val="28"/>
          <w:szCs w:val="28"/>
        </w:rPr>
        <w:t>Идеология это основание</w:t>
      </w:r>
      <w:r w:rsidR="00930A6A" w:rsidRPr="00930A6A">
        <w:rPr>
          <w:sz w:val="28"/>
          <w:szCs w:val="28"/>
        </w:rPr>
        <w:t>,</w:t>
      </w:r>
      <w:r w:rsidRPr="00930A6A">
        <w:rPr>
          <w:sz w:val="28"/>
          <w:szCs w:val="28"/>
        </w:rPr>
        <w:t xml:space="preserve"> на котор</w:t>
      </w:r>
      <w:r w:rsidR="002A2992">
        <w:rPr>
          <w:sz w:val="28"/>
          <w:szCs w:val="28"/>
        </w:rPr>
        <w:t xml:space="preserve">ом зиждется деятельность любых </w:t>
      </w:r>
      <w:r w:rsidR="00930A6A" w:rsidRPr="00930A6A">
        <w:rPr>
          <w:sz w:val="28"/>
          <w:szCs w:val="28"/>
        </w:rPr>
        <w:t>общественно-</w:t>
      </w:r>
      <w:r w:rsidR="002A2992">
        <w:rPr>
          <w:sz w:val="28"/>
          <w:szCs w:val="28"/>
        </w:rPr>
        <w:t>политических движений или политических</w:t>
      </w:r>
      <w:r w:rsidRPr="00930A6A">
        <w:rPr>
          <w:sz w:val="28"/>
          <w:szCs w:val="28"/>
        </w:rPr>
        <w:t xml:space="preserve"> </w:t>
      </w:r>
      <w:r w:rsidR="002A2992">
        <w:rPr>
          <w:sz w:val="28"/>
          <w:szCs w:val="28"/>
        </w:rPr>
        <w:t>организаций</w:t>
      </w:r>
      <w:r w:rsidRPr="00930A6A">
        <w:rPr>
          <w:sz w:val="28"/>
          <w:szCs w:val="28"/>
        </w:rPr>
        <w:t>.</w:t>
      </w:r>
      <w:r w:rsidR="00930A6A" w:rsidRPr="00930A6A">
        <w:rPr>
          <w:sz w:val="28"/>
          <w:szCs w:val="28"/>
        </w:rPr>
        <w:t xml:space="preserve"> </w:t>
      </w:r>
      <w:r w:rsidR="00EF65E1" w:rsidRPr="00930A6A">
        <w:rPr>
          <w:sz w:val="28"/>
          <w:szCs w:val="28"/>
        </w:rPr>
        <w:t xml:space="preserve">Деятельность праворадикальных организаций развивается на стыке двух составляющих – </w:t>
      </w:r>
      <w:r w:rsidR="00EF65E1" w:rsidRPr="00930A6A">
        <w:rPr>
          <w:bCs/>
          <w:sz w:val="28"/>
          <w:szCs w:val="28"/>
        </w:rPr>
        <w:t>общественное движение и политическое течение,</w:t>
      </w:r>
      <w:r w:rsidR="00EF65E1" w:rsidRPr="00930A6A">
        <w:rPr>
          <w:sz w:val="28"/>
          <w:szCs w:val="28"/>
        </w:rPr>
        <w:t xml:space="preserve"> которые, в свою очередь, непосредственно связаны с человеком как личностью и членом общества.</w:t>
      </w:r>
      <w:r w:rsidR="00A350D5" w:rsidRPr="00930A6A">
        <w:rPr>
          <w:sz w:val="28"/>
          <w:szCs w:val="28"/>
        </w:rPr>
        <w:t xml:space="preserve"> </w:t>
      </w:r>
      <w:r w:rsidR="00EF65E1" w:rsidRPr="00930A6A">
        <w:rPr>
          <w:sz w:val="28"/>
          <w:szCs w:val="28"/>
        </w:rPr>
        <w:t>Методологическая особенность</w:t>
      </w:r>
      <w:r w:rsidR="00A350D5" w:rsidRPr="00930A6A">
        <w:rPr>
          <w:sz w:val="28"/>
          <w:szCs w:val="28"/>
        </w:rPr>
        <w:t xml:space="preserve"> изучения</w:t>
      </w:r>
      <w:r w:rsidR="00EF65E1" w:rsidRPr="00930A6A">
        <w:rPr>
          <w:sz w:val="28"/>
          <w:szCs w:val="28"/>
        </w:rPr>
        <w:t xml:space="preserve"> </w:t>
      </w:r>
      <w:r w:rsidR="00EF65E1" w:rsidRPr="00930A6A">
        <w:rPr>
          <w:bCs/>
          <w:sz w:val="28"/>
          <w:szCs w:val="28"/>
        </w:rPr>
        <w:t>праворадикального движения</w:t>
      </w:r>
      <w:r w:rsidR="00EF65E1" w:rsidRPr="00930A6A">
        <w:rPr>
          <w:sz w:val="28"/>
          <w:szCs w:val="28"/>
        </w:rPr>
        <w:t xml:space="preserve"> состоит в том, что центр тяжести в познании переносится на личность как субъект деятельности. Таким образом, если право в первую очередь выделяет в человеке участника какого-либо движения (организации), то </w:t>
      </w:r>
      <w:r w:rsidR="00EF65E1" w:rsidRPr="00930A6A">
        <w:rPr>
          <w:bCs/>
          <w:sz w:val="28"/>
          <w:szCs w:val="28"/>
        </w:rPr>
        <w:t>политология</w:t>
      </w:r>
      <w:r w:rsidR="00EF65E1" w:rsidRPr="00930A6A">
        <w:rPr>
          <w:sz w:val="28"/>
          <w:szCs w:val="28"/>
        </w:rPr>
        <w:t xml:space="preserve"> исследует человека</w:t>
      </w:r>
      <w:r w:rsidR="00A350D5" w:rsidRPr="00930A6A">
        <w:rPr>
          <w:sz w:val="28"/>
          <w:szCs w:val="28"/>
        </w:rPr>
        <w:t xml:space="preserve"> как политического актора </w:t>
      </w:r>
      <w:r w:rsidR="00EF65E1" w:rsidRPr="00930A6A">
        <w:rPr>
          <w:sz w:val="28"/>
          <w:szCs w:val="28"/>
        </w:rPr>
        <w:t>конкретной правор</w:t>
      </w:r>
      <w:r w:rsidR="00A350D5" w:rsidRPr="00930A6A">
        <w:rPr>
          <w:sz w:val="28"/>
          <w:szCs w:val="28"/>
        </w:rPr>
        <w:t>адикальной организации, движения в</w:t>
      </w:r>
      <w:r w:rsidR="006648FA" w:rsidRPr="00930A6A">
        <w:rPr>
          <w:sz w:val="28"/>
          <w:szCs w:val="28"/>
        </w:rPr>
        <w:t xml:space="preserve"> </w:t>
      </w:r>
      <w:r w:rsidR="00A350D5" w:rsidRPr="00930A6A">
        <w:rPr>
          <w:sz w:val="28"/>
          <w:szCs w:val="28"/>
        </w:rPr>
        <w:t>ко</w:t>
      </w:r>
      <w:r w:rsidR="00A55A80">
        <w:rPr>
          <w:sz w:val="28"/>
          <w:szCs w:val="28"/>
        </w:rPr>
        <w:t>нкретном историческом контексте и их действиях.</w:t>
      </w:r>
    </w:p>
    <w:p w:rsidR="00EF65E1" w:rsidRPr="002D7C7F" w:rsidRDefault="00EF65E1" w:rsidP="006A7BAF">
      <w:pPr>
        <w:pStyle w:val="a4"/>
        <w:spacing w:before="0" w:beforeAutospacing="0" w:after="0" w:afterAutospacing="0" w:line="360" w:lineRule="auto"/>
        <w:ind w:firstLine="708"/>
        <w:jc w:val="both"/>
        <w:rPr>
          <w:sz w:val="28"/>
          <w:szCs w:val="28"/>
        </w:rPr>
      </w:pPr>
      <w:r w:rsidRPr="002D7C7F">
        <w:rPr>
          <w:sz w:val="28"/>
          <w:szCs w:val="28"/>
        </w:rPr>
        <w:lastRenderedPageBreak/>
        <w:t xml:space="preserve">С историческим подходом мы связываем накопление знаний о </w:t>
      </w:r>
      <w:r w:rsidR="006A7BAF">
        <w:rPr>
          <w:sz w:val="28"/>
          <w:szCs w:val="28"/>
        </w:rPr>
        <w:t>праворадикальных движениях</w:t>
      </w:r>
      <w:r w:rsidRPr="002D7C7F">
        <w:rPr>
          <w:sz w:val="28"/>
          <w:szCs w:val="28"/>
        </w:rPr>
        <w:t xml:space="preserve"> </w:t>
      </w:r>
      <w:r w:rsidR="006A7BAF">
        <w:rPr>
          <w:sz w:val="28"/>
          <w:szCs w:val="28"/>
        </w:rPr>
        <w:t xml:space="preserve">в </w:t>
      </w:r>
      <w:r w:rsidRPr="002D7C7F">
        <w:rPr>
          <w:sz w:val="28"/>
          <w:szCs w:val="28"/>
        </w:rPr>
        <w:t xml:space="preserve">разных </w:t>
      </w:r>
      <w:r>
        <w:rPr>
          <w:sz w:val="28"/>
          <w:szCs w:val="28"/>
        </w:rPr>
        <w:t>стран</w:t>
      </w:r>
      <w:r w:rsidR="006A7BAF">
        <w:rPr>
          <w:sz w:val="28"/>
          <w:szCs w:val="28"/>
        </w:rPr>
        <w:t>ах мира и в  разные</w:t>
      </w:r>
      <w:r w:rsidRPr="002D7C7F">
        <w:rPr>
          <w:sz w:val="28"/>
          <w:szCs w:val="28"/>
        </w:rPr>
        <w:t xml:space="preserve"> эпохи. Для нашего исследования данный подход играет важную роль, так как собственно только на базе накопленны</w:t>
      </w:r>
      <w:r w:rsidR="006A7BAF">
        <w:rPr>
          <w:sz w:val="28"/>
          <w:szCs w:val="28"/>
        </w:rPr>
        <w:t>х исторических сведений появляется реальность</w:t>
      </w:r>
      <w:r w:rsidRPr="002D7C7F">
        <w:rPr>
          <w:sz w:val="28"/>
          <w:szCs w:val="28"/>
        </w:rPr>
        <w:t xml:space="preserve"> возможность делать</w:t>
      </w:r>
      <w:r>
        <w:rPr>
          <w:sz w:val="28"/>
          <w:szCs w:val="28"/>
        </w:rPr>
        <w:t xml:space="preserve"> масштабные </w:t>
      </w:r>
      <w:r w:rsidR="006A7BAF">
        <w:rPr>
          <w:sz w:val="28"/>
          <w:szCs w:val="28"/>
        </w:rPr>
        <w:t>и месте с тем корректные</w:t>
      </w:r>
      <w:r w:rsidRPr="002D7C7F">
        <w:rPr>
          <w:sz w:val="28"/>
          <w:szCs w:val="28"/>
        </w:rPr>
        <w:t xml:space="preserve"> выводы широкого характера.</w:t>
      </w:r>
    </w:p>
    <w:p w:rsidR="00EF65E1" w:rsidRDefault="00EF65E1" w:rsidP="00EF65E1">
      <w:pPr>
        <w:pStyle w:val="a4"/>
        <w:spacing w:before="0" w:beforeAutospacing="0" w:after="0" w:afterAutospacing="0" w:line="360" w:lineRule="auto"/>
        <w:ind w:firstLine="708"/>
        <w:jc w:val="both"/>
        <w:rPr>
          <w:sz w:val="28"/>
          <w:szCs w:val="28"/>
        </w:rPr>
      </w:pPr>
      <w:r w:rsidRPr="002D7C7F">
        <w:rPr>
          <w:sz w:val="28"/>
          <w:szCs w:val="28"/>
        </w:rPr>
        <w:t>Собственно, только история</w:t>
      </w:r>
      <w:r>
        <w:rPr>
          <w:sz w:val="28"/>
          <w:szCs w:val="28"/>
        </w:rPr>
        <w:t xml:space="preserve">, в частности политическая история, </w:t>
      </w:r>
      <w:r w:rsidRPr="002D7C7F">
        <w:rPr>
          <w:sz w:val="28"/>
          <w:szCs w:val="28"/>
        </w:rPr>
        <w:t>может дать полный и убедительный ответ на вопросы: когда, как и почему, под воздействием каких факторов сложилс</w:t>
      </w:r>
      <w:r>
        <w:rPr>
          <w:sz w:val="28"/>
          <w:szCs w:val="28"/>
        </w:rPr>
        <w:t>я</w:t>
      </w:r>
      <w:r w:rsidRPr="002D7C7F">
        <w:rPr>
          <w:sz w:val="28"/>
          <w:szCs w:val="28"/>
        </w:rPr>
        <w:t xml:space="preserve"> и развивалс</w:t>
      </w:r>
      <w:r>
        <w:rPr>
          <w:sz w:val="28"/>
          <w:szCs w:val="28"/>
        </w:rPr>
        <w:t>я</w:t>
      </w:r>
      <w:r w:rsidRPr="002D7C7F">
        <w:rPr>
          <w:sz w:val="28"/>
          <w:szCs w:val="28"/>
        </w:rPr>
        <w:t xml:space="preserve"> </w:t>
      </w:r>
      <w:r>
        <w:rPr>
          <w:sz w:val="28"/>
          <w:szCs w:val="28"/>
        </w:rPr>
        <w:t>правый радикализм</w:t>
      </w:r>
      <w:r w:rsidRPr="002D7C7F">
        <w:rPr>
          <w:sz w:val="28"/>
          <w:szCs w:val="28"/>
        </w:rPr>
        <w:t xml:space="preserve">. Именно история может раскрыть особую роль психологии </w:t>
      </w:r>
      <w:r w:rsidR="00930A6A">
        <w:rPr>
          <w:sz w:val="28"/>
          <w:szCs w:val="28"/>
        </w:rPr>
        <w:t xml:space="preserve">и социологии знания </w:t>
      </w:r>
      <w:r w:rsidRPr="002D7C7F">
        <w:rPr>
          <w:sz w:val="28"/>
          <w:szCs w:val="28"/>
        </w:rPr>
        <w:t xml:space="preserve">в формировании </w:t>
      </w:r>
      <w:r>
        <w:rPr>
          <w:sz w:val="28"/>
          <w:szCs w:val="28"/>
        </w:rPr>
        <w:t>праворадикальных организаций</w:t>
      </w:r>
      <w:r w:rsidRPr="002D7C7F">
        <w:rPr>
          <w:sz w:val="28"/>
          <w:szCs w:val="28"/>
        </w:rPr>
        <w:t xml:space="preserve"> в рамках устойчивых коллективных </w:t>
      </w:r>
      <w:r>
        <w:rPr>
          <w:sz w:val="28"/>
          <w:szCs w:val="28"/>
        </w:rPr>
        <w:t xml:space="preserve">или политических </w:t>
      </w:r>
      <w:r w:rsidRPr="002D7C7F">
        <w:rPr>
          <w:sz w:val="28"/>
          <w:szCs w:val="28"/>
        </w:rPr>
        <w:t>общностей, способных сохранять и развивать свои черты и свойства столетиями, передавая их новым поколениям в более совершенных, зрелых и значимых ф</w:t>
      </w:r>
      <w:r>
        <w:rPr>
          <w:sz w:val="28"/>
          <w:szCs w:val="28"/>
        </w:rPr>
        <w:t xml:space="preserve">ормах </w:t>
      </w:r>
      <w:r w:rsidRPr="009031C8">
        <w:rPr>
          <w:sz w:val="28"/>
          <w:szCs w:val="28"/>
        </w:rPr>
        <w:t>[191</w:t>
      </w:r>
      <w:r>
        <w:rPr>
          <w:sz w:val="28"/>
          <w:szCs w:val="28"/>
        </w:rPr>
        <w:t xml:space="preserve">, </w:t>
      </w:r>
      <w:r>
        <w:rPr>
          <w:sz w:val="28"/>
          <w:szCs w:val="28"/>
          <w:lang w:val="en-US"/>
        </w:rPr>
        <w:t>c</w:t>
      </w:r>
      <w:r>
        <w:rPr>
          <w:sz w:val="28"/>
          <w:szCs w:val="28"/>
        </w:rPr>
        <w:t>.</w:t>
      </w:r>
      <w:r w:rsidRPr="009031C8">
        <w:rPr>
          <w:sz w:val="28"/>
          <w:szCs w:val="28"/>
        </w:rPr>
        <w:t>168–173]</w:t>
      </w:r>
      <w:r>
        <w:rPr>
          <w:sz w:val="28"/>
          <w:szCs w:val="28"/>
        </w:rPr>
        <w:t>.</w:t>
      </w:r>
    </w:p>
    <w:p w:rsidR="006648FA" w:rsidRDefault="00EF65E1" w:rsidP="00EF65E1">
      <w:pPr>
        <w:pStyle w:val="a4"/>
        <w:spacing w:before="0" w:beforeAutospacing="0" w:after="0" w:afterAutospacing="0" w:line="360" w:lineRule="auto"/>
        <w:ind w:firstLine="708"/>
        <w:jc w:val="both"/>
        <w:rPr>
          <w:sz w:val="28"/>
          <w:szCs w:val="28"/>
        </w:rPr>
      </w:pPr>
      <w:r w:rsidRPr="002D7C7F">
        <w:rPr>
          <w:sz w:val="28"/>
          <w:szCs w:val="28"/>
        </w:rPr>
        <w:t xml:space="preserve">Исторический подход способствует выявлению характера  воздействия внешних и внутренних факторов, условий и среды на  эволюцию </w:t>
      </w:r>
      <w:r>
        <w:rPr>
          <w:sz w:val="28"/>
          <w:szCs w:val="28"/>
        </w:rPr>
        <w:t>праворадикализма</w:t>
      </w:r>
      <w:r w:rsidRPr="002D7C7F">
        <w:rPr>
          <w:sz w:val="28"/>
          <w:szCs w:val="28"/>
        </w:rPr>
        <w:t>.</w:t>
      </w:r>
      <w:r>
        <w:rPr>
          <w:sz w:val="28"/>
          <w:szCs w:val="28"/>
        </w:rPr>
        <w:t xml:space="preserve"> </w:t>
      </w:r>
      <w:r w:rsidRPr="002D7C7F">
        <w:rPr>
          <w:sz w:val="28"/>
          <w:szCs w:val="28"/>
        </w:rPr>
        <w:t>Полагаем, что исторический подход представляет собой</w:t>
      </w:r>
      <w:r w:rsidRPr="002D7C7F">
        <w:rPr>
          <w:i/>
          <w:iCs/>
          <w:sz w:val="28"/>
          <w:szCs w:val="28"/>
        </w:rPr>
        <w:t xml:space="preserve"> </w:t>
      </w:r>
      <w:r w:rsidRPr="002D7C7F">
        <w:rPr>
          <w:sz w:val="28"/>
          <w:szCs w:val="28"/>
        </w:rPr>
        <w:t xml:space="preserve">три взаимосвязанных методологических аспекта, три ее измерения. </w:t>
      </w:r>
    </w:p>
    <w:p w:rsidR="00EF65E1" w:rsidRDefault="00EF65E1" w:rsidP="00EF65E1">
      <w:pPr>
        <w:pStyle w:val="a4"/>
        <w:spacing w:before="0" w:beforeAutospacing="0" w:after="0" w:afterAutospacing="0" w:line="360" w:lineRule="auto"/>
        <w:ind w:firstLine="708"/>
        <w:jc w:val="both"/>
        <w:rPr>
          <w:sz w:val="28"/>
          <w:szCs w:val="28"/>
        </w:rPr>
      </w:pPr>
      <w:r w:rsidRPr="002D7C7F">
        <w:rPr>
          <w:sz w:val="28"/>
          <w:szCs w:val="28"/>
        </w:rPr>
        <w:t xml:space="preserve">Во-первых, это необходимость исследования </w:t>
      </w:r>
      <w:r>
        <w:rPr>
          <w:sz w:val="28"/>
          <w:szCs w:val="28"/>
        </w:rPr>
        <w:t>правого радикализма</w:t>
      </w:r>
      <w:r w:rsidRPr="002D7C7F">
        <w:rPr>
          <w:sz w:val="28"/>
          <w:szCs w:val="28"/>
        </w:rPr>
        <w:t xml:space="preserve"> с позиций закономерности и объективнос</w:t>
      </w:r>
      <w:r>
        <w:rPr>
          <w:sz w:val="28"/>
          <w:szCs w:val="28"/>
        </w:rPr>
        <w:t xml:space="preserve">ти, то есть процесса </w:t>
      </w:r>
      <w:r w:rsidR="006648FA">
        <w:rPr>
          <w:sz w:val="28"/>
          <w:szCs w:val="28"/>
        </w:rPr>
        <w:t xml:space="preserve">его становления </w:t>
      </w:r>
      <w:r w:rsidRPr="002D7C7F">
        <w:rPr>
          <w:sz w:val="28"/>
          <w:szCs w:val="28"/>
        </w:rPr>
        <w:t xml:space="preserve">в качестве социальной реальности. </w:t>
      </w:r>
    </w:p>
    <w:p w:rsidR="00EF65E1" w:rsidRDefault="00EF65E1" w:rsidP="00EF65E1">
      <w:pPr>
        <w:pStyle w:val="a4"/>
        <w:spacing w:before="0" w:beforeAutospacing="0" w:after="0" w:afterAutospacing="0" w:line="360" w:lineRule="auto"/>
        <w:ind w:firstLine="708"/>
        <w:jc w:val="both"/>
        <w:rPr>
          <w:sz w:val="28"/>
          <w:szCs w:val="28"/>
        </w:rPr>
      </w:pPr>
      <w:r w:rsidRPr="002D7C7F">
        <w:rPr>
          <w:sz w:val="28"/>
          <w:szCs w:val="28"/>
        </w:rPr>
        <w:t xml:space="preserve">Во-вторых, в рамках исторического подхода предоставляется возможность показать происхождение </w:t>
      </w:r>
      <w:r>
        <w:rPr>
          <w:sz w:val="28"/>
          <w:szCs w:val="28"/>
        </w:rPr>
        <w:t>нацизма</w:t>
      </w:r>
      <w:r w:rsidR="006648FA">
        <w:rPr>
          <w:sz w:val="28"/>
          <w:szCs w:val="28"/>
        </w:rPr>
        <w:t xml:space="preserve"> (национализма)</w:t>
      </w:r>
      <w:r w:rsidRPr="002D7C7F">
        <w:rPr>
          <w:sz w:val="28"/>
          <w:szCs w:val="28"/>
        </w:rPr>
        <w:t xml:space="preserve">, </w:t>
      </w:r>
      <w:r>
        <w:rPr>
          <w:sz w:val="28"/>
          <w:szCs w:val="28"/>
        </w:rPr>
        <w:t>его</w:t>
      </w:r>
      <w:r w:rsidRPr="002D7C7F">
        <w:rPr>
          <w:sz w:val="28"/>
          <w:szCs w:val="28"/>
        </w:rPr>
        <w:t xml:space="preserve"> источники, пути </w:t>
      </w:r>
      <w:r>
        <w:rPr>
          <w:sz w:val="28"/>
          <w:szCs w:val="28"/>
        </w:rPr>
        <w:t>его</w:t>
      </w:r>
      <w:r w:rsidRPr="002D7C7F">
        <w:rPr>
          <w:sz w:val="28"/>
          <w:szCs w:val="28"/>
        </w:rPr>
        <w:t xml:space="preserve"> развития. Данный подход способствует: а) раскрытию преемственности действий граждан с предшествующими формами </w:t>
      </w:r>
      <w:r>
        <w:rPr>
          <w:sz w:val="28"/>
          <w:szCs w:val="28"/>
        </w:rPr>
        <w:t xml:space="preserve">таких </w:t>
      </w:r>
      <w:r w:rsidRPr="002D7C7F">
        <w:rPr>
          <w:sz w:val="28"/>
          <w:szCs w:val="28"/>
        </w:rPr>
        <w:t xml:space="preserve">коллективных общностей; б) характеру воздействия этих форм на формирование </w:t>
      </w:r>
      <w:r w:rsidR="006648FA">
        <w:rPr>
          <w:sz w:val="28"/>
          <w:szCs w:val="28"/>
        </w:rPr>
        <w:t>их сознания  и поведения. Этот</w:t>
      </w:r>
      <w:r w:rsidRPr="002D7C7F">
        <w:rPr>
          <w:sz w:val="28"/>
          <w:szCs w:val="28"/>
        </w:rPr>
        <w:t xml:space="preserve"> подход позволяет определить в последующем своеобразие национальной психологии и самосознания, исторической памяти. </w:t>
      </w:r>
    </w:p>
    <w:p w:rsidR="00A97FD8" w:rsidRDefault="00EF65E1" w:rsidP="0088765C">
      <w:pPr>
        <w:pStyle w:val="a4"/>
        <w:spacing w:before="0" w:beforeAutospacing="0" w:after="0" w:afterAutospacing="0" w:line="360" w:lineRule="auto"/>
        <w:ind w:firstLine="708"/>
        <w:jc w:val="both"/>
        <w:rPr>
          <w:sz w:val="28"/>
          <w:szCs w:val="28"/>
        </w:rPr>
      </w:pPr>
      <w:r w:rsidRPr="002D7C7F">
        <w:rPr>
          <w:sz w:val="28"/>
          <w:szCs w:val="28"/>
        </w:rPr>
        <w:lastRenderedPageBreak/>
        <w:t xml:space="preserve">В-третьих, исторический подход нацелен на изучение  </w:t>
      </w:r>
      <w:r>
        <w:rPr>
          <w:sz w:val="28"/>
          <w:szCs w:val="28"/>
        </w:rPr>
        <w:t>правого радикализма</w:t>
      </w:r>
      <w:r w:rsidRPr="002D7C7F">
        <w:rPr>
          <w:sz w:val="28"/>
          <w:szCs w:val="28"/>
        </w:rPr>
        <w:t xml:space="preserve"> как результата процесса  деятельности людей в рамках социальных коллективов, создающих продукты своей деятельности в виде </w:t>
      </w:r>
      <w:r>
        <w:rPr>
          <w:sz w:val="28"/>
          <w:szCs w:val="28"/>
        </w:rPr>
        <w:t>праворадикальных политических движений, организаций (например, скинхеды)</w:t>
      </w:r>
      <w:r w:rsidRPr="002D7C7F">
        <w:rPr>
          <w:sz w:val="28"/>
          <w:szCs w:val="28"/>
        </w:rPr>
        <w:t>, норм, ритуалов и способных адаптировать их к конкретной социальной среде.</w:t>
      </w:r>
      <w:r>
        <w:rPr>
          <w:sz w:val="28"/>
          <w:szCs w:val="28"/>
        </w:rPr>
        <w:t xml:space="preserve"> Кроме того, </w:t>
      </w:r>
      <w:r w:rsidRPr="002D7C7F">
        <w:rPr>
          <w:sz w:val="28"/>
          <w:szCs w:val="28"/>
        </w:rPr>
        <w:t>историч</w:t>
      </w:r>
      <w:r w:rsidR="0088765C">
        <w:rPr>
          <w:sz w:val="28"/>
          <w:szCs w:val="28"/>
        </w:rPr>
        <w:t xml:space="preserve">еский подход способствует прояснению </w:t>
      </w:r>
      <w:r w:rsidRPr="002D7C7F">
        <w:rPr>
          <w:sz w:val="28"/>
          <w:szCs w:val="28"/>
        </w:rPr>
        <w:t xml:space="preserve">сущности </w:t>
      </w:r>
      <w:r>
        <w:rPr>
          <w:sz w:val="28"/>
          <w:szCs w:val="28"/>
        </w:rPr>
        <w:t>праворадикальных организаций</w:t>
      </w:r>
      <w:r w:rsidRPr="002D7C7F">
        <w:rPr>
          <w:sz w:val="28"/>
          <w:szCs w:val="28"/>
        </w:rPr>
        <w:t xml:space="preserve">, формированию научных понятий и категорий, закономерностей, выраженных в характеризующих </w:t>
      </w:r>
      <w:r>
        <w:rPr>
          <w:sz w:val="28"/>
          <w:szCs w:val="28"/>
        </w:rPr>
        <w:t>их</w:t>
      </w:r>
      <w:r w:rsidRPr="002D7C7F">
        <w:rPr>
          <w:sz w:val="28"/>
          <w:szCs w:val="28"/>
        </w:rPr>
        <w:t xml:space="preserve"> теоретических абстракциях. </w:t>
      </w:r>
    </w:p>
    <w:p w:rsidR="000D4659" w:rsidRDefault="00A55A80" w:rsidP="00446D8F">
      <w:pPr>
        <w:pStyle w:val="a4"/>
        <w:spacing w:before="0" w:beforeAutospacing="0" w:after="0" w:afterAutospacing="0" w:line="360" w:lineRule="auto"/>
        <w:ind w:firstLine="708"/>
        <w:jc w:val="both"/>
        <w:rPr>
          <w:sz w:val="28"/>
          <w:szCs w:val="28"/>
        </w:rPr>
      </w:pPr>
      <w:r>
        <w:rPr>
          <w:sz w:val="28"/>
          <w:szCs w:val="28"/>
        </w:rPr>
        <w:t>В</w:t>
      </w:r>
      <w:r w:rsidR="00C51ED3" w:rsidRPr="007D17BA">
        <w:rPr>
          <w:sz w:val="28"/>
          <w:szCs w:val="28"/>
        </w:rPr>
        <w:t xml:space="preserve">едущая методологическая роль в оценке сущности праворадикальных движений </w:t>
      </w:r>
      <w:r w:rsidR="007D17BA" w:rsidRPr="007D17BA">
        <w:rPr>
          <w:sz w:val="28"/>
          <w:szCs w:val="28"/>
        </w:rPr>
        <w:t>принадлежит системному подходу</w:t>
      </w:r>
      <w:r>
        <w:rPr>
          <w:sz w:val="28"/>
          <w:szCs w:val="28"/>
        </w:rPr>
        <w:t>, как</w:t>
      </w:r>
      <w:r w:rsidR="007D17BA" w:rsidRPr="007D17BA">
        <w:rPr>
          <w:sz w:val="28"/>
          <w:szCs w:val="28"/>
        </w:rPr>
        <w:t xml:space="preserve"> универсальн</w:t>
      </w:r>
      <w:r>
        <w:rPr>
          <w:sz w:val="28"/>
          <w:szCs w:val="28"/>
        </w:rPr>
        <w:t>ому</w:t>
      </w:r>
      <w:r w:rsidR="007D17BA" w:rsidRPr="007D17BA">
        <w:rPr>
          <w:sz w:val="28"/>
          <w:szCs w:val="28"/>
        </w:rPr>
        <w:t xml:space="preserve"> инструмент</w:t>
      </w:r>
      <w:r>
        <w:rPr>
          <w:sz w:val="28"/>
          <w:szCs w:val="28"/>
        </w:rPr>
        <w:t>у</w:t>
      </w:r>
      <w:r w:rsidR="007D17BA" w:rsidRPr="007D17BA">
        <w:rPr>
          <w:sz w:val="28"/>
          <w:szCs w:val="28"/>
        </w:rPr>
        <w:t xml:space="preserve"> </w:t>
      </w:r>
      <w:r w:rsidR="00A97FD8" w:rsidRPr="007D17BA">
        <w:rPr>
          <w:sz w:val="28"/>
          <w:szCs w:val="28"/>
        </w:rPr>
        <w:t>познавательной деятель</w:t>
      </w:r>
      <w:r w:rsidR="00A97FD8" w:rsidRPr="007D17BA">
        <w:rPr>
          <w:sz w:val="28"/>
          <w:szCs w:val="28"/>
        </w:rPr>
        <w:softHyphen/>
        <w:t xml:space="preserve">ности. </w:t>
      </w:r>
      <w:r w:rsidR="008149C1" w:rsidRPr="007D17BA">
        <w:rPr>
          <w:sz w:val="28"/>
          <w:szCs w:val="28"/>
        </w:rPr>
        <w:t>Системный подход неза</w:t>
      </w:r>
      <w:r w:rsidR="008149C1" w:rsidRPr="007D17BA">
        <w:rPr>
          <w:sz w:val="28"/>
          <w:szCs w:val="28"/>
        </w:rPr>
        <w:softHyphen/>
        <w:t xml:space="preserve">меним в познании динамично изменяющихся общественно-политических формирований, к которым как раз мы и относим праворадикальные организации. </w:t>
      </w:r>
      <w:r>
        <w:rPr>
          <w:sz w:val="28"/>
          <w:szCs w:val="28"/>
        </w:rPr>
        <w:t>Он</w:t>
      </w:r>
      <w:r w:rsidR="008149C1" w:rsidRPr="007D17BA">
        <w:rPr>
          <w:sz w:val="28"/>
          <w:szCs w:val="28"/>
        </w:rPr>
        <w:t xml:space="preserve"> используется</w:t>
      </w:r>
      <w:r w:rsidR="0088765C" w:rsidRPr="007D17BA">
        <w:rPr>
          <w:sz w:val="28"/>
          <w:szCs w:val="28"/>
        </w:rPr>
        <w:t xml:space="preserve"> тогда, </w:t>
      </w:r>
      <w:r w:rsidR="008149C1" w:rsidRPr="007D17BA">
        <w:rPr>
          <w:sz w:val="28"/>
          <w:szCs w:val="28"/>
        </w:rPr>
        <w:t>когда речь идет о проблемах</w:t>
      </w:r>
      <w:r>
        <w:rPr>
          <w:sz w:val="28"/>
          <w:szCs w:val="28"/>
        </w:rPr>
        <w:t xml:space="preserve"> не только теории</w:t>
      </w:r>
      <w:r w:rsidR="008149C1" w:rsidRPr="007D17BA">
        <w:rPr>
          <w:sz w:val="28"/>
          <w:szCs w:val="28"/>
        </w:rPr>
        <w:t>, но и практики. При этом имеет</w:t>
      </w:r>
      <w:r w:rsidR="008149C1" w:rsidRPr="007D17BA">
        <w:rPr>
          <w:sz w:val="28"/>
          <w:szCs w:val="28"/>
        </w:rPr>
        <w:softHyphen/>
        <w:t>ся в виду такая организация исследовательской или прак</w:t>
      </w:r>
      <w:r w:rsidR="008149C1" w:rsidRPr="007D17BA">
        <w:rPr>
          <w:sz w:val="28"/>
          <w:szCs w:val="28"/>
        </w:rPr>
        <w:softHyphen/>
        <w:t>тической деятельности, когда существенным условием для решения</w:t>
      </w:r>
      <w:r w:rsidR="00C51ED3" w:rsidRPr="007D17BA">
        <w:rPr>
          <w:sz w:val="28"/>
          <w:szCs w:val="28"/>
        </w:rPr>
        <w:t xml:space="preserve"> конкретной научной </w:t>
      </w:r>
      <w:r w:rsidR="008149C1" w:rsidRPr="007D17BA">
        <w:rPr>
          <w:sz w:val="28"/>
          <w:szCs w:val="28"/>
        </w:rPr>
        <w:t xml:space="preserve">проблемы становится органическое сочетание действий представителей разных научных дисциплин </w:t>
      </w:r>
      <w:r w:rsidR="0088765C" w:rsidRPr="007D17BA">
        <w:rPr>
          <w:sz w:val="28"/>
          <w:szCs w:val="28"/>
        </w:rPr>
        <w:t xml:space="preserve">(философия, политология, социология, юриспруденция, психология) и </w:t>
      </w:r>
      <w:r w:rsidR="008149C1" w:rsidRPr="007D17BA">
        <w:rPr>
          <w:sz w:val="28"/>
          <w:szCs w:val="28"/>
        </w:rPr>
        <w:t xml:space="preserve">разных сфер практики. </w:t>
      </w:r>
      <w:r w:rsidR="00C51ED3" w:rsidRPr="007D17BA">
        <w:rPr>
          <w:sz w:val="28"/>
          <w:szCs w:val="28"/>
        </w:rPr>
        <w:t>Так как деятельность рассматриваемых нами организаций и движений, затрагивает жизн</w:t>
      </w:r>
      <w:r>
        <w:rPr>
          <w:sz w:val="28"/>
          <w:szCs w:val="28"/>
        </w:rPr>
        <w:t>ь</w:t>
      </w:r>
      <w:r w:rsidR="00C51ED3" w:rsidRPr="007D17BA">
        <w:rPr>
          <w:sz w:val="28"/>
          <w:szCs w:val="28"/>
        </w:rPr>
        <w:t xml:space="preserve"> людей, государств и международных отношений.</w:t>
      </w:r>
    </w:p>
    <w:p w:rsidR="00EF65E1" w:rsidRPr="009071E6" w:rsidRDefault="00EF65E1" w:rsidP="00C51ED3">
      <w:pPr>
        <w:pStyle w:val="a4"/>
        <w:spacing w:before="0" w:beforeAutospacing="0" w:after="0" w:afterAutospacing="0" w:line="360" w:lineRule="auto"/>
        <w:ind w:firstLine="708"/>
        <w:jc w:val="both"/>
        <w:rPr>
          <w:bCs/>
          <w:sz w:val="28"/>
          <w:szCs w:val="28"/>
        </w:rPr>
      </w:pPr>
      <w:r w:rsidRPr="00162F82">
        <w:rPr>
          <w:bCs/>
          <w:sz w:val="28"/>
          <w:szCs w:val="28"/>
        </w:rPr>
        <w:t>Политическая деятельность</w:t>
      </w:r>
      <w:r>
        <w:rPr>
          <w:bCs/>
          <w:sz w:val="28"/>
          <w:szCs w:val="28"/>
        </w:rPr>
        <w:t xml:space="preserve"> вообще и праворадикальных формирований в частности </w:t>
      </w:r>
      <w:r w:rsidRPr="00162F82">
        <w:rPr>
          <w:bCs/>
          <w:sz w:val="28"/>
          <w:szCs w:val="28"/>
        </w:rPr>
        <w:t xml:space="preserve">определяется системой взглядов, глубинную основу которых составляют интересы людей (социальных общностей, групп, институтов – классов, наций, партий и др.). Эти интересы осознаются в форме идеологии. В политической науке под идеологией понимается любая система идей (ценностей), обслуживающая чьи-либо интересы. Праворадикальные движения и организации имеют свою идеологию, </w:t>
      </w:r>
      <w:r w:rsidRPr="00162F82">
        <w:rPr>
          <w:bCs/>
          <w:sz w:val="28"/>
          <w:szCs w:val="28"/>
        </w:rPr>
        <w:lastRenderedPageBreak/>
        <w:t>обосновывающую их притязания на власть.</w:t>
      </w:r>
      <w:r>
        <w:rPr>
          <w:bCs/>
          <w:sz w:val="28"/>
          <w:szCs w:val="28"/>
        </w:rPr>
        <w:t xml:space="preserve"> </w:t>
      </w:r>
      <w:r>
        <w:rPr>
          <w:sz w:val="28"/>
          <w:szCs w:val="28"/>
        </w:rPr>
        <w:t>П</w:t>
      </w:r>
      <w:r w:rsidRPr="008D6E15">
        <w:rPr>
          <w:sz w:val="28"/>
          <w:szCs w:val="28"/>
        </w:rPr>
        <w:t>редставителями праворадикальных идеологий являются расистские и националистические партии и движения. Праворадикальные идеологии и националистические партии и движения сегодня являются правящими во многих странах на постсоветском пространстве и представлены в национальных парламентах и органах самоуправления</w:t>
      </w:r>
      <w:r w:rsidRPr="00210466">
        <w:rPr>
          <w:sz w:val="28"/>
          <w:szCs w:val="28"/>
        </w:rPr>
        <w:t xml:space="preserve"> [78</w:t>
      </w:r>
      <w:r>
        <w:rPr>
          <w:sz w:val="28"/>
          <w:szCs w:val="28"/>
        </w:rPr>
        <w:t xml:space="preserve">, </w:t>
      </w:r>
      <w:r>
        <w:rPr>
          <w:sz w:val="28"/>
          <w:szCs w:val="28"/>
          <w:lang w:val="en-US"/>
        </w:rPr>
        <w:t>c</w:t>
      </w:r>
      <w:r>
        <w:rPr>
          <w:sz w:val="28"/>
          <w:szCs w:val="28"/>
        </w:rPr>
        <w:t>.3–14</w:t>
      </w:r>
      <w:r w:rsidRPr="00210466">
        <w:rPr>
          <w:sz w:val="28"/>
          <w:szCs w:val="28"/>
        </w:rPr>
        <w:t>]</w:t>
      </w:r>
      <w:r w:rsidRPr="008D6E15">
        <w:rPr>
          <w:sz w:val="28"/>
          <w:szCs w:val="28"/>
        </w:rPr>
        <w:t xml:space="preserve">. </w:t>
      </w:r>
    </w:p>
    <w:p w:rsidR="00EF65E1" w:rsidRPr="00C42F6A" w:rsidRDefault="002303FB" w:rsidP="00EF65E1">
      <w:pPr>
        <w:pStyle w:val="a4"/>
        <w:spacing w:before="0" w:beforeAutospacing="0" w:after="0" w:afterAutospacing="0" w:line="360" w:lineRule="auto"/>
        <w:ind w:firstLine="709"/>
        <w:jc w:val="both"/>
        <w:rPr>
          <w:sz w:val="28"/>
          <w:szCs w:val="28"/>
        </w:rPr>
      </w:pPr>
      <w:r>
        <w:rPr>
          <w:sz w:val="28"/>
          <w:szCs w:val="28"/>
        </w:rPr>
        <w:t>Б</w:t>
      </w:r>
      <w:r w:rsidR="00EF65E1" w:rsidRPr="00C42F6A">
        <w:rPr>
          <w:sz w:val="28"/>
          <w:szCs w:val="28"/>
        </w:rPr>
        <w:t xml:space="preserve">ольшая </w:t>
      </w:r>
      <w:r w:rsidR="007A2236">
        <w:rPr>
          <w:sz w:val="28"/>
          <w:szCs w:val="28"/>
        </w:rPr>
        <w:t>часть праворадикальных движений, выраженными в</w:t>
      </w:r>
      <w:r w:rsidR="00EF65E1" w:rsidRPr="00C42F6A">
        <w:rPr>
          <w:sz w:val="28"/>
          <w:szCs w:val="28"/>
        </w:rPr>
        <w:t xml:space="preserve"> их идеологии</w:t>
      </w:r>
      <w:r w:rsidR="00931A55">
        <w:rPr>
          <w:sz w:val="28"/>
          <w:szCs w:val="28"/>
        </w:rPr>
        <w:t>, –</w:t>
      </w:r>
      <w:r w:rsidR="007A2236">
        <w:rPr>
          <w:sz w:val="28"/>
          <w:szCs w:val="28"/>
        </w:rPr>
        <w:t xml:space="preserve"> </w:t>
      </w:r>
      <w:r w:rsidR="00EF65E1" w:rsidRPr="00C42F6A">
        <w:rPr>
          <w:sz w:val="28"/>
          <w:szCs w:val="28"/>
        </w:rPr>
        <w:t>являются националистическими. Националистические праворадикальные идеологии представляют собой гипертрофированный вариант национального самосознания, которое может выступать как позитивный фактор развития, нести в себе общедемократическое содержание протеста против национального угнетения. Националистические идеологии могут быть защитной реакцией против навязываемой интернационализации. Это идеологии, которые провозглашают целью коренное преобразование общества, и даже мира с помощью информационных войн, санкций, экономических блокад и валютных афер, цветных революций, государственных переворотов.  Вместе с тем, опасность деятельности профашистских праворадикальных националистических организаций заключается  в их склонности к дискриминации по этническому признаку, насилию и физическому уничтожению людей других национальностей, в частности, на территории европейских государств и России.</w:t>
      </w:r>
    </w:p>
    <w:p w:rsidR="003E0A15" w:rsidRDefault="003E0A15" w:rsidP="00D37201">
      <w:pPr>
        <w:spacing w:line="360" w:lineRule="auto"/>
        <w:rPr>
          <w:b/>
          <w:sz w:val="28"/>
          <w:szCs w:val="28"/>
        </w:rPr>
      </w:pPr>
    </w:p>
    <w:p w:rsidR="00B00ADA" w:rsidRDefault="00B00ADA" w:rsidP="00D37201">
      <w:pPr>
        <w:spacing w:line="360" w:lineRule="auto"/>
        <w:rPr>
          <w:b/>
          <w:sz w:val="28"/>
          <w:szCs w:val="28"/>
        </w:rPr>
      </w:pPr>
    </w:p>
    <w:p w:rsidR="00B00ADA" w:rsidRDefault="00B00ADA" w:rsidP="00D37201">
      <w:pPr>
        <w:spacing w:line="360" w:lineRule="auto"/>
        <w:rPr>
          <w:b/>
          <w:sz w:val="28"/>
          <w:szCs w:val="28"/>
        </w:rPr>
      </w:pPr>
    </w:p>
    <w:p w:rsidR="00B00ADA" w:rsidRDefault="00B00ADA" w:rsidP="00D37201">
      <w:pPr>
        <w:spacing w:line="360" w:lineRule="auto"/>
        <w:rPr>
          <w:b/>
          <w:sz w:val="28"/>
          <w:szCs w:val="28"/>
        </w:rPr>
      </w:pPr>
    </w:p>
    <w:p w:rsidR="00B00ADA" w:rsidRDefault="00B00ADA" w:rsidP="00D37201">
      <w:pPr>
        <w:spacing w:line="360" w:lineRule="auto"/>
        <w:rPr>
          <w:b/>
          <w:sz w:val="28"/>
          <w:szCs w:val="28"/>
        </w:rPr>
      </w:pPr>
    </w:p>
    <w:p w:rsidR="00B00ADA" w:rsidRDefault="00B00ADA" w:rsidP="00D37201">
      <w:pPr>
        <w:spacing w:line="360" w:lineRule="auto"/>
        <w:rPr>
          <w:b/>
          <w:sz w:val="28"/>
          <w:szCs w:val="28"/>
        </w:rPr>
      </w:pPr>
    </w:p>
    <w:p w:rsidR="00B00ADA" w:rsidRDefault="00B00ADA" w:rsidP="00D37201">
      <w:pPr>
        <w:spacing w:line="360" w:lineRule="auto"/>
        <w:rPr>
          <w:b/>
          <w:sz w:val="28"/>
          <w:szCs w:val="28"/>
        </w:rPr>
      </w:pPr>
    </w:p>
    <w:p w:rsidR="00324D3F" w:rsidRDefault="00324D3F" w:rsidP="00D37201">
      <w:pPr>
        <w:spacing w:line="360" w:lineRule="auto"/>
        <w:rPr>
          <w:b/>
          <w:sz w:val="28"/>
          <w:szCs w:val="28"/>
        </w:rPr>
      </w:pPr>
    </w:p>
    <w:p w:rsidR="00EF65E1" w:rsidRDefault="00EF65E1" w:rsidP="00EF65E1">
      <w:pPr>
        <w:spacing w:line="360" w:lineRule="auto"/>
        <w:jc w:val="center"/>
        <w:rPr>
          <w:b/>
          <w:sz w:val="28"/>
          <w:szCs w:val="28"/>
        </w:rPr>
      </w:pPr>
      <w:r w:rsidRPr="008A27E8">
        <w:rPr>
          <w:b/>
          <w:sz w:val="28"/>
          <w:szCs w:val="28"/>
        </w:rPr>
        <w:lastRenderedPageBreak/>
        <w:t>Глава 2. Р</w:t>
      </w:r>
      <w:r>
        <w:rPr>
          <w:b/>
          <w:sz w:val="28"/>
          <w:szCs w:val="28"/>
        </w:rPr>
        <w:t>аспространение фашизма и экстремизм</w:t>
      </w:r>
      <w:r w:rsidR="006E1746">
        <w:rPr>
          <w:b/>
          <w:sz w:val="28"/>
          <w:szCs w:val="28"/>
        </w:rPr>
        <w:t>а на постсоветском пространстве</w:t>
      </w:r>
    </w:p>
    <w:p w:rsidR="00EF65E1" w:rsidRDefault="00EF65E1" w:rsidP="00EF65E1">
      <w:pPr>
        <w:pStyle w:val="a4"/>
        <w:spacing w:before="0" w:beforeAutospacing="0" w:after="0" w:afterAutospacing="0" w:line="360" w:lineRule="auto"/>
        <w:ind w:left="708"/>
        <w:jc w:val="both"/>
        <w:rPr>
          <w:b/>
          <w:sz w:val="28"/>
          <w:szCs w:val="28"/>
        </w:rPr>
      </w:pPr>
      <w:r>
        <w:rPr>
          <w:b/>
          <w:sz w:val="28"/>
          <w:szCs w:val="28"/>
        </w:rPr>
        <w:t>2.1. Эволюция</w:t>
      </w:r>
      <w:r w:rsidRPr="00925199">
        <w:rPr>
          <w:b/>
          <w:sz w:val="28"/>
          <w:szCs w:val="28"/>
        </w:rPr>
        <w:t xml:space="preserve"> идей неофашизма</w:t>
      </w:r>
      <w:r>
        <w:rPr>
          <w:b/>
          <w:sz w:val="28"/>
          <w:szCs w:val="28"/>
        </w:rPr>
        <w:t xml:space="preserve"> в ев</w:t>
      </w:r>
      <w:r w:rsidR="006E1746">
        <w:rPr>
          <w:b/>
          <w:sz w:val="28"/>
          <w:szCs w:val="28"/>
        </w:rPr>
        <w:t>ропейских государствах и России</w:t>
      </w:r>
    </w:p>
    <w:p w:rsidR="00EF65E1" w:rsidRPr="00925199" w:rsidRDefault="00EF65E1" w:rsidP="00EF65E1">
      <w:pPr>
        <w:pStyle w:val="a4"/>
        <w:spacing w:before="0" w:beforeAutospacing="0" w:after="0" w:afterAutospacing="0" w:line="360" w:lineRule="auto"/>
        <w:jc w:val="both"/>
        <w:rPr>
          <w:b/>
          <w:sz w:val="28"/>
          <w:szCs w:val="28"/>
        </w:rPr>
      </w:pPr>
    </w:p>
    <w:p w:rsidR="00EF65E1" w:rsidRPr="00D9530E" w:rsidRDefault="00EF65E1" w:rsidP="00EF65E1">
      <w:pPr>
        <w:pStyle w:val="a4"/>
        <w:spacing w:before="0" w:beforeAutospacing="0" w:after="0" w:afterAutospacing="0" w:line="360" w:lineRule="auto"/>
        <w:ind w:firstLine="708"/>
        <w:jc w:val="both"/>
        <w:rPr>
          <w:sz w:val="28"/>
          <w:szCs w:val="28"/>
        </w:rPr>
      </w:pPr>
      <w:r w:rsidRPr="00D9530E">
        <w:rPr>
          <w:sz w:val="28"/>
          <w:szCs w:val="28"/>
        </w:rPr>
        <w:t>Представление о фашизме как о преодоленном прошлом является заблуждением. Фашизм возрождается в новых формах и в</w:t>
      </w:r>
      <w:r>
        <w:rPr>
          <w:sz w:val="28"/>
          <w:szCs w:val="28"/>
        </w:rPr>
        <w:t xml:space="preserve">озрастающих масштабах. Между </w:t>
      </w:r>
      <w:r w:rsidRPr="00D9530E">
        <w:rPr>
          <w:sz w:val="28"/>
          <w:szCs w:val="28"/>
        </w:rPr>
        <w:t xml:space="preserve">тем причины возрождения фашизма </w:t>
      </w:r>
      <w:r>
        <w:rPr>
          <w:sz w:val="28"/>
          <w:szCs w:val="28"/>
        </w:rPr>
        <w:t xml:space="preserve">скажем, в Германии или Италии на протяжении полувека после </w:t>
      </w:r>
      <w:r w:rsidR="007A2236">
        <w:rPr>
          <w:sz w:val="28"/>
          <w:szCs w:val="28"/>
        </w:rPr>
        <w:t>В</w:t>
      </w:r>
      <w:r>
        <w:rPr>
          <w:sz w:val="28"/>
          <w:szCs w:val="28"/>
        </w:rPr>
        <w:t xml:space="preserve">торой </w:t>
      </w:r>
      <w:r w:rsidR="007A2236">
        <w:rPr>
          <w:sz w:val="28"/>
          <w:szCs w:val="28"/>
        </w:rPr>
        <w:t>М</w:t>
      </w:r>
      <w:r>
        <w:rPr>
          <w:sz w:val="28"/>
          <w:szCs w:val="28"/>
        </w:rPr>
        <w:t>ировой войны</w:t>
      </w:r>
      <w:r w:rsidRPr="00A35BC5">
        <w:rPr>
          <w:sz w:val="28"/>
          <w:szCs w:val="28"/>
        </w:rPr>
        <w:t xml:space="preserve"> </w:t>
      </w:r>
      <w:r w:rsidRPr="00D9530E">
        <w:rPr>
          <w:sz w:val="28"/>
          <w:szCs w:val="28"/>
        </w:rPr>
        <w:t>для многих неясны. Быть может, возникает нечто лишь внешне похожее, но в действительности совсем другое? В тех же случаях, когда сходство со старым отрицать невозможно, многие исследователи задают вопрос: неужели это и впрямь старый фашизм? Ибо новое это забытое старое, и возможно ли это повторение в принципе с исторической точки зрения?</w:t>
      </w:r>
    </w:p>
    <w:p w:rsidR="00EF65E1" w:rsidRDefault="00EF65E1" w:rsidP="00EF65E1">
      <w:pPr>
        <w:pStyle w:val="a4"/>
        <w:spacing w:before="0" w:beforeAutospacing="0" w:after="0" w:afterAutospacing="0" w:line="360" w:lineRule="auto"/>
        <w:ind w:firstLine="708"/>
        <w:jc w:val="both"/>
        <w:rPr>
          <w:sz w:val="28"/>
          <w:szCs w:val="28"/>
        </w:rPr>
      </w:pPr>
      <w:r>
        <w:rPr>
          <w:sz w:val="28"/>
          <w:szCs w:val="28"/>
        </w:rPr>
        <w:t>Для того чтобы выясни</w:t>
      </w:r>
      <w:r w:rsidRPr="00A35BC5">
        <w:rPr>
          <w:sz w:val="28"/>
          <w:szCs w:val="28"/>
        </w:rPr>
        <w:t>ть, что происходи</w:t>
      </w:r>
      <w:r>
        <w:rPr>
          <w:sz w:val="28"/>
          <w:szCs w:val="28"/>
        </w:rPr>
        <w:t>т</w:t>
      </w:r>
      <w:r w:rsidRPr="00A35BC5">
        <w:rPr>
          <w:sz w:val="28"/>
          <w:szCs w:val="28"/>
        </w:rPr>
        <w:t xml:space="preserve"> </w:t>
      </w:r>
      <w:r>
        <w:rPr>
          <w:sz w:val="28"/>
          <w:szCs w:val="28"/>
        </w:rPr>
        <w:t>с распространением фашизма в европейских государствах и на  постсоветском пространстве</w:t>
      </w:r>
      <w:r w:rsidRPr="00A35BC5">
        <w:rPr>
          <w:sz w:val="28"/>
          <w:szCs w:val="28"/>
        </w:rPr>
        <w:t xml:space="preserve"> необходимо ра</w:t>
      </w:r>
      <w:r>
        <w:rPr>
          <w:sz w:val="28"/>
          <w:szCs w:val="28"/>
        </w:rPr>
        <w:t>зобраться в понятии «</w:t>
      </w:r>
      <w:r w:rsidRPr="00A35BC5">
        <w:rPr>
          <w:sz w:val="28"/>
          <w:szCs w:val="28"/>
        </w:rPr>
        <w:t>неофашизм</w:t>
      </w:r>
      <w:r>
        <w:rPr>
          <w:sz w:val="28"/>
          <w:szCs w:val="28"/>
        </w:rPr>
        <w:t>»</w:t>
      </w:r>
      <w:r w:rsidRPr="00A35BC5">
        <w:rPr>
          <w:sz w:val="28"/>
          <w:szCs w:val="28"/>
        </w:rPr>
        <w:t xml:space="preserve">. Научная оценка понятия </w:t>
      </w:r>
      <w:r>
        <w:rPr>
          <w:sz w:val="28"/>
          <w:szCs w:val="28"/>
        </w:rPr>
        <w:t>«</w:t>
      </w:r>
      <w:r w:rsidRPr="00A35BC5">
        <w:rPr>
          <w:sz w:val="28"/>
          <w:szCs w:val="28"/>
        </w:rPr>
        <w:t>неофашизм</w:t>
      </w:r>
      <w:r>
        <w:rPr>
          <w:sz w:val="28"/>
          <w:szCs w:val="28"/>
        </w:rPr>
        <w:t>»</w:t>
      </w:r>
      <w:r w:rsidRPr="00A35BC5">
        <w:rPr>
          <w:sz w:val="28"/>
          <w:szCs w:val="28"/>
        </w:rPr>
        <w:t xml:space="preserve"> зависит от того, какое з</w:t>
      </w:r>
      <w:r>
        <w:rPr>
          <w:sz w:val="28"/>
          <w:szCs w:val="28"/>
        </w:rPr>
        <w:t>начение вкладывают в приставку «</w:t>
      </w:r>
      <w:r w:rsidRPr="00A35BC5">
        <w:rPr>
          <w:sz w:val="28"/>
          <w:szCs w:val="28"/>
        </w:rPr>
        <w:t>нео</w:t>
      </w:r>
      <w:r>
        <w:rPr>
          <w:sz w:val="28"/>
          <w:szCs w:val="28"/>
        </w:rPr>
        <w:t xml:space="preserve">». </w:t>
      </w:r>
    </w:p>
    <w:p w:rsidR="00EF65E1" w:rsidRPr="00162F82" w:rsidRDefault="00EF65E1" w:rsidP="00EF65E1">
      <w:pPr>
        <w:pStyle w:val="a4"/>
        <w:spacing w:before="0" w:beforeAutospacing="0" w:after="0" w:afterAutospacing="0" w:line="360" w:lineRule="auto"/>
        <w:jc w:val="both"/>
        <w:rPr>
          <w:sz w:val="28"/>
          <w:szCs w:val="28"/>
        </w:rPr>
      </w:pPr>
      <w:r>
        <w:rPr>
          <w:sz w:val="28"/>
          <w:szCs w:val="28"/>
        </w:rPr>
        <w:t>И</w:t>
      </w:r>
      <w:r w:rsidRPr="00A35BC5">
        <w:rPr>
          <w:sz w:val="28"/>
          <w:szCs w:val="28"/>
        </w:rPr>
        <w:t xml:space="preserve">сследования </w:t>
      </w:r>
      <w:r>
        <w:rPr>
          <w:sz w:val="28"/>
          <w:szCs w:val="28"/>
        </w:rPr>
        <w:t>явлений, обозначаемых этим термином</w:t>
      </w:r>
      <w:r w:rsidRPr="00A35BC5">
        <w:rPr>
          <w:sz w:val="28"/>
          <w:szCs w:val="28"/>
        </w:rPr>
        <w:t xml:space="preserve">, показывают: несмотря на приставку </w:t>
      </w:r>
      <w:r>
        <w:rPr>
          <w:sz w:val="28"/>
          <w:szCs w:val="28"/>
        </w:rPr>
        <w:t>«</w:t>
      </w:r>
      <w:r w:rsidRPr="00A35BC5">
        <w:rPr>
          <w:sz w:val="28"/>
          <w:szCs w:val="28"/>
        </w:rPr>
        <w:t>нео</w:t>
      </w:r>
      <w:r>
        <w:rPr>
          <w:sz w:val="28"/>
          <w:szCs w:val="28"/>
        </w:rPr>
        <w:t>»  суть фашизма не изменяется</w:t>
      </w:r>
      <w:r w:rsidRPr="00A35BC5">
        <w:rPr>
          <w:sz w:val="28"/>
          <w:szCs w:val="28"/>
        </w:rPr>
        <w:t>.</w:t>
      </w:r>
      <w:r>
        <w:rPr>
          <w:sz w:val="28"/>
          <w:szCs w:val="28"/>
        </w:rPr>
        <w:t xml:space="preserve"> П</w:t>
      </w:r>
      <w:r w:rsidRPr="00A35BC5">
        <w:rPr>
          <w:sz w:val="28"/>
          <w:szCs w:val="28"/>
        </w:rPr>
        <w:t xml:space="preserve">опытки рассматривать </w:t>
      </w:r>
      <w:r>
        <w:rPr>
          <w:sz w:val="28"/>
          <w:szCs w:val="28"/>
        </w:rPr>
        <w:t>«неофашизм»</w:t>
      </w:r>
      <w:r w:rsidRPr="00A35BC5">
        <w:rPr>
          <w:sz w:val="28"/>
          <w:szCs w:val="28"/>
        </w:rPr>
        <w:t xml:space="preserve"> в отрыве от того фашизма, каким он был до 1945 г</w:t>
      </w:r>
      <w:r>
        <w:rPr>
          <w:sz w:val="28"/>
          <w:szCs w:val="28"/>
        </w:rPr>
        <w:t xml:space="preserve">ода, терпят неудачу. </w:t>
      </w:r>
      <w:r w:rsidRPr="00162F82">
        <w:rPr>
          <w:sz w:val="28"/>
          <w:szCs w:val="28"/>
        </w:rPr>
        <w:t xml:space="preserve">Политические практики свидетельствуют, что неофашистские экстремистские группы в тех случаях, когда они приобретают собственную динамику и выходят из изоляции оборачиваются тем же самым </w:t>
      </w:r>
      <w:r w:rsidR="007A2236">
        <w:rPr>
          <w:sz w:val="28"/>
          <w:szCs w:val="28"/>
        </w:rPr>
        <w:t>прежним</w:t>
      </w:r>
      <w:r w:rsidRPr="00162F82">
        <w:rPr>
          <w:sz w:val="28"/>
          <w:szCs w:val="28"/>
        </w:rPr>
        <w:t xml:space="preserve"> террористическим кровавым  фашизмом.  Тем самым заранее отметаются бессмысленные попытки проводить различие между «старым» и «новым» фашизмом. </w:t>
      </w:r>
    </w:p>
    <w:p w:rsidR="00EF65E1" w:rsidRDefault="00EF65E1" w:rsidP="00EF65E1">
      <w:pPr>
        <w:pStyle w:val="a4"/>
        <w:spacing w:before="0" w:beforeAutospacing="0" w:after="0" w:afterAutospacing="0" w:line="360" w:lineRule="auto"/>
        <w:ind w:firstLine="708"/>
        <w:jc w:val="both"/>
        <w:rPr>
          <w:sz w:val="28"/>
          <w:szCs w:val="28"/>
        </w:rPr>
      </w:pPr>
      <w:r w:rsidRPr="00A35BC5">
        <w:rPr>
          <w:sz w:val="28"/>
          <w:szCs w:val="28"/>
        </w:rPr>
        <w:t xml:space="preserve">Однако выражение </w:t>
      </w:r>
      <w:r>
        <w:rPr>
          <w:sz w:val="28"/>
          <w:szCs w:val="28"/>
        </w:rPr>
        <w:t>«</w:t>
      </w:r>
      <w:r w:rsidRPr="00A35BC5">
        <w:rPr>
          <w:sz w:val="28"/>
          <w:szCs w:val="28"/>
        </w:rPr>
        <w:t>неофашизм</w:t>
      </w:r>
      <w:r>
        <w:rPr>
          <w:sz w:val="28"/>
          <w:szCs w:val="28"/>
        </w:rPr>
        <w:t>»</w:t>
      </w:r>
      <w:r w:rsidRPr="00A35BC5">
        <w:rPr>
          <w:sz w:val="28"/>
          <w:szCs w:val="28"/>
        </w:rPr>
        <w:t xml:space="preserve"> не только уко</w:t>
      </w:r>
      <w:r>
        <w:rPr>
          <w:sz w:val="28"/>
          <w:szCs w:val="28"/>
        </w:rPr>
        <w:t>ренилось, но и «пришлось ко двору»</w:t>
      </w:r>
      <w:r w:rsidRPr="00A35BC5">
        <w:rPr>
          <w:sz w:val="28"/>
          <w:szCs w:val="28"/>
        </w:rPr>
        <w:t xml:space="preserve"> многим, и вряд ли его можно будет отменить: речь идет не о чем ином, кроме как о фашизме, существующе</w:t>
      </w:r>
      <w:r>
        <w:rPr>
          <w:sz w:val="28"/>
          <w:szCs w:val="28"/>
        </w:rPr>
        <w:t>м с конца В</w:t>
      </w:r>
      <w:r w:rsidRPr="00A35BC5">
        <w:rPr>
          <w:sz w:val="28"/>
          <w:szCs w:val="28"/>
        </w:rPr>
        <w:t xml:space="preserve">торой </w:t>
      </w:r>
      <w:r w:rsidRPr="00A35BC5">
        <w:rPr>
          <w:sz w:val="28"/>
          <w:szCs w:val="28"/>
        </w:rPr>
        <w:lastRenderedPageBreak/>
        <w:t>мировой войны и после нее. Тем самым заранее отметаются по сути своей бессмысленные по</w:t>
      </w:r>
      <w:r>
        <w:rPr>
          <w:sz w:val="28"/>
          <w:szCs w:val="28"/>
        </w:rPr>
        <w:t>пытки проводить различие между «</w:t>
      </w:r>
      <w:r w:rsidRPr="00A35BC5">
        <w:rPr>
          <w:sz w:val="28"/>
          <w:szCs w:val="28"/>
        </w:rPr>
        <w:t>старым</w:t>
      </w:r>
      <w:r>
        <w:rPr>
          <w:sz w:val="28"/>
          <w:szCs w:val="28"/>
        </w:rPr>
        <w:t>»</w:t>
      </w:r>
      <w:r w:rsidRPr="00A35BC5">
        <w:rPr>
          <w:sz w:val="28"/>
          <w:szCs w:val="28"/>
        </w:rPr>
        <w:t xml:space="preserve"> и </w:t>
      </w:r>
      <w:r>
        <w:rPr>
          <w:sz w:val="28"/>
          <w:szCs w:val="28"/>
        </w:rPr>
        <w:t>«</w:t>
      </w:r>
      <w:r w:rsidRPr="00A35BC5">
        <w:rPr>
          <w:sz w:val="28"/>
          <w:szCs w:val="28"/>
        </w:rPr>
        <w:t>новым</w:t>
      </w:r>
      <w:r>
        <w:rPr>
          <w:sz w:val="28"/>
          <w:szCs w:val="28"/>
        </w:rPr>
        <w:t>»</w:t>
      </w:r>
      <w:r w:rsidRPr="00A35BC5">
        <w:rPr>
          <w:sz w:val="28"/>
          <w:szCs w:val="28"/>
        </w:rPr>
        <w:t xml:space="preserve"> фашизмом. Таким образом, все события, которые проходили в Германии и Италии в послевоенный период, а в России в 90-е годы, можно классифицировать как всплеск и развитие</w:t>
      </w:r>
      <w:r>
        <w:rPr>
          <w:sz w:val="28"/>
          <w:szCs w:val="28"/>
        </w:rPr>
        <w:t xml:space="preserve"> </w:t>
      </w:r>
      <w:r w:rsidRPr="00A35BC5">
        <w:rPr>
          <w:sz w:val="28"/>
          <w:szCs w:val="28"/>
        </w:rPr>
        <w:t>современного фашизма</w:t>
      </w:r>
      <w:r>
        <w:rPr>
          <w:sz w:val="28"/>
          <w:szCs w:val="28"/>
        </w:rPr>
        <w:t xml:space="preserve"> или неофашизма.</w:t>
      </w:r>
    </w:p>
    <w:p w:rsidR="00931A55" w:rsidRDefault="00EF65E1" w:rsidP="00EF65E1">
      <w:pPr>
        <w:pStyle w:val="a4"/>
        <w:spacing w:before="0" w:beforeAutospacing="0" w:after="0" w:afterAutospacing="0" w:line="360" w:lineRule="auto"/>
        <w:ind w:firstLine="708"/>
        <w:jc w:val="both"/>
        <w:rPr>
          <w:sz w:val="28"/>
          <w:szCs w:val="28"/>
        </w:rPr>
      </w:pPr>
      <w:r w:rsidRPr="0098684D">
        <w:rPr>
          <w:sz w:val="28"/>
          <w:szCs w:val="28"/>
        </w:rPr>
        <w:t>Неофашизм как аналог фашизма – это идеология и практика правоэкстремистского политического движения, признаками которого являются активный антидемократизм, расизм и крайний национализм, культ тоталитарного государства и социального насилия, готовность к борьбе за порабощение «н</w:t>
      </w:r>
      <w:r w:rsidR="007A2236">
        <w:rPr>
          <w:sz w:val="28"/>
          <w:szCs w:val="28"/>
        </w:rPr>
        <w:t xml:space="preserve">изших» рас и народов, геноцид. </w:t>
      </w:r>
    </w:p>
    <w:p w:rsidR="00EF65E1" w:rsidRPr="009D5346" w:rsidRDefault="00EF65E1" w:rsidP="00EF65E1">
      <w:pPr>
        <w:pStyle w:val="a4"/>
        <w:spacing w:before="0" w:beforeAutospacing="0" w:after="0" w:afterAutospacing="0" w:line="360" w:lineRule="auto"/>
        <w:ind w:firstLine="708"/>
        <w:jc w:val="both"/>
        <w:rPr>
          <w:sz w:val="28"/>
          <w:szCs w:val="28"/>
        </w:rPr>
      </w:pPr>
      <w:r w:rsidRPr="0098684D">
        <w:rPr>
          <w:sz w:val="28"/>
          <w:szCs w:val="28"/>
        </w:rPr>
        <w:t>Ярким и наглядным примером служит практическая реализация неофашистских идей в современной Украине.</w:t>
      </w:r>
      <w:r w:rsidR="007A2236">
        <w:rPr>
          <w:sz w:val="28"/>
          <w:szCs w:val="28"/>
        </w:rPr>
        <w:t xml:space="preserve"> </w:t>
      </w:r>
      <w:r w:rsidR="00571C53" w:rsidRPr="009D5346">
        <w:rPr>
          <w:sz w:val="28"/>
          <w:szCs w:val="28"/>
        </w:rPr>
        <w:t>Н</w:t>
      </w:r>
      <w:r w:rsidR="007A2236" w:rsidRPr="009D5346">
        <w:rPr>
          <w:sz w:val="28"/>
          <w:szCs w:val="28"/>
        </w:rPr>
        <w:t xml:space="preserve">а Украине утвердилась самая </w:t>
      </w:r>
      <w:r w:rsidR="00571C53" w:rsidRPr="009D5346">
        <w:rPr>
          <w:sz w:val="28"/>
          <w:szCs w:val="28"/>
        </w:rPr>
        <w:t>«</w:t>
      </w:r>
      <w:r w:rsidR="007A2236" w:rsidRPr="009D5346">
        <w:rPr>
          <w:sz w:val="28"/>
          <w:szCs w:val="28"/>
        </w:rPr>
        <w:t>передо</w:t>
      </w:r>
      <w:r w:rsidR="00571C53" w:rsidRPr="009D5346">
        <w:rPr>
          <w:sz w:val="28"/>
          <w:szCs w:val="28"/>
        </w:rPr>
        <w:t xml:space="preserve">вая» </w:t>
      </w:r>
      <w:r w:rsidR="007A2236" w:rsidRPr="009D5346">
        <w:rPr>
          <w:sz w:val="28"/>
          <w:szCs w:val="28"/>
        </w:rPr>
        <w:t>разновидность неофашизма – либеральный фашизм, именуемый более коротко либер-фашизм. Это своего рода симбиоз демократии и тоталитарной диктатуры, где от демократии взята форма – выборы, «свободные СМИ», толерастия, а от тоталитарной диктатуры – суть.</w:t>
      </w:r>
      <w:r w:rsidR="00E426C1" w:rsidRPr="009D5346">
        <w:rPr>
          <w:sz w:val="28"/>
          <w:szCs w:val="28"/>
        </w:rPr>
        <w:t xml:space="preserve"> В современной Украине нетерпимость давно уже выражается в самых крайних формах. Избить неугодного кандидата в президенты, спалить его дом, запретить выступать на телевидении – самое привычное дело для украинских правых. В центре Киева штурмовики из каких-то сотен майдана выясняют отношения с помощью автоматных очередей, в Одессе заживо сжигают людей – население своего же государства, бомбят </w:t>
      </w:r>
      <w:r w:rsidR="00571C53" w:rsidRPr="009D5346">
        <w:rPr>
          <w:sz w:val="28"/>
          <w:szCs w:val="28"/>
        </w:rPr>
        <w:t>и уничтожают предприятия, жилые дома детские сады, школы, больницы Донбасса.</w:t>
      </w:r>
    </w:p>
    <w:p w:rsidR="00DA5397" w:rsidRDefault="00EF65E1" w:rsidP="00DA5397">
      <w:pPr>
        <w:pStyle w:val="a4"/>
        <w:spacing w:before="0" w:beforeAutospacing="0" w:after="0" w:afterAutospacing="0" w:line="360" w:lineRule="auto"/>
        <w:ind w:firstLine="709"/>
        <w:jc w:val="both"/>
        <w:rPr>
          <w:sz w:val="28"/>
          <w:szCs w:val="28"/>
        </w:rPr>
      </w:pPr>
      <w:r>
        <w:rPr>
          <w:sz w:val="28"/>
          <w:szCs w:val="28"/>
        </w:rPr>
        <w:t>Если внимательно рассматрива</w:t>
      </w:r>
      <w:r w:rsidRPr="00A35BC5">
        <w:rPr>
          <w:sz w:val="28"/>
          <w:szCs w:val="28"/>
        </w:rPr>
        <w:t xml:space="preserve">ть, как современный фашизм проявлял свою сущность во второй половине ХХ столетия в Германии и Италии, то можно увидеть ряд общих тождественных черт: превращение </w:t>
      </w:r>
      <w:r w:rsidR="00E426C1">
        <w:rPr>
          <w:sz w:val="28"/>
          <w:szCs w:val="28"/>
        </w:rPr>
        <w:t>ортодоксального</w:t>
      </w:r>
      <w:r w:rsidRPr="00A35BC5">
        <w:rPr>
          <w:sz w:val="28"/>
          <w:szCs w:val="28"/>
        </w:rPr>
        <w:t xml:space="preserve"> фашизма в фашизм </w:t>
      </w:r>
      <w:r w:rsidR="00E426C1">
        <w:rPr>
          <w:sz w:val="28"/>
          <w:szCs w:val="28"/>
        </w:rPr>
        <w:t>милитаристский</w:t>
      </w:r>
      <w:r w:rsidRPr="00A35BC5">
        <w:rPr>
          <w:sz w:val="28"/>
          <w:szCs w:val="28"/>
        </w:rPr>
        <w:t>; снисходительное отношение к Гит</w:t>
      </w:r>
      <w:r>
        <w:rPr>
          <w:sz w:val="28"/>
          <w:szCs w:val="28"/>
        </w:rPr>
        <w:t>леру и Муссолини; пропаганда национал-социалистских фашистских идей и др.</w:t>
      </w:r>
      <w:r w:rsidR="00DA5397">
        <w:rPr>
          <w:sz w:val="28"/>
          <w:szCs w:val="28"/>
        </w:rPr>
        <w:t xml:space="preserve"> </w:t>
      </w:r>
      <w:r w:rsidR="00DA5397" w:rsidRPr="00783075">
        <w:rPr>
          <w:sz w:val="28"/>
          <w:szCs w:val="28"/>
        </w:rPr>
        <w:t xml:space="preserve">Фашизм в его современных интерпретациях есть </w:t>
      </w:r>
      <w:r w:rsidR="00DA5397" w:rsidRPr="00783075">
        <w:rPr>
          <w:sz w:val="28"/>
          <w:szCs w:val="28"/>
        </w:rPr>
        <w:lastRenderedPageBreak/>
        <w:t>лишь правый р</w:t>
      </w:r>
      <w:r w:rsidR="00DA5397">
        <w:rPr>
          <w:sz w:val="28"/>
          <w:szCs w:val="28"/>
        </w:rPr>
        <w:t xml:space="preserve">адикализм, доведенный до </w:t>
      </w:r>
      <w:r w:rsidR="00DA5397" w:rsidRPr="00783075">
        <w:rPr>
          <w:sz w:val="28"/>
          <w:szCs w:val="28"/>
        </w:rPr>
        <w:t>логического конца. Главным признаком как классического, так и современного фашиз</w:t>
      </w:r>
      <w:r w:rsidR="00DA5397">
        <w:rPr>
          <w:sz w:val="28"/>
          <w:szCs w:val="28"/>
        </w:rPr>
        <w:t xml:space="preserve">ма является идея существования высшей расы, призванной быть </w:t>
      </w:r>
      <w:r w:rsidR="00DA5397" w:rsidRPr="00783075">
        <w:rPr>
          <w:sz w:val="28"/>
          <w:szCs w:val="28"/>
        </w:rPr>
        <w:t>госпо</w:t>
      </w:r>
      <w:r w:rsidR="00DA5397">
        <w:rPr>
          <w:sz w:val="28"/>
          <w:szCs w:val="28"/>
        </w:rPr>
        <w:t>дином недочеловеков, властелином рабов.</w:t>
      </w:r>
    </w:p>
    <w:p w:rsidR="00EF65E1" w:rsidRPr="00162F82" w:rsidRDefault="00EF65E1" w:rsidP="00EF65E1">
      <w:pPr>
        <w:pStyle w:val="a4"/>
        <w:spacing w:before="0" w:beforeAutospacing="0" w:after="0" w:afterAutospacing="0" w:line="360" w:lineRule="auto"/>
        <w:ind w:firstLine="708"/>
        <w:jc w:val="both"/>
        <w:rPr>
          <w:sz w:val="28"/>
          <w:szCs w:val="28"/>
        </w:rPr>
      </w:pPr>
      <w:r w:rsidRPr="00162F82">
        <w:rPr>
          <w:sz w:val="28"/>
          <w:szCs w:val="28"/>
        </w:rPr>
        <w:t xml:space="preserve">Говоря о явлении фашизма </w:t>
      </w:r>
      <w:r w:rsidR="00E426C1">
        <w:rPr>
          <w:sz w:val="28"/>
          <w:szCs w:val="28"/>
        </w:rPr>
        <w:t xml:space="preserve">в целом </w:t>
      </w:r>
      <w:r w:rsidRPr="00162F82">
        <w:rPr>
          <w:sz w:val="28"/>
          <w:szCs w:val="28"/>
        </w:rPr>
        <w:t xml:space="preserve">сегодня и распространении идей неофашизма, мы имеем в виду их косвенное воздействие на все сферы жизни общества в ряде европейских государств. В 70-80-е годы </w:t>
      </w:r>
      <w:r w:rsidRPr="00162F82">
        <w:rPr>
          <w:sz w:val="28"/>
          <w:szCs w:val="28"/>
          <w:lang w:val="en-US"/>
        </w:rPr>
        <w:t>XX</w:t>
      </w:r>
      <w:r w:rsidRPr="00162F82">
        <w:rPr>
          <w:sz w:val="28"/>
          <w:szCs w:val="28"/>
        </w:rPr>
        <w:t xml:space="preserve"> века фашизм не располагал большим количеством сторонников, и не было никаких симптомов, явно говорящих о том, что фашизм снова завоюет еще большее число приверженцев, в том числе, на Украине, и в России. Однако это случилось, начиная с 90-х годов, и имеет место продолжения в начале </w:t>
      </w:r>
      <w:r w:rsidRPr="00162F82">
        <w:rPr>
          <w:sz w:val="28"/>
          <w:szCs w:val="28"/>
          <w:lang w:val="en-US"/>
        </w:rPr>
        <w:t>XXI</w:t>
      </w:r>
      <w:r w:rsidRPr="00162F82">
        <w:rPr>
          <w:sz w:val="28"/>
          <w:szCs w:val="28"/>
        </w:rPr>
        <w:t xml:space="preserve"> века, связано с общемировым экономическим и социально-политическим кризисом, ухудшением материальных условий жизни людей. Именно в те моменты, когда страны оказываются в перманентном тотальном глобальном кризисе, экзистенциальные чувства страха, безысходности, отчаяния овладевают людьми. Именно тогда они подвержены, в большей мере, обратиться к идеям фашизма, который, как и в случае с «философским камнем»</w:t>
      </w:r>
      <w:r w:rsidR="00E426C1">
        <w:rPr>
          <w:sz w:val="28"/>
          <w:szCs w:val="28"/>
        </w:rPr>
        <w:t>,</w:t>
      </w:r>
      <w:r w:rsidRPr="00162F82">
        <w:rPr>
          <w:sz w:val="28"/>
          <w:szCs w:val="28"/>
        </w:rPr>
        <w:t xml:space="preserve"> обещает решение всех насущных проблем.</w:t>
      </w:r>
    </w:p>
    <w:p w:rsidR="00EF65E1" w:rsidRPr="00A544FC" w:rsidRDefault="00EF65E1" w:rsidP="00EF65E1">
      <w:pPr>
        <w:pStyle w:val="a4"/>
        <w:spacing w:before="0" w:beforeAutospacing="0" w:after="0" w:afterAutospacing="0" w:line="360" w:lineRule="auto"/>
        <w:ind w:firstLine="708"/>
        <w:jc w:val="both"/>
        <w:rPr>
          <w:sz w:val="28"/>
          <w:szCs w:val="28"/>
        </w:rPr>
      </w:pPr>
      <w:r w:rsidRPr="00A544FC">
        <w:rPr>
          <w:sz w:val="28"/>
          <w:szCs w:val="28"/>
        </w:rPr>
        <w:t xml:space="preserve">Внимательного рассмотрения заслуживает вопрос об усилении влияющей роли экстремизма. </w:t>
      </w:r>
      <w:r w:rsidR="004B26F6">
        <w:rPr>
          <w:sz w:val="28"/>
          <w:szCs w:val="28"/>
        </w:rPr>
        <w:t>В последнее время</w:t>
      </w:r>
      <w:r w:rsidRPr="00A544FC">
        <w:rPr>
          <w:sz w:val="28"/>
          <w:szCs w:val="28"/>
        </w:rPr>
        <w:t xml:space="preserve"> </w:t>
      </w:r>
      <w:r w:rsidR="004B26F6">
        <w:rPr>
          <w:sz w:val="28"/>
          <w:szCs w:val="28"/>
        </w:rPr>
        <w:t>появились особенно опасные явления</w:t>
      </w:r>
      <w:r w:rsidRPr="00A544FC">
        <w:rPr>
          <w:sz w:val="28"/>
          <w:szCs w:val="28"/>
        </w:rPr>
        <w:t xml:space="preserve">, связанные с проявлениями </w:t>
      </w:r>
      <w:r w:rsidR="004B26F6">
        <w:rPr>
          <w:sz w:val="28"/>
          <w:szCs w:val="28"/>
        </w:rPr>
        <w:t>идеологии праворадикальных организаций,</w:t>
      </w:r>
      <w:r w:rsidRPr="00A544FC">
        <w:rPr>
          <w:sz w:val="28"/>
          <w:szCs w:val="28"/>
        </w:rPr>
        <w:t xml:space="preserve"> </w:t>
      </w:r>
      <w:r w:rsidR="004B26F6">
        <w:rPr>
          <w:sz w:val="28"/>
          <w:szCs w:val="28"/>
        </w:rPr>
        <w:t>экстремизма религиозного и политического</w:t>
      </w:r>
      <w:r w:rsidRPr="00A544FC">
        <w:rPr>
          <w:sz w:val="28"/>
          <w:szCs w:val="28"/>
        </w:rPr>
        <w:t xml:space="preserve">, способствующие национальной, расовой, культурной и другим видам нетерпимости. </w:t>
      </w:r>
      <w:r w:rsidR="004B26F6">
        <w:rPr>
          <w:sz w:val="28"/>
          <w:szCs w:val="28"/>
        </w:rPr>
        <w:t>В большинстве стран</w:t>
      </w:r>
      <w:r w:rsidRPr="00A544FC">
        <w:rPr>
          <w:sz w:val="28"/>
          <w:szCs w:val="28"/>
        </w:rPr>
        <w:t xml:space="preserve"> эти </w:t>
      </w:r>
      <w:r w:rsidR="004B26F6">
        <w:rPr>
          <w:sz w:val="28"/>
          <w:szCs w:val="28"/>
        </w:rPr>
        <w:t xml:space="preserve">направления </w:t>
      </w:r>
      <w:r w:rsidRPr="00A544FC">
        <w:rPr>
          <w:sz w:val="28"/>
          <w:szCs w:val="28"/>
        </w:rPr>
        <w:t xml:space="preserve">находят </w:t>
      </w:r>
      <w:r w:rsidR="004B26F6">
        <w:rPr>
          <w:sz w:val="28"/>
          <w:szCs w:val="28"/>
        </w:rPr>
        <w:t>проявление</w:t>
      </w:r>
      <w:r w:rsidRPr="00A544FC">
        <w:rPr>
          <w:sz w:val="28"/>
          <w:szCs w:val="28"/>
        </w:rPr>
        <w:t xml:space="preserve">, </w:t>
      </w:r>
      <w:r w:rsidR="004B26F6">
        <w:rPr>
          <w:sz w:val="28"/>
          <w:szCs w:val="28"/>
        </w:rPr>
        <w:t>ч</w:t>
      </w:r>
      <w:r w:rsidRPr="00A544FC">
        <w:rPr>
          <w:sz w:val="28"/>
          <w:szCs w:val="28"/>
        </w:rPr>
        <w:t xml:space="preserve">ерез СМИ, </w:t>
      </w:r>
      <w:r w:rsidR="004B26F6">
        <w:rPr>
          <w:sz w:val="28"/>
          <w:szCs w:val="28"/>
        </w:rPr>
        <w:t>выражая современный</w:t>
      </w:r>
      <w:r w:rsidRPr="00A544FC">
        <w:rPr>
          <w:sz w:val="28"/>
          <w:szCs w:val="28"/>
        </w:rPr>
        <w:t xml:space="preserve"> вызов европейской безопасности. </w:t>
      </w:r>
    </w:p>
    <w:p w:rsidR="00EF65E1" w:rsidRPr="00A35BC5" w:rsidRDefault="00EF65E1" w:rsidP="00EF65E1">
      <w:pPr>
        <w:pStyle w:val="a4"/>
        <w:spacing w:before="0" w:beforeAutospacing="0" w:after="0" w:afterAutospacing="0" w:line="360" w:lineRule="auto"/>
        <w:ind w:firstLine="708"/>
        <w:jc w:val="both"/>
        <w:rPr>
          <w:sz w:val="28"/>
          <w:szCs w:val="28"/>
        </w:rPr>
      </w:pPr>
      <w:r>
        <w:rPr>
          <w:sz w:val="28"/>
          <w:szCs w:val="28"/>
        </w:rPr>
        <w:t>Как противодействуют проявлениям</w:t>
      </w:r>
      <w:r w:rsidRPr="00A35BC5">
        <w:rPr>
          <w:sz w:val="28"/>
          <w:szCs w:val="28"/>
        </w:rPr>
        <w:t xml:space="preserve"> фашизма</w:t>
      </w:r>
      <w:r>
        <w:rPr>
          <w:sz w:val="28"/>
          <w:szCs w:val="28"/>
        </w:rPr>
        <w:t xml:space="preserve"> и экстремизма в Германии и Италии. В</w:t>
      </w:r>
      <w:r w:rsidRPr="00A35BC5">
        <w:rPr>
          <w:sz w:val="28"/>
          <w:szCs w:val="28"/>
        </w:rPr>
        <w:t xml:space="preserve"> Германии открытая пропаганда фашистских взглядов, призывы к войне, восхваления Гитлера запрещены законом. Возникает вопр</w:t>
      </w:r>
      <w:r>
        <w:rPr>
          <w:sz w:val="28"/>
          <w:szCs w:val="28"/>
        </w:rPr>
        <w:t>ос, каким образом в этой стране можно</w:t>
      </w:r>
      <w:r w:rsidRPr="00A35BC5">
        <w:rPr>
          <w:sz w:val="28"/>
          <w:szCs w:val="28"/>
        </w:rPr>
        <w:t xml:space="preserve"> по</w:t>
      </w:r>
      <w:r>
        <w:rPr>
          <w:sz w:val="28"/>
          <w:szCs w:val="28"/>
        </w:rPr>
        <w:t xml:space="preserve">лучить </w:t>
      </w:r>
      <w:r w:rsidRPr="00A35BC5">
        <w:rPr>
          <w:sz w:val="28"/>
          <w:szCs w:val="28"/>
        </w:rPr>
        <w:t xml:space="preserve">сведения о фашизме. Все начинается со школы. Учителя здесь государственные служащие, это </w:t>
      </w:r>
      <w:r w:rsidRPr="00A35BC5">
        <w:rPr>
          <w:sz w:val="28"/>
          <w:szCs w:val="28"/>
        </w:rPr>
        <w:lastRenderedPageBreak/>
        <w:t>гарантия того, что о фашистском режиме дают минимум</w:t>
      </w:r>
      <w:r>
        <w:rPr>
          <w:sz w:val="28"/>
          <w:szCs w:val="28"/>
        </w:rPr>
        <w:t xml:space="preserve"> информации</w:t>
      </w:r>
      <w:r w:rsidRPr="00A35BC5">
        <w:rPr>
          <w:sz w:val="28"/>
          <w:szCs w:val="28"/>
        </w:rPr>
        <w:t xml:space="preserve">, по крайней мере, его не прославляют. В учебниках для </w:t>
      </w:r>
      <w:r>
        <w:rPr>
          <w:sz w:val="28"/>
          <w:szCs w:val="28"/>
        </w:rPr>
        <w:t>младших классов эта тема отсутствует. Вместе с тем детям рассказывают</w:t>
      </w:r>
      <w:r w:rsidRPr="00A35BC5">
        <w:rPr>
          <w:sz w:val="28"/>
          <w:szCs w:val="28"/>
        </w:rPr>
        <w:t xml:space="preserve"> о доблестях германских солдат</w:t>
      </w:r>
      <w:r>
        <w:rPr>
          <w:sz w:val="28"/>
          <w:szCs w:val="28"/>
        </w:rPr>
        <w:t xml:space="preserve"> во время войны</w:t>
      </w:r>
      <w:r w:rsidRPr="00A35BC5">
        <w:rPr>
          <w:sz w:val="28"/>
          <w:szCs w:val="28"/>
        </w:rPr>
        <w:t>.</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t xml:space="preserve">До времен Веймарской республики в </w:t>
      </w:r>
      <w:r>
        <w:rPr>
          <w:sz w:val="28"/>
          <w:szCs w:val="28"/>
        </w:rPr>
        <w:t>учебниках по истории немцы представля</w:t>
      </w:r>
      <w:r w:rsidRPr="00A35BC5">
        <w:rPr>
          <w:sz w:val="28"/>
          <w:szCs w:val="28"/>
        </w:rPr>
        <w:t xml:space="preserve">ются как самый дисциплинированный народ, самый культурный, он всегда на вершине и редко проигрывает в войнах, а если да, то по чьей-либо вине. Времена Веймарской республики трактуются в учебниках как царство беспорядка и национального унижения и позора (Версальский договор). Соответственно 30 января 1933 года (приход к власти гитлеровцев) трактуется как избавление от нестабильности, как новая эра в истории немецкого народа, соответствующая его традиционной исторической тенденции </w:t>
      </w:r>
      <w:r>
        <w:t xml:space="preserve">– </w:t>
      </w:r>
      <w:r w:rsidRPr="00A35BC5">
        <w:rPr>
          <w:sz w:val="28"/>
          <w:szCs w:val="28"/>
        </w:rPr>
        <w:t>стремлению к порядку, стабильности, послушанию. О фашистской диктатуре говорят спокойно</w:t>
      </w:r>
      <w:r w:rsidR="00AE6DE8">
        <w:rPr>
          <w:sz w:val="28"/>
          <w:szCs w:val="28"/>
        </w:rPr>
        <w:t>, н</w:t>
      </w:r>
      <w:r w:rsidRPr="00A35BC5">
        <w:rPr>
          <w:sz w:val="28"/>
          <w:szCs w:val="28"/>
        </w:rPr>
        <w:t>азывая отрицательные и положительные моменты</w:t>
      </w:r>
      <w:r>
        <w:rPr>
          <w:sz w:val="28"/>
          <w:szCs w:val="28"/>
        </w:rPr>
        <w:t xml:space="preserve"> </w:t>
      </w:r>
      <w:r w:rsidRPr="00B344F7">
        <w:rPr>
          <w:sz w:val="28"/>
          <w:szCs w:val="28"/>
        </w:rPr>
        <w:t>[64]</w:t>
      </w:r>
      <w:r w:rsidRPr="00A35BC5">
        <w:rPr>
          <w:sz w:val="28"/>
          <w:szCs w:val="28"/>
        </w:rPr>
        <w:t xml:space="preserve">. </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t>Таким образом, у учащихся часто на подсознательном уровне формируется стереотип представлений о фашизме как о торжестве порядка, дисциплины и безопасности. Гитлер предстает как спаситель, принесший добро немецкому народу.</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t>Узнают о фашизме и через СМИ. Распоряжением властей от 1945 года, а затем соответствующим законом Германии издание в стране фашистской литературы было запрещено. Но попустительство со стороны властей приводит к созданию соответствующей психологии. Конечно, ультраправые группировки крайне осторожны и никогда не пропагандируют фашизм в открытую, но эта литература распространяется. Прежде всего</w:t>
      </w:r>
      <w:r>
        <w:rPr>
          <w:sz w:val="28"/>
          <w:szCs w:val="28"/>
        </w:rPr>
        <w:t>,</w:t>
      </w:r>
      <w:r w:rsidRPr="00A35BC5">
        <w:rPr>
          <w:sz w:val="28"/>
          <w:szCs w:val="28"/>
        </w:rPr>
        <w:t xml:space="preserve"> это издательская организация Шпрингера. Со страниц его изданий обывателю методически внушаются установки, которые создают среду для фашистских идей. Этим же занимаются такие литературные издательства пропагандистского толка, как </w:t>
      </w:r>
      <w:r>
        <w:rPr>
          <w:sz w:val="28"/>
          <w:szCs w:val="28"/>
        </w:rPr>
        <w:t>«Третья империя»</w:t>
      </w:r>
      <w:r w:rsidRPr="00A35BC5">
        <w:rPr>
          <w:sz w:val="28"/>
          <w:szCs w:val="28"/>
        </w:rPr>
        <w:t>, нерегулярные пери</w:t>
      </w:r>
      <w:r>
        <w:rPr>
          <w:sz w:val="28"/>
          <w:szCs w:val="28"/>
        </w:rPr>
        <w:t>одические серии для молодежи – «</w:t>
      </w:r>
      <w:r w:rsidRPr="00A35BC5">
        <w:rPr>
          <w:sz w:val="28"/>
          <w:szCs w:val="28"/>
        </w:rPr>
        <w:t>Сигнал</w:t>
      </w:r>
      <w:r>
        <w:rPr>
          <w:sz w:val="28"/>
          <w:szCs w:val="28"/>
        </w:rPr>
        <w:t>»</w:t>
      </w:r>
      <w:r w:rsidRPr="00A35BC5">
        <w:rPr>
          <w:sz w:val="28"/>
          <w:szCs w:val="28"/>
        </w:rPr>
        <w:t xml:space="preserve">, </w:t>
      </w:r>
      <w:r>
        <w:rPr>
          <w:sz w:val="28"/>
          <w:szCs w:val="28"/>
        </w:rPr>
        <w:t>«</w:t>
      </w:r>
      <w:r w:rsidRPr="00A35BC5">
        <w:rPr>
          <w:sz w:val="28"/>
          <w:szCs w:val="28"/>
        </w:rPr>
        <w:t>Действител</w:t>
      </w:r>
      <w:r>
        <w:rPr>
          <w:sz w:val="28"/>
          <w:szCs w:val="28"/>
        </w:rPr>
        <w:t xml:space="preserve">ьно ли погибли </w:t>
      </w:r>
      <w:r>
        <w:rPr>
          <w:sz w:val="28"/>
          <w:szCs w:val="28"/>
        </w:rPr>
        <w:lastRenderedPageBreak/>
        <w:t>шесть миллионов?»</w:t>
      </w:r>
      <w:r w:rsidRPr="00A35BC5">
        <w:rPr>
          <w:sz w:val="28"/>
          <w:szCs w:val="28"/>
        </w:rPr>
        <w:t xml:space="preserve"> Не стоит забывать и о книгах</w:t>
      </w:r>
      <w:r w:rsidR="00AE6DE8">
        <w:rPr>
          <w:sz w:val="28"/>
          <w:szCs w:val="28"/>
        </w:rPr>
        <w:t>:</w:t>
      </w:r>
      <w:r w:rsidRPr="00A35BC5">
        <w:rPr>
          <w:sz w:val="28"/>
          <w:szCs w:val="28"/>
        </w:rPr>
        <w:t xml:space="preserve"> </w:t>
      </w:r>
      <w:r>
        <w:rPr>
          <w:sz w:val="28"/>
          <w:szCs w:val="28"/>
        </w:rPr>
        <w:t>«</w:t>
      </w:r>
      <w:r w:rsidRPr="00A35BC5">
        <w:rPr>
          <w:sz w:val="28"/>
          <w:szCs w:val="28"/>
        </w:rPr>
        <w:t>Ложь об Освенциме</w:t>
      </w:r>
      <w:r>
        <w:rPr>
          <w:sz w:val="28"/>
          <w:szCs w:val="28"/>
        </w:rPr>
        <w:t>»</w:t>
      </w:r>
      <w:r w:rsidRPr="00A35BC5">
        <w:rPr>
          <w:sz w:val="28"/>
          <w:szCs w:val="28"/>
        </w:rPr>
        <w:t xml:space="preserve">, </w:t>
      </w:r>
      <w:r>
        <w:rPr>
          <w:sz w:val="28"/>
          <w:szCs w:val="28"/>
        </w:rPr>
        <w:t>«</w:t>
      </w:r>
      <w:r w:rsidRPr="00A35BC5">
        <w:rPr>
          <w:sz w:val="28"/>
          <w:szCs w:val="28"/>
        </w:rPr>
        <w:t>Военная вина союзников</w:t>
      </w:r>
      <w:r>
        <w:rPr>
          <w:sz w:val="28"/>
          <w:szCs w:val="28"/>
        </w:rPr>
        <w:t>»</w:t>
      </w:r>
      <w:r w:rsidR="00AE6DE8">
        <w:rPr>
          <w:sz w:val="28"/>
          <w:szCs w:val="28"/>
        </w:rPr>
        <w:t>,</w:t>
      </w:r>
      <w:r>
        <w:rPr>
          <w:sz w:val="28"/>
          <w:szCs w:val="28"/>
        </w:rPr>
        <w:t xml:space="preserve"> «</w:t>
      </w:r>
      <w:r w:rsidRPr="00A35BC5">
        <w:rPr>
          <w:sz w:val="28"/>
          <w:szCs w:val="28"/>
        </w:rPr>
        <w:t>Майданек на вечные времена</w:t>
      </w:r>
      <w:r>
        <w:rPr>
          <w:sz w:val="28"/>
          <w:szCs w:val="28"/>
        </w:rPr>
        <w:t>»</w:t>
      </w:r>
      <w:r w:rsidRPr="00A35BC5">
        <w:rPr>
          <w:sz w:val="28"/>
          <w:szCs w:val="28"/>
        </w:rPr>
        <w:t xml:space="preserve"> и, само собой, </w:t>
      </w:r>
      <w:r>
        <w:rPr>
          <w:sz w:val="28"/>
          <w:szCs w:val="28"/>
        </w:rPr>
        <w:t>«Майн К</w:t>
      </w:r>
      <w:r w:rsidRPr="00A35BC5">
        <w:rPr>
          <w:sz w:val="28"/>
          <w:szCs w:val="28"/>
        </w:rPr>
        <w:t>ампф</w:t>
      </w:r>
      <w:r>
        <w:rPr>
          <w:sz w:val="28"/>
          <w:szCs w:val="28"/>
        </w:rPr>
        <w:t>»</w:t>
      </w:r>
      <w:r w:rsidRPr="00A35BC5">
        <w:rPr>
          <w:sz w:val="28"/>
          <w:szCs w:val="28"/>
        </w:rPr>
        <w:t>.</w:t>
      </w:r>
    </w:p>
    <w:p w:rsidR="00EF65E1" w:rsidRPr="00A35BC5" w:rsidRDefault="00EF65E1" w:rsidP="00EF65E1">
      <w:pPr>
        <w:pStyle w:val="a4"/>
        <w:spacing w:before="0" w:beforeAutospacing="0" w:after="0" w:afterAutospacing="0" w:line="360" w:lineRule="auto"/>
        <w:ind w:firstLine="708"/>
        <w:jc w:val="both"/>
        <w:rPr>
          <w:sz w:val="28"/>
          <w:szCs w:val="28"/>
        </w:rPr>
      </w:pPr>
      <w:r>
        <w:rPr>
          <w:sz w:val="28"/>
          <w:szCs w:val="28"/>
        </w:rPr>
        <w:t xml:space="preserve">Можно предположить, что </w:t>
      </w:r>
      <w:r w:rsidRPr="00A35BC5">
        <w:rPr>
          <w:sz w:val="28"/>
          <w:szCs w:val="28"/>
        </w:rPr>
        <w:t>в средствах массовой информации существует дефицит истины. Вместо нее есть полуправда, мифы, легенды, которые хитро сработаны на фоне прошлого. Так, например, можно увидеть фильм о Гитлере и Еве Браун, которую все жалеют как человека с несчастной судьбой. После фильма с комментариями, выдержанными в соответствующем духе, выступает бывшая сотрудница гестапо Анна Гайзлер.</w:t>
      </w:r>
    </w:p>
    <w:p w:rsidR="00EF65E1" w:rsidRPr="00A35BC5" w:rsidRDefault="00EF65E1" w:rsidP="00EF65E1">
      <w:pPr>
        <w:pStyle w:val="a4"/>
        <w:spacing w:before="0" w:beforeAutospacing="0" w:after="0" w:afterAutospacing="0" w:line="360" w:lineRule="auto"/>
        <w:jc w:val="both"/>
        <w:rPr>
          <w:sz w:val="28"/>
          <w:szCs w:val="28"/>
        </w:rPr>
      </w:pPr>
      <w:r w:rsidRPr="00A35BC5">
        <w:rPr>
          <w:sz w:val="28"/>
          <w:szCs w:val="28"/>
        </w:rPr>
        <w:t xml:space="preserve">Также существуют параграфы 9, 18, 21 и 33 основного закона Германии, в которых четко определены признаки, позволяющие сделать вывод: подлежит ли запрету та или иная экстремистская партия, организация, движение, объединение или группировка. </w:t>
      </w:r>
      <w:r w:rsidR="00E9766C">
        <w:rPr>
          <w:sz w:val="28"/>
          <w:szCs w:val="28"/>
        </w:rPr>
        <w:t>О</w:t>
      </w:r>
      <w:r>
        <w:rPr>
          <w:sz w:val="28"/>
          <w:szCs w:val="28"/>
        </w:rPr>
        <w:t>дной из задач существующего</w:t>
      </w:r>
      <w:r w:rsidRPr="00A35BC5">
        <w:rPr>
          <w:sz w:val="28"/>
          <w:szCs w:val="28"/>
        </w:rPr>
        <w:t xml:space="preserve"> ведомства</w:t>
      </w:r>
      <w:r>
        <w:rPr>
          <w:sz w:val="28"/>
          <w:szCs w:val="28"/>
        </w:rPr>
        <w:t xml:space="preserve"> по охране конституции</w:t>
      </w:r>
      <w:r w:rsidRPr="00A35BC5">
        <w:rPr>
          <w:sz w:val="28"/>
          <w:szCs w:val="28"/>
        </w:rPr>
        <w:t xml:space="preserve"> </w:t>
      </w:r>
      <w:r w:rsidRPr="00DE024B">
        <w:rPr>
          <w:sz w:val="28"/>
          <w:szCs w:val="28"/>
        </w:rPr>
        <w:t xml:space="preserve">– </w:t>
      </w:r>
      <w:r w:rsidRPr="00A35BC5">
        <w:rPr>
          <w:sz w:val="28"/>
          <w:szCs w:val="28"/>
        </w:rPr>
        <w:t>бороться с левыми и правыми экстремистами, террористами. Ведомство выносит обвинение против партии, а затем конституционный суд выносит окончательный вердикт: законно или незаконно обвинение.</w:t>
      </w:r>
      <w:r>
        <w:rPr>
          <w:sz w:val="28"/>
          <w:szCs w:val="28"/>
        </w:rPr>
        <w:t xml:space="preserve"> Однако</w:t>
      </w:r>
      <w:r w:rsidRPr="00A35BC5">
        <w:rPr>
          <w:sz w:val="28"/>
          <w:szCs w:val="28"/>
        </w:rPr>
        <w:t xml:space="preserve"> за всю историю Германии право на запрет использовалось несколько раз: в 1952 году была запрещена правоэкстремистская социалистическая имперская партия; в 1956 году неонацистская партия Германии; в конце 1992 года запрещены неонацистские организации </w:t>
      </w:r>
      <w:r>
        <w:rPr>
          <w:sz w:val="28"/>
          <w:szCs w:val="28"/>
        </w:rPr>
        <w:t>«Националистический фронт» и «</w:t>
      </w:r>
      <w:r w:rsidRPr="00A35BC5">
        <w:rPr>
          <w:sz w:val="28"/>
          <w:szCs w:val="28"/>
        </w:rPr>
        <w:t>Германская альтернатива</w:t>
      </w:r>
      <w:r>
        <w:rPr>
          <w:sz w:val="28"/>
          <w:szCs w:val="28"/>
        </w:rPr>
        <w:t>»</w:t>
      </w:r>
      <w:r w:rsidRPr="00A35BC5">
        <w:rPr>
          <w:sz w:val="28"/>
          <w:szCs w:val="28"/>
        </w:rPr>
        <w:t xml:space="preserve">. </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t>Есть вещи</w:t>
      </w:r>
      <w:r w:rsidR="00AE6DE8">
        <w:rPr>
          <w:sz w:val="28"/>
          <w:szCs w:val="28"/>
        </w:rPr>
        <w:t xml:space="preserve"> – атрибутика</w:t>
      </w:r>
      <w:r w:rsidRPr="00A35BC5">
        <w:rPr>
          <w:sz w:val="28"/>
          <w:szCs w:val="28"/>
        </w:rPr>
        <w:t xml:space="preserve">, которые и вовсе </w:t>
      </w:r>
      <w:r>
        <w:rPr>
          <w:sz w:val="28"/>
          <w:szCs w:val="28"/>
        </w:rPr>
        <w:t xml:space="preserve">были </w:t>
      </w:r>
      <w:r w:rsidRPr="00A35BC5">
        <w:rPr>
          <w:sz w:val="28"/>
          <w:szCs w:val="28"/>
        </w:rPr>
        <w:t xml:space="preserve">законом не запрещены, в большом ходу </w:t>
      </w:r>
      <w:r>
        <w:rPr>
          <w:sz w:val="28"/>
          <w:szCs w:val="28"/>
        </w:rPr>
        <w:t>«антикварные»</w:t>
      </w:r>
      <w:r w:rsidRPr="00A35BC5">
        <w:rPr>
          <w:sz w:val="28"/>
          <w:szCs w:val="28"/>
        </w:rPr>
        <w:t xml:space="preserve"> изделия различных предметов нацистской идеологии (униформа, ордена, знаки свастики). </w:t>
      </w:r>
      <w:r>
        <w:rPr>
          <w:sz w:val="28"/>
          <w:szCs w:val="28"/>
        </w:rPr>
        <w:t xml:space="preserve">Между тем </w:t>
      </w:r>
      <w:r w:rsidRPr="00A35BC5">
        <w:rPr>
          <w:sz w:val="28"/>
          <w:szCs w:val="28"/>
        </w:rPr>
        <w:t xml:space="preserve">полиция Германии активно борется с экстремистскими силами. Периодически проводятся процессы над участниками погромов, которых приговаривают к 5 годам заключения. В помощь полиции создаются мобильные команды быстрого реагирования. Укрепляется спецназ пограничных войск. Ведомство </w:t>
      </w:r>
      <w:r w:rsidRPr="00A35BC5">
        <w:rPr>
          <w:sz w:val="28"/>
          <w:szCs w:val="28"/>
        </w:rPr>
        <w:lastRenderedPageBreak/>
        <w:t>по охране конституции теперь наблюдает за всем спектром праворадикальных организаций: от государственных до неофициальных.</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t>Можно отметить то, что большинство организаций, движений и партий, не относящихся к фашизму, резко осуждает активизацию экстремистов. Иногда по всей Германии прокатывается мощная волна протестов, демонстраций, включающих в себя и мирное население, которое нередко понимает всю опасность фашизма.</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t xml:space="preserve">Устраивать демонстрации удается не только антифашистам, но и самим фашистам. Как правило, они активизируются, когда Германия празднует победу над фашизмом. В этот период разворачивается невиданная по размаху пропагандистская кампания по переосмыслению итогов </w:t>
      </w:r>
      <w:r w:rsidR="00AE6DE8">
        <w:rPr>
          <w:sz w:val="28"/>
          <w:szCs w:val="28"/>
        </w:rPr>
        <w:t>В</w:t>
      </w:r>
      <w:r w:rsidRPr="00A35BC5">
        <w:rPr>
          <w:sz w:val="28"/>
          <w:szCs w:val="28"/>
        </w:rPr>
        <w:t xml:space="preserve">торой </w:t>
      </w:r>
      <w:r w:rsidR="00AE6DE8">
        <w:rPr>
          <w:sz w:val="28"/>
          <w:szCs w:val="28"/>
        </w:rPr>
        <w:t>М</w:t>
      </w:r>
      <w:r w:rsidRPr="00A35BC5">
        <w:rPr>
          <w:sz w:val="28"/>
          <w:szCs w:val="28"/>
        </w:rPr>
        <w:t>ировой войны, по сути, нередко выливавшаяся в кампанию реабилитации фашизма.</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t>Таким образом, можно говорить о том, что в Германии все слои населения подвергаются пропаганде фашизма</w:t>
      </w:r>
      <w:r>
        <w:rPr>
          <w:sz w:val="28"/>
          <w:szCs w:val="28"/>
        </w:rPr>
        <w:t xml:space="preserve"> на подсознательном уровне (то есть</w:t>
      </w:r>
      <w:r w:rsidRPr="00A35BC5">
        <w:rPr>
          <w:sz w:val="28"/>
          <w:szCs w:val="28"/>
        </w:rPr>
        <w:t xml:space="preserve"> непрямой пропаганде) и соответственно могут стать объектом манипуляции. На данный момент представители фашизма пытаются реабилитировать идеологию фашизма в глазах людей.</w:t>
      </w:r>
    </w:p>
    <w:p w:rsidR="00EF65E1" w:rsidRPr="00A35BC5" w:rsidRDefault="00EF65E1" w:rsidP="00EF65E1">
      <w:pPr>
        <w:pStyle w:val="a4"/>
        <w:spacing w:before="0" w:beforeAutospacing="0" w:after="0" w:afterAutospacing="0" w:line="360" w:lineRule="auto"/>
        <w:ind w:firstLine="708"/>
        <w:jc w:val="both"/>
        <w:rPr>
          <w:sz w:val="28"/>
          <w:szCs w:val="28"/>
        </w:rPr>
      </w:pPr>
      <w:r>
        <w:rPr>
          <w:sz w:val="28"/>
          <w:szCs w:val="28"/>
        </w:rPr>
        <w:t>В</w:t>
      </w:r>
      <w:r w:rsidR="00E9766C">
        <w:rPr>
          <w:sz w:val="28"/>
          <w:szCs w:val="28"/>
        </w:rPr>
        <w:t xml:space="preserve"> Италии</w:t>
      </w:r>
      <w:r>
        <w:rPr>
          <w:sz w:val="28"/>
          <w:szCs w:val="28"/>
        </w:rPr>
        <w:t>, с</w:t>
      </w:r>
      <w:r w:rsidRPr="00A35BC5">
        <w:rPr>
          <w:sz w:val="28"/>
          <w:szCs w:val="28"/>
        </w:rPr>
        <w:t xml:space="preserve"> одной стороны, конституция запрещает воссоздание фашистской партии, а в 1993 году был принят закон Манчино, запрещающий распространение фашистской идеологии. С другой стороны, </w:t>
      </w:r>
      <w:r>
        <w:rPr>
          <w:sz w:val="28"/>
          <w:szCs w:val="28"/>
        </w:rPr>
        <w:t>около 50 лет существует партия «</w:t>
      </w:r>
      <w:r w:rsidRPr="00A35BC5">
        <w:rPr>
          <w:sz w:val="28"/>
          <w:szCs w:val="28"/>
        </w:rPr>
        <w:t xml:space="preserve">Итальянское социальное движение </w:t>
      </w:r>
      <w:r w:rsidRPr="0032321C">
        <w:rPr>
          <w:sz w:val="20"/>
          <w:szCs w:val="20"/>
        </w:rPr>
        <w:t xml:space="preserve">– </w:t>
      </w:r>
      <w:r w:rsidRPr="00A35BC5">
        <w:rPr>
          <w:sz w:val="28"/>
          <w:szCs w:val="28"/>
        </w:rPr>
        <w:t>Нац</w:t>
      </w:r>
      <w:r>
        <w:rPr>
          <w:sz w:val="28"/>
          <w:szCs w:val="28"/>
        </w:rPr>
        <w:t>иональные правовые силы»</w:t>
      </w:r>
      <w:r w:rsidRPr="00A35BC5">
        <w:rPr>
          <w:sz w:val="28"/>
          <w:szCs w:val="28"/>
        </w:rPr>
        <w:t xml:space="preserve">. В ней </w:t>
      </w:r>
      <w:r w:rsidR="00AE6DE8">
        <w:rPr>
          <w:sz w:val="28"/>
          <w:szCs w:val="28"/>
        </w:rPr>
        <w:t xml:space="preserve">насчитывается </w:t>
      </w:r>
      <w:r w:rsidRPr="00A35BC5">
        <w:rPr>
          <w:sz w:val="28"/>
          <w:szCs w:val="28"/>
        </w:rPr>
        <w:t>около 380 тысяч человек, поэтому она представлена в парламенте, что обеспечивает ей статус демократической партии</w:t>
      </w:r>
      <w:r>
        <w:rPr>
          <w:sz w:val="28"/>
          <w:szCs w:val="28"/>
        </w:rPr>
        <w:t xml:space="preserve"> </w:t>
      </w:r>
      <w:r w:rsidRPr="00BD7EA0">
        <w:rPr>
          <w:sz w:val="28"/>
          <w:szCs w:val="28"/>
        </w:rPr>
        <w:t>[176]</w:t>
      </w:r>
      <w:r w:rsidRPr="00A35BC5">
        <w:rPr>
          <w:sz w:val="28"/>
          <w:szCs w:val="28"/>
        </w:rPr>
        <w:t>.</w:t>
      </w:r>
      <w:r w:rsidR="00AE6DE8">
        <w:rPr>
          <w:sz w:val="28"/>
          <w:szCs w:val="28"/>
        </w:rPr>
        <w:t xml:space="preserve"> </w:t>
      </w:r>
      <w:r w:rsidR="00E9766C">
        <w:rPr>
          <w:sz w:val="28"/>
          <w:szCs w:val="28"/>
        </w:rPr>
        <w:t>В</w:t>
      </w:r>
      <w:r w:rsidRPr="00A35BC5">
        <w:rPr>
          <w:sz w:val="28"/>
          <w:szCs w:val="28"/>
        </w:rPr>
        <w:t>ласти</w:t>
      </w:r>
      <w:r w:rsidR="00E9766C">
        <w:rPr>
          <w:sz w:val="28"/>
          <w:szCs w:val="28"/>
        </w:rPr>
        <w:t xml:space="preserve"> Италии</w:t>
      </w:r>
      <w:r w:rsidRPr="00A35BC5">
        <w:rPr>
          <w:sz w:val="28"/>
          <w:szCs w:val="28"/>
        </w:rPr>
        <w:t xml:space="preserve"> довольно часто занимаются попустительством проявлений фашизма, в первую очередь об этом говорит присутствие </w:t>
      </w:r>
      <w:r>
        <w:rPr>
          <w:sz w:val="28"/>
          <w:szCs w:val="28"/>
        </w:rPr>
        <w:t>«</w:t>
      </w:r>
      <w:r w:rsidRPr="00A35BC5">
        <w:rPr>
          <w:sz w:val="28"/>
          <w:szCs w:val="28"/>
        </w:rPr>
        <w:t>Итальянского социалистического движения</w:t>
      </w:r>
      <w:r>
        <w:rPr>
          <w:sz w:val="28"/>
          <w:szCs w:val="28"/>
        </w:rPr>
        <w:t>»</w:t>
      </w:r>
      <w:r w:rsidRPr="00A35BC5">
        <w:rPr>
          <w:sz w:val="28"/>
          <w:szCs w:val="28"/>
        </w:rPr>
        <w:t xml:space="preserve"> в парламенте. Но правоохранительные органы Италии, когда это необходимо, могут противостоять фашизму. В 1998 году группировку </w:t>
      </w:r>
      <w:r>
        <w:rPr>
          <w:sz w:val="28"/>
          <w:szCs w:val="28"/>
        </w:rPr>
        <w:t>«</w:t>
      </w:r>
      <w:r w:rsidRPr="00A35BC5">
        <w:rPr>
          <w:sz w:val="28"/>
          <w:szCs w:val="28"/>
        </w:rPr>
        <w:t>Хаммер-скинхедз</w:t>
      </w:r>
      <w:r>
        <w:rPr>
          <w:sz w:val="28"/>
          <w:szCs w:val="28"/>
        </w:rPr>
        <w:t>»</w:t>
      </w:r>
      <w:r w:rsidRPr="00A35BC5">
        <w:rPr>
          <w:sz w:val="28"/>
          <w:szCs w:val="28"/>
        </w:rPr>
        <w:t xml:space="preserve"> уничтожили. Она перестала существовать, когда после многомесячной подготовки итальянские органы провели молниеносную операцию, в ходе </w:t>
      </w:r>
      <w:r w:rsidRPr="00A35BC5">
        <w:rPr>
          <w:sz w:val="28"/>
          <w:szCs w:val="28"/>
        </w:rPr>
        <w:lastRenderedPageBreak/>
        <w:t xml:space="preserve">которой </w:t>
      </w:r>
      <w:r>
        <w:rPr>
          <w:sz w:val="28"/>
          <w:szCs w:val="28"/>
        </w:rPr>
        <w:t>«</w:t>
      </w:r>
      <w:r w:rsidRPr="00A35BC5">
        <w:rPr>
          <w:sz w:val="28"/>
          <w:szCs w:val="28"/>
        </w:rPr>
        <w:t>Хаммер-скинхедз</w:t>
      </w:r>
      <w:r>
        <w:rPr>
          <w:sz w:val="28"/>
          <w:szCs w:val="28"/>
        </w:rPr>
        <w:t>»</w:t>
      </w:r>
      <w:r w:rsidRPr="00A35BC5">
        <w:rPr>
          <w:sz w:val="28"/>
          <w:szCs w:val="28"/>
        </w:rPr>
        <w:t xml:space="preserve"> была полностью разгромлена за несколько дней</w:t>
      </w:r>
      <w:r w:rsidRPr="00BD7EA0">
        <w:rPr>
          <w:sz w:val="28"/>
          <w:szCs w:val="28"/>
        </w:rPr>
        <w:t xml:space="preserve"> [68]</w:t>
      </w:r>
      <w:r w:rsidRPr="00A35BC5">
        <w:rPr>
          <w:sz w:val="28"/>
          <w:szCs w:val="28"/>
        </w:rPr>
        <w:t xml:space="preserve">. Но примеров таких мало, и, конечно, </w:t>
      </w:r>
      <w:r>
        <w:rPr>
          <w:sz w:val="28"/>
          <w:szCs w:val="28"/>
        </w:rPr>
        <w:t>«</w:t>
      </w:r>
      <w:r w:rsidRPr="00A35BC5">
        <w:rPr>
          <w:sz w:val="28"/>
          <w:szCs w:val="28"/>
        </w:rPr>
        <w:t>Хаммер-скинхедз</w:t>
      </w:r>
      <w:r>
        <w:rPr>
          <w:sz w:val="28"/>
          <w:szCs w:val="28"/>
        </w:rPr>
        <w:t>»</w:t>
      </w:r>
      <w:r w:rsidRPr="00A35BC5">
        <w:rPr>
          <w:sz w:val="28"/>
          <w:szCs w:val="28"/>
        </w:rPr>
        <w:t xml:space="preserve"> нельзя сравнить с ИСД. Итальянский фашизм, опирающийся на идею </w:t>
      </w:r>
      <w:r>
        <w:rPr>
          <w:sz w:val="28"/>
          <w:szCs w:val="28"/>
        </w:rPr>
        <w:t>«</w:t>
      </w:r>
      <w:r w:rsidRPr="00A35BC5">
        <w:rPr>
          <w:sz w:val="28"/>
          <w:szCs w:val="28"/>
        </w:rPr>
        <w:t>сильной руки</w:t>
      </w:r>
      <w:r>
        <w:rPr>
          <w:sz w:val="28"/>
          <w:szCs w:val="28"/>
        </w:rPr>
        <w:t>», стремил</w:t>
      </w:r>
      <w:r w:rsidRPr="00A35BC5">
        <w:rPr>
          <w:sz w:val="28"/>
          <w:szCs w:val="28"/>
        </w:rPr>
        <w:t>с</w:t>
      </w:r>
      <w:r>
        <w:rPr>
          <w:sz w:val="28"/>
          <w:szCs w:val="28"/>
        </w:rPr>
        <w:t xml:space="preserve">я к мировому лидерству и </w:t>
      </w:r>
      <w:r w:rsidRPr="00A35BC5">
        <w:rPr>
          <w:sz w:val="28"/>
          <w:szCs w:val="28"/>
        </w:rPr>
        <w:t>сумел сохраниться в более или менее первоначальном виде.</w:t>
      </w:r>
    </w:p>
    <w:p w:rsidR="00EF65E1" w:rsidRPr="00A35BC5" w:rsidRDefault="00EF65E1" w:rsidP="00EF65E1">
      <w:pPr>
        <w:pStyle w:val="a4"/>
        <w:spacing w:before="0" w:beforeAutospacing="0" w:after="0" w:afterAutospacing="0" w:line="360" w:lineRule="auto"/>
        <w:ind w:firstLine="708"/>
        <w:jc w:val="both"/>
        <w:rPr>
          <w:sz w:val="28"/>
          <w:szCs w:val="28"/>
        </w:rPr>
      </w:pPr>
      <w:r w:rsidRPr="00E01D1A">
        <w:rPr>
          <w:sz w:val="28"/>
          <w:szCs w:val="28"/>
        </w:rPr>
        <w:t>В России рост и укрепление субкультуры фашизма наблюдается с начала 90-х годов ХХ столетия</w:t>
      </w:r>
      <w:r w:rsidR="00AE6DE8">
        <w:rPr>
          <w:sz w:val="28"/>
          <w:szCs w:val="28"/>
        </w:rPr>
        <w:t>.</w:t>
      </w:r>
      <w:r w:rsidRPr="00E01D1A">
        <w:rPr>
          <w:sz w:val="28"/>
          <w:szCs w:val="28"/>
        </w:rPr>
        <w:t xml:space="preserve"> </w:t>
      </w:r>
      <w:r w:rsidR="00AE6DE8">
        <w:rPr>
          <w:sz w:val="28"/>
          <w:szCs w:val="28"/>
        </w:rPr>
        <w:t>Г</w:t>
      </w:r>
      <w:r w:rsidRPr="00E01D1A">
        <w:rPr>
          <w:sz w:val="28"/>
          <w:szCs w:val="28"/>
        </w:rPr>
        <w:t>лавной причиной этого является распад Советского Союза. Это событие «разбудило» русский национализм.</w:t>
      </w:r>
      <w:r w:rsidRPr="00A35BC5">
        <w:rPr>
          <w:sz w:val="28"/>
          <w:szCs w:val="28"/>
        </w:rPr>
        <w:t xml:space="preserve"> Его можно сравнить с влиянием Версальского договора (1919 год) на послевоенную Германию. Версаль</w:t>
      </w:r>
      <w:r w:rsidR="00AE6DE8">
        <w:rPr>
          <w:sz w:val="28"/>
          <w:szCs w:val="28"/>
        </w:rPr>
        <w:t>,</w:t>
      </w:r>
      <w:r w:rsidRPr="00A35BC5">
        <w:rPr>
          <w:sz w:val="28"/>
          <w:szCs w:val="28"/>
        </w:rPr>
        <w:t xml:space="preserve"> и связанное с ним чувство национального унижения</w:t>
      </w:r>
      <w:r w:rsidR="00AE6DE8">
        <w:rPr>
          <w:sz w:val="28"/>
          <w:szCs w:val="28"/>
        </w:rPr>
        <w:t>,</w:t>
      </w:r>
      <w:r w:rsidRPr="00DE024B">
        <w:rPr>
          <w:sz w:val="28"/>
          <w:szCs w:val="28"/>
        </w:rPr>
        <w:t xml:space="preserve"> </w:t>
      </w:r>
      <w:r w:rsidRPr="00A35BC5">
        <w:rPr>
          <w:sz w:val="28"/>
          <w:szCs w:val="28"/>
        </w:rPr>
        <w:t>был одним из главных факторов возвышения национал-социализма</w:t>
      </w:r>
      <w:r w:rsidRPr="00881937">
        <w:rPr>
          <w:sz w:val="28"/>
          <w:szCs w:val="28"/>
        </w:rPr>
        <w:t xml:space="preserve"> [105]</w:t>
      </w:r>
      <w:r w:rsidRPr="00A35BC5">
        <w:rPr>
          <w:sz w:val="28"/>
          <w:szCs w:val="28"/>
        </w:rPr>
        <w:t xml:space="preserve">. </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t xml:space="preserve">Когда Россия была Союзом, в ней преобладали определенные амбиции того, что она очень сильное государство. Распад </w:t>
      </w:r>
      <w:r>
        <w:rPr>
          <w:sz w:val="28"/>
          <w:szCs w:val="28"/>
        </w:rPr>
        <w:t>СССР многими был воспринят как «</w:t>
      </w:r>
      <w:r w:rsidRPr="00A35BC5">
        <w:rPr>
          <w:sz w:val="28"/>
          <w:szCs w:val="28"/>
        </w:rPr>
        <w:t>нож в спину</w:t>
      </w:r>
      <w:r>
        <w:rPr>
          <w:sz w:val="28"/>
          <w:szCs w:val="28"/>
        </w:rPr>
        <w:t>»</w:t>
      </w:r>
      <w:r w:rsidRPr="00A35BC5">
        <w:rPr>
          <w:sz w:val="28"/>
          <w:szCs w:val="28"/>
        </w:rPr>
        <w:t xml:space="preserve"> со стороны бывших советских республик. Росло недовольство Прибалтикой, Украиной, Молдавией и Кавказом, который немало выиграл от помощи России и от ее защиты. Нарастал гнев, вызванный отношением к русским вне России; раздавались требования вернуть России Крым и другие территории на Украине и в Казахстане.</w:t>
      </w:r>
    </w:p>
    <w:p w:rsidR="00EF65E1" w:rsidRPr="00A35BC5" w:rsidRDefault="00EF65E1" w:rsidP="00EF65E1">
      <w:pPr>
        <w:pStyle w:val="a4"/>
        <w:spacing w:before="0" w:beforeAutospacing="0" w:after="0" w:afterAutospacing="0" w:line="360" w:lineRule="auto"/>
        <w:ind w:firstLine="708"/>
        <w:jc w:val="both"/>
        <w:rPr>
          <w:sz w:val="28"/>
          <w:szCs w:val="28"/>
        </w:rPr>
      </w:pPr>
      <w:r w:rsidRPr="00E01D1A">
        <w:rPr>
          <w:sz w:val="28"/>
          <w:szCs w:val="28"/>
        </w:rPr>
        <w:t>Распад СССР и всеобщее разочарование этим были не единственными причинами всплеска фашизма.</w:t>
      </w:r>
      <w:r w:rsidRPr="00A35BC5">
        <w:rPr>
          <w:sz w:val="28"/>
          <w:szCs w:val="28"/>
        </w:rPr>
        <w:t xml:space="preserve"> Популярность радикальных партий среди населения повышало и ухудшение экономического положения граждан России. С 1992 года у многих россиян существенно сократились доходы, и снизился уровень жизни, появился страх перед безработицей. В связи с сокращением вооруженных сил часть внутренних войск стала излишней. Это ко</w:t>
      </w:r>
      <w:r w:rsidR="00E9766C">
        <w:rPr>
          <w:sz w:val="28"/>
          <w:szCs w:val="28"/>
        </w:rPr>
        <w:t xml:space="preserve">снулось </w:t>
      </w:r>
      <w:r w:rsidRPr="00A35BC5">
        <w:rPr>
          <w:sz w:val="28"/>
          <w:szCs w:val="28"/>
        </w:rPr>
        <w:t xml:space="preserve">десяти миллионов человек. Во всех слоях населения появились люди, утратившие свое положение в обществе. По данным опроса общественного мнения, проведенного в начале 1992 года, примерно 60-80% москвичей были недовольны своей судьбой, 73% страдали от стресса и 53% оттого, что они называли </w:t>
      </w:r>
      <w:r>
        <w:rPr>
          <w:sz w:val="28"/>
          <w:szCs w:val="28"/>
        </w:rPr>
        <w:t>«</w:t>
      </w:r>
      <w:r w:rsidRPr="00A35BC5">
        <w:rPr>
          <w:sz w:val="28"/>
          <w:szCs w:val="28"/>
        </w:rPr>
        <w:t>неопределенностью</w:t>
      </w:r>
      <w:r>
        <w:rPr>
          <w:sz w:val="28"/>
          <w:szCs w:val="28"/>
        </w:rPr>
        <w:t>»</w:t>
      </w:r>
      <w:r w:rsidRPr="005E7947">
        <w:rPr>
          <w:sz w:val="28"/>
          <w:szCs w:val="28"/>
        </w:rPr>
        <w:t xml:space="preserve"> </w:t>
      </w:r>
      <w:r w:rsidRPr="00445DBC">
        <w:rPr>
          <w:sz w:val="28"/>
          <w:szCs w:val="28"/>
        </w:rPr>
        <w:t>[132]</w:t>
      </w:r>
      <w:r w:rsidRPr="00A35BC5">
        <w:rPr>
          <w:sz w:val="28"/>
          <w:szCs w:val="28"/>
        </w:rPr>
        <w:t>.</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lastRenderedPageBreak/>
        <w:t>Таким образом, экономическое, политическое и социальное недо</w:t>
      </w:r>
      <w:r>
        <w:rPr>
          <w:sz w:val="28"/>
          <w:szCs w:val="28"/>
        </w:rPr>
        <w:t>вольство способствовало возникновению</w:t>
      </w:r>
      <w:r w:rsidRPr="00A35BC5">
        <w:rPr>
          <w:sz w:val="28"/>
          <w:szCs w:val="28"/>
        </w:rPr>
        <w:t xml:space="preserve"> праворадикальных партий</w:t>
      </w:r>
      <w:r>
        <w:rPr>
          <w:sz w:val="28"/>
          <w:szCs w:val="28"/>
        </w:rPr>
        <w:t xml:space="preserve"> профашистского толка в России. Это</w:t>
      </w:r>
      <w:r w:rsidRPr="00A35BC5">
        <w:rPr>
          <w:sz w:val="28"/>
          <w:szCs w:val="28"/>
        </w:rPr>
        <w:t xml:space="preserve"> привело к тому, что на протяжении 90-х </w:t>
      </w:r>
      <w:r>
        <w:rPr>
          <w:sz w:val="28"/>
          <w:szCs w:val="28"/>
        </w:rPr>
        <w:t xml:space="preserve">годов в России сформировалась и продолжает распространяться </w:t>
      </w:r>
      <w:r w:rsidRPr="00A35BC5">
        <w:rPr>
          <w:sz w:val="28"/>
          <w:szCs w:val="28"/>
        </w:rPr>
        <w:t>субкультура фашизма. Причем данное явление не является чем-то локальным, оно представляет собой некое сгущение психических состояний, достаточно широко распространенных, особенно в молодежной среде: 40% молодежи сталкиваются с движением нацизма в России. У 31% молодежи есть знакомые и друзья, которые являются представителями нацистского движения</w:t>
      </w:r>
      <w:r w:rsidRPr="005E7947">
        <w:rPr>
          <w:sz w:val="28"/>
          <w:szCs w:val="28"/>
        </w:rPr>
        <w:t xml:space="preserve"> [142]</w:t>
      </w:r>
      <w:r w:rsidRPr="00A35BC5">
        <w:rPr>
          <w:sz w:val="28"/>
          <w:szCs w:val="28"/>
        </w:rPr>
        <w:t>.</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t xml:space="preserve">На активизацию экстремистов мгновенно отреагировало правительство России. Так же как и в Германии, и в Италии, фашизм запрещен законом в Российском государстве. Регулярно МВД России проводит мероприятия против различных проявлений фашизма, расизма в связи с Указом Президента Российской Федерации от 23 марта 1995 года </w:t>
      </w:r>
      <w:r>
        <w:rPr>
          <w:sz w:val="28"/>
          <w:szCs w:val="28"/>
        </w:rPr>
        <w:t>№310</w:t>
      </w:r>
      <w:r w:rsidRPr="00A35BC5">
        <w:rPr>
          <w:sz w:val="28"/>
          <w:szCs w:val="28"/>
        </w:rPr>
        <w:t xml:space="preserve"> </w:t>
      </w:r>
      <w:r>
        <w:rPr>
          <w:sz w:val="28"/>
          <w:szCs w:val="28"/>
        </w:rPr>
        <w:t>«</w:t>
      </w:r>
      <w:r w:rsidRPr="00A35BC5">
        <w:rPr>
          <w:sz w:val="28"/>
          <w:szCs w:val="28"/>
        </w:rPr>
        <w:t>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РФ</w:t>
      </w:r>
      <w:r>
        <w:rPr>
          <w:sz w:val="28"/>
          <w:szCs w:val="28"/>
        </w:rPr>
        <w:t>»</w:t>
      </w:r>
      <w:r w:rsidRPr="00A35BC5">
        <w:rPr>
          <w:sz w:val="28"/>
          <w:szCs w:val="28"/>
        </w:rPr>
        <w:t xml:space="preserve">. </w:t>
      </w:r>
    </w:p>
    <w:p w:rsidR="00EF65E1" w:rsidRPr="00A35BC5" w:rsidRDefault="00E9766C" w:rsidP="00EF65E1">
      <w:pPr>
        <w:pStyle w:val="a4"/>
        <w:spacing w:before="0" w:beforeAutospacing="0" w:after="0" w:afterAutospacing="0" w:line="360" w:lineRule="auto"/>
        <w:ind w:firstLine="708"/>
        <w:jc w:val="both"/>
        <w:rPr>
          <w:sz w:val="28"/>
          <w:szCs w:val="28"/>
        </w:rPr>
      </w:pPr>
      <w:r>
        <w:rPr>
          <w:sz w:val="28"/>
          <w:szCs w:val="28"/>
        </w:rPr>
        <w:t>Надо полагать</w:t>
      </w:r>
      <w:r w:rsidR="00EF65E1" w:rsidRPr="00A35BC5">
        <w:rPr>
          <w:sz w:val="28"/>
          <w:szCs w:val="28"/>
        </w:rPr>
        <w:t xml:space="preserve">, </w:t>
      </w:r>
      <w:r>
        <w:rPr>
          <w:sz w:val="28"/>
          <w:szCs w:val="28"/>
        </w:rPr>
        <w:t xml:space="preserve">что </w:t>
      </w:r>
      <w:r w:rsidR="00EF65E1" w:rsidRPr="00A35BC5">
        <w:rPr>
          <w:sz w:val="28"/>
          <w:szCs w:val="28"/>
        </w:rPr>
        <w:t>этот указ был издан как ответная реакция на действия праворадикальных си</w:t>
      </w:r>
      <w:r>
        <w:rPr>
          <w:sz w:val="28"/>
          <w:szCs w:val="28"/>
        </w:rPr>
        <w:t xml:space="preserve">л, особенно в 1993 году. После чего </w:t>
      </w:r>
      <w:r w:rsidR="00EF65E1" w:rsidRPr="00A35BC5">
        <w:rPr>
          <w:sz w:val="28"/>
          <w:szCs w:val="28"/>
        </w:rPr>
        <w:t xml:space="preserve">наблюдался всплеск деятельности экстремистов в России, когда правые экстремисты совершили свыше 1600 актов насилия. Убито было 16 человек, свыше 800 ранено. В картотеке федерального ведомства по охране Конституции значились 76 правоэкстремистских организаций и партий (40 тысяч активных членов). Это был приблизительный подсчет, точное число неизвестно </w:t>
      </w:r>
      <w:r w:rsidR="00EF65E1" w:rsidRPr="00E2643A">
        <w:rPr>
          <w:sz w:val="28"/>
          <w:szCs w:val="28"/>
        </w:rPr>
        <w:t xml:space="preserve">– </w:t>
      </w:r>
      <w:r w:rsidR="00EF65E1" w:rsidRPr="00A35BC5">
        <w:rPr>
          <w:sz w:val="28"/>
          <w:szCs w:val="28"/>
        </w:rPr>
        <w:t>многие группировки действовали нерегулярно. Ярко выраженных неонацистов насчитывали 4,5 тысячи человек</w:t>
      </w:r>
      <w:r w:rsidR="00EF65E1" w:rsidRPr="00B344F7">
        <w:rPr>
          <w:sz w:val="28"/>
          <w:szCs w:val="28"/>
        </w:rPr>
        <w:t xml:space="preserve"> [86]</w:t>
      </w:r>
      <w:r w:rsidR="00EF65E1" w:rsidRPr="00A35BC5">
        <w:rPr>
          <w:sz w:val="28"/>
          <w:szCs w:val="28"/>
        </w:rPr>
        <w:t>. В этот период общий политический фон в стране заметно сдвинулся вправо. После были изданы и другие законы и постановления РФ.</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lastRenderedPageBreak/>
        <w:t>Итак, в России есть законы, призванные бороться с фашистским феноменом. Однако не всегда правоохранительные органы ведут последовательную борьбу с проявлениями фашистской идеолог</w:t>
      </w:r>
      <w:r w:rsidR="00E9766C">
        <w:rPr>
          <w:sz w:val="28"/>
          <w:szCs w:val="28"/>
        </w:rPr>
        <w:t xml:space="preserve">ии. Недаром в Москве и других крупных городах </w:t>
      </w:r>
      <w:r w:rsidRPr="00A35BC5">
        <w:rPr>
          <w:sz w:val="28"/>
          <w:szCs w:val="28"/>
        </w:rPr>
        <w:t>о</w:t>
      </w:r>
      <w:r w:rsidR="00E9766C">
        <w:rPr>
          <w:sz w:val="28"/>
          <w:szCs w:val="28"/>
        </w:rPr>
        <w:t>т 700 до 2000 скинхедов время от времени устраивали митинги, поджигали</w:t>
      </w:r>
      <w:r w:rsidRPr="00A35BC5">
        <w:rPr>
          <w:sz w:val="28"/>
          <w:szCs w:val="28"/>
        </w:rPr>
        <w:t xml:space="preserve"> общежити</w:t>
      </w:r>
      <w:r w:rsidR="00E9766C">
        <w:rPr>
          <w:sz w:val="28"/>
          <w:szCs w:val="28"/>
        </w:rPr>
        <w:t>я и дома иностранцев, устраивали</w:t>
      </w:r>
      <w:r w:rsidRPr="00A35BC5">
        <w:rPr>
          <w:sz w:val="28"/>
          <w:szCs w:val="28"/>
        </w:rPr>
        <w:t xml:space="preserve"> погромы и надругательства над истор</w:t>
      </w:r>
      <w:r w:rsidR="00E9766C">
        <w:rPr>
          <w:sz w:val="28"/>
          <w:szCs w:val="28"/>
        </w:rPr>
        <w:t>ическими памятниками, оскверняли</w:t>
      </w:r>
      <w:r w:rsidRPr="00A35BC5">
        <w:rPr>
          <w:sz w:val="28"/>
          <w:szCs w:val="28"/>
        </w:rPr>
        <w:t xml:space="preserve"> синагог</w:t>
      </w:r>
      <w:r w:rsidR="00E9766C">
        <w:rPr>
          <w:sz w:val="28"/>
          <w:szCs w:val="28"/>
        </w:rPr>
        <w:t>и и еврейские могилы, избивали</w:t>
      </w:r>
      <w:r w:rsidRPr="00A35BC5">
        <w:rPr>
          <w:sz w:val="28"/>
          <w:szCs w:val="28"/>
        </w:rPr>
        <w:t xml:space="preserve"> иностранцев и людей другой</w:t>
      </w:r>
      <w:r w:rsidR="00E9766C">
        <w:rPr>
          <w:sz w:val="28"/>
          <w:szCs w:val="28"/>
        </w:rPr>
        <w:t xml:space="preserve"> национальности. </w:t>
      </w:r>
      <w:r w:rsidRPr="00A35BC5">
        <w:rPr>
          <w:sz w:val="28"/>
          <w:szCs w:val="28"/>
        </w:rPr>
        <w:t xml:space="preserve">С ненавистью представители фашизма относятся к тем, кто открыто выступает против их идеологии. Мишенью для них с недавних пор стал молодой репер Децл, который в своих песнях говорит фашизму </w:t>
      </w:r>
      <w:r>
        <w:rPr>
          <w:sz w:val="28"/>
          <w:szCs w:val="28"/>
        </w:rPr>
        <w:t>«</w:t>
      </w:r>
      <w:r w:rsidRPr="00A35BC5">
        <w:rPr>
          <w:sz w:val="28"/>
          <w:szCs w:val="28"/>
        </w:rPr>
        <w:t>нет</w:t>
      </w:r>
      <w:r>
        <w:rPr>
          <w:sz w:val="28"/>
          <w:szCs w:val="28"/>
        </w:rPr>
        <w:t>»</w:t>
      </w:r>
      <w:r w:rsidR="00017DB6">
        <w:rPr>
          <w:sz w:val="28"/>
          <w:szCs w:val="28"/>
        </w:rPr>
        <w:t xml:space="preserve">. </w:t>
      </w:r>
    </w:p>
    <w:p w:rsidR="00EF65E1" w:rsidRPr="00A35BC5" w:rsidRDefault="00EF65E1" w:rsidP="00EF65E1">
      <w:pPr>
        <w:pStyle w:val="a4"/>
        <w:spacing w:before="0" w:beforeAutospacing="0" w:after="0" w:afterAutospacing="0" w:line="360" w:lineRule="auto"/>
        <w:ind w:firstLine="708"/>
        <w:jc w:val="both"/>
        <w:rPr>
          <w:sz w:val="28"/>
          <w:szCs w:val="28"/>
        </w:rPr>
      </w:pPr>
      <w:r>
        <w:rPr>
          <w:sz w:val="28"/>
          <w:szCs w:val="28"/>
        </w:rPr>
        <w:t>Февраль</w:t>
      </w:r>
      <w:r w:rsidR="00B51646">
        <w:rPr>
          <w:sz w:val="28"/>
          <w:szCs w:val="28"/>
        </w:rPr>
        <w:t xml:space="preserve"> 2002 года вновь напомнил гражданам России</w:t>
      </w:r>
      <w:r w:rsidRPr="00A35BC5">
        <w:rPr>
          <w:sz w:val="28"/>
          <w:szCs w:val="28"/>
        </w:rPr>
        <w:t xml:space="preserve"> о существовании скинхедов. </w:t>
      </w:r>
      <w:r>
        <w:rPr>
          <w:sz w:val="28"/>
          <w:szCs w:val="28"/>
        </w:rPr>
        <w:t>Н</w:t>
      </w:r>
      <w:r w:rsidRPr="00A35BC5">
        <w:rPr>
          <w:sz w:val="28"/>
          <w:szCs w:val="28"/>
        </w:rPr>
        <w:t xml:space="preserve">есколько хулиганских выходок бритоголовых зафиксировано и в Москве, и в </w:t>
      </w:r>
      <w:r>
        <w:rPr>
          <w:sz w:val="28"/>
          <w:szCs w:val="28"/>
        </w:rPr>
        <w:t>Санкт-Петербурге.</w:t>
      </w:r>
      <w:r w:rsidRPr="00A35BC5">
        <w:rPr>
          <w:sz w:val="28"/>
          <w:szCs w:val="28"/>
        </w:rPr>
        <w:t xml:space="preserve"> В общей сложности от действий скинхедов в феврале уже пострадали более 10 человек. Но если в Москве действовали отдельные представители этого движения и ма</w:t>
      </w:r>
      <w:r>
        <w:rPr>
          <w:sz w:val="28"/>
          <w:szCs w:val="28"/>
        </w:rPr>
        <w:t>лочисленные группы, избивавшие «</w:t>
      </w:r>
      <w:r w:rsidRPr="00A35BC5">
        <w:rPr>
          <w:sz w:val="28"/>
          <w:szCs w:val="28"/>
        </w:rPr>
        <w:t>иноземцев</w:t>
      </w:r>
      <w:r>
        <w:rPr>
          <w:sz w:val="28"/>
          <w:szCs w:val="28"/>
        </w:rPr>
        <w:t>»</w:t>
      </w:r>
      <w:r w:rsidRPr="00A35BC5">
        <w:rPr>
          <w:sz w:val="28"/>
          <w:szCs w:val="28"/>
        </w:rPr>
        <w:t xml:space="preserve"> по собственной инициативе, то в </w:t>
      </w:r>
      <w:r>
        <w:rPr>
          <w:sz w:val="28"/>
          <w:szCs w:val="28"/>
        </w:rPr>
        <w:t>Санкт-Петербурге</w:t>
      </w:r>
      <w:r w:rsidRPr="00A35BC5">
        <w:rPr>
          <w:sz w:val="28"/>
          <w:szCs w:val="28"/>
        </w:rPr>
        <w:t xml:space="preserve"> прошла массовая и явно хорошо спланированная акция: 200 погромщиков прочесали</w:t>
      </w:r>
      <w:r w:rsidR="00B51646">
        <w:rPr>
          <w:sz w:val="28"/>
          <w:szCs w:val="28"/>
        </w:rPr>
        <w:t xml:space="preserve"> почти весь проспект Культуры </w:t>
      </w:r>
      <w:r w:rsidRPr="005E7947">
        <w:rPr>
          <w:sz w:val="28"/>
          <w:szCs w:val="28"/>
        </w:rPr>
        <w:t>[189]</w:t>
      </w:r>
      <w:r w:rsidR="00B51646">
        <w:rPr>
          <w:sz w:val="28"/>
          <w:szCs w:val="28"/>
        </w:rPr>
        <w:t>.</w:t>
      </w:r>
      <w:r w:rsidRPr="00A35BC5">
        <w:rPr>
          <w:sz w:val="28"/>
          <w:szCs w:val="28"/>
        </w:rPr>
        <w:t xml:space="preserve"> 9 февраля 16-летний москвич Петр Коновалов в вагоне метро на станции </w:t>
      </w:r>
      <w:r>
        <w:rPr>
          <w:sz w:val="28"/>
          <w:szCs w:val="28"/>
        </w:rPr>
        <w:t>«Багратионовская»</w:t>
      </w:r>
      <w:r w:rsidRPr="00A35BC5">
        <w:rPr>
          <w:sz w:val="28"/>
          <w:szCs w:val="28"/>
        </w:rPr>
        <w:t xml:space="preserve"> избил иранца, работающег</w:t>
      </w:r>
      <w:r>
        <w:rPr>
          <w:sz w:val="28"/>
          <w:szCs w:val="28"/>
        </w:rPr>
        <w:t>о заместителем директора фирмы «</w:t>
      </w:r>
      <w:r w:rsidRPr="00A35BC5">
        <w:rPr>
          <w:sz w:val="28"/>
          <w:szCs w:val="28"/>
        </w:rPr>
        <w:t>Лиман Трейдинг</w:t>
      </w:r>
      <w:r>
        <w:rPr>
          <w:sz w:val="28"/>
          <w:szCs w:val="28"/>
        </w:rPr>
        <w:t>»</w:t>
      </w:r>
      <w:r w:rsidRPr="00A35BC5">
        <w:rPr>
          <w:sz w:val="28"/>
          <w:szCs w:val="28"/>
        </w:rPr>
        <w:t>. В тот же день 17-летний Роман Рядчиков, тоже</w:t>
      </w:r>
      <w:r w:rsidR="00F71A79">
        <w:rPr>
          <w:sz w:val="28"/>
          <w:szCs w:val="28"/>
        </w:rPr>
        <w:t xml:space="preserve"> в вагоне, избил двух китайцев –</w:t>
      </w:r>
      <w:r w:rsidRPr="00A35BC5">
        <w:rPr>
          <w:sz w:val="28"/>
          <w:szCs w:val="28"/>
        </w:rPr>
        <w:t xml:space="preserve"> слушателей курсов МГТУ им. Баумана. В обоих случаях преступники задержаны, возбуждены уголовны</w:t>
      </w:r>
      <w:r>
        <w:rPr>
          <w:sz w:val="28"/>
          <w:szCs w:val="28"/>
        </w:rPr>
        <w:t xml:space="preserve">е дела </w:t>
      </w:r>
      <w:r w:rsidRPr="00B344F7">
        <w:rPr>
          <w:sz w:val="28"/>
          <w:szCs w:val="28"/>
        </w:rPr>
        <w:t>[189]</w:t>
      </w:r>
      <w:r w:rsidRPr="00A35BC5">
        <w:rPr>
          <w:sz w:val="28"/>
          <w:szCs w:val="28"/>
        </w:rPr>
        <w:t>.</w:t>
      </w:r>
      <w:r>
        <w:rPr>
          <w:sz w:val="28"/>
          <w:szCs w:val="28"/>
        </w:rPr>
        <w:t xml:space="preserve"> </w:t>
      </w:r>
      <w:r w:rsidRPr="00A35BC5">
        <w:rPr>
          <w:sz w:val="28"/>
          <w:szCs w:val="28"/>
        </w:rPr>
        <w:t xml:space="preserve">16 февраля в ОВД </w:t>
      </w:r>
      <w:r>
        <w:rPr>
          <w:sz w:val="28"/>
          <w:szCs w:val="28"/>
        </w:rPr>
        <w:t>«</w:t>
      </w:r>
      <w:r w:rsidRPr="00A35BC5">
        <w:rPr>
          <w:sz w:val="28"/>
          <w:szCs w:val="28"/>
        </w:rPr>
        <w:t>Чертаново Центральное</w:t>
      </w:r>
      <w:r>
        <w:rPr>
          <w:sz w:val="28"/>
          <w:szCs w:val="28"/>
        </w:rPr>
        <w:t>»</w:t>
      </w:r>
      <w:r w:rsidRPr="00A35BC5">
        <w:rPr>
          <w:sz w:val="28"/>
          <w:szCs w:val="28"/>
        </w:rPr>
        <w:t xml:space="preserve"> обратился ученик 10-го класса московской школы Гасан Алиев. Вечером на Днепропетровской улице его без всякого повода избили пятеро скинхедов. Парень получил множественные травмы, в том числе перелом носа. По этому факту </w:t>
      </w:r>
      <w:r w:rsidR="00B51646">
        <w:rPr>
          <w:sz w:val="28"/>
          <w:szCs w:val="28"/>
        </w:rPr>
        <w:t xml:space="preserve">было </w:t>
      </w:r>
      <w:r w:rsidRPr="00A35BC5">
        <w:rPr>
          <w:sz w:val="28"/>
          <w:szCs w:val="28"/>
        </w:rPr>
        <w:t>возбуждено уголовное дело</w:t>
      </w:r>
      <w:r w:rsidRPr="00B344F7">
        <w:rPr>
          <w:sz w:val="28"/>
          <w:szCs w:val="28"/>
        </w:rPr>
        <w:t xml:space="preserve"> [51, </w:t>
      </w:r>
      <w:r>
        <w:rPr>
          <w:sz w:val="28"/>
          <w:szCs w:val="28"/>
          <w:lang w:val="en-US"/>
        </w:rPr>
        <w:t>c</w:t>
      </w:r>
      <w:r>
        <w:rPr>
          <w:sz w:val="28"/>
          <w:szCs w:val="28"/>
        </w:rPr>
        <w:t>.</w:t>
      </w:r>
      <w:r w:rsidRPr="00B344F7">
        <w:rPr>
          <w:sz w:val="28"/>
          <w:szCs w:val="28"/>
        </w:rPr>
        <w:t>17]</w:t>
      </w:r>
      <w:r w:rsidRPr="00A35BC5">
        <w:rPr>
          <w:sz w:val="28"/>
          <w:szCs w:val="28"/>
        </w:rPr>
        <w:t xml:space="preserve">. </w:t>
      </w:r>
    </w:p>
    <w:p w:rsidR="00EF65E1" w:rsidRPr="00A35BC5" w:rsidRDefault="00F71A79" w:rsidP="006D4B32">
      <w:pPr>
        <w:pStyle w:val="a4"/>
        <w:spacing w:before="0" w:beforeAutospacing="0" w:after="0" w:afterAutospacing="0" w:line="360" w:lineRule="auto"/>
        <w:ind w:firstLine="708"/>
        <w:jc w:val="both"/>
        <w:rPr>
          <w:sz w:val="28"/>
          <w:szCs w:val="28"/>
        </w:rPr>
      </w:pPr>
      <w:r>
        <w:rPr>
          <w:sz w:val="28"/>
          <w:szCs w:val="28"/>
        </w:rPr>
        <w:t>Яркий пример беспредела – п</w:t>
      </w:r>
      <w:r w:rsidR="0074565C">
        <w:rPr>
          <w:sz w:val="28"/>
          <w:szCs w:val="28"/>
        </w:rPr>
        <w:t>итерский демарш</w:t>
      </w:r>
      <w:r w:rsidR="00EF65E1" w:rsidRPr="00A35BC5">
        <w:rPr>
          <w:sz w:val="28"/>
          <w:szCs w:val="28"/>
        </w:rPr>
        <w:t xml:space="preserve"> бритоголовых. Около 10 часов вечера возле кинотеатра </w:t>
      </w:r>
      <w:r w:rsidR="00EF65E1">
        <w:rPr>
          <w:sz w:val="28"/>
          <w:szCs w:val="28"/>
        </w:rPr>
        <w:t>«</w:t>
      </w:r>
      <w:r w:rsidR="00EF65E1" w:rsidRPr="00A35BC5">
        <w:rPr>
          <w:sz w:val="28"/>
          <w:szCs w:val="28"/>
        </w:rPr>
        <w:t>Фестиваль</w:t>
      </w:r>
      <w:r w:rsidR="00EF65E1">
        <w:rPr>
          <w:sz w:val="28"/>
          <w:szCs w:val="28"/>
        </w:rPr>
        <w:t>»</w:t>
      </w:r>
      <w:r w:rsidR="00EF65E1" w:rsidRPr="00A35BC5">
        <w:rPr>
          <w:sz w:val="28"/>
          <w:szCs w:val="28"/>
        </w:rPr>
        <w:t xml:space="preserve">, в котором закончился </w:t>
      </w:r>
      <w:r w:rsidR="00EF65E1" w:rsidRPr="00A35BC5">
        <w:rPr>
          <w:sz w:val="28"/>
          <w:szCs w:val="28"/>
        </w:rPr>
        <w:lastRenderedPageBreak/>
        <w:t>последний сеанс</w:t>
      </w:r>
      <w:r>
        <w:rPr>
          <w:sz w:val="28"/>
          <w:szCs w:val="28"/>
        </w:rPr>
        <w:t>,</w:t>
      </w:r>
      <w:r w:rsidR="00EF65E1" w:rsidRPr="00A35BC5">
        <w:rPr>
          <w:sz w:val="28"/>
          <w:szCs w:val="28"/>
        </w:rPr>
        <w:t xml:space="preserve"> и начиналась ночная дискотека, собралась толпа 15-17-летних подростков. Постояв минут десять, подростки кучей двинулись к центру города, по дороге они избивали прохожих и крушили железными прутьями все, что попадалось им на пути: стекла ларьков, витрины, рекламные щиты и машины. Только через час на подмогу местной милиции был вызван резерв ОМОНа. В результате 27 погромщиков удалось задержать, а толпу рассеять. Уголовное дело возбудили по статье </w:t>
      </w:r>
      <w:r w:rsidR="00EF65E1">
        <w:rPr>
          <w:sz w:val="28"/>
          <w:szCs w:val="28"/>
        </w:rPr>
        <w:t>«</w:t>
      </w:r>
      <w:r w:rsidR="00EF65E1" w:rsidRPr="00A35BC5">
        <w:rPr>
          <w:sz w:val="28"/>
          <w:szCs w:val="28"/>
        </w:rPr>
        <w:t>Хулиганство</w:t>
      </w:r>
      <w:r w:rsidR="00EF65E1">
        <w:rPr>
          <w:sz w:val="28"/>
          <w:szCs w:val="28"/>
        </w:rPr>
        <w:t>»</w:t>
      </w:r>
      <w:r w:rsidR="00EF65E1" w:rsidRPr="00A35BC5">
        <w:rPr>
          <w:sz w:val="28"/>
          <w:szCs w:val="28"/>
        </w:rPr>
        <w:t>, но в милицию не поступило ни одного заявления от пострадавш</w:t>
      </w:r>
      <w:r w:rsidR="006D4B32">
        <w:rPr>
          <w:sz w:val="28"/>
          <w:szCs w:val="28"/>
        </w:rPr>
        <w:t>их. Хотя, по словам представителей органов правопорядка</w:t>
      </w:r>
      <w:r w:rsidR="00EF65E1" w:rsidRPr="00A35BC5">
        <w:rPr>
          <w:sz w:val="28"/>
          <w:szCs w:val="28"/>
        </w:rPr>
        <w:t>, подозреваемые им известны и давно стоят на особом учете</w:t>
      </w:r>
      <w:r w:rsidR="00EF65E1" w:rsidRPr="00716937">
        <w:rPr>
          <w:sz w:val="28"/>
          <w:szCs w:val="28"/>
        </w:rPr>
        <w:t xml:space="preserve"> [51, </w:t>
      </w:r>
      <w:r w:rsidR="00EF65E1">
        <w:rPr>
          <w:sz w:val="28"/>
          <w:szCs w:val="28"/>
          <w:lang w:val="en-US"/>
        </w:rPr>
        <w:t>c</w:t>
      </w:r>
      <w:r w:rsidR="00EF65E1">
        <w:rPr>
          <w:sz w:val="28"/>
          <w:szCs w:val="28"/>
        </w:rPr>
        <w:t>.1</w:t>
      </w:r>
      <w:r w:rsidR="00EF65E1" w:rsidRPr="00716937">
        <w:rPr>
          <w:sz w:val="28"/>
          <w:szCs w:val="28"/>
        </w:rPr>
        <w:t>9]</w:t>
      </w:r>
      <w:r w:rsidR="00EF65E1" w:rsidRPr="00A35BC5">
        <w:rPr>
          <w:sz w:val="28"/>
          <w:szCs w:val="28"/>
        </w:rPr>
        <w:t xml:space="preserve">. </w:t>
      </w:r>
    </w:p>
    <w:p w:rsidR="00EF65E1" w:rsidRPr="00A35BC5" w:rsidRDefault="00EF65E1" w:rsidP="00EF65E1">
      <w:pPr>
        <w:pStyle w:val="a4"/>
        <w:spacing w:before="0" w:beforeAutospacing="0" w:after="0" w:afterAutospacing="0" w:line="360" w:lineRule="auto"/>
        <w:ind w:firstLine="708"/>
        <w:jc w:val="both"/>
        <w:rPr>
          <w:sz w:val="28"/>
          <w:szCs w:val="28"/>
        </w:rPr>
      </w:pPr>
      <w:r w:rsidRPr="00A35BC5">
        <w:rPr>
          <w:sz w:val="28"/>
          <w:szCs w:val="28"/>
        </w:rPr>
        <w:t xml:space="preserve">Скины всегда </w:t>
      </w:r>
      <w:r>
        <w:rPr>
          <w:sz w:val="28"/>
          <w:szCs w:val="28"/>
        </w:rPr>
        <w:t>«просыпаются»</w:t>
      </w:r>
      <w:r w:rsidRPr="00A35BC5">
        <w:rPr>
          <w:sz w:val="28"/>
          <w:szCs w:val="28"/>
        </w:rPr>
        <w:t xml:space="preserve"> с потеплением. Зиму они не </w:t>
      </w:r>
      <w:r w:rsidRPr="00E2643A">
        <w:rPr>
          <w:sz w:val="28"/>
          <w:szCs w:val="28"/>
        </w:rPr>
        <w:t>любят –</w:t>
      </w:r>
      <w:r w:rsidRPr="0032321C">
        <w:rPr>
          <w:sz w:val="20"/>
          <w:szCs w:val="20"/>
        </w:rPr>
        <w:t xml:space="preserve"> </w:t>
      </w:r>
      <w:r w:rsidRPr="00A35BC5">
        <w:rPr>
          <w:sz w:val="28"/>
          <w:szCs w:val="28"/>
        </w:rPr>
        <w:t xml:space="preserve">отсиживаются в помещениях, а весной </w:t>
      </w:r>
      <w:r>
        <w:rPr>
          <w:sz w:val="28"/>
          <w:szCs w:val="28"/>
        </w:rPr>
        <w:t>«</w:t>
      </w:r>
      <w:r w:rsidRPr="00A35BC5">
        <w:rPr>
          <w:sz w:val="28"/>
          <w:szCs w:val="28"/>
        </w:rPr>
        <w:t>расцветают</w:t>
      </w:r>
      <w:r>
        <w:rPr>
          <w:sz w:val="28"/>
          <w:szCs w:val="28"/>
        </w:rPr>
        <w:t>»</w:t>
      </w:r>
      <w:r w:rsidRPr="00A35BC5">
        <w:rPr>
          <w:sz w:val="28"/>
          <w:szCs w:val="28"/>
        </w:rPr>
        <w:t>. К тому же весна связана для них с днем рождения Гитлера, 20 апреля.</w:t>
      </w:r>
    </w:p>
    <w:p w:rsidR="00EF65E1" w:rsidRPr="00A35BC5" w:rsidRDefault="00EF65E1" w:rsidP="00EF65E1">
      <w:pPr>
        <w:pStyle w:val="a4"/>
        <w:spacing w:before="0" w:beforeAutospacing="0" w:after="0" w:afterAutospacing="0" w:line="360" w:lineRule="auto"/>
        <w:ind w:firstLine="708"/>
        <w:jc w:val="both"/>
        <w:rPr>
          <w:sz w:val="28"/>
          <w:szCs w:val="28"/>
        </w:rPr>
      </w:pPr>
      <w:r>
        <w:rPr>
          <w:sz w:val="28"/>
          <w:szCs w:val="28"/>
        </w:rPr>
        <w:t xml:space="preserve">Более опасной в современных условиях, считается деятельность политических </w:t>
      </w:r>
      <w:r w:rsidRPr="00A35BC5">
        <w:rPr>
          <w:sz w:val="28"/>
          <w:szCs w:val="28"/>
        </w:rPr>
        <w:t>партий со своими уставами, постоянным лидером и командным составом. Как правило, такие партии имеют свой печатный орган и совершают более крупные террористические акты, нежели скинхеды. При желании правоохранительные органы довольно успешно противостоят радикалам. Несмотря на это и на то, что Конститу</w:t>
      </w:r>
      <w:r>
        <w:rPr>
          <w:sz w:val="28"/>
          <w:szCs w:val="28"/>
        </w:rPr>
        <w:t>ция запрещает «</w:t>
      </w:r>
      <w:r w:rsidRPr="00A35BC5">
        <w:rPr>
          <w:sz w:val="28"/>
          <w:szCs w:val="28"/>
        </w:rPr>
        <w:t>любые формы ограничения прав граждан по признакам социальной, расовой, национальной, языковой</w:t>
      </w:r>
      <w:r>
        <w:rPr>
          <w:sz w:val="28"/>
          <w:szCs w:val="28"/>
        </w:rPr>
        <w:t xml:space="preserve"> или религиозной принадлежности»</w:t>
      </w:r>
      <w:r w:rsidRPr="00A35BC5">
        <w:rPr>
          <w:sz w:val="28"/>
          <w:szCs w:val="28"/>
        </w:rPr>
        <w:t>, а в Уголовном ко</w:t>
      </w:r>
      <w:r>
        <w:rPr>
          <w:sz w:val="28"/>
          <w:szCs w:val="28"/>
        </w:rPr>
        <w:t>дексе есть статья, запрещающая «возбуждение национальной вражды»</w:t>
      </w:r>
      <w:r w:rsidRPr="00A35BC5">
        <w:rPr>
          <w:sz w:val="28"/>
          <w:szCs w:val="28"/>
        </w:rPr>
        <w:t>, продолжают существовать партии правого толка.</w:t>
      </w:r>
    </w:p>
    <w:p w:rsidR="00EF65E1" w:rsidRDefault="00EF65E1" w:rsidP="00EF65E1">
      <w:pPr>
        <w:pStyle w:val="a4"/>
        <w:spacing w:before="0" w:beforeAutospacing="0" w:after="0" w:afterAutospacing="0" w:line="360" w:lineRule="auto"/>
        <w:ind w:firstLine="708"/>
        <w:jc w:val="both"/>
        <w:rPr>
          <w:sz w:val="28"/>
          <w:szCs w:val="28"/>
        </w:rPr>
      </w:pPr>
      <w:r w:rsidRPr="009D64B7">
        <w:rPr>
          <w:sz w:val="28"/>
          <w:szCs w:val="28"/>
        </w:rPr>
        <w:t>В сознании большинства людей слово фашизм ассоциируется с германским национал-социализмом. Но немецкий нацизм отнюдь не отражает сущности фашизма как идеологической и социально- политической доктрины. Первый фашист Европы Бенито Муссолини небезосновательно считал нацизм патологическим извращением доктрины фашизма, а попытку Гитлера окончательно решить еврейский вопрос непоправимой политической ошибкой. Тем более нам</w:t>
      </w:r>
      <w:r>
        <w:rPr>
          <w:sz w:val="28"/>
          <w:szCs w:val="28"/>
        </w:rPr>
        <w:t xml:space="preserve"> представляется, что не следует </w:t>
      </w:r>
      <w:r w:rsidRPr="009D64B7">
        <w:rPr>
          <w:sz w:val="28"/>
          <w:szCs w:val="28"/>
        </w:rPr>
        <w:t xml:space="preserve"> смешивать два этих </w:t>
      </w:r>
      <w:r w:rsidRPr="009D64B7">
        <w:rPr>
          <w:sz w:val="28"/>
          <w:szCs w:val="28"/>
        </w:rPr>
        <w:lastRenderedPageBreak/>
        <w:t xml:space="preserve">понятия, так как, если нацизм безвозвратно проиграл битву за мировое господство, то опасность появления фашистских режимов испано-итальянского типа представляется вполне реальной. </w:t>
      </w:r>
    </w:p>
    <w:p w:rsidR="00EF65E1" w:rsidRDefault="00EF65E1" w:rsidP="00EF65E1">
      <w:pPr>
        <w:pStyle w:val="a4"/>
        <w:spacing w:before="0" w:beforeAutospacing="0" w:after="0" w:afterAutospacing="0" w:line="360" w:lineRule="auto"/>
        <w:ind w:firstLine="708"/>
        <w:jc w:val="both"/>
        <w:rPr>
          <w:sz w:val="28"/>
          <w:szCs w:val="28"/>
        </w:rPr>
      </w:pPr>
      <w:r w:rsidRPr="00E01D1A">
        <w:rPr>
          <w:sz w:val="28"/>
          <w:szCs w:val="28"/>
        </w:rPr>
        <w:t>В средствах массовой информации говорят о «русском фашизме»,</w:t>
      </w:r>
      <w:r w:rsidRPr="009D64B7">
        <w:rPr>
          <w:sz w:val="28"/>
          <w:szCs w:val="28"/>
        </w:rPr>
        <w:t xml:space="preserve"> подразумевая под этим термином российский аналог немецкого нацизма. Но правильней было бы говорить о «российском фашизме», который за модель государственного устройства может взять фашистские режимы Франко или Муссолини. Дело в том, что нацистская идеология в России с ее культом кровавого антисемитизма и возве</w:t>
      </w:r>
      <w:r>
        <w:rPr>
          <w:sz w:val="28"/>
          <w:szCs w:val="28"/>
        </w:rPr>
        <w:t>личиванием титульной нации, то есть</w:t>
      </w:r>
      <w:r w:rsidRPr="009D64B7">
        <w:rPr>
          <w:sz w:val="28"/>
          <w:szCs w:val="28"/>
        </w:rPr>
        <w:t xml:space="preserve"> русских, не может стать тотальной. Во-первых, накал антисемитизма в русском обществе явно недостаточен для одобрения геноцида со стороны государства, российских евреев. Во-вторых, при сегодняшней мультиэтничности российского государства резкое выделение одной, пусть и титульной нации, приведет к </w:t>
      </w:r>
      <w:r>
        <w:rPr>
          <w:sz w:val="28"/>
          <w:szCs w:val="28"/>
        </w:rPr>
        <w:t>«загниванию» и возможному краху всей системы. И</w:t>
      </w:r>
      <w:r w:rsidR="00CC05B1">
        <w:rPr>
          <w:sz w:val="28"/>
          <w:szCs w:val="28"/>
        </w:rPr>
        <w:t>,</w:t>
      </w:r>
      <w:r>
        <w:rPr>
          <w:sz w:val="28"/>
          <w:szCs w:val="28"/>
        </w:rPr>
        <w:t xml:space="preserve"> в-</w:t>
      </w:r>
      <w:r w:rsidRPr="009D64B7">
        <w:rPr>
          <w:sz w:val="28"/>
          <w:szCs w:val="28"/>
        </w:rPr>
        <w:t>третьих, для проведения агрессивной внешней политики, которая свойс</w:t>
      </w:r>
      <w:r w:rsidR="00CC05B1">
        <w:rPr>
          <w:sz w:val="28"/>
          <w:szCs w:val="28"/>
        </w:rPr>
        <w:t>твенна любому нацистский режим</w:t>
      </w:r>
      <w:r w:rsidRPr="009D64B7">
        <w:rPr>
          <w:sz w:val="28"/>
          <w:szCs w:val="28"/>
        </w:rPr>
        <w:t>, явно не хватает военных ресурсов. Поэтому</w:t>
      </w:r>
      <w:r>
        <w:rPr>
          <w:sz w:val="28"/>
          <w:szCs w:val="28"/>
        </w:rPr>
        <w:t>,</w:t>
      </w:r>
      <w:r w:rsidRPr="009D64B7">
        <w:rPr>
          <w:sz w:val="28"/>
          <w:szCs w:val="28"/>
        </w:rPr>
        <w:t xml:space="preserve"> размышляя о будущем России</w:t>
      </w:r>
      <w:r>
        <w:rPr>
          <w:sz w:val="28"/>
          <w:szCs w:val="28"/>
        </w:rPr>
        <w:t>,</w:t>
      </w:r>
      <w:r w:rsidRPr="009D64B7">
        <w:rPr>
          <w:sz w:val="28"/>
          <w:szCs w:val="28"/>
        </w:rPr>
        <w:t xml:space="preserve"> было бы правильно рассматривать не нацистский режим, а режим модернизированного классического фашизма.</w:t>
      </w:r>
    </w:p>
    <w:p w:rsidR="00EF65E1" w:rsidRPr="009D64B7" w:rsidRDefault="00EF65E1" w:rsidP="00EF65E1">
      <w:pPr>
        <w:pStyle w:val="a4"/>
        <w:spacing w:before="0" w:beforeAutospacing="0" w:after="0" w:afterAutospacing="0" w:line="360" w:lineRule="auto"/>
        <w:ind w:firstLine="708"/>
        <w:jc w:val="both"/>
        <w:rPr>
          <w:sz w:val="28"/>
          <w:szCs w:val="28"/>
        </w:rPr>
      </w:pPr>
      <w:r w:rsidRPr="009D64B7">
        <w:rPr>
          <w:sz w:val="28"/>
          <w:szCs w:val="28"/>
        </w:rPr>
        <w:t xml:space="preserve"> Фашизм, как одна из форм автократии или мягкого тоталитаризма </w:t>
      </w:r>
      <w:r w:rsidR="005D1FFF">
        <w:rPr>
          <w:sz w:val="28"/>
          <w:szCs w:val="28"/>
        </w:rPr>
        <w:t xml:space="preserve">– </w:t>
      </w:r>
      <w:r w:rsidRPr="009D64B7">
        <w:rPr>
          <w:sz w:val="28"/>
          <w:szCs w:val="28"/>
        </w:rPr>
        <w:t>более сложное и неоднозначное явление, чем о нем принято думать. Он имеет три составляющие: оккультн</w:t>
      </w:r>
      <w:r>
        <w:rPr>
          <w:sz w:val="28"/>
          <w:szCs w:val="28"/>
        </w:rPr>
        <w:t>ую, идеологическую и социально-</w:t>
      </w:r>
      <w:r w:rsidRPr="009D64B7">
        <w:rPr>
          <w:sz w:val="28"/>
          <w:szCs w:val="28"/>
        </w:rPr>
        <w:t>политическую. Интерес к оккультным т</w:t>
      </w:r>
      <w:r>
        <w:rPr>
          <w:sz w:val="28"/>
          <w:szCs w:val="28"/>
        </w:rPr>
        <w:t xml:space="preserve">айнам нацизма и фашизму </w:t>
      </w:r>
      <w:r w:rsidRPr="009D64B7">
        <w:rPr>
          <w:sz w:val="28"/>
          <w:szCs w:val="28"/>
        </w:rPr>
        <w:t xml:space="preserve">искусственного раздувается в </w:t>
      </w:r>
      <w:r>
        <w:rPr>
          <w:sz w:val="28"/>
          <w:szCs w:val="28"/>
        </w:rPr>
        <w:t xml:space="preserve">современном </w:t>
      </w:r>
      <w:r w:rsidRPr="009D64B7">
        <w:rPr>
          <w:sz w:val="28"/>
          <w:szCs w:val="28"/>
        </w:rPr>
        <w:t>российском обществе. Что касается идеологии современного фашизма, то мы видим некоторые отступления от классических форм. Такой важной для фашистской идеологии термин как национализм приобретает странный характер, когда понятие титульная нация заменяется понятием гражданин. То есть не нация – против нации, а граждане – против неграждан, живущих и работающих в стране</w:t>
      </w:r>
      <w:r w:rsidRPr="006A0774">
        <w:rPr>
          <w:sz w:val="28"/>
          <w:szCs w:val="28"/>
        </w:rPr>
        <w:t xml:space="preserve"> [104]</w:t>
      </w:r>
      <w:r w:rsidRPr="009D64B7">
        <w:rPr>
          <w:sz w:val="28"/>
          <w:szCs w:val="28"/>
        </w:rPr>
        <w:t xml:space="preserve">. Таким образом, ненависть к внутренним врагам, с помощью </w:t>
      </w:r>
      <w:r w:rsidRPr="009D64B7">
        <w:rPr>
          <w:sz w:val="28"/>
          <w:szCs w:val="28"/>
        </w:rPr>
        <w:lastRenderedPageBreak/>
        <w:t>которой идеология манипулирует населением, переводится из сферы национальной в сферу гражданства. Это простой метод, с помощью которого фашистская идеология может добиться временного сплочения страны. Социально-политическая структура государства, которую предлагает современный фашизм, мало</w:t>
      </w:r>
      <w:r>
        <w:rPr>
          <w:sz w:val="28"/>
          <w:szCs w:val="28"/>
        </w:rPr>
        <w:t>, чем отличается от</w:t>
      </w:r>
      <w:r w:rsidRPr="009D64B7">
        <w:rPr>
          <w:sz w:val="28"/>
          <w:szCs w:val="28"/>
        </w:rPr>
        <w:t>того, что было опробовано Муссолини в Италии. Классическое фашистское государство представляет собой своеобразную национальную корпорацию, сцементированную идеологией и террором, и возглавляемую любимым народом вождем. Идея корпоративности фашистского государства основана на постулате о возможности гармоничного сочетания интересо</w:t>
      </w:r>
      <w:r w:rsidR="00931A55">
        <w:rPr>
          <w:sz w:val="28"/>
          <w:szCs w:val="28"/>
        </w:rPr>
        <w:t>в работодателя и работника, то есть</w:t>
      </w:r>
      <w:r w:rsidRPr="009D64B7">
        <w:rPr>
          <w:sz w:val="28"/>
          <w:szCs w:val="28"/>
        </w:rPr>
        <w:t xml:space="preserve"> мирном сосуществовании труда и капитала. Для этого за счет предпринимателей в стране разворачиваются грандиозные социальные программы помощи населению</w:t>
      </w:r>
      <w:r>
        <w:rPr>
          <w:sz w:val="28"/>
          <w:szCs w:val="28"/>
        </w:rPr>
        <w:t>.</w:t>
      </w:r>
      <w:r w:rsidRPr="009D64B7">
        <w:rPr>
          <w:sz w:val="28"/>
          <w:szCs w:val="28"/>
        </w:rPr>
        <w:t xml:space="preserve"> Эта теория фашистского корпоративного государства всеобщего благоденствия возникла в противовес марксистской теории классовой борьбы. Другими словами, как реакция на появление большевизма в России. Мы не можем исключать вероятность, что фашистские режимы в демократических странах могут сегодня появиться как естественная реакция на глобальный терроризм. При помощи демократии они возникнут в виде добровольного согласия населения на авторитарную форму правления и государственный террор по отношению к инакомыслящим для подавления террористической активности всевозможных экстремистов. Возможно, именно этого добиваются те, кто начал глобальную террористическую войну против демократии.</w:t>
      </w:r>
    </w:p>
    <w:p w:rsidR="00EF65E1" w:rsidRPr="008A27E8" w:rsidRDefault="00EF65E1" w:rsidP="00EF65E1">
      <w:pPr>
        <w:pStyle w:val="a4"/>
        <w:spacing w:before="0" w:beforeAutospacing="0" w:after="0" w:afterAutospacing="0" w:line="360" w:lineRule="auto"/>
        <w:ind w:firstLine="708"/>
        <w:jc w:val="both"/>
        <w:rPr>
          <w:sz w:val="28"/>
          <w:szCs w:val="28"/>
        </w:rPr>
      </w:pPr>
      <w:r w:rsidRPr="008A27E8">
        <w:rPr>
          <w:sz w:val="28"/>
          <w:szCs w:val="28"/>
        </w:rPr>
        <w:t xml:space="preserve">Россия </w:t>
      </w:r>
      <w:r>
        <w:rPr>
          <w:sz w:val="28"/>
          <w:szCs w:val="28"/>
        </w:rPr>
        <w:t xml:space="preserve">уже </w:t>
      </w:r>
      <w:r w:rsidRPr="008A27E8">
        <w:rPr>
          <w:sz w:val="28"/>
          <w:szCs w:val="28"/>
        </w:rPr>
        <w:t xml:space="preserve">отметила </w:t>
      </w:r>
      <w:r w:rsidR="005D1FFF">
        <w:rPr>
          <w:sz w:val="28"/>
          <w:szCs w:val="28"/>
        </w:rPr>
        <w:t>70</w:t>
      </w:r>
      <w:r w:rsidRPr="008A27E8">
        <w:rPr>
          <w:sz w:val="28"/>
          <w:szCs w:val="28"/>
        </w:rPr>
        <w:t>-ю годовщину Победы над гитлеровской Германией. К величайшему сожалению, приходится признать, что в стране</w:t>
      </w:r>
      <w:r>
        <w:rPr>
          <w:sz w:val="28"/>
          <w:szCs w:val="28"/>
        </w:rPr>
        <w:t xml:space="preserve"> –</w:t>
      </w:r>
      <w:r w:rsidR="00551691">
        <w:rPr>
          <w:sz w:val="28"/>
          <w:szCs w:val="28"/>
        </w:rPr>
        <w:t xml:space="preserve"> </w:t>
      </w:r>
      <w:r w:rsidRPr="008A27E8">
        <w:rPr>
          <w:sz w:val="28"/>
          <w:szCs w:val="28"/>
        </w:rPr>
        <w:t xml:space="preserve">освободительнице, понесшей в той войне огромные жертвы, до сих пор у части нашего общества находит понимание и поддержку идеология нацизма, возведшая в свой основной принцип расизм и уничтожение «неарийских» народов. </w:t>
      </w:r>
    </w:p>
    <w:p w:rsidR="00EF65E1" w:rsidRPr="008A27E8" w:rsidRDefault="00EF65E1" w:rsidP="00EF65E1">
      <w:pPr>
        <w:pStyle w:val="a4"/>
        <w:spacing w:before="0" w:beforeAutospacing="0" w:after="0" w:afterAutospacing="0" w:line="360" w:lineRule="auto"/>
        <w:ind w:firstLine="708"/>
        <w:jc w:val="both"/>
        <w:rPr>
          <w:sz w:val="28"/>
          <w:szCs w:val="28"/>
        </w:rPr>
      </w:pPr>
      <w:r>
        <w:rPr>
          <w:sz w:val="28"/>
          <w:szCs w:val="28"/>
        </w:rPr>
        <w:lastRenderedPageBreak/>
        <w:t>Н</w:t>
      </w:r>
      <w:r w:rsidRPr="008A27E8">
        <w:rPr>
          <w:sz w:val="28"/>
          <w:szCs w:val="28"/>
        </w:rPr>
        <w:t xml:space="preserve">еонацисты еще совсем недавно, 20 апреля, отмечали свой праздник </w:t>
      </w:r>
      <w:r w:rsidRPr="00E2643A">
        <w:rPr>
          <w:sz w:val="28"/>
          <w:szCs w:val="28"/>
        </w:rPr>
        <w:t xml:space="preserve">– </w:t>
      </w:r>
      <w:r w:rsidRPr="008A27E8">
        <w:rPr>
          <w:sz w:val="28"/>
          <w:szCs w:val="28"/>
        </w:rPr>
        <w:t>день рождения Гитлера. Сначала их жертвой стал уроженец Калмыкии, затем москвич арабского происхожде</w:t>
      </w:r>
      <w:r w:rsidR="00551691">
        <w:rPr>
          <w:sz w:val="28"/>
          <w:szCs w:val="28"/>
        </w:rPr>
        <w:t>ния, а спустя некоторое время</w:t>
      </w:r>
      <w:r w:rsidRPr="008A27E8">
        <w:rPr>
          <w:sz w:val="28"/>
          <w:szCs w:val="28"/>
        </w:rPr>
        <w:t xml:space="preserve"> нападению подверглись двое студентов-калмыков, один из которых от полученных ранений сконча</w:t>
      </w:r>
      <w:r w:rsidR="00551691">
        <w:rPr>
          <w:sz w:val="28"/>
          <w:szCs w:val="28"/>
        </w:rPr>
        <w:t>лся. Накануне было взорвано</w:t>
      </w:r>
      <w:r w:rsidRPr="008A27E8">
        <w:rPr>
          <w:sz w:val="28"/>
          <w:szCs w:val="28"/>
        </w:rPr>
        <w:t xml:space="preserve"> об</w:t>
      </w:r>
      <w:r w:rsidR="00551691">
        <w:rPr>
          <w:sz w:val="28"/>
          <w:szCs w:val="28"/>
        </w:rPr>
        <w:t>щежитие дворников-таджиков. Вместе с тем предотвращена серия терактов</w:t>
      </w:r>
      <w:r w:rsidRPr="008A27E8">
        <w:rPr>
          <w:sz w:val="28"/>
          <w:szCs w:val="28"/>
        </w:rPr>
        <w:t xml:space="preserve">. </w:t>
      </w:r>
    </w:p>
    <w:p w:rsidR="00EF65E1" w:rsidRPr="008A27E8" w:rsidRDefault="00EF65E1" w:rsidP="00EF65E1">
      <w:pPr>
        <w:pStyle w:val="a4"/>
        <w:spacing w:before="0" w:beforeAutospacing="0" w:after="0" w:afterAutospacing="0" w:line="360" w:lineRule="auto"/>
        <w:ind w:firstLine="708"/>
        <w:jc w:val="both"/>
        <w:rPr>
          <w:sz w:val="28"/>
          <w:szCs w:val="28"/>
        </w:rPr>
      </w:pPr>
      <w:r w:rsidRPr="008A27E8">
        <w:rPr>
          <w:sz w:val="28"/>
          <w:szCs w:val="28"/>
        </w:rPr>
        <w:t>По данным следственного комитета при прокуратуре РФ, за пять последних лет число тяжких экстремистских преступлений выросло в четыре раза</w:t>
      </w:r>
      <w:r>
        <w:rPr>
          <w:sz w:val="28"/>
          <w:szCs w:val="28"/>
        </w:rPr>
        <w:t xml:space="preserve"> </w:t>
      </w:r>
      <w:r w:rsidRPr="00AB4FDC">
        <w:rPr>
          <w:sz w:val="28"/>
          <w:szCs w:val="28"/>
        </w:rPr>
        <w:t>[198</w:t>
      </w:r>
      <w:r>
        <w:rPr>
          <w:sz w:val="28"/>
          <w:szCs w:val="28"/>
        </w:rPr>
        <w:t xml:space="preserve">, </w:t>
      </w:r>
      <w:r>
        <w:rPr>
          <w:sz w:val="28"/>
          <w:szCs w:val="28"/>
          <w:lang w:val="en-US"/>
        </w:rPr>
        <w:t>c</w:t>
      </w:r>
      <w:r>
        <w:rPr>
          <w:sz w:val="28"/>
          <w:szCs w:val="28"/>
        </w:rPr>
        <w:t>.33</w:t>
      </w:r>
      <w:r w:rsidRPr="00AB4FDC">
        <w:rPr>
          <w:sz w:val="28"/>
          <w:szCs w:val="28"/>
        </w:rPr>
        <w:t>]</w:t>
      </w:r>
      <w:r w:rsidRPr="008A27E8">
        <w:rPr>
          <w:sz w:val="28"/>
          <w:szCs w:val="28"/>
        </w:rPr>
        <w:t>.</w:t>
      </w:r>
    </w:p>
    <w:p w:rsidR="00EF65E1" w:rsidRPr="008A27E8" w:rsidRDefault="00EF65E1" w:rsidP="00EF65E1">
      <w:pPr>
        <w:pStyle w:val="a4"/>
        <w:spacing w:before="0" w:beforeAutospacing="0" w:after="0" w:afterAutospacing="0" w:line="360" w:lineRule="auto"/>
        <w:ind w:firstLine="708"/>
        <w:jc w:val="both"/>
        <w:rPr>
          <w:sz w:val="28"/>
          <w:szCs w:val="28"/>
        </w:rPr>
      </w:pPr>
      <w:r w:rsidRPr="008A27E8">
        <w:rPr>
          <w:sz w:val="28"/>
          <w:szCs w:val="28"/>
        </w:rPr>
        <w:t xml:space="preserve">Российские национал-радикалы на наших глазах превращаются в террористическую силу, преследующую политические цели. Это уже не просто демонстрация националистической символики и идеологии, не просто нападения на мигрантов. Это жестокий террор, демонстративные акты устрашения, подрывы рынков, кафе, общежитий мигрантов, церквей, мечетей и синагог. Это массовое приобретение оружия и изготовление взрывных устройств. Это публикация списков </w:t>
      </w:r>
      <w:r>
        <w:rPr>
          <w:sz w:val="28"/>
          <w:szCs w:val="28"/>
        </w:rPr>
        <w:t>«</w:t>
      </w:r>
      <w:r w:rsidRPr="008A27E8">
        <w:rPr>
          <w:sz w:val="28"/>
          <w:szCs w:val="28"/>
        </w:rPr>
        <w:t>врагов</w:t>
      </w:r>
      <w:r>
        <w:rPr>
          <w:sz w:val="28"/>
          <w:szCs w:val="28"/>
        </w:rPr>
        <w:t>»</w:t>
      </w:r>
      <w:r w:rsidRPr="008A27E8">
        <w:rPr>
          <w:sz w:val="28"/>
          <w:szCs w:val="28"/>
        </w:rPr>
        <w:t xml:space="preserve"> в Интернете. Это убийства судей, адвокатов, правозащитников, журналистов, нескончаемые заявления о необходимости покончить с властью, которую радикалы называют </w:t>
      </w:r>
      <w:r>
        <w:rPr>
          <w:sz w:val="28"/>
          <w:szCs w:val="28"/>
        </w:rPr>
        <w:t>«антирусской»</w:t>
      </w:r>
      <w:r w:rsidRPr="008A27E8">
        <w:rPr>
          <w:sz w:val="28"/>
          <w:szCs w:val="28"/>
        </w:rPr>
        <w:t>.</w:t>
      </w:r>
    </w:p>
    <w:p w:rsidR="00EF65E1" w:rsidRPr="008A27E8" w:rsidRDefault="00EF65E1" w:rsidP="00EF65E1">
      <w:pPr>
        <w:pStyle w:val="a4"/>
        <w:spacing w:before="0" w:beforeAutospacing="0" w:after="0" w:afterAutospacing="0" w:line="360" w:lineRule="auto"/>
        <w:ind w:firstLine="708"/>
        <w:jc w:val="both"/>
        <w:rPr>
          <w:sz w:val="28"/>
          <w:szCs w:val="28"/>
        </w:rPr>
      </w:pPr>
      <w:r w:rsidRPr="008A27E8">
        <w:rPr>
          <w:sz w:val="28"/>
          <w:szCs w:val="28"/>
        </w:rPr>
        <w:t>Единый день голосования 14 марта 2010 г</w:t>
      </w:r>
      <w:r>
        <w:rPr>
          <w:sz w:val="28"/>
          <w:szCs w:val="28"/>
        </w:rPr>
        <w:t>ода</w:t>
      </w:r>
      <w:r w:rsidRPr="008A27E8">
        <w:rPr>
          <w:sz w:val="28"/>
          <w:szCs w:val="28"/>
        </w:rPr>
        <w:t xml:space="preserve"> продемонстрировал, что в России опять в моде </w:t>
      </w:r>
      <w:r>
        <w:rPr>
          <w:sz w:val="28"/>
          <w:szCs w:val="28"/>
        </w:rPr>
        <w:t>«</w:t>
      </w:r>
      <w:r w:rsidRPr="008A27E8">
        <w:rPr>
          <w:sz w:val="28"/>
          <w:szCs w:val="28"/>
        </w:rPr>
        <w:t>черные</w:t>
      </w:r>
      <w:r>
        <w:rPr>
          <w:sz w:val="28"/>
          <w:szCs w:val="28"/>
        </w:rPr>
        <w:t>»</w:t>
      </w:r>
      <w:r w:rsidRPr="008A27E8">
        <w:rPr>
          <w:sz w:val="28"/>
          <w:szCs w:val="28"/>
        </w:rPr>
        <w:t xml:space="preserve"> пиар-технологии, когда цинично используются лозунги ксенофобии и мигрантофобии, когда делаются попытки дискредитировать, унизить оппонентов на основе их этнической принадлежности. С ксенофобскими лозунгами стали открыто выступать и представители некоторых парламентских партий. В свою очередь, национал-радикалы стремятся пополнить ряды этих партий с тем, чтобы потом использовать инструменты их влияния в собственных разрушительных целях</w:t>
      </w:r>
      <w:r w:rsidRPr="00AB4FDC">
        <w:rPr>
          <w:sz w:val="28"/>
          <w:szCs w:val="28"/>
        </w:rPr>
        <w:t xml:space="preserve"> [47]</w:t>
      </w:r>
      <w:r w:rsidRPr="008A27E8">
        <w:rPr>
          <w:sz w:val="28"/>
          <w:szCs w:val="28"/>
        </w:rPr>
        <w:t>.</w:t>
      </w:r>
    </w:p>
    <w:p w:rsidR="00EF65E1" w:rsidRPr="008A27E8" w:rsidRDefault="00EF65E1" w:rsidP="00EF65E1">
      <w:pPr>
        <w:pStyle w:val="a4"/>
        <w:spacing w:before="0" w:beforeAutospacing="0" w:after="0" w:afterAutospacing="0" w:line="360" w:lineRule="auto"/>
        <w:ind w:firstLine="708"/>
        <w:jc w:val="both"/>
        <w:rPr>
          <w:sz w:val="28"/>
          <w:szCs w:val="28"/>
        </w:rPr>
      </w:pPr>
      <w:r w:rsidRPr="008A27E8">
        <w:rPr>
          <w:sz w:val="28"/>
          <w:szCs w:val="28"/>
        </w:rPr>
        <w:t>Новые террористические и экстремистские угрозы на Северном Кавказе</w:t>
      </w:r>
      <w:r w:rsidR="00B15A09">
        <w:rPr>
          <w:sz w:val="28"/>
          <w:szCs w:val="28"/>
        </w:rPr>
        <w:t xml:space="preserve"> и </w:t>
      </w:r>
      <w:r w:rsidRPr="008A27E8">
        <w:rPr>
          <w:sz w:val="28"/>
          <w:szCs w:val="28"/>
        </w:rPr>
        <w:t xml:space="preserve">в Москве показывают, сколь неотложно должны быть приняты </w:t>
      </w:r>
      <w:r w:rsidRPr="008A27E8">
        <w:rPr>
          <w:sz w:val="28"/>
          <w:szCs w:val="28"/>
        </w:rPr>
        <w:lastRenderedPageBreak/>
        <w:t>меры борьбы с этим все возрастающим злом. Теракты в столичном метро породили новый всплеск кавказофобии. Однако уроки Беслана, Дубровки, тера</w:t>
      </w:r>
      <w:r w:rsidR="00B15A09">
        <w:rPr>
          <w:sz w:val="28"/>
          <w:szCs w:val="28"/>
        </w:rPr>
        <w:t xml:space="preserve">кты в Москве, похоже, мало чему научили и власть и </w:t>
      </w:r>
      <w:r w:rsidRPr="008A27E8">
        <w:rPr>
          <w:sz w:val="28"/>
          <w:szCs w:val="28"/>
        </w:rPr>
        <w:t>общество: внятной комплексной программы по развитию Кавказа, профилактике терроризма до сих пор не существует.</w:t>
      </w:r>
    </w:p>
    <w:p w:rsidR="00EF65E1" w:rsidRPr="008A27E8" w:rsidRDefault="00EF65E1" w:rsidP="00EF65E1">
      <w:pPr>
        <w:pStyle w:val="a4"/>
        <w:spacing w:before="0" w:beforeAutospacing="0" w:after="0" w:afterAutospacing="0" w:line="360" w:lineRule="auto"/>
        <w:ind w:firstLine="708"/>
        <w:jc w:val="both"/>
        <w:rPr>
          <w:sz w:val="28"/>
          <w:szCs w:val="28"/>
        </w:rPr>
      </w:pPr>
      <w:r w:rsidRPr="008A27E8">
        <w:rPr>
          <w:sz w:val="28"/>
          <w:szCs w:val="28"/>
        </w:rPr>
        <w:t xml:space="preserve">Почему в стране, победившей гитлеровскую Германию, но не осознавшую, не поборовшую идеологию нацизма, возможны такие явления? Так, недавний опрос </w:t>
      </w:r>
      <w:r>
        <w:rPr>
          <w:sz w:val="28"/>
          <w:szCs w:val="28"/>
        </w:rPr>
        <w:t>«</w:t>
      </w:r>
      <w:r w:rsidRPr="008A27E8">
        <w:rPr>
          <w:sz w:val="28"/>
          <w:szCs w:val="28"/>
        </w:rPr>
        <w:t>Новых известий</w:t>
      </w:r>
      <w:r>
        <w:rPr>
          <w:sz w:val="28"/>
          <w:szCs w:val="28"/>
        </w:rPr>
        <w:t>»</w:t>
      </w:r>
      <w:r w:rsidRPr="008A27E8">
        <w:rPr>
          <w:sz w:val="28"/>
          <w:szCs w:val="28"/>
        </w:rPr>
        <w:t xml:space="preserve"> показал, что 29% проголосовавших назвали главной причиной процветания фашистских идей отсутствие внятных форм патриотического воспитания. Одновременно, отсутствие внятной социальной позиции, правильной расстановки акцентов по отношению к мигрантам приводит к недовольству россиян, возлагающих всю вину за экономические и социальные трудности на приезжих: 27% опрошенных уверены в том, что националистические идеи живут и здравствуют в стране именно на фоне недовольства россиян наплывом мигрантов.</w:t>
      </w:r>
    </w:p>
    <w:p w:rsidR="00EF65E1" w:rsidRPr="008A27E8" w:rsidRDefault="00EF65E1" w:rsidP="00EF65E1">
      <w:pPr>
        <w:pStyle w:val="a4"/>
        <w:spacing w:before="0" w:beforeAutospacing="0" w:after="0" w:afterAutospacing="0" w:line="360" w:lineRule="auto"/>
        <w:ind w:firstLine="708"/>
        <w:jc w:val="both"/>
        <w:rPr>
          <w:sz w:val="28"/>
          <w:szCs w:val="28"/>
        </w:rPr>
      </w:pPr>
      <w:r w:rsidRPr="008A27E8">
        <w:rPr>
          <w:sz w:val="28"/>
          <w:szCs w:val="28"/>
        </w:rPr>
        <w:t>В обществе широко распространено мнение, что нацистов поддерживают спецслужбы (15% опрошенных)</w:t>
      </w:r>
      <w:r w:rsidRPr="00AB4FDC">
        <w:rPr>
          <w:sz w:val="28"/>
          <w:szCs w:val="28"/>
        </w:rPr>
        <w:t xml:space="preserve"> [130</w:t>
      </w:r>
      <w:r>
        <w:rPr>
          <w:sz w:val="28"/>
          <w:szCs w:val="28"/>
        </w:rPr>
        <w:t>,</w:t>
      </w:r>
      <w:r w:rsidRPr="00AB4FDC">
        <w:rPr>
          <w:sz w:val="28"/>
          <w:szCs w:val="28"/>
        </w:rPr>
        <w:t xml:space="preserve"> </w:t>
      </w:r>
      <w:r>
        <w:rPr>
          <w:sz w:val="28"/>
          <w:szCs w:val="28"/>
          <w:lang w:val="en-US"/>
        </w:rPr>
        <w:t>c</w:t>
      </w:r>
      <w:r>
        <w:rPr>
          <w:sz w:val="28"/>
          <w:szCs w:val="28"/>
        </w:rPr>
        <w:t>.</w:t>
      </w:r>
      <w:r w:rsidRPr="00AB4FDC">
        <w:rPr>
          <w:sz w:val="28"/>
          <w:szCs w:val="28"/>
        </w:rPr>
        <w:t>120–135]</w:t>
      </w:r>
      <w:r w:rsidRPr="008A27E8">
        <w:rPr>
          <w:sz w:val="28"/>
          <w:szCs w:val="28"/>
        </w:rPr>
        <w:t>. Известно, что многие работники спецслуж</w:t>
      </w:r>
      <w:r>
        <w:rPr>
          <w:sz w:val="28"/>
          <w:szCs w:val="28"/>
        </w:rPr>
        <w:t>б честно выполняют свой долг. Однако</w:t>
      </w:r>
      <w:r w:rsidRPr="008A27E8">
        <w:rPr>
          <w:sz w:val="28"/>
          <w:szCs w:val="28"/>
        </w:rPr>
        <w:t xml:space="preserve"> как может страна развиваться в демократическом направлении, если граждане не только не верят в действенность тех сил, которые призваны защитить их от экстремистов, но, наоборот, подозревают их в противоправной деятельности? </w:t>
      </w:r>
    </w:p>
    <w:p w:rsidR="00EF65E1" w:rsidRPr="008A27E8" w:rsidRDefault="00EF65E1" w:rsidP="00EF65E1">
      <w:pPr>
        <w:pStyle w:val="a4"/>
        <w:spacing w:before="0" w:beforeAutospacing="0" w:after="0" w:afterAutospacing="0" w:line="360" w:lineRule="auto"/>
        <w:ind w:firstLine="708"/>
        <w:jc w:val="both"/>
        <w:rPr>
          <w:sz w:val="28"/>
          <w:szCs w:val="28"/>
        </w:rPr>
      </w:pPr>
      <w:r>
        <w:rPr>
          <w:sz w:val="28"/>
          <w:szCs w:val="28"/>
        </w:rPr>
        <w:t>Н</w:t>
      </w:r>
      <w:r w:rsidRPr="008A27E8">
        <w:rPr>
          <w:sz w:val="28"/>
          <w:szCs w:val="28"/>
        </w:rPr>
        <w:t>еобходимо признать, что</w:t>
      </w:r>
      <w:r>
        <w:rPr>
          <w:sz w:val="28"/>
          <w:szCs w:val="28"/>
        </w:rPr>
        <w:t xml:space="preserve"> </w:t>
      </w:r>
      <w:r w:rsidRPr="008A27E8">
        <w:rPr>
          <w:sz w:val="28"/>
          <w:szCs w:val="28"/>
        </w:rPr>
        <w:t>в последние годы</w:t>
      </w:r>
      <w:r>
        <w:rPr>
          <w:sz w:val="28"/>
          <w:szCs w:val="28"/>
        </w:rPr>
        <w:t xml:space="preserve"> </w:t>
      </w:r>
      <w:r w:rsidRPr="008A27E8">
        <w:rPr>
          <w:sz w:val="28"/>
          <w:szCs w:val="28"/>
        </w:rPr>
        <w:t>правоохранительные органы активизировались в борьбе с радикально-националистическими и неонацистскими тенденциями, тем не менее, практически открытая проповедь фашистских идей все еще встречает очень малый отпор. Российские власти уделяют слишком мало внимания столь опа</w:t>
      </w:r>
      <w:r>
        <w:rPr>
          <w:sz w:val="28"/>
          <w:szCs w:val="28"/>
        </w:rPr>
        <w:t>сным тенденциям. Э</w:t>
      </w:r>
      <w:r w:rsidRPr="008A27E8">
        <w:rPr>
          <w:sz w:val="28"/>
          <w:szCs w:val="28"/>
        </w:rPr>
        <w:t xml:space="preserve">ффективной борьбе с неонацизмом и ксенофобией </w:t>
      </w:r>
      <w:r>
        <w:rPr>
          <w:sz w:val="28"/>
          <w:szCs w:val="28"/>
        </w:rPr>
        <w:t xml:space="preserve">не позволяет </w:t>
      </w:r>
      <w:r w:rsidRPr="008A27E8">
        <w:rPr>
          <w:sz w:val="28"/>
          <w:szCs w:val="28"/>
        </w:rPr>
        <w:t xml:space="preserve">отсутствие соответствующего просвещения, подлинной политической дискуссии, соревновательности политических партий. Все это </w:t>
      </w:r>
      <w:r w:rsidRPr="008A27E8">
        <w:rPr>
          <w:sz w:val="28"/>
          <w:szCs w:val="28"/>
        </w:rPr>
        <w:lastRenderedPageBreak/>
        <w:t xml:space="preserve">служит не воспитанию человека в духе терпимости и уважения к другому, а наоборот, развивает в нем безразличие к общественным процессам, а то и подогревает националистическую агрессивность. </w:t>
      </w:r>
    </w:p>
    <w:p w:rsidR="00EF65E1" w:rsidRPr="008A27E8" w:rsidRDefault="00EF65E1" w:rsidP="00EF65E1">
      <w:pPr>
        <w:pStyle w:val="a4"/>
        <w:spacing w:before="0" w:beforeAutospacing="0" w:after="0" w:afterAutospacing="0" w:line="360" w:lineRule="auto"/>
        <w:ind w:firstLine="708"/>
        <w:jc w:val="both"/>
        <w:rPr>
          <w:sz w:val="28"/>
          <w:szCs w:val="28"/>
        </w:rPr>
      </w:pPr>
      <w:r w:rsidRPr="008A27E8">
        <w:rPr>
          <w:sz w:val="28"/>
          <w:szCs w:val="28"/>
        </w:rPr>
        <w:t xml:space="preserve">Задачи общества в борьбе с опаснейшими тенденциями были предельно четко сформулированы в Рекомендациях Второго ежегодного Форума </w:t>
      </w:r>
      <w:r>
        <w:rPr>
          <w:sz w:val="28"/>
          <w:szCs w:val="28"/>
        </w:rPr>
        <w:t>«</w:t>
      </w:r>
      <w:r w:rsidRPr="008A27E8">
        <w:rPr>
          <w:sz w:val="28"/>
          <w:szCs w:val="28"/>
        </w:rPr>
        <w:t xml:space="preserve">За гражданское согласие </w:t>
      </w:r>
      <w:r w:rsidRPr="004A246A">
        <w:rPr>
          <w:sz w:val="28"/>
          <w:szCs w:val="28"/>
        </w:rPr>
        <w:t xml:space="preserve">– </w:t>
      </w:r>
      <w:r w:rsidRPr="008A27E8">
        <w:rPr>
          <w:sz w:val="28"/>
          <w:szCs w:val="28"/>
        </w:rPr>
        <w:t>против нетерпимости и экстр</w:t>
      </w:r>
      <w:r>
        <w:rPr>
          <w:sz w:val="28"/>
          <w:szCs w:val="28"/>
        </w:rPr>
        <w:t>емизма»</w:t>
      </w:r>
      <w:r w:rsidRPr="008A27E8">
        <w:rPr>
          <w:sz w:val="28"/>
          <w:szCs w:val="28"/>
        </w:rPr>
        <w:t>, состоявшегося в Москве, в Общественной палате РФ 27 апреля 2010 г</w:t>
      </w:r>
      <w:r>
        <w:rPr>
          <w:sz w:val="28"/>
          <w:szCs w:val="28"/>
        </w:rPr>
        <w:t>ода</w:t>
      </w:r>
      <w:r w:rsidRPr="008A27E8">
        <w:rPr>
          <w:sz w:val="28"/>
          <w:szCs w:val="28"/>
        </w:rPr>
        <w:t>: это необходимость развития межнационального диалога и взаимодействия, совершенствование антиэкстремистского законодательства и правоприменительной практики, развитие деятельности НКО и СМИ, эффективное решение социально-экономических проблем с учетом их региональной специфики, эффективная миграционная политика, совершенствование сферы образования и воспитания общества в духе толерантности, разработка общероссийской Программы противодействия нетерпимости и экстремизму</w:t>
      </w:r>
      <w:r w:rsidRPr="0029515F">
        <w:rPr>
          <w:sz w:val="28"/>
          <w:szCs w:val="28"/>
        </w:rPr>
        <w:t xml:space="preserve"> [30</w:t>
      </w:r>
      <w:r>
        <w:rPr>
          <w:sz w:val="28"/>
          <w:szCs w:val="28"/>
        </w:rPr>
        <w:t xml:space="preserve">, </w:t>
      </w:r>
      <w:r>
        <w:rPr>
          <w:sz w:val="28"/>
          <w:szCs w:val="28"/>
          <w:lang w:val="en-US"/>
        </w:rPr>
        <w:t>c</w:t>
      </w:r>
      <w:r>
        <w:rPr>
          <w:sz w:val="28"/>
          <w:szCs w:val="28"/>
        </w:rPr>
        <w:t>.</w:t>
      </w:r>
      <w:r w:rsidRPr="0029515F">
        <w:rPr>
          <w:sz w:val="28"/>
          <w:szCs w:val="28"/>
        </w:rPr>
        <w:t>411–434]</w:t>
      </w:r>
      <w:r w:rsidRPr="008A27E8">
        <w:rPr>
          <w:sz w:val="28"/>
          <w:szCs w:val="28"/>
        </w:rPr>
        <w:t xml:space="preserve">. </w:t>
      </w:r>
    </w:p>
    <w:p w:rsidR="00EF65E1" w:rsidRPr="00D62EB3" w:rsidRDefault="00EF65E1" w:rsidP="00EF65E1">
      <w:pPr>
        <w:pStyle w:val="a4"/>
        <w:spacing w:before="0" w:beforeAutospacing="0" w:after="0" w:afterAutospacing="0" w:line="360" w:lineRule="auto"/>
        <w:jc w:val="both"/>
        <w:rPr>
          <w:sz w:val="28"/>
          <w:szCs w:val="28"/>
        </w:rPr>
      </w:pPr>
    </w:p>
    <w:p w:rsidR="00EF65E1" w:rsidRPr="00F54E52" w:rsidRDefault="00EF65E1" w:rsidP="00EF65E1">
      <w:pPr>
        <w:pStyle w:val="a4"/>
        <w:spacing w:before="0" w:beforeAutospacing="0" w:after="0" w:afterAutospacing="0" w:line="360" w:lineRule="auto"/>
        <w:jc w:val="both"/>
        <w:rPr>
          <w:b/>
          <w:sz w:val="28"/>
          <w:szCs w:val="28"/>
        </w:rPr>
      </w:pPr>
      <w:r w:rsidRPr="00E91307">
        <w:rPr>
          <w:b/>
          <w:sz w:val="28"/>
          <w:szCs w:val="28"/>
        </w:rPr>
        <w:t>2.2. Формирован</w:t>
      </w:r>
      <w:r>
        <w:rPr>
          <w:b/>
          <w:sz w:val="28"/>
          <w:szCs w:val="28"/>
        </w:rPr>
        <w:t xml:space="preserve">ие профашистских </w:t>
      </w:r>
      <w:r w:rsidR="003D2FE0">
        <w:rPr>
          <w:b/>
          <w:sz w:val="28"/>
          <w:szCs w:val="28"/>
        </w:rPr>
        <w:t>праворадикальных организаций на постсоветском пространстве</w:t>
      </w:r>
    </w:p>
    <w:p w:rsidR="00EF65E1" w:rsidRPr="0029515F" w:rsidRDefault="001520DB" w:rsidP="00EF65E1">
      <w:pPr>
        <w:pStyle w:val="a4"/>
        <w:spacing w:before="0" w:beforeAutospacing="0" w:after="0" w:afterAutospacing="0" w:line="360" w:lineRule="auto"/>
        <w:ind w:firstLine="708"/>
        <w:jc w:val="both"/>
        <w:rPr>
          <w:sz w:val="28"/>
          <w:szCs w:val="28"/>
        </w:rPr>
      </w:pPr>
      <w:r w:rsidRPr="008B43DE">
        <w:rPr>
          <w:sz w:val="28"/>
          <w:szCs w:val="28"/>
        </w:rPr>
        <w:t>Масштабные по численности</w:t>
      </w:r>
      <w:r w:rsidR="00EF65E1" w:rsidRPr="008B43DE">
        <w:rPr>
          <w:sz w:val="28"/>
          <w:szCs w:val="28"/>
        </w:rPr>
        <w:t xml:space="preserve"> национальные движения всегда привлекали внимание исследователей</w:t>
      </w:r>
      <w:r w:rsidR="00057CA9" w:rsidRPr="008B43DE">
        <w:rPr>
          <w:sz w:val="28"/>
          <w:szCs w:val="28"/>
        </w:rPr>
        <w:t>,</w:t>
      </w:r>
      <w:r w:rsidR="00527B2C" w:rsidRPr="008B43DE">
        <w:rPr>
          <w:sz w:val="28"/>
          <w:szCs w:val="28"/>
        </w:rPr>
        <w:t xml:space="preserve"> и с точки зрения их</w:t>
      </w:r>
      <w:r w:rsidR="00EF65E1" w:rsidRPr="008B43DE">
        <w:rPr>
          <w:sz w:val="28"/>
          <w:szCs w:val="28"/>
        </w:rPr>
        <w:t xml:space="preserve"> участников,</w:t>
      </w:r>
      <w:r w:rsidRPr="008B43DE">
        <w:rPr>
          <w:sz w:val="28"/>
          <w:szCs w:val="28"/>
        </w:rPr>
        <w:t xml:space="preserve"> и с точки зрения идеологии, и </w:t>
      </w:r>
      <w:r w:rsidR="00EF65E1" w:rsidRPr="008B43DE">
        <w:rPr>
          <w:sz w:val="28"/>
          <w:szCs w:val="28"/>
        </w:rPr>
        <w:t xml:space="preserve">с точки зрения политики, проводимой руководством движения или государством. Так в республиках бывшего СССР (в том числе и в </w:t>
      </w:r>
      <w:r w:rsidR="00C374D1" w:rsidRPr="008B43DE">
        <w:rPr>
          <w:sz w:val="28"/>
          <w:szCs w:val="28"/>
        </w:rPr>
        <w:t xml:space="preserve">постсоветской </w:t>
      </w:r>
      <w:r w:rsidR="00EF65E1" w:rsidRPr="008B43DE">
        <w:rPr>
          <w:sz w:val="28"/>
          <w:szCs w:val="28"/>
        </w:rPr>
        <w:t xml:space="preserve">России) национализм – не просто тема для теоретических размышлений, а наболевшая проблема, часто </w:t>
      </w:r>
      <w:r w:rsidR="00527B2C" w:rsidRPr="008B43DE">
        <w:rPr>
          <w:sz w:val="28"/>
          <w:szCs w:val="28"/>
        </w:rPr>
        <w:t>взаимодействующая</w:t>
      </w:r>
      <w:r w:rsidRPr="008B43DE">
        <w:rPr>
          <w:sz w:val="28"/>
          <w:szCs w:val="28"/>
        </w:rPr>
        <w:t xml:space="preserve"> с трудностями социального-экономического характера,  постоянно</w:t>
      </w:r>
      <w:r w:rsidR="00C374D1" w:rsidRPr="008B43DE">
        <w:rPr>
          <w:sz w:val="28"/>
          <w:szCs w:val="28"/>
        </w:rPr>
        <w:t xml:space="preserve"> требующая</w:t>
      </w:r>
      <w:r w:rsidR="00EF65E1" w:rsidRPr="008B43DE">
        <w:rPr>
          <w:sz w:val="28"/>
          <w:szCs w:val="28"/>
        </w:rPr>
        <w:t xml:space="preserve"> своего разрешения [85, </w:t>
      </w:r>
      <w:r w:rsidR="00EF65E1" w:rsidRPr="008B43DE">
        <w:rPr>
          <w:sz w:val="28"/>
          <w:szCs w:val="28"/>
          <w:lang w:val="en-US"/>
        </w:rPr>
        <w:t>c</w:t>
      </w:r>
      <w:r w:rsidR="00EF65E1" w:rsidRPr="008B43DE">
        <w:rPr>
          <w:sz w:val="28"/>
          <w:szCs w:val="28"/>
        </w:rPr>
        <w:t>.120].</w:t>
      </w:r>
    </w:p>
    <w:p w:rsidR="00EF65E1" w:rsidRPr="001E1E3A" w:rsidRDefault="00EF65E1" w:rsidP="001E1E3A">
      <w:pPr>
        <w:spacing w:line="360" w:lineRule="auto"/>
        <w:ind w:firstLine="708"/>
        <w:jc w:val="both"/>
        <w:rPr>
          <w:sz w:val="28"/>
          <w:szCs w:val="28"/>
        </w:rPr>
      </w:pPr>
      <w:r w:rsidRPr="001E1E3A">
        <w:rPr>
          <w:sz w:val="28"/>
          <w:szCs w:val="28"/>
        </w:rPr>
        <w:t>Прошло то время, когда словосочетание «нацизм в России» и «фашизм в России» вызывали удивление и недоумение. Организации радикальных националистов и откровенных нацистов стали неотъемлемой частью политического спектра демократической России [91].</w:t>
      </w:r>
      <w:r w:rsidR="001E1E3A" w:rsidRPr="001E1E3A">
        <w:rPr>
          <w:sz w:val="28"/>
          <w:szCs w:val="28"/>
        </w:rPr>
        <w:t xml:space="preserve"> </w:t>
      </w:r>
      <w:r w:rsidRPr="001E1E3A">
        <w:rPr>
          <w:sz w:val="28"/>
          <w:szCs w:val="28"/>
        </w:rPr>
        <w:t>Нынешнюю социально-</w:t>
      </w:r>
      <w:r w:rsidRPr="001E1E3A">
        <w:rPr>
          <w:sz w:val="28"/>
          <w:szCs w:val="28"/>
        </w:rPr>
        <w:lastRenderedPageBreak/>
        <w:t xml:space="preserve">политическую ситуацию в России можно охарактеризовать  как «профашистскую»: в обществе набирают силу настроения социального протеста, «обиженных режимом», активизируются выступления националистически настроенных групп, образуются  экстремистские молодежные объединения. Тот факт, что эти явления стали обнаруживать себя в последние годы, дает основания утверждать, что угроза фашизма в стране, где потерпел поражение социализм, дважды совершился не только экономический и социальный, но и идеологический переворот, становится реальностью. </w:t>
      </w:r>
    </w:p>
    <w:p w:rsidR="00EF65E1" w:rsidRPr="006B2E12" w:rsidRDefault="00EF65E1" w:rsidP="00EF65E1">
      <w:pPr>
        <w:pStyle w:val="a4"/>
        <w:spacing w:before="0" w:beforeAutospacing="0" w:after="0" w:afterAutospacing="0" w:line="360" w:lineRule="auto"/>
        <w:ind w:firstLine="708"/>
        <w:jc w:val="both"/>
        <w:rPr>
          <w:sz w:val="28"/>
          <w:szCs w:val="28"/>
        </w:rPr>
      </w:pPr>
      <w:r w:rsidRPr="006B2E12">
        <w:rPr>
          <w:sz w:val="28"/>
          <w:szCs w:val="28"/>
        </w:rPr>
        <w:t>Особую опасность в России представляет то, что начала фашизма, отмечаются в конструкции правящей элиты – политическом корпоративизме, и в распыленности профашистских настроений в различных социальных группах, движениях и организациях. В силу того обстоятельства, что националистические, ру</w:t>
      </w:r>
      <w:r w:rsidRPr="006B2E12">
        <w:rPr>
          <w:sz w:val="28"/>
          <w:szCs w:val="28"/>
          <w:lang w:val="en-US"/>
        </w:rPr>
        <w:t>c</w:t>
      </w:r>
      <w:r w:rsidRPr="006B2E12">
        <w:rPr>
          <w:sz w:val="28"/>
          <w:szCs w:val="28"/>
        </w:rPr>
        <w:t xml:space="preserve">офобские и мессианские настроения пока не оформились в идеологии и программах политических организаций и движений, фашистская угроза в </w:t>
      </w:r>
      <w:r w:rsidR="001E1E3A">
        <w:rPr>
          <w:sz w:val="28"/>
          <w:szCs w:val="28"/>
        </w:rPr>
        <w:t>с</w:t>
      </w:r>
      <w:r w:rsidRPr="006B2E12">
        <w:rPr>
          <w:sz w:val="28"/>
          <w:szCs w:val="28"/>
        </w:rPr>
        <w:t xml:space="preserve">тране мало заметна широкому кругу общественности. Поэтому изучение </w:t>
      </w:r>
      <w:r w:rsidRPr="006B2E12">
        <w:rPr>
          <w:sz w:val="28"/>
          <w:szCs w:val="28"/>
          <w:lang w:val="en-US"/>
        </w:rPr>
        <w:t>c</w:t>
      </w:r>
      <w:r w:rsidRPr="006B2E12">
        <w:rPr>
          <w:sz w:val="28"/>
          <w:szCs w:val="28"/>
        </w:rPr>
        <w:t>одержания фашистского мировоззрения, условий разрастания, факторов институционализации фашистских идей в российском обществе, анализ субъект</w:t>
      </w:r>
      <w:r w:rsidR="00F01942">
        <w:rPr>
          <w:sz w:val="28"/>
          <w:szCs w:val="28"/>
        </w:rPr>
        <w:t>ной стороны профашизма – актуальные научные задачи</w:t>
      </w:r>
      <w:r w:rsidRPr="006B2E12">
        <w:rPr>
          <w:sz w:val="28"/>
          <w:szCs w:val="28"/>
        </w:rPr>
        <w:t>, т</w:t>
      </w:r>
      <w:r w:rsidR="00F01942">
        <w:rPr>
          <w:sz w:val="28"/>
          <w:szCs w:val="28"/>
        </w:rPr>
        <w:t>ребующие</w:t>
      </w:r>
      <w:r w:rsidRPr="006B2E12">
        <w:rPr>
          <w:sz w:val="28"/>
          <w:szCs w:val="28"/>
        </w:rPr>
        <w:t xml:space="preserve"> </w:t>
      </w:r>
      <w:r w:rsidR="001E1E3A" w:rsidRPr="006B2E12">
        <w:rPr>
          <w:sz w:val="28"/>
          <w:szCs w:val="28"/>
        </w:rPr>
        <w:t xml:space="preserve">локализации </w:t>
      </w:r>
      <w:r w:rsidR="001E1E3A">
        <w:rPr>
          <w:sz w:val="28"/>
          <w:szCs w:val="28"/>
        </w:rPr>
        <w:t xml:space="preserve">и разрешения </w:t>
      </w:r>
      <w:r w:rsidR="00F01942">
        <w:rPr>
          <w:sz w:val="28"/>
          <w:szCs w:val="28"/>
        </w:rPr>
        <w:t>в рамках</w:t>
      </w:r>
      <w:r w:rsidRPr="006B2E12">
        <w:rPr>
          <w:sz w:val="28"/>
          <w:szCs w:val="28"/>
        </w:rPr>
        <w:t xml:space="preserve"> политической науки.</w:t>
      </w:r>
    </w:p>
    <w:p w:rsidR="00EF65E1" w:rsidRPr="00B05A5B" w:rsidRDefault="00EF65E1" w:rsidP="00EF65E1">
      <w:pPr>
        <w:spacing w:line="360" w:lineRule="auto"/>
        <w:ind w:firstLine="709"/>
        <w:jc w:val="both"/>
      </w:pPr>
      <w:r w:rsidRPr="00B05A5B">
        <w:rPr>
          <w:color w:val="000000"/>
          <w:sz w:val="28"/>
          <w:szCs w:val="28"/>
        </w:rPr>
        <w:t xml:space="preserve">Проблема культурной, национальной, гражданской безопасности в современном российском обществе тесно связана с противостоянием </w:t>
      </w:r>
      <w:r>
        <w:rPr>
          <w:color w:val="000000"/>
          <w:sz w:val="28"/>
          <w:szCs w:val="28"/>
        </w:rPr>
        <w:t>фашизму</w:t>
      </w:r>
      <w:r w:rsidRPr="00B05A5B">
        <w:rPr>
          <w:color w:val="000000"/>
          <w:sz w:val="28"/>
          <w:szCs w:val="28"/>
        </w:rPr>
        <w:t xml:space="preserve"> в различных формах его проявления. </w:t>
      </w:r>
      <w:r>
        <w:rPr>
          <w:color w:val="000000"/>
          <w:sz w:val="28"/>
          <w:szCs w:val="28"/>
        </w:rPr>
        <w:t>Неофашизм</w:t>
      </w:r>
      <w:r w:rsidRPr="00B05A5B">
        <w:rPr>
          <w:color w:val="000000"/>
          <w:sz w:val="28"/>
          <w:szCs w:val="28"/>
        </w:rPr>
        <w:t xml:space="preserve"> сегодня все более грозно заявляет о себе, нарушая важнейшие права человека: на жизнь, свободу, безопасность. Он становится одной из важнейших проблем современного мира, что вызывает особые опасения в век высоких военных технологий, когда личность, становится способной направить весь арсенал современных достижений науки для решения собственных целей и задач. Что вызывает проявления </w:t>
      </w:r>
      <w:r>
        <w:rPr>
          <w:color w:val="000000"/>
          <w:sz w:val="28"/>
          <w:szCs w:val="28"/>
        </w:rPr>
        <w:t>фашизма</w:t>
      </w:r>
      <w:r w:rsidRPr="00B05A5B">
        <w:rPr>
          <w:color w:val="000000"/>
          <w:sz w:val="28"/>
          <w:szCs w:val="28"/>
        </w:rPr>
        <w:t xml:space="preserve">, в чем природа этого феномена? Эти вопросы </w:t>
      </w:r>
      <w:r w:rsidRPr="00B05A5B">
        <w:rPr>
          <w:color w:val="000000"/>
          <w:sz w:val="28"/>
          <w:szCs w:val="28"/>
        </w:rPr>
        <w:lastRenderedPageBreak/>
        <w:t xml:space="preserve">вызывают рост исследовательского интереса к этой чрезвычайно актуальной теме. </w:t>
      </w:r>
    </w:p>
    <w:p w:rsidR="00EF65E1" w:rsidRPr="00B05A5B" w:rsidRDefault="00EF65E1" w:rsidP="00EF65E1">
      <w:pPr>
        <w:spacing w:line="360" w:lineRule="auto"/>
        <w:ind w:firstLine="709"/>
        <w:jc w:val="both"/>
      </w:pPr>
      <w:r>
        <w:rPr>
          <w:color w:val="000000"/>
          <w:sz w:val="28"/>
          <w:szCs w:val="28"/>
        </w:rPr>
        <w:t>Фашизм</w:t>
      </w:r>
      <w:r w:rsidRPr="00B05A5B">
        <w:rPr>
          <w:color w:val="000000"/>
          <w:sz w:val="28"/>
          <w:szCs w:val="28"/>
        </w:rPr>
        <w:t xml:space="preserve"> является крайней формой </w:t>
      </w:r>
      <w:r>
        <w:rPr>
          <w:color w:val="000000"/>
          <w:sz w:val="28"/>
          <w:szCs w:val="28"/>
        </w:rPr>
        <w:t>нетерпимости</w:t>
      </w:r>
      <w:r w:rsidRPr="00B05A5B">
        <w:rPr>
          <w:color w:val="000000"/>
          <w:sz w:val="28"/>
          <w:szCs w:val="28"/>
        </w:rPr>
        <w:t xml:space="preserve">, соединенной с агрессией и насилием как методами выражения непримиримости к </w:t>
      </w:r>
      <w:r>
        <w:rPr>
          <w:color w:val="000000"/>
          <w:sz w:val="28"/>
          <w:szCs w:val="28"/>
        </w:rPr>
        <w:t>д</w:t>
      </w:r>
      <w:r w:rsidRPr="00B05A5B">
        <w:rPr>
          <w:color w:val="000000"/>
          <w:sz w:val="28"/>
          <w:szCs w:val="28"/>
        </w:rPr>
        <w:t>ругому. В данно</w:t>
      </w:r>
      <w:r>
        <w:rPr>
          <w:color w:val="000000"/>
          <w:sz w:val="28"/>
          <w:szCs w:val="28"/>
        </w:rPr>
        <w:t>м</w:t>
      </w:r>
      <w:r w:rsidRPr="00B05A5B">
        <w:rPr>
          <w:color w:val="000000"/>
          <w:sz w:val="28"/>
          <w:szCs w:val="28"/>
        </w:rPr>
        <w:t xml:space="preserve"> </w:t>
      </w:r>
      <w:r>
        <w:rPr>
          <w:color w:val="000000"/>
          <w:sz w:val="28"/>
          <w:szCs w:val="28"/>
        </w:rPr>
        <w:t>параграфе</w:t>
      </w:r>
      <w:r w:rsidR="009F7A45">
        <w:rPr>
          <w:color w:val="000000"/>
          <w:sz w:val="28"/>
          <w:szCs w:val="28"/>
        </w:rPr>
        <w:t xml:space="preserve"> мы ставим задачу р</w:t>
      </w:r>
      <w:r w:rsidRPr="00B05A5B">
        <w:rPr>
          <w:color w:val="000000"/>
          <w:sz w:val="28"/>
          <w:szCs w:val="28"/>
        </w:rPr>
        <w:t xml:space="preserve">аскрыть внутренние и внешние источники этих деструктивных форм мировоззрения и поведения, а также проанализировать ситуацию </w:t>
      </w:r>
      <w:r w:rsidR="000E2CAD">
        <w:rPr>
          <w:color w:val="000000"/>
          <w:sz w:val="28"/>
          <w:szCs w:val="28"/>
        </w:rPr>
        <w:t xml:space="preserve">появления </w:t>
      </w:r>
      <w:r w:rsidRPr="00B05A5B">
        <w:rPr>
          <w:color w:val="000000"/>
          <w:sz w:val="28"/>
          <w:szCs w:val="28"/>
        </w:rPr>
        <w:t>пр</w:t>
      </w:r>
      <w:r w:rsidR="000E2CAD">
        <w:rPr>
          <w:color w:val="000000"/>
          <w:sz w:val="28"/>
          <w:szCs w:val="28"/>
        </w:rPr>
        <w:t>офашистских настроений в праворадикальных организациях постсоветской России</w:t>
      </w:r>
      <w:r w:rsidRPr="00B05A5B">
        <w:rPr>
          <w:color w:val="000000"/>
          <w:sz w:val="28"/>
          <w:szCs w:val="28"/>
        </w:rPr>
        <w:t xml:space="preserve">.  </w:t>
      </w:r>
    </w:p>
    <w:p w:rsidR="00EF65E1" w:rsidRDefault="00EF65E1" w:rsidP="00EF65E1">
      <w:pPr>
        <w:spacing w:line="360" w:lineRule="auto"/>
        <w:ind w:firstLine="709"/>
        <w:jc w:val="both"/>
        <w:rPr>
          <w:color w:val="000000"/>
          <w:sz w:val="28"/>
          <w:szCs w:val="28"/>
        </w:rPr>
      </w:pPr>
      <w:r>
        <w:rPr>
          <w:color w:val="000000"/>
          <w:sz w:val="28"/>
          <w:szCs w:val="28"/>
        </w:rPr>
        <w:t xml:space="preserve">Согласно определению данному ПАСЕ </w:t>
      </w:r>
      <w:r w:rsidRPr="00B05A5B">
        <w:rPr>
          <w:color w:val="000000"/>
          <w:sz w:val="28"/>
          <w:szCs w:val="28"/>
        </w:rPr>
        <w:t>«</w:t>
      </w:r>
      <w:r>
        <w:rPr>
          <w:color w:val="000000"/>
          <w:sz w:val="28"/>
          <w:szCs w:val="28"/>
        </w:rPr>
        <w:t>правый радикализм</w:t>
      </w:r>
      <w:r w:rsidRPr="00B05A5B">
        <w:rPr>
          <w:color w:val="000000"/>
          <w:sz w:val="28"/>
          <w:szCs w:val="28"/>
        </w:rPr>
        <w:t xml:space="preserve"> </w:t>
      </w:r>
      <w:r w:rsidRPr="00796F2A">
        <w:rPr>
          <w:sz w:val="28"/>
          <w:szCs w:val="28"/>
        </w:rPr>
        <w:t xml:space="preserve">– </w:t>
      </w:r>
      <w:r w:rsidRPr="00B05A5B">
        <w:rPr>
          <w:color w:val="000000"/>
          <w:sz w:val="28"/>
          <w:szCs w:val="28"/>
        </w:rPr>
        <w:t>это такая форма политической деятельности, которая прямо или косвенно отвергает принципы парламентской демократии»</w:t>
      </w:r>
      <w:r>
        <w:rPr>
          <w:color w:val="000000"/>
          <w:sz w:val="28"/>
          <w:szCs w:val="28"/>
        </w:rPr>
        <w:t xml:space="preserve"> </w:t>
      </w:r>
      <w:r w:rsidRPr="005E3356">
        <w:rPr>
          <w:color w:val="000000"/>
          <w:sz w:val="28"/>
          <w:szCs w:val="28"/>
        </w:rPr>
        <w:t>[162]</w:t>
      </w:r>
      <w:r>
        <w:rPr>
          <w:color w:val="000000"/>
          <w:sz w:val="28"/>
          <w:szCs w:val="28"/>
        </w:rPr>
        <w:t>.</w:t>
      </w:r>
      <w:r w:rsidRPr="00B05A5B">
        <w:rPr>
          <w:color w:val="000000"/>
          <w:sz w:val="28"/>
          <w:szCs w:val="28"/>
        </w:rPr>
        <w:t xml:space="preserve"> Чаще всего  </w:t>
      </w:r>
      <w:r>
        <w:rPr>
          <w:color w:val="000000"/>
          <w:sz w:val="28"/>
          <w:szCs w:val="28"/>
        </w:rPr>
        <w:t>праворадикализм</w:t>
      </w:r>
      <w:r w:rsidRPr="00B05A5B">
        <w:rPr>
          <w:color w:val="000000"/>
          <w:sz w:val="28"/>
          <w:szCs w:val="28"/>
        </w:rPr>
        <w:t xml:space="preserve"> проявляется в политике и выражается в стремлении подорвать стабильность существующих общественных структур и политических институтов. Нередко это осуществляется с помощью демагогии, призывов к насилию, террористических актов и приемов партизанской войны. Для </w:t>
      </w:r>
      <w:r>
        <w:rPr>
          <w:color w:val="000000"/>
          <w:sz w:val="28"/>
          <w:szCs w:val="28"/>
        </w:rPr>
        <w:t>них</w:t>
      </w:r>
      <w:r w:rsidRPr="00B05A5B">
        <w:rPr>
          <w:color w:val="000000"/>
          <w:sz w:val="28"/>
          <w:szCs w:val="28"/>
        </w:rPr>
        <w:t xml:space="preserve"> характерна бескомпромиссность, непримиримость к позиции оппонентов и отказ от диалога и консенсуса в спорных вопросах. И</w:t>
      </w:r>
      <w:r>
        <w:rPr>
          <w:color w:val="000000"/>
          <w:sz w:val="28"/>
          <w:szCs w:val="28"/>
        </w:rPr>
        <w:t>х и</w:t>
      </w:r>
      <w:r w:rsidRPr="00B05A5B">
        <w:rPr>
          <w:color w:val="000000"/>
          <w:sz w:val="28"/>
          <w:szCs w:val="28"/>
        </w:rPr>
        <w:t>деологической и теоретической основой являются радикальные идеологические концепции, религиозный фундаментализм, национализм</w:t>
      </w:r>
      <w:r w:rsidRPr="00523868">
        <w:rPr>
          <w:sz w:val="28"/>
          <w:szCs w:val="28"/>
        </w:rPr>
        <w:t xml:space="preserve"> [93]</w:t>
      </w:r>
      <w:r w:rsidRPr="00B05A5B">
        <w:rPr>
          <w:color w:val="000000"/>
          <w:sz w:val="28"/>
          <w:szCs w:val="28"/>
        </w:rPr>
        <w:t>.</w:t>
      </w:r>
    </w:p>
    <w:p w:rsidR="00EF65E1" w:rsidRDefault="00EF65E1" w:rsidP="00EF65E1">
      <w:pPr>
        <w:spacing w:line="360" w:lineRule="auto"/>
        <w:ind w:firstLine="709"/>
        <w:jc w:val="both"/>
        <w:rPr>
          <w:color w:val="000000"/>
          <w:sz w:val="28"/>
          <w:szCs w:val="28"/>
        </w:rPr>
      </w:pPr>
      <w:r>
        <w:rPr>
          <w:color w:val="000000"/>
          <w:sz w:val="28"/>
          <w:szCs w:val="28"/>
        </w:rPr>
        <w:t xml:space="preserve">Близкое смысловое значение к правому радикализму имеет экстремизм.  </w:t>
      </w:r>
      <w:r w:rsidRPr="00B05A5B">
        <w:rPr>
          <w:color w:val="000000"/>
          <w:sz w:val="28"/>
          <w:szCs w:val="28"/>
        </w:rPr>
        <w:t xml:space="preserve"> </w:t>
      </w:r>
    </w:p>
    <w:p w:rsidR="00EF65E1" w:rsidRPr="00B05A5B" w:rsidRDefault="00EF65E1" w:rsidP="00EF65E1">
      <w:pPr>
        <w:spacing w:line="360" w:lineRule="auto"/>
        <w:jc w:val="both"/>
      </w:pPr>
      <w:r w:rsidRPr="00B05A5B">
        <w:rPr>
          <w:color w:val="000000"/>
          <w:sz w:val="28"/>
          <w:szCs w:val="28"/>
        </w:rPr>
        <w:t>Экстремизм тесно связан с радикализмом, поэтому оба эти термина часто употребляют как синонимы. В тоже время необходимо различать разновидности форм экстремизма. К ним, по нашему мнению, могут быть отнесены следующие:</w:t>
      </w:r>
    </w:p>
    <w:p w:rsidR="00EF65E1" w:rsidRPr="00B05A5B" w:rsidRDefault="00EF65E1" w:rsidP="00EF65E1">
      <w:pPr>
        <w:spacing w:line="360" w:lineRule="auto"/>
        <w:ind w:firstLine="709"/>
        <w:jc w:val="both"/>
      </w:pPr>
      <w:r w:rsidRPr="00B05A5B">
        <w:rPr>
          <w:i/>
          <w:iCs/>
          <w:color w:val="000000"/>
          <w:sz w:val="28"/>
          <w:szCs w:val="28"/>
        </w:rPr>
        <w:t>Политический экстремизм</w:t>
      </w:r>
      <w:r w:rsidRPr="00B05A5B">
        <w:rPr>
          <w:color w:val="000000"/>
          <w:sz w:val="28"/>
          <w:szCs w:val="28"/>
        </w:rPr>
        <w:t xml:space="preserve"> – крайние взгляды на политическую систему общества,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 </w:t>
      </w:r>
    </w:p>
    <w:p w:rsidR="00EF65E1" w:rsidRPr="00B05A5B" w:rsidRDefault="00EF65E1" w:rsidP="00EF65E1">
      <w:pPr>
        <w:spacing w:line="360" w:lineRule="auto"/>
        <w:ind w:firstLine="709"/>
        <w:jc w:val="both"/>
      </w:pPr>
      <w:r w:rsidRPr="00B05A5B">
        <w:rPr>
          <w:i/>
          <w:iCs/>
          <w:color w:val="000000"/>
          <w:sz w:val="28"/>
          <w:szCs w:val="28"/>
        </w:rPr>
        <w:t>Националистический экстремизм</w:t>
      </w:r>
      <w:r w:rsidRPr="00B05A5B">
        <w:rPr>
          <w:color w:val="000000"/>
          <w:sz w:val="28"/>
          <w:szCs w:val="28"/>
        </w:rPr>
        <w:t xml:space="preserve"> – радикальные, интолерантные идеи и действия в отношении представителей иной народности, национальности, </w:t>
      </w:r>
      <w:r w:rsidRPr="00B05A5B">
        <w:rPr>
          <w:color w:val="000000"/>
          <w:sz w:val="28"/>
          <w:szCs w:val="28"/>
        </w:rPr>
        <w:lastRenderedPageBreak/>
        <w:t xml:space="preserve">этнической группы; стремление к политическому или физическому устранению нетитульного населения; агрессия, в крайних формах – терроризм в отношении людей иной этнической группы, даже в отношение большинства. </w:t>
      </w:r>
    </w:p>
    <w:p w:rsidR="00EF65E1" w:rsidRPr="00B05A5B" w:rsidRDefault="00EF65E1" w:rsidP="00EF65E1">
      <w:pPr>
        <w:spacing w:line="360" w:lineRule="auto"/>
        <w:ind w:firstLine="709"/>
        <w:jc w:val="both"/>
      </w:pPr>
      <w:r w:rsidRPr="00B05A5B">
        <w:rPr>
          <w:i/>
          <w:iCs/>
          <w:color w:val="000000"/>
          <w:sz w:val="28"/>
          <w:szCs w:val="28"/>
        </w:rPr>
        <w:t>Религиозный экстремизм</w:t>
      </w:r>
      <w:r w:rsidRPr="00B05A5B">
        <w:rPr>
          <w:color w:val="000000"/>
          <w:sz w:val="28"/>
          <w:szCs w:val="28"/>
        </w:rPr>
        <w:t xml:space="preserve"> – жесткое неприятие идей другой религиозной конфессии,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w:t>
      </w:r>
      <w:r>
        <w:rPr>
          <w:color w:val="000000"/>
          <w:sz w:val="28"/>
          <w:szCs w:val="28"/>
        </w:rPr>
        <w:t>,</w:t>
      </w:r>
      <w:r w:rsidRPr="00B05A5B">
        <w:rPr>
          <w:color w:val="000000"/>
          <w:sz w:val="28"/>
          <w:szCs w:val="28"/>
        </w:rPr>
        <w:t xml:space="preserve"> (что получает теологическое обоснование и </w:t>
      </w:r>
      <w:r>
        <w:rPr>
          <w:color w:val="000000"/>
          <w:sz w:val="28"/>
          <w:szCs w:val="28"/>
        </w:rPr>
        <w:t xml:space="preserve">обыденное </w:t>
      </w:r>
      <w:r w:rsidRPr="00B05A5B">
        <w:rPr>
          <w:color w:val="000000"/>
          <w:sz w:val="28"/>
          <w:szCs w:val="28"/>
        </w:rPr>
        <w:t>оправдание).</w:t>
      </w:r>
    </w:p>
    <w:p w:rsidR="00EF65E1" w:rsidRPr="00F07D60" w:rsidRDefault="00EF65E1" w:rsidP="00EF65E1">
      <w:pPr>
        <w:spacing w:line="360" w:lineRule="auto"/>
        <w:ind w:firstLine="709"/>
        <w:jc w:val="both"/>
      </w:pPr>
      <w:r w:rsidRPr="00B05A5B">
        <w:rPr>
          <w:i/>
          <w:iCs/>
          <w:color w:val="000000"/>
          <w:sz w:val="28"/>
          <w:szCs w:val="28"/>
        </w:rPr>
        <w:t>Подростково-молодежный экстремизм</w:t>
      </w:r>
      <w:r w:rsidRPr="00B05A5B">
        <w:rPr>
          <w:color w:val="000000"/>
          <w:sz w:val="28"/>
          <w:szCs w:val="28"/>
        </w:rPr>
        <w:t xml:space="preserve"> – взгляды и тип поведения молодых людей, основанные на культивировании принципа силы, агрессии в отношении окружающих, </w:t>
      </w:r>
      <w:r>
        <w:rPr>
          <w:color w:val="000000"/>
          <w:sz w:val="28"/>
          <w:szCs w:val="28"/>
        </w:rPr>
        <w:t>вплоть до насилия и убийства. Данный вид радикализма</w:t>
      </w:r>
      <w:r w:rsidRPr="00B05A5B">
        <w:rPr>
          <w:color w:val="000000"/>
          <w:sz w:val="28"/>
          <w:szCs w:val="28"/>
        </w:rPr>
        <w:t xml:space="preserve"> предполагает непримиримость к инакомыслящим (особенно к представителям определенных молодежных движений), а также стремление к созданию тоталитарного сообщ</w:t>
      </w:r>
      <w:r>
        <w:rPr>
          <w:color w:val="000000"/>
          <w:sz w:val="28"/>
          <w:szCs w:val="28"/>
        </w:rPr>
        <w:t xml:space="preserve">ества </w:t>
      </w:r>
      <w:r w:rsidRPr="00B05A5B">
        <w:rPr>
          <w:color w:val="000000"/>
          <w:sz w:val="28"/>
          <w:szCs w:val="28"/>
        </w:rPr>
        <w:t>основанного на подчинении</w:t>
      </w:r>
      <w:r w:rsidRPr="00DA7EFF">
        <w:rPr>
          <w:color w:val="000000"/>
          <w:sz w:val="28"/>
          <w:szCs w:val="28"/>
        </w:rPr>
        <w:t xml:space="preserve"> [145]</w:t>
      </w:r>
      <w:r>
        <w:rPr>
          <w:color w:val="000000"/>
          <w:sz w:val="28"/>
          <w:szCs w:val="28"/>
        </w:rPr>
        <w:t xml:space="preserve"> и конфликтности. Конфликты</w:t>
      </w:r>
      <w:r w:rsidRPr="00B05A5B">
        <w:rPr>
          <w:color w:val="000000"/>
          <w:sz w:val="28"/>
          <w:szCs w:val="28"/>
        </w:rPr>
        <w:t xml:space="preserve"> в среде молодежных движений и субкульт</w:t>
      </w:r>
      <w:r>
        <w:rPr>
          <w:color w:val="000000"/>
          <w:sz w:val="28"/>
          <w:szCs w:val="28"/>
        </w:rPr>
        <w:t>ур порождают возникновение новых профашистских организаций.</w:t>
      </w:r>
      <w:r w:rsidRPr="00B05A5B">
        <w:rPr>
          <w:color w:val="000000"/>
          <w:sz w:val="28"/>
          <w:szCs w:val="28"/>
        </w:rPr>
        <w:t xml:space="preserve"> </w:t>
      </w:r>
    </w:p>
    <w:p w:rsidR="00EF65E1" w:rsidRPr="00B05A5B" w:rsidRDefault="00EF65E1" w:rsidP="00EF65E1">
      <w:pPr>
        <w:spacing w:line="360" w:lineRule="auto"/>
        <w:ind w:firstLine="709"/>
        <w:jc w:val="both"/>
      </w:pPr>
      <w:r w:rsidRPr="00B05A5B">
        <w:rPr>
          <w:color w:val="000000"/>
          <w:sz w:val="28"/>
          <w:szCs w:val="28"/>
        </w:rPr>
        <w:t>Любая молодежная субкультура имеет собственные  пра</w:t>
      </w:r>
      <w:r>
        <w:rPr>
          <w:color w:val="000000"/>
          <w:sz w:val="28"/>
          <w:szCs w:val="28"/>
        </w:rPr>
        <w:t xml:space="preserve">вила, </w:t>
      </w:r>
      <w:r w:rsidRPr="00B05A5B">
        <w:rPr>
          <w:color w:val="000000"/>
          <w:sz w:val="28"/>
          <w:szCs w:val="28"/>
        </w:rPr>
        <w:t>«неписанные» традиции, ценности, стереотипы повед</w:t>
      </w:r>
      <w:r>
        <w:rPr>
          <w:color w:val="000000"/>
          <w:sz w:val="28"/>
          <w:szCs w:val="28"/>
        </w:rPr>
        <w:t>ения в определенных ситуациях. П</w:t>
      </w:r>
      <w:r w:rsidRPr="00B05A5B">
        <w:rPr>
          <w:color w:val="000000"/>
          <w:sz w:val="28"/>
          <w:szCs w:val="28"/>
        </w:rPr>
        <w:t xml:space="preserve">ричем каждая субкультура считает свое мнение наиболее правильным, точным и актуальным. Основное отличие конфликтов молодежных субкультур от  конфликтах, происходящих в среде взрослых людей в том, что старшее поколение способно более терпимо и корректно относиться к постороннему мнению, или, по крайней мере, только лишь вербально реагировать на выявление каких-либо явных противоречий или различий во взглядах (полемизировать и искать компромисс). Молодежь же более эмоционально реагирует на подобные проявления «непохожести»  кого-либо непосредственно на свою социальную группу и всеми силами старается это изменить, но, наталкиваясь на противостояние и нежелание </w:t>
      </w:r>
      <w:r w:rsidRPr="00B05A5B">
        <w:rPr>
          <w:color w:val="000000"/>
          <w:sz w:val="28"/>
          <w:szCs w:val="28"/>
        </w:rPr>
        <w:lastRenderedPageBreak/>
        <w:t>противоположной стороны подчиниться, пытается, опять же благодаря юношескому  эгоцентризму, решить подобную проблему физической силой. Именно из подобных ситуаций вытекают молодежные конфликты, межгрупповые выяснения отношений, определение правых, неправых, виновны</w:t>
      </w:r>
      <w:r>
        <w:rPr>
          <w:color w:val="000000"/>
          <w:sz w:val="28"/>
          <w:szCs w:val="28"/>
        </w:rPr>
        <w:t xml:space="preserve">х и  пострадавших, что и порождает их экстремистскую праворадикальную направленность. </w:t>
      </w:r>
      <w:r w:rsidRPr="00B05A5B">
        <w:rPr>
          <w:color w:val="000000"/>
          <w:sz w:val="28"/>
          <w:szCs w:val="28"/>
        </w:rPr>
        <w:t xml:space="preserve"> </w:t>
      </w:r>
    </w:p>
    <w:p w:rsidR="00EF65E1" w:rsidRPr="00055FE4" w:rsidRDefault="00EF65E1" w:rsidP="00055FE4">
      <w:pPr>
        <w:spacing w:line="360" w:lineRule="auto"/>
        <w:ind w:firstLine="709"/>
        <w:jc w:val="both"/>
        <w:rPr>
          <w:sz w:val="28"/>
          <w:szCs w:val="28"/>
        </w:rPr>
      </w:pPr>
      <w:r w:rsidRPr="00B05A5B">
        <w:rPr>
          <w:color w:val="000000"/>
          <w:sz w:val="28"/>
          <w:szCs w:val="28"/>
        </w:rPr>
        <w:t xml:space="preserve">Важнейшим фактором </w:t>
      </w:r>
      <w:r>
        <w:rPr>
          <w:color w:val="000000"/>
          <w:sz w:val="28"/>
          <w:szCs w:val="28"/>
        </w:rPr>
        <w:t>формирова</w:t>
      </w:r>
      <w:r w:rsidR="00055FE4">
        <w:rPr>
          <w:color w:val="000000"/>
          <w:sz w:val="28"/>
          <w:szCs w:val="28"/>
        </w:rPr>
        <w:t xml:space="preserve">ния профашистских организаций на постсоветском пространстве, как раз, и являлся </w:t>
      </w:r>
      <w:r>
        <w:rPr>
          <w:color w:val="000000"/>
          <w:sz w:val="28"/>
          <w:szCs w:val="28"/>
        </w:rPr>
        <w:t>рост экстремизм</w:t>
      </w:r>
      <w:r w:rsidR="00055FE4">
        <w:rPr>
          <w:color w:val="000000"/>
          <w:sz w:val="28"/>
          <w:szCs w:val="28"/>
        </w:rPr>
        <w:t xml:space="preserve">а в неустойчиво трансформирующихся, но динамично политизирующихся обществах, в том числе и российском. </w:t>
      </w:r>
      <w:r w:rsidRPr="001F5959">
        <w:rPr>
          <w:sz w:val="28"/>
          <w:szCs w:val="28"/>
        </w:rPr>
        <w:t>В условиях</w:t>
      </w:r>
      <w:r>
        <w:rPr>
          <w:color w:val="0000FF"/>
          <w:sz w:val="28"/>
          <w:szCs w:val="28"/>
        </w:rPr>
        <w:t xml:space="preserve"> </w:t>
      </w:r>
      <w:r>
        <w:rPr>
          <w:color w:val="000000"/>
          <w:sz w:val="28"/>
          <w:szCs w:val="28"/>
        </w:rPr>
        <w:t>отсутствия</w:t>
      </w:r>
      <w:r w:rsidRPr="00B05A5B">
        <w:rPr>
          <w:color w:val="000000"/>
          <w:sz w:val="28"/>
          <w:szCs w:val="28"/>
        </w:rPr>
        <w:t xml:space="preserve"> демокра</w:t>
      </w:r>
      <w:r>
        <w:rPr>
          <w:color w:val="000000"/>
          <w:sz w:val="28"/>
          <w:szCs w:val="28"/>
        </w:rPr>
        <w:t xml:space="preserve">тических законов и их исполнения, </w:t>
      </w:r>
      <w:r w:rsidRPr="001F5959">
        <w:rPr>
          <w:sz w:val="28"/>
          <w:szCs w:val="28"/>
        </w:rPr>
        <w:t>создания но</w:t>
      </w:r>
      <w:r w:rsidR="00055FE4">
        <w:rPr>
          <w:sz w:val="28"/>
          <w:szCs w:val="28"/>
        </w:rPr>
        <w:t xml:space="preserve">вой политической системы, </w:t>
      </w:r>
      <w:r w:rsidRPr="001F5959">
        <w:rPr>
          <w:sz w:val="28"/>
          <w:szCs w:val="28"/>
        </w:rPr>
        <w:t>не способности</w:t>
      </w:r>
      <w:r w:rsidR="00055FE4">
        <w:rPr>
          <w:sz w:val="28"/>
          <w:szCs w:val="28"/>
        </w:rPr>
        <w:t xml:space="preserve"> государства </w:t>
      </w:r>
      <w:r w:rsidRPr="001F5959">
        <w:rPr>
          <w:sz w:val="28"/>
          <w:szCs w:val="28"/>
        </w:rPr>
        <w:t xml:space="preserve"> гарантировать защиту интересов и прав граждан, приводит к нарастанию  экстремизма в обществе.</w:t>
      </w:r>
    </w:p>
    <w:p w:rsidR="00EF65E1" w:rsidRPr="00540060" w:rsidRDefault="00EF65E1" w:rsidP="00EF65E1">
      <w:pPr>
        <w:spacing w:line="360" w:lineRule="auto"/>
        <w:ind w:firstLine="709"/>
        <w:jc w:val="both"/>
        <w:rPr>
          <w:color w:val="FF0000"/>
        </w:rPr>
      </w:pPr>
      <w:r w:rsidRPr="00B05A5B">
        <w:rPr>
          <w:color w:val="000000"/>
          <w:sz w:val="28"/>
          <w:szCs w:val="28"/>
        </w:rPr>
        <w:t>Уровень жизни в России в постсоветский период серьезно снизился и сравнялся со слаборазвитыми странами. При этом усилилась поляризация, пропасть между богатым и бедным населением. В первую очередь это ощутила молодежь, которая «хотела перемен», а получила нищету, хронические кризис</w:t>
      </w:r>
      <w:r>
        <w:rPr>
          <w:color w:val="000000"/>
          <w:sz w:val="28"/>
          <w:szCs w:val="28"/>
        </w:rPr>
        <w:t>ы, нестабильность. Э</w:t>
      </w:r>
      <w:r w:rsidRPr="00B05A5B">
        <w:rPr>
          <w:color w:val="000000"/>
          <w:sz w:val="28"/>
          <w:szCs w:val="28"/>
        </w:rPr>
        <w:t>ту ситуацию дополнил мировой ф</w:t>
      </w:r>
      <w:r>
        <w:rPr>
          <w:color w:val="000000"/>
          <w:sz w:val="28"/>
          <w:szCs w:val="28"/>
        </w:rPr>
        <w:t>инансовый кризис, который</w:t>
      </w:r>
      <w:r w:rsidRPr="00B05A5B">
        <w:rPr>
          <w:color w:val="000000"/>
          <w:sz w:val="28"/>
          <w:szCs w:val="28"/>
        </w:rPr>
        <w:t xml:space="preserve"> ударил и по молодежи, пополнившей ряды безработных. Молодые люди</w:t>
      </w:r>
      <w:r>
        <w:rPr>
          <w:color w:val="000000"/>
          <w:sz w:val="28"/>
          <w:szCs w:val="28"/>
        </w:rPr>
        <w:t xml:space="preserve"> по-прежнему</w:t>
      </w:r>
      <w:r w:rsidRPr="00B05A5B">
        <w:rPr>
          <w:color w:val="000000"/>
          <w:sz w:val="28"/>
          <w:szCs w:val="28"/>
        </w:rPr>
        <w:t xml:space="preserve"> остаются невостребованными</w:t>
      </w:r>
      <w:r>
        <w:rPr>
          <w:color w:val="000000"/>
          <w:sz w:val="28"/>
          <w:szCs w:val="28"/>
        </w:rPr>
        <w:t xml:space="preserve"> на рынках труда</w:t>
      </w:r>
      <w:r w:rsidRPr="00B05A5B">
        <w:rPr>
          <w:color w:val="000000"/>
          <w:sz w:val="28"/>
          <w:szCs w:val="28"/>
        </w:rPr>
        <w:t xml:space="preserve"> даже в собственных городах, и поэтому их раздражает появление большого числа мигрантов, готовых работать за меньшие деньги, которые расцениваются как конкуренты на столь необходимые рабочие места. Следует заметить, что и часть приезжих, не желая или не имея возможности трудиться в рамках закона, пополняет собой ряды криминального сообщества. Они создают этнические преступные группировки, занимаются кражами, грабежами, совершают избиения, насилия, убийства и, по большей части, в отношении коренного населения, зачастую по жестокости и дерзости оставляя местные криминальные образования далеко позади. Не последнее место здесь занимают и </w:t>
      </w:r>
      <w:r w:rsidRPr="00B05A5B">
        <w:rPr>
          <w:color w:val="000000"/>
          <w:sz w:val="28"/>
          <w:szCs w:val="28"/>
        </w:rPr>
        <w:lastRenderedPageBreak/>
        <w:t xml:space="preserve">террористические акты, совершаемые мусульманскими религиозными фанатиками в различных городах России. Это вызывает естественную отрицательную реакцию населения. Негативное общественное мнение в отношении таких фактов также является питательной средой для возникновения </w:t>
      </w:r>
      <w:r>
        <w:rPr>
          <w:color w:val="000000"/>
          <w:sz w:val="28"/>
          <w:szCs w:val="28"/>
        </w:rPr>
        <w:t>профашистских организаций</w:t>
      </w:r>
      <w:r w:rsidRPr="00B05A5B">
        <w:rPr>
          <w:color w:val="000000"/>
          <w:sz w:val="28"/>
          <w:szCs w:val="28"/>
        </w:rPr>
        <w:t>.</w:t>
      </w:r>
    </w:p>
    <w:p w:rsidR="00EF65E1" w:rsidRPr="00B05A5B" w:rsidRDefault="00EF65E1" w:rsidP="00EF65E1">
      <w:pPr>
        <w:spacing w:line="360" w:lineRule="auto"/>
        <w:ind w:firstLine="709"/>
        <w:jc w:val="both"/>
      </w:pPr>
      <w:r w:rsidRPr="00B05A5B">
        <w:rPr>
          <w:color w:val="000000"/>
          <w:sz w:val="28"/>
          <w:szCs w:val="28"/>
        </w:rPr>
        <w:t xml:space="preserve">Проблема </w:t>
      </w:r>
      <w:r>
        <w:rPr>
          <w:color w:val="000000"/>
          <w:sz w:val="28"/>
          <w:szCs w:val="28"/>
        </w:rPr>
        <w:t>профашистских организаций</w:t>
      </w:r>
      <w:r w:rsidRPr="00B05A5B">
        <w:rPr>
          <w:color w:val="000000"/>
          <w:sz w:val="28"/>
          <w:szCs w:val="28"/>
        </w:rPr>
        <w:t xml:space="preserve"> оказывается тесно связанной как с внешними, так и с внутренними факторами. Политическая нестабильность, усиленная экономическими проблемами, подкрепляет</w:t>
      </w:r>
      <w:r w:rsidR="00057CA9">
        <w:rPr>
          <w:color w:val="000000"/>
          <w:sz w:val="28"/>
          <w:szCs w:val="28"/>
        </w:rPr>
        <w:t>ся</w:t>
      </w:r>
      <w:r w:rsidRPr="00B05A5B">
        <w:rPr>
          <w:color w:val="000000"/>
          <w:sz w:val="28"/>
          <w:szCs w:val="28"/>
        </w:rPr>
        <w:t xml:space="preserve"> несовершенством и неисполнимостью законодательства. В результате   складываются условия, влияющие на усиление деструктивных, насильственных действий</w:t>
      </w:r>
      <w:r w:rsidR="00E47951">
        <w:rPr>
          <w:color w:val="000000"/>
          <w:sz w:val="28"/>
          <w:szCs w:val="28"/>
        </w:rPr>
        <w:t>,</w:t>
      </w:r>
      <w:r w:rsidRPr="00B05A5B">
        <w:rPr>
          <w:color w:val="000000"/>
          <w:sz w:val="28"/>
          <w:szCs w:val="28"/>
        </w:rPr>
        <w:t xml:space="preserve"> особенно среди молодежи. </w:t>
      </w:r>
    </w:p>
    <w:p w:rsidR="00EF65E1" w:rsidRPr="00B05A5B" w:rsidRDefault="00EF65E1" w:rsidP="00EF65E1">
      <w:pPr>
        <w:spacing w:line="360" w:lineRule="auto"/>
        <w:ind w:firstLine="709"/>
        <w:jc w:val="both"/>
      </w:pPr>
      <w:r w:rsidRPr="00B05A5B">
        <w:rPr>
          <w:color w:val="000000"/>
          <w:sz w:val="28"/>
          <w:szCs w:val="28"/>
        </w:rPr>
        <w:t>Молодежный экстремизм в России выступает как следствие легитимации насилия в культуре в целом, снижения уровня современного образования и культуры, разрыва преемственности ценностных и нравственных установок различных поколений, снижения показателей гражданственности и патриотизма, криминализации сознания в условиях социально-экономического кризиса и политической неопределенности</w:t>
      </w:r>
      <w:r w:rsidRPr="00670F7A">
        <w:rPr>
          <w:sz w:val="28"/>
          <w:szCs w:val="28"/>
        </w:rPr>
        <w:t xml:space="preserve"> [106]</w:t>
      </w:r>
      <w:r w:rsidRPr="00B05A5B">
        <w:rPr>
          <w:color w:val="000000"/>
          <w:sz w:val="28"/>
          <w:szCs w:val="28"/>
        </w:rPr>
        <w:t xml:space="preserve">. </w:t>
      </w:r>
    </w:p>
    <w:p w:rsidR="00EF65E1" w:rsidRDefault="00EF65E1" w:rsidP="00EF65E1">
      <w:pPr>
        <w:spacing w:line="360" w:lineRule="auto"/>
        <w:ind w:firstLine="709"/>
        <w:jc w:val="both"/>
        <w:rPr>
          <w:color w:val="000000"/>
          <w:sz w:val="28"/>
          <w:szCs w:val="28"/>
        </w:rPr>
      </w:pPr>
      <w:r w:rsidRPr="00B05A5B">
        <w:rPr>
          <w:color w:val="000000"/>
          <w:sz w:val="28"/>
          <w:szCs w:val="28"/>
        </w:rPr>
        <w:t xml:space="preserve">Экстремистские настроения нередко использовались властью для решения собственных задач. Власть, особенно в тоталитарных, недемократических </w:t>
      </w:r>
      <w:r w:rsidR="00E47951">
        <w:rPr>
          <w:color w:val="000000"/>
          <w:sz w:val="28"/>
          <w:szCs w:val="28"/>
        </w:rPr>
        <w:t>режимах</w:t>
      </w:r>
      <w:r w:rsidRPr="00B05A5B">
        <w:rPr>
          <w:color w:val="000000"/>
          <w:sz w:val="28"/>
          <w:szCs w:val="28"/>
        </w:rPr>
        <w:t xml:space="preserve">, способствует созданию из агрессивно настроенных молодых людей своеобразных «боевых отрядов» выполняющих скрытые функции борьбы с инакомыслием по отношению к ней. В тоже время </w:t>
      </w:r>
      <w:r>
        <w:rPr>
          <w:color w:val="000000"/>
          <w:sz w:val="28"/>
          <w:szCs w:val="28"/>
        </w:rPr>
        <w:t>неофашизм</w:t>
      </w:r>
      <w:r w:rsidRPr="00B05A5B">
        <w:rPr>
          <w:color w:val="000000"/>
          <w:sz w:val="28"/>
          <w:szCs w:val="28"/>
        </w:rPr>
        <w:t xml:space="preserve"> может оказаться направленным и против самой власти, в этом случае его социальная база иная: радикальный путь поведения сознательно выбирает образованная «разночинная» молодежь, охваченная идеей «переустройства мира», «мировой революции» и т.д.  Такой тип </w:t>
      </w:r>
      <w:r>
        <w:rPr>
          <w:color w:val="000000"/>
          <w:sz w:val="28"/>
          <w:szCs w:val="28"/>
        </w:rPr>
        <w:t>радикалов</w:t>
      </w:r>
      <w:r w:rsidRPr="00B05A5B">
        <w:rPr>
          <w:color w:val="000000"/>
          <w:sz w:val="28"/>
          <w:szCs w:val="28"/>
        </w:rPr>
        <w:t xml:space="preserve"> направлен не на тех, «кто слабее», а на тех «кто сильнее», на тех, кто имеет собственный мощный аппарат насилия и принуждения (армию, тюрьмы, полицию и т.д.)</w:t>
      </w:r>
      <w:r w:rsidR="00E47951">
        <w:rPr>
          <w:color w:val="000000"/>
          <w:sz w:val="28"/>
          <w:szCs w:val="28"/>
        </w:rPr>
        <w:t>.</w:t>
      </w:r>
      <w:r w:rsidRPr="00B05A5B">
        <w:rPr>
          <w:color w:val="000000"/>
          <w:sz w:val="28"/>
          <w:szCs w:val="28"/>
        </w:rPr>
        <w:t xml:space="preserve"> </w:t>
      </w:r>
      <w:r w:rsidR="00E47951">
        <w:rPr>
          <w:color w:val="000000"/>
          <w:sz w:val="28"/>
          <w:szCs w:val="28"/>
        </w:rPr>
        <w:t>Подобный</w:t>
      </w:r>
      <w:r w:rsidRPr="00B05A5B">
        <w:rPr>
          <w:color w:val="000000"/>
          <w:sz w:val="28"/>
          <w:szCs w:val="28"/>
        </w:rPr>
        <w:t xml:space="preserve"> тип экстремизма был характерен для России XIX века, когда формировалась так называемая «революционная </w:t>
      </w:r>
      <w:r w:rsidRPr="00B05A5B">
        <w:rPr>
          <w:color w:val="000000"/>
          <w:sz w:val="28"/>
          <w:szCs w:val="28"/>
        </w:rPr>
        <w:lastRenderedPageBreak/>
        <w:t xml:space="preserve">традиция». Такой тип социальной активности имеет место и сегодня. И все же в современной России в большей степени наблюдается экстремизм «первого типа», направленный в большей степени на тех, кто не защищен государством или собственными возможностями. Объектами экстремизма выступают различные меньшинства и субкультурные объединения, а также и политические движения, носящие оппозиционный характер. Во-первых, речь идет о переселяющихся в российские города представителях нерусского (неславянского) этноса, имеющих соответствующие внешние особенности, то есть «нетитульное» население. Во-вторых, это представители молодежных субкультур, имеющие яркий, эпатажный внешний вид и определенные идейные основания. В-третьих, это представители политических движений, поддерживающие права первых и вторых. </w:t>
      </w:r>
    </w:p>
    <w:p w:rsidR="00EF65E1" w:rsidRDefault="00EF65E1" w:rsidP="00EF65E1">
      <w:pPr>
        <w:spacing w:line="360" w:lineRule="auto"/>
        <w:ind w:firstLine="709"/>
        <w:jc w:val="both"/>
        <w:rPr>
          <w:color w:val="000000"/>
          <w:sz w:val="28"/>
          <w:szCs w:val="28"/>
        </w:rPr>
      </w:pPr>
      <w:r w:rsidRPr="00162F82">
        <w:rPr>
          <w:sz w:val="28"/>
          <w:szCs w:val="28"/>
        </w:rPr>
        <w:t>В постсоветской России поднимается волна экстремистских организаций и субкультур.  По неофициальным данным в РФ в настоящее время действует 250 так называемых экстремистских организаций в 85 городах. Это приверженцы идей неофашизма, экстремизма и религиозного фундаментализма. Их действия имеют разные проявления от драк и погромов до протестов и демонстраций. Одна из ярких черт их этнополитическая окрашенность – противостояние двух экстремистских форм национализма.</w:t>
      </w:r>
    </w:p>
    <w:p w:rsidR="00EF65E1" w:rsidRPr="00015A57" w:rsidRDefault="00EF65E1" w:rsidP="00EF65E1">
      <w:pPr>
        <w:spacing w:line="360" w:lineRule="auto"/>
        <w:ind w:firstLine="709"/>
        <w:jc w:val="both"/>
        <w:rPr>
          <w:color w:val="000000"/>
          <w:sz w:val="28"/>
          <w:szCs w:val="28"/>
        </w:rPr>
      </w:pPr>
      <w:r w:rsidRPr="00162F82">
        <w:rPr>
          <w:sz w:val="28"/>
          <w:szCs w:val="28"/>
        </w:rPr>
        <w:t>Нарастание экстремизма, во все более экономически и социально неустойчивом политизирующемся обществе, становится возможным при условии отсутствия гарантии прав граждан на защиту их интересов, демократических законов их исполнения. После политических переворотов и контрпереворотов, завершившихся распадом и ликвидацией СССР начинается процесс создания государства и общества нового типа. Переходный период от социализма к капитализму оказывается связанным с «шоковой терапией», приватизацией – захватом и переделом собственности, необратимыми изменениями социальной структуры общества и образа жизни, падением уровня жизни  людей.</w:t>
      </w:r>
    </w:p>
    <w:p w:rsidR="00EF65E1" w:rsidRPr="00B05A5B" w:rsidRDefault="00EF65E1" w:rsidP="00EF65E1">
      <w:pPr>
        <w:spacing w:line="360" w:lineRule="auto"/>
        <w:ind w:firstLine="709"/>
        <w:jc w:val="both"/>
      </w:pPr>
      <w:r w:rsidRPr="00162F82">
        <w:rPr>
          <w:sz w:val="28"/>
          <w:szCs w:val="28"/>
        </w:rPr>
        <w:lastRenderedPageBreak/>
        <w:t>Уровень жизни населения России постсоветского периода обусловлен неполной занятостью и безработицей, запредельным снижением доходов и покупательной способности, галопирующим ростом цен, ограниченным выбором товаров, продуктов и услуг. При этом усиливается социальная дифференциация, поляризация, образуется непреодолимая пропасть между богатым и бедным населением. Ситуацию усугубляет все более возрастающий поток  мигрантов из ближнего зарубежья, которые не только пополняют местные криминальные сообщества, но и создают этнические преступные группировки, занимаясь кражами и грабежами, д</w:t>
      </w:r>
      <w:r w:rsidR="00E47951">
        <w:rPr>
          <w:sz w:val="28"/>
          <w:szCs w:val="28"/>
        </w:rPr>
        <w:t>опуская насилие и даже убийства по большей части</w:t>
      </w:r>
      <w:r w:rsidRPr="00162F82">
        <w:rPr>
          <w:sz w:val="28"/>
          <w:szCs w:val="28"/>
        </w:rPr>
        <w:t xml:space="preserve"> в отношении коренного населения на территории их компактного проживания.</w:t>
      </w:r>
    </w:p>
    <w:p w:rsidR="00EF65E1" w:rsidRPr="00B05A5B" w:rsidRDefault="00EF65E1" w:rsidP="00EF65E1">
      <w:pPr>
        <w:spacing w:line="360" w:lineRule="auto"/>
        <w:ind w:firstLine="709"/>
        <w:jc w:val="both"/>
      </w:pPr>
      <w:r w:rsidRPr="00B05A5B">
        <w:rPr>
          <w:color w:val="000000"/>
          <w:sz w:val="28"/>
          <w:szCs w:val="28"/>
        </w:rPr>
        <w:t xml:space="preserve">Современная история показывает, что одной из ярких черт современного </w:t>
      </w:r>
      <w:r>
        <w:rPr>
          <w:color w:val="000000"/>
          <w:sz w:val="28"/>
          <w:szCs w:val="28"/>
        </w:rPr>
        <w:t>фашизма</w:t>
      </w:r>
      <w:r w:rsidRPr="00B05A5B">
        <w:rPr>
          <w:color w:val="000000"/>
          <w:sz w:val="28"/>
          <w:szCs w:val="28"/>
        </w:rPr>
        <w:t xml:space="preserve"> в России является его этнополитическая окрашенность и бинарность (противостояние двух активных форм национализма). Это проявляется не только на Юге страны, но в каждом крупном мегаполисе, где после распад</w:t>
      </w:r>
      <w:r w:rsidR="00025C5B">
        <w:rPr>
          <w:color w:val="000000"/>
          <w:sz w:val="28"/>
          <w:szCs w:val="28"/>
        </w:rPr>
        <w:t xml:space="preserve">а СНГ, Кавказских войн конца XX </w:t>
      </w:r>
      <w:r w:rsidRPr="00B05A5B">
        <w:rPr>
          <w:color w:val="000000"/>
          <w:sz w:val="28"/>
          <w:szCs w:val="28"/>
        </w:rPr>
        <w:t xml:space="preserve">начала XXI века произошел «исход» народов из неблагополучных мест жизни в регионы с высоким уровнем жизни и наличием рынка труда.  </w:t>
      </w:r>
    </w:p>
    <w:p w:rsidR="00EF65E1" w:rsidRPr="00DC29FA" w:rsidRDefault="00EF65E1" w:rsidP="00EF65E1">
      <w:pPr>
        <w:spacing w:line="360" w:lineRule="auto"/>
        <w:ind w:firstLine="709"/>
        <w:jc w:val="both"/>
        <w:rPr>
          <w:color w:val="000000"/>
          <w:sz w:val="28"/>
          <w:szCs w:val="28"/>
        </w:rPr>
      </w:pPr>
      <w:r w:rsidRPr="00B05A5B">
        <w:rPr>
          <w:color w:val="000000"/>
          <w:sz w:val="28"/>
          <w:szCs w:val="28"/>
        </w:rPr>
        <w:t>Анализируя сайты организаций, призывающих к экстремизму, у большинства граждан и в самом деле возникает ощущение недоумения, почему их деятельность до сих пор легальна и доступна к изучению. Интернет переполнен шовинистической пропагандой, ведущейся с обеих сторон. Можно увидеть видео с расправами и убийствами представителей неславянского или напротив славянского типа, ролики о маршах и массовых побоищах – свидетельств</w:t>
      </w:r>
      <w:r w:rsidR="00E47951">
        <w:rPr>
          <w:color w:val="000000"/>
          <w:sz w:val="28"/>
          <w:szCs w:val="28"/>
        </w:rPr>
        <w:t>ующих о том</w:t>
      </w:r>
      <w:r w:rsidRPr="00B05A5B">
        <w:rPr>
          <w:color w:val="000000"/>
          <w:sz w:val="28"/>
          <w:szCs w:val="28"/>
        </w:rPr>
        <w:t xml:space="preserve">, что войны идут как виртуальные, так и реальные. Интернет представляет массу возможностей для передачи не только вербальной, но и невербальной информации, формирующей «образы врага». Следует учитывать и целевую аудиторию, которая главным </w:t>
      </w:r>
      <w:r>
        <w:rPr>
          <w:color w:val="000000"/>
          <w:sz w:val="28"/>
          <w:szCs w:val="28"/>
        </w:rPr>
        <w:t xml:space="preserve">образом состоит из молодежи, как инструмента, </w:t>
      </w:r>
      <w:r w:rsidRPr="00B05A5B">
        <w:rPr>
          <w:color w:val="000000"/>
          <w:sz w:val="28"/>
          <w:szCs w:val="28"/>
        </w:rPr>
        <w:t>используемого каждой из сторон в достижении своих политических</w:t>
      </w:r>
      <w:r>
        <w:rPr>
          <w:color w:val="000000"/>
          <w:sz w:val="28"/>
          <w:szCs w:val="28"/>
        </w:rPr>
        <w:t xml:space="preserve">, </w:t>
      </w:r>
      <w:r w:rsidRPr="00B05A5B">
        <w:rPr>
          <w:color w:val="000000"/>
          <w:sz w:val="28"/>
          <w:szCs w:val="28"/>
        </w:rPr>
        <w:t>а возможно и экономических целей</w:t>
      </w:r>
      <w:r>
        <w:rPr>
          <w:color w:val="000000"/>
          <w:sz w:val="28"/>
          <w:szCs w:val="28"/>
        </w:rPr>
        <w:t>.</w:t>
      </w:r>
      <w:r w:rsidRPr="00B05A5B">
        <w:rPr>
          <w:color w:val="000000"/>
          <w:sz w:val="28"/>
          <w:szCs w:val="28"/>
        </w:rPr>
        <w:t xml:space="preserve"> </w:t>
      </w:r>
    </w:p>
    <w:p w:rsidR="00EF65E1" w:rsidRPr="008B43DE" w:rsidRDefault="00EF65E1" w:rsidP="008B43DE">
      <w:pPr>
        <w:spacing w:line="360" w:lineRule="auto"/>
        <w:ind w:firstLine="709"/>
        <w:jc w:val="both"/>
        <w:rPr>
          <w:color w:val="000000"/>
          <w:sz w:val="28"/>
          <w:szCs w:val="28"/>
        </w:rPr>
      </w:pPr>
      <w:r>
        <w:rPr>
          <w:color w:val="000000"/>
          <w:sz w:val="28"/>
          <w:szCs w:val="28"/>
        </w:rPr>
        <w:lastRenderedPageBreak/>
        <w:t>Проф</w:t>
      </w:r>
      <w:r w:rsidRPr="00B05A5B">
        <w:rPr>
          <w:color w:val="000000"/>
          <w:sz w:val="28"/>
          <w:szCs w:val="28"/>
        </w:rPr>
        <w:t>ашистское движение в современной России явление парадоксальное, но, тем не менее, активно набирающее силу. Его становление начинает</w:t>
      </w:r>
      <w:r w:rsidR="00AE2DDC">
        <w:rPr>
          <w:color w:val="000000"/>
          <w:sz w:val="28"/>
          <w:szCs w:val="28"/>
        </w:rPr>
        <w:t>ся</w:t>
      </w:r>
      <w:r w:rsidRPr="00B05A5B">
        <w:rPr>
          <w:color w:val="000000"/>
          <w:sz w:val="28"/>
          <w:szCs w:val="28"/>
        </w:rPr>
        <w:t xml:space="preserve"> в постсоветский период на фоне распада империи СССР, как попытка, с одной стороны, сохранить политический контроль над национальными республиками, а с другой, как реакция на миграционные потоки неславянского населения в города России. Молодежные фашистские объединения отличаются подражанием немецкому нацизму, при этом поворачивая направление агрессии не на славянские народы, а на выходцев из Азии, Кавказа и др. В некоторых случаях это находит проявление в форме русского национализма, апелляции к монархии и православию (РНЕ). В этом смысле активисты движения стремятся разграничить немецкий фашизм и современный русский национализм</w:t>
      </w:r>
      <w:r w:rsidRPr="00786A37">
        <w:rPr>
          <w:sz w:val="28"/>
          <w:szCs w:val="28"/>
        </w:rPr>
        <w:t xml:space="preserve"> [36]</w:t>
      </w:r>
      <w:r w:rsidRPr="00B05A5B">
        <w:rPr>
          <w:color w:val="000000"/>
          <w:sz w:val="28"/>
          <w:szCs w:val="28"/>
        </w:rPr>
        <w:t>. Фашизм для многих его последователей сегодня это идея наведения порядка, восстановления былого м</w:t>
      </w:r>
      <w:r w:rsidR="00D804C5">
        <w:rPr>
          <w:color w:val="000000"/>
          <w:sz w:val="28"/>
          <w:szCs w:val="28"/>
        </w:rPr>
        <w:t>огущества н</w:t>
      </w:r>
      <w:r w:rsidRPr="00B05A5B">
        <w:rPr>
          <w:color w:val="000000"/>
          <w:sz w:val="28"/>
          <w:szCs w:val="28"/>
        </w:rPr>
        <w:t xml:space="preserve">ации, которая оказывается востребованной на фоне духовного и ценностного кризиса, отсутствия национальной идеи, соблюдения прав человека. Фашизм предельно упрощает все проблемы до сведения </w:t>
      </w:r>
      <w:r w:rsidR="00290F49">
        <w:rPr>
          <w:color w:val="000000"/>
          <w:sz w:val="28"/>
          <w:szCs w:val="28"/>
        </w:rPr>
        <w:t xml:space="preserve">образа </w:t>
      </w:r>
      <w:r w:rsidRPr="00B05A5B">
        <w:rPr>
          <w:color w:val="000000"/>
          <w:sz w:val="28"/>
          <w:szCs w:val="28"/>
        </w:rPr>
        <w:t>врага (неарийца) и его истребления. Эта идеология, основанная на древней тяге к богоизбранности и национальной исключительности, опирается на мощный энергетический потенциал коллективной психологии масс. Для интеллектуалов она оказывается связанной с эзотерикой, а для обывателя – с культом физической силы, что в обоих случаях действует безотказно</w:t>
      </w:r>
      <w:r w:rsidRPr="00E172CD">
        <w:rPr>
          <w:sz w:val="28"/>
          <w:szCs w:val="28"/>
        </w:rPr>
        <w:t xml:space="preserve"> [18]</w:t>
      </w:r>
      <w:r w:rsidRPr="00B05A5B">
        <w:rPr>
          <w:color w:val="000000"/>
          <w:sz w:val="28"/>
          <w:szCs w:val="28"/>
        </w:rPr>
        <w:t>.</w:t>
      </w:r>
    </w:p>
    <w:p w:rsidR="00EF65E1" w:rsidRPr="00B05A5B" w:rsidRDefault="00EF65E1" w:rsidP="00EF65E1">
      <w:pPr>
        <w:spacing w:line="360" w:lineRule="auto"/>
        <w:ind w:firstLine="709"/>
        <w:jc w:val="both"/>
      </w:pPr>
      <w:r w:rsidRPr="00B05A5B">
        <w:rPr>
          <w:color w:val="000000"/>
          <w:sz w:val="28"/>
          <w:szCs w:val="28"/>
        </w:rPr>
        <w:t>Существует ли в России ярко выраженное профашистское движение? Как показывают СМИ, в России действует более ста политических организаций этнократического или империалистического толка, наиболее частым самоназванием которых является «национал-патриоты». Большинство из них можно охарактеризовать как «праворадикальные», хотя некоторые заявляют себя и как «левые». Многие из них, по сути, и являются проводниками фашистской идеологии.</w:t>
      </w:r>
    </w:p>
    <w:p w:rsidR="00EF65E1" w:rsidRPr="00B05A5B" w:rsidRDefault="00EF65E1" w:rsidP="00EF65E1">
      <w:pPr>
        <w:spacing w:line="360" w:lineRule="auto"/>
        <w:ind w:firstLine="709"/>
        <w:jc w:val="both"/>
      </w:pPr>
      <w:r>
        <w:rPr>
          <w:color w:val="000000"/>
          <w:sz w:val="28"/>
          <w:szCs w:val="28"/>
        </w:rPr>
        <w:t>Проф</w:t>
      </w:r>
      <w:r w:rsidRPr="00B05A5B">
        <w:rPr>
          <w:color w:val="000000"/>
          <w:sz w:val="28"/>
          <w:szCs w:val="28"/>
        </w:rPr>
        <w:t>ашистской идеологии во многом придерживается такое направление в субкультуре скинхэдов как НС-скинхеды или «бонхэды». НС-</w:t>
      </w:r>
      <w:r w:rsidRPr="00B05A5B">
        <w:rPr>
          <w:color w:val="000000"/>
          <w:sz w:val="28"/>
          <w:szCs w:val="28"/>
        </w:rPr>
        <w:lastRenderedPageBreak/>
        <w:t xml:space="preserve">скинхеды (Nazi skinheads или National Socialist skinheads) – скинхеды, придерживающиеся национал-социалистической идеологии, ратующие за идею </w:t>
      </w:r>
      <w:hyperlink r:id="rId18" w:tooltip="Раса" w:history="1">
        <w:r w:rsidRPr="009F1232">
          <w:rPr>
            <w:color w:val="000000"/>
            <w:sz w:val="28"/>
            <w:szCs w:val="28"/>
          </w:rPr>
          <w:t>расового</w:t>
        </w:r>
      </w:hyperlink>
      <w:r w:rsidRPr="009F1232">
        <w:rPr>
          <w:color w:val="000000"/>
          <w:sz w:val="28"/>
          <w:szCs w:val="28"/>
        </w:rPr>
        <w:t xml:space="preserve"> </w:t>
      </w:r>
      <w:hyperlink r:id="rId19" w:tooltip="Сепаратизм" w:history="1">
        <w:r w:rsidRPr="009F1232">
          <w:rPr>
            <w:color w:val="000000"/>
            <w:sz w:val="28"/>
            <w:szCs w:val="28"/>
          </w:rPr>
          <w:t>сепаратизма</w:t>
        </w:r>
      </w:hyperlink>
      <w:r w:rsidRPr="00B05A5B">
        <w:rPr>
          <w:color w:val="000000"/>
          <w:sz w:val="28"/>
          <w:szCs w:val="28"/>
        </w:rPr>
        <w:t xml:space="preserve"> и превосходства </w:t>
      </w:r>
      <w:hyperlink r:id="rId20" w:tooltip="Европеоидная раса" w:history="1">
        <w:r w:rsidRPr="009F1232">
          <w:rPr>
            <w:color w:val="000000"/>
            <w:sz w:val="28"/>
            <w:szCs w:val="28"/>
          </w:rPr>
          <w:t>белой расы</w:t>
        </w:r>
      </w:hyperlink>
      <w:r w:rsidRPr="00B05A5B">
        <w:rPr>
          <w:color w:val="000000"/>
          <w:sz w:val="28"/>
          <w:szCs w:val="28"/>
        </w:rPr>
        <w:t xml:space="preserve">. Кроме частичного повторения внешнего вида, они не имеют ничего общего с </w:t>
      </w:r>
      <w:hyperlink r:id="rId21" w:tooltip="Традиционные скинхеды" w:history="1">
        <w:r w:rsidRPr="009F1232">
          <w:rPr>
            <w:color w:val="000000"/>
            <w:sz w:val="28"/>
            <w:szCs w:val="28"/>
          </w:rPr>
          <w:t>традиционными скинхедами</w:t>
        </w:r>
      </w:hyperlink>
      <w:r w:rsidRPr="009F1232">
        <w:rPr>
          <w:color w:val="000000"/>
          <w:sz w:val="28"/>
          <w:szCs w:val="28"/>
        </w:rPr>
        <w:t xml:space="preserve"> </w:t>
      </w:r>
      <w:r w:rsidRPr="00B05A5B">
        <w:rPr>
          <w:color w:val="000000"/>
          <w:sz w:val="28"/>
          <w:szCs w:val="28"/>
        </w:rPr>
        <w:t xml:space="preserve">и другими направлениями скинхедов. Противники НС-скинхедов </w:t>
      </w:r>
      <w:r w:rsidRPr="009F1232">
        <w:rPr>
          <w:color w:val="000000"/>
          <w:sz w:val="28"/>
          <w:szCs w:val="28"/>
        </w:rPr>
        <w:t>(</w:t>
      </w:r>
      <w:hyperlink r:id="rId22" w:tooltip="Антифашизм" w:history="1">
        <w:r w:rsidRPr="009F1232">
          <w:rPr>
            <w:color w:val="000000"/>
            <w:sz w:val="28"/>
            <w:szCs w:val="28"/>
          </w:rPr>
          <w:t>антифашисты</w:t>
        </w:r>
      </w:hyperlink>
      <w:r w:rsidRPr="009F1232">
        <w:rPr>
          <w:color w:val="000000"/>
          <w:sz w:val="28"/>
          <w:szCs w:val="28"/>
        </w:rPr>
        <w:t xml:space="preserve">, </w:t>
      </w:r>
      <w:hyperlink r:id="rId23" w:tooltip="Антирасизм" w:history="1">
        <w:r w:rsidRPr="009F1232">
          <w:rPr>
            <w:color w:val="000000"/>
            <w:sz w:val="28"/>
            <w:szCs w:val="28"/>
          </w:rPr>
          <w:t>антирасисты</w:t>
        </w:r>
      </w:hyperlink>
      <w:r w:rsidRPr="00B05A5B">
        <w:rPr>
          <w:color w:val="000000"/>
          <w:sz w:val="28"/>
          <w:szCs w:val="28"/>
        </w:rPr>
        <w:t xml:space="preserve"> и т.п.) используют по отношению к ним наименование «бонхеды» </w:t>
      </w:r>
      <w:r w:rsidRPr="009F1232">
        <w:rPr>
          <w:color w:val="000000"/>
          <w:sz w:val="28"/>
          <w:szCs w:val="28"/>
        </w:rPr>
        <w:t>(</w:t>
      </w:r>
      <w:hyperlink r:id="rId24" w:tooltip="Английский язык" w:history="1">
        <w:r w:rsidRPr="009F1232">
          <w:rPr>
            <w:color w:val="000000"/>
            <w:sz w:val="28"/>
            <w:szCs w:val="28"/>
          </w:rPr>
          <w:t>англ.</w:t>
        </w:r>
      </w:hyperlink>
      <w:r w:rsidRPr="009F1232">
        <w:rPr>
          <w:color w:val="000000"/>
          <w:sz w:val="28"/>
          <w:szCs w:val="28"/>
        </w:rPr>
        <w:t xml:space="preserve"> boneheads</w:t>
      </w:r>
      <w:r w:rsidRPr="00B05A5B">
        <w:rPr>
          <w:color w:val="000000"/>
          <w:sz w:val="28"/>
          <w:szCs w:val="28"/>
        </w:rPr>
        <w:t xml:space="preserve"> </w:t>
      </w:r>
      <w:r w:rsidRPr="009F1232">
        <w:rPr>
          <w:sz w:val="28"/>
          <w:szCs w:val="28"/>
        </w:rPr>
        <w:t xml:space="preserve">– </w:t>
      </w:r>
      <w:r w:rsidRPr="00B05A5B">
        <w:rPr>
          <w:color w:val="000000"/>
          <w:sz w:val="28"/>
          <w:szCs w:val="28"/>
        </w:rPr>
        <w:t>«костяные головы», «тупоголовые»)</w:t>
      </w:r>
      <w:r w:rsidRPr="00B344F7">
        <w:rPr>
          <w:sz w:val="28"/>
          <w:szCs w:val="28"/>
        </w:rPr>
        <w:t xml:space="preserve"> [113]</w:t>
      </w:r>
      <w:r w:rsidRPr="00B05A5B">
        <w:rPr>
          <w:color w:val="000000"/>
          <w:sz w:val="28"/>
          <w:szCs w:val="28"/>
        </w:rPr>
        <w:t>.</w:t>
      </w:r>
    </w:p>
    <w:p w:rsidR="00EF65E1" w:rsidRPr="00B05A5B" w:rsidRDefault="00EF65E1" w:rsidP="00EF65E1">
      <w:pPr>
        <w:spacing w:line="360" w:lineRule="auto"/>
        <w:ind w:firstLine="709"/>
        <w:jc w:val="both"/>
      </w:pPr>
      <w:r w:rsidRPr="00B05A5B">
        <w:rPr>
          <w:color w:val="000000"/>
          <w:sz w:val="28"/>
          <w:szCs w:val="28"/>
        </w:rPr>
        <w:t xml:space="preserve">Статистика показывает, что если в 1990-х годах скинхеды были представлены мелкими группировками (от 3 до 10 человек), то после 2006 года стали складываться крупные (до 500 человек). В Москве первыми возникли «Скинлегион» и «Blood&amp;Honor» (это русский филиал международной организации наци-скинов), а также «Национал-Социалистическая Группировка 88». Каждая из них насчитывает по 200-250 бойцов. Всего же в Москве в настоящее время около 6 тысяч молодых нацистов. В Петербурге их свыше 3 тысяч, при этом только в одну организацию «Русский кулак» входит около 500 человек и не меньше 100 </w:t>
      </w:r>
      <w:r w:rsidRPr="009F1232">
        <w:rPr>
          <w:sz w:val="28"/>
          <w:szCs w:val="28"/>
        </w:rPr>
        <w:t>–</w:t>
      </w:r>
      <w:r w:rsidRPr="0032321C">
        <w:rPr>
          <w:sz w:val="20"/>
          <w:szCs w:val="20"/>
        </w:rPr>
        <w:t xml:space="preserve"> </w:t>
      </w:r>
      <w:r w:rsidRPr="00B05A5B">
        <w:rPr>
          <w:color w:val="000000"/>
          <w:sz w:val="28"/>
          <w:szCs w:val="28"/>
        </w:rPr>
        <w:t xml:space="preserve">в организацию «Коловрат», в Нижнем Новгороде </w:t>
      </w:r>
      <w:r w:rsidRPr="009F1232">
        <w:rPr>
          <w:sz w:val="28"/>
          <w:szCs w:val="28"/>
        </w:rPr>
        <w:t xml:space="preserve">– </w:t>
      </w:r>
      <w:r w:rsidRPr="00B05A5B">
        <w:rPr>
          <w:color w:val="000000"/>
          <w:sz w:val="28"/>
          <w:szCs w:val="28"/>
        </w:rPr>
        <w:t>свыше 2,5 тысячи скинхедов, из них 300 человек входят в самую крупную группировку «Север»</w:t>
      </w:r>
      <w:r w:rsidRPr="005A2FE5">
        <w:rPr>
          <w:sz w:val="28"/>
          <w:szCs w:val="28"/>
        </w:rPr>
        <w:t xml:space="preserve"> [199]</w:t>
      </w:r>
      <w:r w:rsidRPr="00B05A5B">
        <w:rPr>
          <w:color w:val="000000"/>
          <w:sz w:val="28"/>
          <w:szCs w:val="28"/>
        </w:rPr>
        <w:t>.</w:t>
      </w:r>
    </w:p>
    <w:p w:rsidR="00EF65E1" w:rsidRPr="001D7515" w:rsidRDefault="00EF65E1" w:rsidP="00EF65E1">
      <w:pPr>
        <w:spacing w:line="360" w:lineRule="auto"/>
        <w:ind w:firstLine="709"/>
        <w:jc w:val="both"/>
      </w:pPr>
      <w:r w:rsidRPr="00B05A5B">
        <w:rPr>
          <w:color w:val="000000"/>
          <w:sz w:val="28"/>
          <w:szCs w:val="28"/>
        </w:rPr>
        <w:t>Агрессия со стороны этих движений направлена в первую о</w:t>
      </w:r>
      <w:r>
        <w:rPr>
          <w:color w:val="000000"/>
          <w:sz w:val="28"/>
          <w:szCs w:val="28"/>
        </w:rPr>
        <w:t>чередь на неславянское население</w:t>
      </w:r>
      <w:r w:rsidRPr="00B05A5B">
        <w:rPr>
          <w:color w:val="000000"/>
          <w:sz w:val="28"/>
          <w:szCs w:val="28"/>
        </w:rPr>
        <w:t>, а, во-втор</w:t>
      </w:r>
      <w:r w:rsidR="00290F49">
        <w:rPr>
          <w:color w:val="000000"/>
          <w:sz w:val="28"/>
          <w:szCs w:val="28"/>
        </w:rPr>
        <w:t>ую</w:t>
      </w:r>
      <w:r w:rsidRPr="00B05A5B">
        <w:rPr>
          <w:color w:val="000000"/>
          <w:sz w:val="28"/>
          <w:szCs w:val="28"/>
        </w:rPr>
        <w:t>, на представителей «враждебных» субкультурных объединений (рэперов, растаманов, эмо и др.) Общественное мне</w:t>
      </w:r>
      <w:r>
        <w:rPr>
          <w:color w:val="000000"/>
          <w:sz w:val="28"/>
          <w:szCs w:val="28"/>
        </w:rPr>
        <w:t>ние прочно связывает скнин-хэдо</w:t>
      </w:r>
      <w:r w:rsidRPr="00B05A5B">
        <w:rPr>
          <w:color w:val="000000"/>
          <w:sz w:val="28"/>
          <w:szCs w:val="28"/>
        </w:rPr>
        <w:t xml:space="preserve">в с наиболее агрессивными и непримиримыми к оппонентам формами поведения. Стоит отметить, что традиционные скинхэды далеко не всегда согласны с такими обвинениями, поэтому уточним еще раз, что речь идет об определенном (националистическом) движении внутри самого направления. В мегаполисах и городах России можно встретить и скинов-антифашистов (redskins), </w:t>
      </w:r>
      <w:r w:rsidRPr="00B05A5B">
        <w:rPr>
          <w:color w:val="000000"/>
          <w:sz w:val="28"/>
          <w:szCs w:val="28"/>
        </w:rPr>
        <w:lastRenderedPageBreak/>
        <w:t>которые, открыто позиционировали свою антифашистскую позицию в плакатах и уличных надписях накану</w:t>
      </w:r>
      <w:r>
        <w:rPr>
          <w:color w:val="000000"/>
          <w:sz w:val="28"/>
          <w:szCs w:val="28"/>
        </w:rPr>
        <w:t xml:space="preserve">не дня Победы </w:t>
      </w:r>
      <w:r w:rsidRPr="0042318A">
        <w:rPr>
          <w:rStyle w:val="a8"/>
          <w:sz w:val="28"/>
          <w:szCs w:val="28"/>
        </w:rPr>
        <w:t xml:space="preserve"> </w:t>
      </w:r>
      <w:r w:rsidRPr="001D7515">
        <w:rPr>
          <w:sz w:val="28"/>
          <w:szCs w:val="28"/>
        </w:rPr>
        <w:t>[5]</w:t>
      </w:r>
      <w:r>
        <w:rPr>
          <w:sz w:val="28"/>
          <w:szCs w:val="28"/>
        </w:rPr>
        <w:t>.</w:t>
      </w:r>
    </w:p>
    <w:p w:rsidR="00EF65E1" w:rsidRPr="00427DD9" w:rsidRDefault="00EF65E1" w:rsidP="00EF65E1">
      <w:pPr>
        <w:spacing w:line="360" w:lineRule="auto"/>
        <w:ind w:firstLine="709"/>
        <w:jc w:val="both"/>
      </w:pPr>
      <w:r w:rsidRPr="00427DD9">
        <w:rPr>
          <w:sz w:val="28"/>
          <w:szCs w:val="28"/>
        </w:rPr>
        <w:t xml:space="preserve">Проблема противостояния национализму и экстремизму в современной России оказывается тесно связанной с государственными интересами. Молодежные движения выступают не только субъектами политической активности, но и инструментами, ударными отрядами для заинтересованных сил. Их деятельность легитимна, поскольку это с одной стороны выражает интересы современных державных партий и политических лидеров, а с другой, поскольку, власти в определенной степени необходимы «враги народа», которые, борьба с которыми укрепит их собственную позицию. В связи с этим борьба с экстремизмом в большей степени касается точечных терактов, действия политической оппозиции, хулиганствующих банд, но почти не затрагивают фашиствующих движений. Вместе с тем противостояние этому необходимо и во многом будет обусловлено не только укреплением государственности, но и развитием гражданского общества. </w:t>
      </w:r>
    </w:p>
    <w:p w:rsidR="00EF65E1" w:rsidRPr="00FC52AB" w:rsidRDefault="00EF65E1" w:rsidP="00EF65E1">
      <w:pPr>
        <w:spacing w:line="360" w:lineRule="auto"/>
        <w:ind w:firstLine="708"/>
        <w:jc w:val="both"/>
        <w:rPr>
          <w:sz w:val="28"/>
          <w:szCs w:val="28"/>
        </w:rPr>
      </w:pPr>
      <w:r w:rsidRPr="00FC52AB">
        <w:rPr>
          <w:sz w:val="28"/>
          <w:szCs w:val="28"/>
        </w:rPr>
        <w:t>Проблема фашизма является весьма значимой, «в</w:t>
      </w:r>
      <w:r>
        <w:rPr>
          <w:sz w:val="28"/>
          <w:szCs w:val="28"/>
        </w:rPr>
        <w:t>ыстраданной» человечеством и особенно</w:t>
      </w:r>
      <w:r w:rsidRPr="00FC52AB">
        <w:rPr>
          <w:sz w:val="28"/>
          <w:szCs w:val="28"/>
        </w:rPr>
        <w:t xml:space="preserve"> нашей страной. Среди мр</w:t>
      </w:r>
      <w:r>
        <w:rPr>
          <w:sz w:val="28"/>
          <w:szCs w:val="28"/>
        </w:rPr>
        <w:t xml:space="preserve">ачных порождений фашизм </w:t>
      </w:r>
      <w:r w:rsidRPr="00FC52AB">
        <w:rPr>
          <w:sz w:val="28"/>
          <w:szCs w:val="28"/>
        </w:rPr>
        <w:t>выделяется своей варварской, человеконенавистнической практикой и идеологией, выступая и движением и кровавым режимом.</w:t>
      </w:r>
    </w:p>
    <w:p w:rsidR="00EF65E1" w:rsidRDefault="00EF65E1" w:rsidP="00290F49">
      <w:pPr>
        <w:spacing w:line="360" w:lineRule="auto"/>
        <w:jc w:val="both"/>
        <w:rPr>
          <w:sz w:val="28"/>
          <w:szCs w:val="28"/>
        </w:rPr>
      </w:pPr>
      <w:r w:rsidRPr="00FC52AB">
        <w:rPr>
          <w:sz w:val="28"/>
          <w:szCs w:val="28"/>
        </w:rPr>
        <w:tab/>
        <w:t xml:space="preserve"> </w:t>
      </w:r>
      <w:r w:rsidRPr="00A0724B">
        <w:rPr>
          <w:sz w:val="28"/>
          <w:szCs w:val="28"/>
        </w:rPr>
        <w:t>Приоритет единой и однородной нации, враждебность к «инородцам» и склонность к охранительным мерам – эти черты сближают современных праворадикальных нацистов с фашистами</w:t>
      </w:r>
      <w:r w:rsidR="00D804C5">
        <w:rPr>
          <w:sz w:val="28"/>
          <w:szCs w:val="28"/>
        </w:rPr>
        <w:t xml:space="preserve"> прошлого.</w:t>
      </w:r>
      <w:r w:rsidRPr="00A0724B">
        <w:rPr>
          <w:sz w:val="28"/>
          <w:szCs w:val="28"/>
        </w:rPr>
        <w:t xml:space="preserve"> Для привлечения новых сторонников праворадикалы, как и фашисты прошлого, используют упрощенные исторические трактовки. Делают акцент на возврате к традиционным общественным ценностям и восстановлении «попранной» национальной идентичности. И те, и другие предельно доступно формируют броские эмоцион</w:t>
      </w:r>
      <w:r>
        <w:rPr>
          <w:sz w:val="28"/>
          <w:szCs w:val="28"/>
        </w:rPr>
        <w:t>альные лозунги направляют критику</w:t>
      </w:r>
      <w:r w:rsidRPr="00A0724B">
        <w:rPr>
          <w:sz w:val="28"/>
          <w:szCs w:val="28"/>
        </w:rPr>
        <w:t xml:space="preserve"> на более политически корректные</w:t>
      </w:r>
      <w:r>
        <w:rPr>
          <w:sz w:val="28"/>
          <w:szCs w:val="28"/>
        </w:rPr>
        <w:t xml:space="preserve"> умеренные партии. К</w:t>
      </w:r>
      <w:r w:rsidRPr="00A0724B">
        <w:rPr>
          <w:sz w:val="28"/>
          <w:szCs w:val="28"/>
        </w:rPr>
        <w:t>ак и фашистские партии прош</w:t>
      </w:r>
      <w:r>
        <w:rPr>
          <w:sz w:val="28"/>
          <w:szCs w:val="28"/>
        </w:rPr>
        <w:t>лого со</w:t>
      </w:r>
      <w:r w:rsidRPr="00A0724B">
        <w:rPr>
          <w:sz w:val="28"/>
          <w:szCs w:val="28"/>
        </w:rPr>
        <w:t>временные праворадикалы намеренно создают у потенциаль</w:t>
      </w:r>
      <w:r>
        <w:rPr>
          <w:sz w:val="28"/>
          <w:szCs w:val="28"/>
        </w:rPr>
        <w:t>ных избирателей образ врага</w:t>
      </w:r>
      <w:r w:rsidRPr="00A0724B">
        <w:rPr>
          <w:sz w:val="28"/>
          <w:szCs w:val="28"/>
        </w:rPr>
        <w:t>.</w:t>
      </w:r>
      <w:r w:rsidR="00290F49">
        <w:rPr>
          <w:sz w:val="28"/>
          <w:szCs w:val="28"/>
        </w:rPr>
        <w:t xml:space="preserve"> </w:t>
      </w:r>
      <w:r w:rsidRPr="00A0724B">
        <w:rPr>
          <w:sz w:val="28"/>
          <w:szCs w:val="28"/>
        </w:rPr>
        <w:t>Однако принципиальное отличие соврем</w:t>
      </w:r>
      <w:r w:rsidR="00290F49">
        <w:rPr>
          <w:sz w:val="28"/>
          <w:szCs w:val="28"/>
        </w:rPr>
        <w:t xml:space="preserve">енных </w:t>
      </w:r>
      <w:r w:rsidR="00290F49">
        <w:rPr>
          <w:sz w:val="28"/>
          <w:szCs w:val="28"/>
        </w:rPr>
        <w:lastRenderedPageBreak/>
        <w:t>праворадикальных нацистов</w:t>
      </w:r>
      <w:r w:rsidRPr="00A0724B">
        <w:rPr>
          <w:sz w:val="28"/>
          <w:szCs w:val="28"/>
        </w:rPr>
        <w:t xml:space="preserve"> как от фашистов, так и от неофашистских группировок, состоит в том, что они не прибегают к террористическим методам и действуют строго в рамках политического поля.</w:t>
      </w:r>
    </w:p>
    <w:p w:rsidR="00EF65E1" w:rsidRDefault="00EF65E1" w:rsidP="00EF65E1">
      <w:pPr>
        <w:spacing w:line="360" w:lineRule="auto"/>
        <w:ind w:firstLine="709"/>
        <w:jc w:val="both"/>
        <w:rPr>
          <w:sz w:val="28"/>
          <w:szCs w:val="28"/>
        </w:rPr>
      </w:pPr>
      <w:r w:rsidRPr="008D3310">
        <w:rPr>
          <w:sz w:val="28"/>
          <w:szCs w:val="28"/>
        </w:rPr>
        <w:t>Все вышеперечисленные обстоятельства и факты становятся вескими причинами  для возникновения профашистских праворадикальн</w:t>
      </w:r>
      <w:r>
        <w:rPr>
          <w:sz w:val="28"/>
          <w:szCs w:val="28"/>
        </w:rPr>
        <w:t>ых организаций. П</w:t>
      </w:r>
      <w:r w:rsidRPr="008D3310">
        <w:rPr>
          <w:sz w:val="28"/>
          <w:szCs w:val="28"/>
        </w:rPr>
        <w:t>ричины, определяющие популярность и распространение праворадикальных экстремистских идей среди многонационального народа России и «титульной нации» были напрямую связаны с общей социальной неустроенностью и резким падением уровня жизни, крахом их надежд на благополучие, кризисом идентичности. Эта ситуация характерная для европейских государств и народов в 1920-40-х годах во многом воспроизводится и сегодня</w:t>
      </w:r>
      <w:r w:rsidRPr="0002633A">
        <w:rPr>
          <w:color w:val="0000FF"/>
          <w:sz w:val="28"/>
          <w:szCs w:val="28"/>
        </w:rPr>
        <w:t>.</w:t>
      </w:r>
      <w:r>
        <w:rPr>
          <w:color w:val="0000FF"/>
          <w:sz w:val="28"/>
          <w:szCs w:val="28"/>
        </w:rPr>
        <w:t xml:space="preserve"> </w:t>
      </w:r>
      <w:r>
        <w:rPr>
          <w:sz w:val="28"/>
          <w:szCs w:val="28"/>
        </w:rPr>
        <w:t>Н</w:t>
      </w:r>
      <w:r w:rsidRPr="00A0724B">
        <w:rPr>
          <w:sz w:val="28"/>
          <w:szCs w:val="28"/>
        </w:rPr>
        <w:t>а идеологическом уровне существует схожесть и преемственность постулатов. И те, и другие пропагандируют агрессивн</w:t>
      </w:r>
      <w:r w:rsidR="00D804C5">
        <w:rPr>
          <w:sz w:val="28"/>
          <w:szCs w:val="28"/>
        </w:rPr>
        <w:t xml:space="preserve">ый нацизм, </w:t>
      </w:r>
      <w:r w:rsidRPr="00A0724B">
        <w:rPr>
          <w:sz w:val="28"/>
          <w:szCs w:val="28"/>
        </w:rPr>
        <w:t>прибегают к популистским методам политической борьбы. Кроме того, с политико-экономической точки зрения и фашисты прошлого, и праворадикальные националисты</w:t>
      </w:r>
      <w:r>
        <w:rPr>
          <w:sz w:val="28"/>
          <w:szCs w:val="28"/>
        </w:rPr>
        <w:t xml:space="preserve"> современности</w:t>
      </w:r>
      <w:r w:rsidRPr="00A0724B">
        <w:rPr>
          <w:sz w:val="28"/>
          <w:szCs w:val="28"/>
        </w:rPr>
        <w:t xml:space="preserve"> предлагают обществу альтернативный путь, так называемый «авторитаризм развития». При определенных условиях социум может выбрать опору именно на эти движения.</w:t>
      </w:r>
    </w:p>
    <w:p w:rsidR="00573D48" w:rsidRPr="00162F82" w:rsidRDefault="00573D48" w:rsidP="00573D48">
      <w:pPr>
        <w:pStyle w:val="a4"/>
        <w:spacing w:before="0" w:beforeAutospacing="0" w:after="0" w:afterAutospacing="0" w:line="360" w:lineRule="auto"/>
        <w:ind w:firstLine="708"/>
        <w:jc w:val="both"/>
        <w:rPr>
          <w:sz w:val="28"/>
          <w:szCs w:val="28"/>
        </w:rPr>
      </w:pPr>
      <w:r w:rsidRPr="0054415C">
        <w:rPr>
          <w:sz w:val="28"/>
          <w:szCs w:val="28"/>
        </w:rPr>
        <w:t>Изучение и использование профашистскими идеологами чрезвычайно длительных исторических тенденций и опыта тайных обществ, пронесенного через века, делают фашизм чрезвычайно живучим и подобным «Кощею Бессмертному». Возрождение фашистской идеологии,</w:t>
      </w:r>
      <w:r>
        <w:t xml:space="preserve"> </w:t>
      </w:r>
      <w:r w:rsidRPr="00162F82">
        <w:rPr>
          <w:sz w:val="28"/>
          <w:szCs w:val="28"/>
        </w:rPr>
        <w:t>документальные свидетельства о корнях этого политического движения выводят тему фашизма</w:t>
      </w:r>
      <w:r>
        <w:rPr>
          <w:sz w:val="28"/>
          <w:szCs w:val="28"/>
        </w:rPr>
        <w:t xml:space="preserve"> из статуса локальной или региональной в статус глобальной, </w:t>
      </w:r>
      <w:r w:rsidRPr="00162F82">
        <w:rPr>
          <w:sz w:val="28"/>
          <w:szCs w:val="28"/>
        </w:rPr>
        <w:t>из разряда экзотических, придают ей статус весьма серьезной опасности для современного российского общества,  которая несет угрозу существования российской государственности.</w:t>
      </w:r>
    </w:p>
    <w:p w:rsidR="00573D48" w:rsidRDefault="00573D48" w:rsidP="00573D48">
      <w:pPr>
        <w:pStyle w:val="a4"/>
        <w:spacing w:before="0" w:beforeAutospacing="0" w:after="0" w:afterAutospacing="0" w:line="360" w:lineRule="auto"/>
        <w:ind w:firstLine="708"/>
        <w:jc w:val="both"/>
        <w:rPr>
          <w:sz w:val="28"/>
          <w:szCs w:val="28"/>
        </w:rPr>
      </w:pPr>
    </w:p>
    <w:p w:rsidR="00573D48" w:rsidRPr="008D3310" w:rsidRDefault="00573D48" w:rsidP="00EF65E1">
      <w:pPr>
        <w:spacing w:line="360" w:lineRule="auto"/>
        <w:ind w:firstLine="709"/>
        <w:jc w:val="both"/>
        <w:rPr>
          <w:sz w:val="28"/>
          <w:szCs w:val="28"/>
        </w:rPr>
      </w:pPr>
    </w:p>
    <w:p w:rsidR="00EF65E1" w:rsidRDefault="00EF65E1" w:rsidP="00EF65E1">
      <w:pPr>
        <w:spacing w:line="360" w:lineRule="auto"/>
        <w:jc w:val="center"/>
        <w:rPr>
          <w:b/>
          <w:sz w:val="28"/>
          <w:szCs w:val="28"/>
        </w:rPr>
      </w:pPr>
      <w:r w:rsidRPr="001D16A6">
        <w:rPr>
          <w:b/>
          <w:sz w:val="28"/>
          <w:szCs w:val="28"/>
        </w:rPr>
        <w:lastRenderedPageBreak/>
        <w:t>Глава</w:t>
      </w:r>
      <w:r>
        <w:rPr>
          <w:b/>
          <w:sz w:val="28"/>
          <w:szCs w:val="28"/>
        </w:rPr>
        <w:t xml:space="preserve"> 3. Условия и перспекти</w:t>
      </w:r>
      <w:r w:rsidR="00C118E2">
        <w:rPr>
          <w:b/>
          <w:sz w:val="28"/>
          <w:szCs w:val="28"/>
        </w:rPr>
        <w:t>вы локализации праворадикальных организаций России постсоветского периода</w:t>
      </w:r>
    </w:p>
    <w:p w:rsidR="00EF65E1" w:rsidRDefault="00EF65E1" w:rsidP="00EF65E1">
      <w:pPr>
        <w:spacing w:line="360" w:lineRule="auto"/>
        <w:jc w:val="center"/>
        <w:rPr>
          <w:b/>
          <w:sz w:val="28"/>
          <w:szCs w:val="28"/>
        </w:rPr>
      </w:pPr>
      <w:r w:rsidRPr="00F2475D">
        <w:rPr>
          <w:b/>
          <w:sz w:val="28"/>
          <w:szCs w:val="28"/>
        </w:rPr>
        <w:t>3.1.</w:t>
      </w:r>
      <w:r>
        <w:rPr>
          <w:b/>
          <w:sz w:val="28"/>
          <w:szCs w:val="28"/>
        </w:rPr>
        <w:t xml:space="preserve"> </w:t>
      </w:r>
      <w:r w:rsidRPr="00F2475D">
        <w:rPr>
          <w:b/>
          <w:sz w:val="28"/>
          <w:szCs w:val="28"/>
        </w:rPr>
        <w:t xml:space="preserve"> </w:t>
      </w:r>
      <w:r>
        <w:rPr>
          <w:b/>
          <w:sz w:val="28"/>
          <w:szCs w:val="28"/>
        </w:rPr>
        <w:t>П</w:t>
      </w:r>
      <w:r w:rsidRPr="00DA400A">
        <w:rPr>
          <w:b/>
          <w:sz w:val="28"/>
          <w:szCs w:val="28"/>
        </w:rPr>
        <w:t xml:space="preserve">ути преодоления распространения идеологии неофашизма в деятельности праворадикальных организаций </w:t>
      </w:r>
    </w:p>
    <w:p w:rsidR="00EF65E1" w:rsidRPr="00DA400A" w:rsidRDefault="00EF65E1" w:rsidP="00EF65E1">
      <w:pPr>
        <w:rPr>
          <w:b/>
          <w:sz w:val="28"/>
          <w:szCs w:val="28"/>
        </w:rPr>
      </w:pPr>
    </w:p>
    <w:p w:rsidR="003556DD" w:rsidRDefault="003556DD" w:rsidP="003556DD">
      <w:pPr>
        <w:pStyle w:val="a4"/>
        <w:spacing w:before="0" w:beforeAutospacing="0" w:after="0" w:afterAutospacing="0" w:line="360" w:lineRule="auto"/>
        <w:ind w:firstLine="709"/>
        <w:jc w:val="both"/>
        <w:rPr>
          <w:sz w:val="28"/>
          <w:szCs w:val="28"/>
        </w:rPr>
      </w:pPr>
      <w:r w:rsidRPr="00162F82">
        <w:rPr>
          <w:sz w:val="28"/>
          <w:szCs w:val="28"/>
        </w:rPr>
        <w:t>В научных сообществах России и стран ближнего зарубежья периодически возникают дискуссии на тему что такое фашизм? Представления о фашизме укладывается в несколько показателей: 1)                                                                                                                                                                                                                                                                                                                                                                                                                                                                                                                                                                                                                                                                                                                                                                                                                                                                                                                                                                                                                                                                                                                                                                                                                                                                                                                                                                                                                                                                                                                                                                                                                                                                                                                                                                                                                                                                                                                                                                                                                                                                                                                                                                                                                                                                                                                                                                                                                                                                                                                                                                                                                                                                                                                                                                                                                                                                                                                                                                                                                                                                                                                                                                                                                                                                                                                                                                                                                                                                                                                                                                                                                                                                                                                                                                                                                                                                                                                                                                                                                                                                                                                                                                                                                                                                                                                                                                                                                                                                                                                                                                                                                                                                                                                                                                                                                                                                                                                                                                                                                                                                                                                                                                                                                                                                                                                                                                                                                                                                                                                                                                                                                                                                                                                                                                                                                                                                                                                                                                                                                                                                                                                                                                                                                                                                                                                                                                                                                                                                                                                                                                                                                                                                                                                                                                                                                                                                                                                                                                                                                                                                                                                                                                                                                                                                                                                                                                                                                                                                                                                                                                                                                                                                                                                                                                                                                                                                                                                                                                                                                                                                                                                                                                                                                                                                                                                                                                                                                                                                                                                                                                                                                                                                                                                                                                                                                                                                                                                                                                                                                                                                                                                                                                                                                                                                                                                                                                                                                                                                                                                                                                                                                                                                                                                                                                                                                                                                                                                                                                                                                                                                                                                                                                                                                                                                                                                                                                                                                                                                                                                                                                                                                                                                                                                                                                                                                                                                                                                                                                                                                                                                                                                                                                                                                                           самоидентификация, 2) идеология расовой исключительности, 3) «третий путь» в экономике, 4) экстремистская практика, 5) наличие иерархически структурированной организации</w:t>
      </w:r>
      <w:r w:rsidRPr="00162F82">
        <w:rPr>
          <w:rStyle w:val="a8"/>
        </w:rPr>
        <w:footnoteReference w:id="12"/>
      </w:r>
      <w:r w:rsidRPr="00162F82">
        <w:rPr>
          <w:sz w:val="28"/>
          <w:szCs w:val="28"/>
        </w:rPr>
        <w:t xml:space="preserve">. В российской политологии «фашизм» идентифицируется с терминами «национал-патриоты», «крайне правые», «национал-радикалы» и употребляются столь произвольно, что при желании под категорию «фашизм» или «неофашизм» можно отнести и некоторые общественные организации и партии современной России. </w:t>
      </w:r>
    </w:p>
    <w:p w:rsidR="00EF65E1" w:rsidRDefault="003556DD" w:rsidP="003556DD">
      <w:pPr>
        <w:pStyle w:val="a4"/>
        <w:spacing w:before="0" w:beforeAutospacing="0" w:after="0" w:afterAutospacing="0" w:line="360" w:lineRule="auto"/>
        <w:ind w:firstLine="708"/>
        <w:jc w:val="both"/>
        <w:rPr>
          <w:sz w:val="28"/>
          <w:szCs w:val="28"/>
        </w:rPr>
      </w:pPr>
      <w:r>
        <w:rPr>
          <w:sz w:val="28"/>
          <w:szCs w:val="28"/>
        </w:rPr>
        <w:t xml:space="preserve">Представление о </w:t>
      </w:r>
      <w:r w:rsidR="00EF65E1">
        <w:rPr>
          <w:sz w:val="28"/>
          <w:szCs w:val="28"/>
        </w:rPr>
        <w:t>фашизме как общественном явлении прошлого постепенно рассеивается. Современная практика деятельности радикальных политических течений показывает, что в их программных установках происходит возрождение идеологических основ фашизма. Причины их возрождения остаются предметом острых научных дискуссий. Одни ученые, пытаются снять остроту проблемы, полагают, что возникает нечто лишь внешне похожее на фашизм, но в действительности это совсем другое. Другие – считают, что скрыть сходство возр</w:t>
      </w:r>
      <w:r w:rsidR="00293A9B">
        <w:rPr>
          <w:sz w:val="28"/>
          <w:szCs w:val="28"/>
        </w:rPr>
        <w:t>ождаемого явления с фашизмом не</w:t>
      </w:r>
      <w:r w:rsidR="00EF65E1">
        <w:rPr>
          <w:sz w:val="28"/>
          <w:szCs w:val="28"/>
        </w:rPr>
        <w:t>возможно</w:t>
      </w:r>
      <w:r w:rsidR="00293A9B">
        <w:rPr>
          <w:sz w:val="28"/>
          <w:szCs w:val="28"/>
        </w:rPr>
        <w:t>,</w:t>
      </w:r>
      <w:r w:rsidR="00EF65E1">
        <w:rPr>
          <w:sz w:val="28"/>
          <w:szCs w:val="28"/>
        </w:rPr>
        <w:t xml:space="preserve"> и ставят перед прогрессивным человечеством закономерный вопрос о его политической живучести в новых организационных формах современных условий. </w:t>
      </w:r>
    </w:p>
    <w:p w:rsidR="00EF65E1" w:rsidRPr="00FB0EED" w:rsidRDefault="00EF65E1" w:rsidP="00351CF4">
      <w:pPr>
        <w:pStyle w:val="a4"/>
        <w:spacing w:before="0" w:beforeAutospacing="0" w:after="0" w:afterAutospacing="0" w:line="360" w:lineRule="auto"/>
        <w:ind w:firstLine="709"/>
        <w:jc w:val="both"/>
        <w:rPr>
          <w:sz w:val="28"/>
          <w:szCs w:val="28"/>
        </w:rPr>
      </w:pPr>
      <w:r>
        <w:rPr>
          <w:sz w:val="28"/>
          <w:szCs w:val="28"/>
        </w:rPr>
        <w:t>Для то</w:t>
      </w:r>
      <w:r w:rsidR="00351CF4">
        <w:rPr>
          <w:sz w:val="28"/>
          <w:szCs w:val="28"/>
        </w:rPr>
        <w:t xml:space="preserve">го чтобы понять, что происходит с деятельностью </w:t>
      </w:r>
      <w:r w:rsidR="00351CF4" w:rsidRPr="00351CF4">
        <w:rPr>
          <w:sz w:val="28"/>
          <w:szCs w:val="28"/>
        </w:rPr>
        <w:t>праворадикальных организаций современной России,</w:t>
      </w:r>
      <w:r w:rsidR="00351CF4">
        <w:rPr>
          <w:b/>
          <w:sz w:val="28"/>
          <w:szCs w:val="28"/>
        </w:rPr>
        <w:t xml:space="preserve"> </w:t>
      </w:r>
      <w:r>
        <w:rPr>
          <w:sz w:val="28"/>
          <w:szCs w:val="28"/>
        </w:rPr>
        <w:t>необходимо ещё раз разоб</w:t>
      </w:r>
      <w:r w:rsidR="00645BAA">
        <w:rPr>
          <w:sz w:val="28"/>
          <w:szCs w:val="28"/>
        </w:rPr>
        <w:t xml:space="preserve">раться с понятием «неофашизм». </w:t>
      </w:r>
      <w:r>
        <w:rPr>
          <w:sz w:val="28"/>
          <w:szCs w:val="28"/>
        </w:rPr>
        <w:t xml:space="preserve">В терминологическом и понятийном </w:t>
      </w:r>
      <w:r>
        <w:rPr>
          <w:sz w:val="28"/>
          <w:szCs w:val="28"/>
        </w:rPr>
        <w:lastRenderedPageBreak/>
        <w:t>основании неофашизма лежит фашизм, а сущностным проявлением фаш</w:t>
      </w:r>
      <w:r w:rsidR="00645BAA">
        <w:rPr>
          <w:sz w:val="28"/>
          <w:szCs w:val="28"/>
        </w:rPr>
        <w:t>изма неофашизма</w:t>
      </w:r>
      <w:r w:rsidR="002B0CCE">
        <w:rPr>
          <w:sz w:val="28"/>
          <w:szCs w:val="28"/>
        </w:rPr>
        <w:t>,</w:t>
      </w:r>
      <w:r w:rsidR="00645BAA">
        <w:rPr>
          <w:sz w:val="28"/>
          <w:szCs w:val="28"/>
        </w:rPr>
        <w:t xml:space="preserve"> является нацизм</w:t>
      </w:r>
      <w:r>
        <w:rPr>
          <w:sz w:val="28"/>
          <w:szCs w:val="28"/>
        </w:rPr>
        <w:t>. Научная оценка этого понятия зависит от того, какое значение вкладывать в приставку «нео». Проведенные исследования явлений, обозначаемых эти</w:t>
      </w:r>
      <w:r w:rsidR="00645BAA">
        <w:rPr>
          <w:sz w:val="28"/>
          <w:szCs w:val="28"/>
        </w:rPr>
        <w:t>м термином, показывают, что, не</w:t>
      </w:r>
      <w:r>
        <w:rPr>
          <w:sz w:val="28"/>
          <w:szCs w:val="28"/>
        </w:rPr>
        <w:t xml:space="preserve">смотря на приставку «нео» его суть как явления общественно-политической жизни </w:t>
      </w:r>
      <w:r w:rsidRPr="00FB0EED">
        <w:rPr>
          <w:sz w:val="28"/>
          <w:szCs w:val="28"/>
        </w:rPr>
        <w:t>не изменилась</w:t>
      </w:r>
      <w:r w:rsidRPr="006A7BA1">
        <w:rPr>
          <w:sz w:val="28"/>
          <w:szCs w:val="28"/>
        </w:rPr>
        <w:t xml:space="preserve"> [175</w:t>
      </w:r>
      <w:r>
        <w:rPr>
          <w:sz w:val="28"/>
          <w:szCs w:val="28"/>
        </w:rPr>
        <w:t xml:space="preserve">, </w:t>
      </w:r>
      <w:r>
        <w:rPr>
          <w:sz w:val="28"/>
          <w:szCs w:val="28"/>
          <w:lang w:val="en-US"/>
        </w:rPr>
        <w:t>c</w:t>
      </w:r>
      <w:r>
        <w:rPr>
          <w:sz w:val="28"/>
          <w:szCs w:val="28"/>
        </w:rPr>
        <w:t>.20–29</w:t>
      </w:r>
      <w:r w:rsidRPr="006A7BA1">
        <w:rPr>
          <w:sz w:val="28"/>
          <w:szCs w:val="28"/>
        </w:rPr>
        <w:t>]</w:t>
      </w:r>
      <w:r w:rsidRPr="00FB0EED">
        <w:rPr>
          <w:sz w:val="28"/>
          <w:szCs w:val="28"/>
        </w:rPr>
        <w:t xml:space="preserve">. </w:t>
      </w:r>
    </w:p>
    <w:p w:rsidR="00EF65E1" w:rsidRPr="00D717AA" w:rsidRDefault="00EF65E1" w:rsidP="00EF65E1">
      <w:pPr>
        <w:pStyle w:val="a4"/>
        <w:spacing w:before="0" w:beforeAutospacing="0" w:after="0" w:afterAutospacing="0" w:line="360" w:lineRule="auto"/>
        <w:ind w:firstLine="709"/>
        <w:jc w:val="both"/>
        <w:rPr>
          <w:sz w:val="28"/>
          <w:szCs w:val="28"/>
        </w:rPr>
      </w:pPr>
      <w:r w:rsidRPr="007A7366">
        <w:rPr>
          <w:sz w:val="28"/>
          <w:szCs w:val="28"/>
        </w:rPr>
        <w:t>К проблемам борьбы с неофашизмом можно отнести и то,</w:t>
      </w:r>
      <w:r w:rsidRPr="00D717AA">
        <w:rPr>
          <w:sz w:val="28"/>
          <w:szCs w:val="28"/>
        </w:rPr>
        <w:t xml:space="preserve"> что в настоящее время, появился «модернизаторский» («ревизионистский») фашизм, который дистанцируется от своего предшественника, даже позволяет критику «классического» фашизма, но сохраняет некие его родовые черты: ориентация на национальность, на нацию как инвариант и основную движущую силу развития человеческого общества и активное неприятие всего того, что выходит за понятие нации, попытка решить социальные проблемы в рамках этих ценностей. Это направление одержало верх в результате конкуренции между традиционным, фундаменталистским фашизмом и новым фашизмом</w:t>
      </w:r>
      <w:r w:rsidR="00583AD4">
        <w:rPr>
          <w:sz w:val="28"/>
          <w:szCs w:val="28"/>
        </w:rPr>
        <w:t xml:space="preserve"> – неофашизмом</w:t>
      </w:r>
      <w:r w:rsidRPr="00407D22">
        <w:rPr>
          <w:sz w:val="28"/>
          <w:szCs w:val="28"/>
        </w:rPr>
        <w:t xml:space="preserve"> [19]</w:t>
      </w:r>
      <w:r w:rsidRPr="00D717AA">
        <w:rPr>
          <w:sz w:val="28"/>
          <w:szCs w:val="28"/>
        </w:rPr>
        <w:t>.</w:t>
      </w:r>
    </w:p>
    <w:p w:rsidR="00EF65E1" w:rsidRDefault="00D00DBF" w:rsidP="00D00DBF">
      <w:pPr>
        <w:pStyle w:val="a4"/>
        <w:spacing w:before="0" w:beforeAutospacing="0" w:after="0" w:afterAutospacing="0" w:line="360" w:lineRule="auto"/>
        <w:ind w:firstLine="708"/>
        <w:jc w:val="both"/>
        <w:rPr>
          <w:sz w:val="28"/>
          <w:szCs w:val="28"/>
        </w:rPr>
      </w:pPr>
      <w:r>
        <w:rPr>
          <w:sz w:val="28"/>
          <w:szCs w:val="28"/>
        </w:rPr>
        <w:t>Важный</w:t>
      </w:r>
      <w:r w:rsidR="00EF65E1" w:rsidRPr="00D037A9">
        <w:rPr>
          <w:sz w:val="28"/>
          <w:szCs w:val="28"/>
        </w:rPr>
        <w:t xml:space="preserve"> </w:t>
      </w:r>
      <w:r>
        <w:rPr>
          <w:sz w:val="28"/>
          <w:szCs w:val="28"/>
        </w:rPr>
        <w:t>аспект</w:t>
      </w:r>
      <w:r w:rsidR="00EF65E1">
        <w:rPr>
          <w:sz w:val="28"/>
          <w:szCs w:val="28"/>
        </w:rPr>
        <w:t xml:space="preserve"> рассматриваемой проблемы нашего исследования</w:t>
      </w:r>
      <w:r>
        <w:rPr>
          <w:sz w:val="28"/>
          <w:szCs w:val="28"/>
        </w:rPr>
        <w:t xml:space="preserve"> – это   </w:t>
      </w:r>
      <w:r w:rsidR="00EF65E1">
        <w:rPr>
          <w:sz w:val="28"/>
          <w:szCs w:val="28"/>
        </w:rPr>
        <w:t>правовая ситуация по данному вопросу. Следует отметить, что стремление властей искоренить экстремистские тенденции в политике не принесло ожидаемого успеха и не в последнюю очередь по причине слабости и неэффективности в этом вопросе российской законодательной базы и во вр</w:t>
      </w:r>
      <w:r w:rsidR="00F12A74">
        <w:rPr>
          <w:sz w:val="28"/>
          <w:szCs w:val="28"/>
        </w:rPr>
        <w:t>емена</w:t>
      </w:r>
      <w:r w:rsidR="00645BAA">
        <w:rPr>
          <w:sz w:val="28"/>
          <w:szCs w:val="28"/>
        </w:rPr>
        <w:t xml:space="preserve"> правления Б.Н. Ельцина, и в постельцинской России</w:t>
      </w:r>
      <w:r w:rsidR="00EF65E1">
        <w:rPr>
          <w:sz w:val="28"/>
          <w:szCs w:val="28"/>
        </w:rPr>
        <w:t xml:space="preserve">. </w:t>
      </w:r>
    </w:p>
    <w:p w:rsidR="00EF65E1" w:rsidRDefault="00EF65E1" w:rsidP="00EF65E1">
      <w:pPr>
        <w:pStyle w:val="a4"/>
        <w:spacing w:before="0" w:beforeAutospacing="0" w:after="0" w:afterAutospacing="0" w:line="360" w:lineRule="auto"/>
        <w:ind w:firstLine="708"/>
        <w:jc w:val="both"/>
        <w:rPr>
          <w:sz w:val="28"/>
          <w:szCs w:val="28"/>
        </w:rPr>
      </w:pPr>
      <w:r>
        <w:rPr>
          <w:sz w:val="28"/>
          <w:szCs w:val="28"/>
        </w:rPr>
        <w:t>В правовой сфере сложилась парадоксальная, на наш взгляд, ситуация: с одной стороны, можно отметить, что основной блок федеральных законов, касающихся препятствия распространени</w:t>
      </w:r>
      <w:r w:rsidR="002B0CCE">
        <w:rPr>
          <w:sz w:val="28"/>
          <w:szCs w:val="28"/>
        </w:rPr>
        <w:t>я экстремистской идеологии в РФ</w:t>
      </w:r>
      <w:r>
        <w:rPr>
          <w:sz w:val="28"/>
          <w:szCs w:val="28"/>
        </w:rPr>
        <w:t xml:space="preserve"> сложился, что свидетельствует о желании и возможностях всех ветвей российской власти противодействовать радикалам всех мастей; </w:t>
      </w:r>
      <w:r w:rsidR="002B0CCE">
        <w:rPr>
          <w:sz w:val="28"/>
          <w:szCs w:val="28"/>
        </w:rPr>
        <w:t xml:space="preserve">а </w:t>
      </w:r>
      <w:r>
        <w:rPr>
          <w:sz w:val="28"/>
          <w:szCs w:val="28"/>
        </w:rPr>
        <w:t>с дугой стороны, эти законы практически не работают, не определена единая норма толкования соответствующей терминологии, а значит существуют большие трудности с правоприменением этой части законодательства.</w:t>
      </w:r>
    </w:p>
    <w:p w:rsidR="00EF65E1" w:rsidRPr="00D56FD6" w:rsidRDefault="00EF65E1" w:rsidP="00EF65E1">
      <w:pPr>
        <w:pStyle w:val="a4"/>
        <w:spacing w:before="0" w:beforeAutospacing="0" w:after="0" w:afterAutospacing="0" w:line="360" w:lineRule="auto"/>
        <w:ind w:firstLine="708"/>
        <w:jc w:val="both"/>
        <w:rPr>
          <w:sz w:val="28"/>
          <w:szCs w:val="28"/>
        </w:rPr>
      </w:pPr>
      <w:r w:rsidRPr="00D56FD6">
        <w:rPr>
          <w:sz w:val="28"/>
          <w:szCs w:val="28"/>
        </w:rPr>
        <w:lastRenderedPageBreak/>
        <w:t>Вектор развития национальных законодательств в сфере борьбы с нацизмом и фашизмом в значительной степени был определён Уставом Нюрнбергского Международного Военного Трибунала (</w:t>
      </w:r>
      <w:smartTag w:uri="urn:schemas-microsoft-com:office:smarttags" w:element="metricconverter">
        <w:smartTagPr>
          <w:attr w:name="ProductID" w:val="1945 г"/>
        </w:smartTagPr>
        <w:r w:rsidRPr="00D56FD6">
          <w:rPr>
            <w:sz w:val="28"/>
            <w:szCs w:val="28"/>
          </w:rPr>
          <w:t>1945</w:t>
        </w:r>
        <w:r>
          <w:rPr>
            <w:sz w:val="28"/>
            <w:szCs w:val="28"/>
          </w:rPr>
          <w:t xml:space="preserve"> </w:t>
        </w:r>
        <w:r w:rsidRPr="00D56FD6">
          <w:rPr>
            <w:sz w:val="28"/>
            <w:szCs w:val="28"/>
          </w:rPr>
          <w:t>г</w:t>
        </w:r>
      </w:smartTag>
      <w:r w:rsidRPr="00D56FD6">
        <w:rPr>
          <w:sz w:val="28"/>
          <w:szCs w:val="28"/>
        </w:rPr>
        <w:t xml:space="preserve">.). Именно в этом документе предложена современная система международных преступлений, позднее воспринятая многими </w:t>
      </w:r>
      <w:r w:rsidR="002B0CCE">
        <w:rPr>
          <w:sz w:val="28"/>
          <w:szCs w:val="28"/>
        </w:rPr>
        <w:t xml:space="preserve">странами как </w:t>
      </w:r>
      <w:r w:rsidRPr="00D56FD6">
        <w:rPr>
          <w:sz w:val="28"/>
          <w:szCs w:val="28"/>
        </w:rPr>
        <w:t>национальны</w:t>
      </w:r>
      <w:r w:rsidR="002B0CCE">
        <w:rPr>
          <w:sz w:val="28"/>
          <w:szCs w:val="28"/>
        </w:rPr>
        <w:t>е</w:t>
      </w:r>
      <w:r w:rsidRPr="00D56FD6">
        <w:rPr>
          <w:sz w:val="28"/>
          <w:szCs w:val="28"/>
        </w:rPr>
        <w:t xml:space="preserve"> законодательства. В ст.6 указанного документа были выделены три группы преступлений: преступления против мира, военные преступления, преступления против человечности (в частности, преследования по политическим, расовым или религиозным мотивам с целью осуществления или в связи с любым преступлением, подлежащим юрисдикции трибунала)</w:t>
      </w:r>
      <w:r>
        <w:rPr>
          <w:sz w:val="28"/>
          <w:szCs w:val="28"/>
        </w:rPr>
        <w:t xml:space="preserve"> </w:t>
      </w:r>
      <w:r w:rsidRPr="008F5588">
        <w:rPr>
          <w:sz w:val="28"/>
          <w:szCs w:val="28"/>
        </w:rPr>
        <w:t>[171</w:t>
      </w:r>
      <w:r>
        <w:rPr>
          <w:sz w:val="28"/>
          <w:szCs w:val="28"/>
        </w:rPr>
        <w:t>, с.</w:t>
      </w:r>
      <w:r w:rsidRPr="008F5588">
        <w:rPr>
          <w:sz w:val="28"/>
          <w:szCs w:val="28"/>
        </w:rPr>
        <w:t>711]</w:t>
      </w:r>
      <w:r>
        <w:rPr>
          <w:sz w:val="28"/>
          <w:szCs w:val="28"/>
        </w:rPr>
        <w:t>.</w:t>
      </w:r>
    </w:p>
    <w:p w:rsidR="00EF65E1" w:rsidRPr="00D56FD6" w:rsidRDefault="00EF65E1" w:rsidP="00EF65E1">
      <w:pPr>
        <w:spacing w:line="360" w:lineRule="auto"/>
        <w:jc w:val="both"/>
        <w:rPr>
          <w:sz w:val="28"/>
          <w:szCs w:val="28"/>
        </w:rPr>
      </w:pPr>
      <w:r w:rsidRPr="00D56FD6">
        <w:rPr>
          <w:sz w:val="28"/>
          <w:szCs w:val="28"/>
        </w:rPr>
        <w:tab/>
        <w:t>Формирование специальной антифашистской нормативной базы стало одной из тенденций развития национальных законодательств европейских стран в послевоенное время. Статья 21 Основного закона ФРГ (</w:t>
      </w:r>
      <w:smartTag w:uri="urn:schemas-microsoft-com:office:smarttags" w:element="metricconverter">
        <w:smartTagPr>
          <w:attr w:name="ProductID" w:val="1949 г"/>
        </w:smartTagPr>
        <w:r w:rsidRPr="00D56FD6">
          <w:rPr>
            <w:sz w:val="28"/>
            <w:szCs w:val="28"/>
          </w:rPr>
          <w:t>1949</w:t>
        </w:r>
        <w:r>
          <w:rPr>
            <w:sz w:val="28"/>
            <w:szCs w:val="28"/>
          </w:rPr>
          <w:t xml:space="preserve"> </w:t>
        </w:r>
        <w:r w:rsidRPr="00D56FD6">
          <w:rPr>
            <w:sz w:val="28"/>
            <w:szCs w:val="28"/>
          </w:rPr>
          <w:t>г</w:t>
        </w:r>
      </w:smartTag>
      <w:r w:rsidRPr="00D56FD6">
        <w:rPr>
          <w:sz w:val="28"/>
          <w:szCs w:val="28"/>
        </w:rPr>
        <w:t>.) предусматривает процедуру признания Конституционным судом ФРГ политической партии неконституционной и вынесения решения о запрете её деятельности, в случае если её функционирование угрожает правопорядку, установленному в Конституции, демократии и безопасности государства. Настоящая норма за всю историю своего существования применялась лишь дважды: в 1952</w:t>
      </w:r>
      <w:r>
        <w:rPr>
          <w:sz w:val="28"/>
          <w:szCs w:val="28"/>
        </w:rPr>
        <w:t xml:space="preserve"> году</w:t>
      </w:r>
      <w:r w:rsidRPr="00D56FD6">
        <w:rPr>
          <w:sz w:val="28"/>
          <w:szCs w:val="28"/>
        </w:rPr>
        <w:t xml:space="preserve"> была запрещена Социалистическая Рейх Партия Германии, а в 1956</w:t>
      </w:r>
      <w:r>
        <w:rPr>
          <w:sz w:val="28"/>
          <w:szCs w:val="28"/>
        </w:rPr>
        <w:t xml:space="preserve"> году</w:t>
      </w:r>
      <w:r w:rsidRPr="00D56FD6">
        <w:rPr>
          <w:sz w:val="28"/>
          <w:szCs w:val="28"/>
        </w:rPr>
        <w:t xml:space="preserve"> – Коммунистическая партия Германии</w:t>
      </w:r>
      <w:r w:rsidRPr="002A013B">
        <w:rPr>
          <w:sz w:val="28"/>
          <w:szCs w:val="28"/>
        </w:rPr>
        <w:t xml:space="preserve"> [209</w:t>
      </w:r>
      <w:r>
        <w:rPr>
          <w:sz w:val="28"/>
          <w:szCs w:val="28"/>
        </w:rPr>
        <w:t xml:space="preserve">, </w:t>
      </w:r>
      <w:r>
        <w:rPr>
          <w:sz w:val="28"/>
          <w:szCs w:val="28"/>
          <w:lang w:val="en-US"/>
        </w:rPr>
        <w:t>c</w:t>
      </w:r>
      <w:r>
        <w:rPr>
          <w:sz w:val="28"/>
          <w:szCs w:val="28"/>
        </w:rPr>
        <w:t>.1–9</w:t>
      </w:r>
      <w:r w:rsidRPr="002A013B">
        <w:rPr>
          <w:sz w:val="28"/>
          <w:szCs w:val="28"/>
        </w:rPr>
        <w:t>]</w:t>
      </w:r>
      <w:r w:rsidRPr="00D56FD6">
        <w:rPr>
          <w:sz w:val="28"/>
          <w:szCs w:val="28"/>
        </w:rPr>
        <w:t>. Специальные законы, запрещающие организации, в основе деятельности которых лежит идеология фашизма, существует также в Австрии, Италии, Португалии.</w:t>
      </w:r>
    </w:p>
    <w:p w:rsidR="00EF65E1" w:rsidRPr="00D56FD6" w:rsidRDefault="00EF65E1" w:rsidP="00EF65E1">
      <w:pPr>
        <w:spacing w:line="360" w:lineRule="auto"/>
        <w:jc w:val="both"/>
        <w:rPr>
          <w:sz w:val="28"/>
          <w:szCs w:val="28"/>
        </w:rPr>
      </w:pPr>
      <w:r w:rsidRPr="00D56FD6">
        <w:rPr>
          <w:sz w:val="28"/>
          <w:szCs w:val="28"/>
        </w:rPr>
        <w:tab/>
        <w:t xml:space="preserve">Запрет на демонстрирование либо пропаганду символики организаций, ответственных за преступления против человечности, характерен для правовых систем ряда европейских стран. Вместе с тем законодатель, как правило, признает преступным только такое демонстрирование символики или униформы, которое не является необходимым для фильма, спектакля или </w:t>
      </w:r>
      <w:r w:rsidRPr="00D56FD6">
        <w:rPr>
          <w:sz w:val="28"/>
          <w:szCs w:val="28"/>
        </w:rPr>
        <w:lastRenderedPageBreak/>
        <w:t>выставки, реконструирующей исторические события (например, ст.645-1 УК Франции).</w:t>
      </w:r>
    </w:p>
    <w:p w:rsidR="00EF65E1" w:rsidRPr="00D56FD6" w:rsidRDefault="00EF65E1" w:rsidP="00EF65E1">
      <w:pPr>
        <w:spacing w:line="360" w:lineRule="auto"/>
        <w:jc w:val="both"/>
        <w:rPr>
          <w:sz w:val="28"/>
          <w:szCs w:val="28"/>
        </w:rPr>
      </w:pPr>
      <w:r w:rsidRPr="00D56FD6">
        <w:rPr>
          <w:sz w:val="28"/>
          <w:szCs w:val="28"/>
        </w:rPr>
        <w:tab/>
        <w:t>В российском праве этот вопрос решен пр</w:t>
      </w:r>
      <w:r>
        <w:rPr>
          <w:sz w:val="28"/>
          <w:szCs w:val="28"/>
        </w:rPr>
        <w:t xml:space="preserve">отиворечиво. В статье 6 ФЗ от 19 мая </w:t>
      </w:r>
      <w:r w:rsidRPr="00D56FD6">
        <w:rPr>
          <w:sz w:val="28"/>
          <w:szCs w:val="28"/>
        </w:rPr>
        <w:t>1995</w:t>
      </w:r>
      <w:r>
        <w:rPr>
          <w:sz w:val="28"/>
          <w:szCs w:val="28"/>
        </w:rPr>
        <w:t xml:space="preserve"> </w:t>
      </w:r>
      <w:r w:rsidRPr="00D56FD6">
        <w:rPr>
          <w:sz w:val="28"/>
          <w:szCs w:val="28"/>
        </w:rPr>
        <w:t>г</w:t>
      </w:r>
      <w:r>
        <w:rPr>
          <w:sz w:val="28"/>
          <w:szCs w:val="28"/>
        </w:rPr>
        <w:t>ода</w:t>
      </w:r>
      <w:r w:rsidRPr="00D56FD6">
        <w:rPr>
          <w:sz w:val="28"/>
          <w:szCs w:val="28"/>
        </w:rPr>
        <w:t xml:space="preserve"> №80-ФЗ «Об увековечении победы советского народа в Великой Отечественной войне 1941-1945 годов» сформулирован безусловный запрет на использование в любой форме понесенных в Великой Отечественной войне жертвах.</w:t>
      </w:r>
      <w:r>
        <w:rPr>
          <w:sz w:val="28"/>
          <w:szCs w:val="28"/>
        </w:rPr>
        <w:t xml:space="preserve"> </w:t>
      </w:r>
      <w:r w:rsidRPr="00D56FD6">
        <w:rPr>
          <w:sz w:val="28"/>
          <w:szCs w:val="28"/>
        </w:rPr>
        <w:t>В то же время в ФЗ от 25.06.2002</w:t>
      </w:r>
      <w:r>
        <w:rPr>
          <w:sz w:val="28"/>
          <w:szCs w:val="28"/>
        </w:rPr>
        <w:t xml:space="preserve"> </w:t>
      </w:r>
      <w:r w:rsidRPr="00D56FD6">
        <w:rPr>
          <w:sz w:val="28"/>
          <w:szCs w:val="28"/>
        </w:rPr>
        <w:t>г. №114-ФЗ «О противодействии экстремистской деятельности» публичное демонстрирование нацистской символики либо атрибутики или символики, сходных с нацистской атрибутикой или символикой до степени смешения, рассматривается как экстремистская деятельность только в случае, если оно сопровождается её пропагандой (ст.1). Для наступления ответственности по ст. 20.3 КоАП РФ также необходимо сочетание двух признаков: пропаганда и публичное демонстрирование.</w:t>
      </w:r>
    </w:p>
    <w:p w:rsidR="00EF65E1" w:rsidRPr="00D56FD6" w:rsidRDefault="00EF65E1" w:rsidP="00EF65E1">
      <w:pPr>
        <w:spacing w:line="360" w:lineRule="auto"/>
        <w:jc w:val="both"/>
        <w:rPr>
          <w:sz w:val="28"/>
          <w:szCs w:val="28"/>
        </w:rPr>
      </w:pPr>
      <w:r w:rsidRPr="00D56FD6">
        <w:rPr>
          <w:sz w:val="28"/>
          <w:szCs w:val="28"/>
        </w:rPr>
        <w:tab/>
        <w:t>Недопустимость и наказуемость публичных одобрений, отрицания или преуменьшения фактов существования преступлений против человечности – ещё одна тенденция развития европейского законодательства в сфере борьбы с различными проявлениями экстремизма. Подобные нормы, в частности, предусмотрены в Германии</w:t>
      </w:r>
      <w:r w:rsidRPr="00441E8A">
        <w:rPr>
          <w:sz w:val="28"/>
          <w:szCs w:val="28"/>
        </w:rPr>
        <w:t xml:space="preserve"> [57</w:t>
      </w:r>
      <w:r>
        <w:rPr>
          <w:sz w:val="28"/>
          <w:szCs w:val="28"/>
        </w:rPr>
        <w:t xml:space="preserve">, </w:t>
      </w:r>
      <w:r>
        <w:rPr>
          <w:sz w:val="28"/>
          <w:szCs w:val="28"/>
          <w:lang w:val="en-US"/>
        </w:rPr>
        <w:t>c</w:t>
      </w:r>
      <w:r w:rsidR="003E21AB">
        <w:rPr>
          <w:sz w:val="28"/>
          <w:szCs w:val="28"/>
        </w:rPr>
        <w:t>.534–</w:t>
      </w:r>
      <w:r>
        <w:rPr>
          <w:sz w:val="28"/>
          <w:szCs w:val="28"/>
        </w:rPr>
        <w:t>537</w:t>
      </w:r>
      <w:r w:rsidRPr="00441E8A">
        <w:rPr>
          <w:sz w:val="28"/>
          <w:szCs w:val="28"/>
        </w:rPr>
        <w:t>]</w:t>
      </w:r>
      <w:r w:rsidRPr="00D56FD6">
        <w:rPr>
          <w:sz w:val="28"/>
          <w:szCs w:val="28"/>
        </w:rPr>
        <w:t xml:space="preserve">, Австрии (Австрийский закон </w:t>
      </w:r>
      <w:smartTag w:uri="urn:schemas-microsoft-com:office:smarttags" w:element="metricconverter">
        <w:smartTagPr>
          <w:attr w:name="ProductID" w:val="1946 г"/>
        </w:smartTagPr>
        <w:r w:rsidRPr="00D56FD6">
          <w:rPr>
            <w:sz w:val="28"/>
            <w:szCs w:val="28"/>
          </w:rPr>
          <w:t>1946</w:t>
        </w:r>
        <w:r>
          <w:rPr>
            <w:sz w:val="28"/>
            <w:szCs w:val="28"/>
          </w:rPr>
          <w:t xml:space="preserve"> </w:t>
        </w:r>
        <w:r w:rsidRPr="00D56FD6">
          <w:rPr>
            <w:sz w:val="28"/>
            <w:szCs w:val="28"/>
          </w:rPr>
          <w:t>г</w:t>
        </w:r>
      </w:smartTag>
      <w:r w:rsidRPr="00D56FD6">
        <w:rPr>
          <w:sz w:val="28"/>
          <w:szCs w:val="28"/>
        </w:rPr>
        <w:t>.), Франции.</w:t>
      </w:r>
    </w:p>
    <w:p w:rsidR="00EF65E1" w:rsidRPr="00D56FD6" w:rsidRDefault="00EF65E1" w:rsidP="00EF65E1">
      <w:pPr>
        <w:spacing w:line="360" w:lineRule="auto"/>
        <w:jc w:val="both"/>
        <w:rPr>
          <w:sz w:val="28"/>
          <w:szCs w:val="28"/>
        </w:rPr>
      </w:pPr>
      <w:r w:rsidRPr="00D56FD6">
        <w:rPr>
          <w:sz w:val="28"/>
          <w:szCs w:val="28"/>
        </w:rPr>
        <w:tab/>
        <w:t xml:space="preserve">После </w:t>
      </w:r>
      <w:r w:rsidR="008B43DE">
        <w:rPr>
          <w:sz w:val="28"/>
          <w:szCs w:val="28"/>
        </w:rPr>
        <w:t>трагических происшествий</w:t>
      </w:r>
      <w:r>
        <w:rPr>
          <w:sz w:val="28"/>
          <w:szCs w:val="28"/>
        </w:rPr>
        <w:t xml:space="preserve"> 11 сентября 2001 года </w:t>
      </w:r>
      <w:r w:rsidRPr="00D56FD6">
        <w:rPr>
          <w:sz w:val="28"/>
          <w:szCs w:val="28"/>
        </w:rPr>
        <w:t xml:space="preserve">правительства ряда европейских стран </w:t>
      </w:r>
      <w:r w:rsidR="008B43DE">
        <w:rPr>
          <w:sz w:val="28"/>
          <w:szCs w:val="28"/>
        </w:rPr>
        <w:t xml:space="preserve">усилили </w:t>
      </w:r>
      <w:r w:rsidRPr="00D56FD6">
        <w:rPr>
          <w:sz w:val="28"/>
          <w:szCs w:val="28"/>
        </w:rPr>
        <w:t xml:space="preserve">деятельность по </w:t>
      </w:r>
      <w:r w:rsidR="008B43DE">
        <w:rPr>
          <w:sz w:val="28"/>
          <w:szCs w:val="28"/>
        </w:rPr>
        <w:t>обновлению</w:t>
      </w:r>
      <w:r w:rsidRPr="00D56FD6">
        <w:rPr>
          <w:sz w:val="28"/>
          <w:szCs w:val="28"/>
        </w:rPr>
        <w:t xml:space="preserve"> не только законодательства</w:t>
      </w:r>
      <w:r w:rsidR="008B43DE">
        <w:rPr>
          <w:sz w:val="28"/>
          <w:szCs w:val="28"/>
        </w:rPr>
        <w:t xml:space="preserve"> связанного с терроризмом</w:t>
      </w:r>
      <w:r w:rsidRPr="00D56FD6">
        <w:rPr>
          <w:sz w:val="28"/>
          <w:szCs w:val="28"/>
        </w:rPr>
        <w:t xml:space="preserve">, но и </w:t>
      </w:r>
      <w:r w:rsidR="008B43DE">
        <w:rPr>
          <w:sz w:val="28"/>
          <w:szCs w:val="28"/>
        </w:rPr>
        <w:t>норм</w:t>
      </w:r>
      <w:r w:rsidRPr="00D56FD6">
        <w:rPr>
          <w:sz w:val="28"/>
          <w:szCs w:val="28"/>
        </w:rPr>
        <w:t>, направленн</w:t>
      </w:r>
      <w:r w:rsidR="008B43DE">
        <w:rPr>
          <w:sz w:val="28"/>
          <w:szCs w:val="28"/>
        </w:rPr>
        <w:t>ых</w:t>
      </w:r>
      <w:r w:rsidRPr="00D56FD6">
        <w:rPr>
          <w:sz w:val="28"/>
          <w:szCs w:val="28"/>
        </w:rPr>
        <w:t xml:space="preserve"> на борьбу с </w:t>
      </w:r>
      <w:r w:rsidR="008B43DE">
        <w:rPr>
          <w:sz w:val="28"/>
          <w:szCs w:val="28"/>
        </w:rPr>
        <w:t>правым радикализмом</w:t>
      </w:r>
      <w:r w:rsidRPr="00D56FD6">
        <w:rPr>
          <w:sz w:val="28"/>
          <w:szCs w:val="28"/>
        </w:rPr>
        <w:t xml:space="preserve">, что </w:t>
      </w:r>
      <w:r w:rsidR="008B43DE">
        <w:rPr>
          <w:sz w:val="28"/>
          <w:szCs w:val="28"/>
        </w:rPr>
        <w:t>привело к</w:t>
      </w:r>
      <w:r w:rsidRPr="00D56FD6">
        <w:rPr>
          <w:sz w:val="28"/>
          <w:szCs w:val="28"/>
        </w:rPr>
        <w:t xml:space="preserve"> расширени</w:t>
      </w:r>
      <w:r w:rsidR="008B43DE">
        <w:rPr>
          <w:sz w:val="28"/>
          <w:szCs w:val="28"/>
        </w:rPr>
        <w:t>ю</w:t>
      </w:r>
      <w:r w:rsidRPr="00D56FD6">
        <w:rPr>
          <w:sz w:val="28"/>
          <w:szCs w:val="28"/>
        </w:rPr>
        <w:t xml:space="preserve"> круга </w:t>
      </w:r>
      <w:r w:rsidR="008B43DE">
        <w:rPr>
          <w:sz w:val="28"/>
          <w:szCs w:val="28"/>
        </w:rPr>
        <w:t xml:space="preserve">таких </w:t>
      </w:r>
      <w:r w:rsidRPr="00D56FD6">
        <w:rPr>
          <w:sz w:val="28"/>
          <w:szCs w:val="28"/>
        </w:rPr>
        <w:t xml:space="preserve">деяний, и, </w:t>
      </w:r>
      <w:r w:rsidR="008B43DE">
        <w:rPr>
          <w:sz w:val="28"/>
          <w:szCs w:val="28"/>
        </w:rPr>
        <w:t>соответственно</w:t>
      </w:r>
      <w:r w:rsidRPr="00D56FD6">
        <w:rPr>
          <w:sz w:val="28"/>
          <w:szCs w:val="28"/>
        </w:rPr>
        <w:t xml:space="preserve">, </w:t>
      </w:r>
      <w:r w:rsidR="008B43DE">
        <w:rPr>
          <w:sz w:val="28"/>
          <w:szCs w:val="28"/>
        </w:rPr>
        <w:t>к</w:t>
      </w:r>
      <w:r w:rsidRPr="00D56FD6">
        <w:rPr>
          <w:sz w:val="28"/>
          <w:szCs w:val="28"/>
        </w:rPr>
        <w:t xml:space="preserve"> ужесточени</w:t>
      </w:r>
      <w:r w:rsidR="008B43DE">
        <w:rPr>
          <w:sz w:val="28"/>
          <w:szCs w:val="28"/>
        </w:rPr>
        <w:t>ю</w:t>
      </w:r>
      <w:r w:rsidRPr="00D56FD6">
        <w:rPr>
          <w:sz w:val="28"/>
          <w:szCs w:val="28"/>
        </w:rPr>
        <w:t xml:space="preserve"> наказани</w:t>
      </w:r>
      <w:r w:rsidR="008B43DE">
        <w:rPr>
          <w:sz w:val="28"/>
          <w:szCs w:val="28"/>
        </w:rPr>
        <w:t>й</w:t>
      </w:r>
      <w:r w:rsidRPr="00D56FD6">
        <w:rPr>
          <w:sz w:val="28"/>
          <w:szCs w:val="28"/>
        </w:rPr>
        <w:t>.</w:t>
      </w:r>
    </w:p>
    <w:p w:rsidR="00EF65E1" w:rsidRPr="00D56FD6" w:rsidRDefault="00EF65E1" w:rsidP="00EF65E1">
      <w:pPr>
        <w:spacing w:line="360" w:lineRule="auto"/>
        <w:jc w:val="both"/>
        <w:rPr>
          <w:sz w:val="28"/>
          <w:szCs w:val="28"/>
        </w:rPr>
      </w:pPr>
      <w:r w:rsidRPr="00D56FD6">
        <w:rPr>
          <w:sz w:val="28"/>
          <w:szCs w:val="28"/>
        </w:rPr>
        <w:tab/>
      </w:r>
      <w:r w:rsidR="008B43DE">
        <w:rPr>
          <w:sz w:val="28"/>
          <w:szCs w:val="28"/>
        </w:rPr>
        <w:t>Такие же действия</w:t>
      </w:r>
      <w:r w:rsidRPr="00D56FD6">
        <w:rPr>
          <w:sz w:val="28"/>
          <w:szCs w:val="28"/>
        </w:rPr>
        <w:t xml:space="preserve"> происходят и в российском законодательстве.</w:t>
      </w:r>
      <w:r w:rsidR="002B0CCE">
        <w:rPr>
          <w:sz w:val="28"/>
          <w:szCs w:val="28"/>
        </w:rPr>
        <w:t xml:space="preserve"> </w:t>
      </w:r>
      <w:r w:rsidRPr="00D56FD6">
        <w:rPr>
          <w:sz w:val="28"/>
          <w:szCs w:val="28"/>
        </w:rPr>
        <w:t>После принятия в 2002</w:t>
      </w:r>
      <w:r>
        <w:rPr>
          <w:sz w:val="28"/>
          <w:szCs w:val="28"/>
        </w:rPr>
        <w:t xml:space="preserve"> </w:t>
      </w:r>
      <w:r w:rsidRPr="00D56FD6">
        <w:rPr>
          <w:sz w:val="28"/>
          <w:szCs w:val="28"/>
        </w:rPr>
        <w:t>г</w:t>
      </w:r>
      <w:r w:rsidR="008B43DE">
        <w:rPr>
          <w:sz w:val="28"/>
          <w:szCs w:val="28"/>
        </w:rPr>
        <w:t>оду</w:t>
      </w:r>
      <w:r w:rsidRPr="00D56FD6">
        <w:rPr>
          <w:sz w:val="28"/>
          <w:szCs w:val="28"/>
        </w:rPr>
        <w:t xml:space="preserve"> </w:t>
      </w:r>
      <w:r w:rsidR="008B43DE">
        <w:rPr>
          <w:sz w:val="28"/>
          <w:szCs w:val="28"/>
        </w:rPr>
        <w:t>Федерального закона</w:t>
      </w:r>
      <w:r w:rsidRPr="00D56FD6">
        <w:rPr>
          <w:sz w:val="28"/>
          <w:szCs w:val="28"/>
        </w:rPr>
        <w:t xml:space="preserve"> «О противодействии экстремистской деятельности» в Уголовный кодекс </w:t>
      </w:r>
      <w:r w:rsidR="008B43DE">
        <w:rPr>
          <w:sz w:val="28"/>
          <w:szCs w:val="28"/>
        </w:rPr>
        <w:t>Российской Федерации</w:t>
      </w:r>
      <w:r w:rsidRPr="00D56FD6">
        <w:rPr>
          <w:sz w:val="28"/>
          <w:szCs w:val="28"/>
        </w:rPr>
        <w:t xml:space="preserve"> были введены две новые статьи 282.1 и 282.2, устанавливающие ответственность за организованные формы экстремистской деятельности.</w:t>
      </w:r>
      <w:r w:rsidR="002B0CCE">
        <w:rPr>
          <w:sz w:val="28"/>
          <w:szCs w:val="28"/>
        </w:rPr>
        <w:t xml:space="preserve"> </w:t>
      </w:r>
      <w:r w:rsidRPr="00D56FD6">
        <w:rPr>
          <w:sz w:val="28"/>
          <w:szCs w:val="28"/>
        </w:rPr>
        <w:t xml:space="preserve">В </w:t>
      </w:r>
      <w:r w:rsidRPr="00D56FD6">
        <w:rPr>
          <w:sz w:val="28"/>
          <w:szCs w:val="28"/>
        </w:rPr>
        <w:lastRenderedPageBreak/>
        <w:t>декабре 2003</w:t>
      </w:r>
      <w:r>
        <w:rPr>
          <w:sz w:val="28"/>
          <w:szCs w:val="28"/>
        </w:rPr>
        <w:t xml:space="preserve"> </w:t>
      </w:r>
      <w:r w:rsidRPr="00D56FD6">
        <w:rPr>
          <w:sz w:val="28"/>
          <w:szCs w:val="28"/>
        </w:rPr>
        <w:t>г</w:t>
      </w:r>
      <w:r>
        <w:rPr>
          <w:sz w:val="28"/>
          <w:szCs w:val="28"/>
        </w:rPr>
        <w:t>ода</w:t>
      </w:r>
      <w:r w:rsidRPr="00D56FD6">
        <w:rPr>
          <w:sz w:val="28"/>
          <w:szCs w:val="28"/>
        </w:rPr>
        <w:t xml:space="preserve"> в Уголовный кодекс РФ внесены изменения, существенно расширившие признаки объективной стороны состава преступления, предусмотренного в ст.282 «Возбуждение ненависти либо вражды, а равно унижение человеческого достоинства». В перечень криминализирующих признаков были добавлены пол, язык, происхождение, принадлежность к какой-либо социальной группе, что вызвало критическую реакцию научной общественности.</w:t>
      </w:r>
    </w:p>
    <w:p w:rsidR="00EF65E1" w:rsidRPr="00D56FD6" w:rsidRDefault="00EF65E1" w:rsidP="00EF65E1">
      <w:pPr>
        <w:spacing w:line="360" w:lineRule="auto"/>
        <w:jc w:val="both"/>
        <w:rPr>
          <w:sz w:val="28"/>
          <w:szCs w:val="28"/>
        </w:rPr>
      </w:pPr>
      <w:r w:rsidRPr="00D56FD6">
        <w:rPr>
          <w:sz w:val="28"/>
          <w:szCs w:val="28"/>
        </w:rPr>
        <w:tab/>
      </w:r>
      <w:r>
        <w:rPr>
          <w:sz w:val="28"/>
          <w:szCs w:val="28"/>
        </w:rPr>
        <w:t>Так</w:t>
      </w:r>
      <w:r w:rsidRPr="00D56FD6">
        <w:rPr>
          <w:sz w:val="28"/>
          <w:szCs w:val="28"/>
        </w:rPr>
        <w:t xml:space="preserve"> подобная предельно общая конструкция «часть населения» использована, например, немецким законодателем для описания объективной стороны составов преступлений, предусмотренных ч.1 и 2 ст. 130 УК ФРГ.</w:t>
      </w:r>
    </w:p>
    <w:p w:rsidR="00EF65E1" w:rsidRDefault="00EF65E1" w:rsidP="00EF65E1">
      <w:pPr>
        <w:spacing w:line="360" w:lineRule="auto"/>
        <w:jc w:val="both"/>
        <w:rPr>
          <w:sz w:val="28"/>
          <w:szCs w:val="28"/>
        </w:rPr>
      </w:pPr>
      <w:r w:rsidRPr="00D56FD6">
        <w:rPr>
          <w:sz w:val="28"/>
          <w:szCs w:val="28"/>
        </w:rPr>
        <w:tab/>
        <w:t>В 2004</w:t>
      </w:r>
      <w:r>
        <w:rPr>
          <w:sz w:val="28"/>
          <w:szCs w:val="28"/>
        </w:rPr>
        <w:t xml:space="preserve"> </w:t>
      </w:r>
      <w:r w:rsidRPr="00D56FD6">
        <w:rPr>
          <w:sz w:val="28"/>
          <w:szCs w:val="28"/>
        </w:rPr>
        <w:t>г</w:t>
      </w:r>
      <w:r>
        <w:rPr>
          <w:sz w:val="28"/>
          <w:szCs w:val="28"/>
        </w:rPr>
        <w:t>оду</w:t>
      </w:r>
      <w:r w:rsidRPr="00D56FD6">
        <w:rPr>
          <w:sz w:val="28"/>
          <w:szCs w:val="28"/>
        </w:rPr>
        <w:t xml:space="preserve"> в Нидерландах и во Франции вступили в силу законы, повысившие размер наказания за оскорбления граждан в связи с их национальной, религиозной, этнической принадлежностью, иными призна</w:t>
      </w:r>
      <w:r>
        <w:rPr>
          <w:sz w:val="28"/>
          <w:szCs w:val="28"/>
        </w:rPr>
        <w:t>ками, а также за дискриминацию.</w:t>
      </w:r>
    </w:p>
    <w:p w:rsidR="00EF65E1" w:rsidRPr="00D80ABA" w:rsidRDefault="00872390" w:rsidP="00872390">
      <w:pPr>
        <w:spacing w:line="360" w:lineRule="auto"/>
        <w:ind w:firstLine="708"/>
        <w:jc w:val="both"/>
        <w:rPr>
          <w:sz w:val="28"/>
          <w:szCs w:val="28"/>
        </w:rPr>
      </w:pPr>
      <w:r>
        <w:rPr>
          <w:sz w:val="28"/>
          <w:szCs w:val="28"/>
        </w:rPr>
        <w:t>Н</w:t>
      </w:r>
      <w:r w:rsidR="00EF65E1" w:rsidRPr="00D80ABA">
        <w:rPr>
          <w:sz w:val="28"/>
          <w:szCs w:val="28"/>
        </w:rPr>
        <w:t>а смену разгромленному фашизму, пришёл новый фашизм</w:t>
      </w:r>
      <w:r w:rsidR="00EF65E1">
        <w:rPr>
          <w:sz w:val="28"/>
          <w:szCs w:val="28"/>
        </w:rPr>
        <w:t xml:space="preserve"> – неофашизм</w:t>
      </w:r>
      <w:r w:rsidR="00EF65E1" w:rsidRPr="00D80ABA">
        <w:rPr>
          <w:sz w:val="28"/>
          <w:szCs w:val="28"/>
        </w:rPr>
        <w:t>. Его обличье изменилось, но исходящая от него угроза миру сохраняется</w:t>
      </w:r>
      <w:r w:rsidR="002B0CCE">
        <w:rPr>
          <w:sz w:val="28"/>
          <w:szCs w:val="28"/>
        </w:rPr>
        <w:t>.</w:t>
      </w:r>
      <w:r w:rsidR="00EF65E1" w:rsidRPr="00D80ABA">
        <w:rPr>
          <w:sz w:val="28"/>
          <w:szCs w:val="28"/>
        </w:rPr>
        <w:t xml:space="preserve"> </w:t>
      </w:r>
      <w:r w:rsidR="002B0CCE">
        <w:rPr>
          <w:sz w:val="28"/>
          <w:szCs w:val="28"/>
        </w:rPr>
        <w:t>Л</w:t>
      </w:r>
      <w:r w:rsidR="00EF65E1" w:rsidRPr="00D80ABA">
        <w:rPr>
          <w:sz w:val="28"/>
          <w:szCs w:val="28"/>
        </w:rPr>
        <w:t>иквидация этой неофашистской угрозы – важный элемент всеобъемлющей системы безопасности. Неофашизм стал зловещей реальностью современности, которая постоянно напоминает о себе в самых различных проявлениях. Всё более проявляется тенденция к глобализации неофашистской опасности. Поэтому меры</w:t>
      </w:r>
      <w:r w:rsidR="00EF65E1">
        <w:rPr>
          <w:sz w:val="28"/>
          <w:szCs w:val="28"/>
        </w:rPr>
        <w:t xml:space="preserve"> по преодолению распространения идеологии неофашизма в деятельности праворадикальных организаций принимают общероссийский масштаб.</w:t>
      </w:r>
    </w:p>
    <w:p w:rsidR="00EF65E1" w:rsidRPr="00D80ABA" w:rsidRDefault="00EF65E1" w:rsidP="00EF65E1">
      <w:pPr>
        <w:spacing w:line="360" w:lineRule="auto"/>
        <w:jc w:val="both"/>
        <w:rPr>
          <w:sz w:val="28"/>
          <w:szCs w:val="28"/>
        </w:rPr>
      </w:pPr>
      <w:r w:rsidRPr="00D80ABA">
        <w:rPr>
          <w:sz w:val="28"/>
          <w:szCs w:val="28"/>
        </w:rPr>
        <w:tab/>
        <w:t xml:space="preserve">Для настоящего исследования понятие «неофашизм» несёт большую смысловую нагрузку, ибо оно увязывает современный фашизм с фашизмом прошлого. Тем самым в подходе к неофашизму выделяются две стороны, имеющие принципиальное значение для </w:t>
      </w:r>
      <w:r>
        <w:rPr>
          <w:sz w:val="28"/>
          <w:szCs w:val="28"/>
        </w:rPr>
        <w:t xml:space="preserve">обеспечения безопасности наций и </w:t>
      </w:r>
      <w:r w:rsidRPr="00D80ABA">
        <w:rPr>
          <w:sz w:val="28"/>
          <w:szCs w:val="28"/>
        </w:rPr>
        <w:t>народов:</w:t>
      </w:r>
    </w:p>
    <w:p w:rsidR="00EF65E1" w:rsidRPr="00D80ABA" w:rsidRDefault="002B0CCE" w:rsidP="00EF65E1">
      <w:pPr>
        <w:spacing w:line="360" w:lineRule="auto"/>
        <w:jc w:val="both"/>
        <w:rPr>
          <w:sz w:val="28"/>
          <w:szCs w:val="28"/>
        </w:rPr>
      </w:pPr>
      <w:r>
        <w:rPr>
          <w:sz w:val="28"/>
          <w:szCs w:val="28"/>
        </w:rPr>
        <w:lastRenderedPageBreak/>
        <w:t>1)</w:t>
      </w:r>
      <w:r w:rsidR="00EF65E1" w:rsidRPr="00D80ABA">
        <w:rPr>
          <w:sz w:val="28"/>
          <w:szCs w:val="28"/>
        </w:rPr>
        <w:t xml:space="preserve"> угроза неофашизма миру и безопасности народов рассматривается по аналогии с той, которую в своё время представляли фашизм Гитлера и его союзников, развязывающих вторую мировую войну;</w:t>
      </w:r>
    </w:p>
    <w:p w:rsidR="00EF65E1" w:rsidRPr="00C04B2C" w:rsidRDefault="002B0CCE" w:rsidP="00EF65E1">
      <w:pPr>
        <w:spacing w:line="360" w:lineRule="auto"/>
        <w:jc w:val="both"/>
        <w:rPr>
          <w:sz w:val="28"/>
          <w:szCs w:val="28"/>
        </w:rPr>
      </w:pPr>
      <w:r>
        <w:rPr>
          <w:sz w:val="28"/>
          <w:szCs w:val="28"/>
        </w:rPr>
        <w:t>2)</w:t>
      </w:r>
      <w:r w:rsidR="00EF65E1" w:rsidRPr="00C04B2C">
        <w:rPr>
          <w:sz w:val="28"/>
          <w:szCs w:val="28"/>
        </w:rPr>
        <w:t xml:space="preserve"> преемственность между неофашизмом и фашизмом требует распространения на неофашистскую деятельность, не только нового законодательства, но и тех норм международного и национального права, которые приняты в целях противодействия фашизму и недопущения его возрождения [136].</w:t>
      </w:r>
    </w:p>
    <w:p w:rsidR="00EF65E1" w:rsidRDefault="00EF65E1" w:rsidP="00EF65E1">
      <w:pPr>
        <w:spacing w:line="360" w:lineRule="auto"/>
        <w:ind w:firstLine="708"/>
        <w:jc w:val="both"/>
        <w:rPr>
          <w:sz w:val="28"/>
          <w:szCs w:val="28"/>
        </w:rPr>
      </w:pPr>
      <w:r w:rsidRPr="00C04B2C">
        <w:rPr>
          <w:sz w:val="28"/>
          <w:szCs w:val="28"/>
        </w:rPr>
        <w:t xml:space="preserve">Неофашизм – не аномалия или отклонение, а протестная субкультура, имеющая место в молодежной среде любого общества. Современный фашизм многолик и состоит из «фашизма рядового участника» – это «преодоление комплексов», стремление обывателя придать себе значимость или стать сверхчеловеком. «Молодежный фашизм» как возрастной протестный максимализм – это кураж и наслаждение от куража. «Фашизм заказчика» – это бизнес, стремление устранить конкурентов и получить максимально возможную выгоду (прибыль, власть). «Фашизм элиты» – это совершенно эклектичный набор идей и далеко идущих самых разнообразных целей. Фашизм заказывают, как музыку в ресторане, и имеют, как обыкновенную покупку. Фашизм обретает силу, когда из покупки он превращается в капитал. </w:t>
      </w:r>
    </w:p>
    <w:p w:rsidR="00EF65E1" w:rsidRPr="00D00558" w:rsidRDefault="00EF65E1" w:rsidP="00D00558">
      <w:pPr>
        <w:spacing w:line="360" w:lineRule="auto"/>
        <w:ind w:firstLine="708"/>
        <w:jc w:val="both"/>
      </w:pPr>
      <w:r w:rsidRPr="00C04B2C">
        <w:rPr>
          <w:sz w:val="28"/>
          <w:szCs w:val="28"/>
        </w:rPr>
        <w:t>Сила фашизма в идеологии как совокупн</w:t>
      </w:r>
      <w:r w:rsidR="00583AD4">
        <w:rPr>
          <w:sz w:val="28"/>
          <w:szCs w:val="28"/>
        </w:rPr>
        <w:t>ости идей. Идеологии – это рациональные</w:t>
      </w:r>
      <w:r w:rsidRPr="00C04B2C">
        <w:rPr>
          <w:sz w:val="28"/>
          <w:szCs w:val="28"/>
        </w:rPr>
        <w:t xml:space="preserve"> конструкции, вскрывающие бессознательные импульсы человеческой пси</w:t>
      </w:r>
      <w:r w:rsidR="00583AD4">
        <w:rPr>
          <w:sz w:val="28"/>
          <w:szCs w:val="28"/>
        </w:rPr>
        <w:t xml:space="preserve">хики </w:t>
      </w:r>
      <w:r w:rsidRPr="00C04B2C">
        <w:rPr>
          <w:sz w:val="28"/>
          <w:szCs w:val="28"/>
        </w:rPr>
        <w:t xml:space="preserve">для управления и манипулирования массовым сознанием. Идеологии обладают проникательной способностью влияния на индивидуальное и общественное сознание. С помощью идей адепты неофашизма манипулируют массовым сознанием, воздействуя на структуру чувств. В результате чего фашистские идеи овладевают умами народных масс. Таким образом, идеологическое воздействие  один из двух основных ресурсов, наряду с силовым, </w:t>
      </w:r>
      <w:r w:rsidR="00583AD4">
        <w:rPr>
          <w:sz w:val="28"/>
          <w:szCs w:val="28"/>
        </w:rPr>
        <w:t>которое находится в распоряжении</w:t>
      </w:r>
      <w:r w:rsidRPr="00C04B2C">
        <w:rPr>
          <w:sz w:val="28"/>
          <w:szCs w:val="28"/>
        </w:rPr>
        <w:t xml:space="preserve"> профашистских праворадикальных организаций</w:t>
      </w:r>
      <w:r>
        <w:t xml:space="preserve">. </w:t>
      </w:r>
    </w:p>
    <w:p w:rsidR="00EF65E1" w:rsidRDefault="00EF65E1" w:rsidP="00EF65E1">
      <w:pPr>
        <w:spacing w:line="360" w:lineRule="auto"/>
        <w:ind w:firstLine="708"/>
        <w:jc w:val="both"/>
        <w:rPr>
          <w:sz w:val="28"/>
          <w:szCs w:val="28"/>
        </w:rPr>
      </w:pPr>
      <w:r w:rsidRPr="00162F82">
        <w:rPr>
          <w:sz w:val="28"/>
          <w:szCs w:val="28"/>
        </w:rPr>
        <w:lastRenderedPageBreak/>
        <w:t xml:space="preserve">Вместе с тем, почти не изученными оказываются причины, </w:t>
      </w:r>
      <w:r w:rsidR="00527B2C">
        <w:rPr>
          <w:sz w:val="28"/>
          <w:szCs w:val="28"/>
        </w:rPr>
        <w:t>из-за которых</w:t>
      </w:r>
      <w:r w:rsidRPr="00162F82">
        <w:rPr>
          <w:sz w:val="28"/>
          <w:szCs w:val="28"/>
        </w:rPr>
        <w:t xml:space="preserve"> с каждым годом увеличивается количество молодых людей, привлекаемых </w:t>
      </w:r>
      <w:r w:rsidR="00AE5A27" w:rsidRPr="00162F82">
        <w:rPr>
          <w:sz w:val="28"/>
          <w:szCs w:val="28"/>
        </w:rPr>
        <w:t xml:space="preserve">идеологией </w:t>
      </w:r>
      <w:r w:rsidRPr="00162F82">
        <w:rPr>
          <w:sz w:val="28"/>
          <w:szCs w:val="28"/>
        </w:rPr>
        <w:t>ультраправ</w:t>
      </w:r>
      <w:r w:rsidR="00AE5A27">
        <w:rPr>
          <w:sz w:val="28"/>
          <w:szCs w:val="28"/>
        </w:rPr>
        <w:t>ых</w:t>
      </w:r>
      <w:r w:rsidRPr="00162F82">
        <w:rPr>
          <w:sz w:val="28"/>
          <w:szCs w:val="28"/>
        </w:rPr>
        <w:t xml:space="preserve">. Практически не исследованы </w:t>
      </w:r>
      <w:r w:rsidR="00AE5A27">
        <w:rPr>
          <w:sz w:val="28"/>
          <w:szCs w:val="28"/>
        </w:rPr>
        <w:t>противокультурные</w:t>
      </w:r>
      <w:r w:rsidRPr="00162F82">
        <w:rPr>
          <w:sz w:val="28"/>
          <w:szCs w:val="28"/>
        </w:rPr>
        <w:t xml:space="preserve"> основы ультраправых организаций в России, их структурные особенности, принципы функционирования и т.д. В результате научное представление оказывается оторванным от реальности. Оно складывается из криминальных сводок и сухой справочной информации, которые не объясняют того, почему количество правых скинхедов возрастает с каждым годом, почему активизируется деятельность праворадикальных ор</w:t>
      </w:r>
      <w:r>
        <w:rPr>
          <w:sz w:val="28"/>
          <w:szCs w:val="28"/>
        </w:rPr>
        <w:t>ганизаций</w:t>
      </w:r>
      <w:r w:rsidRPr="00162F82">
        <w:rPr>
          <w:sz w:val="28"/>
          <w:szCs w:val="28"/>
        </w:rPr>
        <w:t xml:space="preserve">. </w:t>
      </w:r>
    </w:p>
    <w:p w:rsidR="00EF65E1" w:rsidRDefault="00EF65E1" w:rsidP="00EF65E1">
      <w:pPr>
        <w:spacing w:line="360" w:lineRule="auto"/>
        <w:ind w:firstLine="708"/>
        <w:jc w:val="both"/>
        <w:rPr>
          <w:sz w:val="28"/>
          <w:szCs w:val="28"/>
        </w:rPr>
      </w:pPr>
      <w:r w:rsidRPr="00162F82">
        <w:rPr>
          <w:sz w:val="28"/>
          <w:szCs w:val="28"/>
        </w:rPr>
        <w:t xml:space="preserve">Эффективное противодействие распространению идеологии неофашизма в деятельности праворадикалов может быть организована только при тесном взаимодействии правоохранительных органов с правозащитным сообществом – одной из самых активных и влиятельных форм нарождающегося в России гражданского общества. </w:t>
      </w:r>
    </w:p>
    <w:p w:rsidR="002B0CCE" w:rsidRDefault="00EF65E1" w:rsidP="00EF65E1">
      <w:pPr>
        <w:spacing w:line="360" w:lineRule="auto"/>
        <w:ind w:firstLine="708"/>
        <w:jc w:val="both"/>
        <w:rPr>
          <w:sz w:val="28"/>
          <w:szCs w:val="28"/>
        </w:rPr>
      </w:pPr>
      <w:r w:rsidRPr="00162F82">
        <w:rPr>
          <w:sz w:val="28"/>
          <w:szCs w:val="28"/>
        </w:rPr>
        <w:t xml:space="preserve">Гражданское общество в борьбе с опаснейшими тенденциями должно сосредоточить внимание на: </w:t>
      </w:r>
    </w:p>
    <w:p w:rsidR="002B0CCE" w:rsidRDefault="002B0CCE" w:rsidP="002B0CCE">
      <w:pPr>
        <w:spacing w:line="360" w:lineRule="auto"/>
        <w:jc w:val="both"/>
        <w:rPr>
          <w:sz w:val="28"/>
          <w:szCs w:val="28"/>
        </w:rPr>
      </w:pPr>
      <w:r>
        <w:rPr>
          <w:sz w:val="28"/>
          <w:szCs w:val="28"/>
        </w:rPr>
        <w:t xml:space="preserve">1) </w:t>
      </w:r>
      <w:r w:rsidR="00EF65E1" w:rsidRPr="00162F82">
        <w:rPr>
          <w:sz w:val="28"/>
          <w:szCs w:val="28"/>
        </w:rPr>
        <w:t xml:space="preserve">возобновлении межнационального диалога; </w:t>
      </w:r>
    </w:p>
    <w:p w:rsidR="002B0CCE" w:rsidRDefault="002B0CCE" w:rsidP="002B0CCE">
      <w:pPr>
        <w:spacing w:line="360" w:lineRule="auto"/>
        <w:jc w:val="both"/>
        <w:rPr>
          <w:sz w:val="28"/>
          <w:szCs w:val="28"/>
        </w:rPr>
      </w:pPr>
      <w:r>
        <w:rPr>
          <w:sz w:val="28"/>
          <w:szCs w:val="28"/>
        </w:rPr>
        <w:t xml:space="preserve">2) </w:t>
      </w:r>
      <w:r w:rsidR="00EF65E1" w:rsidRPr="00162F82">
        <w:rPr>
          <w:sz w:val="28"/>
          <w:szCs w:val="28"/>
        </w:rPr>
        <w:t xml:space="preserve">совершенствовании антиэкстремистского законодательства и правоприменительной практики; </w:t>
      </w:r>
    </w:p>
    <w:p w:rsidR="002B0CCE" w:rsidRDefault="002B0CCE" w:rsidP="002B0CCE">
      <w:pPr>
        <w:spacing w:line="360" w:lineRule="auto"/>
        <w:jc w:val="both"/>
        <w:rPr>
          <w:sz w:val="28"/>
          <w:szCs w:val="28"/>
        </w:rPr>
      </w:pPr>
      <w:r>
        <w:rPr>
          <w:sz w:val="28"/>
          <w:szCs w:val="28"/>
        </w:rPr>
        <w:t xml:space="preserve">3) </w:t>
      </w:r>
      <w:r w:rsidR="00EF65E1" w:rsidRPr="00162F82">
        <w:rPr>
          <w:sz w:val="28"/>
          <w:szCs w:val="28"/>
        </w:rPr>
        <w:t xml:space="preserve">развитии деятельности НКО и СМИ; </w:t>
      </w:r>
    </w:p>
    <w:p w:rsidR="002B0CCE" w:rsidRDefault="002B0CCE" w:rsidP="002B0CCE">
      <w:pPr>
        <w:spacing w:line="360" w:lineRule="auto"/>
        <w:jc w:val="both"/>
        <w:rPr>
          <w:sz w:val="28"/>
          <w:szCs w:val="28"/>
        </w:rPr>
      </w:pPr>
      <w:r>
        <w:rPr>
          <w:sz w:val="28"/>
          <w:szCs w:val="28"/>
        </w:rPr>
        <w:t xml:space="preserve">4) </w:t>
      </w:r>
      <w:r w:rsidR="00EF65E1" w:rsidRPr="00162F82">
        <w:rPr>
          <w:sz w:val="28"/>
          <w:szCs w:val="28"/>
        </w:rPr>
        <w:t xml:space="preserve">решении социально-экономических проблем с учетом их региональной специфики; </w:t>
      </w:r>
    </w:p>
    <w:p w:rsidR="002B0CCE" w:rsidRDefault="002B0CCE" w:rsidP="002B0CCE">
      <w:pPr>
        <w:spacing w:line="360" w:lineRule="auto"/>
        <w:jc w:val="both"/>
        <w:rPr>
          <w:sz w:val="28"/>
          <w:szCs w:val="28"/>
        </w:rPr>
      </w:pPr>
      <w:r>
        <w:rPr>
          <w:sz w:val="28"/>
          <w:szCs w:val="28"/>
        </w:rPr>
        <w:t xml:space="preserve">5) </w:t>
      </w:r>
      <w:r w:rsidR="00EF65E1" w:rsidRPr="00162F82">
        <w:rPr>
          <w:sz w:val="28"/>
          <w:szCs w:val="28"/>
        </w:rPr>
        <w:t xml:space="preserve">эффективной миграционной политики; </w:t>
      </w:r>
    </w:p>
    <w:p w:rsidR="002B0CCE" w:rsidRDefault="002B0CCE" w:rsidP="002B0CCE">
      <w:pPr>
        <w:spacing w:line="360" w:lineRule="auto"/>
        <w:jc w:val="both"/>
        <w:rPr>
          <w:sz w:val="28"/>
          <w:szCs w:val="28"/>
        </w:rPr>
      </w:pPr>
      <w:r>
        <w:rPr>
          <w:sz w:val="28"/>
          <w:szCs w:val="28"/>
        </w:rPr>
        <w:t xml:space="preserve">6) </w:t>
      </w:r>
      <w:r w:rsidR="00EF65E1" w:rsidRPr="00162F82">
        <w:rPr>
          <w:sz w:val="28"/>
          <w:szCs w:val="28"/>
        </w:rPr>
        <w:t xml:space="preserve">модернизации сферы образования и воспитания общества в духе толерантности и консенсуса; </w:t>
      </w:r>
    </w:p>
    <w:p w:rsidR="00EF65E1" w:rsidRDefault="002B0CCE" w:rsidP="002B0CCE">
      <w:pPr>
        <w:spacing w:line="360" w:lineRule="auto"/>
        <w:jc w:val="both"/>
        <w:rPr>
          <w:sz w:val="28"/>
          <w:szCs w:val="28"/>
        </w:rPr>
      </w:pPr>
      <w:r>
        <w:rPr>
          <w:sz w:val="28"/>
          <w:szCs w:val="28"/>
        </w:rPr>
        <w:t xml:space="preserve">7) </w:t>
      </w:r>
      <w:r w:rsidR="00EF65E1" w:rsidRPr="00162F82">
        <w:rPr>
          <w:sz w:val="28"/>
          <w:szCs w:val="28"/>
        </w:rPr>
        <w:t xml:space="preserve">разработке общероссийской программы противодействия идеологии неофашизма. </w:t>
      </w:r>
    </w:p>
    <w:p w:rsidR="008823DC" w:rsidRPr="004019D7" w:rsidRDefault="004019D7" w:rsidP="004019D7">
      <w:pPr>
        <w:pStyle w:val="a4"/>
        <w:spacing w:before="0" w:beforeAutospacing="0" w:after="0" w:afterAutospacing="0" w:line="360" w:lineRule="auto"/>
        <w:ind w:firstLine="709"/>
        <w:jc w:val="both"/>
        <w:rPr>
          <w:sz w:val="28"/>
          <w:szCs w:val="28"/>
        </w:rPr>
      </w:pPr>
      <w:r w:rsidRPr="004019D7">
        <w:rPr>
          <w:sz w:val="28"/>
          <w:szCs w:val="28"/>
        </w:rPr>
        <w:t xml:space="preserve">Для того чтобы начать избавляться от проблемы распространения идеологии неофашизма в деятельности праворадикальных организаций </w:t>
      </w:r>
      <w:r w:rsidRPr="004019D7">
        <w:rPr>
          <w:sz w:val="28"/>
          <w:szCs w:val="28"/>
        </w:rPr>
        <w:lastRenderedPageBreak/>
        <w:t xml:space="preserve">современной России, необходимо включить механизм противостояния государства,   как при помощи ужесточения административно-уголовных наказаний, так и приведения в действие системы мер, направленных на     обеспечение национальной безопасности Российской Федерации. Под системой мер понимается целенаправленная деятельность государственных и общественных институтов, а также граждан по выявлению, предупреждению угроз безопасности личности, общества и государства и противодействию им в качестве обязательного и непременного условия защиты национальных интересов России. </w:t>
      </w:r>
    </w:p>
    <w:p w:rsidR="00EF65E1" w:rsidRPr="00066356" w:rsidRDefault="00EF65E1" w:rsidP="008823DC">
      <w:pPr>
        <w:spacing w:line="360" w:lineRule="auto"/>
        <w:ind w:firstLine="708"/>
        <w:jc w:val="both"/>
        <w:rPr>
          <w:sz w:val="28"/>
          <w:szCs w:val="28"/>
        </w:rPr>
      </w:pPr>
      <w:r w:rsidRPr="00162F82">
        <w:rPr>
          <w:sz w:val="28"/>
          <w:szCs w:val="28"/>
        </w:rPr>
        <w:t>В противодействии фашизму есть и ещё один существенный аспект, связанный с наличием воли. Воли, которая позволяет солидаризовать мнение народов разных национальностей, консолидировать их действия, направить на пресечение распространения идеологии и недопущение массовых проявлений неофашизма. Главная роль в преодолении распространения идеологии неофашизма в деятельности праворадик</w:t>
      </w:r>
      <w:r>
        <w:rPr>
          <w:sz w:val="28"/>
          <w:szCs w:val="28"/>
        </w:rPr>
        <w:t>альных организаций современной</w:t>
      </w:r>
      <w:r w:rsidRPr="00162F82">
        <w:rPr>
          <w:sz w:val="28"/>
          <w:szCs w:val="28"/>
        </w:rPr>
        <w:t xml:space="preserve"> России  должна быть отведена общественному мнению.                                                                                                                                                                                                                              </w:t>
      </w:r>
    </w:p>
    <w:p w:rsidR="00EF65E1" w:rsidRPr="00066356" w:rsidRDefault="00EF65E1" w:rsidP="003E0A15">
      <w:pPr>
        <w:spacing w:line="360" w:lineRule="auto"/>
        <w:ind w:firstLine="709"/>
        <w:jc w:val="both"/>
        <w:rPr>
          <w:sz w:val="28"/>
          <w:szCs w:val="28"/>
        </w:rPr>
      </w:pPr>
      <w:r>
        <w:rPr>
          <w:sz w:val="28"/>
          <w:szCs w:val="28"/>
        </w:rPr>
        <w:t>П</w:t>
      </w:r>
      <w:r w:rsidRPr="00066356">
        <w:rPr>
          <w:sz w:val="28"/>
          <w:szCs w:val="28"/>
        </w:rPr>
        <w:t>роблема экстремизма и фашиз</w:t>
      </w:r>
      <w:r>
        <w:rPr>
          <w:sz w:val="28"/>
          <w:szCs w:val="28"/>
        </w:rPr>
        <w:t xml:space="preserve">ма в России приобрела </w:t>
      </w:r>
      <w:r w:rsidRPr="00066356">
        <w:rPr>
          <w:sz w:val="28"/>
          <w:szCs w:val="28"/>
        </w:rPr>
        <w:t xml:space="preserve">резонанс и оценивается </w:t>
      </w:r>
      <w:r>
        <w:rPr>
          <w:sz w:val="28"/>
          <w:szCs w:val="28"/>
        </w:rPr>
        <w:t xml:space="preserve">общественным мнением и экспертами как </w:t>
      </w:r>
      <w:r w:rsidRPr="00066356">
        <w:rPr>
          <w:sz w:val="28"/>
          <w:szCs w:val="28"/>
        </w:rPr>
        <w:t>серьезная угроза,</w:t>
      </w:r>
      <w:r>
        <w:rPr>
          <w:sz w:val="28"/>
          <w:szCs w:val="28"/>
        </w:rPr>
        <w:t xml:space="preserve"> о чем </w:t>
      </w:r>
      <w:r w:rsidRPr="00066356">
        <w:rPr>
          <w:sz w:val="28"/>
          <w:szCs w:val="28"/>
        </w:rPr>
        <w:t>свидетельствуют обращения к народу российских общественных деятелей, писателей, журналистов, включая главных редакторов общественно-политических журналов и газет, лидеров политических партий, депутатов Государственной Думы, сенаторов Совета Федерации</w:t>
      </w:r>
      <w:r w:rsidR="002B0CCE">
        <w:rPr>
          <w:sz w:val="28"/>
          <w:szCs w:val="28"/>
        </w:rPr>
        <w:t>,</w:t>
      </w:r>
      <w:r w:rsidRPr="00066356">
        <w:rPr>
          <w:sz w:val="28"/>
          <w:szCs w:val="28"/>
        </w:rPr>
        <w:t xml:space="preserve"> которые  в своих статьях и публичных выступлениях,  призывают бороться с этой проблемой всеми доступными средствами. Разумеется, что решение проблемы невозможно </w:t>
      </w:r>
      <w:r w:rsidR="002B0CCE">
        <w:rPr>
          <w:sz w:val="28"/>
          <w:szCs w:val="28"/>
        </w:rPr>
        <w:t xml:space="preserve">решить </w:t>
      </w:r>
      <w:r w:rsidRPr="00066356">
        <w:rPr>
          <w:sz w:val="28"/>
          <w:szCs w:val="28"/>
        </w:rPr>
        <w:t>«указом» или</w:t>
      </w:r>
      <w:r w:rsidR="0057497A">
        <w:rPr>
          <w:sz w:val="28"/>
          <w:szCs w:val="28"/>
        </w:rPr>
        <w:t xml:space="preserve"> введением нового постановления. Однако появление</w:t>
      </w:r>
      <w:r w:rsidRPr="00066356">
        <w:rPr>
          <w:sz w:val="28"/>
          <w:szCs w:val="28"/>
        </w:rPr>
        <w:t xml:space="preserve"> государственной программы</w:t>
      </w:r>
      <w:r>
        <w:rPr>
          <w:sz w:val="28"/>
          <w:szCs w:val="28"/>
        </w:rPr>
        <w:t xml:space="preserve"> способно стать важным шагом </w:t>
      </w:r>
      <w:r w:rsidR="0057497A">
        <w:rPr>
          <w:sz w:val="28"/>
          <w:szCs w:val="28"/>
        </w:rPr>
        <w:t xml:space="preserve"> на пути </w:t>
      </w:r>
      <w:r>
        <w:rPr>
          <w:sz w:val="28"/>
          <w:szCs w:val="28"/>
        </w:rPr>
        <w:t>по созданию</w:t>
      </w:r>
      <w:r w:rsidR="0057497A">
        <w:rPr>
          <w:sz w:val="28"/>
          <w:szCs w:val="28"/>
        </w:rPr>
        <w:t xml:space="preserve"> системы</w:t>
      </w:r>
      <w:r w:rsidRPr="00066356">
        <w:rPr>
          <w:sz w:val="28"/>
          <w:szCs w:val="28"/>
        </w:rPr>
        <w:t xml:space="preserve"> мер, направленных не только на преодоление</w:t>
      </w:r>
      <w:r w:rsidR="00244FF1">
        <w:rPr>
          <w:sz w:val="28"/>
          <w:szCs w:val="28"/>
        </w:rPr>
        <w:t xml:space="preserve"> распространения </w:t>
      </w:r>
      <w:r w:rsidRPr="00066356">
        <w:rPr>
          <w:sz w:val="28"/>
          <w:szCs w:val="28"/>
        </w:rPr>
        <w:t>идеологии неофашизма, но и на противодействие право</w:t>
      </w:r>
      <w:r w:rsidR="00244FF1">
        <w:rPr>
          <w:sz w:val="28"/>
          <w:szCs w:val="28"/>
        </w:rPr>
        <w:t xml:space="preserve">радикальным организациям </w:t>
      </w:r>
      <w:r w:rsidRPr="00066356">
        <w:rPr>
          <w:sz w:val="28"/>
          <w:szCs w:val="28"/>
        </w:rPr>
        <w:t>в российской политической практике.</w:t>
      </w:r>
    </w:p>
    <w:p w:rsidR="003267B5" w:rsidRDefault="00EF65E1" w:rsidP="003267B5">
      <w:pPr>
        <w:spacing w:line="360" w:lineRule="auto"/>
        <w:jc w:val="both"/>
        <w:rPr>
          <w:b/>
          <w:sz w:val="28"/>
          <w:szCs w:val="28"/>
        </w:rPr>
      </w:pPr>
      <w:r>
        <w:rPr>
          <w:b/>
          <w:sz w:val="28"/>
          <w:szCs w:val="28"/>
        </w:rPr>
        <w:lastRenderedPageBreak/>
        <w:t xml:space="preserve">3.2. </w:t>
      </w:r>
      <w:r w:rsidRPr="00F2475D">
        <w:rPr>
          <w:b/>
          <w:sz w:val="28"/>
          <w:szCs w:val="28"/>
        </w:rPr>
        <w:t xml:space="preserve">Механизмы противодействия праворадикальным </w:t>
      </w:r>
      <w:r w:rsidR="003267B5">
        <w:rPr>
          <w:b/>
          <w:sz w:val="28"/>
          <w:szCs w:val="28"/>
        </w:rPr>
        <w:t>организаци</w:t>
      </w:r>
      <w:r>
        <w:rPr>
          <w:b/>
          <w:sz w:val="28"/>
          <w:szCs w:val="28"/>
        </w:rPr>
        <w:t>ям</w:t>
      </w:r>
    </w:p>
    <w:p w:rsidR="00EF65E1" w:rsidRDefault="003267B5" w:rsidP="003267B5">
      <w:pPr>
        <w:spacing w:line="360" w:lineRule="auto"/>
        <w:jc w:val="both"/>
        <w:rPr>
          <w:b/>
          <w:sz w:val="28"/>
          <w:szCs w:val="28"/>
        </w:rPr>
      </w:pPr>
      <w:r>
        <w:rPr>
          <w:b/>
          <w:sz w:val="28"/>
          <w:szCs w:val="28"/>
        </w:rPr>
        <w:t xml:space="preserve">                            </w:t>
      </w:r>
      <w:r w:rsidR="00EF65E1">
        <w:rPr>
          <w:b/>
          <w:sz w:val="28"/>
          <w:szCs w:val="28"/>
        </w:rPr>
        <w:t xml:space="preserve"> в </w:t>
      </w:r>
      <w:r w:rsidR="00EF65E1" w:rsidRPr="00F2475D">
        <w:rPr>
          <w:b/>
          <w:sz w:val="28"/>
          <w:szCs w:val="28"/>
        </w:rPr>
        <w:t>российской политической практике</w:t>
      </w:r>
    </w:p>
    <w:p w:rsidR="00EF65E1" w:rsidRPr="00F439FC" w:rsidRDefault="00EF65E1" w:rsidP="00EF65E1">
      <w:pPr>
        <w:spacing w:line="360" w:lineRule="auto"/>
        <w:ind w:firstLine="709"/>
        <w:jc w:val="both"/>
        <w:rPr>
          <w:i/>
          <w:iCs/>
          <w:sz w:val="28"/>
          <w:szCs w:val="28"/>
        </w:rPr>
      </w:pPr>
      <w:r w:rsidRPr="00F439FC">
        <w:rPr>
          <w:b/>
          <w:sz w:val="28"/>
          <w:szCs w:val="28"/>
        </w:rPr>
        <w:t xml:space="preserve"> </w:t>
      </w:r>
      <w:r w:rsidRPr="00F439FC">
        <w:rPr>
          <w:sz w:val="28"/>
          <w:szCs w:val="28"/>
        </w:rPr>
        <w:t>В начале ХХI века праворадикальное движение в России вступило в особую фазу своего состояния, которая отмечается тенденцией устойчивого развития. По всей видимости, это связано с политикой российской власти последнего времени, проведение которой по многим параметрам ориентировано на возрождение, скорее, имперских, нежели демократических традиций. Стремление властей искоренить праворадикальные экстремистские тенденции в политике не принесло ожидаемого успеха по причине слабости и неэффективности в этом вопросе российской законодательной базы. В правовой сфере сложилась парадоксальная ситуация: основной блок федеральных законов, касающихся препятствия распространения экстремистской идеологии неофашизма в РФ, не работает. Нет ни возможностей правоприменения, ни желания всех ветвей российской власти противодействовать радикалам всех мастей</w:t>
      </w:r>
      <w:r>
        <w:rPr>
          <w:sz w:val="28"/>
          <w:szCs w:val="28"/>
        </w:rPr>
        <w:t>.</w:t>
      </w:r>
    </w:p>
    <w:p w:rsidR="00EF65E1" w:rsidRPr="000A7C3B" w:rsidRDefault="00EF65E1" w:rsidP="00EF65E1">
      <w:pPr>
        <w:spacing w:line="360" w:lineRule="auto"/>
        <w:ind w:firstLine="708"/>
        <w:jc w:val="both"/>
        <w:rPr>
          <w:b/>
          <w:sz w:val="28"/>
          <w:szCs w:val="28"/>
        </w:rPr>
      </w:pPr>
      <w:r w:rsidRPr="000A7C3B">
        <w:rPr>
          <w:sz w:val="28"/>
          <w:szCs w:val="28"/>
        </w:rPr>
        <w:t xml:space="preserve">Первые попытки российской власти оказывать противодействие правым радикалам начали принимать систематический характер только с конца 1998 года. В течение почти всего первого постсоветского десятилетия на фоне бурной и далеко не всегда законной активности экстремистов антифашисты оправданно упрекали власть в пассивности, отсутствии политической воли или даже откровенном попустительстве радикалам. Нет никакого сомнения, что такое положение серьезно дестабилизировало ситуацию внутри страны и портило ее имидж на внешнеполитической арене. Всплеск активности национал-радикалов при попустительстве со стороны власти на фоне общей социальной нестабильности в стране и популярности реваншистских настроений даже породил в начале 1990-х годов пессимистический (чтобы не сказать «панический») тезис о «Веймарской России» по аналогии с Веймарской Германией. </w:t>
      </w:r>
    </w:p>
    <w:p w:rsidR="00EF65E1" w:rsidRPr="00D62EB3" w:rsidRDefault="009563CB" w:rsidP="00EF65E1">
      <w:pPr>
        <w:pStyle w:val="a4"/>
        <w:spacing w:before="0" w:beforeAutospacing="0" w:after="0" w:afterAutospacing="0" w:line="360" w:lineRule="auto"/>
        <w:ind w:firstLine="708"/>
        <w:jc w:val="both"/>
        <w:rPr>
          <w:sz w:val="28"/>
          <w:szCs w:val="28"/>
        </w:rPr>
      </w:pPr>
      <w:r>
        <w:rPr>
          <w:sz w:val="28"/>
          <w:szCs w:val="28"/>
        </w:rPr>
        <w:t>Конечно,</w:t>
      </w:r>
      <w:r w:rsidR="00EF65E1" w:rsidRPr="00C5340E">
        <w:rPr>
          <w:sz w:val="28"/>
          <w:szCs w:val="28"/>
        </w:rPr>
        <w:t xml:space="preserve"> по сравнению с серединой </w:t>
      </w:r>
      <w:r w:rsidR="00EF65E1">
        <w:rPr>
          <w:sz w:val="28"/>
          <w:szCs w:val="28"/>
          <w:lang w:val="en-US"/>
        </w:rPr>
        <w:t>XX</w:t>
      </w:r>
      <w:r w:rsidR="00EF65E1">
        <w:rPr>
          <w:sz w:val="28"/>
          <w:szCs w:val="28"/>
        </w:rPr>
        <w:t xml:space="preserve"> века</w:t>
      </w:r>
      <w:r w:rsidR="00EF65E1" w:rsidRPr="00C5340E">
        <w:rPr>
          <w:sz w:val="28"/>
          <w:szCs w:val="28"/>
        </w:rPr>
        <w:t xml:space="preserve"> положение сильно изменилось. Общество стало менее радикальным и вообще менее </w:t>
      </w:r>
      <w:r w:rsidR="00EF65E1" w:rsidRPr="00C5340E">
        <w:rPr>
          <w:sz w:val="28"/>
          <w:szCs w:val="28"/>
        </w:rPr>
        <w:lastRenderedPageBreak/>
        <w:t xml:space="preserve">политизированным, а власть начала </w:t>
      </w:r>
      <w:r w:rsidR="00A62C6A">
        <w:rPr>
          <w:sz w:val="28"/>
          <w:szCs w:val="28"/>
        </w:rPr>
        <w:t>«</w:t>
      </w:r>
      <w:r w:rsidR="00EF65E1" w:rsidRPr="00C5340E">
        <w:rPr>
          <w:sz w:val="28"/>
          <w:szCs w:val="28"/>
        </w:rPr>
        <w:t>давить</w:t>
      </w:r>
      <w:r w:rsidR="00A62C6A">
        <w:rPr>
          <w:sz w:val="28"/>
          <w:szCs w:val="28"/>
        </w:rPr>
        <w:t>»</w:t>
      </w:r>
      <w:r w:rsidR="00EF65E1" w:rsidRPr="00C5340E">
        <w:rPr>
          <w:sz w:val="28"/>
          <w:szCs w:val="28"/>
        </w:rPr>
        <w:t xml:space="preserve"> на экстремистов. Однако, как несложно заметить, противодействие радикальным национал-патриотам со стороны государства носит по большей части ситуативный характер. Иногда конкретные действия официальных лиц вызывали серьезное сомнение как этического, так и юридического характера. И то, что радикальные национал-патриоты к настоящему времени в значительной степени утратили влияние на общество, только отчасти объясняется деятельностью властей, а в большей степени – изменениями в обществе и политической жизни страны в целом и эволюцией самих национал-экстремистов в частности. </w:t>
      </w:r>
    </w:p>
    <w:p w:rsidR="00EF65E1" w:rsidRPr="00340CC7" w:rsidRDefault="00EF65E1" w:rsidP="00EF65E1">
      <w:pPr>
        <w:spacing w:line="360" w:lineRule="auto"/>
        <w:ind w:firstLine="709"/>
        <w:jc w:val="both"/>
        <w:rPr>
          <w:sz w:val="28"/>
          <w:szCs w:val="28"/>
        </w:rPr>
      </w:pPr>
      <w:r w:rsidRPr="00340CC7">
        <w:rPr>
          <w:sz w:val="28"/>
          <w:szCs w:val="28"/>
        </w:rPr>
        <w:t>Нацизм – идео</w:t>
      </w:r>
      <w:r w:rsidR="003E21AB">
        <w:rPr>
          <w:sz w:val="28"/>
          <w:szCs w:val="28"/>
        </w:rPr>
        <w:t>логия и политика, основа которого</w:t>
      </w:r>
      <w:r w:rsidRPr="00340CC7">
        <w:rPr>
          <w:sz w:val="28"/>
          <w:szCs w:val="28"/>
        </w:rPr>
        <w:t xml:space="preserve"> – трактовка нации как высшей ценности и формы общности</w:t>
      </w:r>
      <w:r w:rsidRPr="006C3696">
        <w:rPr>
          <w:sz w:val="28"/>
          <w:szCs w:val="28"/>
        </w:rPr>
        <w:t xml:space="preserve"> [21</w:t>
      </w:r>
      <w:r>
        <w:rPr>
          <w:sz w:val="28"/>
          <w:szCs w:val="28"/>
        </w:rPr>
        <w:t xml:space="preserve">, </w:t>
      </w:r>
      <w:r>
        <w:rPr>
          <w:sz w:val="28"/>
          <w:szCs w:val="28"/>
          <w:lang w:val="en-US"/>
        </w:rPr>
        <w:t>c</w:t>
      </w:r>
      <w:r>
        <w:rPr>
          <w:sz w:val="28"/>
          <w:szCs w:val="28"/>
        </w:rPr>
        <w:t>.</w:t>
      </w:r>
      <w:r w:rsidRPr="006C3696">
        <w:rPr>
          <w:sz w:val="28"/>
          <w:szCs w:val="28"/>
        </w:rPr>
        <w:t>788–789]</w:t>
      </w:r>
      <w:r w:rsidRPr="00340CC7">
        <w:rPr>
          <w:sz w:val="28"/>
          <w:szCs w:val="28"/>
        </w:rPr>
        <w:t>. Он может сыграть роль положительного фактора, например, выступать объединяющей силой в борьбе за освобождение от колониального или иностранного гнета. Но когда нацизм сопровождается идеей национальной исключительности (превосходства), то он принимает крайние формы, превращается в шовинизм, сближается с расизмом.</w:t>
      </w:r>
    </w:p>
    <w:p w:rsidR="00EF65E1" w:rsidRPr="00340CC7" w:rsidRDefault="00EF65E1" w:rsidP="00EF65E1">
      <w:pPr>
        <w:spacing w:line="360" w:lineRule="auto"/>
        <w:ind w:firstLine="709"/>
        <w:jc w:val="both"/>
        <w:rPr>
          <w:sz w:val="28"/>
          <w:szCs w:val="28"/>
        </w:rPr>
      </w:pPr>
      <w:r w:rsidRPr="00340CC7">
        <w:rPr>
          <w:sz w:val="28"/>
          <w:szCs w:val="28"/>
        </w:rPr>
        <w:t>Как отмечается в Декларации ЮНЕСКО о расе и расовых предрассудках (</w:t>
      </w:r>
      <w:smartTag w:uri="urn:schemas-microsoft-com:office:smarttags" w:element="metricconverter">
        <w:smartTagPr>
          <w:attr w:name="ProductID" w:val="1978 г"/>
        </w:smartTagPr>
        <w:r w:rsidRPr="00340CC7">
          <w:rPr>
            <w:sz w:val="28"/>
            <w:szCs w:val="28"/>
          </w:rPr>
          <w:t>1978</w:t>
        </w:r>
        <w:r>
          <w:rPr>
            <w:sz w:val="28"/>
            <w:szCs w:val="28"/>
          </w:rPr>
          <w:t xml:space="preserve"> </w:t>
        </w:r>
        <w:r w:rsidRPr="00340CC7">
          <w:rPr>
            <w:sz w:val="28"/>
            <w:szCs w:val="28"/>
          </w:rPr>
          <w:t>г</w:t>
        </w:r>
      </w:smartTag>
      <w:r w:rsidRPr="00340CC7">
        <w:rPr>
          <w:sz w:val="28"/>
          <w:szCs w:val="28"/>
        </w:rPr>
        <w:t>.), «всякая теория, приписывающая превосходство или неполноценность отдельным расовым или этническим группам, которая давала бы право одним людям господствовать над другими или отвергать других, якобы низших по отношению к ним, или основывающая суждения об оценке на расовых различиях, научно несостоятельна и противоречит моральным и этическим причинам человечества».</w:t>
      </w:r>
    </w:p>
    <w:p w:rsidR="00EF65E1" w:rsidRPr="00340CC7" w:rsidRDefault="00EF65E1" w:rsidP="006304C7">
      <w:pPr>
        <w:spacing w:line="360" w:lineRule="auto"/>
        <w:ind w:firstLine="709"/>
        <w:jc w:val="both"/>
        <w:rPr>
          <w:sz w:val="28"/>
          <w:szCs w:val="28"/>
        </w:rPr>
      </w:pPr>
      <w:r w:rsidRPr="00D00558">
        <w:rPr>
          <w:sz w:val="28"/>
          <w:szCs w:val="28"/>
        </w:rPr>
        <w:t>Современная Россия, населенная представителями р</w:t>
      </w:r>
      <w:r w:rsidR="00037152" w:rsidRPr="00D00558">
        <w:rPr>
          <w:sz w:val="28"/>
          <w:szCs w:val="28"/>
        </w:rPr>
        <w:t xml:space="preserve">азличных национальностей </w:t>
      </w:r>
      <w:r w:rsidRPr="00D00558">
        <w:rPr>
          <w:sz w:val="28"/>
          <w:szCs w:val="28"/>
        </w:rPr>
        <w:t>также не избежала</w:t>
      </w:r>
      <w:r w:rsidR="009563CB">
        <w:rPr>
          <w:sz w:val="28"/>
          <w:szCs w:val="28"/>
        </w:rPr>
        <w:t xml:space="preserve"> националистических межэтнических эксцессов. </w:t>
      </w:r>
      <w:r w:rsidR="00D00558" w:rsidRPr="00D00558">
        <w:rPr>
          <w:sz w:val="28"/>
          <w:szCs w:val="28"/>
        </w:rPr>
        <w:t>Г</w:t>
      </w:r>
      <w:r w:rsidRPr="00D00558">
        <w:rPr>
          <w:sz w:val="28"/>
          <w:szCs w:val="28"/>
        </w:rPr>
        <w:t>раждане России участвовали в нескольких межэтнических войнах, имевших место за её пределами, а в самом российском обществе растет страх перед поднимающем голову неонацизмом.</w:t>
      </w:r>
      <w:r w:rsidR="006304C7">
        <w:rPr>
          <w:sz w:val="28"/>
          <w:szCs w:val="28"/>
        </w:rPr>
        <w:t xml:space="preserve"> </w:t>
      </w:r>
      <w:r w:rsidRPr="00340CC7">
        <w:rPr>
          <w:sz w:val="28"/>
          <w:szCs w:val="28"/>
        </w:rPr>
        <w:t>В данной ситуации особую актуальность приобретает вопрос о правовом (в том числе уголовно-правовом) обеспечении равенства людей по признакам</w:t>
      </w:r>
      <w:r w:rsidR="00037152">
        <w:rPr>
          <w:sz w:val="28"/>
          <w:szCs w:val="28"/>
        </w:rPr>
        <w:t xml:space="preserve"> </w:t>
      </w:r>
      <w:r w:rsidRPr="00340CC7">
        <w:rPr>
          <w:sz w:val="28"/>
          <w:szCs w:val="28"/>
        </w:rPr>
        <w:t xml:space="preserve">национальности как </w:t>
      </w:r>
      <w:r w:rsidRPr="00340CC7">
        <w:rPr>
          <w:sz w:val="28"/>
          <w:szCs w:val="28"/>
        </w:rPr>
        <w:lastRenderedPageBreak/>
        <w:t>серьезном инструменте, с помощью которого возможно сдерживание ро</w:t>
      </w:r>
      <w:r w:rsidR="00037152">
        <w:rPr>
          <w:sz w:val="28"/>
          <w:szCs w:val="28"/>
        </w:rPr>
        <w:t xml:space="preserve">ста межэтнического </w:t>
      </w:r>
      <w:r w:rsidRPr="00340CC7">
        <w:rPr>
          <w:sz w:val="28"/>
          <w:szCs w:val="28"/>
        </w:rPr>
        <w:t xml:space="preserve">напряжения. </w:t>
      </w:r>
    </w:p>
    <w:p w:rsidR="00EF65E1" w:rsidRPr="00340CC7" w:rsidRDefault="00EF65E1" w:rsidP="00EF65E1">
      <w:pPr>
        <w:spacing w:line="360" w:lineRule="auto"/>
        <w:ind w:firstLine="709"/>
        <w:jc w:val="both"/>
        <w:rPr>
          <w:sz w:val="28"/>
          <w:szCs w:val="28"/>
        </w:rPr>
      </w:pPr>
      <w:r w:rsidRPr="00340CC7">
        <w:rPr>
          <w:sz w:val="28"/>
          <w:szCs w:val="28"/>
        </w:rPr>
        <w:t>Основной Закон России Конституция 1993</w:t>
      </w:r>
      <w:r>
        <w:rPr>
          <w:sz w:val="28"/>
          <w:szCs w:val="28"/>
        </w:rPr>
        <w:t xml:space="preserve"> </w:t>
      </w:r>
      <w:r w:rsidRPr="00340CC7">
        <w:rPr>
          <w:sz w:val="28"/>
          <w:szCs w:val="28"/>
        </w:rPr>
        <w:t>г</w:t>
      </w:r>
      <w:r>
        <w:rPr>
          <w:sz w:val="28"/>
          <w:szCs w:val="28"/>
        </w:rPr>
        <w:t>ода</w:t>
      </w:r>
      <w:r w:rsidR="006304C7">
        <w:rPr>
          <w:sz w:val="28"/>
          <w:szCs w:val="28"/>
        </w:rPr>
        <w:t xml:space="preserve">  </w:t>
      </w:r>
      <w:r w:rsidRPr="00340CC7">
        <w:rPr>
          <w:sz w:val="28"/>
          <w:szCs w:val="28"/>
        </w:rPr>
        <w:t>признает принцип равноправия народов, объявляет носителем суверенитета и единственным источником власти в РФ её многофункциональный народ (ст.3), запрещает создание и деятельность общественных объединений, цели и действия которых направлены на разжигание расовой и национальной розни (ст.13), гарантирует равенство прав и свобод человека и гражданина независимо от расы и национальности, запрещает любые формы ограничения прав граждан по признакам расовой и национальной принадлежности (ст.19), не допускает пропаганду или агитацию, возбуждающую расовую или национальную ненависть и вражду, запрещает пропаганду расового или национального превосходства (ст.29)</w:t>
      </w:r>
      <w:r>
        <w:rPr>
          <w:sz w:val="28"/>
          <w:szCs w:val="28"/>
        </w:rPr>
        <w:t xml:space="preserve"> </w:t>
      </w:r>
      <w:r w:rsidRPr="001E3E92">
        <w:rPr>
          <w:sz w:val="28"/>
          <w:szCs w:val="28"/>
        </w:rPr>
        <w:t>[173</w:t>
      </w:r>
      <w:r>
        <w:rPr>
          <w:sz w:val="28"/>
          <w:szCs w:val="28"/>
        </w:rPr>
        <w:t>, с</w:t>
      </w:r>
      <w:r w:rsidRPr="00340CC7">
        <w:rPr>
          <w:sz w:val="28"/>
          <w:szCs w:val="28"/>
        </w:rPr>
        <w:t>.</w:t>
      </w:r>
      <w:r w:rsidRPr="001E3E92">
        <w:rPr>
          <w:sz w:val="28"/>
          <w:szCs w:val="28"/>
        </w:rPr>
        <w:t>586–589]</w:t>
      </w:r>
      <w:r>
        <w:rPr>
          <w:sz w:val="28"/>
          <w:szCs w:val="28"/>
        </w:rPr>
        <w:t>.</w:t>
      </w:r>
      <w:r w:rsidRPr="00340CC7">
        <w:rPr>
          <w:sz w:val="28"/>
          <w:szCs w:val="28"/>
        </w:rPr>
        <w:t xml:space="preserve"> </w:t>
      </w:r>
    </w:p>
    <w:p w:rsidR="00EF65E1" w:rsidRPr="00A1175A" w:rsidRDefault="00EF65E1" w:rsidP="00A62C6A">
      <w:pPr>
        <w:spacing w:line="360" w:lineRule="auto"/>
        <w:ind w:firstLine="709"/>
        <w:jc w:val="both"/>
        <w:rPr>
          <w:sz w:val="28"/>
          <w:szCs w:val="28"/>
        </w:rPr>
      </w:pPr>
      <w:r>
        <w:rPr>
          <w:sz w:val="28"/>
          <w:szCs w:val="28"/>
        </w:rPr>
        <w:t>С</w:t>
      </w:r>
      <w:r w:rsidRPr="00A1175A">
        <w:rPr>
          <w:sz w:val="28"/>
          <w:szCs w:val="28"/>
        </w:rPr>
        <w:t xml:space="preserve">ледует признать, что имеется достаточная нормативная база, обеспечивающая равенство граждан и право народов на самоопределение. Однако современное состояние общества характеризуется пренебрежением к указанным нормативным актам. Всё чаще общество сталкивается с обострением межнациональных отношений, враждебностью к представителям других наций и вероисповеданий. Криминальные элементы успешно используют возникшие в различных точках страны и мира межнациональные конфликты в своих преступных интересах. Поэтому необходимо активизировать деятельность правоохранительных органов по защите конституционных прав и свобод граждан в данной сфере. Существенную помощь в этом им может оказать разработка методических рекомендаций по расследованию преступлений, предусмотренных </w:t>
      </w:r>
      <w:r w:rsidR="00A62C6A">
        <w:rPr>
          <w:sz w:val="28"/>
          <w:szCs w:val="28"/>
        </w:rPr>
        <w:t xml:space="preserve">ст.282 УК РФ и связанных с ними. </w:t>
      </w:r>
      <w:r w:rsidRPr="00A1175A">
        <w:rPr>
          <w:sz w:val="28"/>
          <w:szCs w:val="28"/>
        </w:rPr>
        <w:t>Давая криминалистическое описание данного преступления, считаем необходимым</w:t>
      </w:r>
      <w:r>
        <w:rPr>
          <w:sz w:val="28"/>
          <w:szCs w:val="28"/>
        </w:rPr>
        <w:t>,</w:t>
      </w:r>
      <w:r w:rsidRPr="00A1175A">
        <w:rPr>
          <w:sz w:val="28"/>
          <w:szCs w:val="28"/>
        </w:rPr>
        <w:t xml:space="preserve"> обратить внимание на характеристику способа его совершения.</w:t>
      </w:r>
      <w:r w:rsidR="00A23EF1">
        <w:rPr>
          <w:sz w:val="28"/>
          <w:szCs w:val="28"/>
        </w:rPr>
        <w:t xml:space="preserve"> </w:t>
      </w:r>
      <w:r w:rsidRPr="00A1175A">
        <w:rPr>
          <w:sz w:val="28"/>
          <w:szCs w:val="28"/>
        </w:rPr>
        <w:t>Способ совершения анализируемого преступления может рассматриваться как своеобразная преступная операция. Прежде всего</w:t>
      </w:r>
      <w:r>
        <w:rPr>
          <w:sz w:val="28"/>
          <w:szCs w:val="28"/>
        </w:rPr>
        <w:t>,</w:t>
      </w:r>
      <w:r w:rsidRPr="00A1175A">
        <w:rPr>
          <w:sz w:val="28"/>
          <w:szCs w:val="28"/>
        </w:rPr>
        <w:t xml:space="preserve"> это проявляется в наличии нескольких этапов совершения </w:t>
      </w:r>
      <w:r w:rsidRPr="00A1175A">
        <w:rPr>
          <w:sz w:val="28"/>
          <w:szCs w:val="28"/>
        </w:rPr>
        <w:lastRenderedPageBreak/>
        <w:t>преступления: подготовки, собственно совершения и сокрытия преступления.</w:t>
      </w:r>
      <w:r w:rsidR="00A62C6A">
        <w:rPr>
          <w:sz w:val="28"/>
          <w:szCs w:val="28"/>
        </w:rPr>
        <w:t xml:space="preserve"> </w:t>
      </w:r>
      <w:r w:rsidRPr="00A1175A">
        <w:rPr>
          <w:sz w:val="28"/>
          <w:szCs w:val="28"/>
        </w:rPr>
        <w:t>Собственно способ совершения преступления определяется постановленными целями. В зависимости от целей способ совершения данного преступления может включать в себя действия, направленные:</w:t>
      </w:r>
    </w:p>
    <w:p w:rsidR="00EF65E1" w:rsidRPr="00A1175A" w:rsidRDefault="00EF65E1" w:rsidP="00EF65E1">
      <w:pPr>
        <w:spacing w:line="360" w:lineRule="auto"/>
        <w:ind w:firstLine="709"/>
        <w:jc w:val="both"/>
        <w:rPr>
          <w:sz w:val="28"/>
          <w:szCs w:val="28"/>
        </w:rPr>
      </w:pPr>
      <w:r>
        <w:rPr>
          <w:sz w:val="28"/>
          <w:szCs w:val="28"/>
        </w:rPr>
        <w:t>а</w:t>
      </w:r>
      <w:r w:rsidRPr="00A1175A">
        <w:rPr>
          <w:sz w:val="28"/>
          <w:szCs w:val="28"/>
        </w:rPr>
        <w:t>) на возбуждение национальной расовой или религиозной вражды;</w:t>
      </w:r>
    </w:p>
    <w:p w:rsidR="00EF65E1" w:rsidRDefault="00EF65E1" w:rsidP="00EF65E1">
      <w:pPr>
        <w:spacing w:line="360" w:lineRule="auto"/>
        <w:ind w:firstLine="709"/>
        <w:jc w:val="both"/>
        <w:rPr>
          <w:sz w:val="28"/>
          <w:szCs w:val="28"/>
        </w:rPr>
      </w:pPr>
      <w:r>
        <w:rPr>
          <w:sz w:val="28"/>
          <w:szCs w:val="28"/>
        </w:rPr>
        <w:t>б</w:t>
      </w:r>
      <w:r w:rsidRPr="00A1175A">
        <w:rPr>
          <w:sz w:val="28"/>
          <w:szCs w:val="28"/>
        </w:rPr>
        <w:t>) унижение национального достоинства;</w:t>
      </w:r>
    </w:p>
    <w:p w:rsidR="00EF65E1" w:rsidRDefault="00EF65E1" w:rsidP="00EF65E1">
      <w:pPr>
        <w:spacing w:line="360" w:lineRule="auto"/>
        <w:ind w:firstLine="709"/>
        <w:jc w:val="both"/>
        <w:rPr>
          <w:sz w:val="28"/>
          <w:szCs w:val="28"/>
        </w:rPr>
      </w:pPr>
      <w:r>
        <w:rPr>
          <w:sz w:val="28"/>
          <w:szCs w:val="28"/>
        </w:rPr>
        <w:t xml:space="preserve">в) </w:t>
      </w:r>
      <w:r w:rsidRPr="00A1175A">
        <w:rPr>
          <w:sz w:val="28"/>
          <w:szCs w:val="28"/>
        </w:rPr>
        <w:t>пропаганду исключительности, превосходства либо неполноценности граждан по признаку их отношения к религии или расовой принадлежности.</w:t>
      </w:r>
    </w:p>
    <w:p w:rsidR="00EF65E1" w:rsidRPr="00A1175A" w:rsidRDefault="00EF65E1" w:rsidP="00A62C6A">
      <w:pPr>
        <w:spacing w:line="360" w:lineRule="auto"/>
        <w:ind w:firstLine="708"/>
        <w:jc w:val="both"/>
        <w:rPr>
          <w:sz w:val="28"/>
          <w:szCs w:val="28"/>
        </w:rPr>
      </w:pPr>
      <w:r w:rsidRPr="00A1175A">
        <w:rPr>
          <w:sz w:val="28"/>
          <w:szCs w:val="28"/>
        </w:rPr>
        <w:t>В результате преступного деяния виновные оказывают воздействие на сознание, а, в конечном счете, на волю и поведение людей, формируют у них побуждения к определенному образу действия. В наиболее опасных ситуациях возможно объединение лиц, воспринявших преступные идеи, для совершения погромов, массовых беспорядков, убийств, вандализма и т.д.</w:t>
      </w:r>
      <w:r w:rsidR="00A62C6A">
        <w:rPr>
          <w:sz w:val="28"/>
          <w:szCs w:val="28"/>
        </w:rPr>
        <w:t xml:space="preserve"> </w:t>
      </w:r>
      <w:r w:rsidR="00637A3A">
        <w:rPr>
          <w:sz w:val="28"/>
          <w:szCs w:val="28"/>
        </w:rPr>
        <w:t xml:space="preserve">Практика показывает, что </w:t>
      </w:r>
      <w:r w:rsidRPr="00A1175A">
        <w:rPr>
          <w:sz w:val="28"/>
          <w:szCs w:val="28"/>
        </w:rPr>
        <w:t>указанные выше нормы Основно</w:t>
      </w:r>
      <w:r w:rsidR="00637A3A">
        <w:rPr>
          <w:sz w:val="28"/>
          <w:szCs w:val="28"/>
        </w:rPr>
        <w:t>го Закона Российской Федерации не действуют. А в</w:t>
      </w:r>
      <w:r w:rsidRPr="00A1175A">
        <w:rPr>
          <w:sz w:val="28"/>
          <w:szCs w:val="28"/>
        </w:rPr>
        <w:t>се «запрещенные» по Конституции РФ объединения и организации спокойно и беспрепят</w:t>
      </w:r>
      <w:r w:rsidR="003F0470">
        <w:rPr>
          <w:sz w:val="28"/>
          <w:szCs w:val="28"/>
        </w:rPr>
        <w:t xml:space="preserve">ственно действуют. Ответы российских </w:t>
      </w:r>
      <w:r w:rsidRPr="00A1175A">
        <w:rPr>
          <w:sz w:val="28"/>
          <w:szCs w:val="28"/>
        </w:rPr>
        <w:t>властей о том, что официально, юридически эти же организации не заре</w:t>
      </w:r>
      <w:r w:rsidR="00637A3A">
        <w:rPr>
          <w:sz w:val="28"/>
          <w:szCs w:val="28"/>
        </w:rPr>
        <w:t>гистрированы, считаем попросту не состоятель</w:t>
      </w:r>
      <w:r w:rsidR="00A23EF1">
        <w:rPr>
          <w:sz w:val="28"/>
          <w:szCs w:val="28"/>
        </w:rPr>
        <w:t>ными.</w:t>
      </w:r>
      <w:r w:rsidRPr="00A1175A">
        <w:rPr>
          <w:sz w:val="28"/>
          <w:szCs w:val="28"/>
        </w:rPr>
        <w:t xml:space="preserve"> </w:t>
      </w:r>
      <w:r w:rsidR="00A23EF1">
        <w:rPr>
          <w:sz w:val="28"/>
          <w:szCs w:val="28"/>
        </w:rPr>
        <w:t xml:space="preserve">К  примеру, </w:t>
      </w:r>
      <w:r w:rsidRPr="00A1175A">
        <w:rPr>
          <w:sz w:val="28"/>
          <w:szCs w:val="28"/>
        </w:rPr>
        <w:t>всему государству, да и за его пределами, известны имена лидеров, их названия, пр</w:t>
      </w:r>
      <w:r w:rsidR="003F0470">
        <w:rPr>
          <w:sz w:val="28"/>
          <w:szCs w:val="28"/>
        </w:rPr>
        <w:t>ограммы, почти у каждого праворадикального</w:t>
      </w:r>
      <w:r w:rsidRPr="00A1175A">
        <w:rPr>
          <w:sz w:val="28"/>
          <w:szCs w:val="28"/>
        </w:rPr>
        <w:t xml:space="preserve"> объединения существует общедоступный сайт в Интернете</w:t>
      </w:r>
      <w:r w:rsidR="00A62C6A">
        <w:rPr>
          <w:sz w:val="28"/>
          <w:szCs w:val="28"/>
        </w:rPr>
        <w:t>:</w:t>
      </w:r>
      <w:r w:rsidRPr="00A1175A">
        <w:rPr>
          <w:sz w:val="28"/>
          <w:szCs w:val="28"/>
        </w:rPr>
        <w:t xml:space="preserve"> идёт незаконная деятельност</w:t>
      </w:r>
      <w:r w:rsidR="00A23EF1">
        <w:rPr>
          <w:sz w:val="28"/>
          <w:szCs w:val="28"/>
        </w:rPr>
        <w:t xml:space="preserve">ь, агитации, лозунги, призывы. Однако все это </w:t>
      </w:r>
      <w:r w:rsidRPr="00A1175A">
        <w:rPr>
          <w:sz w:val="28"/>
          <w:szCs w:val="28"/>
        </w:rPr>
        <w:t>никак</w:t>
      </w:r>
      <w:r w:rsidR="00A23EF1">
        <w:rPr>
          <w:sz w:val="28"/>
          <w:szCs w:val="28"/>
        </w:rPr>
        <w:t>им</w:t>
      </w:r>
      <w:r w:rsidRPr="00A1175A">
        <w:rPr>
          <w:sz w:val="28"/>
          <w:szCs w:val="28"/>
        </w:rPr>
        <w:t xml:space="preserve"> </w:t>
      </w:r>
      <w:r w:rsidR="00A23EF1">
        <w:rPr>
          <w:sz w:val="28"/>
          <w:szCs w:val="28"/>
        </w:rPr>
        <w:t>образом не наказывается</w:t>
      </w:r>
      <w:r w:rsidRPr="00A1175A">
        <w:rPr>
          <w:sz w:val="28"/>
          <w:szCs w:val="28"/>
        </w:rPr>
        <w:t xml:space="preserve"> со стороны государства.</w:t>
      </w:r>
    </w:p>
    <w:p w:rsidR="00EF65E1" w:rsidRPr="00A1175A" w:rsidRDefault="00EF65E1" w:rsidP="00EF65E1">
      <w:pPr>
        <w:spacing w:line="360" w:lineRule="auto"/>
        <w:ind w:firstLine="709"/>
        <w:jc w:val="both"/>
        <w:rPr>
          <w:sz w:val="28"/>
          <w:szCs w:val="28"/>
        </w:rPr>
      </w:pPr>
      <w:r w:rsidRPr="00A1175A">
        <w:rPr>
          <w:sz w:val="28"/>
          <w:szCs w:val="28"/>
        </w:rPr>
        <w:t>Санкции статей Уголовного кодекса РФ и Кодекса об административных правонарушениях не предусматривают должного за преступления на национальной почве наказания. Сроки, которые иногда получают за зверские, совершенные группой лиц не несут исправительной функции, так как освободившийся из мест заключения «нацист», чаще всего, продолжает совершать подобного рода преступления.</w:t>
      </w:r>
    </w:p>
    <w:p w:rsidR="00EF65E1" w:rsidRPr="00A1175A" w:rsidRDefault="00EF65E1" w:rsidP="00EF65E1">
      <w:pPr>
        <w:spacing w:line="360" w:lineRule="auto"/>
        <w:ind w:firstLine="709"/>
        <w:jc w:val="both"/>
        <w:rPr>
          <w:sz w:val="28"/>
          <w:szCs w:val="28"/>
        </w:rPr>
      </w:pPr>
      <w:r w:rsidRPr="00A1175A">
        <w:rPr>
          <w:sz w:val="28"/>
          <w:szCs w:val="28"/>
        </w:rPr>
        <w:lastRenderedPageBreak/>
        <w:t>Сложность проблемы взаимодействия правоохранительных органов и правозащитных организ</w:t>
      </w:r>
      <w:r>
        <w:rPr>
          <w:sz w:val="28"/>
          <w:szCs w:val="28"/>
        </w:rPr>
        <w:t xml:space="preserve">аций в противодействии фашизму (нацизму), неофашизму </w:t>
      </w:r>
      <w:r w:rsidRPr="00A1175A">
        <w:rPr>
          <w:sz w:val="28"/>
          <w:szCs w:val="28"/>
        </w:rPr>
        <w:t>заключается в том, что представители органов охраны правопорядка и правозащитники, объективно являясь союзниками в этом деле, имеют существенно различающиеся взгляды на природу, характер и степень общественной опасности рассматриваемой категории преступлений.</w:t>
      </w:r>
    </w:p>
    <w:p w:rsidR="00EF65E1" w:rsidRPr="00A1175A" w:rsidRDefault="00EF65E1" w:rsidP="00A23EF1">
      <w:pPr>
        <w:spacing w:line="360" w:lineRule="auto"/>
        <w:ind w:firstLine="709"/>
        <w:jc w:val="both"/>
        <w:rPr>
          <w:sz w:val="28"/>
          <w:szCs w:val="28"/>
        </w:rPr>
      </w:pPr>
      <w:r w:rsidRPr="00A1175A">
        <w:rPr>
          <w:sz w:val="28"/>
          <w:szCs w:val="28"/>
        </w:rPr>
        <w:t>Для правозащитников неофашисты – это, прежде всего, идейные враги, люди, представляющие огромную опасность с точки зрения последствий для общества, победы человеконенавистнической идеологии. Именно правозащитники принимают на себя боль, отчаяние и возмущение простых граждан, видящих на стенах домов листовки и надписи с фашистской символикой, слышащих</w:t>
      </w:r>
      <w:r w:rsidR="00A23EF1">
        <w:rPr>
          <w:sz w:val="28"/>
          <w:szCs w:val="28"/>
        </w:rPr>
        <w:t xml:space="preserve"> выступления носителей идеологии нового фашизма.   </w:t>
      </w:r>
      <w:r w:rsidRPr="00A1175A">
        <w:rPr>
          <w:sz w:val="28"/>
          <w:szCs w:val="28"/>
        </w:rPr>
        <w:t>Правозащитники не только собирают информацию о нарушениях прав человека и преступлениях, совершаемых на почве расовой ненависти, они постоянно пытаются оказывать конкретную помощь людям, ставшими жертвами преступлений и преследований со стороны фашистов. Однако во многих случаях они сталкиваются не только с равнодушием представителей органов охраны правопорядка, но и с их действиями, которые можно интерпретировать как стремление увести фашистов от ответственности, определить их поступки как проявление не толерантного, избирательного отношения к представителям различных национальных меньшинств. Нельзя забывать, что наше правозащитное движение выросло в процессе противостояния советскому государству, для которого обыденным делом</w:t>
      </w:r>
      <w:r>
        <w:rPr>
          <w:sz w:val="28"/>
          <w:szCs w:val="28"/>
        </w:rPr>
        <w:t xml:space="preserve"> являлись</w:t>
      </w:r>
      <w:r w:rsidRPr="00A1175A">
        <w:rPr>
          <w:sz w:val="28"/>
          <w:szCs w:val="28"/>
        </w:rPr>
        <w:t xml:space="preserve"> не только нарушение прав человека, но и национальная политика, включавшая в себя практику депортации целых народов.</w:t>
      </w:r>
    </w:p>
    <w:p w:rsidR="00EF65E1" w:rsidRPr="00A1175A" w:rsidRDefault="00EF65E1" w:rsidP="00EF65E1">
      <w:pPr>
        <w:spacing w:line="360" w:lineRule="auto"/>
        <w:ind w:firstLine="709"/>
        <w:jc w:val="both"/>
        <w:rPr>
          <w:sz w:val="28"/>
          <w:szCs w:val="28"/>
        </w:rPr>
      </w:pPr>
      <w:r w:rsidRPr="00A1175A">
        <w:rPr>
          <w:sz w:val="28"/>
          <w:szCs w:val="28"/>
        </w:rPr>
        <w:t xml:space="preserve">Что касается работников органов внутренних дел, суда и прокуратуры, то для них преступления, квалифицируемые по ст.282 УК РФ, составляют ничтожный процент от огромного буквально захлестывающего их вала преступности, справляться с которыми они не имеют физической возможности. Анализ правоприменительной практики по преступлениям, </w:t>
      </w:r>
      <w:r w:rsidRPr="00A1175A">
        <w:rPr>
          <w:sz w:val="28"/>
          <w:szCs w:val="28"/>
        </w:rPr>
        <w:lastRenderedPageBreak/>
        <w:t>которые можно квалифицировать как разжигание межнациональной розни, показывает, что соответствующие дела крайне «неудобны» в расследовании и, как правило, имеют весьма сомнительную судебную перспективу. Возбуждение уголовного дела в связи с нарушением национального равноправия российских граждан или в связи с попытками разжигания межнациональной розни не сулит представителям охраны порядка ничего, кроме дополнительной работы, которая, как правило, заканчивается оправданием преступника в суде, если дело удается вообще довести до суда. Именно поэтому в среде сотрудников правоохранительных органов бытует отношение к правозащитникам как к вздорным людям, постоянно пытающимся вовлечь органы охраны правопорядка в свои бесконечные «разборки» с политическими оппонентами.</w:t>
      </w:r>
    </w:p>
    <w:p w:rsidR="00EF65E1" w:rsidRDefault="00EF65E1" w:rsidP="00EF65E1">
      <w:pPr>
        <w:spacing w:line="360" w:lineRule="auto"/>
        <w:ind w:firstLine="709"/>
        <w:jc w:val="both"/>
        <w:rPr>
          <w:sz w:val="28"/>
          <w:szCs w:val="28"/>
        </w:rPr>
      </w:pPr>
      <w:r w:rsidRPr="00A1175A">
        <w:rPr>
          <w:sz w:val="28"/>
          <w:szCs w:val="28"/>
        </w:rPr>
        <w:t>Между тем специфика правонарушений на почве фашизма такова, что ни органы государственной власти, ни правозащитная общественность не в состоянии самостоятельно решить</w:t>
      </w:r>
      <w:r w:rsidR="00A23EF1">
        <w:rPr>
          <w:sz w:val="28"/>
          <w:szCs w:val="28"/>
        </w:rPr>
        <w:t xml:space="preserve"> эту проблему. П</w:t>
      </w:r>
      <w:r w:rsidRPr="00A1175A">
        <w:rPr>
          <w:sz w:val="28"/>
          <w:szCs w:val="28"/>
        </w:rPr>
        <w:t>реступные</w:t>
      </w:r>
      <w:r w:rsidR="00A23EF1">
        <w:rPr>
          <w:sz w:val="28"/>
          <w:szCs w:val="28"/>
        </w:rPr>
        <w:t xml:space="preserve"> действия являются в этом случае</w:t>
      </w:r>
      <w:r w:rsidRPr="00A1175A">
        <w:rPr>
          <w:sz w:val="28"/>
          <w:szCs w:val="28"/>
        </w:rPr>
        <w:t xml:space="preserve"> лишь вершиной айсберга – конкретным правонарушениям предшествует длительный процесс, в ходе которого создаются предпосылки для преступных действий. Чтобы предотвратить преступление, необходимо тесное взаимодействие органов государственной власти </w:t>
      </w:r>
      <w:r w:rsidR="00260915">
        <w:rPr>
          <w:sz w:val="28"/>
          <w:szCs w:val="28"/>
        </w:rPr>
        <w:t>с правозащитной общественностью. П</w:t>
      </w:r>
      <w:r w:rsidRPr="00A1175A">
        <w:rPr>
          <w:sz w:val="28"/>
          <w:szCs w:val="28"/>
        </w:rPr>
        <w:t>ричем задачи этого взаимодействия и формы зависят от «стадии заболевания»</w:t>
      </w:r>
      <w:r w:rsidRPr="002A2452">
        <w:rPr>
          <w:sz w:val="28"/>
          <w:szCs w:val="28"/>
        </w:rPr>
        <w:t xml:space="preserve"> [79</w:t>
      </w:r>
      <w:r>
        <w:rPr>
          <w:sz w:val="28"/>
          <w:szCs w:val="28"/>
        </w:rPr>
        <w:t xml:space="preserve">, </w:t>
      </w:r>
      <w:r>
        <w:rPr>
          <w:sz w:val="28"/>
          <w:szCs w:val="28"/>
          <w:lang w:val="en-US"/>
        </w:rPr>
        <w:t>c</w:t>
      </w:r>
      <w:r>
        <w:rPr>
          <w:sz w:val="28"/>
          <w:szCs w:val="28"/>
        </w:rPr>
        <w:t>.</w:t>
      </w:r>
      <w:r w:rsidRPr="002A2452">
        <w:rPr>
          <w:sz w:val="28"/>
          <w:szCs w:val="28"/>
        </w:rPr>
        <w:t>3–7]</w:t>
      </w:r>
      <w:r w:rsidRPr="00A1175A">
        <w:rPr>
          <w:sz w:val="28"/>
          <w:szCs w:val="28"/>
        </w:rPr>
        <w:t>.</w:t>
      </w:r>
    </w:p>
    <w:p w:rsidR="00EF65E1" w:rsidRDefault="00EF65E1" w:rsidP="00260915">
      <w:pPr>
        <w:spacing w:line="360" w:lineRule="auto"/>
        <w:ind w:firstLine="708"/>
        <w:jc w:val="both"/>
        <w:rPr>
          <w:sz w:val="28"/>
          <w:szCs w:val="28"/>
        </w:rPr>
      </w:pPr>
      <w:r w:rsidRPr="00B76226">
        <w:rPr>
          <w:sz w:val="28"/>
          <w:szCs w:val="28"/>
        </w:rPr>
        <w:t>Одним из направлений выражения недовольств к власти, политическому строю, инородцам – является неофашизм, представляющий в своих различных проявлениях большую опасность. Неофашизм, как резервное политическое и идеологическое оружие масс, не только продолж</w:t>
      </w:r>
      <w:r w:rsidR="00260915">
        <w:rPr>
          <w:sz w:val="28"/>
          <w:szCs w:val="28"/>
        </w:rPr>
        <w:t>ает существовать, но и все более</w:t>
      </w:r>
      <w:r w:rsidRPr="00B76226">
        <w:rPr>
          <w:sz w:val="28"/>
          <w:szCs w:val="28"/>
        </w:rPr>
        <w:t xml:space="preserve"> проявляет свою активность.</w:t>
      </w:r>
      <w:r w:rsidR="00260915">
        <w:rPr>
          <w:sz w:val="28"/>
          <w:szCs w:val="28"/>
        </w:rPr>
        <w:t xml:space="preserve"> </w:t>
      </w:r>
      <w:r w:rsidRPr="00B76226">
        <w:rPr>
          <w:sz w:val="28"/>
          <w:szCs w:val="28"/>
        </w:rPr>
        <w:t xml:space="preserve">В </w:t>
      </w:r>
      <w:r>
        <w:rPr>
          <w:sz w:val="28"/>
          <w:szCs w:val="28"/>
        </w:rPr>
        <w:t>годовщину празднования 70</w:t>
      </w:r>
      <w:r w:rsidRPr="00B76226">
        <w:rPr>
          <w:sz w:val="28"/>
          <w:szCs w:val="28"/>
        </w:rPr>
        <w:t>-летия победы в Великой Отечественной войне над фашистской Германией, считаем необходимым подчеркнуть, что именно поэтому крайне важно исслед</w:t>
      </w:r>
      <w:r>
        <w:rPr>
          <w:sz w:val="28"/>
          <w:szCs w:val="28"/>
        </w:rPr>
        <w:t xml:space="preserve">овать предпосылки возрождения </w:t>
      </w:r>
      <w:r w:rsidRPr="00B76226">
        <w:rPr>
          <w:sz w:val="28"/>
          <w:szCs w:val="28"/>
        </w:rPr>
        <w:t xml:space="preserve">фашизма и </w:t>
      </w:r>
      <w:r>
        <w:rPr>
          <w:sz w:val="28"/>
          <w:szCs w:val="28"/>
        </w:rPr>
        <w:t xml:space="preserve">выявить сущность </w:t>
      </w:r>
      <w:r w:rsidRPr="00B76226">
        <w:rPr>
          <w:sz w:val="28"/>
          <w:szCs w:val="28"/>
        </w:rPr>
        <w:t>его сов</w:t>
      </w:r>
      <w:r>
        <w:rPr>
          <w:sz w:val="28"/>
          <w:szCs w:val="28"/>
        </w:rPr>
        <w:t>ременного двойника – неофашизм</w:t>
      </w:r>
      <w:r w:rsidRPr="00B76226">
        <w:rPr>
          <w:sz w:val="28"/>
          <w:szCs w:val="28"/>
        </w:rPr>
        <w:t>.</w:t>
      </w:r>
    </w:p>
    <w:p w:rsidR="00EF65E1" w:rsidRPr="00D2036C" w:rsidRDefault="00EF65E1" w:rsidP="00EF65E1">
      <w:pPr>
        <w:spacing w:line="360" w:lineRule="auto"/>
        <w:ind w:firstLine="708"/>
        <w:jc w:val="both"/>
        <w:rPr>
          <w:b/>
          <w:sz w:val="28"/>
          <w:szCs w:val="28"/>
        </w:rPr>
      </w:pPr>
      <w:r w:rsidRPr="00B76226">
        <w:rPr>
          <w:sz w:val="28"/>
          <w:szCs w:val="28"/>
        </w:rPr>
        <w:lastRenderedPageBreak/>
        <w:t>Живучесть ультраправых сил отражает недуги, которыми поражён современный мир. Критический анализ условий проявления неофашизма, содержание его политической идеологии и методов пропаганды служит основанием для следующих обобщений.</w:t>
      </w:r>
    </w:p>
    <w:p w:rsidR="00EF65E1" w:rsidRPr="00B76226" w:rsidRDefault="00EF65E1" w:rsidP="00EF65E1">
      <w:pPr>
        <w:spacing w:line="360" w:lineRule="auto"/>
        <w:jc w:val="both"/>
        <w:rPr>
          <w:sz w:val="28"/>
          <w:szCs w:val="28"/>
        </w:rPr>
      </w:pPr>
      <w:r>
        <w:rPr>
          <w:sz w:val="28"/>
          <w:szCs w:val="28"/>
        </w:rPr>
        <w:t xml:space="preserve">1. </w:t>
      </w:r>
      <w:r w:rsidRPr="00B76226">
        <w:rPr>
          <w:sz w:val="28"/>
          <w:szCs w:val="28"/>
        </w:rPr>
        <w:t>В условиях сов</w:t>
      </w:r>
      <w:r w:rsidR="000C74F7">
        <w:rPr>
          <w:sz w:val="28"/>
          <w:szCs w:val="28"/>
        </w:rPr>
        <w:t>ременного общего кризиса, роста политического с</w:t>
      </w:r>
      <w:r w:rsidRPr="00B76226">
        <w:rPr>
          <w:sz w:val="28"/>
          <w:szCs w:val="28"/>
        </w:rPr>
        <w:t>ознания и политической активности, сохраняются и условия – экономические, социально-политические, идеологические, психологические – для осуществления неофашистских программ и неофашистских организаций.</w:t>
      </w:r>
    </w:p>
    <w:p w:rsidR="00EF65E1" w:rsidRPr="00B76226" w:rsidRDefault="00EF65E1" w:rsidP="00EF65E1">
      <w:pPr>
        <w:spacing w:line="360" w:lineRule="auto"/>
        <w:jc w:val="both"/>
        <w:rPr>
          <w:sz w:val="28"/>
          <w:szCs w:val="28"/>
        </w:rPr>
      </w:pPr>
      <w:r w:rsidRPr="00B76226">
        <w:rPr>
          <w:sz w:val="28"/>
          <w:szCs w:val="28"/>
        </w:rPr>
        <w:t>2. Объективные условия существования неофашистско</w:t>
      </w:r>
      <w:r w:rsidR="000C74F7">
        <w:rPr>
          <w:sz w:val="28"/>
          <w:szCs w:val="28"/>
        </w:rPr>
        <w:t xml:space="preserve">й идеологии дополняются </w:t>
      </w:r>
      <w:r w:rsidRPr="00B76226">
        <w:rPr>
          <w:sz w:val="28"/>
          <w:szCs w:val="28"/>
        </w:rPr>
        <w:t xml:space="preserve">субъективными устремлениями массовой реакции использовать проверенную на практике мифологизированную фашистскую демагогию для воздействия на </w:t>
      </w:r>
      <w:r w:rsidR="000C74F7">
        <w:rPr>
          <w:sz w:val="28"/>
          <w:szCs w:val="28"/>
        </w:rPr>
        <w:t xml:space="preserve">сознание и </w:t>
      </w:r>
      <w:r w:rsidRPr="00B76226">
        <w:rPr>
          <w:sz w:val="28"/>
          <w:szCs w:val="28"/>
        </w:rPr>
        <w:t>мораль</w:t>
      </w:r>
      <w:r w:rsidR="000C74F7">
        <w:rPr>
          <w:sz w:val="28"/>
          <w:szCs w:val="28"/>
        </w:rPr>
        <w:t xml:space="preserve">но-нравственные устои </w:t>
      </w:r>
      <w:r w:rsidRPr="00B76226">
        <w:rPr>
          <w:sz w:val="28"/>
          <w:szCs w:val="28"/>
        </w:rPr>
        <w:t>челов</w:t>
      </w:r>
      <w:r w:rsidR="000C74F7">
        <w:rPr>
          <w:sz w:val="28"/>
          <w:szCs w:val="28"/>
        </w:rPr>
        <w:t>ека с целью остановить процесс миграции иностранных граждан</w:t>
      </w:r>
      <w:r w:rsidRPr="00B76226">
        <w:rPr>
          <w:sz w:val="28"/>
          <w:szCs w:val="28"/>
        </w:rPr>
        <w:t xml:space="preserve"> в Российскую Федерацию.</w:t>
      </w:r>
    </w:p>
    <w:p w:rsidR="00EF65E1" w:rsidRPr="00B76226" w:rsidRDefault="00EF65E1" w:rsidP="00EF65E1">
      <w:pPr>
        <w:spacing w:line="360" w:lineRule="auto"/>
        <w:jc w:val="both"/>
        <w:rPr>
          <w:sz w:val="28"/>
          <w:szCs w:val="28"/>
        </w:rPr>
      </w:pPr>
      <w:r w:rsidRPr="00B76226">
        <w:rPr>
          <w:sz w:val="28"/>
          <w:szCs w:val="28"/>
        </w:rPr>
        <w:t>3. Одной из основных задач неофашистской идеологии является вуалирование сущности фашизма путём фальсификации исторических фактов.</w:t>
      </w:r>
    </w:p>
    <w:p w:rsidR="00A62C6A" w:rsidRDefault="00EF65E1" w:rsidP="00EF65E1">
      <w:pPr>
        <w:spacing w:line="360" w:lineRule="auto"/>
        <w:jc w:val="both"/>
        <w:rPr>
          <w:sz w:val="28"/>
          <w:szCs w:val="28"/>
        </w:rPr>
      </w:pPr>
      <w:r w:rsidRPr="00B76226">
        <w:rPr>
          <w:sz w:val="28"/>
          <w:szCs w:val="28"/>
        </w:rPr>
        <w:tab/>
        <w:t>Важнейшей задачей всех тех, кто борется против неофашизма, является борьба с неофашистской идеологией, стремящейся втянуть в своё движение политически незрелую массу, играя на предрассудках людей, используя недовольство масс в целом</w:t>
      </w:r>
      <w:r>
        <w:rPr>
          <w:sz w:val="28"/>
          <w:szCs w:val="28"/>
        </w:rPr>
        <w:t xml:space="preserve"> </w:t>
      </w:r>
      <w:r w:rsidRPr="003E5AB4">
        <w:rPr>
          <w:sz w:val="28"/>
          <w:szCs w:val="28"/>
        </w:rPr>
        <w:t>[138]</w:t>
      </w:r>
      <w:r w:rsidRPr="00B76226">
        <w:rPr>
          <w:sz w:val="28"/>
          <w:szCs w:val="28"/>
        </w:rPr>
        <w:t xml:space="preserve">. </w:t>
      </w:r>
      <w:r>
        <w:rPr>
          <w:sz w:val="28"/>
          <w:szCs w:val="28"/>
        </w:rPr>
        <w:tab/>
      </w:r>
      <w:r w:rsidRPr="00E55BAE">
        <w:rPr>
          <w:sz w:val="28"/>
          <w:szCs w:val="28"/>
        </w:rPr>
        <w:t>В последние годы нашу страну буквально захлестнула волна на</w:t>
      </w:r>
      <w:r w:rsidR="0061439A">
        <w:rPr>
          <w:sz w:val="28"/>
          <w:szCs w:val="28"/>
        </w:rPr>
        <w:t>силия. С</w:t>
      </w:r>
      <w:r w:rsidRPr="00E55BAE">
        <w:rPr>
          <w:sz w:val="28"/>
          <w:szCs w:val="28"/>
        </w:rPr>
        <w:t>реди преступлений, направленных против личности, все большее место занимают наиболее тяжкие проявления насилия, возрастает степень тяжести причиняемог</w:t>
      </w:r>
      <w:r w:rsidR="0061439A">
        <w:rPr>
          <w:sz w:val="28"/>
          <w:szCs w:val="28"/>
        </w:rPr>
        <w:t xml:space="preserve">о им вреда. Более половины преступлений имеет под собой </w:t>
      </w:r>
      <w:r w:rsidRPr="00E55BAE">
        <w:rPr>
          <w:sz w:val="28"/>
          <w:szCs w:val="28"/>
        </w:rPr>
        <w:t>совершенн</w:t>
      </w:r>
      <w:r w:rsidR="0061439A">
        <w:rPr>
          <w:sz w:val="28"/>
          <w:szCs w:val="28"/>
        </w:rPr>
        <w:t>о определенную почву: они являют</w:t>
      </w:r>
      <w:r w:rsidRPr="00E55BAE">
        <w:rPr>
          <w:sz w:val="28"/>
          <w:szCs w:val="28"/>
        </w:rPr>
        <w:t>ся следствием крайнего обострения национальной, расовой или религиозной вражды</w:t>
      </w:r>
      <w:r>
        <w:rPr>
          <w:sz w:val="28"/>
          <w:szCs w:val="28"/>
        </w:rPr>
        <w:t xml:space="preserve"> </w:t>
      </w:r>
      <w:r w:rsidRPr="00AC3C66">
        <w:rPr>
          <w:sz w:val="28"/>
          <w:szCs w:val="28"/>
        </w:rPr>
        <w:t>[79</w:t>
      </w:r>
      <w:r>
        <w:rPr>
          <w:sz w:val="28"/>
          <w:szCs w:val="28"/>
        </w:rPr>
        <w:t>, с.3–7</w:t>
      </w:r>
      <w:r w:rsidRPr="00AC3C66">
        <w:rPr>
          <w:sz w:val="28"/>
          <w:szCs w:val="28"/>
        </w:rPr>
        <w:t>]</w:t>
      </w:r>
      <w:r w:rsidRPr="00E55BAE">
        <w:rPr>
          <w:sz w:val="28"/>
          <w:szCs w:val="28"/>
        </w:rPr>
        <w:t>.</w:t>
      </w:r>
      <w:r w:rsidR="000C74F7">
        <w:rPr>
          <w:sz w:val="28"/>
          <w:szCs w:val="28"/>
        </w:rPr>
        <w:t xml:space="preserve"> </w:t>
      </w:r>
    </w:p>
    <w:p w:rsidR="00EF65E1" w:rsidRPr="00C822A4" w:rsidRDefault="00EF65E1" w:rsidP="00A62C6A">
      <w:pPr>
        <w:spacing w:line="360" w:lineRule="auto"/>
        <w:ind w:firstLine="708"/>
        <w:jc w:val="both"/>
        <w:rPr>
          <w:sz w:val="28"/>
          <w:szCs w:val="28"/>
        </w:rPr>
      </w:pPr>
      <w:r w:rsidRPr="00C822A4">
        <w:rPr>
          <w:sz w:val="28"/>
          <w:szCs w:val="28"/>
        </w:rPr>
        <w:t xml:space="preserve">Сложилась парадоксальная ситуация: в России, где </w:t>
      </w:r>
      <w:r>
        <w:rPr>
          <w:sz w:val="28"/>
          <w:szCs w:val="28"/>
        </w:rPr>
        <w:t xml:space="preserve">фашизм причинил много </w:t>
      </w:r>
      <w:r w:rsidRPr="00C822A4">
        <w:rPr>
          <w:sz w:val="28"/>
          <w:szCs w:val="28"/>
        </w:rPr>
        <w:t xml:space="preserve">горя и страданий нашему народу, нацистская идеология вполне легально стремится завоевать позиции среди определенной части населения. </w:t>
      </w:r>
      <w:r w:rsidR="000C74F7">
        <w:rPr>
          <w:sz w:val="28"/>
          <w:szCs w:val="28"/>
        </w:rPr>
        <w:lastRenderedPageBreak/>
        <w:t xml:space="preserve">В связи с чем активизируется </w:t>
      </w:r>
      <w:r w:rsidRPr="00C822A4">
        <w:rPr>
          <w:sz w:val="28"/>
          <w:szCs w:val="28"/>
        </w:rPr>
        <w:t>деятельность деструктивных сил – экстремистки настроенных лиц и объединений, разжигающих социальную, национальную, расовую, религиозную вражду, ненависть, рознь; распространяющих идей национал-социализма и фашизма.</w:t>
      </w:r>
    </w:p>
    <w:p w:rsidR="00EF65E1" w:rsidRPr="00C822A4" w:rsidRDefault="00EF65E1" w:rsidP="000C74F7">
      <w:pPr>
        <w:spacing w:line="360" w:lineRule="auto"/>
        <w:jc w:val="both"/>
        <w:rPr>
          <w:sz w:val="28"/>
          <w:szCs w:val="28"/>
        </w:rPr>
      </w:pPr>
      <w:r>
        <w:rPr>
          <w:sz w:val="28"/>
          <w:szCs w:val="28"/>
        </w:rPr>
        <w:tab/>
        <w:t>В России продолжают существовать</w:t>
      </w:r>
      <w:r w:rsidRPr="00C822A4">
        <w:rPr>
          <w:sz w:val="28"/>
          <w:szCs w:val="28"/>
        </w:rPr>
        <w:t xml:space="preserve"> группы и движения, которые открыто заявляют об идейном родстве с национал-социализмом, используют фашистские и схожие с ними лозунги, атрибутику и символику. В свободно распространяемой литературе исповедуются идеологические и политические взгляды Гитлера, Муссолини и других руководителей национал-социалистической рабочей партии Германии и фашистской партии Италии.</w:t>
      </w:r>
      <w:r w:rsidR="000C74F7">
        <w:rPr>
          <w:sz w:val="28"/>
          <w:szCs w:val="28"/>
        </w:rPr>
        <w:t xml:space="preserve">  </w:t>
      </w:r>
      <w:r w:rsidRPr="00C822A4">
        <w:rPr>
          <w:sz w:val="28"/>
          <w:szCs w:val="28"/>
        </w:rPr>
        <w:t>Используя изощрённую демагогию, спекулируя на национальных и религиозных чувствах людей, на переживаемых ими трудностях, доморощенные неофашисты делают ставку на маргинальную часть населения, находящуюся на обочине жизни, а также на молодежь, легко воспринимающую экстремистские призывы новоявленных фашистов и пополняющую ряды их организаций.</w:t>
      </w:r>
    </w:p>
    <w:p w:rsidR="00EF65E1" w:rsidRPr="00C822A4" w:rsidRDefault="00EF65E1" w:rsidP="00EF65E1">
      <w:pPr>
        <w:spacing w:line="360" w:lineRule="auto"/>
        <w:ind w:firstLine="708"/>
        <w:jc w:val="both"/>
        <w:rPr>
          <w:sz w:val="28"/>
          <w:szCs w:val="28"/>
        </w:rPr>
      </w:pPr>
      <w:r w:rsidRPr="00C822A4">
        <w:rPr>
          <w:sz w:val="28"/>
          <w:szCs w:val="28"/>
        </w:rPr>
        <w:t>Идеология неонацизма и неофашизма – это воинствующий антидемократизм, расизм и шовинизм. В 20-30</w:t>
      </w:r>
      <w:r>
        <w:rPr>
          <w:sz w:val="28"/>
          <w:szCs w:val="28"/>
        </w:rPr>
        <w:t xml:space="preserve"> годах прошлого века</w:t>
      </w:r>
      <w:r w:rsidRPr="00C822A4">
        <w:rPr>
          <w:sz w:val="28"/>
          <w:szCs w:val="28"/>
        </w:rPr>
        <w:t xml:space="preserve"> усилиями печально известных всему миру деятелей в Германии, Италии и ряде других стран были созданы террористические режимы, уничтожившие все демократические свободы и институты. В годы Второй Мировой войны нацистская (фашистская) идеология нашла свое логическое воплощение в гитлеровских лагерях смерти, геноциде и других преступлениях против человечества</w:t>
      </w:r>
      <w:r w:rsidR="00A62C6A">
        <w:rPr>
          <w:sz w:val="28"/>
          <w:szCs w:val="28"/>
        </w:rPr>
        <w:t xml:space="preserve"> и человечности</w:t>
      </w:r>
      <w:r w:rsidRPr="00C822A4">
        <w:rPr>
          <w:sz w:val="28"/>
          <w:szCs w:val="28"/>
        </w:rPr>
        <w:t xml:space="preserve">. </w:t>
      </w:r>
    </w:p>
    <w:p w:rsidR="00EF65E1" w:rsidRPr="00C822A4" w:rsidRDefault="00EF65E1" w:rsidP="00EF65E1">
      <w:pPr>
        <w:spacing w:line="360" w:lineRule="auto"/>
        <w:ind w:firstLine="708"/>
        <w:jc w:val="both"/>
        <w:rPr>
          <w:sz w:val="28"/>
          <w:szCs w:val="28"/>
        </w:rPr>
      </w:pPr>
      <w:r w:rsidRPr="00C822A4">
        <w:rPr>
          <w:sz w:val="28"/>
          <w:szCs w:val="28"/>
        </w:rPr>
        <w:t>Фашизм сыграл решающую роль в развязывании Второй мировой войны, унёсшей не менее 60 млн. человеческих жизней. Его массовые преступления были осуждены Нюрнбергским международным военным трибуналом.</w:t>
      </w:r>
    </w:p>
    <w:p w:rsidR="00EF65E1" w:rsidRPr="00C822A4" w:rsidRDefault="00EF65E1" w:rsidP="000C74F7">
      <w:pPr>
        <w:spacing w:line="360" w:lineRule="auto"/>
        <w:ind w:firstLine="708"/>
        <w:jc w:val="both"/>
        <w:rPr>
          <w:sz w:val="28"/>
          <w:szCs w:val="28"/>
        </w:rPr>
      </w:pPr>
      <w:r w:rsidRPr="00C822A4">
        <w:rPr>
          <w:sz w:val="28"/>
          <w:szCs w:val="28"/>
        </w:rPr>
        <w:t xml:space="preserve">Проявление неофашизма и неонацизма в Российской Федерации – это не только вызов общественному мнению, это серьезная угроза </w:t>
      </w:r>
      <w:r w:rsidRPr="00C822A4">
        <w:rPr>
          <w:sz w:val="28"/>
          <w:szCs w:val="28"/>
        </w:rPr>
        <w:lastRenderedPageBreak/>
        <w:t>демократическим институтам, основам конституционного строя, реальный фактор политической напряжённости.</w:t>
      </w:r>
      <w:r w:rsidR="000C74F7">
        <w:rPr>
          <w:sz w:val="28"/>
          <w:szCs w:val="28"/>
        </w:rPr>
        <w:t xml:space="preserve"> </w:t>
      </w:r>
      <w:r>
        <w:rPr>
          <w:sz w:val="28"/>
          <w:szCs w:val="28"/>
        </w:rPr>
        <w:t>Этой практике необходимо противостояние, и, прежде всего, принятие</w:t>
      </w:r>
      <w:r w:rsidRPr="00C822A4">
        <w:rPr>
          <w:sz w:val="28"/>
          <w:szCs w:val="28"/>
        </w:rPr>
        <w:t xml:space="preserve"> на государственном уровне</w:t>
      </w:r>
      <w:r>
        <w:rPr>
          <w:sz w:val="28"/>
          <w:szCs w:val="28"/>
        </w:rPr>
        <w:t xml:space="preserve"> эффективных правовых и иных</w:t>
      </w:r>
      <w:r w:rsidRPr="00C822A4">
        <w:rPr>
          <w:sz w:val="28"/>
          <w:szCs w:val="28"/>
        </w:rPr>
        <w:t xml:space="preserve"> мер по противодействию политичес</w:t>
      </w:r>
      <w:r>
        <w:rPr>
          <w:sz w:val="28"/>
          <w:szCs w:val="28"/>
        </w:rPr>
        <w:t>кому экстремизму</w:t>
      </w:r>
      <w:r w:rsidR="00A62C6A">
        <w:rPr>
          <w:sz w:val="28"/>
          <w:szCs w:val="28"/>
        </w:rPr>
        <w:t>,</w:t>
      </w:r>
      <w:r>
        <w:rPr>
          <w:sz w:val="28"/>
          <w:szCs w:val="28"/>
        </w:rPr>
        <w:t xml:space="preserve"> </w:t>
      </w:r>
      <w:r w:rsidR="00A62C6A">
        <w:rPr>
          <w:sz w:val="28"/>
          <w:szCs w:val="28"/>
        </w:rPr>
        <w:t>п</w:t>
      </w:r>
      <w:r>
        <w:rPr>
          <w:sz w:val="28"/>
          <w:szCs w:val="28"/>
        </w:rPr>
        <w:t>оскольку</w:t>
      </w:r>
      <w:r w:rsidRPr="00C822A4">
        <w:rPr>
          <w:sz w:val="28"/>
          <w:szCs w:val="28"/>
        </w:rPr>
        <w:t xml:space="preserve"> правовой базы дл</w:t>
      </w:r>
      <w:r>
        <w:rPr>
          <w:sz w:val="28"/>
          <w:szCs w:val="28"/>
        </w:rPr>
        <w:t xml:space="preserve">я реальной борьбы </w:t>
      </w:r>
      <w:r w:rsidRPr="00C822A4">
        <w:rPr>
          <w:sz w:val="28"/>
          <w:szCs w:val="28"/>
        </w:rPr>
        <w:t>почти нет</w:t>
      </w:r>
      <w:r w:rsidR="00A62C6A">
        <w:rPr>
          <w:sz w:val="28"/>
          <w:szCs w:val="28"/>
        </w:rPr>
        <w:t>, то есть</w:t>
      </w:r>
      <w:r w:rsidRPr="00C822A4">
        <w:rPr>
          <w:sz w:val="28"/>
          <w:szCs w:val="28"/>
        </w:rPr>
        <w:t xml:space="preserve"> </w:t>
      </w:r>
      <w:r w:rsidR="00A62C6A">
        <w:rPr>
          <w:sz w:val="28"/>
          <w:szCs w:val="28"/>
        </w:rPr>
        <w:t>о</w:t>
      </w:r>
      <w:r w:rsidRPr="00C822A4">
        <w:rPr>
          <w:sz w:val="28"/>
          <w:szCs w:val="28"/>
        </w:rPr>
        <w:t xml:space="preserve">тсутствуют не только прямые ограничения и запреты на использование фашистской литературы, атрибутики и символики, но даже и соответствующие понятия. Административное законодательство не предусматривает ответственность за её обычное распространение. Никак не преследуется даже создание объединений нацистской направленности и проведение ими публичных мероприятий. </w:t>
      </w:r>
    </w:p>
    <w:p w:rsidR="00EF65E1" w:rsidRPr="00384C04" w:rsidRDefault="00EF65E1" w:rsidP="00EF65E1">
      <w:pPr>
        <w:spacing w:line="360" w:lineRule="auto"/>
        <w:ind w:firstLine="708"/>
        <w:jc w:val="both"/>
        <w:rPr>
          <w:sz w:val="28"/>
          <w:szCs w:val="28"/>
        </w:rPr>
      </w:pPr>
      <w:r w:rsidRPr="00C822A4">
        <w:rPr>
          <w:sz w:val="28"/>
          <w:szCs w:val="28"/>
        </w:rPr>
        <w:t>Что касается УК РФ, то лишь пару статей предусматривают санкции за действия</w:t>
      </w:r>
      <w:r w:rsidR="00A62C6A">
        <w:rPr>
          <w:sz w:val="28"/>
          <w:szCs w:val="28"/>
        </w:rPr>
        <w:t>,</w:t>
      </w:r>
      <w:r w:rsidRPr="00C822A4">
        <w:rPr>
          <w:sz w:val="28"/>
          <w:szCs w:val="28"/>
        </w:rPr>
        <w:t xml:space="preserve"> направленные на возбуждение национальной, расовой или религиозной вражды, унижение национального достоинства, а равно пропаганду исключительности, превосходства или неполноценности граждан по социальным и иным признакам, а также за геноцид. Но даже и по этим статьям привлечь к уголовной ответственности совсем не просто: для их вменения требуется наличие у лиц прямого умысла на разжигание соответствующей вражды и розни, а геноцид практически не востребуется, поскольку отсутствует опыт её применения. Впрочем, умысел в действиях подозреваемых доказать тоже достаточно сложно. Особенно при отсутствии в законе чётких правовых формулировок</w:t>
      </w:r>
      <w:r w:rsidRPr="00384C04">
        <w:rPr>
          <w:sz w:val="28"/>
          <w:szCs w:val="28"/>
        </w:rPr>
        <w:t xml:space="preserve"> [63</w:t>
      </w:r>
      <w:r>
        <w:rPr>
          <w:sz w:val="28"/>
          <w:szCs w:val="28"/>
        </w:rPr>
        <w:t>, с.5–7</w:t>
      </w:r>
      <w:r w:rsidRPr="00A13B59">
        <w:rPr>
          <w:sz w:val="28"/>
          <w:szCs w:val="28"/>
        </w:rPr>
        <w:t>]</w:t>
      </w:r>
      <w:r>
        <w:rPr>
          <w:sz w:val="28"/>
          <w:szCs w:val="28"/>
        </w:rPr>
        <w:t>.</w:t>
      </w:r>
    </w:p>
    <w:p w:rsidR="00EF65E1" w:rsidRDefault="00EF65E1" w:rsidP="00EF65E1">
      <w:pPr>
        <w:spacing w:line="360" w:lineRule="auto"/>
        <w:ind w:firstLine="709"/>
        <w:jc w:val="both"/>
        <w:rPr>
          <w:sz w:val="28"/>
          <w:szCs w:val="28"/>
        </w:rPr>
      </w:pPr>
      <w:r>
        <w:rPr>
          <w:sz w:val="28"/>
          <w:szCs w:val="28"/>
        </w:rPr>
        <w:t>Э</w:t>
      </w:r>
      <w:r w:rsidRPr="00A1175A">
        <w:rPr>
          <w:sz w:val="28"/>
          <w:szCs w:val="28"/>
        </w:rPr>
        <w:t>ффективное противодействие фашизму и нацизму может быть организованно только при тесном взаимодействии правоохранительных органов с правозащитным сообществом – одной из самых активных и влиятельных структур нарождающегося в России гражданского общества.</w:t>
      </w:r>
    </w:p>
    <w:p w:rsidR="00EF65E1" w:rsidRDefault="00EF65E1" w:rsidP="00EF65E1">
      <w:pPr>
        <w:spacing w:line="360" w:lineRule="auto"/>
        <w:ind w:firstLine="708"/>
        <w:jc w:val="both"/>
        <w:rPr>
          <w:sz w:val="28"/>
          <w:szCs w:val="28"/>
        </w:rPr>
      </w:pPr>
      <w:r w:rsidRPr="00CE6B9F">
        <w:rPr>
          <w:sz w:val="28"/>
          <w:szCs w:val="28"/>
        </w:rPr>
        <w:t>В антифашистской борьбе есть и ещё один существенный аспект, связанный с наличием воли. Хочется солидаризоваться с точкой зрения проф</w:t>
      </w:r>
      <w:r>
        <w:rPr>
          <w:sz w:val="28"/>
          <w:szCs w:val="28"/>
        </w:rPr>
        <w:t>ессора</w:t>
      </w:r>
      <w:r w:rsidRPr="00CE6B9F">
        <w:rPr>
          <w:sz w:val="28"/>
          <w:szCs w:val="28"/>
        </w:rPr>
        <w:t xml:space="preserve"> Туманова И.И</w:t>
      </w:r>
      <w:r>
        <w:rPr>
          <w:sz w:val="28"/>
          <w:szCs w:val="28"/>
        </w:rPr>
        <w:t>. «Думается, –  отмечал он, –</w:t>
      </w:r>
      <w:r w:rsidRPr="00CE6B9F">
        <w:rPr>
          <w:sz w:val="28"/>
          <w:szCs w:val="28"/>
        </w:rPr>
        <w:t xml:space="preserve"> если бы государство начиная с Президента и далее по всей властной вертикали, захотело бы </w:t>
      </w:r>
      <w:r w:rsidRPr="00CE6B9F">
        <w:rPr>
          <w:sz w:val="28"/>
          <w:szCs w:val="28"/>
        </w:rPr>
        <w:lastRenderedPageBreak/>
        <w:t>власть употребить… то и закона бы хватало, и организованных структур, и сил, и квалификации, чтобы если не пресечь фашизм (это мы вряд ли сумеем добиться в ближайшем десятилетии), то хотя бы не допустить его массовых проявлений»</w:t>
      </w:r>
      <w:r>
        <w:rPr>
          <w:sz w:val="28"/>
          <w:szCs w:val="28"/>
        </w:rPr>
        <w:t xml:space="preserve"> </w:t>
      </w:r>
      <w:r w:rsidRPr="004423DF">
        <w:rPr>
          <w:sz w:val="28"/>
          <w:szCs w:val="28"/>
        </w:rPr>
        <w:t>[177</w:t>
      </w:r>
      <w:r>
        <w:rPr>
          <w:sz w:val="28"/>
          <w:szCs w:val="28"/>
        </w:rPr>
        <w:t>, с.37</w:t>
      </w:r>
      <w:r w:rsidRPr="004423DF">
        <w:rPr>
          <w:sz w:val="28"/>
          <w:szCs w:val="28"/>
        </w:rPr>
        <w:t>]</w:t>
      </w:r>
      <w:r>
        <w:rPr>
          <w:sz w:val="28"/>
          <w:szCs w:val="28"/>
        </w:rPr>
        <w:t>, (типа, проявлений неофашизма в современных событиях на Украине).</w:t>
      </w:r>
    </w:p>
    <w:p w:rsidR="00EF65E1" w:rsidRPr="00D2036C" w:rsidRDefault="00EF65E1" w:rsidP="00EF65E1">
      <w:pPr>
        <w:spacing w:line="360" w:lineRule="auto"/>
        <w:ind w:firstLine="709"/>
        <w:jc w:val="both"/>
        <w:rPr>
          <w:sz w:val="28"/>
          <w:szCs w:val="28"/>
        </w:rPr>
      </w:pPr>
      <w:r w:rsidRPr="00D2036C">
        <w:rPr>
          <w:sz w:val="28"/>
          <w:szCs w:val="28"/>
        </w:rPr>
        <w:t>Проблема противостояния неофашизму и экстремизму в современной России оказывается тесно связанной с государственными интересами. Праворадикальные движения выступают не только субъектами политической активности, но и инструментами, ударными отрядами для заинтересованных сил. Их деятельность легитимна, поскольку это с одной стороны выражает интересы современных державных партий и политических лидеров, а с другой, поскольку, власти в определенной степени необходимы «враги народа», борьба с которыми укрепит их собственную позицию. В связи с этим борьба с экстремизмом в большей степени каса</w:t>
      </w:r>
      <w:r>
        <w:rPr>
          <w:sz w:val="28"/>
          <w:szCs w:val="28"/>
        </w:rPr>
        <w:t>ется точечных терактов, действий</w:t>
      </w:r>
      <w:r w:rsidRPr="00D2036C">
        <w:rPr>
          <w:sz w:val="28"/>
          <w:szCs w:val="28"/>
        </w:rPr>
        <w:t xml:space="preserve"> политической оппозиции, хулиганствую</w:t>
      </w:r>
      <w:r>
        <w:rPr>
          <w:sz w:val="28"/>
          <w:szCs w:val="28"/>
        </w:rPr>
        <w:t>щих банд, но почти не затрагивае</w:t>
      </w:r>
      <w:r w:rsidRPr="00D2036C">
        <w:rPr>
          <w:sz w:val="28"/>
          <w:szCs w:val="28"/>
        </w:rPr>
        <w:t xml:space="preserve">т фашиствующих движений. </w:t>
      </w:r>
    </w:p>
    <w:p w:rsidR="00EF65E1" w:rsidRPr="00F214A3" w:rsidRDefault="00EF65E1" w:rsidP="00F64302">
      <w:pPr>
        <w:pStyle w:val="a4"/>
        <w:spacing w:before="0" w:beforeAutospacing="0" w:after="0" w:afterAutospacing="0" w:line="360" w:lineRule="auto"/>
        <w:ind w:firstLine="708"/>
        <w:jc w:val="both"/>
        <w:rPr>
          <w:sz w:val="28"/>
          <w:szCs w:val="28"/>
        </w:rPr>
      </w:pPr>
      <w:r>
        <w:rPr>
          <w:sz w:val="28"/>
          <w:szCs w:val="28"/>
        </w:rPr>
        <w:t xml:space="preserve">Задача правоохранительных органов России активизировать </w:t>
      </w:r>
      <w:r w:rsidRPr="00162F82">
        <w:rPr>
          <w:sz w:val="28"/>
          <w:szCs w:val="28"/>
        </w:rPr>
        <w:t>противодействие радика</w:t>
      </w:r>
      <w:r>
        <w:rPr>
          <w:sz w:val="28"/>
          <w:szCs w:val="28"/>
        </w:rPr>
        <w:t>льно-националистическим и неофаш</w:t>
      </w:r>
      <w:r w:rsidRPr="00162F82">
        <w:rPr>
          <w:sz w:val="28"/>
          <w:szCs w:val="28"/>
        </w:rPr>
        <w:t xml:space="preserve">истским проявлениям. Тем не менее, фактически открытая проповедь фашистских идей все еще встречает очень малый отпор. Российские власти </w:t>
      </w:r>
      <w:r>
        <w:rPr>
          <w:sz w:val="28"/>
          <w:szCs w:val="28"/>
        </w:rPr>
        <w:t xml:space="preserve">не уделяют достаточного внимания столь опасным проявлениям. Эффективному противодействию неофашизму </w:t>
      </w:r>
      <w:r w:rsidRPr="00162F82">
        <w:rPr>
          <w:sz w:val="28"/>
          <w:szCs w:val="28"/>
        </w:rPr>
        <w:t xml:space="preserve">недостает соответствующего просвещения, подлинной политической дискуссии, соревновательности политических партий. </w:t>
      </w:r>
      <w:r>
        <w:rPr>
          <w:sz w:val="28"/>
          <w:szCs w:val="28"/>
        </w:rPr>
        <w:t>Неофаш</w:t>
      </w:r>
      <w:r w:rsidRPr="00162F82">
        <w:rPr>
          <w:sz w:val="28"/>
          <w:szCs w:val="28"/>
        </w:rPr>
        <w:t>изм не служит воспитанию человека в духе терпимости и уважения к другому, а наоборот, развивает в нем безразличие к судьбе другого человека, подогревает националистическую агрессивность и сеет национальную рознь.</w:t>
      </w:r>
      <w:r w:rsidR="00F64302">
        <w:rPr>
          <w:sz w:val="28"/>
          <w:szCs w:val="28"/>
        </w:rPr>
        <w:t xml:space="preserve"> </w:t>
      </w:r>
      <w:r w:rsidRPr="00F214A3">
        <w:rPr>
          <w:sz w:val="28"/>
          <w:szCs w:val="28"/>
        </w:rPr>
        <w:t xml:space="preserve">Вместе с тем противостояние этому </w:t>
      </w:r>
      <w:r w:rsidR="00A62C6A">
        <w:rPr>
          <w:sz w:val="28"/>
          <w:szCs w:val="28"/>
        </w:rPr>
        <w:t xml:space="preserve">явлению </w:t>
      </w:r>
      <w:r w:rsidRPr="00F214A3">
        <w:rPr>
          <w:sz w:val="28"/>
          <w:szCs w:val="28"/>
        </w:rPr>
        <w:t>необходимо и во многом будет обусловлено не только укреплением государственности, но и развитием гражданского общества.</w:t>
      </w:r>
    </w:p>
    <w:p w:rsidR="001866F7" w:rsidRDefault="00EF65E1" w:rsidP="00097CFE">
      <w:pPr>
        <w:pStyle w:val="a4"/>
        <w:spacing w:before="0" w:beforeAutospacing="0" w:after="0" w:afterAutospacing="0" w:line="360" w:lineRule="auto"/>
        <w:ind w:firstLine="708"/>
        <w:jc w:val="both"/>
        <w:rPr>
          <w:sz w:val="28"/>
          <w:szCs w:val="28"/>
        </w:rPr>
      </w:pPr>
      <w:r>
        <w:rPr>
          <w:sz w:val="28"/>
          <w:szCs w:val="28"/>
        </w:rPr>
        <w:lastRenderedPageBreak/>
        <w:t>В качестве механизма противодействия праворадикальным</w:t>
      </w:r>
      <w:r w:rsidR="00934A25">
        <w:rPr>
          <w:sz w:val="28"/>
          <w:szCs w:val="28"/>
        </w:rPr>
        <w:t xml:space="preserve"> </w:t>
      </w:r>
      <w:r>
        <w:rPr>
          <w:sz w:val="28"/>
          <w:szCs w:val="28"/>
        </w:rPr>
        <w:t xml:space="preserve">организациям </w:t>
      </w:r>
      <w:r w:rsidRPr="008714D3">
        <w:rPr>
          <w:sz w:val="28"/>
          <w:szCs w:val="28"/>
        </w:rPr>
        <w:t>с</w:t>
      </w:r>
      <w:r>
        <w:rPr>
          <w:sz w:val="28"/>
          <w:szCs w:val="28"/>
        </w:rPr>
        <w:t>ледует создать</w:t>
      </w:r>
      <w:r w:rsidRPr="008714D3">
        <w:rPr>
          <w:sz w:val="28"/>
          <w:szCs w:val="28"/>
        </w:rPr>
        <w:t xml:space="preserve"> своего рода «систему раннего пред</w:t>
      </w:r>
      <w:r>
        <w:rPr>
          <w:sz w:val="28"/>
          <w:szCs w:val="28"/>
        </w:rPr>
        <w:t>упреждения» на основе диагностирования – мониторинга общественного мнения, включая мнения экспертов</w:t>
      </w:r>
      <w:r w:rsidR="00A62C6A">
        <w:rPr>
          <w:sz w:val="28"/>
          <w:szCs w:val="28"/>
        </w:rPr>
        <w:t>,</w:t>
      </w:r>
      <w:r>
        <w:rPr>
          <w:sz w:val="28"/>
          <w:szCs w:val="28"/>
        </w:rPr>
        <w:t xml:space="preserve"> </w:t>
      </w:r>
      <w:r w:rsidR="00A62C6A">
        <w:rPr>
          <w:sz w:val="28"/>
          <w:szCs w:val="28"/>
        </w:rPr>
        <w:t>к</w:t>
      </w:r>
      <w:r>
        <w:rPr>
          <w:sz w:val="28"/>
          <w:szCs w:val="28"/>
        </w:rPr>
        <w:t>оторая позволит «нарисовать» подробную картину</w:t>
      </w:r>
      <w:r w:rsidRPr="008714D3">
        <w:rPr>
          <w:sz w:val="28"/>
          <w:szCs w:val="28"/>
        </w:rPr>
        <w:t xml:space="preserve"> положения дел по данному аспекту с</w:t>
      </w:r>
      <w:r>
        <w:rPr>
          <w:sz w:val="28"/>
          <w:szCs w:val="28"/>
        </w:rPr>
        <w:t>о всеми составляющими показателями</w:t>
      </w:r>
      <w:r w:rsidRPr="008714D3">
        <w:rPr>
          <w:sz w:val="28"/>
          <w:szCs w:val="28"/>
        </w:rPr>
        <w:t xml:space="preserve">, чтобы </w:t>
      </w:r>
      <w:r>
        <w:rPr>
          <w:sz w:val="28"/>
          <w:szCs w:val="28"/>
        </w:rPr>
        <w:t>знать об этом явлении детально –</w:t>
      </w:r>
      <w:r w:rsidRPr="008714D3">
        <w:rPr>
          <w:sz w:val="28"/>
          <w:szCs w:val="28"/>
        </w:rPr>
        <w:t xml:space="preserve"> на городском, региональном и общероссийском уровнях. Только т</w:t>
      </w:r>
      <w:r>
        <w:rPr>
          <w:sz w:val="28"/>
          <w:szCs w:val="28"/>
        </w:rPr>
        <w:t>ак, зная проблему основательно, всесторонне и изнутри (причину, а не следствие), можно</w:t>
      </w:r>
      <w:r w:rsidRPr="008714D3">
        <w:rPr>
          <w:sz w:val="28"/>
          <w:szCs w:val="28"/>
        </w:rPr>
        <w:t xml:space="preserve"> составить адекватное представление о степени ее пр</w:t>
      </w:r>
      <w:r>
        <w:rPr>
          <w:sz w:val="28"/>
          <w:szCs w:val="28"/>
        </w:rPr>
        <w:t>исутствия и опасности на местах, принять систему мер по ее локализаци</w:t>
      </w:r>
      <w:r w:rsidR="00934A25">
        <w:rPr>
          <w:sz w:val="28"/>
          <w:szCs w:val="28"/>
        </w:rPr>
        <w:t>и в российской политической практике.</w:t>
      </w:r>
    </w:p>
    <w:p w:rsidR="001866F7" w:rsidRDefault="001866F7" w:rsidP="00097CFE">
      <w:pPr>
        <w:pStyle w:val="a4"/>
        <w:spacing w:before="0" w:beforeAutospacing="0" w:after="0" w:afterAutospacing="0" w:line="360" w:lineRule="auto"/>
        <w:ind w:firstLine="708"/>
        <w:jc w:val="both"/>
        <w:rPr>
          <w:sz w:val="28"/>
          <w:szCs w:val="28"/>
        </w:rPr>
      </w:pPr>
    </w:p>
    <w:p w:rsidR="001866F7" w:rsidRDefault="001866F7" w:rsidP="00097CFE">
      <w:pPr>
        <w:pStyle w:val="a4"/>
        <w:spacing w:before="0" w:beforeAutospacing="0" w:after="0" w:afterAutospacing="0" w:line="360" w:lineRule="auto"/>
        <w:ind w:firstLine="708"/>
        <w:jc w:val="both"/>
        <w:rPr>
          <w:sz w:val="28"/>
          <w:szCs w:val="28"/>
        </w:rPr>
      </w:pPr>
    </w:p>
    <w:p w:rsidR="001866F7" w:rsidRDefault="001866F7" w:rsidP="00097CFE">
      <w:pPr>
        <w:pStyle w:val="a4"/>
        <w:spacing w:before="0" w:beforeAutospacing="0" w:after="0" w:afterAutospacing="0" w:line="360" w:lineRule="auto"/>
        <w:ind w:firstLine="708"/>
        <w:jc w:val="both"/>
        <w:rPr>
          <w:sz w:val="28"/>
          <w:szCs w:val="28"/>
        </w:rPr>
      </w:pPr>
    </w:p>
    <w:p w:rsidR="001866F7" w:rsidRDefault="001866F7" w:rsidP="00097CFE">
      <w:pPr>
        <w:pStyle w:val="a4"/>
        <w:spacing w:before="0" w:beforeAutospacing="0" w:after="0" w:afterAutospacing="0" w:line="360" w:lineRule="auto"/>
        <w:ind w:firstLine="708"/>
        <w:jc w:val="both"/>
        <w:rPr>
          <w:sz w:val="28"/>
          <w:szCs w:val="28"/>
        </w:rPr>
      </w:pPr>
    </w:p>
    <w:p w:rsidR="001866F7" w:rsidRDefault="001866F7" w:rsidP="00097CFE">
      <w:pPr>
        <w:pStyle w:val="a4"/>
        <w:spacing w:before="0" w:beforeAutospacing="0" w:after="0" w:afterAutospacing="0" w:line="360" w:lineRule="auto"/>
        <w:ind w:firstLine="708"/>
        <w:jc w:val="both"/>
        <w:rPr>
          <w:sz w:val="28"/>
          <w:szCs w:val="28"/>
        </w:rPr>
      </w:pPr>
    </w:p>
    <w:p w:rsidR="001866F7" w:rsidRDefault="001866F7" w:rsidP="00097CFE">
      <w:pPr>
        <w:pStyle w:val="a4"/>
        <w:spacing w:before="0" w:beforeAutospacing="0" w:after="0" w:afterAutospacing="0" w:line="360" w:lineRule="auto"/>
        <w:ind w:firstLine="708"/>
        <w:jc w:val="both"/>
        <w:rPr>
          <w:sz w:val="28"/>
          <w:szCs w:val="28"/>
        </w:rPr>
      </w:pPr>
    </w:p>
    <w:p w:rsidR="001866F7" w:rsidRDefault="001866F7" w:rsidP="00097CFE">
      <w:pPr>
        <w:pStyle w:val="a4"/>
        <w:spacing w:before="0" w:beforeAutospacing="0" w:after="0" w:afterAutospacing="0" w:line="360" w:lineRule="auto"/>
        <w:ind w:firstLine="708"/>
        <w:jc w:val="both"/>
        <w:rPr>
          <w:sz w:val="28"/>
          <w:szCs w:val="28"/>
        </w:rPr>
      </w:pPr>
    </w:p>
    <w:p w:rsidR="001866F7" w:rsidRDefault="001866F7" w:rsidP="00097CFE">
      <w:pPr>
        <w:pStyle w:val="a4"/>
        <w:spacing w:before="0" w:beforeAutospacing="0" w:after="0" w:afterAutospacing="0" w:line="360" w:lineRule="auto"/>
        <w:ind w:firstLine="708"/>
        <w:jc w:val="both"/>
        <w:rPr>
          <w:sz w:val="28"/>
          <w:szCs w:val="28"/>
        </w:rPr>
      </w:pPr>
    </w:p>
    <w:p w:rsidR="00F24BEC" w:rsidRDefault="00F24BEC" w:rsidP="003267B5">
      <w:pPr>
        <w:pStyle w:val="a4"/>
        <w:tabs>
          <w:tab w:val="left" w:pos="3285"/>
        </w:tabs>
        <w:spacing w:before="0" w:beforeAutospacing="0" w:after="0" w:afterAutospacing="0" w:line="360" w:lineRule="auto"/>
        <w:jc w:val="both"/>
        <w:rPr>
          <w:sz w:val="28"/>
          <w:szCs w:val="28"/>
        </w:rPr>
      </w:pPr>
    </w:p>
    <w:p w:rsidR="008B43DE" w:rsidRDefault="007E4F48" w:rsidP="00EF65E1">
      <w:pPr>
        <w:pStyle w:val="a4"/>
        <w:spacing w:before="0" w:beforeAutospacing="0" w:after="0" w:afterAutospacing="0" w:line="360" w:lineRule="auto"/>
        <w:jc w:val="both"/>
        <w:rPr>
          <w:b/>
          <w:sz w:val="28"/>
          <w:szCs w:val="28"/>
        </w:rPr>
      </w:pPr>
      <w:r>
        <w:rPr>
          <w:b/>
          <w:sz w:val="28"/>
          <w:szCs w:val="28"/>
        </w:rPr>
        <w:t xml:space="preserve">                       </w:t>
      </w:r>
      <w:r w:rsidR="001866F7">
        <w:rPr>
          <w:b/>
          <w:sz w:val="28"/>
          <w:szCs w:val="28"/>
        </w:rPr>
        <w:t xml:space="preserve">  </w:t>
      </w:r>
      <w:r w:rsidR="000F4276">
        <w:rPr>
          <w:b/>
          <w:sz w:val="28"/>
          <w:szCs w:val="28"/>
        </w:rPr>
        <w:t xml:space="preserve">                      </w:t>
      </w:r>
    </w:p>
    <w:p w:rsidR="008B43DE" w:rsidRDefault="008B43DE" w:rsidP="00EF65E1">
      <w:pPr>
        <w:pStyle w:val="a4"/>
        <w:spacing w:before="0" w:beforeAutospacing="0" w:after="0" w:afterAutospacing="0" w:line="360" w:lineRule="auto"/>
        <w:jc w:val="both"/>
        <w:rPr>
          <w:b/>
          <w:sz w:val="28"/>
          <w:szCs w:val="28"/>
        </w:rPr>
      </w:pPr>
    </w:p>
    <w:p w:rsidR="008B43DE" w:rsidRDefault="008B43DE" w:rsidP="00EF65E1">
      <w:pPr>
        <w:pStyle w:val="a4"/>
        <w:spacing w:before="0" w:beforeAutospacing="0" w:after="0" w:afterAutospacing="0" w:line="360" w:lineRule="auto"/>
        <w:jc w:val="both"/>
        <w:rPr>
          <w:b/>
          <w:sz w:val="28"/>
          <w:szCs w:val="28"/>
        </w:rPr>
      </w:pPr>
    </w:p>
    <w:p w:rsidR="008B43DE" w:rsidRDefault="008B43DE" w:rsidP="00EF65E1">
      <w:pPr>
        <w:pStyle w:val="a4"/>
        <w:spacing w:before="0" w:beforeAutospacing="0" w:after="0" w:afterAutospacing="0" w:line="360" w:lineRule="auto"/>
        <w:jc w:val="both"/>
        <w:rPr>
          <w:b/>
          <w:sz w:val="28"/>
          <w:szCs w:val="28"/>
        </w:rPr>
      </w:pPr>
    </w:p>
    <w:p w:rsidR="008B43DE" w:rsidRDefault="008B43DE" w:rsidP="00EF65E1">
      <w:pPr>
        <w:pStyle w:val="a4"/>
        <w:spacing w:before="0" w:beforeAutospacing="0" w:after="0" w:afterAutospacing="0" w:line="360" w:lineRule="auto"/>
        <w:jc w:val="both"/>
        <w:rPr>
          <w:b/>
          <w:sz w:val="28"/>
          <w:szCs w:val="28"/>
        </w:rPr>
      </w:pPr>
    </w:p>
    <w:p w:rsidR="008B43DE" w:rsidRDefault="008B43DE" w:rsidP="00EF65E1">
      <w:pPr>
        <w:pStyle w:val="a4"/>
        <w:spacing w:before="0" w:beforeAutospacing="0" w:after="0" w:afterAutospacing="0" w:line="360" w:lineRule="auto"/>
        <w:jc w:val="both"/>
        <w:rPr>
          <w:b/>
          <w:sz w:val="28"/>
          <w:szCs w:val="28"/>
        </w:rPr>
      </w:pPr>
    </w:p>
    <w:p w:rsidR="008B43DE" w:rsidRDefault="008B43DE" w:rsidP="00EF65E1">
      <w:pPr>
        <w:pStyle w:val="a4"/>
        <w:spacing w:before="0" w:beforeAutospacing="0" w:after="0" w:afterAutospacing="0" w:line="360" w:lineRule="auto"/>
        <w:jc w:val="both"/>
        <w:rPr>
          <w:b/>
          <w:sz w:val="28"/>
          <w:szCs w:val="28"/>
        </w:rPr>
      </w:pPr>
    </w:p>
    <w:p w:rsidR="008B43DE" w:rsidRDefault="008B43DE" w:rsidP="00EF65E1">
      <w:pPr>
        <w:pStyle w:val="a4"/>
        <w:spacing w:before="0" w:beforeAutospacing="0" w:after="0" w:afterAutospacing="0" w:line="360" w:lineRule="auto"/>
        <w:jc w:val="both"/>
        <w:rPr>
          <w:b/>
          <w:sz w:val="28"/>
          <w:szCs w:val="28"/>
        </w:rPr>
      </w:pPr>
    </w:p>
    <w:p w:rsidR="008B43DE" w:rsidRDefault="008B43DE" w:rsidP="00EF65E1">
      <w:pPr>
        <w:pStyle w:val="a4"/>
        <w:spacing w:before="0" w:beforeAutospacing="0" w:after="0" w:afterAutospacing="0" w:line="360" w:lineRule="auto"/>
        <w:jc w:val="both"/>
        <w:rPr>
          <w:b/>
          <w:sz w:val="28"/>
          <w:szCs w:val="28"/>
        </w:rPr>
      </w:pPr>
    </w:p>
    <w:p w:rsidR="008B43DE" w:rsidRDefault="008B43DE" w:rsidP="00EF65E1">
      <w:pPr>
        <w:pStyle w:val="a4"/>
        <w:spacing w:before="0" w:beforeAutospacing="0" w:after="0" w:afterAutospacing="0" w:line="360" w:lineRule="auto"/>
        <w:jc w:val="both"/>
        <w:rPr>
          <w:b/>
          <w:sz w:val="28"/>
          <w:szCs w:val="28"/>
        </w:rPr>
      </w:pPr>
    </w:p>
    <w:p w:rsidR="00EF65E1" w:rsidRPr="00B57600" w:rsidRDefault="00EF65E1" w:rsidP="008B43DE">
      <w:pPr>
        <w:pStyle w:val="a4"/>
        <w:spacing w:before="0" w:beforeAutospacing="0" w:after="0" w:afterAutospacing="0" w:line="360" w:lineRule="auto"/>
        <w:jc w:val="center"/>
        <w:rPr>
          <w:color w:val="FF0000"/>
          <w:sz w:val="28"/>
          <w:szCs w:val="28"/>
        </w:rPr>
      </w:pPr>
      <w:r w:rsidRPr="00E6691C">
        <w:rPr>
          <w:b/>
          <w:sz w:val="28"/>
          <w:szCs w:val="28"/>
        </w:rPr>
        <w:lastRenderedPageBreak/>
        <w:t>Заключение</w:t>
      </w:r>
    </w:p>
    <w:p w:rsidR="00661C46" w:rsidRPr="00D30A61" w:rsidRDefault="00D30A61" w:rsidP="00D30A61">
      <w:pPr>
        <w:spacing w:line="360" w:lineRule="auto"/>
        <w:jc w:val="both"/>
        <w:rPr>
          <w:color w:val="FF0000"/>
          <w:sz w:val="28"/>
          <w:szCs w:val="28"/>
        </w:rPr>
      </w:pPr>
      <w:r>
        <w:rPr>
          <w:color w:val="FF0000"/>
          <w:sz w:val="28"/>
          <w:szCs w:val="28"/>
        </w:rPr>
        <w:t xml:space="preserve"> </w:t>
      </w:r>
      <w:r>
        <w:rPr>
          <w:color w:val="FF0000"/>
          <w:sz w:val="28"/>
          <w:szCs w:val="28"/>
        </w:rPr>
        <w:tab/>
      </w:r>
      <w:r w:rsidR="00EF65E1" w:rsidRPr="00661C46">
        <w:rPr>
          <w:sz w:val="28"/>
          <w:szCs w:val="28"/>
        </w:rPr>
        <w:t xml:space="preserve">В эпоху кардинальных политических и социальных преобразований возникает опасность отклонения обновляющегося общества от </w:t>
      </w:r>
      <w:r w:rsidR="00661C46" w:rsidRPr="00661C46">
        <w:rPr>
          <w:sz w:val="28"/>
          <w:szCs w:val="28"/>
        </w:rPr>
        <w:t xml:space="preserve">прогрессивной линии </w:t>
      </w:r>
      <w:r w:rsidR="00EF65E1" w:rsidRPr="00661C46">
        <w:rPr>
          <w:sz w:val="28"/>
          <w:szCs w:val="28"/>
        </w:rPr>
        <w:t>развит</w:t>
      </w:r>
      <w:r w:rsidR="001866F7" w:rsidRPr="00661C46">
        <w:rPr>
          <w:sz w:val="28"/>
          <w:szCs w:val="28"/>
        </w:rPr>
        <w:t xml:space="preserve">ия и даже его движения вспять </w:t>
      </w:r>
      <w:r w:rsidR="00EF65E1" w:rsidRPr="00661C46">
        <w:rPr>
          <w:sz w:val="28"/>
          <w:szCs w:val="28"/>
        </w:rPr>
        <w:t>в направлении «цивилизационного тупика». В современном сложном, динамично меняющемся мире, испытывающем давление глобальных вызово</w:t>
      </w:r>
      <w:r w:rsidR="00661C46" w:rsidRPr="00661C46">
        <w:rPr>
          <w:sz w:val="28"/>
          <w:szCs w:val="28"/>
        </w:rPr>
        <w:t>в и угроз, эта опасность многократно</w:t>
      </w:r>
      <w:r w:rsidR="000F4276">
        <w:rPr>
          <w:sz w:val="28"/>
          <w:szCs w:val="28"/>
        </w:rPr>
        <w:t xml:space="preserve"> возрастает. Поэтому задача</w:t>
      </w:r>
      <w:r w:rsidR="00EF65E1" w:rsidRPr="00661C46">
        <w:rPr>
          <w:sz w:val="28"/>
          <w:szCs w:val="28"/>
        </w:rPr>
        <w:t xml:space="preserve"> </w:t>
      </w:r>
      <w:r w:rsidR="00661C46" w:rsidRPr="00661C46">
        <w:rPr>
          <w:sz w:val="28"/>
          <w:szCs w:val="28"/>
        </w:rPr>
        <w:t>консолидации и эффективного противостояния всех прогрессивных сил деятельности праворадикальных движений и организаций</w:t>
      </w:r>
      <w:r w:rsidR="000F4276">
        <w:rPr>
          <w:sz w:val="28"/>
          <w:szCs w:val="28"/>
        </w:rPr>
        <w:t xml:space="preserve"> является категориче</w:t>
      </w:r>
      <w:r w:rsidR="00A47317">
        <w:rPr>
          <w:sz w:val="28"/>
          <w:szCs w:val="28"/>
        </w:rPr>
        <w:t>ским императивом нашего времени.</w:t>
      </w:r>
    </w:p>
    <w:p w:rsidR="00EF65E1" w:rsidRPr="00D30A61" w:rsidRDefault="001866F7" w:rsidP="00EF65E1">
      <w:pPr>
        <w:pStyle w:val="a4"/>
        <w:spacing w:before="0" w:beforeAutospacing="0" w:after="0" w:afterAutospacing="0" w:line="360" w:lineRule="auto"/>
        <w:ind w:firstLine="709"/>
        <w:jc w:val="both"/>
        <w:rPr>
          <w:sz w:val="28"/>
          <w:szCs w:val="28"/>
        </w:rPr>
      </w:pPr>
      <w:r w:rsidRPr="00D30A61">
        <w:rPr>
          <w:sz w:val="28"/>
          <w:szCs w:val="28"/>
        </w:rPr>
        <w:t>Н</w:t>
      </w:r>
      <w:r w:rsidR="00EF65E1" w:rsidRPr="00D30A61">
        <w:rPr>
          <w:sz w:val="28"/>
          <w:szCs w:val="28"/>
        </w:rPr>
        <w:t>ацизм и расизм в 90-х годах не только не исчез, а наоборот получил дальнейшее развитие во многих направлениях. Увеличение количества партий и движений</w:t>
      </w:r>
      <w:r w:rsidRPr="00D30A61">
        <w:rPr>
          <w:sz w:val="28"/>
          <w:szCs w:val="28"/>
        </w:rPr>
        <w:t xml:space="preserve"> праворадикальной направленности</w:t>
      </w:r>
      <w:r w:rsidR="00EF65E1" w:rsidRPr="00D30A61">
        <w:rPr>
          <w:sz w:val="28"/>
          <w:szCs w:val="28"/>
        </w:rPr>
        <w:t>, их численности, несмотря на запрещение многих из них, не привели к искорене</w:t>
      </w:r>
      <w:r w:rsidRPr="00D30A61">
        <w:rPr>
          <w:sz w:val="28"/>
          <w:szCs w:val="28"/>
        </w:rPr>
        <w:t xml:space="preserve">нию </w:t>
      </w:r>
      <w:r w:rsidR="00EF65E1" w:rsidRPr="00D30A61">
        <w:rPr>
          <w:sz w:val="28"/>
          <w:szCs w:val="28"/>
        </w:rPr>
        <w:t>опасной идеологии. Неонацисты продолжают побеждать на выборах в разных странах Европы. Следовательно, увеличивается число жертв их пропаганды.</w:t>
      </w:r>
    </w:p>
    <w:p w:rsidR="00D30A61" w:rsidRPr="00D30A61" w:rsidRDefault="0089592D" w:rsidP="00D30A61">
      <w:pPr>
        <w:pStyle w:val="a4"/>
        <w:spacing w:before="0" w:beforeAutospacing="0" w:after="0" w:afterAutospacing="0" w:line="360" w:lineRule="auto"/>
        <w:ind w:firstLine="708"/>
        <w:jc w:val="both"/>
        <w:rPr>
          <w:sz w:val="28"/>
          <w:szCs w:val="28"/>
        </w:rPr>
      </w:pPr>
      <w:r>
        <w:rPr>
          <w:sz w:val="28"/>
          <w:szCs w:val="28"/>
        </w:rPr>
        <w:t xml:space="preserve">В результате </w:t>
      </w:r>
      <w:r w:rsidR="00EF65E1" w:rsidRPr="00D30A61">
        <w:rPr>
          <w:sz w:val="28"/>
          <w:szCs w:val="28"/>
        </w:rPr>
        <w:t>тер</w:t>
      </w:r>
      <w:r>
        <w:rPr>
          <w:sz w:val="28"/>
          <w:szCs w:val="28"/>
        </w:rPr>
        <w:t>рористических актов, совершаемых</w:t>
      </w:r>
      <w:r w:rsidR="00EF65E1" w:rsidRPr="00D30A61">
        <w:rPr>
          <w:sz w:val="28"/>
          <w:szCs w:val="28"/>
        </w:rPr>
        <w:t xml:space="preserve"> наиболее экстремистски настроенными представителями этих движений, гибнут и страдают люди, оскверняются кладбища, сжигаются дома. Вероятно, причины возрастания активности неонацистов и увеличения </w:t>
      </w:r>
      <w:r>
        <w:rPr>
          <w:sz w:val="28"/>
          <w:szCs w:val="28"/>
        </w:rPr>
        <w:t>их числа обусловлены социальной неустроенносттю</w:t>
      </w:r>
      <w:r w:rsidR="00EF65E1" w:rsidRPr="00D30A61">
        <w:rPr>
          <w:sz w:val="28"/>
          <w:szCs w:val="28"/>
        </w:rPr>
        <w:t xml:space="preserve"> людей во всем мире. Безработица, СПИД, неуверенность в завтрашнем дне, недостаток образования и мн</w:t>
      </w:r>
      <w:r w:rsidR="00D30A61" w:rsidRPr="00D30A61">
        <w:rPr>
          <w:sz w:val="28"/>
          <w:szCs w:val="28"/>
        </w:rPr>
        <w:t xml:space="preserve">огое другое – толкает людей, вовлеченных пропагандой </w:t>
      </w:r>
      <w:r w:rsidR="00EF65E1" w:rsidRPr="00D30A61">
        <w:rPr>
          <w:sz w:val="28"/>
          <w:szCs w:val="28"/>
        </w:rPr>
        <w:t>в эти организации и движения. Н</w:t>
      </w:r>
      <w:r w:rsidR="00D30A61" w:rsidRPr="00D30A61">
        <w:rPr>
          <w:sz w:val="28"/>
          <w:szCs w:val="28"/>
        </w:rPr>
        <w:t>еобходимо поднять уровень противостояния этим проявлениям</w:t>
      </w:r>
      <w:r w:rsidR="00EF65E1" w:rsidRPr="00D30A61">
        <w:rPr>
          <w:sz w:val="28"/>
          <w:szCs w:val="28"/>
        </w:rPr>
        <w:t xml:space="preserve">, иначе общество может столкнуться с новым 1933 годом и получить нового Гитлера. </w:t>
      </w:r>
    </w:p>
    <w:p w:rsidR="00EF65E1" w:rsidRPr="009A58E9" w:rsidRDefault="00EF65E1" w:rsidP="00EF65E1">
      <w:pPr>
        <w:pStyle w:val="a4"/>
        <w:spacing w:before="0" w:beforeAutospacing="0" w:after="0" w:afterAutospacing="0" w:line="360" w:lineRule="auto"/>
        <w:ind w:firstLine="708"/>
        <w:jc w:val="both"/>
        <w:rPr>
          <w:sz w:val="28"/>
          <w:szCs w:val="28"/>
        </w:rPr>
      </w:pPr>
      <w:r w:rsidRPr="00D30A61">
        <w:rPr>
          <w:sz w:val="28"/>
          <w:szCs w:val="28"/>
        </w:rPr>
        <w:t>В настоящей работе, исходя из постав</w:t>
      </w:r>
      <w:r w:rsidR="001F6DD5">
        <w:rPr>
          <w:sz w:val="28"/>
          <w:szCs w:val="28"/>
        </w:rPr>
        <w:t>ленных задач мы выяснили, что радикальные организации, как правого, так и левого то</w:t>
      </w:r>
      <w:r w:rsidR="001E5B58">
        <w:rPr>
          <w:sz w:val="28"/>
          <w:szCs w:val="28"/>
        </w:rPr>
        <w:t>лка –</w:t>
      </w:r>
      <w:r w:rsidR="001F6DD5">
        <w:rPr>
          <w:sz w:val="28"/>
          <w:szCs w:val="28"/>
        </w:rPr>
        <w:t xml:space="preserve"> неотъемлем</w:t>
      </w:r>
      <w:r w:rsidR="001E5B58">
        <w:rPr>
          <w:sz w:val="28"/>
          <w:szCs w:val="28"/>
        </w:rPr>
        <w:t xml:space="preserve">ая </w:t>
      </w:r>
      <w:r w:rsidRPr="00D30A61">
        <w:rPr>
          <w:sz w:val="28"/>
          <w:szCs w:val="28"/>
        </w:rPr>
        <w:t xml:space="preserve"> </w:t>
      </w:r>
      <w:r w:rsidR="001E5B58">
        <w:rPr>
          <w:sz w:val="28"/>
          <w:szCs w:val="28"/>
        </w:rPr>
        <w:t xml:space="preserve">составная </w:t>
      </w:r>
      <w:r w:rsidRPr="00D30A61">
        <w:rPr>
          <w:sz w:val="28"/>
          <w:szCs w:val="28"/>
        </w:rPr>
        <w:t xml:space="preserve">часть политической системы </w:t>
      </w:r>
      <w:r w:rsidR="001F6DD5">
        <w:rPr>
          <w:sz w:val="28"/>
          <w:szCs w:val="28"/>
        </w:rPr>
        <w:t xml:space="preserve">современной России. </w:t>
      </w:r>
      <w:r w:rsidRPr="00D30A61">
        <w:rPr>
          <w:sz w:val="28"/>
          <w:szCs w:val="28"/>
        </w:rPr>
        <w:t xml:space="preserve">Однако, место, </w:t>
      </w:r>
      <w:r w:rsidRPr="009A58E9">
        <w:rPr>
          <w:sz w:val="28"/>
          <w:szCs w:val="28"/>
        </w:rPr>
        <w:lastRenderedPageBreak/>
        <w:t>которое они занимают в политическом спектре</w:t>
      </w:r>
      <w:r w:rsidR="001F6DD5" w:rsidRPr="009A58E9">
        <w:rPr>
          <w:sz w:val="28"/>
          <w:szCs w:val="28"/>
        </w:rPr>
        <w:t xml:space="preserve"> истеблишмента</w:t>
      </w:r>
      <w:r w:rsidRPr="009A58E9">
        <w:rPr>
          <w:sz w:val="28"/>
          <w:szCs w:val="28"/>
        </w:rPr>
        <w:t xml:space="preserve">, довольно своеобразно. </w:t>
      </w:r>
    </w:p>
    <w:p w:rsidR="00EF65E1" w:rsidRPr="009A58E9" w:rsidRDefault="00EF65E1" w:rsidP="00EF65E1">
      <w:pPr>
        <w:pStyle w:val="a4"/>
        <w:spacing w:before="0" w:beforeAutospacing="0" w:after="0" w:afterAutospacing="0" w:line="360" w:lineRule="auto"/>
        <w:ind w:firstLine="708"/>
        <w:jc w:val="both"/>
        <w:rPr>
          <w:sz w:val="28"/>
          <w:szCs w:val="28"/>
        </w:rPr>
      </w:pPr>
      <w:r w:rsidRPr="009A58E9">
        <w:rPr>
          <w:sz w:val="28"/>
          <w:szCs w:val="28"/>
        </w:rPr>
        <w:t>Современными представителями праворадикальных идеологий являются расистские и националистические партии и движения. Праворадикальные идеологии, националистические партии и движения являются правящими во многих странах на постсоветском пространстве и представлены в национальных парламентах и органах самоуправления. Следует учитывать, что националистические праворадикальные идеологии представляют собой гипертрофированный вариант развития национального самосознания, которое может выступать как позитивный фактор развития,</w:t>
      </w:r>
      <w:r w:rsidR="00D30A61" w:rsidRPr="009A58E9">
        <w:rPr>
          <w:sz w:val="28"/>
          <w:szCs w:val="28"/>
        </w:rPr>
        <w:t xml:space="preserve"> так и</w:t>
      </w:r>
      <w:r w:rsidRPr="009A58E9">
        <w:rPr>
          <w:sz w:val="28"/>
          <w:szCs w:val="28"/>
        </w:rPr>
        <w:t xml:space="preserve"> нести в себе общедемократическое содержание протеста против национального угнетения. Националистические идеологии могут быть защитной реакцией против навязываемой интернационализации и</w:t>
      </w:r>
      <w:r w:rsidR="00D30A61" w:rsidRPr="009A58E9">
        <w:rPr>
          <w:sz w:val="28"/>
          <w:szCs w:val="28"/>
        </w:rPr>
        <w:t>ли глобализации</w:t>
      </w:r>
      <w:r w:rsidRPr="009A58E9">
        <w:rPr>
          <w:sz w:val="28"/>
          <w:szCs w:val="28"/>
        </w:rPr>
        <w:t xml:space="preserve"> в новой трактовке</w:t>
      </w:r>
      <w:r w:rsidR="00D30A61" w:rsidRPr="009A58E9">
        <w:rPr>
          <w:sz w:val="28"/>
          <w:szCs w:val="28"/>
        </w:rPr>
        <w:t xml:space="preserve"> – неоколонизации</w:t>
      </w:r>
      <w:r w:rsidRPr="009A58E9">
        <w:rPr>
          <w:sz w:val="28"/>
          <w:szCs w:val="28"/>
        </w:rPr>
        <w:t>. Опасность праворадикальных идеологий заключается в их склонности к насилию и дискриминации людей по этническому принципу.</w:t>
      </w:r>
    </w:p>
    <w:p w:rsidR="00EF65E1" w:rsidRPr="009A58E9" w:rsidRDefault="007B1452" w:rsidP="00EF65E1">
      <w:pPr>
        <w:pStyle w:val="a4"/>
        <w:spacing w:before="0" w:beforeAutospacing="0" w:after="0" w:afterAutospacing="0" w:line="360" w:lineRule="auto"/>
        <w:ind w:firstLine="708"/>
        <w:jc w:val="both"/>
        <w:rPr>
          <w:sz w:val="28"/>
          <w:szCs w:val="28"/>
        </w:rPr>
      </w:pPr>
      <w:r w:rsidRPr="009A58E9">
        <w:rPr>
          <w:sz w:val="28"/>
          <w:szCs w:val="28"/>
        </w:rPr>
        <w:t>П</w:t>
      </w:r>
      <w:r w:rsidR="00EF65E1" w:rsidRPr="009A58E9">
        <w:rPr>
          <w:sz w:val="28"/>
          <w:szCs w:val="28"/>
        </w:rPr>
        <w:t xml:space="preserve">роблема политического радикализма </w:t>
      </w:r>
      <w:r w:rsidRPr="009A58E9">
        <w:rPr>
          <w:sz w:val="28"/>
          <w:szCs w:val="28"/>
        </w:rPr>
        <w:t xml:space="preserve">в России постсоветского периода </w:t>
      </w:r>
      <w:r w:rsidR="00EF65E1" w:rsidRPr="009A58E9">
        <w:rPr>
          <w:sz w:val="28"/>
          <w:szCs w:val="28"/>
        </w:rPr>
        <w:t xml:space="preserve">является не просто </w:t>
      </w:r>
      <w:r w:rsidRPr="009A58E9">
        <w:rPr>
          <w:sz w:val="28"/>
          <w:szCs w:val="28"/>
        </w:rPr>
        <w:t>серьезной</w:t>
      </w:r>
      <w:r w:rsidR="00EF65E1" w:rsidRPr="009A58E9">
        <w:rPr>
          <w:sz w:val="28"/>
          <w:szCs w:val="28"/>
        </w:rPr>
        <w:t xml:space="preserve">, она прочно вошла во все сферы человеческой деятельности, </w:t>
      </w:r>
      <w:r w:rsidRPr="009A58E9">
        <w:rPr>
          <w:sz w:val="28"/>
          <w:szCs w:val="28"/>
        </w:rPr>
        <w:t>напрямую или нет</w:t>
      </w:r>
      <w:r w:rsidR="00EF65E1" w:rsidRPr="009A58E9">
        <w:rPr>
          <w:sz w:val="28"/>
          <w:szCs w:val="28"/>
        </w:rPr>
        <w:t xml:space="preserve"> касаясь любого </w:t>
      </w:r>
      <w:r w:rsidRPr="009A58E9">
        <w:rPr>
          <w:sz w:val="28"/>
          <w:szCs w:val="28"/>
        </w:rPr>
        <w:t>направления</w:t>
      </w:r>
      <w:r w:rsidR="00EF65E1" w:rsidRPr="009A58E9">
        <w:rPr>
          <w:sz w:val="28"/>
          <w:szCs w:val="28"/>
        </w:rPr>
        <w:t xml:space="preserve"> жизни общества и отдельно</w:t>
      </w:r>
      <w:r w:rsidRPr="009A58E9">
        <w:rPr>
          <w:sz w:val="28"/>
          <w:szCs w:val="28"/>
        </w:rPr>
        <w:t>й</w:t>
      </w:r>
      <w:r w:rsidR="00EF65E1" w:rsidRPr="009A58E9">
        <w:rPr>
          <w:sz w:val="28"/>
          <w:szCs w:val="28"/>
        </w:rPr>
        <w:t xml:space="preserve"> </w:t>
      </w:r>
      <w:r w:rsidRPr="009A58E9">
        <w:rPr>
          <w:sz w:val="28"/>
          <w:szCs w:val="28"/>
        </w:rPr>
        <w:t>личности</w:t>
      </w:r>
      <w:r w:rsidR="00EF65E1" w:rsidRPr="009A58E9">
        <w:rPr>
          <w:sz w:val="28"/>
          <w:szCs w:val="28"/>
        </w:rPr>
        <w:t xml:space="preserve">. </w:t>
      </w:r>
      <w:r w:rsidRPr="009A58E9">
        <w:rPr>
          <w:sz w:val="28"/>
          <w:szCs w:val="28"/>
        </w:rPr>
        <w:t>Рассматривая</w:t>
      </w:r>
      <w:r w:rsidR="00D30A61" w:rsidRPr="009A58E9">
        <w:rPr>
          <w:sz w:val="28"/>
          <w:szCs w:val="28"/>
        </w:rPr>
        <w:t xml:space="preserve"> ситуации в России</w:t>
      </w:r>
      <w:r w:rsidRPr="009A58E9">
        <w:rPr>
          <w:sz w:val="28"/>
          <w:szCs w:val="28"/>
        </w:rPr>
        <w:t xml:space="preserve"> постсоветского периода</w:t>
      </w:r>
      <w:r w:rsidR="00EF65E1" w:rsidRPr="009A58E9">
        <w:rPr>
          <w:sz w:val="28"/>
          <w:szCs w:val="28"/>
        </w:rPr>
        <w:t xml:space="preserve">, нельзя сказать, что </w:t>
      </w:r>
      <w:r w:rsidRPr="009A58E9">
        <w:rPr>
          <w:sz w:val="28"/>
          <w:szCs w:val="28"/>
        </w:rPr>
        <w:t>проблема правового радикализма не актуальна</w:t>
      </w:r>
      <w:r w:rsidR="00457F82" w:rsidRPr="009A58E9">
        <w:rPr>
          <w:sz w:val="28"/>
          <w:szCs w:val="28"/>
        </w:rPr>
        <w:t>, наоборот, эта проблема</w:t>
      </w:r>
      <w:r w:rsidR="00EF65E1" w:rsidRPr="009A58E9">
        <w:rPr>
          <w:sz w:val="28"/>
          <w:szCs w:val="28"/>
        </w:rPr>
        <w:t xml:space="preserve"> </w:t>
      </w:r>
      <w:r w:rsidR="00457F82" w:rsidRPr="009A58E9">
        <w:rPr>
          <w:sz w:val="28"/>
          <w:szCs w:val="28"/>
        </w:rPr>
        <w:t>всецело</w:t>
      </w:r>
      <w:r w:rsidR="00EF65E1" w:rsidRPr="009A58E9">
        <w:rPr>
          <w:sz w:val="28"/>
          <w:szCs w:val="28"/>
        </w:rPr>
        <w:t xml:space="preserve"> используется многими публичными людьми – от политиков до журналистов. С </w:t>
      </w:r>
      <w:r w:rsidR="00457F82" w:rsidRPr="009A58E9">
        <w:rPr>
          <w:sz w:val="28"/>
          <w:szCs w:val="28"/>
        </w:rPr>
        <w:t>первого взгляда</w:t>
      </w:r>
      <w:r w:rsidR="00EF65E1" w:rsidRPr="009A58E9">
        <w:rPr>
          <w:sz w:val="28"/>
          <w:szCs w:val="28"/>
        </w:rPr>
        <w:t xml:space="preserve">, создается впечатление, что </w:t>
      </w:r>
      <w:r w:rsidR="00457F82" w:rsidRPr="009A58E9">
        <w:rPr>
          <w:sz w:val="28"/>
          <w:szCs w:val="28"/>
        </w:rPr>
        <w:t>руководство государства</w:t>
      </w:r>
      <w:r w:rsidR="00EF65E1" w:rsidRPr="009A58E9">
        <w:rPr>
          <w:sz w:val="28"/>
          <w:szCs w:val="28"/>
        </w:rPr>
        <w:t xml:space="preserve"> постоянно </w:t>
      </w:r>
      <w:r w:rsidR="00457F82" w:rsidRPr="009A58E9">
        <w:rPr>
          <w:sz w:val="28"/>
          <w:szCs w:val="28"/>
        </w:rPr>
        <w:t>отслеживает</w:t>
      </w:r>
      <w:r w:rsidR="00EF65E1" w:rsidRPr="009A58E9">
        <w:rPr>
          <w:sz w:val="28"/>
          <w:szCs w:val="28"/>
        </w:rPr>
        <w:t xml:space="preserve"> положения дел с проявлением праворадикальных </w:t>
      </w:r>
      <w:r w:rsidR="00457F82" w:rsidRPr="009A58E9">
        <w:rPr>
          <w:sz w:val="28"/>
          <w:szCs w:val="28"/>
        </w:rPr>
        <w:t>всплесков</w:t>
      </w:r>
      <w:r w:rsidR="00EF65E1" w:rsidRPr="009A58E9">
        <w:rPr>
          <w:sz w:val="28"/>
          <w:szCs w:val="28"/>
        </w:rPr>
        <w:t xml:space="preserve">, что </w:t>
      </w:r>
      <w:r w:rsidR="00457F82" w:rsidRPr="009A58E9">
        <w:rPr>
          <w:sz w:val="28"/>
          <w:szCs w:val="28"/>
        </w:rPr>
        <w:t>дает существенную надежду на наличие</w:t>
      </w:r>
      <w:r w:rsidR="00EF65E1" w:rsidRPr="009A58E9">
        <w:rPr>
          <w:sz w:val="28"/>
          <w:szCs w:val="28"/>
        </w:rPr>
        <w:t xml:space="preserve"> контрол</w:t>
      </w:r>
      <w:r w:rsidR="00457F82" w:rsidRPr="009A58E9">
        <w:rPr>
          <w:sz w:val="28"/>
          <w:szCs w:val="28"/>
        </w:rPr>
        <w:t>я</w:t>
      </w:r>
      <w:r w:rsidR="00EF65E1" w:rsidRPr="009A58E9">
        <w:rPr>
          <w:sz w:val="28"/>
          <w:szCs w:val="28"/>
        </w:rPr>
        <w:t xml:space="preserve"> в этой област</w:t>
      </w:r>
      <w:r w:rsidR="001E5B58" w:rsidRPr="009A58E9">
        <w:rPr>
          <w:sz w:val="28"/>
          <w:szCs w:val="28"/>
        </w:rPr>
        <w:t xml:space="preserve">и. </w:t>
      </w:r>
      <w:r w:rsidR="00457F82" w:rsidRPr="009A58E9">
        <w:rPr>
          <w:sz w:val="28"/>
          <w:szCs w:val="28"/>
        </w:rPr>
        <w:t>Очевиден</w:t>
      </w:r>
      <w:r w:rsidR="00EF65E1" w:rsidRPr="009A58E9">
        <w:rPr>
          <w:sz w:val="28"/>
          <w:szCs w:val="28"/>
        </w:rPr>
        <w:t xml:space="preserve"> </w:t>
      </w:r>
      <w:r w:rsidR="00457F82" w:rsidRPr="009A58E9">
        <w:rPr>
          <w:sz w:val="28"/>
          <w:szCs w:val="28"/>
        </w:rPr>
        <w:t>факт,</w:t>
      </w:r>
      <w:r w:rsidR="001E5B58" w:rsidRPr="009A58E9">
        <w:rPr>
          <w:sz w:val="28"/>
          <w:szCs w:val="28"/>
        </w:rPr>
        <w:t xml:space="preserve"> </w:t>
      </w:r>
      <w:r w:rsidR="00D30A61" w:rsidRPr="009A58E9">
        <w:rPr>
          <w:sz w:val="28"/>
          <w:szCs w:val="28"/>
        </w:rPr>
        <w:t>что</w:t>
      </w:r>
      <w:r w:rsidR="00457F82" w:rsidRPr="009A58E9">
        <w:rPr>
          <w:sz w:val="28"/>
          <w:szCs w:val="28"/>
        </w:rPr>
        <w:t xml:space="preserve"> и</w:t>
      </w:r>
      <w:r w:rsidR="00D30A61" w:rsidRPr="009A58E9">
        <w:rPr>
          <w:sz w:val="28"/>
          <w:szCs w:val="28"/>
        </w:rPr>
        <w:t xml:space="preserve"> </w:t>
      </w:r>
      <w:r w:rsidR="00457F82" w:rsidRPr="009A58E9">
        <w:rPr>
          <w:sz w:val="28"/>
          <w:szCs w:val="28"/>
        </w:rPr>
        <w:t xml:space="preserve">средства массовой информации </w:t>
      </w:r>
      <w:r w:rsidR="00D30A61" w:rsidRPr="009A58E9">
        <w:rPr>
          <w:sz w:val="28"/>
          <w:szCs w:val="28"/>
        </w:rPr>
        <w:t>подключаю</w:t>
      </w:r>
      <w:r w:rsidR="00EF65E1" w:rsidRPr="009A58E9">
        <w:rPr>
          <w:sz w:val="28"/>
          <w:szCs w:val="28"/>
        </w:rPr>
        <w:t xml:space="preserve">тся к освещению событий, связанных с существованием в России </w:t>
      </w:r>
      <w:r w:rsidR="00457F82" w:rsidRPr="009A58E9">
        <w:rPr>
          <w:sz w:val="28"/>
          <w:szCs w:val="28"/>
        </w:rPr>
        <w:t>праворадикальных организаций</w:t>
      </w:r>
      <w:r w:rsidR="001E5B58" w:rsidRPr="009A58E9">
        <w:rPr>
          <w:sz w:val="28"/>
          <w:szCs w:val="28"/>
        </w:rPr>
        <w:t xml:space="preserve">. </w:t>
      </w:r>
      <w:r w:rsidR="00457F82" w:rsidRPr="009A58E9">
        <w:rPr>
          <w:sz w:val="28"/>
          <w:szCs w:val="28"/>
        </w:rPr>
        <w:t>Иногда</w:t>
      </w:r>
      <w:r w:rsidR="00EF65E1" w:rsidRPr="009A58E9">
        <w:rPr>
          <w:sz w:val="28"/>
          <w:szCs w:val="28"/>
        </w:rPr>
        <w:t xml:space="preserve">, когда факты нарушений праворадикалами становятся в один ранг с тяжкими уголовными преступлениями (убийствами и </w:t>
      </w:r>
      <w:r w:rsidR="00EF65E1" w:rsidRPr="009A58E9">
        <w:rPr>
          <w:sz w:val="28"/>
          <w:szCs w:val="28"/>
        </w:rPr>
        <w:lastRenderedPageBreak/>
        <w:t>нанесениями тяжелых побоев) или наносят серьезный урон общественной морали (например, акты вандализма на еврейских и мусульманских кл</w:t>
      </w:r>
      <w:r w:rsidR="001E5B58" w:rsidRPr="009A58E9">
        <w:rPr>
          <w:sz w:val="28"/>
          <w:szCs w:val="28"/>
        </w:rPr>
        <w:t>адбищах России)</w:t>
      </w:r>
      <w:r w:rsidR="00EF65E1" w:rsidRPr="009A58E9">
        <w:rPr>
          <w:sz w:val="28"/>
          <w:szCs w:val="28"/>
        </w:rPr>
        <w:t xml:space="preserve">. </w:t>
      </w:r>
    </w:p>
    <w:p w:rsidR="00D30A61" w:rsidRPr="009A58E9" w:rsidRDefault="00B27644" w:rsidP="00D30A61">
      <w:pPr>
        <w:pStyle w:val="a4"/>
        <w:spacing w:before="0" w:beforeAutospacing="0" w:after="0" w:afterAutospacing="0" w:line="360" w:lineRule="auto"/>
        <w:ind w:firstLine="708"/>
        <w:jc w:val="both"/>
        <w:rPr>
          <w:sz w:val="28"/>
          <w:szCs w:val="28"/>
        </w:rPr>
      </w:pPr>
      <w:r w:rsidRPr="009A58E9">
        <w:rPr>
          <w:sz w:val="28"/>
          <w:szCs w:val="28"/>
        </w:rPr>
        <w:t>Праворадикальные организации России постсоветского периода</w:t>
      </w:r>
      <w:r w:rsidR="00EF65E1" w:rsidRPr="009A58E9">
        <w:rPr>
          <w:sz w:val="28"/>
          <w:szCs w:val="28"/>
        </w:rPr>
        <w:t xml:space="preserve"> представляет собой сложный, многокомпонентный и многоструктурный феномен социально-политической действительности, </w:t>
      </w:r>
      <w:r w:rsidRPr="009A58E9">
        <w:rPr>
          <w:sz w:val="28"/>
          <w:szCs w:val="28"/>
        </w:rPr>
        <w:t>который включает</w:t>
      </w:r>
      <w:r w:rsidR="00EF65E1" w:rsidRPr="009A58E9">
        <w:rPr>
          <w:sz w:val="28"/>
          <w:szCs w:val="28"/>
        </w:rPr>
        <w:t xml:space="preserve"> в себя, </w:t>
      </w:r>
      <w:r w:rsidRPr="009A58E9">
        <w:rPr>
          <w:sz w:val="28"/>
          <w:szCs w:val="28"/>
        </w:rPr>
        <w:t xml:space="preserve">кроме </w:t>
      </w:r>
      <w:r w:rsidR="00EF65E1" w:rsidRPr="009A58E9">
        <w:rPr>
          <w:sz w:val="28"/>
          <w:szCs w:val="28"/>
        </w:rPr>
        <w:t xml:space="preserve">политических партий и общественных объединений, элементы особой специфической субкультуры (скинхеды), религиозный идеологический компонент (в первую очередь православный и </w:t>
      </w:r>
      <w:r w:rsidR="00E76019" w:rsidRPr="009A58E9">
        <w:rPr>
          <w:sz w:val="28"/>
          <w:szCs w:val="28"/>
        </w:rPr>
        <w:t xml:space="preserve">неоязыческий его аспекты).  </w:t>
      </w:r>
      <w:r w:rsidRPr="009A58E9">
        <w:rPr>
          <w:sz w:val="28"/>
          <w:szCs w:val="28"/>
        </w:rPr>
        <w:t>На основании чего</w:t>
      </w:r>
      <w:r w:rsidR="00E76019" w:rsidRPr="009A58E9">
        <w:rPr>
          <w:sz w:val="28"/>
          <w:szCs w:val="28"/>
        </w:rPr>
        <w:t>, необходимо</w:t>
      </w:r>
      <w:r w:rsidR="00EF65E1" w:rsidRPr="009A58E9">
        <w:rPr>
          <w:sz w:val="28"/>
          <w:szCs w:val="28"/>
        </w:rPr>
        <w:t xml:space="preserve"> учитывать целый </w:t>
      </w:r>
      <w:r w:rsidRPr="009A58E9">
        <w:rPr>
          <w:sz w:val="28"/>
          <w:szCs w:val="28"/>
        </w:rPr>
        <w:t>комплекс</w:t>
      </w:r>
      <w:r w:rsidR="00EF65E1" w:rsidRPr="009A58E9">
        <w:rPr>
          <w:sz w:val="28"/>
          <w:szCs w:val="28"/>
        </w:rPr>
        <w:t xml:space="preserve"> характерных черт: традиционную организационную, теоретическую и деятельностную разобщенность отечественных правых радикалов, отсутствие общих взгляд</w:t>
      </w:r>
      <w:r w:rsidR="00E76019" w:rsidRPr="009A58E9">
        <w:rPr>
          <w:sz w:val="28"/>
          <w:szCs w:val="28"/>
        </w:rPr>
        <w:t>ов на многие социально-политические</w:t>
      </w:r>
      <w:r w:rsidR="00EF65E1" w:rsidRPr="009A58E9">
        <w:rPr>
          <w:sz w:val="28"/>
          <w:szCs w:val="28"/>
        </w:rPr>
        <w:t xml:space="preserve"> проблемы и реалии российского общества, нездоровую конкуренцию среди ведущих теоретиков правого движения, отсутствие авторитетного единого лидера, ярко выраженную фракционность ультраправых организаций, неравномерность и специфичность правых влияний в раз</w:t>
      </w:r>
      <w:r w:rsidR="00E76019" w:rsidRPr="009A58E9">
        <w:rPr>
          <w:sz w:val="28"/>
          <w:szCs w:val="28"/>
        </w:rPr>
        <w:t>личн</w:t>
      </w:r>
      <w:r w:rsidR="0089592D" w:rsidRPr="009A58E9">
        <w:rPr>
          <w:sz w:val="28"/>
          <w:szCs w:val="28"/>
        </w:rPr>
        <w:t>ых регионах России</w:t>
      </w:r>
      <w:r w:rsidRPr="009A58E9">
        <w:rPr>
          <w:sz w:val="28"/>
          <w:szCs w:val="28"/>
        </w:rPr>
        <w:t xml:space="preserve"> постсоветского периода</w:t>
      </w:r>
      <w:r w:rsidR="00EF65E1" w:rsidRPr="009A58E9">
        <w:rPr>
          <w:sz w:val="28"/>
          <w:szCs w:val="28"/>
        </w:rPr>
        <w:t>.</w:t>
      </w:r>
    </w:p>
    <w:p w:rsidR="00EF65E1" w:rsidRPr="009A58E9" w:rsidRDefault="00B27644" w:rsidP="00EF65E1">
      <w:pPr>
        <w:pStyle w:val="a4"/>
        <w:spacing w:before="0" w:beforeAutospacing="0" w:after="0" w:afterAutospacing="0" w:line="360" w:lineRule="auto"/>
        <w:ind w:firstLine="708"/>
        <w:jc w:val="both"/>
        <w:rPr>
          <w:sz w:val="28"/>
          <w:szCs w:val="28"/>
        </w:rPr>
      </w:pPr>
      <w:r w:rsidRPr="009A58E9">
        <w:rPr>
          <w:sz w:val="28"/>
          <w:szCs w:val="28"/>
        </w:rPr>
        <w:t>Большинство причин</w:t>
      </w:r>
      <w:r w:rsidR="00EF65E1" w:rsidRPr="009A58E9">
        <w:rPr>
          <w:sz w:val="28"/>
          <w:szCs w:val="28"/>
        </w:rPr>
        <w:t xml:space="preserve">, по которым молодые </w:t>
      </w:r>
      <w:r w:rsidRPr="009A58E9">
        <w:rPr>
          <w:sz w:val="28"/>
          <w:szCs w:val="28"/>
        </w:rPr>
        <w:t>парни и девушки</w:t>
      </w:r>
      <w:r w:rsidR="00EF65E1" w:rsidRPr="009A58E9">
        <w:rPr>
          <w:sz w:val="28"/>
          <w:szCs w:val="28"/>
        </w:rPr>
        <w:t xml:space="preserve"> втягиваются в политическую борьбу, </w:t>
      </w:r>
      <w:r w:rsidRPr="009A58E9">
        <w:rPr>
          <w:sz w:val="28"/>
          <w:szCs w:val="28"/>
        </w:rPr>
        <w:t xml:space="preserve">практически </w:t>
      </w:r>
      <w:r w:rsidR="00EF65E1" w:rsidRPr="009A58E9">
        <w:rPr>
          <w:sz w:val="28"/>
          <w:szCs w:val="28"/>
        </w:rPr>
        <w:t>ничего не получ</w:t>
      </w:r>
      <w:r w:rsidRPr="009A58E9">
        <w:rPr>
          <w:sz w:val="28"/>
          <w:szCs w:val="28"/>
        </w:rPr>
        <w:t>или</w:t>
      </w:r>
      <w:r w:rsidR="00EF65E1" w:rsidRPr="009A58E9">
        <w:rPr>
          <w:sz w:val="28"/>
          <w:szCs w:val="28"/>
        </w:rPr>
        <w:t xml:space="preserve"> взамен с точки зрения шкалы общепринятых ценностей. </w:t>
      </w:r>
      <w:r w:rsidR="00D85B9E" w:rsidRPr="009A58E9">
        <w:rPr>
          <w:sz w:val="28"/>
          <w:szCs w:val="28"/>
        </w:rPr>
        <w:t>Например: ч</w:t>
      </w:r>
      <w:r w:rsidRPr="009A58E9">
        <w:rPr>
          <w:sz w:val="28"/>
          <w:szCs w:val="28"/>
        </w:rPr>
        <w:t>аще всего</w:t>
      </w:r>
      <w:r w:rsidR="00EF65E1" w:rsidRPr="009A58E9">
        <w:rPr>
          <w:sz w:val="28"/>
          <w:szCs w:val="28"/>
        </w:rPr>
        <w:t xml:space="preserve"> в скинхеды приходят те, кто на </w:t>
      </w:r>
      <w:r w:rsidRPr="009A58E9">
        <w:rPr>
          <w:sz w:val="28"/>
          <w:szCs w:val="28"/>
        </w:rPr>
        <w:t xml:space="preserve">своем примере, </w:t>
      </w:r>
      <w:r w:rsidR="00EF65E1" w:rsidRPr="009A58E9">
        <w:rPr>
          <w:sz w:val="28"/>
          <w:szCs w:val="28"/>
        </w:rPr>
        <w:t xml:space="preserve">примере своей семьи или </w:t>
      </w:r>
      <w:r w:rsidRPr="009A58E9">
        <w:rPr>
          <w:sz w:val="28"/>
          <w:szCs w:val="28"/>
        </w:rPr>
        <w:t>родных</w:t>
      </w:r>
      <w:r w:rsidR="00EF65E1" w:rsidRPr="009A58E9">
        <w:rPr>
          <w:sz w:val="28"/>
          <w:szCs w:val="28"/>
        </w:rPr>
        <w:t xml:space="preserve"> сталкивался с неустроенностью </w:t>
      </w:r>
      <w:r w:rsidR="00D85B9E" w:rsidRPr="009A58E9">
        <w:rPr>
          <w:sz w:val="28"/>
          <w:szCs w:val="28"/>
        </w:rPr>
        <w:t xml:space="preserve">социального характера </w:t>
      </w:r>
      <w:r w:rsidR="00EF65E1" w:rsidRPr="009A58E9">
        <w:rPr>
          <w:sz w:val="28"/>
          <w:szCs w:val="28"/>
        </w:rPr>
        <w:t xml:space="preserve">в различных ее проявлениях. Это не </w:t>
      </w:r>
      <w:r w:rsidR="00D85B9E" w:rsidRPr="009A58E9">
        <w:rPr>
          <w:sz w:val="28"/>
          <w:szCs w:val="28"/>
        </w:rPr>
        <w:t>говорит о том</w:t>
      </w:r>
      <w:r w:rsidR="00EF65E1" w:rsidRPr="009A58E9">
        <w:rPr>
          <w:sz w:val="28"/>
          <w:szCs w:val="28"/>
        </w:rPr>
        <w:t xml:space="preserve">, что среди </w:t>
      </w:r>
      <w:r w:rsidR="00D85B9E" w:rsidRPr="009A58E9">
        <w:rPr>
          <w:sz w:val="28"/>
          <w:szCs w:val="28"/>
        </w:rPr>
        <w:t>российских ультраправых</w:t>
      </w:r>
      <w:r w:rsidR="00EF65E1" w:rsidRPr="009A58E9">
        <w:rPr>
          <w:sz w:val="28"/>
          <w:szCs w:val="28"/>
        </w:rPr>
        <w:t xml:space="preserve"> нет </w:t>
      </w:r>
      <w:r w:rsidR="00D85B9E" w:rsidRPr="009A58E9">
        <w:rPr>
          <w:sz w:val="28"/>
          <w:szCs w:val="28"/>
        </w:rPr>
        <w:t xml:space="preserve">«благополучных» </w:t>
      </w:r>
      <w:r w:rsidR="00EF65E1" w:rsidRPr="009A58E9">
        <w:rPr>
          <w:sz w:val="28"/>
          <w:szCs w:val="28"/>
        </w:rPr>
        <w:t xml:space="preserve">представителей или элиты, </w:t>
      </w:r>
      <w:r w:rsidR="00D85B9E" w:rsidRPr="009A58E9">
        <w:rPr>
          <w:sz w:val="28"/>
          <w:szCs w:val="28"/>
        </w:rPr>
        <w:t>однако</w:t>
      </w:r>
      <w:r w:rsidR="00EF65E1" w:rsidRPr="009A58E9">
        <w:rPr>
          <w:sz w:val="28"/>
          <w:szCs w:val="28"/>
        </w:rPr>
        <w:t xml:space="preserve"> их </w:t>
      </w:r>
      <w:r w:rsidR="00D85B9E" w:rsidRPr="009A58E9">
        <w:rPr>
          <w:sz w:val="28"/>
          <w:szCs w:val="28"/>
        </w:rPr>
        <w:t>не много</w:t>
      </w:r>
      <w:r w:rsidR="00EF65E1" w:rsidRPr="009A58E9">
        <w:rPr>
          <w:sz w:val="28"/>
          <w:szCs w:val="28"/>
        </w:rPr>
        <w:t xml:space="preserve">, </w:t>
      </w:r>
      <w:r w:rsidR="00D85B9E" w:rsidRPr="009A58E9">
        <w:rPr>
          <w:sz w:val="28"/>
          <w:szCs w:val="28"/>
        </w:rPr>
        <w:t>из них лишь те, кого</w:t>
      </w:r>
      <w:r w:rsidR="00EF65E1" w:rsidRPr="009A58E9">
        <w:rPr>
          <w:sz w:val="28"/>
          <w:szCs w:val="28"/>
        </w:rPr>
        <w:t xml:space="preserve"> привлек</w:t>
      </w:r>
      <w:r w:rsidR="00D85B9E" w:rsidRPr="009A58E9">
        <w:rPr>
          <w:sz w:val="28"/>
          <w:szCs w:val="28"/>
        </w:rPr>
        <w:t>ла</w:t>
      </w:r>
      <w:r w:rsidR="00EF65E1" w:rsidRPr="009A58E9">
        <w:rPr>
          <w:sz w:val="28"/>
          <w:szCs w:val="28"/>
        </w:rPr>
        <w:t xml:space="preserve"> «романтика» уличных драк, регулярные занятия спортом, запрет на спиртное и курение</w:t>
      </w:r>
      <w:r w:rsidR="00D85B9E" w:rsidRPr="009A58E9">
        <w:rPr>
          <w:sz w:val="28"/>
          <w:szCs w:val="28"/>
        </w:rPr>
        <w:t>,</w:t>
      </w:r>
      <w:r w:rsidR="00EF65E1" w:rsidRPr="009A58E9">
        <w:rPr>
          <w:sz w:val="28"/>
          <w:szCs w:val="28"/>
        </w:rPr>
        <w:t xml:space="preserve"> и вообще поддержание дисциплины, что практически всегда практикуется в большинстве скинобъединений. </w:t>
      </w:r>
    </w:p>
    <w:p w:rsidR="00EF65E1" w:rsidRPr="009A58E9" w:rsidRDefault="00D85B9E" w:rsidP="00EF65E1">
      <w:pPr>
        <w:pStyle w:val="a4"/>
        <w:spacing w:before="0" w:beforeAutospacing="0" w:after="0" w:afterAutospacing="0" w:line="360" w:lineRule="auto"/>
        <w:ind w:firstLine="708"/>
        <w:jc w:val="both"/>
        <w:rPr>
          <w:sz w:val="28"/>
          <w:szCs w:val="28"/>
        </w:rPr>
      </w:pPr>
      <w:r w:rsidRPr="009A58E9">
        <w:rPr>
          <w:sz w:val="28"/>
          <w:szCs w:val="28"/>
        </w:rPr>
        <w:lastRenderedPageBreak/>
        <w:t>Молодым людям и девушкам</w:t>
      </w:r>
      <w:r w:rsidR="00EF65E1" w:rsidRPr="009A58E9">
        <w:rPr>
          <w:sz w:val="28"/>
          <w:szCs w:val="28"/>
        </w:rPr>
        <w:t>, имеющ</w:t>
      </w:r>
      <w:r w:rsidRPr="009A58E9">
        <w:rPr>
          <w:sz w:val="28"/>
          <w:szCs w:val="28"/>
        </w:rPr>
        <w:t>им</w:t>
      </w:r>
      <w:r w:rsidR="00EF65E1" w:rsidRPr="009A58E9">
        <w:rPr>
          <w:sz w:val="28"/>
          <w:szCs w:val="28"/>
        </w:rPr>
        <w:t xml:space="preserve"> социальные претензии к обществу, в скинорганизациях </w:t>
      </w:r>
      <w:r w:rsidRPr="009A58E9">
        <w:rPr>
          <w:sz w:val="28"/>
          <w:szCs w:val="28"/>
        </w:rPr>
        <w:t>показывают</w:t>
      </w:r>
      <w:r w:rsidR="00EF65E1" w:rsidRPr="009A58E9">
        <w:rPr>
          <w:sz w:val="28"/>
          <w:szCs w:val="28"/>
        </w:rPr>
        <w:t xml:space="preserve">, кто виноват в их материальном неблагополучии и что с </w:t>
      </w:r>
      <w:r w:rsidRPr="009A58E9">
        <w:rPr>
          <w:sz w:val="28"/>
          <w:szCs w:val="28"/>
        </w:rPr>
        <w:t xml:space="preserve">теми, кто виноват, </w:t>
      </w:r>
      <w:r w:rsidR="00EF65E1" w:rsidRPr="009A58E9">
        <w:rPr>
          <w:sz w:val="28"/>
          <w:szCs w:val="28"/>
        </w:rPr>
        <w:t>следует сделать. Идеологическая работа идет по принц</w:t>
      </w:r>
      <w:r w:rsidR="00BC18E7" w:rsidRPr="009A58E9">
        <w:rPr>
          <w:sz w:val="28"/>
          <w:szCs w:val="28"/>
        </w:rPr>
        <w:t>ипу конкретных ответов и простых решений</w:t>
      </w:r>
      <w:r w:rsidR="00EF65E1" w:rsidRPr="009A58E9">
        <w:rPr>
          <w:sz w:val="28"/>
          <w:szCs w:val="28"/>
        </w:rPr>
        <w:t xml:space="preserve">, что импонирует молодежи, среди которых идеология подобного </w:t>
      </w:r>
      <w:r w:rsidR="00BC18E7" w:rsidRPr="009A58E9">
        <w:rPr>
          <w:sz w:val="28"/>
          <w:szCs w:val="28"/>
        </w:rPr>
        <w:t xml:space="preserve">рода усваивается </w:t>
      </w:r>
      <w:r w:rsidR="00EF65E1" w:rsidRPr="009A58E9">
        <w:rPr>
          <w:sz w:val="28"/>
          <w:szCs w:val="28"/>
        </w:rPr>
        <w:t xml:space="preserve">некритично. Отсутствие знаний и опыта, </w:t>
      </w:r>
      <w:r w:rsidR="00BC18E7" w:rsidRPr="009A58E9">
        <w:rPr>
          <w:sz w:val="28"/>
          <w:szCs w:val="28"/>
        </w:rPr>
        <w:t>«</w:t>
      </w:r>
      <w:r w:rsidR="00EF65E1" w:rsidRPr="009A58E9">
        <w:rPr>
          <w:sz w:val="28"/>
          <w:szCs w:val="28"/>
        </w:rPr>
        <w:t>пример</w:t>
      </w:r>
      <w:r w:rsidR="00BC18E7" w:rsidRPr="009A58E9">
        <w:rPr>
          <w:sz w:val="28"/>
          <w:szCs w:val="28"/>
        </w:rPr>
        <w:t>»</w:t>
      </w:r>
      <w:r w:rsidR="00EF65E1" w:rsidRPr="009A58E9">
        <w:rPr>
          <w:sz w:val="28"/>
          <w:szCs w:val="28"/>
        </w:rPr>
        <w:t xml:space="preserve"> старших товарищей, уважение в соответствии с полученным статусом в скингруппе, вовлечение</w:t>
      </w:r>
      <w:r w:rsidR="00BC18E7" w:rsidRPr="009A58E9">
        <w:rPr>
          <w:sz w:val="28"/>
          <w:szCs w:val="28"/>
        </w:rPr>
        <w:t xml:space="preserve"> в ритуалы, знакомство </w:t>
      </w:r>
      <w:r w:rsidR="00EF65E1" w:rsidRPr="009A58E9">
        <w:rPr>
          <w:sz w:val="28"/>
          <w:szCs w:val="28"/>
        </w:rPr>
        <w:t>с националистической литературой, представленной соответствующей «классикой» и «периодикой», участие в совм</w:t>
      </w:r>
      <w:r w:rsidR="00BC18E7" w:rsidRPr="009A58E9">
        <w:rPr>
          <w:sz w:val="28"/>
          <w:szCs w:val="28"/>
        </w:rPr>
        <w:t xml:space="preserve">естных митингах и акциях </w:t>
      </w:r>
      <w:r w:rsidR="00EF65E1" w:rsidRPr="009A58E9">
        <w:rPr>
          <w:sz w:val="28"/>
          <w:szCs w:val="28"/>
        </w:rPr>
        <w:t>почти не оставляют шансов остаться такому человеку вне рамок той или иной право</w:t>
      </w:r>
      <w:r w:rsidR="004F3A9A" w:rsidRPr="009A58E9">
        <w:rPr>
          <w:sz w:val="28"/>
          <w:szCs w:val="28"/>
        </w:rPr>
        <w:t>экстремистской группировки</w:t>
      </w:r>
      <w:r w:rsidR="00EF65E1" w:rsidRPr="009A58E9">
        <w:rPr>
          <w:sz w:val="28"/>
          <w:szCs w:val="28"/>
        </w:rPr>
        <w:t xml:space="preserve">. </w:t>
      </w:r>
    </w:p>
    <w:p w:rsidR="00EF65E1" w:rsidRPr="009A58E9" w:rsidRDefault="00EF65E1" w:rsidP="00BC18E7">
      <w:pPr>
        <w:pStyle w:val="a4"/>
        <w:spacing w:before="0" w:beforeAutospacing="0" w:after="0" w:afterAutospacing="0" w:line="360" w:lineRule="auto"/>
        <w:ind w:firstLine="708"/>
        <w:jc w:val="both"/>
        <w:rPr>
          <w:sz w:val="28"/>
          <w:szCs w:val="28"/>
        </w:rPr>
      </w:pPr>
      <w:r w:rsidRPr="009A58E9">
        <w:rPr>
          <w:sz w:val="28"/>
          <w:szCs w:val="28"/>
        </w:rPr>
        <w:t xml:space="preserve">После </w:t>
      </w:r>
      <w:r w:rsidR="005A1533" w:rsidRPr="009A58E9">
        <w:rPr>
          <w:sz w:val="28"/>
          <w:szCs w:val="28"/>
        </w:rPr>
        <w:t>распада</w:t>
      </w:r>
      <w:r w:rsidRPr="009A58E9">
        <w:rPr>
          <w:sz w:val="28"/>
          <w:szCs w:val="28"/>
        </w:rPr>
        <w:t xml:space="preserve"> </w:t>
      </w:r>
      <w:r w:rsidR="005A1533" w:rsidRPr="009A58E9">
        <w:rPr>
          <w:sz w:val="28"/>
          <w:szCs w:val="28"/>
        </w:rPr>
        <w:t>занятий с молодыми людьми</w:t>
      </w:r>
      <w:r w:rsidRPr="009A58E9">
        <w:rPr>
          <w:sz w:val="28"/>
          <w:szCs w:val="28"/>
        </w:rPr>
        <w:t xml:space="preserve">, роспуска комсомола </w:t>
      </w:r>
      <w:r w:rsidR="005A1533" w:rsidRPr="009A58E9">
        <w:rPr>
          <w:sz w:val="28"/>
          <w:szCs w:val="28"/>
        </w:rPr>
        <w:t>молодое поколение современной России</w:t>
      </w:r>
      <w:r w:rsidRPr="009A58E9">
        <w:rPr>
          <w:sz w:val="28"/>
          <w:szCs w:val="28"/>
        </w:rPr>
        <w:t xml:space="preserve"> </w:t>
      </w:r>
      <w:r w:rsidR="005A1533" w:rsidRPr="009A58E9">
        <w:rPr>
          <w:sz w:val="28"/>
          <w:szCs w:val="28"/>
        </w:rPr>
        <w:t>осталось не занятой различной деятельностью, как общественной-полезной, так и политической</w:t>
      </w:r>
      <w:r w:rsidRPr="009A58E9">
        <w:rPr>
          <w:sz w:val="28"/>
          <w:szCs w:val="28"/>
        </w:rPr>
        <w:t xml:space="preserve">. </w:t>
      </w:r>
      <w:r w:rsidR="005A1533" w:rsidRPr="009A58E9">
        <w:rPr>
          <w:sz w:val="28"/>
          <w:szCs w:val="28"/>
        </w:rPr>
        <w:t>Подрастающее поколение осталось жить «само по себе» без участия государства</w:t>
      </w:r>
      <w:r w:rsidRPr="009A58E9">
        <w:rPr>
          <w:sz w:val="28"/>
          <w:szCs w:val="28"/>
        </w:rPr>
        <w:t xml:space="preserve">. </w:t>
      </w:r>
      <w:r w:rsidR="005A1533" w:rsidRPr="009A58E9">
        <w:rPr>
          <w:sz w:val="28"/>
          <w:szCs w:val="28"/>
        </w:rPr>
        <w:t>Несмотря на большую многопартийность и наличие у этих партий многообразных программ</w:t>
      </w:r>
      <w:r w:rsidR="00BC18E7" w:rsidRPr="009A58E9">
        <w:rPr>
          <w:sz w:val="28"/>
          <w:szCs w:val="28"/>
        </w:rPr>
        <w:t xml:space="preserve"> </w:t>
      </w:r>
      <w:r w:rsidR="005A1533" w:rsidRPr="009A58E9">
        <w:rPr>
          <w:sz w:val="28"/>
          <w:szCs w:val="28"/>
        </w:rPr>
        <w:t>длительный период времени никто не занимался с молодёжью</w:t>
      </w:r>
      <w:r w:rsidRPr="009A58E9">
        <w:rPr>
          <w:sz w:val="28"/>
          <w:szCs w:val="28"/>
        </w:rPr>
        <w:t xml:space="preserve">, уделяя ей внимание </w:t>
      </w:r>
      <w:r w:rsidR="005A1533" w:rsidRPr="009A58E9">
        <w:rPr>
          <w:sz w:val="28"/>
          <w:szCs w:val="28"/>
        </w:rPr>
        <w:t>только иногда</w:t>
      </w:r>
      <w:r w:rsidRPr="009A58E9">
        <w:rPr>
          <w:sz w:val="28"/>
          <w:szCs w:val="28"/>
        </w:rPr>
        <w:t xml:space="preserve">, во время </w:t>
      </w:r>
      <w:r w:rsidR="005A1533" w:rsidRPr="009A58E9">
        <w:rPr>
          <w:sz w:val="28"/>
          <w:szCs w:val="28"/>
        </w:rPr>
        <w:t>предвыборной кампании</w:t>
      </w:r>
      <w:r w:rsidRPr="009A58E9">
        <w:rPr>
          <w:sz w:val="28"/>
          <w:szCs w:val="28"/>
        </w:rPr>
        <w:t>. В результате российское общество получило за пятнадцать последних лет молодежь, в массе своей не интересующуюся политикой</w:t>
      </w:r>
      <w:r w:rsidR="005A1533" w:rsidRPr="009A58E9">
        <w:rPr>
          <w:sz w:val="28"/>
          <w:szCs w:val="28"/>
        </w:rPr>
        <w:t xml:space="preserve">. </w:t>
      </w:r>
      <w:r w:rsidRPr="009A58E9">
        <w:rPr>
          <w:sz w:val="28"/>
          <w:szCs w:val="28"/>
        </w:rPr>
        <w:t xml:space="preserve">Ситуацией </w:t>
      </w:r>
      <w:r w:rsidR="00332861" w:rsidRPr="009A58E9">
        <w:rPr>
          <w:sz w:val="28"/>
          <w:szCs w:val="28"/>
        </w:rPr>
        <w:t>идеологической пустоты</w:t>
      </w:r>
      <w:r w:rsidRPr="009A58E9">
        <w:rPr>
          <w:sz w:val="28"/>
          <w:szCs w:val="28"/>
        </w:rPr>
        <w:t xml:space="preserve"> </w:t>
      </w:r>
      <w:r w:rsidR="00332861" w:rsidRPr="009A58E9">
        <w:rPr>
          <w:sz w:val="28"/>
          <w:szCs w:val="28"/>
        </w:rPr>
        <w:t>полностью</w:t>
      </w:r>
      <w:r w:rsidRPr="009A58E9">
        <w:rPr>
          <w:sz w:val="28"/>
          <w:szCs w:val="28"/>
        </w:rPr>
        <w:t xml:space="preserve"> воспользовались </w:t>
      </w:r>
      <w:r w:rsidR="00332861" w:rsidRPr="009A58E9">
        <w:rPr>
          <w:sz w:val="28"/>
          <w:szCs w:val="28"/>
        </w:rPr>
        <w:t>право</w:t>
      </w:r>
      <w:r w:rsidRPr="009A58E9">
        <w:rPr>
          <w:sz w:val="28"/>
          <w:szCs w:val="28"/>
        </w:rPr>
        <w:t xml:space="preserve">радикальные группировки и </w:t>
      </w:r>
      <w:r w:rsidR="00332861" w:rsidRPr="009A58E9">
        <w:rPr>
          <w:sz w:val="28"/>
          <w:szCs w:val="28"/>
        </w:rPr>
        <w:t>партии, особенно ультраправые. В связи с чем</w:t>
      </w:r>
      <w:r w:rsidRPr="009A58E9">
        <w:rPr>
          <w:sz w:val="28"/>
          <w:szCs w:val="28"/>
        </w:rPr>
        <w:t xml:space="preserve">, молодые люди оказались нужны и востребованы именно представителями </w:t>
      </w:r>
      <w:r w:rsidR="00332861" w:rsidRPr="009A58E9">
        <w:rPr>
          <w:sz w:val="28"/>
          <w:szCs w:val="28"/>
        </w:rPr>
        <w:t>право</w:t>
      </w:r>
      <w:r w:rsidRPr="009A58E9">
        <w:rPr>
          <w:sz w:val="28"/>
          <w:szCs w:val="28"/>
        </w:rPr>
        <w:t xml:space="preserve">радикальных политических движений. </w:t>
      </w:r>
    </w:p>
    <w:p w:rsidR="00EF65E1" w:rsidRPr="009A58E9" w:rsidRDefault="00332861" w:rsidP="00EF65E1">
      <w:pPr>
        <w:pStyle w:val="a4"/>
        <w:spacing w:before="0" w:beforeAutospacing="0" w:after="0" w:afterAutospacing="0" w:line="360" w:lineRule="auto"/>
        <w:ind w:firstLine="708"/>
        <w:jc w:val="both"/>
        <w:rPr>
          <w:sz w:val="28"/>
          <w:szCs w:val="28"/>
        </w:rPr>
      </w:pPr>
      <w:r w:rsidRPr="009A58E9">
        <w:rPr>
          <w:sz w:val="28"/>
          <w:szCs w:val="28"/>
        </w:rPr>
        <w:t>Фашизм и его идеология вновь возникают т</w:t>
      </w:r>
      <w:r w:rsidR="00EF65E1" w:rsidRPr="009A58E9">
        <w:rPr>
          <w:sz w:val="28"/>
          <w:szCs w:val="28"/>
        </w:rPr>
        <w:t xml:space="preserve">огда, когда </w:t>
      </w:r>
      <w:r w:rsidRPr="009A58E9">
        <w:rPr>
          <w:sz w:val="28"/>
          <w:szCs w:val="28"/>
        </w:rPr>
        <w:t xml:space="preserve">коренные </w:t>
      </w:r>
      <w:r w:rsidR="00EF65E1" w:rsidRPr="009A58E9">
        <w:rPr>
          <w:sz w:val="28"/>
          <w:szCs w:val="28"/>
        </w:rPr>
        <w:t xml:space="preserve">жители </w:t>
      </w:r>
      <w:r w:rsidRPr="009A58E9">
        <w:rPr>
          <w:sz w:val="28"/>
          <w:szCs w:val="28"/>
        </w:rPr>
        <w:t xml:space="preserve">своей страны </w:t>
      </w:r>
      <w:r w:rsidR="00EF65E1" w:rsidRPr="009A58E9">
        <w:rPr>
          <w:sz w:val="28"/>
          <w:szCs w:val="28"/>
        </w:rPr>
        <w:t xml:space="preserve">начинают </w:t>
      </w:r>
      <w:r w:rsidRPr="009A58E9">
        <w:rPr>
          <w:sz w:val="28"/>
          <w:szCs w:val="28"/>
        </w:rPr>
        <w:t xml:space="preserve">сталкиваться с </w:t>
      </w:r>
      <w:r w:rsidR="00EF65E1" w:rsidRPr="009A58E9">
        <w:rPr>
          <w:sz w:val="28"/>
          <w:szCs w:val="28"/>
        </w:rPr>
        <w:t>несправедливост</w:t>
      </w:r>
      <w:r w:rsidRPr="009A58E9">
        <w:rPr>
          <w:sz w:val="28"/>
          <w:szCs w:val="28"/>
        </w:rPr>
        <w:t>ью</w:t>
      </w:r>
      <w:r w:rsidR="00EF65E1" w:rsidRPr="009A58E9">
        <w:rPr>
          <w:sz w:val="28"/>
          <w:szCs w:val="28"/>
        </w:rPr>
        <w:t xml:space="preserve"> </w:t>
      </w:r>
      <w:r w:rsidRPr="009A58E9">
        <w:rPr>
          <w:sz w:val="28"/>
          <w:szCs w:val="28"/>
        </w:rPr>
        <w:t>обстоятельств</w:t>
      </w:r>
      <w:r w:rsidR="00EF65E1" w:rsidRPr="009A58E9">
        <w:rPr>
          <w:sz w:val="28"/>
          <w:szCs w:val="28"/>
        </w:rPr>
        <w:t>, при котор</w:t>
      </w:r>
      <w:r w:rsidRPr="009A58E9">
        <w:rPr>
          <w:sz w:val="28"/>
          <w:szCs w:val="28"/>
        </w:rPr>
        <w:t>ых</w:t>
      </w:r>
      <w:r w:rsidR="00EF65E1" w:rsidRPr="009A58E9">
        <w:rPr>
          <w:sz w:val="28"/>
          <w:szCs w:val="28"/>
        </w:rPr>
        <w:t xml:space="preserve"> в </w:t>
      </w:r>
      <w:r w:rsidRPr="009A58E9">
        <w:rPr>
          <w:sz w:val="28"/>
          <w:szCs w:val="28"/>
        </w:rPr>
        <w:t>их</w:t>
      </w:r>
      <w:r w:rsidR="00EF65E1" w:rsidRPr="009A58E9">
        <w:rPr>
          <w:sz w:val="28"/>
          <w:szCs w:val="28"/>
        </w:rPr>
        <w:t xml:space="preserve"> </w:t>
      </w:r>
      <w:r w:rsidRPr="009A58E9">
        <w:rPr>
          <w:sz w:val="28"/>
          <w:szCs w:val="28"/>
        </w:rPr>
        <w:t>государстве</w:t>
      </w:r>
      <w:r w:rsidR="00EF65E1" w:rsidRPr="009A58E9">
        <w:rPr>
          <w:sz w:val="28"/>
          <w:szCs w:val="28"/>
        </w:rPr>
        <w:t xml:space="preserve"> </w:t>
      </w:r>
      <w:r w:rsidRPr="009A58E9">
        <w:rPr>
          <w:sz w:val="28"/>
          <w:szCs w:val="28"/>
        </w:rPr>
        <w:t xml:space="preserve">во главе стоят </w:t>
      </w:r>
      <w:r w:rsidR="00EF65E1" w:rsidRPr="009A58E9">
        <w:rPr>
          <w:sz w:val="28"/>
          <w:szCs w:val="28"/>
        </w:rPr>
        <w:t xml:space="preserve">не представители </w:t>
      </w:r>
      <w:r w:rsidRPr="009A58E9">
        <w:rPr>
          <w:sz w:val="28"/>
          <w:szCs w:val="28"/>
        </w:rPr>
        <w:t>коренных жителей</w:t>
      </w:r>
      <w:r w:rsidR="00EF65E1" w:rsidRPr="009A58E9">
        <w:rPr>
          <w:sz w:val="28"/>
          <w:szCs w:val="28"/>
        </w:rPr>
        <w:t xml:space="preserve">, а некие </w:t>
      </w:r>
      <w:r w:rsidRPr="009A58E9">
        <w:rPr>
          <w:sz w:val="28"/>
          <w:szCs w:val="28"/>
        </w:rPr>
        <w:t>«чужие»</w:t>
      </w:r>
      <w:r w:rsidR="00EF65E1" w:rsidRPr="009A58E9">
        <w:rPr>
          <w:sz w:val="28"/>
          <w:szCs w:val="28"/>
        </w:rPr>
        <w:t xml:space="preserve">. </w:t>
      </w:r>
      <w:r w:rsidR="0077170D" w:rsidRPr="009A58E9">
        <w:rPr>
          <w:sz w:val="28"/>
          <w:szCs w:val="28"/>
        </w:rPr>
        <w:t xml:space="preserve">Таким образом, начало возникновения фашизма, на наш взгляд, в первую очередь имеет </w:t>
      </w:r>
      <w:r w:rsidR="00EF65E1" w:rsidRPr="009A58E9">
        <w:rPr>
          <w:sz w:val="28"/>
          <w:szCs w:val="28"/>
        </w:rPr>
        <w:t xml:space="preserve">субъективный характер. Чем </w:t>
      </w:r>
      <w:r w:rsidR="0077170D" w:rsidRPr="009A58E9">
        <w:rPr>
          <w:sz w:val="28"/>
          <w:szCs w:val="28"/>
        </w:rPr>
        <w:t>лучше</w:t>
      </w:r>
      <w:r w:rsidR="00EF65E1" w:rsidRPr="009A58E9">
        <w:rPr>
          <w:sz w:val="28"/>
          <w:szCs w:val="28"/>
        </w:rPr>
        <w:t xml:space="preserve"> относится правительство к «</w:t>
      </w:r>
      <w:r w:rsidR="0077170D" w:rsidRPr="009A58E9">
        <w:rPr>
          <w:sz w:val="28"/>
          <w:szCs w:val="28"/>
        </w:rPr>
        <w:t>чужим</w:t>
      </w:r>
      <w:r w:rsidR="00EF65E1" w:rsidRPr="009A58E9">
        <w:rPr>
          <w:sz w:val="28"/>
          <w:szCs w:val="28"/>
        </w:rPr>
        <w:t xml:space="preserve">», чем больше льгот </w:t>
      </w:r>
      <w:r w:rsidR="00EF65E1" w:rsidRPr="009A58E9">
        <w:rPr>
          <w:sz w:val="28"/>
          <w:szCs w:val="28"/>
        </w:rPr>
        <w:lastRenderedPageBreak/>
        <w:t xml:space="preserve">устанавливается в отношении них, тем большее развитие получают идеи фашизма. Не </w:t>
      </w:r>
      <w:r w:rsidR="0077170D" w:rsidRPr="009A58E9">
        <w:rPr>
          <w:sz w:val="28"/>
          <w:szCs w:val="28"/>
        </w:rPr>
        <w:t>ощущая</w:t>
      </w:r>
      <w:r w:rsidR="00EF65E1" w:rsidRPr="009A58E9">
        <w:rPr>
          <w:sz w:val="28"/>
          <w:szCs w:val="28"/>
        </w:rPr>
        <w:t xml:space="preserve"> поддержки со стороны </w:t>
      </w:r>
      <w:r w:rsidR="0077170D" w:rsidRPr="009A58E9">
        <w:rPr>
          <w:sz w:val="28"/>
          <w:szCs w:val="28"/>
        </w:rPr>
        <w:t>государства</w:t>
      </w:r>
      <w:r w:rsidR="00EF65E1" w:rsidRPr="009A58E9">
        <w:rPr>
          <w:sz w:val="28"/>
          <w:szCs w:val="28"/>
        </w:rPr>
        <w:t xml:space="preserve">, коренное население </w:t>
      </w:r>
      <w:r w:rsidR="0077170D" w:rsidRPr="009A58E9">
        <w:rPr>
          <w:sz w:val="28"/>
          <w:szCs w:val="28"/>
        </w:rPr>
        <w:t>винит в своей</w:t>
      </w:r>
      <w:r w:rsidR="00EF65E1" w:rsidRPr="009A58E9">
        <w:rPr>
          <w:sz w:val="28"/>
          <w:szCs w:val="28"/>
        </w:rPr>
        <w:t xml:space="preserve"> неудовлетворенност</w:t>
      </w:r>
      <w:r w:rsidR="0077170D" w:rsidRPr="009A58E9">
        <w:rPr>
          <w:sz w:val="28"/>
          <w:szCs w:val="28"/>
        </w:rPr>
        <w:t>и</w:t>
      </w:r>
      <w:r w:rsidR="00EF65E1" w:rsidRPr="009A58E9">
        <w:rPr>
          <w:sz w:val="28"/>
          <w:szCs w:val="28"/>
        </w:rPr>
        <w:t xml:space="preserve"> экономическим</w:t>
      </w:r>
      <w:r w:rsidR="0077170D" w:rsidRPr="009A58E9">
        <w:rPr>
          <w:sz w:val="28"/>
          <w:szCs w:val="28"/>
        </w:rPr>
        <w:t>и</w:t>
      </w:r>
      <w:r w:rsidR="00EF65E1" w:rsidRPr="009A58E9">
        <w:rPr>
          <w:sz w:val="28"/>
          <w:szCs w:val="28"/>
        </w:rPr>
        <w:t xml:space="preserve"> положени</w:t>
      </w:r>
      <w:r w:rsidR="0077170D" w:rsidRPr="009A58E9">
        <w:rPr>
          <w:sz w:val="28"/>
          <w:szCs w:val="28"/>
        </w:rPr>
        <w:t>я</w:t>
      </w:r>
      <w:r w:rsidR="00EF65E1" w:rsidRPr="009A58E9">
        <w:rPr>
          <w:sz w:val="28"/>
          <w:szCs w:val="28"/>
        </w:rPr>
        <w:t>м</w:t>
      </w:r>
      <w:r w:rsidR="0077170D" w:rsidRPr="009A58E9">
        <w:rPr>
          <w:sz w:val="28"/>
          <w:szCs w:val="28"/>
        </w:rPr>
        <w:t>и</w:t>
      </w:r>
      <w:r w:rsidR="00EF65E1" w:rsidRPr="009A58E9">
        <w:rPr>
          <w:sz w:val="28"/>
          <w:szCs w:val="28"/>
        </w:rPr>
        <w:t xml:space="preserve"> </w:t>
      </w:r>
      <w:r w:rsidR="0077170D" w:rsidRPr="009A58E9">
        <w:rPr>
          <w:sz w:val="28"/>
          <w:szCs w:val="28"/>
        </w:rPr>
        <w:t>«чужое»</w:t>
      </w:r>
      <w:r w:rsidR="00EF65E1" w:rsidRPr="009A58E9">
        <w:rPr>
          <w:sz w:val="28"/>
          <w:szCs w:val="28"/>
        </w:rPr>
        <w:t xml:space="preserve"> население.</w:t>
      </w:r>
    </w:p>
    <w:p w:rsidR="00EF65E1" w:rsidRPr="009A58E9" w:rsidRDefault="00EF65E1" w:rsidP="0077170D">
      <w:pPr>
        <w:pStyle w:val="a4"/>
        <w:spacing w:before="0" w:beforeAutospacing="0" w:after="0" w:afterAutospacing="0" w:line="360" w:lineRule="auto"/>
        <w:ind w:firstLine="708"/>
        <w:jc w:val="both"/>
        <w:rPr>
          <w:sz w:val="28"/>
          <w:szCs w:val="28"/>
        </w:rPr>
      </w:pPr>
      <w:r w:rsidRPr="009A58E9">
        <w:rPr>
          <w:sz w:val="28"/>
          <w:szCs w:val="28"/>
        </w:rPr>
        <w:t xml:space="preserve">Основной </w:t>
      </w:r>
      <w:r w:rsidR="009A60A6" w:rsidRPr="009A58E9">
        <w:rPr>
          <w:sz w:val="28"/>
          <w:szCs w:val="28"/>
        </w:rPr>
        <w:t>характерной чертой идеи</w:t>
      </w:r>
      <w:r w:rsidRPr="009A58E9">
        <w:rPr>
          <w:sz w:val="28"/>
          <w:szCs w:val="28"/>
        </w:rPr>
        <w:t xml:space="preserve"> фашизма является деление общества на «</w:t>
      </w:r>
      <w:r w:rsidR="0077170D" w:rsidRPr="009A58E9">
        <w:rPr>
          <w:sz w:val="28"/>
          <w:szCs w:val="28"/>
        </w:rPr>
        <w:t>наших</w:t>
      </w:r>
      <w:r w:rsidRPr="009A58E9">
        <w:rPr>
          <w:sz w:val="28"/>
          <w:szCs w:val="28"/>
        </w:rPr>
        <w:t>» и «</w:t>
      </w:r>
      <w:r w:rsidR="0077170D" w:rsidRPr="009A58E9">
        <w:rPr>
          <w:sz w:val="28"/>
          <w:szCs w:val="28"/>
        </w:rPr>
        <w:t>не наших</w:t>
      </w:r>
      <w:r w:rsidRPr="009A58E9">
        <w:rPr>
          <w:sz w:val="28"/>
          <w:szCs w:val="28"/>
        </w:rPr>
        <w:t>», и установление правил для «своих» и «не своих», подобное положение приводит к формированию идеи сверхнации и дозволения уничтожения ина</w:t>
      </w:r>
      <w:r w:rsidR="009A60A6" w:rsidRPr="009A58E9">
        <w:rPr>
          <w:sz w:val="28"/>
          <w:szCs w:val="28"/>
        </w:rPr>
        <w:t>комыслия, в любой его форме</w:t>
      </w:r>
      <w:r w:rsidRPr="009A58E9">
        <w:rPr>
          <w:sz w:val="28"/>
          <w:szCs w:val="28"/>
        </w:rPr>
        <w:t xml:space="preserve">. И как бы </w:t>
      </w:r>
      <w:r w:rsidR="00BC18E7" w:rsidRPr="009A58E9">
        <w:rPr>
          <w:sz w:val="28"/>
          <w:szCs w:val="28"/>
        </w:rPr>
        <w:t xml:space="preserve">ни развивалось общество, </w:t>
      </w:r>
      <w:r w:rsidR="004F3A9A" w:rsidRPr="009A58E9">
        <w:rPr>
          <w:sz w:val="28"/>
          <w:szCs w:val="28"/>
        </w:rPr>
        <w:t>идеи фашизма имеют место</w:t>
      </w:r>
      <w:r w:rsidRPr="009A58E9">
        <w:rPr>
          <w:sz w:val="28"/>
          <w:szCs w:val="28"/>
        </w:rPr>
        <w:t xml:space="preserve"> при любых обстоят</w:t>
      </w:r>
      <w:r w:rsidR="00BC18E7" w:rsidRPr="009A58E9">
        <w:rPr>
          <w:sz w:val="28"/>
          <w:szCs w:val="28"/>
        </w:rPr>
        <w:t xml:space="preserve">ельствах в </w:t>
      </w:r>
      <w:r w:rsidRPr="009A58E9">
        <w:rPr>
          <w:sz w:val="28"/>
          <w:szCs w:val="28"/>
        </w:rPr>
        <w:t>сходных экономических и политических</w:t>
      </w:r>
      <w:r w:rsidR="00BC18E7" w:rsidRPr="009A58E9">
        <w:rPr>
          <w:sz w:val="28"/>
          <w:szCs w:val="28"/>
        </w:rPr>
        <w:t xml:space="preserve"> ситуациях</w:t>
      </w:r>
      <w:r w:rsidRPr="009A58E9">
        <w:rPr>
          <w:sz w:val="28"/>
          <w:szCs w:val="28"/>
        </w:rPr>
        <w:t>.</w:t>
      </w:r>
    </w:p>
    <w:p w:rsidR="00EF65E1" w:rsidRPr="009A58E9" w:rsidRDefault="0077170D" w:rsidP="00EF65E1">
      <w:pPr>
        <w:pStyle w:val="a4"/>
        <w:spacing w:before="0" w:beforeAutospacing="0" w:after="0" w:afterAutospacing="0" w:line="360" w:lineRule="auto"/>
        <w:ind w:firstLine="708"/>
        <w:jc w:val="both"/>
        <w:rPr>
          <w:sz w:val="28"/>
          <w:szCs w:val="28"/>
        </w:rPr>
      </w:pPr>
      <w:r w:rsidRPr="009A58E9">
        <w:rPr>
          <w:sz w:val="28"/>
          <w:szCs w:val="28"/>
        </w:rPr>
        <w:t>Новому возникновению</w:t>
      </w:r>
      <w:r w:rsidR="00EF65E1" w:rsidRPr="009A58E9">
        <w:rPr>
          <w:sz w:val="28"/>
          <w:szCs w:val="28"/>
        </w:rPr>
        <w:t xml:space="preserve"> </w:t>
      </w:r>
      <w:r w:rsidRPr="009A58E9">
        <w:rPr>
          <w:sz w:val="28"/>
          <w:szCs w:val="28"/>
        </w:rPr>
        <w:t xml:space="preserve">праворадикальной </w:t>
      </w:r>
      <w:r w:rsidR="00EF65E1" w:rsidRPr="009A58E9">
        <w:rPr>
          <w:sz w:val="28"/>
          <w:szCs w:val="28"/>
        </w:rPr>
        <w:t>идеологии способствует и современная культура</w:t>
      </w:r>
      <w:r w:rsidRPr="009A58E9">
        <w:rPr>
          <w:sz w:val="28"/>
          <w:szCs w:val="28"/>
        </w:rPr>
        <w:t>, которая идет из средств массовой информации</w:t>
      </w:r>
      <w:r w:rsidR="00EF65E1" w:rsidRPr="009A58E9">
        <w:rPr>
          <w:sz w:val="28"/>
          <w:szCs w:val="28"/>
        </w:rPr>
        <w:t xml:space="preserve">, особенно </w:t>
      </w:r>
      <w:r w:rsidRPr="009A58E9">
        <w:rPr>
          <w:sz w:val="28"/>
          <w:szCs w:val="28"/>
        </w:rPr>
        <w:t>современные фильмы и сериалы</w:t>
      </w:r>
      <w:r w:rsidR="00EF65E1" w:rsidRPr="009A58E9">
        <w:rPr>
          <w:sz w:val="28"/>
          <w:szCs w:val="28"/>
        </w:rPr>
        <w:t>, производим</w:t>
      </w:r>
      <w:r w:rsidRPr="009A58E9">
        <w:rPr>
          <w:sz w:val="28"/>
          <w:szCs w:val="28"/>
        </w:rPr>
        <w:t>ые</w:t>
      </w:r>
      <w:r w:rsidR="00EF65E1" w:rsidRPr="009A58E9">
        <w:rPr>
          <w:sz w:val="28"/>
          <w:szCs w:val="28"/>
        </w:rPr>
        <w:t xml:space="preserve"> крупными </w:t>
      </w:r>
      <w:r w:rsidRPr="009A58E9">
        <w:rPr>
          <w:sz w:val="28"/>
          <w:szCs w:val="28"/>
        </w:rPr>
        <w:t>заграничными</w:t>
      </w:r>
      <w:r w:rsidR="00EF65E1" w:rsidRPr="009A58E9">
        <w:rPr>
          <w:sz w:val="28"/>
          <w:szCs w:val="28"/>
        </w:rPr>
        <w:t xml:space="preserve"> корпорациями. С </w:t>
      </w:r>
      <w:r w:rsidR="000A7A4C" w:rsidRPr="009A58E9">
        <w:rPr>
          <w:sz w:val="28"/>
          <w:szCs w:val="28"/>
        </w:rPr>
        <w:t>их</w:t>
      </w:r>
      <w:r w:rsidR="00EF65E1" w:rsidRPr="009A58E9">
        <w:rPr>
          <w:sz w:val="28"/>
          <w:szCs w:val="28"/>
        </w:rPr>
        <w:t xml:space="preserve"> </w:t>
      </w:r>
      <w:r w:rsidR="000A7A4C" w:rsidRPr="009A58E9">
        <w:rPr>
          <w:sz w:val="28"/>
          <w:szCs w:val="28"/>
        </w:rPr>
        <w:t>«</w:t>
      </w:r>
      <w:r w:rsidR="00EF65E1" w:rsidRPr="009A58E9">
        <w:rPr>
          <w:sz w:val="28"/>
          <w:szCs w:val="28"/>
        </w:rPr>
        <w:t>помощью</w:t>
      </w:r>
      <w:r w:rsidR="000A7A4C" w:rsidRPr="009A58E9">
        <w:rPr>
          <w:sz w:val="28"/>
          <w:szCs w:val="28"/>
        </w:rPr>
        <w:t>»</w:t>
      </w:r>
      <w:r w:rsidR="00EF65E1" w:rsidRPr="009A58E9">
        <w:rPr>
          <w:sz w:val="28"/>
          <w:szCs w:val="28"/>
        </w:rPr>
        <w:t xml:space="preserve"> </w:t>
      </w:r>
      <w:r w:rsidR="000A7A4C" w:rsidRPr="009A58E9">
        <w:rPr>
          <w:sz w:val="28"/>
          <w:szCs w:val="28"/>
        </w:rPr>
        <w:t>население направляется на полную вседозволенность</w:t>
      </w:r>
      <w:r w:rsidR="00EF65E1" w:rsidRPr="009A58E9">
        <w:rPr>
          <w:sz w:val="28"/>
          <w:szCs w:val="28"/>
        </w:rPr>
        <w:t>, нравственные нормы</w:t>
      </w:r>
      <w:r w:rsidR="000A7A4C" w:rsidRPr="009A58E9">
        <w:rPr>
          <w:sz w:val="28"/>
          <w:szCs w:val="28"/>
        </w:rPr>
        <w:t xml:space="preserve"> считаются старыми и никому не нужными</w:t>
      </w:r>
      <w:r w:rsidR="00EF65E1" w:rsidRPr="009A58E9">
        <w:rPr>
          <w:sz w:val="28"/>
          <w:szCs w:val="28"/>
        </w:rPr>
        <w:t>, целью жизни объявля</w:t>
      </w:r>
      <w:r w:rsidR="000A7A4C" w:rsidRPr="009A58E9">
        <w:rPr>
          <w:sz w:val="28"/>
          <w:szCs w:val="28"/>
        </w:rPr>
        <w:t>ю</w:t>
      </w:r>
      <w:r w:rsidR="00EF65E1" w:rsidRPr="009A58E9">
        <w:rPr>
          <w:sz w:val="28"/>
          <w:szCs w:val="28"/>
        </w:rPr>
        <w:t xml:space="preserve">тся </w:t>
      </w:r>
      <w:r w:rsidR="000A7A4C" w:rsidRPr="009A58E9">
        <w:rPr>
          <w:sz w:val="28"/>
          <w:szCs w:val="28"/>
        </w:rPr>
        <w:t>только материальные блага</w:t>
      </w:r>
      <w:r w:rsidR="00EF65E1" w:rsidRPr="009A58E9">
        <w:rPr>
          <w:sz w:val="28"/>
          <w:szCs w:val="28"/>
        </w:rPr>
        <w:t xml:space="preserve">. </w:t>
      </w:r>
      <w:r w:rsidR="000A7A4C" w:rsidRPr="009A58E9">
        <w:rPr>
          <w:sz w:val="28"/>
          <w:szCs w:val="28"/>
        </w:rPr>
        <w:t>П</w:t>
      </w:r>
      <w:r w:rsidR="00EF65E1" w:rsidRPr="009A58E9">
        <w:rPr>
          <w:sz w:val="28"/>
          <w:szCs w:val="28"/>
        </w:rPr>
        <w:t>одобной культурной политике, объективно способствующей возрождению и распространению фашистской идеологии, нужно противопоставить деятельность по утверждению традиционных нравственных ценностей и принципов социальной солидарности.</w:t>
      </w:r>
    </w:p>
    <w:p w:rsidR="00EF65E1" w:rsidRPr="009A58E9" w:rsidRDefault="00EF65E1" w:rsidP="00EF65E1">
      <w:pPr>
        <w:pStyle w:val="a4"/>
        <w:spacing w:before="0" w:beforeAutospacing="0" w:after="0" w:afterAutospacing="0" w:line="360" w:lineRule="auto"/>
        <w:ind w:firstLine="708"/>
        <w:jc w:val="both"/>
        <w:rPr>
          <w:sz w:val="28"/>
          <w:szCs w:val="28"/>
        </w:rPr>
      </w:pPr>
      <w:r w:rsidRPr="009A58E9">
        <w:rPr>
          <w:sz w:val="28"/>
          <w:szCs w:val="28"/>
        </w:rPr>
        <w:t>Объединяет нацистские и фашистские движения в Европе и Рос</w:t>
      </w:r>
      <w:r w:rsidR="00AC7D38" w:rsidRPr="009A58E9">
        <w:rPr>
          <w:sz w:val="28"/>
          <w:szCs w:val="28"/>
        </w:rPr>
        <w:t>сии общая идеология: ксенофобской</w:t>
      </w:r>
      <w:r w:rsidRPr="009A58E9">
        <w:rPr>
          <w:sz w:val="28"/>
          <w:szCs w:val="28"/>
        </w:rPr>
        <w:t xml:space="preserve"> расистской и антисемитской ненависти, базирующейся на поддельной «ра</w:t>
      </w:r>
      <w:r w:rsidR="004F3A9A" w:rsidRPr="009A58E9">
        <w:rPr>
          <w:sz w:val="28"/>
          <w:szCs w:val="28"/>
        </w:rPr>
        <w:t>совой науке</w:t>
      </w:r>
      <w:r w:rsidRPr="009A58E9">
        <w:rPr>
          <w:sz w:val="28"/>
          <w:szCs w:val="28"/>
        </w:rPr>
        <w:t>». Исторически нацисты видят эпическую мистическую борьбу между белой (арийской) расой и евреями, которым предъявляется счет за все беды. По мнению нацистов, все «иные» стоят за огромным мировым конспиративным управлением миром. Для нацистов «иные» – источник всего известного зла.</w:t>
      </w:r>
    </w:p>
    <w:p w:rsidR="00EF65E1" w:rsidRPr="009A58E9" w:rsidRDefault="009A60A6" w:rsidP="00EF65E1">
      <w:pPr>
        <w:pStyle w:val="a4"/>
        <w:spacing w:before="0" w:beforeAutospacing="0" w:after="0" w:afterAutospacing="0" w:line="360" w:lineRule="auto"/>
        <w:ind w:firstLine="708"/>
        <w:jc w:val="both"/>
        <w:rPr>
          <w:sz w:val="28"/>
          <w:szCs w:val="28"/>
        </w:rPr>
      </w:pPr>
      <w:r w:rsidRPr="009A58E9">
        <w:rPr>
          <w:sz w:val="28"/>
          <w:szCs w:val="28"/>
        </w:rPr>
        <w:t>Праворадикалы</w:t>
      </w:r>
      <w:r w:rsidR="00EF65E1" w:rsidRPr="009A58E9">
        <w:rPr>
          <w:sz w:val="28"/>
          <w:szCs w:val="28"/>
        </w:rPr>
        <w:t xml:space="preserve"> верят, что иерархия демократического порядка и любые идеи</w:t>
      </w:r>
      <w:r w:rsidRPr="009A58E9">
        <w:rPr>
          <w:sz w:val="28"/>
          <w:szCs w:val="28"/>
        </w:rPr>
        <w:t xml:space="preserve"> равенства, опасны. Они ярые</w:t>
      </w:r>
      <w:r w:rsidR="00EF65E1" w:rsidRPr="009A58E9">
        <w:rPr>
          <w:sz w:val="28"/>
          <w:szCs w:val="28"/>
        </w:rPr>
        <w:t xml:space="preserve"> антикоммунисты и антисоциалисты, не верят в равные права всех </w:t>
      </w:r>
      <w:r w:rsidR="004F3A9A" w:rsidRPr="009A58E9">
        <w:rPr>
          <w:sz w:val="28"/>
          <w:szCs w:val="28"/>
        </w:rPr>
        <w:t xml:space="preserve">людей. По их правилам, </w:t>
      </w:r>
      <w:r w:rsidR="00EF65E1" w:rsidRPr="009A58E9">
        <w:rPr>
          <w:sz w:val="28"/>
          <w:szCs w:val="28"/>
        </w:rPr>
        <w:lastRenderedPageBreak/>
        <w:t xml:space="preserve">любые демократические независимые организации должны быть разрушены, </w:t>
      </w:r>
      <w:r w:rsidR="004F3A9A" w:rsidRPr="009A58E9">
        <w:rPr>
          <w:sz w:val="28"/>
          <w:szCs w:val="28"/>
        </w:rPr>
        <w:t xml:space="preserve"> а </w:t>
      </w:r>
      <w:r w:rsidR="00EF65E1" w:rsidRPr="009A58E9">
        <w:rPr>
          <w:sz w:val="28"/>
          <w:szCs w:val="28"/>
        </w:rPr>
        <w:t>парламенты распущены. Они провозглашают потребность общества в авторитарном правлении, предпочтительно, по типу гитлеровского правления. Они восхищаются индивидуальным героизмом, жестким лидерством, жертвенностью и смелостью – предположительно «мужественными качествами». Также происходят постоянные иррациональные обращения к «душе нации и расы».</w:t>
      </w:r>
    </w:p>
    <w:p w:rsidR="00B23477" w:rsidRPr="009A58E9" w:rsidRDefault="009A60A6" w:rsidP="009A60A6">
      <w:pPr>
        <w:pStyle w:val="a4"/>
        <w:spacing w:before="0" w:beforeAutospacing="0" w:after="0" w:afterAutospacing="0" w:line="360" w:lineRule="auto"/>
        <w:ind w:firstLine="708"/>
        <w:jc w:val="both"/>
        <w:rPr>
          <w:sz w:val="28"/>
          <w:szCs w:val="28"/>
        </w:rPr>
      </w:pPr>
      <w:r w:rsidRPr="009A58E9">
        <w:rPr>
          <w:sz w:val="28"/>
          <w:szCs w:val="28"/>
        </w:rPr>
        <w:t>Однако чтобы противостоять праворадикальным организациям, требуется досконально изуча</w:t>
      </w:r>
      <w:r w:rsidR="00EF65E1" w:rsidRPr="009A58E9">
        <w:rPr>
          <w:sz w:val="28"/>
          <w:szCs w:val="28"/>
        </w:rPr>
        <w:t>ть эти организации и движения не только на внутреннем, но и на международном уровне. Тогда можно будет успешно бороться с ними как путем разоблачения их ложной пропаганды в СМИ, так и полицейскими мет</w:t>
      </w:r>
      <w:r w:rsidR="00B23477" w:rsidRPr="009A58E9">
        <w:rPr>
          <w:sz w:val="28"/>
          <w:szCs w:val="28"/>
        </w:rPr>
        <w:t>одами: аресты, запрещени</w:t>
      </w:r>
      <w:r w:rsidR="004F3A9A" w:rsidRPr="009A58E9">
        <w:rPr>
          <w:sz w:val="28"/>
          <w:szCs w:val="28"/>
        </w:rPr>
        <w:t>е партий и организаций и т.д.</w:t>
      </w:r>
      <w:r w:rsidRPr="009A58E9">
        <w:rPr>
          <w:sz w:val="28"/>
          <w:szCs w:val="28"/>
        </w:rPr>
        <w:t xml:space="preserve"> Необходима также новая законодательная база, которая </w:t>
      </w:r>
      <w:r w:rsidR="00EF65E1" w:rsidRPr="009A58E9">
        <w:rPr>
          <w:sz w:val="28"/>
          <w:szCs w:val="28"/>
        </w:rPr>
        <w:t xml:space="preserve">сейчас во многих странах отсутствует. </w:t>
      </w:r>
    </w:p>
    <w:p w:rsidR="00EF65E1" w:rsidRPr="009A58E9" w:rsidRDefault="00DC3F02" w:rsidP="00DC3F02">
      <w:pPr>
        <w:spacing w:line="360" w:lineRule="auto"/>
        <w:ind w:firstLine="708"/>
        <w:jc w:val="both"/>
        <w:rPr>
          <w:sz w:val="28"/>
          <w:szCs w:val="28"/>
        </w:rPr>
      </w:pPr>
      <w:r w:rsidRPr="009A58E9">
        <w:rPr>
          <w:sz w:val="28"/>
          <w:szCs w:val="28"/>
        </w:rPr>
        <w:t xml:space="preserve">Исследования феномена праворадикального движения, проводимые в современной России, </w:t>
      </w:r>
      <w:r w:rsidR="00EF65E1" w:rsidRPr="009A58E9">
        <w:rPr>
          <w:sz w:val="28"/>
          <w:szCs w:val="28"/>
        </w:rPr>
        <w:t xml:space="preserve">позволяют говорить о стремлении их авторов, так или </w:t>
      </w:r>
      <w:r w:rsidR="00070F26" w:rsidRPr="009A58E9">
        <w:rPr>
          <w:sz w:val="28"/>
          <w:szCs w:val="28"/>
        </w:rPr>
        <w:t xml:space="preserve">иначе, классифицировать </w:t>
      </w:r>
      <w:r w:rsidR="00EF65E1" w:rsidRPr="009A58E9">
        <w:rPr>
          <w:sz w:val="28"/>
          <w:szCs w:val="28"/>
        </w:rPr>
        <w:t xml:space="preserve">националистические ультраправые организации и объединения. В большинстве случаев это является скорее попытками </w:t>
      </w:r>
      <w:r w:rsidR="00B23477" w:rsidRPr="009A58E9">
        <w:rPr>
          <w:sz w:val="28"/>
          <w:szCs w:val="28"/>
        </w:rPr>
        <w:t xml:space="preserve">эскизно </w:t>
      </w:r>
      <w:r w:rsidR="00EF65E1" w:rsidRPr="009A58E9">
        <w:rPr>
          <w:sz w:val="28"/>
          <w:szCs w:val="28"/>
        </w:rPr>
        <w:t>набросать основные черты, выявить контуры носителей соответствующих радикальных правых идеологий, представленных отдельными людьми и организациями.</w:t>
      </w:r>
    </w:p>
    <w:p w:rsidR="00EF65E1" w:rsidRPr="009A58E9" w:rsidRDefault="00EF65E1" w:rsidP="00EF65E1">
      <w:pPr>
        <w:spacing w:line="360" w:lineRule="auto"/>
        <w:ind w:firstLine="709"/>
        <w:jc w:val="both"/>
        <w:rPr>
          <w:sz w:val="28"/>
          <w:szCs w:val="28"/>
        </w:rPr>
      </w:pPr>
      <w:r w:rsidRPr="009A58E9">
        <w:rPr>
          <w:sz w:val="28"/>
          <w:szCs w:val="28"/>
        </w:rPr>
        <w:t>Можно предположить, что число членов группировок скинхедов в стране будет продолжать увеличиваться. Причинами этого служит заметно усилившаяся тенденция представителей всех ультраправых движений к консолидации и значительная радикализация самого движения. В целом ряде случаев его представители перешли к тактике прямого действия, увлеченные ложным «героизмом»  «настоящих героев» своего народа, при отсутствии возможных альтернатив со стороны общества и государства, которым в плане «героических примеров» нечего пре</w:t>
      </w:r>
      <w:r w:rsidR="00B23477" w:rsidRPr="009A58E9">
        <w:rPr>
          <w:sz w:val="28"/>
          <w:szCs w:val="28"/>
        </w:rPr>
        <w:t>дложить молодежи</w:t>
      </w:r>
      <w:r w:rsidRPr="009A58E9">
        <w:rPr>
          <w:sz w:val="28"/>
          <w:szCs w:val="28"/>
        </w:rPr>
        <w:t>.</w:t>
      </w:r>
    </w:p>
    <w:p w:rsidR="00EF65E1" w:rsidRPr="009A58E9" w:rsidRDefault="00B23477" w:rsidP="00EF65E1">
      <w:pPr>
        <w:pStyle w:val="c10"/>
        <w:spacing w:before="0" w:beforeAutospacing="0" w:after="0" w:afterAutospacing="0" w:line="360" w:lineRule="auto"/>
        <w:ind w:firstLine="708"/>
        <w:jc w:val="both"/>
        <w:rPr>
          <w:sz w:val="28"/>
          <w:szCs w:val="28"/>
        </w:rPr>
      </w:pPr>
      <w:r w:rsidRPr="009A58E9">
        <w:rPr>
          <w:rStyle w:val="c0"/>
          <w:sz w:val="28"/>
          <w:szCs w:val="28"/>
        </w:rPr>
        <w:lastRenderedPageBreak/>
        <w:t>П</w:t>
      </w:r>
      <w:r w:rsidR="00EF65E1" w:rsidRPr="009A58E9">
        <w:rPr>
          <w:rStyle w:val="c0"/>
          <w:sz w:val="28"/>
          <w:szCs w:val="28"/>
        </w:rPr>
        <w:t>роблема молодежного экстремизма, расизма и фашизации существовала в России задолго до того, как к ней стали привлекать внимание средства массовой информации</w:t>
      </w:r>
      <w:r w:rsidR="0070527B" w:rsidRPr="009A58E9">
        <w:rPr>
          <w:rStyle w:val="c0"/>
          <w:sz w:val="28"/>
          <w:szCs w:val="28"/>
        </w:rPr>
        <w:t xml:space="preserve"> и политическая наука</w:t>
      </w:r>
      <w:r w:rsidR="00EF65E1" w:rsidRPr="009A58E9">
        <w:rPr>
          <w:rStyle w:val="c0"/>
          <w:sz w:val="28"/>
          <w:szCs w:val="28"/>
        </w:rPr>
        <w:t>. Первые робкие публикации о существовании молодежных групп профашистской ориентации появились уже в строгих «застойных» годах. Но существование</w:t>
      </w:r>
      <w:r w:rsidR="0070527B" w:rsidRPr="009A58E9">
        <w:rPr>
          <w:rStyle w:val="c0"/>
          <w:sz w:val="28"/>
          <w:szCs w:val="28"/>
        </w:rPr>
        <w:t xml:space="preserve"> этих, зачастую очень небольших групп</w:t>
      </w:r>
      <w:r w:rsidR="00EF65E1" w:rsidRPr="009A58E9">
        <w:rPr>
          <w:rStyle w:val="c0"/>
          <w:sz w:val="28"/>
          <w:szCs w:val="28"/>
        </w:rPr>
        <w:t xml:space="preserve"> или клубов старалось игнорироваться как СМИ, так и работниками правоохранительных органов. В основном это происходило из-за</w:t>
      </w:r>
      <w:r w:rsidR="0070527B" w:rsidRPr="009A58E9">
        <w:rPr>
          <w:rStyle w:val="c0"/>
          <w:sz w:val="28"/>
          <w:szCs w:val="28"/>
        </w:rPr>
        <w:t xml:space="preserve"> того, что в отличие, например, </w:t>
      </w:r>
      <w:r w:rsidR="00EF65E1" w:rsidRPr="009A58E9">
        <w:rPr>
          <w:rStyle w:val="c0"/>
          <w:sz w:val="28"/>
          <w:szCs w:val="28"/>
        </w:rPr>
        <w:t xml:space="preserve">движения люберов или панков новоявленные «фашики» вели себя смирно, в большинстве случаев подчинялись строгой внутригрупповой дисциплине, старались вести достаточно добропорядочный </w:t>
      </w:r>
      <w:r w:rsidR="0070527B" w:rsidRPr="009A58E9">
        <w:rPr>
          <w:rStyle w:val="c0"/>
          <w:sz w:val="28"/>
          <w:szCs w:val="28"/>
        </w:rPr>
        <w:t xml:space="preserve">образ жизни и </w:t>
      </w:r>
      <w:r w:rsidR="00EF65E1" w:rsidRPr="009A58E9">
        <w:rPr>
          <w:rStyle w:val="c0"/>
          <w:sz w:val="28"/>
          <w:szCs w:val="28"/>
        </w:rPr>
        <w:t>не привлекать к себе пристального, а главное негативного внимания.  </w:t>
      </w:r>
    </w:p>
    <w:p w:rsidR="00EF65E1" w:rsidRPr="009A58E9" w:rsidRDefault="00EF65E1" w:rsidP="00EF65E1">
      <w:pPr>
        <w:pStyle w:val="c10"/>
        <w:spacing w:before="0" w:beforeAutospacing="0" w:after="0" w:afterAutospacing="0" w:line="360" w:lineRule="auto"/>
        <w:jc w:val="both"/>
        <w:rPr>
          <w:rStyle w:val="c0"/>
          <w:sz w:val="28"/>
          <w:szCs w:val="28"/>
        </w:rPr>
      </w:pPr>
      <w:r w:rsidRPr="009A58E9">
        <w:rPr>
          <w:rStyle w:val="c0"/>
          <w:sz w:val="28"/>
          <w:szCs w:val="28"/>
        </w:rPr>
        <w:t>      Скинхеды п</w:t>
      </w:r>
      <w:r w:rsidR="00B23477" w:rsidRPr="009A58E9">
        <w:rPr>
          <w:rStyle w:val="c0"/>
          <w:sz w:val="28"/>
          <w:szCs w:val="28"/>
        </w:rPr>
        <w:t>оявляли</w:t>
      </w:r>
      <w:r w:rsidRPr="009A58E9">
        <w:rPr>
          <w:rStyle w:val="c0"/>
          <w:sz w:val="28"/>
          <w:szCs w:val="28"/>
        </w:rPr>
        <w:t>сь на улицах городов и на различн</w:t>
      </w:r>
      <w:r w:rsidR="00B23477" w:rsidRPr="009A58E9">
        <w:rPr>
          <w:rStyle w:val="c0"/>
          <w:sz w:val="28"/>
          <w:szCs w:val="28"/>
        </w:rPr>
        <w:t xml:space="preserve">ых политических митингах </w:t>
      </w:r>
      <w:r w:rsidRPr="009A58E9">
        <w:rPr>
          <w:rStyle w:val="c0"/>
          <w:sz w:val="28"/>
          <w:szCs w:val="28"/>
        </w:rPr>
        <w:t>неожиданно и в отличие от традиционных «фашиков» (молодых поклонников Г</w:t>
      </w:r>
      <w:r w:rsidR="00B23477" w:rsidRPr="009A58E9">
        <w:rPr>
          <w:rStyle w:val="c0"/>
          <w:sz w:val="28"/>
          <w:szCs w:val="28"/>
        </w:rPr>
        <w:t xml:space="preserve">итлера в </w:t>
      </w:r>
      <w:r w:rsidRPr="009A58E9">
        <w:rPr>
          <w:rStyle w:val="c0"/>
          <w:sz w:val="28"/>
          <w:szCs w:val="28"/>
        </w:rPr>
        <w:t>80-х</w:t>
      </w:r>
      <w:r w:rsidR="00B23477" w:rsidRPr="009A58E9">
        <w:rPr>
          <w:rStyle w:val="c0"/>
          <w:sz w:val="28"/>
          <w:szCs w:val="28"/>
        </w:rPr>
        <w:t xml:space="preserve"> годах) пробуждали</w:t>
      </w:r>
      <w:r w:rsidRPr="009A58E9">
        <w:rPr>
          <w:rStyle w:val="c0"/>
          <w:sz w:val="28"/>
          <w:szCs w:val="28"/>
        </w:rPr>
        <w:t xml:space="preserve"> к себе пристальное внимание всех средств массовой информации. Современные бритоголовые</w:t>
      </w:r>
      <w:r w:rsidR="00B23477" w:rsidRPr="009A58E9">
        <w:rPr>
          <w:rStyle w:val="c0"/>
          <w:sz w:val="28"/>
          <w:szCs w:val="28"/>
        </w:rPr>
        <w:t xml:space="preserve"> неонацисты </w:t>
      </w:r>
      <w:r w:rsidRPr="009A58E9">
        <w:rPr>
          <w:rStyle w:val="c0"/>
          <w:sz w:val="28"/>
          <w:szCs w:val="28"/>
        </w:rPr>
        <w:t>существенно отличаются от своих предшественников. Они легализовались, осмелели, в полной мере почувствовали все возможности  демократического общест</w:t>
      </w:r>
      <w:r w:rsidR="00B23477" w:rsidRPr="009A58E9">
        <w:rPr>
          <w:rStyle w:val="c0"/>
          <w:sz w:val="28"/>
          <w:szCs w:val="28"/>
        </w:rPr>
        <w:t xml:space="preserve">ва, которое </w:t>
      </w:r>
      <w:r w:rsidRPr="009A58E9">
        <w:rPr>
          <w:rStyle w:val="c0"/>
          <w:sz w:val="28"/>
          <w:szCs w:val="28"/>
        </w:rPr>
        <w:t xml:space="preserve">позволяет им относительно спокойно существовать и </w:t>
      </w:r>
      <w:r w:rsidR="00B23477" w:rsidRPr="009A58E9">
        <w:rPr>
          <w:rStyle w:val="c0"/>
          <w:sz w:val="28"/>
          <w:szCs w:val="28"/>
        </w:rPr>
        <w:t>«</w:t>
      </w:r>
      <w:r w:rsidRPr="009A58E9">
        <w:rPr>
          <w:rStyle w:val="c0"/>
          <w:sz w:val="28"/>
          <w:szCs w:val="28"/>
        </w:rPr>
        <w:t>развиваться</w:t>
      </w:r>
      <w:r w:rsidR="00B23477" w:rsidRPr="009A58E9">
        <w:rPr>
          <w:rStyle w:val="c0"/>
          <w:sz w:val="28"/>
          <w:szCs w:val="28"/>
        </w:rPr>
        <w:t>»</w:t>
      </w:r>
      <w:r w:rsidRPr="009A58E9">
        <w:rPr>
          <w:rStyle w:val="c0"/>
          <w:sz w:val="28"/>
          <w:szCs w:val="28"/>
        </w:rPr>
        <w:t>. Они постоянно присутствуют на шествиях, пикетах, демонстрациях, сходках, п</w:t>
      </w:r>
      <w:r w:rsidR="00B23477" w:rsidRPr="009A58E9">
        <w:rPr>
          <w:rStyle w:val="c0"/>
          <w:sz w:val="28"/>
          <w:szCs w:val="28"/>
        </w:rPr>
        <w:t xml:space="preserve">разднуют различные </w:t>
      </w:r>
      <w:r w:rsidRPr="009A58E9">
        <w:rPr>
          <w:rStyle w:val="c0"/>
          <w:sz w:val="28"/>
          <w:szCs w:val="28"/>
        </w:rPr>
        <w:t>нацистские праздники и в принципе</w:t>
      </w:r>
      <w:r w:rsidR="00B23477" w:rsidRPr="009A58E9">
        <w:rPr>
          <w:rStyle w:val="c0"/>
          <w:sz w:val="28"/>
          <w:szCs w:val="28"/>
        </w:rPr>
        <w:t>,</w:t>
      </w:r>
      <w:r w:rsidRPr="009A58E9">
        <w:rPr>
          <w:rStyle w:val="c0"/>
          <w:sz w:val="28"/>
          <w:szCs w:val="28"/>
        </w:rPr>
        <w:t xml:space="preserve"> некоторым образом</w:t>
      </w:r>
      <w:r w:rsidR="00B23477" w:rsidRPr="009A58E9">
        <w:rPr>
          <w:rStyle w:val="c0"/>
          <w:sz w:val="28"/>
          <w:szCs w:val="28"/>
        </w:rPr>
        <w:t>,</w:t>
      </w:r>
      <w:r w:rsidRPr="009A58E9">
        <w:rPr>
          <w:rStyle w:val="c0"/>
          <w:sz w:val="28"/>
          <w:szCs w:val="28"/>
        </w:rPr>
        <w:t xml:space="preserve"> оказывают влияние на политическую жизнь России. </w:t>
      </w:r>
    </w:p>
    <w:p w:rsidR="00AC7D38" w:rsidRPr="009A58E9" w:rsidRDefault="00AC7D38" w:rsidP="00AC7D38">
      <w:pPr>
        <w:spacing w:line="360" w:lineRule="auto"/>
        <w:ind w:firstLine="708"/>
        <w:jc w:val="both"/>
        <w:rPr>
          <w:sz w:val="28"/>
          <w:szCs w:val="28"/>
        </w:rPr>
      </w:pPr>
      <w:r w:rsidRPr="009A58E9">
        <w:rPr>
          <w:sz w:val="28"/>
          <w:szCs w:val="28"/>
        </w:rPr>
        <w:t xml:space="preserve">«Фанаты», «скины», «бритоголовые» выливают свой «гнев» в первую очередь на иностранных рабочих и иностранных студентов, которых они, при случае, жестоко истязают. Расистские лозунги, как и фашистская атрибутика, пользуются популярностью в определенной молодёжной среде. Пока, однако, попытки крупных организаций, включить их в свои ряды тщетны: «бритоголовые» не терпят дисциплины. Вот единственная причина, почему </w:t>
      </w:r>
      <w:r w:rsidRPr="009A58E9">
        <w:rPr>
          <w:sz w:val="28"/>
          <w:szCs w:val="28"/>
        </w:rPr>
        <w:lastRenderedPageBreak/>
        <w:t>официальная статистика всё ещё игнорирует их при подсчёте численности неофашистских банд.</w:t>
      </w:r>
    </w:p>
    <w:p w:rsidR="00EF65E1" w:rsidRPr="009A58E9" w:rsidRDefault="00EF65E1" w:rsidP="00AC7D38">
      <w:pPr>
        <w:spacing w:line="360" w:lineRule="auto"/>
        <w:ind w:firstLine="708"/>
        <w:jc w:val="both"/>
        <w:rPr>
          <w:sz w:val="28"/>
          <w:szCs w:val="28"/>
        </w:rPr>
      </w:pPr>
      <w:r w:rsidRPr="009A58E9">
        <w:rPr>
          <w:rStyle w:val="c0"/>
          <w:sz w:val="28"/>
          <w:szCs w:val="28"/>
        </w:rPr>
        <w:t>По нашему мнению скин-группы и скин-группировки со временем могут становиться весьма опасными. Их развитие может про</w:t>
      </w:r>
      <w:r w:rsidR="00234905" w:rsidRPr="009A58E9">
        <w:rPr>
          <w:rStyle w:val="c0"/>
          <w:sz w:val="28"/>
          <w:szCs w:val="28"/>
        </w:rPr>
        <w:t>исходить по нескольким сценариям</w:t>
      </w:r>
      <w:r w:rsidRPr="009A58E9">
        <w:rPr>
          <w:rStyle w:val="c0"/>
          <w:sz w:val="28"/>
          <w:szCs w:val="28"/>
        </w:rPr>
        <w:t>. При определенном благоприятном развитии событий повзрослевшим членам скин-группировок захочется серьезной политической деятельности, известности, популярности. И с течением времени возможен переход всей или части группы под крыло какой-либо дружеств</w:t>
      </w:r>
      <w:r w:rsidR="0070527B" w:rsidRPr="009A58E9">
        <w:rPr>
          <w:rStyle w:val="c0"/>
          <w:sz w:val="28"/>
          <w:szCs w:val="28"/>
        </w:rPr>
        <w:t xml:space="preserve">енной партии или организации, где </w:t>
      </w:r>
      <w:r w:rsidRPr="009A58E9">
        <w:rPr>
          <w:rStyle w:val="c0"/>
          <w:sz w:val="28"/>
          <w:szCs w:val="28"/>
        </w:rPr>
        <w:t xml:space="preserve">произойдет полное или частичное поглощение скин-группы. После этого изначальная исходная группа вполне может расколоться, распасться на куски или полностью исчезнуть как группа.  Либо скин-объединение начинает эволюционировать относительно самостоятельно, при этом деятельность объединения выходит на новый качественно отличный </w:t>
      </w:r>
      <w:r w:rsidR="0070527B" w:rsidRPr="009A58E9">
        <w:rPr>
          <w:rStyle w:val="c0"/>
          <w:sz w:val="28"/>
          <w:szCs w:val="28"/>
        </w:rPr>
        <w:t>от предыдущего уровень. Т</w:t>
      </w:r>
      <w:r w:rsidRPr="009A58E9">
        <w:rPr>
          <w:rStyle w:val="c0"/>
          <w:sz w:val="28"/>
          <w:szCs w:val="28"/>
        </w:rPr>
        <w:t xml:space="preserve">огда объединение увеличивает свою численность, обзаводится прочными связями с дружественными организациями, его внутренняя структура становится на порядок сложнее, наступает резкая активизация деятельности, усиливается вербовка и пропаганда. В дальнейшем такое скин-объединение становится относительно автономной партией или движением, настроенным на самостоятельную работу. И на самостоятельные способы получения доходов от продажи литературы, организации концертов, каких-либо иных коммерческих операций типа создания скин-клуба или магазина атрибутики. Если судить по примерам Запада, то не исключены случаи перерождения относительно крупной и сплоченной скин-группировки в организованную преступную группу. В таком случае деятельность группировки приобретает чисто криминальную окраску. Но все же определенные идеалы и принципы бритоголовых конечно останутся </w:t>
      </w:r>
      <w:r w:rsidRPr="009A58E9">
        <w:rPr>
          <w:sz w:val="28"/>
          <w:szCs w:val="28"/>
        </w:rPr>
        <w:t xml:space="preserve">– </w:t>
      </w:r>
      <w:r w:rsidRPr="009A58E9">
        <w:rPr>
          <w:rStyle w:val="c0"/>
          <w:sz w:val="28"/>
          <w:szCs w:val="28"/>
        </w:rPr>
        <w:t>налаживание контактов преимущественно с «белыми» европейскими криминальными группами, стремление применить а</w:t>
      </w:r>
      <w:r w:rsidR="0070527B" w:rsidRPr="009A58E9">
        <w:rPr>
          <w:rStyle w:val="c0"/>
          <w:sz w:val="28"/>
          <w:szCs w:val="28"/>
        </w:rPr>
        <w:t xml:space="preserve">грессию </w:t>
      </w:r>
      <w:r w:rsidRPr="009A58E9">
        <w:rPr>
          <w:rStyle w:val="c0"/>
          <w:sz w:val="28"/>
          <w:szCs w:val="28"/>
        </w:rPr>
        <w:t xml:space="preserve">в отношении «цветных». Некоторые группы могут осуществлять </w:t>
      </w:r>
      <w:r w:rsidRPr="009A58E9">
        <w:rPr>
          <w:rStyle w:val="c0"/>
          <w:sz w:val="28"/>
          <w:szCs w:val="28"/>
        </w:rPr>
        <w:lastRenderedPageBreak/>
        <w:t>материальную поддержку и опеку других скин-объединений давать взносы на «белое движение».</w:t>
      </w:r>
    </w:p>
    <w:p w:rsidR="00EF65E1" w:rsidRPr="009A58E9" w:rsidRDefault="00EF65E1" w:rsidP="00DF5112">
      <w:pPr>
        <w:pStyle w:val="a4"/>
        <w:spacing w:before="0" w:beforeAutospacing="0" w:after="0" w:afterAutospacing="0" w:line="360" w:lineRule="auto"/>
        <w:ind w:firstLine="708"/>
        <w:jc w:val="both"/>
        <w:rPr>
          <w:sz w:val="28"/>
          <w:szCs w:val="28"/>
        </w:rPr>
      </w:pPr>
      <w:r w:rsidRPr="009A58E9">
        <w:rPr>
          <w:sz w:val="28"/>
          <w:szCs w:val="28"/>
        </w:rPr>
        <w:t>Вместе с тем, для более глубокого анализа и оценки какого-либо событи</w:t>
      </w:r>
      <w:r w:rsidR="00504E8A" w:rsidRPr="009A58E9">
        <w:rPr>
          <w:sz w:val="28"/>
          <w:szCs w:val="28"/>
        </w:rPr>
        <w:t>я или явления требуе</w:t>
      </w:r>
      <w:r w:rsidRPr="009A58E9">
        <w:rPr>
          <w:sz w:val="28"/>
          <w:szCs w:val="28"/>
        </w:rPr>
        <w:t>тся определе</w:t>
      </w:r>
      <w:r w:rsidR="00504E8A" w:rsidRPr="009A58E9">
        <w:rPr>
          <w:sz w:val="28"/>
          <w:szCs w:val="28"/>
        </w:rPr>
        <w:t>нная историческая перспектива. Ибо т</w:t>
      </w:r>
      <w:r w:rsidRPr="009A58E9">
        <w:rPr>
          <w:sz w:val="28"/>
          <w:szCs w:val="28"/>
        </w:rPr>
        <w:t>рудно оценивать события, произошедшие в недавнем прошлом, еще труднее это делать, когда событи</w:t>
      </w:r>
      <w:r w:rsidR="00DF5112" w:rsidRPr="009A58E9">
        <w:rPr>
          <w:sz w:val="28"/>
          <w:szCs w:val="28"/>
        </w:rPr>
        <w:t xml:space="preserve">я происходят буквально «на </w:t>
      </w:r>
      <w:r w:rsidRPr="009A58E9">
        <w:rPr>
          <w:sz w:val="28"/>
          <w:szCs w:val="28"/>
        </w:rPr>
        <w:t>г</w:t>
      </w:r>
      <w:r w:rsidR="00504E8A" w:rsidRPr="009A58E9">
        <w:rPr>
          <w:sz w:val="28"/>
          <w:szCs w:val="28"/>
        </w:rPr>
        <w:t>лазах</w:t>
      </w:r>
      <w:r w:rsidR="00DF5112" w:rsidRPr="009A58E9">
        <w:rPr>
          <w:sz w:val="28"/>
          <w:szCs w:val="28"/>
        </w:rPr>
        <w:t>» исследователя</w:t>
      </w:r>
      <w:r w:rsidR="00504E8A" w:rsidRPr="009A58E9">
        <w:rPr>
          <w:sz w:val="28"/>
          <w:szCs w:val="28"/>
        </w:rPr>
        <w:t>. В этой связи следует выдели</w:t>
      </w:r>
      <w:r w:rsidRPr="009A58E9">
        <w:rPr>
          <w:sz w:val="28"/>
          <w:szCs w:val="28"/>
        </w:rPr>
        <w:t>ть проблему возникновения все новых профашис</w:t>
      </w:r>
      <w:r w:rsidR="00504E8A" w:rsidRPr="009A58E9">
        <w:rPr>
          <w:sz w:val="28"/>
          <w:szCs w:val="28"/>
        </w:rPr>
        <w:t>тских организаций, как на территории современной России, так и на территории стран (бывших союзных республик), входивших в состав СССР.</w:t>
      </w:r>
      <w:r w:rsidR="00234905" w:rsidRPr="009A58E9">
        <w:rPr>
          <w:sz w:val="28"/>
          <w:szCs w:val="28"/>
        </w:rPr>
        <w:t xml:space="preserve"> Н</w:t>
      </w:r>
      <w:r w:rsidR="00DF5112" w:rsidRPr="009A58E9">
        <w:rPr>
          <w:sz w:val="28"/>
          <w:szCs w:val="28"/>
        </w:rPr>
        <w:t>аметившаяся тенденция дерусификации</w:t>
      </w:r>
      <w:r w:rsidRPr="009A58E9">
        <w:rPr>
          <w:sz w:val="28"/>
          <w:szCs w:val="28"/>
        </w:rPr>
        <w:t xml:space="preserve"> в сфере образования и науки со стороны латвийских</w:t>
      </w:r>
      <w:r w:rsidR="00DF5112" w:rsidRPr="009A58E9">
        <w:rPr>
          <w:sz w:val="28"/>
          <w:szCs w:val="28"/>
        </w:rPr>
        <w:t xml:space="preserve">, литовских и эстонских властей, </w:t>
      </w:r>
      <w:r w:rsidRPr="009A58E9">
        <w:rPr>
          <w:sz w:val="28"/>
          <w:szCs w:val="28"/>
        </w:rPr>
        <w:t>раст</w:t>
      </w:r>
      <w:r w:rsidR="00DF5112" w:rsidRPr="009A58E9">
        <w:rPr>
          <w:sz w:val="28"/>
          <w:szCs w:val="28"/>
        </w:rPr>
        <w:t>ущее сопротивление этой политике</w:t>
      </w:r>
      <w:r w:rsidRPr="009A58E9">
        <w:rPr>
          <w:sz w:val="28"/>
          <w:szCs w:val="28"/>
        </w:rPr>
        <w:t xml:space="preserve"> со с</w:t>
      </w:r>
      <w:r w:rsidR="00DF5112" w:rsidRPr="009A58E9">
        <w:rPr>
          <w:sz w:val="28"/>
          <w:szCs w:val="28"/>
        </w:rPr>
        <w:t>тороны русскоязычного населения</w:t>
      </w:r>
      <w:r w:rsidRPr="009A58E9">
        <w:rPr>
          <w:sz w:val="28"/>
          <w:szCs w:val="28"/>
        </w:rPr>
        <w:t xml:space="preserve"> вполне могут привести к радикализа</w:t>
      </w:r>
      <w:r w:rsidR="00DF5112" w:rsidRPr="009A58E9">
        <w:rPr>
          <w:sz w:val="28"/>
          <w:szCs w:val="28"/>
        </w:rPr>
        <w:t>ции политического противостояния</w:t>
      </w:r>
      <w:r w:rsidRPr="009A58E9">
        <w:rPr>
          <w:sz w:val="28"/>
          <w:szCs w:val="28"/>
        </w:rPr>
        <w:t xml:space="preserve">, которое по понятным причинам примет межнациональную окраску. </w:t>
      </w:r>
    </w:p>
    <w:p w:rsidR="00504E8A" w:rsidRPr="009A58E9" w:rsidRDefault="00EF65E1" w:rsidP="008900B1">
      <w:pPr>
        <w:pStyle w:val="a4"/>
        <w:spacing w:before="0" w:beforeAutospacing="0" w:after="0" w:afterAutospacing="0" w:line="360" w:lineRule="auto"/>
        <w:ind w:firstLine="708"/>
        <w:jc w:val="both"/>
        <w:rPr>
          <w:sz w:val="28"/>
          <w:szCs w:val="28"/>
        </w:rPr>
      </w:pPr>
      <w:r w:rsidRPr="009A58E9">
        <w:rPr>
          <w:sz w:val="28"/>
          <w:szCs w:val="28"/>
        </w:rPr>
        <w:t>В связи с чем необходим</w:t>
      </w:r>
      <w:r w:rsidR="00DF5112" w:rsidRPr="009A58E9">
        <w:rPr>
          <w:sz w:val="28"/>
          <w:szCs w:val="28"/>
        </w:rPr>
        <w:t>о более глубоко исследовать оставшуюся  проблематику</w:t>
      </w:r>
      <w:r w:rsidR="008900B1" w:rsidRPr="009A58E9">
        <w:rPr>
          <w:sz w:val="28"/>
          <w:szCs w:val="28"/>
        </w:rPr>
        <w:t xml:space="preserve"> угрозы фашизма на политическом пространстве постсоветской</w:t>
      </w:r>
      <w:r w:rsidRPr="009A58E9">
        <w:rPr>
          <w:sz w:val="28"/>
          <w:szCs w:val="28"/>
        </w:rPr>
        <w:t xml:space="preserve"> России. Малоизученными</w:t>
      </w:r>
      <w:r w:rsidR="00504E8A" w:rsidRPr="009A58E9">
        <w:rPr>
          <w:sz w:val="28"/>
          <w:szCs w:val="28"/>
        </w:rPr>
        <w:t xml:space="preserve"> оста</w:t>
      </w:r>
      <w:r w:rsidRPr="009A58E9">
        <w:rPr>
          <w:sz w:val="28"/>
          <w:szCs w:val="28"/>
        </w:rPr>
        <w:t>ются причины, по которым с каждым годом увеличивается количе</w:t>
      </w:r>
      <w:r w:rsidR="00504E8A" w:rsidRPr="009A58E9">
        <w:rPr>
          <w:sz w:val="28"/>
          <w:szCs w:val="28"/>
        </w:rPr>
        <w:t>ство молодых людей, подверженных влиянию ультраправой идеологии</w:t>
      </w:r>
      <w:r w:rsidRPr="009A58E9">
        <w:rPr>
          <w:sz w:val="28"/>
          <w:szCs w:val="28"/>
        </w:rPr>
        <w:t>. Практически не исследованы контркультурные основы ультраправых организаций в России, их структурные особенности, принципы функциониров</w:t>
      </w:r>
      <w:r w:rsidR="00504E8A" w:rsidRPr="009A58E9">
        <w:rPr>
          <w:sz w:val="28"/>
          <w:szCs w:val="28"/>
        </w:rPr>
        <w:t>ания и т.д. В результате научные представления об исследуемом феномене оказываю</w:t>
      </w:r>
      <w:r w:rsidRPr="009A58E9">
        <w:rPr>
          <w:sz w:val="28"/>
          <w:szCs w:val="28"/>
        </w:rPr>
        <w:t>тся оторванным</w:t>
      </w:r>
      <w:r w:rsidR="00504E8A" w:rsidRPr="009A58E9">
        <w:rPr>
          <w:sz w:val="28"/>
          <w:szCs w:val="28"/>
        </w:rPr>
        <w:t>и от реальности. Они</w:t>
      </w:r>
      <w:r w:rsidRPr="009A58E9">
        <w:rPr>
          <w:sz w:val="28"/>
          <w:szCs w:val="28"/>
        </w:rPr>
        <w:t xml:space="preserve"> складывается из криминальных </w:t>
      </w:r>
      <w:r w:rsidR="001E578E" w:rsidRPr="009A58E9">
        <w:rPr>
          <w:sz w:val="28"/>
          <w:szCs w:val="28"/>
          <w:lang w:val="en-US"/>
        </w:rPr>
        <w:t>c</w:t>
      </w:r>
      <w:r w:rsidRPr="009A58E9">
        <w:rPr>
          <w:sz w:val="28"/>
          <w:szCs w:val="28"/>
        </w:rPr>
        <w:t xml:space="preserve">водок и </w:t>
      </w:r>
      <w:r w:rsidR="001E578E" w:rsidRPr="009A58E9">
        <w:rPr>
          <w:sz w:val="28"/>
          <w:szCs w:val="28"/>
        </w:rPr>
        <w:t>скудной</w:t>
      </w:r>
      <w:r w:rsidRPr="009A58E9">
        <w:rPr>
          <w:sz w:val="28"/>
          <w:szCs w:val="28"/>
        </w:rPr>
        <w:t xml:space="preserve"> справочной информации, которые не объясняют того, почему количество правых скинхедов в России возрастает с каждым годом. Необходимо также</w:t>
      </w:r>
      <w:r w:rsidR="00DF5112" w:rsidRPr="009A58E9">
        <w:rPr>
          <w:sz w:val="28"/>
          <w:szCs w:val="28"/>
        </w:rPr>
        <w:t xml:space="preserve"> </w:t>
      </w:r>
      <w:r w:rsidR="001E578E" w:rsidRPr="009A58E9">
        <w:rPr>
          <w:sz w:val="28"/>
          <w:szCs w:val="28"/>
        </w:rPr>
        <w:t>правильно</w:t>
      </w:r>
      <w:r w:rsidR="00DF5112" w:rsidRPr="009A58E9">
        <w:rPr>
          <w:sz w:val="28"/>
          <w:szCs w:val="28"/>
        </w:rPr>
        <w:t xml:space="preserve"> </w:t>
      </w:r>
      <w:r w:rsidRPr="009A58E9">
        <w:rPr>
          <w:sz w:val="28"/>
          <w:szCs w:val="28"/>
        </w:rPr>
        <w:t xml:space="preserve">сформулировать проблему, чтобы не впасть в </w:t>
      </w:r>
      <w:r w:rsidR="001E578E" w:rsidRPr="009A58E9">
        <w:rPr>
          <w:sz w:val="28"/>
          <w:szCs w:val="28"/>
        </w:rPr>
        <w:t>ненужную историю</w:t>
      </w:r>
      <w:r w:rsidR="00DF5112" w:rsidRPr="009A58E9">
        <w:rPr>
          <w:sz w:val="28"/>
          <w:szCs w:val="28"/>
        </w:rPr>
        <w:t xml:space="preserve"> по поводу характера и степени опасности, возникающих националистических экстремистских ситуаций.</w:t>
      </w:r>
      <w:r w:rsidRPr="009A58E9">
        <w:rPr>
          <w:sz w:val="28"/>
          <w:szCs w:val="28"/>
        </w:rPr>
        <w:t xml:space="preserve"> В настоящее время угроза прихода к власти какого-либо маргинального фашиствующего движения крайне мала</w:t>
      </w:r>
      <w:r w:rsidR="00393B6D" w:rsidRPr="009A58E9">
        <w:rPr>
          <w:sz w:val="28"/>
          <w:szCs w:val="28"/>
        </w:rPr>
        <w:t xml:space="preserve"> (тем более что скинхеды, как таковы, </w:t>
      </w:r>
      <w:r w:rsidRPr="009A58E9">
        <w:rPr>
          <w:sz w:val="28"/>
          <w:szCs w:val="28"/>
        </w:rPr>
        <w:t xml:space="preserve">не ставят вопроса о политической власти). Главная </w:t>
      </w:r>
      <w:r w:rsidRPr="009A58E9">
        <w:rPr>
          <w:sz w:val="28"/>
          <w:szCs w:val="28"/>
        </w:rPr>
        <w:lastRenderedPageBreak/>
        <w:t xml:space="preserve">опасность состоит в усилении крайне правых настроений в обществе, в первую очередь – молодежи. А это в условиях </w:t>
      </w:r>
      <w:r w:rsidR="00DF5112" w:rsidRPr="009A58E9">
        <w:rPr>
          <w:sz w:val="28"/>
          <w:szCs w:val="28"/>
        </w:rPr>
        <w:t xml:space="preserve"> международных сан</w:t>
      </w:r>
      <w:r w:rsidR="008900B1" w:rsidRPr="009A58E9">
        <w:rPr>
          <w:sz w:val="28"/>
          <w:szCs w:val="28"/>
        </w:rPr>
        <w:t xml:space="preserve">кций, военно-политической и экономической блокады, </w:t>
      </w:r>
      <w:r w:rsidR="00DF5112" w:rsidRPr="009A58E9">
        <w:rPr>
          <w:sz w:val="28"/>
          <w:szCs w:val="28"/>
        </w:rPr>
        <w:t xml:space="preserve">финансовой </w:t>
      </w:r>
      <w:r w:rsidRPr="009A58E9">
        <w:rPr>
          <w:sz w:val="28"/>
          <w:szCs w:val="28"/>
        </w:rPr>
        <w:t xml:space="preserve"> нестабильности в современном российском обществе может спровоциров</w:t>
      </w:r>
      <w:r w:rsidR="00DF5112" w:rsidRPr="009A58E9">
        <w:rPr>
          <w:sz w:val="28"/>
          <w:szCs w:val="28"/>
        </w:rPr>
        <w:t>ать любые политические протестные акции</w:t>
      </w:r>
      <w:r w:rsidRPr="009A58E9">
        <w:rPr>
          <w:sz w:val="28"/>
          <w:szCs w:val="28"/>
        </w:rPr>
        <w:t xml:space="preserve">. </w:t>
      </w:r>
    </w:p>
    <w:p w:rsidR="003853A9" w:rsidRPr="009A58E9" w:rsidRDefault="00A47317" w:rsidP="003853A9">
      <w:pPr>
        <w:pStyle w:val="a4"/>
        <w:spacing w:before="0" w:beforeAutospacing="0" w:after="0" w:afterAutospacing="0" w:line="360" w:lineRule="auto"/>
        <w:ind w:firstLine="708"/>
        <w:jc w:val="both"/>
        <w:rPr>
          <w:sz w:val="28"/>
          <w:szCs w:val="28"/>
        </w:rPr>
      </w:pPr>
      <w:r w:rsidRPr="009A58E9">
        <w:rPr>
          <w:sz w:val="28"/>
          <w:szCs w:val="28"/>
        </w:rPr>
        <w:t>Представляется важной</w:t>
      </w:r>
      <w:r w:rsidR="00EF65E1" w:rsidRPr="009A58E9">
        <w:rPr>
          <w:sz w:val="28"/>
          <w:szCs w:val="28"/>
        </w:rPr>
        <w:t xml:space="preserve"> проблема</w:t>
      </w:r>
      <w:r w:rsidR="00DF5112" w:rsidRPr="009A58E9">
        <w:rPr>
          <w:sz w:val="28"/>
          <w:szCs w:val="28"/>
        </w:rPr>
        <w:t xml:space="preserve"> изучения региональных особенностей</w:t>
      </w:r>
      <w:r w:rsidR="003853A9" w:rsidRPr="009A58E9">
        <w:rPr>
          <w:sz w:val="28"/>
          <w:szCs w:val="28"/>
        </w:rPr>
        <w:t xml:space="preserve"> проявлений правого радикализма </w:t>
      </w:r>
      <w:r w:rsidR="00EF65E1" w:rsidRPr="009A58E9">
        <w:rPr>
          <w:sz w:val="28"/>
          <w:szCs w:val="28"/>
        </w:rPr>
        <w:t>на постсоветском пространстве. Отдельного</w:t>
      </w:r>
      <w:r w:rsidR="003853A9" w:rsidRPr="009A58E9">
        <w:rPr>
          <w:sz w:val="28"/>
          <w:szCs w:val="28"/>
        </w:rPr>
        <w:t xml:space="preserve"> специального рассмотрения заслуживает регион Украина, а также прибалтийский, закавказский и среднеазиатский регионы. </w:t>
      </w:r>
      <w:r w:rsidR="00EF65E1" w:rsidRPr="009A58E9">
        <w:rPr>
          <w:sz w:val="28"/>
          <w:szCs w:val="28"/>
        </w:rPr>
        <w:t>Не менее важным представляется исследование</w:t>
      </w:r>
      <w:r w:rsidR="003853A9" w:rsidRPr="009A58E9">
        <w:rPr>
          <w:sz w:val="28"/>
          <w:szCs w:val="28"/>
        </w:rPr>
        <w:t xml:space="preserve"> процессов    </w:t>
      </w:r>
      <w:r w:rsidR="00EF65E1" w:rsidRPr="009A58E9">
        <w:rPr>
          <w:sz w:val="28"/>
          <w:szCs w:val="28"/>
        </w:rPr>
        <w:t>этнополитического</w:t>
      </w:r>
      <w:r w:rsidR="003853A9" w:rsidRPr="009A58E9">
        <w:rPr>
          <w:sz w:val="28"/>
          <w:szCs w:val="28"/>
        </w:rPr>
        <w:t xml:space="preserve"> </w:t>
      </w:r>
      <w:r w:rsidR="00EF65E1" w:rsidRPr="009A58E9">
        <w:rPr>
          <w:sz w:val="28"/>
          <w:szCs w:val="28"/>
        </w:rPr>
        <w:t xml:space="preserve">развития </w:t>
      </w:r>
      <w:r w:rsidR="00AC7D38" w:rsidRPr="009A58E9">
        <w:rPr>
          <w:sz w:val="28"/>
          <w:szCs w:val="28"/>
        </w:rPr>
        <w:t xml:space="preserve"> </w:t>
      </w:r>
      <w:r w:rsidR="00EF65E1" w:rsidRPr="009A58E9">
        <w:rPr>
          <w:sz w:val="28"/>
          <w:szCs w:val="28"/>
        </w:rPr>
        <w:t>Российской Федерации</w:t>
      </w:r>
      <w:r w:rsidR="003853A9" w:rsidRPr="009A58E9">
        <w:rPr>
          <w:sz w:val="28"/>
          <w:szCs w:val="28"/>
        </w:rPr>
        <w:t>.</w:t>
      </w:r>
    </w:p>
    <w:p w:rsidR="0038299D" w:rsidRPr="009A58E9" w:rsidRDefault="003853A9" w:rsidP="003853A9">
      <w:pPr>
        <w:pStyle w:val="a4"/>
        <w:spacing w:before="0" w:beforeAutospacing="0" w:after="0" w:afterAutospacing="0" w:line="360" w:lineRule="auto"/>
        <w:ind w:firstLine="708"/>
        <w:jc w:val="both"/>
        <w:rPr>
          <w:sz w:val="28"/>
          <w:szCs w:val="28"/>
        </w:rPr>
      </w:pPr>
      <w:r w:rsidRPr="009A58E9">
        <w:rPr>
          <w:sz w:val="28"/>
          <w:szCs w:val="28"/>
        </w:rPr>
        <w:t>Исследование этих и других, поставленных в диссертационной работе вопросов, могут</w:t>
      </w:r>
      <w:r w:rsidR="00EF65E1" w:rsidRPr="009A58E9">
        <w:rPr>
          <w:sz w:val="28"/>
          <w:szCs w:val="28"/>
        </w:rPr>
        <w:t xml:space="preserve"> послужить отправными точкам</w:t>
      </w:r>
      <w:r w:rsidRPr="009A58E9">
        <w:rPr>
          <w:sz w:val="28"/>
          <w:szCs w:val="28"/>
        </w:rPr>
        <w:t xml:space="preserve">и для дальнейшего решения  </w:t>
      </w:r>
      <w:r w:rsidR="00EF65E1" w:rsidRPr="009A58E9">
        <w:rPr>
          <w:sz w:val="28"/>
          <w:szCs w:val="28"/>
        </w:rPr>
        <w:t>проблемы на основе предложенной гипотезы</w:t>
      </w:r>
      <w:r w:rsidR="00DF5112" w:rsidRPr="009A58E9">
        <w:rPr>
          <w:sz w:val="28"/>
          <w:szCs w:val="28"/>
        </w:rPr>
        <w:t xml:space="preserve"> локализации</w:t>
      </w:r>
      <w:r w:rsidRPr="009A58E9">
        <w:rPr>
          <w:sz w:val="28"/>
          <w:szCs w:val="28"/>
        </w:rPr>
        <w:t xml:space="preserve"> </w:t>
      </w:r>
      <w:r w:rsidR="0038299D" w:rsidRPr="009A58E9">
        <w:rPr>
          <w:sz w:val="28"/>
          <w:szCs w:val="28"/>
        </w:rPr>
        <w:t>деятельности</w:t>
      </w:r>
      <w:r w:rsidR="0038299D" w:rsidRPr="009A58E9">
        <w:rPr>
          <w:b/>
          <w:sz w:val="28"/>
          <w:szCs w:val="28"/>
        </w:rPr>
        <w:t xml:space="preserve"> </w:t>
      </w:r>
      <w:r w:rsidR="0038299D" w:rsidRPr="009A58E9">
        <w:rPr>
          <w:sz w:val="28"/>
          <w:szCs w:val="28"/>
        </w:rPr>
        <w:t>праворадикальных организаций</w:t>
      </w:r>
      <w:r w:rsidR="00AC7D38" w:rsidRPr="009A58E9">
        <w:rPr>
          <w:sz w:val="28"/>
          <w:szCs w:val="28"/>
        </w:rPr>
        <w:t>,</w:t>
      </w:r>
      <w:r w:rsidRPr="009A58E9">
        <w:rPr>
          <w:sz w:val="28"/>
          <w:szCs w:val="28"/>
        </w:rPr>
        <w:t xml:space="preserve"> способствовать преодолению</w:t>
      </w:r>
      <w:r w:rsidR="0038299D" w:rsidRPr="009A58E9">
        <w:rPr>
          <w:sz w:val="28"/>
          <w:szCs w:val="28"/>
        </w:rPr>
        <w:t xml:space="preserve">  распространения идеологии неофашизма в деятельност</w:t>
      </w:r>
      <w:r w:rsidR="00DC324A" w:rsidRPr="009A58E9">
        <w:rPr>
          <w:sz w:val="28"/>
          <w:szCs w:val="28"/>
        </w:rPr>
        <w:t xml:space="preserve">и праворадикальных организаций </w:t>
      </w:r>
      <w:r w:rsidR="0038299D" w:rsidRPr="009A58E9">
        <w:rPr>
          <w:sz w:val="28"/>
          <w:szCs w:val="28"/>
        </w:rPr>
        <w:t>России</w:t>
      </w:r>
      <w:r w:rsidR="00DC324A" w:rsidRPr="009A58E9">
        <w:rPr>
          <w:sz w:val="28"/>
          <w:szCs w:val="28"/>
        </w:rPr>
        <w:t xml:space="preserve"> постсоветского периода</w:t>
      </w:r>
      <w:r w:rsidRPr="009A58E9">
        <w:rPr>
          <w:sz w:val="28"/>
          <w:szCs w:val="28"/>
        </w:rPr>
        <w:t>, позволят выработать м</w:t>
      </w:r>
      <w:r w:rsidR="0038299D" w:rsidRPr="009A58E9">
        <w:rPr>
          <w:sz w:val="28"/>
          <w:szCs w:val="28"/>
        </w:rPr>
        <w:t>еханизмы противодействия праворадикальным организациям  в российской политической практике.</w:t>
      </w:r>
    </w:p>
    <w:p w:rsidR="00EF65E1" w:rsidRPr="009A58E9" w:rsidRDefault="00EF65E1" w:rsidP="00EF65E1">
      <w:pPr>
        <w:spacing w:line="360" w:lineRule="auto"/>
        <w:jc w:val="center"/>
        <w:rPr>
          <w:b/>
          <w:sz w:val="28"/>
          <w:szCs w:val="28"/>
        </w:rPr>
      </w:pPr>
    </w:p>
    <w:p w:rsidR="00EF65E1" w:rsidRPr="009A58E9" w:rsidRDefault="00EF65E1" w:rsidP="00EF65E1">
      <w:pPr>
        <w:spacing w:line="360" w:lineRule="auto"/>
        <w:jc w:val="center"/>
        <w:rPr>
          <w:b/>
          <w:sz w:val="28"/>
          <w:szCs w:val="28"/>
        </w:rPr>
      </w:pPr>
    </w:p>
    <w:p w:rsidR="00EF65E1" w:rsidRPr="009A58E9" w:rsidRDefault="00EF65E1" w:rsidP="00EF65E1">
      <w:pPr>
        <w:spacing w:line="360" w:lineRule="auto"/>
        <w:rPr>
          <w:b/>
          <w:sz w:val="28"/>
          <w:szCs w:val="28"/>
        </w:rPr>
      </w:pPr>
    </w:p>
    <w:p w:rsidR="00A47317" w:rsidRDefault="00B23477" w:rsidP="00B23477">
      <w:pPr>
        <w:tabs>
          <w:tab w:val="left" w:pos="2805"/>
        </w:tabs>
        <w:spacing w:line="360" w:lineRule="auto"/>
        <w:rPr>
          <w:b/>
          <w:sz w:val="28"/>
          <w:szCs w:val="28"/>
        </w:rPr>
      </w:pPr>
      <w:r>
        <w:rPr>
          <w:b/>
          <w:sz w:val="28"/>
          <w:szCs w:val="28"/>
        </w:rPr>
        <w:tab/>
      </w:r>
    </w:p>
    <w:p w:rsidR="009A58E9" w:rsidRDefault="009A58E9" w:rsidP="00A62C6A">
      <w:pPr>
        <w:spacing w:line="360" w:lineRule="auto"/>
        <w:jc w:val="center"/>
        <w:rPr>
          <w:b/>
          <w:sz w:val="28"/>
          <w:szCs w:val="28"/>
        </w:rPr>
      </w:pPr>
    </w:p>
    <w:p w:rsidR="009A58E9" w:rsidRDefault="009A58E9" w:rsidP="00A62C6A">
      <w:pPr>
        <w:spacing w:line="360" w:lineRule="auto"/>
        <w:jc w:val="center"/>
        <w:rPr>
          <w:b/>
          <w:sz w:val="28"/>
          <w:szCs w:val="28"/>
        </w:rPr>
      </w:pPr>
    </w:p>
    <w:p w:rsidR="009A58E9" w:rsidRDefault="009A58E9" w:rsidP="00A62C6A">
      <w:pPr>
        <w:spacing w:line="360" w:lineRule="auto"/>
        <w:jc w:val="center"/>
        <w:rPr>
          <w:b/>
          <w:sz w:val="28"/>
          <w:szCs w:val="28"/>
        </w:rPr>
      </w:pPr>
    </w:p>
    <w:p w:rsidR="009A58E9" w:rsidRDefault="009A58E9" w:rsidP="00A62C6A">
      <w:pPr>
        <w:spacing w:line="360" w:lineRule="auto"/>
        <w:jc w:val="center"/>
        <w:rPr>
          <w:b/>
          <w:sz w:val="28"/>
          <w:szCs w:val="28"/>
        </w:rPr>
      </w:pPr>
    </w:p>
    <w:p w:rsidR="009A58E9" w:rsidRDefault="009A58E9" w:rsidP="00A62C6A">
      <w:pPr>
        <w:spacing w:line="360" w:lineRule="auto"/>
        <w:jc w:val="center"/>
        <w:rPr>
          <w:b/>
          <w:sz w:val="28"/>
          <w:szCs w:val="28"/>
        </w:rPr>
      </w:pPr>
    </w:p>
    <w:p w:rsidR="009A58E9" w:rsidRDefault="009A58E9" w:rsidP="00A62C6A">
      <w:pPr>
        <w:spacing w:line="360" w:lineRule="auto"/>
        <w:jc w:val="center"/>
        <w:rPr>
          <w:b/>
          <w:sz w:val="28"/>
          <w:szCs w:val="28"/>
        </w:rPr>
      </w:pPr>
    </w:p>
    <w:p w:rsidR="009A58E9" w:rsidRDefault="009A58E9" w:rsidP="00A62C6A">
      <w:pPr>
        <w:spacing w:line="360" w:lineRule="auto"/>
        <w:jc w:val="center"/>
        <w:rPr>
          <w:b/>
          <w:sz w:val="28"/>
          <w:szCs w:val="28"/>
        </w:rPr>
      </w:pPr>
    </w:p>
    <w:p w:rsidR="00EF65E1" w:rsidRDefault="00EF65E1" w:rsidP="00A62C6A">
      <w:pPr>
        <w:spacing w:line="360" w:lineRule="auto"/>
        <w:jc w:val="center"/>
        <w:rPr>
          <w:sz w:val="28"/>
          <w:szCs w:val="28"/>
        </w:rPr>
      </w:pPr>
      <w:r>
        <w:rPr>
          <w:b/>
          <w:sz w:val="28"/>
          <w:szCs w:val="28"/>
        </w:rPr>
        <w:lastRenderedPageBreak/>
        <w:t>Библиографический список</w:t>
      </w:r>
    </w:p>
    <w:p w:rsidR="00EF65E1" w:rsidRDefault="00EF65E1" w:rsidP="00EF65E1">
      <w:pPr>
        <w:pStyle w:val="a6"/>
        <w:spacing w:after="0" w:line="360" w:lineRule="auto"/>
        <w:jc w:val="both"/>
        <w:rPr>
          <w:rFonts w:ascii="Times New Roman" w:hAnsi="Times New Roman"/>
          <w:sz w:val="28"/>
          <w:szCs w:val="28"/>
        </w:rPr>
      </w:pPr>
      <w:r w:rsidRPr="00A6223C">
        <w:rPr>
          <w:rFonts w:ascii="Times New Roman" w:hAnsi="Times New Roman"/>
          <w:sz w:val="28"/>
          <w:szCs w:val="28"/>
        </w:rPr>
        <w:t xml:space="preserve">1. </w:t>
      </w:r>
      <w:r w:rsidRPr="00A6223C">
        <w:rPr>
          <w:rStyle w:val="hl"/>
          <w:rFonts w:ascii="Times New Roman" w:hAnsi="Times New Roman"/>
          <w:sz w:val="28"/>
          <w:szCs w:val="28"/>
        </w:rPr>
        <w:t>Адзиев</w:t>
      </w:r>
      <w:r w:rsidR="00733F64">
        <w:rPr>
          <w:rStyle w:val="hl"/>
          <w:rFonts w:ascii="Times New Roman" w:hAnsi="Times New Roman"/>
          <w:sz w:val="28"/>
          <w:szCs w:val="28"/>
        </w:rPr>
        <w:t>,</w:t>
      </w:r>
      <w:r w:rsidRPr="00A6223C">
        <w:rPr>
          <w:rFonts w:ascii="Times New Roman" w:hAnsi="Times New Roman"/>
          <w:sz w:val="28"/>
          <w:szCs w:val="28"/>
        </w:rPr>
        <w:t xml:space="preserve"> Х.</w:t>
      </w:r>
      <w:r w:rsidR="00733F64">
        <w:rPr>
          <w:rFonts w:ascii="Times New Roman" w:hAnsi="Times New Roman"/>
          <w:sz w:val="28"/>
          <w:szCs w:val="28"/>
        </w:rPr>
        <w:t xml:space="preserve"> </w:t>
      </w:r>
      <w:r w:rsidRPr="00A6223C">
        <w:rPr>
          <w:rFonts w:ascii="Times New Roman" w:hAnsi="Times New Roman"/>
          <w:sz w:val="28"/>
          <w:szCs w:val="28"/>
        </w:rPr>
        <w:t>Г. Преодоление национализма условие формирования гражданского общества</w:t>
      </w:r>
      <w:r w:rsidR="00733F64">
        <w:rPr>
          <w:rFonts w:ascii="Times New Roman" w:hAnsi="Times New Roman"/>
          <w:sz w:val="28"/>
          <w:szCs w:val="28"/>
        </w:rPr>
        <w:t xml:space="preserve"> /Х. Г. Адзиев</w:t>
      </w:r>
      <w:r w:rsidRPr="00A6223C">
        <w:rPr>
          <w:rFonts w:ascii="Times New Roman" w:hAnsi="Times New Roman"/>
          <w:sz w:val="28"/>
          <w:szCs w:val="28"/>
        </w:rPr>
        <w:t xml:space="preserve"> // Социально-гуманитарное знание. – 2004. – №</w:t>
      </w:r>
      <w:r w:rsidR="00F425B6">
        <w:rPr>
          <w:rFonts w:ascii="Times New Roman" w:hAnsi="Times New Roman"/>
          <w:sz w:val="28"/>
          <w:szCs w:val="28"/>
        </w:rPr>
        <w:t xml:space="preserve"> </w:t>
      </w:r>
      <w:r w:rsidRPr="00A6223C">
        <w:rPr>
          <w:rFonts w:ascii="Times New Roman" w:hAnsi="Times New Roman"/>
          <w:sz w:val="28"/>
          <w:szCs w:val="28"/>
        </w:rPr>
        <w:t>6. – С. 139</w:t>
      </w:r>
      <w:r w:rsidR="00733F64">
        <w:rPr>
          <w:rFonts w:ascii="Times New Roman" w:hAnsi="Times New Roman"/>
          <w:sz w:val="28"/>
          <w:szCs w:val="28"/>
        </w:rPr>
        <w:t>-1</w:t>
      </w:r>
      <w:r w:rsidRPr="00A6223C">
        <w:rPr>
          <w:rFonts w:ascii="Times New Roman" w:hAnsi="Times New Roman"/>
          <w:sz w:val="28"/>
          <w:szCs w:val="28"/>
        </w:rPr>
        <w:t>50.</w:t>
      </w:r>
    </w:p>
    <w:p w:rsidR="00EF65E1" w:rsidRPr="00733F64" w:rsidRDefault="00EF65E1" w:rsidP="00733F64">
      <w:pPr>
        <w:pStyle w:val="a6"/>
        <w:spacing w:after="0" w:line="360" w:lineRule="auto"/>
        <w:jc w:val="both"/>
        <w:rPr>
          <w:rFonts w:ascii="Times New Roman" w:hAnsi="Times New Roman"/>
          <w:sz w:val="28"/>
          <w:szCs w:val="28"/>
        </w:rPr>
      </w:pPr>
      <w:r w:rsidRPr="00733F64">
        <w:rPr>
          <w:rFonts w:ascii="Times New Roman" w:hAnsi="Times New Roman"/>
          <w:sz w:val="28"/>
          <w:szCs w:val="28"/>
        </w:rPr>
        <w:t>2. Актуальные пробл</w:t>
      </w:r>
      <w:r w:rsidR="00733F64">
        <w:rPr>
          <w:rFonts w:ascii="Times New Roman" w:hAnsi="Times New Roman"/>
          <w:sz w:val="28"/>
          <w:szCs w:val="28"/>
        </w:rPr>
        <w:t>емы развития республики Молдова</w:t>
      </w:r>
      <w:r w:rsidR="00F425B6">
        <w:rPr>
          <w:rFonts w:ascii="Times New Roman" w:hAnsi="Times New Roman"/>
          <w:sz w:val="28"/>
          <w:szCs w:val="28"/>
        </w:rPr>
        <w:t xml:space="preserve"> / под ред. </w:t>
      </w:r>
      <w:r w:rsidRPr="00733F64">
        <w:rPr>
          <w:rFonts w:ascii="Times New Roman" w:hAnsi="Times New Roman"/>
          <w:sz w:val="28"/>
          <w:szCs w:val="28"/>
        </w:rPr>
        <w:t xml:space="preserve">П.К. </w:t>
      </w:r>
      <w:r w:rsidR="00733F64">
        <w:rPr>
          <w:rFonts w:ascii="Times New Roman" w:hAnsi="Times New Roman"/>
          <w:sz w:val="28"/>
          <w:szCs w:val="28"/>
        </w:rPr>
        <w:t>Лучинского. –</w:t>
      </w:r>
      <w:r w:rsidRPr="00733F64">
        <w:rPr>
          <w:rFonts w:ascii="Times New Roman" w:hAnsi="Times New Roman"/>
          <w:sz w:val="28"/>
          <w:szCs w:val="28"/>
        </w:rPr>
        <w:t xml:space="preserve"> Социально-гуманитарное знание</w:t>
      </w:r>
      <w:r w:rsidR="00F425B6" w:rsidRPr="00A6223C">
        <w:rPr>
          <w:rFonts w:ascii="Times New Roman" w:hAnsi="Times New Roman"/>
          <w:sz w:val="28"/>
          <w:szCs w:val="28"/>
        </w:rPr>
        <w:t xml:space="preserve">. – </w:t>
      </w:r>
      <w:r w:rsidRPr="00733F64">
        <w:rPr>
          <w:rFonts w:ascii="Times New Roman" w:hAnsi="Times New Roman"/>
          <w:sz w:val="28"/>
          <w:szCs w:val="28"/>
        </w:rPr>
        <w:t>1999. – №</w:t>
      </w:r>
      <w:r w:rsidR="00F425B6">
        <w:rPr>
          <w:rFonts w:ascii="Times New Roman" w:hAnsi="Times New Roman"/>
          <w:sz w:val="28"/>
          <w:szCs w:val="28"/>
        </w:rPr>
        <w:t xml:space="preserve"> </w:t>
      </w:r>
      <w:r w:rsidRPr="00733F64">
        <w:rPr>
          <w:rFonts w:ascii="Times New Roman" w:hAnsi="Times New Roman"/>
          <w:sz w:val="28"/>
          <w:szCs w:val="28"/>
        </w:rPr>
        <w:t>4. – С. 3</w:t>
      </w:r>
      <w:r w:rsidR="00733F64">
        <w:rPr>
          <w:rFonts w:ascii="Times New Roman" w:hAnsi="Times New Roman"/>
          <w:sz w:val="28"/>
          <w:szCs w:val="28"/>
        </w:rPr>
        <w:t>-</w:t>
      </w:r>
      <w:r w:rsidRPr="00733F64">
        <w:rPr>
          <w:rFonts w:ascii="Times New Roman" w:hAnsi="Times New Roman"/>
          <w:sz w:val="28"/>
          <w:szCs w:val="28"/>
        </w:rPr>
        <w:t xml:space="preserve">10. </w:t>
      </w:r>
    </w:p>
    <w:p w:rsidR="00EF65E1" w:rsidRDefault="00F425B6" w:rsidP="00EF65E1">
      <w:pPr>
        <w:pStyle w:val="a4"/>
        <w:spacing w:before="0" w:beforeAutospacing="0" w:after="0" w:afterAutospacing="0" w:line="360" w:lineRule="auto"/>
        <w:jc w:val="both"/>
        <w:rPr>
          <w:sz w:val="28"/>
          <w:szCs w:val="28"/>
        </w:rPr>
      </w:pPr>
      <w:r>
        <w:rPr>
          <w:sz w:val="28"/>
          <w:szCs w:val="28"/>
        </w:rPr>
        <w:t>3</w:t>
      </w:r>
      <w:r w:rsidR="00EF65E1" w:rsidRPr="001048A0">
        <w:rPr>
          <w:sz w:val="28"/>
          <w:szCs w:val="28"/>
        </w:rPr>
        <w:t xml:space="preserve">. </w:t>
      </w:r>
      <w:r w:rsidR="00EF65E1" w:rsidRPr="001048A0">
        <w:rPr>
          <w:rStyle w:val="hl"/>
          <w:sz w:val="28"/>
          <w:szCs w:val="28"/>
        </w:rPr>
        <w:t>Алексеев</w:t>
      </w:r>
      <w:r>
        <w:rPr>
          <w:rStyle w:val="hl"/>
          <w:sz w:val="28"/>
          <w:szCs w:val="28"/>
        </w:rPr>
        <w:t>,</w:t>
      </w:r>
      <w:r w:rsidR="00EF65E1" w:rsidRPr="001048A0">
        <w:rPr>
          <w:sz w:val="28"/>
          <w:szCs w:val="28"/>
        </w:rPr>
        <w:t xml:space="preserve"> В.В., Алексеева</w:t>
      </w:r>
      <w:r>
        <w:rPr>
          <w:sz w:val="28"/>
          <w:szCs w:val="28"/>
        </w:rPr>
        <w:t>,</w:t>
      </w:r>
      <w:r w:rsidR="00EF65E1" w:rsidRPr="001048A0">
        <w:rPr>
          <w:sz w:val="28"/>
          <w:szCs w:val="28"/>
        </w:rPr>
        <w:t xml:space="preserve"> Е.В. Распад </w:t>
      </w:r>
      <w:r w:rsidR="00EF65E1" w:rsidRPr="001048A0">
        <w:rPr>
          <w:rStyle w:val="hl"/>
          <w:sz w:val="28"/>
          <w:szCs w:val="28"/>
        </w:rPr>
        <w:t>СССР</w:t>
      </w:r>
      <w:r w:rsidR="00EF65E1" w:rsidRPr="001048A0">
        <w:rPr>
          <w:sz w:val="28"/>
          <w:szCs w:val="28"/>
        </w:rPr>
        <w:t xml:space="preserve"> в контексте теорий модернизаций и имперской эволюции</w:t>
      </w:r>
      <w:r w:rsidR="00733F64">
        <w:rPr>
          <w:sz w:val="28"/>
          <w:szCs w:val="28"/>
        </w:rPr>
        <w:t xml:space="preserve"> / В. В. Алексеев, Е. В. </w:t>
      </w:r>
      <w:r>
        <w:rPr>
          <w:sz w:val="28"/>
          <w:szCs w:val="28"/>
        </w:rPr>
        <w:t xml:space="preserve">Алексеева </w:t>
      </w:r>
      <w:r w:rsidR="00EF65E1" w:rsidRPr="001048A0">
        <w:rPr>
          <w:sz w:val="28"/>
          <w:szCs w:val="28"/>
        </w:rPr>
        <w:t xml:space="preserve">// Отечественная история. </w:t>
      </w:r>
      <w:r w:rsidR="00EF65E1">
        <w:rPr>
          <w:sz w:val="28"/>
          <w:szCs w:val="28"/>
        </w:rPr>
        <w:t xml:space="preserve">– </w:t>
      </w:r>
      <w:r w:rsidR="00EF65E1" w:rsidRPr="001048A0">
        <w:rPr>
          <w:sz w:val="28"/>
          <w:szCs w:val="28"/>
        </w:rPr>
        <w:t xml:space="preserve">2003. </w:t>
      </w:r>
      <w:r w:rsidR="00EF65E1">
        <w:rPr>
          <w:sz w:val="28"/>
          <w:szCs w:val="28"/>
        </w:rPr>
        <w:t>– №</w:t>
      </w:r>
      <w:r>
        <w:rPr>
          <w:sz w:val="28"/>
          <w:szCs w:val="28"/>
        </w:rPr>
        <w:t xml:space="preserve"> </w:t>
      </w:r>
      <w:r w:rsidR="00EF65E1">
        <w:rPr>
          <w:sz w:val="28"/>
          <w:szCs w:val="28"/>
        </w:rPr>
        <w:t>5. – С. 3</w:t>
      </w:r>
      <w:r>
        <w:rPr>
          <w:sz w:val="28"/>
          <w:szCs w:val="28"/>
        </w:rPr>
        <w:t>-</w:t>
      </w:r>
      <w:r w:rsidR="00EF65E1" w:rsidRPr="001048A0">
        <w:rPr>
          <w:sz w:val="28"/>
          <w:szCs w:val="28"/>
        </w:rPr>
        <w:t xml:space="preserve">20. </w:t>
      </w:r>
    </w:p>
    <w:p w:rsidR="00EF65E1" w:rsidRPr="002F2F4D" w:rsidRDefault="00F425B6" w:rsidP="00EF65E1">
      <w:pPr>
        <w:pStyle w:val="a4"/>
        <w:spacing w:before="0" w:beforeAutospacing="0" w:after="0" w:afterAutospacing="0" w:line="360" w:lineRule="auto"/>
        <w:jc w:val="both"/>
        <w:rPr>
          <w:sz w:val="28"/>
          <w:szCs w:val="28"/>
        </w:rPr>
      </w:pPr>
      <w:r>
        <w:rPr>
          <w:sz w:val="28"/>
          <w:szCs w:val="28"/>
        </w:rPr>
        <w:t>4</w:t>
      </w:r>
      <w:r w:rsidR="00EF65E1" w:rsidRPr="002F2F4D">
        <w:rPr>
          <w:sz w:val="28"/>
          <w:szCs w:val="28"/>
        </w:rPr>
        <w:t>. Амелина</w:t>
      </w:r>
      <w:r>
        <w:rPr>
          <w:sz w:val="28"/>
          <w:szCs w:val="28"/>
        </w:rPr>
        <w:t>,</w:t>
      </w:r>
      <w:r w:rsidR="00EF65E1" w:rsidRPr="002F2F4D">
        <w:rPr>
          <w:sz w:val="28"/>
          <w:szCs w:val="28"/>
        </w:rPr>
        <w:t xml:space="preserve"> Я. Запрет съезда РНЕ незаконен </w:t>
      </w:r>
      <w:r>
        <w:rPr>
          <w:sz w:val="28"/>
          <w:szCs w:val="28"/>
        </w:rPr>
        <w:t xml:space="preserve">/ Я. Амелина </w:t>
      </w:r>
      <w:r w:rsidR="00EF65E1" w:rsidRPr="002F2F4D">
        <w:rPr>
          <w:sz w:val="28"/>
          <w:szCs w:val="28"/>
        </w:rPr>
        <w:t>// Экспресс-Хроника.</w:t>
      </w:r>
      <w:r>
        <w:rPr>
          <w:sz w:val="28"/>
          <w:szCs w:val="28"/>
        </w:rPr>
        <w:t xml:space="preserve"> – </w:t>
      </w:r>
      <w:r w:rsidR="00EF65E1" w:rsidRPr="002F2F4D">
        <w:rPr>
          <w:sz w:val="28"/>
          <w:szCs w:val="28"/>
        </w:rPr>
        <w:t>1998.</w:t>
      </w:r>
      <w:r>
        <w:rPr>
          <w:sz w:val="28"/>
          <w:szCs w:val="28"/>
        </w:rPr>
        <w:t xml:space="preserve"> - № 2. С. 2-18.</w:t>
      </w:r>
    </w:p>
    <w:p w:rsidR="00EF65E1" w:rsidRPr="001048A0" w:rsidRDefault="00F425B6" w:rsidP="00EF65E1">
      <w:pPr>
        <w:pStyle w:val="a4"/>
        <w:spacing w:before="0" w:beforeAutospacing="0" w:after="0" w:afterAutospacing="0" w:line="360" w:lineRule="auto"/>
        <w:jc w:val="both"/>
        <w:rPr>
          <w:sz w:val="28"/>
          <w:szCs w:val="28"/>
        </w:rPr>
      </w:pPr>
      <w:r>
        <w:rPr>
          <w:sz w:val="28"/>
          <w:szCs w:val="28"/>
        </w:rPr>
        <w:t>5</w:t>
      </w:r>
      <w:r w:rsidR="00EF65E1" w:rsidRPr="001048A0">
        <w:rPr>
          <w:sz w:val="28"/>
          <w:szCs w:val="28"/>
        </w:rPr>
        <w:t>. Андерсон</w:t>
      </w:r>
      <w:r>
        <w:rPr>
          <w:sz w:val="28"/>
          <w:szCs w:val="28"/>
        </w:rPr>
        <w:t>,</w:t>
      </w:r>
      <w:r w:rsidR="00EF65E1" w:rsidRPr="001048A0">
        <w:rPr>
          <w:sz w:val="28"/>
          <w:szCs w:val="28"/>
        </w:rPr>
        <w:t xml:space="preserve"> Б. Введение</w:t>
      </w:r>
      <w:r>
        <w:rPr>
          <w:sz w:val="28"/>
          <w:szCs w:val="28"/>
        </w:rPr>
        <w:t xml:space="preserve">  / Б. Андерсон</w:t>
      </w:r>
      <w:r w:rsidR="00EF65E1" w:rsidRPr="001048A0">
        <w:rPr>
          <w:sz w:val="28"/>
          <w:szCs w:val="28"/>
        </w:rPr>
        <w:t xml:space="preserve"> // Нации и национализм. </w:t>
      </w:r>
      <w:r w:rsidR="00EF65E1">
        <w:rPr>
          <w:sz w:val="28"/>
          <w:szCs w:val="28"/>
        </w:rPr>
        <w:t xml:space="preserve">– </w:t>
      </w:r>
      <w:r w:rsidR="00EF65E1" w:rsidRPr="001048A0">
        <w:rPr>
          <w:sz w:val="28"/>
          <w:szCs w:val="28"/>
        </w:rPr>
        <w:t xml:space="preserve">М., 2002. </w:t>
      </w:r>
      <w:r w:rsidR="00EF65E1">
        <w:rPr>
          <w:sz w:val="28"/>
          <w:szCs w:val="28"/>
        </w:rPr>
        <w:t>– С. 7–</w:t>
      </w:r>
      <w:r w:rsidR="00EF65E1" w:rsidRPr="001048A0">
        <w:rPr>
          <w:sz w:val="28"/>
          <w:szCs w:val="28"/>
        </w:rPr>
        <w:t xml:space="preserve">25. </w:t>
      </w:r>
    </w:p>
    <w:p w:rsidR="00EF65E1" w:rsidRPr="002F2F4D" w:rsidRDefault="00F425B6" w:rsidP="00EF65E1">
      <w:pPr>
        <w:pStyle w:val="a6"/>
        <w:spacing w:after="0" w:line="360" w:lineRule="auto"/>
        <w:jc w:val="both"/>
        <w:rPr>
          <w:rFonts w:ascii="Times New Roman" w:hAnsi="Times New Roman"/>
          <w:sz w:val="28"/>
          <w:szCs w:val="28"/>
        </w:rPr>
      </w:pPr>
      <w:r>
        <w:rPr>
          <w:rFonts w:ascii="Times New Roman" w:hAnsi="Times New Roman"/>
          <w:sz w:val="28"/>
          <w:szCs w:val="28"/>
        </w:rPr>
        <w:t xml:space="preserve">6. </w:t>
      </w:r>
      <w:r w:rsidR="00EF65E1" w:rsidRPr="002F2F4D">
        <w:rPr>
          <w:rFonts w:ascii="Times New Roman" w:hAnsi="Times New Roman"/>
          <w:sz w:val="28"/>
          <w:szCs w:val="28"/>
        </w:rPr>
        <w:t>Андерсон</w:t>
      </w:r>
      <w:r>
        <w:rPr>
          <w:rFonts w:ascii="Times New Roman" w:hAnsi="Times New Roman"/>
          <w:sz w:val="28"/>
          <w:szCs w:val="28"/>
        </w:rPr>
        <w:t>,</w:t>
      </w:r>
      <w:r w:rsidR="00EF65E1" w:rsidRPr="002F2F4D">
        <w:rPr>
          <w:rFonts w:ascii="Times New Roman" w:hAnsi="Times New Roman"/>
          <w:sz w:val="28"/>
          <w:szCs w:val="28"/>
        </w:rPr>
        <w:t xml:space="preserve"> Б. Воображаемые сообщества. Размышления об истоках</w:t>
      </w:r>
      <w:r>
        <w:rPr>
          <w:rFonts w:ascii="Times New Roman" w:hAnsi="Times New Roman"/>
          <w:sz w:val="28"/>
          <w:szCs w:val="28"/>
        </w:rPr>
        <w:t xml:space="preserve"> и распространении национализма / Б. Андерсон.</w:t>
      </w:r>
      <w:r w:rsidR="00EF65E1" w:rsidRPr="002F2F4D">
        <w:rPr>
          <w:rFonts w:ascii="Times New Roman" w:hAnsi="Times New Roman"/>
          <w:sz w:val="28"/>
          <w:szCs w:val="28"/>
        </w:rPr>
        <w:t xml:space="preserve"> – М.:</w:t>
      </w:r>
      <w:r w:rsidR="00EF65E1" w:rsidRPr="002F2F4D">
        <w:rPr>
          <w:sz w:val="28"/>
          <w:szCs w:val="28"/>
        </w:rPr>
        <w:t xml:space="preserve"> </w:t>
      </w:r>
      <w:r w:rsidR="00EF65E1" w:rsidRPr="002F2F4D">
        <w:rPr>
          <w:rFonts w:ascii="Times New Roman" w:hAnsi="Times New Roman"/>
          <w:sz w:val="28"/>
          <w:szCs w:val="28"/>
        </w:rPr>
        <w:t xml:space="preserve">Канон-Пресс-Ц, Кучково поле, 2001. </w:t>
      </w:r>
      <w:r w:rsidR="00EF65E1" w:rsidRPr="002F2F4D">
        <w:rPr>
          <w:sz w:val="28"/>
          <w:szCs w:val="28"/>
        </w:rPr>
        <w:t xml:space="preserve">– </w:t>
      </w:r>
      <w:r w:rsidR="00EF65E1" w:rsidRPr="002F2F4D">
        <w:rPr>
          <w:rFonts w:ascii="Times New Roman" w:hAnsi="Times New Roman"/>
          <w:sz w:val="28"/>
          <w:szCs w:val="28"/>
        </w:rPr>
        <w:t>112 с.</w:t>
      </w:r>
    </w:p>
    <w:p w:rsidR="00EF65E1" w:rsidRPr="001048A0" w:rsidRDefault="00F425B6" w:rsidP="00EF65E1">
      <w:pPr>
        <w:pStyle w:val="a4"/>
        <w:spacing w:before="0" w:beforeAutospacing="0" w:after="0" w:afterAutospacing="0" w:line="360" w:lineRule="auto"/>
        <w:jc w:val="both"/>
        <w:rPr>
          <w:sz w:val="28"/>
          <w:szCs w:val="28"/>
        </w:rPr>
      </w:pPr>
      <w:r>
        <w:rPr>
          <w:sz w:val="28"/>
          <w:szCs w:val="28"/>
        </w:rPr>
        <w:t>7</w:t>
      </w:r>
      <w:r w:rsidR="00EF65E1" w:rsidRPr="001048A0">
        <w:rPr>
          <w:sz w:val="28"/>
          <w:szCs w:val="28"/>
        </w:rPr>
        <w:t xml:space="preserve">. </w:t>
      </w:r>
      <w:r w:rsidR="00EF65E1" w:rsidRPr="001048A0">
        <w:rPr>
          <w:rStyle w:val="hl"/>
          <w:sz w:val="28"/>
          <w:szCs w:val="28"/>
        </w:rPr>
        <w:t>Аронсон</w:t>
      </w:r>
      <w:r>
        <w:rPr>
          <w:rStyle w:val="hl"/>
          <w:sz w:val="28"/>
          <w:szCs w:val="28"/>
        </w:rPr>
        <w:t>,</w:t>
      </w:r>
      <w:r w:rsidR="00EF65E1" w:rsidRPr="001048A0">
        <w:rPr>
          <w:sz w:val="28"/>
          <w:szCs w:val="28"/>
        </w:rPr>
        <w:t xml:space="preserve"> О.</w:t>
      </w:r>
      <w:r>
        <w:rPr>
          <w:sz w:val="28"/>
          <w:szCs w:val="28"/>
        </w:rPr>
        <w:t xml:space="preserve"> </w:t>
      </w:r>
      <w:r w:rsidR="00EF65E1" w:rsidRPr="001048A0">
        <w:rPr>
          <w:sz w:val="28"/>
          <w:szCs w:val="28"/>
        </w:rPr>
        <w:t xml:space="preserve">В. Конфликты и сообщества (о политической функции в высказывании) </w:t>
      </w:r>
      <w:r>
        <w:rPr>
          <w:sz w:val="28"/>
          <w:szCs w:val="28"/>
        </w:rPr>
        <w:t xml:space="preserve">/ О. В. Аронсон </w:t>
      </w:r>
      <w:r w:rsidR="00EF65E1" w:rsidRPr="001048A0">
        <w:rPr>
          <w:sz w:val="28"/>
          <w:szCs w:val="28"/>
        </w:rPr>
        <w:t>//</w:t>
      </w:r>
      <w:r w:rsidR="00EF65E1">
        <w:rPr>
          <w:sz w:val="28"/>
          <w:szCs w:val="28"/>
        </w:rPr>
        <w:t xml:space="preserve"> Язык и этнический конфликт. – М.</w:t>
      </w:r>
      <w:r w:rsidR="00EF65E1" w:rsidRPr="001048A0">
        <w:rPr>
          <w:sz w:val="28"/>
          <w:szCs w:val="28"/>
        </w:rPr>
        <w:t xml:space="preserve">, 2001. </w:t>
      </w:r>
    </w:p>
    <w:p w:rsidR="00EF65E1" w:rsidRPr="004E53AB" w:rsidRDefault="00F425B6" w:rsidP="00EF65E1">
      <w:pPr>
        <w:pStyle w:val="a4"/>
        <w:spacing w:before="0" w:beforeAutospacing="0" w:after="0" w:afterAutospacing="0" w:line="360" w:lineRule="auto"/>
        <w:jc w:val="both"/>
        <w:rPr>
          <w:b/>
          <w:sz w:val="28"/>
          <w:szCs w:val="28"/>
        </w:rPr>
      </w:pPr>
      <w:r>
        <w:rPr>
          <w:sz w:val="28"/>
          <w:szCs w:val="28"/>
        </w:rPr>
        <w:t>8</w:t>
      </w:r>
      <w:r w:rsidR="00EF65E1" w:rsidRPr="001048A0">
        <w:rPr>
          <w:sz w:val="28"/>
          <w:szCs w:val="28"/>
        </w:rPr>
        <w:t>. Ауров</w:t>
      </w:r>
      <w:r>
        <w:rPr>
          <w:sz w:val="28"/>
          <w:szCs w:val="28"/>
        </w:rPr>
        <w:t>,</w:t>
      </w:r>
      <w:r w:rsidR="00EF65E1" w:rsidRPr="001048A0">
        <w:rPr>
          <w:sz w:val="28"/>
          <w:szCs w:val="28"/>
        </w:rPr>
        <w:t xml:space="preserve"> О. Национализм в истории и концепциях</w:t>
      </w:r>
      <w:r>
        <w:rPr>
          <w:sz w:val="28"/>
          <w:szCs w:val="28"/>
        </w:rPr>
        <w:t xml:space="preserve"> / О. Ауров</w:t>
      </w:r>
      <w:r w:rsidR="00EF65E1" w:rsidRPr="001048A0">
        <w:rPr>
          <w:sz w:val="28"/>
          <w:szCs w:val="28"/>
        </w:rPr>
        <w:t xml:space="preserve"> //</w:t>
      </w:r>
      <w:r w:rsidR="00EF65E1">
        <w:rPr>
          <w:sz w:val="28"/>
          <w:szCs w:val="28"/>
        </w:rPr>
        <w:t xml:space="preserve"> </w:t>
      </w:r>
      <w:r w:rsidR="00EF65E1" w:rsidRPr="001048A0">
        <w:rPr>
          <w:sz w:val="28"/>
          <w:szCs w:val="28"/>
        </w:rPr>
        <w:t xml:space="preserve">Свободная мысль XXI. </w:t>
      </w:r>
      <w:r w:rsidR="00EF65E1">
        <w:rPr>
          <w:sz w:val="28"/>
          <w:szCs w:val="28"/>
        </w:rPr>
        <w:t xml:space="preserve">– </w:t>
      </w:r>
      <w:r w:rsidR="00EF65E1" w:rsidRPr="001048A0">
        <w:rPr>
          <w:sz w:val="28"/>
          <w:szCs w:val="28"/>
        </w:rPr>
        <w:t xml:space="preserve">2004. </w:t>
      </w:r>
      <w:r w:rsidR="00EF65E1">
        <w:rPr>
          <w:sz w:val="28"/>
          <w:szCs w:val="28"/>
        </w:rPr>
        <w:t xml:space="preserve">– </w:t>
      </w:r>
      <w:r w:rsidR="00EF65E1" w:rsidRPr="001048A0">
        <w:rPr>
          <w:sz w:val="28"/>
          <w:szCs w:val="28"/>
        </w:rPr>
        <w:t>№</w:t>
      </w:r>
      <w:r>
        <w:rPr>
          <w:sz w:val="28"/>
          <w:szCs w:val="28"/>
        </w:rPr>
        <w:t xml:space="preserve"> </w:t>
      </w:r>
      <w:r w:rsidR="00EF65E1" w:rsidRPr="001048A0">
        <w:rPr>
          <w:sz w:val="28"/>
          <w:szCs w:val="28"/>
        </w:rPr>
        <w:t xml:space="preserve">1. </w:t>
      </w:r>
      <w:r w:rsidR="00EF65E1">
        <w:rPr>
          <w:sz w:val="28"/>
          <w:szCs w:val="28"/>
        </w:rPr>
        <w:t xml:space="preserve">– </w:t>
      </w:r>
      <w:r w:rsidR="00EF65E1" w:rsidRPr="001048A0">
        <w:rPr>
          <w:sz w:val="28"/>
          <w:szCs w:val="28"/>
        </w:rPr>
        <w:t xml:space="preserve">С. 158-163. </w:t>
      </w:r>
    </w:p>
    <w:p w:rsidR="00EF65E1" w:rsidRPr="002F2F4D" w:rsidRDefault="00F425B6" w:rsidP="00EF65E1">
      <w:pPr>
        <w:pStyle w:val="a6"/>
        <w:spacing w:after="0" w:line="360" w:lineRule="auto"/>
        <w:jc w:val="both"/>
        <w:rPr>
          <w:rFonts w:ascii="Times New Roman" w:hAnsi="Times New Roman"/>
        </w:rPr>
      </w:pPr>
      <w:r>
        <w:rPr>
          <w:rFonts w:ascii="Times New Roman" w:hAnsi="Times New Roman"/>
          <w:sz w:val="28"/>
          <w:szCs w:val="28"/>
        </w:rPr>
        <w:t>9</w:t>
      </w:r>
      <w:r w:rsidR="00EF65E1" w:rsidRPr="002F2F4D">
        <w:rPr>
          <w:sz w:val="28"/>
          <w:szCs w:val="28"/>
        </w:rPr>
        <w:t xml:space="preserve">. </w:t>
      </w:r>
      <w:r w:rsidR="00EF65E1" w:rsidRPr="002F2F4D">
        <w:rPr>
          <w:rFonts w:ascii="Times New Roman" w:hAnsi="Times New Roman"/>
          <w:sz w:val="28"/>
          <w:szCs w:val="28"/>
        </w:rPr>
        <w:t>Бабич</w:t>
      </w:r>
      <w:r>
        <w:rPr>
          <w:rFonts w:ascii="Times New Roman" w:hAnsi="Times New Roman"/>
          <w:sz w:val="28"/>
          <w:szCs w:val="28"/>
        </w:rPr>
        <w:t>,</w:t>
      </w:r>
      <w:r w:rsidR="00EF65E1" w:rsidRPr="002F2F4D">
        <w:rPr>
          <w:rFonts w:ascii="Times New Roman" w:hAnsi="Times New Roman"/>
          <w:sz w:val="28"/>
          <w:szCs w:val="28"/>
        </w:rPr>
        <w:t xml:space="preserve"> Ю.</w:t>
      </w:r>
      <w:r>
        <w:rPr>
          <w:rFonts w:ascii="Times New Roman" w:hAnsi="Times New Roman"/>
          <w:sz w:val="28"/>
          <w:szCs w:val="28"/>
        </w:rPr>
        <w:t xml:space="preserve"> </w:t>
      </w:r>
      <w:r w:rsidR="00EF65E1" w:rsidRPr="002F2F4D">
        <w:rPr>
          <w:rFonts w:ascii="Times New Roman" w:hAnsi="Times New Roman"/>
          <w:sz w:val="28"/>
          <w:szCs w:val="28"/>
        </w:rPr>
        <w:t>П. Американские ультра: идеология и политика</w:t>
      </w:r>
      <w:r w:rsidR="00A36B44">
        <w:rPr>
          <w:rFonts w:ascii="Times New Roman" w:hAnsi="Times New Roman"/>
          <w:sz w:val="28"/>
          <w:szCs w:val="28"/>
        </w:rPr>
        <w:t xml:space="preserve"> / Ю. П. Бабич. </w:t>
      </w:r>
      <w:r w:rsidR="00EF65E1" w:rsidRPr="002F2F4D">
        <w:rPr>
          <w:sz w:val="28"/>
          <w:szCs w:val="28"/>
        </w:rPr>
        <w:t>–</w:t>
      </w:r>
      <w:r w:rsidR="00EF65E1" w:rsidRPr="002F2F4D">
        <w:rPr>
          <w:rFonts w:ascii="Times New Roman" w:hAnsi="Times New Roman"/>
          <w:sz w:val="28"/>
          <w:szCs w:val="28"/>
        </w:rPr>
        <w:t xml:space="preserve"> М., 1973. </w:t>
      </w:r>
      <w:r w:rsidR="00EF65E1" w:rsidRPr="002F2F4D">
        <w:rPr>
          <w:sz w:val="28"/>
          <w:szCs w:val="28"/>
        </w:rPr>
        <w:t>–</w:t>
      </w:r>
      <w:r w:rsidR="00EF65E1" w:rsidRPr="002F2F4D">
        <w:rPr>
          <w:rFonts w:ascii="Times New Roman" w:hAnsi="Times New Roman"/>
          <w:sz w:val="28"/>
          <w:szCs w:val="28"/>
        </w:rPr>
        <w:t xml:space="preserve"> С. 4.</w:t>
      </w:r>
    </w:p>
    <w:p w:rsidR="00EF65E1"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1</w:t>
      </w:r>
      <w:r w:rsidR="00A36B44">
        <w:rPr>
          <w:rFonts w:ascii="Times New Roman" w:hAnsi="Times New Roman"/>
          <w:sz w:val="28"/>
          <w:szCs w:val="28"/>
        </w:rPr>
        <w:t>0</w:t>
      </w:r>
      <w:r w:rsidRPr="002F2F4D">
        <w:rPr>
          <w:rFonts w:ascii="Times New Roman" w:hAnsi="Times New Roman"/>
          <w:sz w:val="28"/>
          <w:szCs w:val="28"/>
        </w:rPr>
        <w:t>.</w:t>
      </w:r>
      <w:r w:rsidRPr="002F2F4D">
        <w:rPr>
          <w:sz w:val="28"/>
          <w:szCs w:val="28"/>
        </w:rPr>
        <w:t xml:space="preserve"> </w:t>
      </w:r>
      <w:r w:rsidRPr="002F2F4D">
        <w:rPr>
          <w:rFonts w:ascii="Times New Roman" w:hAnsi="Times New Roman"/>
          <w:sz w:val="28"/>
          <w:szCs w:val="28"/>
        </w:rPr>
        <w:t>Бакланов</w:t>
      </w:r>
      <w:r w:rsidR="00A36B44">
        <w:rPr>
          <w:rFonts w:ascii="Times New Roman" w:hAnsi="Times New Roman"/>
          <w:sz w:val="28"/>
          <w:szCs w:val="28"/>
        </w:rPr>
        <w:t>,</w:t>
      </w:r>
      <w:r w:rsidRPr="002F2F4D">
        <w:rPr>
          <w:rFonts w:ascii="Times New Roman" w:hAnsi="Times New Roman"/>
          <w:sz w:val="28"/>
          <w:szCs w:val="28"/>
        </w:rPr>
        <w:t xml:space="preserve"> О.</w:t>
      </w:r>
      <w:r w:rsidR="00A36B44">
        <w:rPr>
          <w:rFonts w:ascii="Times New Roman" w:hAnsi="Times New Roman"/>
          <w:sz w:val="28"/>
          <w:szCs w:val="28"/>
        </w:rPr>
        <w:t xml:space="preserve"> </w:t>
      </w:r>
      <w:r w:rsidRPr="002F2F4D">
        <w:rPr>
          <w:rFonts w:ascii="Times New Roman" w:hAnsi="Times New Roman"/>
          <w:sz w:val="28"/>
          <w:szCs w:val="28"/>
        </w:rPr>
        <w:t xml:space="preserve">Г. Неофашизм как форма классового господства монополистической буржуазии. Депонированная рукопись. </w:t>
      </w:r>
      <w:r w:rsidR="00A36B44">
        <w:rPr>
          <w:rFonts w:ascii="Times New Roman" w:hAnsi="Times New Roman"/>
          <w:sz w:val="28"/>
          <w:szCs w:val="28"/>
        </w:rPr>
        <w:t xml:space="preserve">/ О. Г. Бакланов. </w:t>
      </w:r>
      <w:r w:rsidRPr="002F2F4D">
        <w:rPr>
          <w:rFonts w:ascii="Times New Roman" w:hAnsi="Times New Roman"/>
          <w:sz w:val="28"/>
          <w:szCs w:val="28"/>
        </w:rPr>
        <w:t>– М., 1975. – С. 2</w:t>
      </w:r>
      <w:r w:rsidR="00A36B44">
        <w:rPr>
          <w:rFonts w:ascii="Times New Roman" w:hAnsi="Times New Roman"/>
          <w:sz w:val="28"/>
          <w:szCs w:val="28"/>
        </w:rPr>
        <w:t>-</w:t>
      </w:r>
      <w:r w:rsidRPr="002F2F4D">
        <w:rPr>
          <w:rFonts w:ascii="Times New Roman" w:hAnsi="Times New Roman"/>
          <w:sz w:val="28"/>
          <w:szCs w:val="28"/>
        </w:rPr>
        <w:t>3.</w:t>
      </w:r>
    </w:p>
    <w:p w:rsidR="00733F64" w:rsidRPr="00A6223C" w:rsidRDefault="00733F64" w:rsidP="00733F64">
      <w:pPr>
        <w:pStyle w:val="a6"/>
        <w:spacing w:after="0" w:line="360" w:lineRule="auto"/>
        <w:jc w:val="both"/>
        <w:rPr>
          <w:rFonts w:ascii="Times New Roman" w:hAnsi="Times New Roman"/>
          <w:b/>
          <w:sz w:val="28"/>
          <w:szCs w:val="28"/>
        </w:rPr>
      </w:pPr>
      <w:r>
        <w:rPr>
          <w:rFonts w:ascii="Times New Roman" w:hAnsi="Times New Roman"/>
          <w:sz w:val="28"/>
          <w:szCs w:val="28"/>
        </w:rPr>
        <w:t>1</w:t>
      </w:r>
      <w:r w:rsidR="00A36B44">
        <w:rPr>
          <w:rFonts w:ascii="Times New Roman" w:hAnsi="Times New Roman"/>
          <w:sz w:val="28"/>
          <w:szCs w:val="28"/>
        </w:rPr>
        <w:t>1</w:t>
      </w:r>
      <w:r>
        <w:rPr>
          <w:rFonts w:ascii="Times New Roman" w:hAnsi="Times New Roman"/>
          <w:sz w:val="28"/>
          <w:szCs w:val="28"/>
        </w:rPr>
        <w:t xml:space="preserve">. Баркашов, А. П. </w:t>
      </w:r>
      <w:r w:rsidRPr="00A6223C">
        <w:rPr>
          <w:rFonts w:ascii="Times New Roman" w:hAnsi="Times New Roman"/>
          <w:sz w:val="28"/>
          <w:szCs w:val="28"/>
        </w:rPr>
        <w:t>Азбука русского националиста</w:t>
      </w:r>
      <w:r w:rsidR="00A36B44">
        <w:rPr>
          <w:rFonts w:ascii="Times New Roman" w:hAnsi="Times New Roman"/>
          <w:sz w:val="28"/>
          <w:szCs w:val="28"/>
        </w:rPr>
        <w:t xml:space="preserve"> / А. П. Баркашов</w:t>
      </w:r>
      <w:r w:rsidRPr="00A6223C">
        <w:rPr>
          <w:rFonts w:ascii="Times New Roman" w:hAnsi="Times New Roman"/>
          <w:sz w:val="28"/>
          <w:szCs w:val="28"/>
        </w:rPr>
        <w:t xml:space="preserve">. – М., 1996. </w:t>
      </w:r>
      <w:r w:rsidR="00A36B44">
        <w:rPr>
          <w:rFonts w:ascii="Times New Roman" w:hAnsi="Times New Roman"/>
          <w:sz w:val="28"/>
          <w:szCs w:val="28"/>
        </w:rPr>
        <w:t>– 248 с.</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1</w:t>
      </w:r>
      <w:r w:rsidR="00A36B44">
        <w:rPr>
          <w:sz w:val="28"/>
          <w:szCs w:val="28"/>
        </w:rPr>
        <w:t>2</w:t>
      </w:r>
      <w:r w:rsidRPr="002F2F4D">
        <w:rPr>
          <w:sz w:val="28"/>
          <w:szCs w:val="28"/>
        </w:rPr>
        <w:t>. Бауэр</w:t>
      </w:r>
      <w:r w:rsidR="00A36B44">
        <w:rPr>
          <w:sz w:val="28"/>
          <w:szCs w:val="28"/>
        </w:rPr>
        <w:t>,</w:t>
      </w:r>
      <w:r w:rsidRPr="002F2F4D">
        <w:rPr>
          <w:sz w:val="28"/>
          <w:szCs w:val="28"/>
        </w:rPr>
        <w:t xml:space="preserve"> О. Национальный вопрос и социал-демократия</w:t>
      </w:r>
      <w:r w:rsidR="00A36B44">
        <w:rPr>
          <w:sz w:val="28"/>
          <w:szCs w:val="28"/>
        </w:rPr>
        <w:t xml:space="preserve"> / О. Бауэр</w:t>
      </w:r>
      <w:r w:rsidRPr="002F2F4D">
        <w:rPr>
          <w:sz w:val="28"/>
          <w:szCs w:val="28"/>
        </w:rPr>
        <w:t xml:space="preserve"> // Нац</w:t>
      </w:r>
      <w:r w:rsidR="00A36B44">
        <w:rPr>
          <w:sz w:val="28"/>
          <w:szCs w:val="28"/>
        </w:rPr>
        <w:t>ии и национализм. – М.: Праксис. –</w:t>
      </w:r>
      <w:r w:rsidRPr="002F2F4D">
        <w:rPr>
          <w:sz w:val="28"/>
          <w:szCs w:val="28"/>
        </w:rPr>
        <w:t xml:space="preserve"> 2002. – С. 52–120. </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lastRenderedPageBreak/>
        <w:t>13</w:t>
      </w:r>
      <w:r w:rsidRPr="00A36B44">
        <w:rPr>
          <w:rFonts w:ascii="Times New Roman" w:hAnsi="Times New Roman"/>
          <w:sz w:val="28"/>
          <w:szCs w:val="28"/>
        </w:rPr>
        <w:t xml:space="preserve">. </w:t>
      </w:r>
      <w:r w:rsidR="00A36B44" w:rsidRPr="00A36B44">
        <w:rPr>
          <w:rFonts w:ascii="Times New Roman" w:hAnsi="Times New Roman"/>
          <w:sz w:val="28"/>
          <w:szCs w:val="28"/>
        </w:rPr>
        <w:t>Бауэр, О. Национальный вопрос и социал-демократия / О. Бауэр // Нации и национализм. – М.: Праксис. – 2002.</w:t>
      </w:r>
      <w:r w:rsidRPr="00A36B44">
        <w:rPr>
          <w:rFonts w:ascii="Times New Roman" w:hAnsi="Times New Roman"/>
          <w:sz w:val="28"/>
          <w:szCs w:val="28"/>
        </w:rPr>
        <w:t xml:space="preserve"> – 416</w:t>
      </w:r>
      <w:r w:rsidRPr="002F2F4D">
        <w:rPr>
          <w:rFonts w:ascii="Times New Roman" w:hAnsi="Times New Roman"/>
          <w:sz w:val="28"/>
          <w:szCs w:val="28"/>
        </w:rPr>
        <w:t xml:space="preserve"> с.</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14. Барыгин</w:t>
      </w:r>
      <w:r w:rsidR="00A36B44">
        <w:rPr>
          <w:sz w:val="28"/>
          <w:szCs w:val="28"/>
        </w:rPr>
        <w:t>,</w:t>
      </w:r>
      <w:r w:rsidRPr="002F2F4D">
        <w:rPr>
          <w:sz w:val="28"/>
          <w:szCs w:val="28"/>
        </w:rPr>
        <w:t xml:space="preserve"> И.</w:t>
      </w:r>
      <w:r w:rsidR="00A36B44">
        <w:rPr>
          <w:sz w:val="28"/>
          <w:szCs w:val="28"/>
        </w:rPr>
        <w:t xml:space="preserve"> </w:t>
      </w:r>
      <w:r w:rsidRPr="002F2F4D">
        <w:rPr>
          <w:sz w:val="28"/>
          <w:szCs w:val="28"/>
        </w:rPr>
        <w:t>Н. Основные тенденции эволюции современных российских крайне правых</w:t>
      </w:r>
      <w:r w:rsidR="00A36B44">
        <w:rPr>
          <w:sz w:val="28"/>
          <w:szCs w:val="28"/>
        </w:rPr>
        <w:t xml:space="preserve"> / И. Н. Барыгин</w:t>
      </w:r>
      <w:r w:rsidRPr="002F2F4D">
        <w:rPr>
          <w:sz w:val="28"/>
          <w:szCs w:val="28"/>
        </w:rPr>
        <w:t xml:space="preserve"> // Политико-правовое устройство реформируемой России: планы и реальность. – Выпуск 3. – СПб., 2005. – С. 74</w:t>
      </w:r>
      <w:r w:rsidR="00A36B44">
        <w:rPr>
          <w:sz w:val="28"/>
          <w:szCs w:val="28"/>
        </w:rPr>
        <w:t>-</w:t>
      </w:r>
      <w:r w:rsidRPr="002F2F4D">
        <w:rPr>
          <w:sz w:val="28"/>
          <w:szCs w:val="28"/>
        </w:rPr>
        <w:t xml:space="preserve">86. </w:t>
      </w:r>
    </w:p>
    <w:p w:rsidR="00EF65E1" w:rsidRPr="00265DCE" w:rsidRDefault="00EF65E1" w:rsidP="00EF65E1">
      <w:pPr>
        <w:pStyle w:val="a4"/>
        <w:spacing w:before="0" w:beforeAutospacing="0" w:after="0" w:afterAutospacing="0" w:line="360" w:lineRule="auto"/>
        <w:jc w:val="both"/>
        <w:rPr>
          <w:sz w:val="28"/>
          <w:szCs w:val="28"/>
        </w:rPr>
      </w:pPr>
      <w:r w:rsidRPr="002F2F4D">
        <w:rPr>
          <w:sz w:val="28"/>
          <w:szCs w:val="28"/>
        </w:rPr>
        <w:t>15. Барыгин</w:t>
      </w:r>
      <w:r w:rsidR="00A36B44">
        <w:rPr>
          <w:sz w:val="28"/>
          <w:szCs w:val="28"/>
        </w:rPr>
        <w:t>,</w:t>
      </w:r>
      <w:r w:rsidRPr="002F2F4D">
        <w:rPr>
          <w:sz w:val="28"/>
          <w:szCs w:val="28"/>
        </w:rPr>
        <w:t xml:space="preserve"> И.</w:t>
      </w:r>
      <w:r w:rsidR="00A36B44">
        <w:rPr>
          <w:sz w:val="28"/>
          <w:szCs w:val="28"/>
        </w:rPr>
        <w:t xml:space="preserve"> </w:t>
      </w:r>
      <w:r w:rsidRPr="002F2F4D">
        <w:rPr>
          <w:sz w:val="28"/>
          <w:szCs w:val="28"/>
        </w:rPr>
        <w:t>Н. Эволюция крайне правых политических движений и ре</w:t>
      </w:r>
      <w:r w:rsidR="00A36B44">
        <w:rPr>
          <w:sz w:val="28"/>
          <w:szCs w:val="28"/>
        </w:rPr>
        <w:t>жимов в странах Западной Европы:</w:t>
      </w:r>
      <w:r w:rsidRPr="002F2F4D">
        <w:rPr>
          <w:sz w:val="28"/>
          <w:szCs w:val="28"/>
        </w:rPr>
        <w:t xml:space="preserve"> </w:t>
      </w:r>
      <w:r w:rsidR="00A36B44">
        <w:rPr>
          <w:sz w:val="28"/>
          <w:szCs w:val="28"/>
        </w:rPr>
        <w:t>а</w:t>
      </w:r>
      <w:r w:rsidRPr="002F2F4D">
        <w:rPr>
          <w:sz w:val="28"/>
          <w:szCs w:val="28"/>
        </w:rPr>
        <w:t xml:space="preserve">втореф. дис. на соиск. уч. степ. </w:t>
      </w:r>
      <w:r w:rsidR="00A36B44">
        <w:rPr>
          <w:sz w:val="28"/>
          <w:szCs w:val="28"/>
        </w:rPr>
        <w:t>д-</w:t>
      </w:r>
      <w:r w:rsidRPr="002F2F4D">
        <w:rPr>
          <w:sz w:val="28"/>
          <w:szCs w:val="28"/>
        </w:rPr>
        <w:t>ра политических наук</w:t>
      </w:r>
      <w:r w:rsidR="00A36B44">
        <w:rPr>
          <w:sz w:val="28"/>
          <w:szCs w:val="28"/>
        </w:rPr>
        <w:t xml:space="preserve">: 23.00.02 / И. Н. Барыгин. – </w:t>
      </w:r>
      <w:r w:rsidRPr="002F2F4D">
        <w:rPr>
          <w:sz w:val="28"/>
          <w:szCs w:val="28"/>
        </w:rPr>
        <w:t>СПб., 1992.</w:t>
      </w:r>
      <w:r>
        <w:rPr>
          <w:b/>
          <w:sz w:val="28"/>
          <w:szCs w:val="28"/>
        </w:rPr>
        <w:t xml:space="preserve"> </w:t>
      </w:r>
      <w:r>
        <w:rPr>
          <w:sz w:val="28"/>
          <w:szCs w:val="28"/>
        </w:rPr>
        <w:t>– С. 24–</w:t>
      </w:r>
      <w:r w:rsidRPr="00265DCE">
        <w:rPr>
          <w:sz w:val="28"/>
          <w:szCs w:val="28"/>
        </w:rPr>
        <w:t>25.</w:t>
      </w:r>
    </w:p>
    <w:p w:rsidR="00EF65E1" w:rsidRPr="00E44DD9" w:rsidRDefault="00EF65E1" w:rsidP="00EF65E1">
      <w:pPr>
        <w:pStyle w:val="a6"/>
        <w:spacing w:after="0" w:line="360" w:lineRule="auto"/>
        <w:jc w:val="both"/>
        <w:rPr>
          <w:rFonts w:ascii="Times New Roman" w:hAnsi="Times New Roman"/>
          <w:sz w:val="28"/>
          <w:szCs w:val="28"/>
        </w:rPr>
      </w:pPr>
      <w:r w:rsidRPr="00FB7885">
        <w:rPr>
          <w:rFonts w:ascii="Times New Roman" w:hAnsi="Times New Roman"/>
          <w:sz w:val="28"/>
          <w:szCs w:val="28"/>
        </w:rPr>
        <w:t>16. Бахман</w:t>
      </w:r>
      <w:r w:rsidR="00FB7885">
        <w:rPr>
          <w:rFonts w:ascii="Times New Roman" w:hAnsi="Times New Roman"/>
          <w:sz w:val="28"/>
          <w:szCs w:val="28"/>
        </w:rPr>
        <w:t>,</w:t>
      </w:r>
      <w:r w:rsidRPr="00E44DD9">
        <w:rPr>
          <w:rFonts w:ascii="Times New Roman" w:hAnsi="Times New Roman"/>
          <w:sz w:val="28"/>
          <w:szCs w:val="28"/>
        </w:rPr>
        <w:t xml:space="preserve"> К. Кем был Гитлер в действительности</w:t>
      </w:r>
      <w:r w:rsidR="00FB7885">
        <w:rPr>
          <w:rFonts w:ascii="Times New Roman" w:hAnsi="Times New Roman"/>
          <w:sz w:val="28"/>
          <w:szCs w:val="28"/>
        </w:rPr>
        <w:t xml:space="preserve"> / К. Бахман.</w:t>
      </w:r>
      <w:r w:rsidRPr="00E44DD9">
        <w:rPr>
          <w:rFonts w:ascii="Times New Roman" w:hAnsi="Times New Roman"/>
          <w:sz w:val="28"/>
          <w:szCs w:val="28"/>
        </w:rPr>
        <w:t xml:space="preserve"> </w:t>
      </w:r>
      <w:r>
        <w:rPr>
          <w:rFonts w:ascii="Times New Roman" w:hAnsi="Times New Roman"/>
          <w:sz w:val="28"/>
          <w:szCs w:val="28"/>
        </w:rPr>
        <w:t xml:space="preserve">– </w:t>
      </w:r>
      <w:r w:rsidRPr="00E44DD9">
        <w:rPr>
          <w:rFonts w:ascii="Times New Roman" w:hAnsi="Times New Roman"/>
          <w:sz w:val="28"/>
          <w:szCs w:val="28"/>
        </w:rPr>
        <w:t>М.</w:t>
      </w:r>
      <w:r w:rsidR="00FB7885">
        <w:rPr>
          <w:rFonts w:ascii="Times New Roman" w:hAnsi="Times New Roman"/>
          <w:sz w:val="28"/>
          <w:szCs w:val="28"/>
        </w:rPr>
        <w:t>:</w:t>
      </w:r>
      <w:r w:rsidRPr="00E44DD9">
        <w:rPr>
          <w:rFonts w:ascii="Times New Roman" w:hAnsi="Times New Roman"/>
          <w:sz w:val="28"/>
          <w:szCs w:val="28"/>
        </w:rPr>
        <w:t xml:space="preserve"> «Прогресс»</w:t>
      </w:r>
      <w:r>
        <w:rPr>
          <w:rFonts w:ascii="Times New Roman" w:hAnsi="Times New Roman"/>
          <w:sz w:val="28"/>
          <w:szCs w:val="28"/>
        </w:rPr>
        <w:t xml:space="preserve">, </w:t>
      </w:r>
      <w:r w:rsidRPr="00E44DD9">
        <w:rPr>
          <w:rFonts w:ascii="Times New Roman" w:hAnsi="Times New Roman"/>
          <w:sz w:val="28"/>
          <w:szCs w:val="28"/>
        </w:rPr>
        <w:t>2008. – C.</w:t>
      </w:r>
      <w:r>
        <w:rPr>
          <w:rFonts w:ascii="Times New Roman" w:hAnsi="Times New Roman"/>
          <w:sz w:val="28"/>
          <w:szCs w:val="28"/>
        </w:rPr>
        <w:t xml:space="preserve"> </w:t>
      </w:r>
      <w:r w:rsidRPr="00E44DD9">
        <w:rPr>
          <w:rFonts w:ascii="Times New Roman" w:hAnsi="Times New Roman"/>
          <w:sz w:val="28"/>
          <w:szCs w:val="28"/>
        </w:rPr>
        <w:t>101.</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17. Белоусов</w:t>
      </w:r>
      <w:r w:rsidR="00FB7885">
        <w:rPr>
          <w:rFonts w:ascii="Times New Roman" w:hAnsi="Times New Roman"/>
          <w:sz w:val="28"/>
          <w:szCs w:val="28"/>
        </w:rPr>
        <w:t>,</w:t>
      </w:r>
      <w:r w:rsidRPr="002F2F4D">
        <w:rPr>
          <w:rFonts w:ascii="Times New Roman" w:hAnsi="Times New Roman"/>
          <w:sz w:val="28"/>
          <w:szCs w:val="28"/>
        </w:rPr>
        <w:t xml:space="preserve"> Л.</w:t>
      </w:r>
      <w:r w:rsidR="00FB7885">
        <w:rPr>
          <w:rFonts w:ascii="Times New Roman" w:hAnsi="Times New Roman"/>
          <w:sz w:val="28"/>
          <w:szCs w:val="28"/>
        </w:rPr>
        <w:t xml:space="preserve"> </w:t>
      </w:r>
      <w:r w:rsidRPr="002F2F4D">
        <w:rPr>
          <w:rFonts w:ascii="Times New Roman" w:hAnsi="Times New Roman"/>
          <w:sz w:val="28"/>
          <w:szCs w:val="28"/>
        </w:rPr>
        <w:t>С. Муссолини: диктатура и демагогия</w:t>
      </w:r>
      <w:r w:rsidR="00FB7885">
        <w:rPr>
          <w:rFonts w:ascii="Times New Roman" w:hAnsi="Times New Roman"/>
          <w:sz w:val="28"/>
          <w:szCs w:val="28"/>
        </w:rPr>
        <w:t xml:space="preserve"> / Л. С. Белоусов</w:t>
      </w:r>
      <w:r w:rsidRPr="002F2F4D">
        <w:rPr>
          <w:rFonts w:ascii="Times New Roman" w:hAnsi="Times New Roman"/>
          <w:sz w:val="28"/>
          <w:szCs w:val="28"/>
        </w:rPr>
        <w:t xml:space="preserve"> – М.</w:t>
      </w:r>
      <w:r w:rsidR="00FB7885">
        <w:rPr>
          <w:rFonts w:ascii="Times New Roman" w:hAnsi="Times New Roman"/>
          <w:sz w:val="28"/>
          <w:szCs w:val="28"/>
        </w:rPr>
        <w:t>:</w:t>
      </w:r>
      <w:r w:rsidRPr="002F2F4D">
        <w:rPr>
          <w:rFonts w:ascii="Times New Roman" w:hAnsi="Times New Roman"/>
          <w:sz w:val="28"/>
          <w:szCs w:val="28"/>
        </w:rPr>
        <w:t xml:space="preserve"> Изд-во «Машиностроение», 2003. – 176 с.</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18. Бланк</w:t>
      </w:r>
      <w:r w:rsidR="00FB7885">
        <w:rPr>
          <w:sz w:val="28"/>
          <w:szCs w:val="28"/>
        </w:rPr>
        <w:t>,</w:t>
      </w:r>
      <w:r w:rsidRPr="002F2F4D">
        <w:rPr>
          <w:sz w:val="28"/>
          <w:szCs w:val="28"/>
        </w:rPr>
        <w:t xml:space="preserve"> А.</w:t>
      </w:r>
      <w:r w:rsidR="00FB7885">
        <w:rPr>
          <w:sz w:val="28"/>
          <w:szCs w:val="28"/>
        </w:rPr>
        <w:t xml:space="preserve"> </w:t>
      </w:r>
      <w:r w:rsidRPr="002F2F4D">
        <w:rPr>
          <w:sz w:val="28"/>
          <w:szCs w:val="28"/>
        </w:rPr>
        <w:t>С. Старый и новый фашизм: Политико-социологический очерк</w:t>
      </w:r>
      <w:r w:rsidR="00FB7885">
        <w:rPr>
          <w:sz w:val="28"/>
          <w:szCs w:val="28"/>
        </w:rPr>
        <w:t xml:space="preserve"> / А. С. Бланк</w:t>
      </w:r>
      <w:r w:rsidRPr="002F2F4D">
        <w:rPr>
          <w:sz w:val="28"/>
          <w:szCs w:val="28"/>
        </w:rPr>
        <w:t xml:space="preserve"> – М.: Политиздат, 1982.</w:t>
      </w:r>
      <w:r w:rsidR="00FB7885">
        <w:rPr>
          <w:sz w:val="28"/>
          <w:szCs w:val="28"/>
        </w:rPr>
        <w:t xml:space="preserve"> – 278 с.</w:t>
      </w:r>
    </w:p>
    <w:p w:rsidR="00EF65E1" w:rsidRPr="002F2F4D" w:rsidRDefault="00EF65E1" w:rsidP="00EF65E1">
      <w:pPr>
        <w:spacing w:line="360" w:lineRule="auto"/>
        <w:jc w:val="both"/>
        <w:rPr>
          <w:sz w:val="28"/>
          <w:szCs w:val="28"/>
        </w:rPr>
      </w:pPr>
      <w:r w:rsidRPr="002F2F4D">
        <w:rPr>
          <w:sz w:val="28"/>
          <w:szCs w:val="28"/>
        </w:rPr>
        <w:t>19. Бланк</w:t>
      </w:r>
      <w:r w:rsidR="00FB7885">
        <w:rPr>
          <w:sz w:val="28"/>
          <w:szCs w:val="28"/>
        </w:rPr>
        <w:t>,</w:t>
      </w:r>
      <w:r w:rsidRPr="002F2F4D">
        <w:rPr>
          <w:sz w:val="28"/>
          <w:szCs w:val="28"/>
        </w:rPr>
        <w:t xml:space="preserve"> А.</w:t>
      </w:r>
      <w:r w:rsidR="00FB7885">
        <w:rPr>
          <w:sz w:val="28"/>
          <w:szCs w:val="28"/>
        </w:rPr>
        <w:t xml:space="preserve"> </w:t>
      </w:r>
      <w:r w:rsidRPr="002F2F4D">
        <w:rPr>
          <w:sz w:val="28"/>
          <w:szCs w:val="28"/>
        </w:rPr>
        <w:t>С. Неонацизм – реваншизм</w:t>
      </w:r>
      <w:r w:rsidR="00FB7885">
        <w:rPr>
          <w:sz w:val="28"/>
          <w:szCs w:val="28"/>
        </w:rPr>
        <w:t xml:space="preserve"> / А.С. Бланк</w:t>
      </w:r>
      <w:r w:rsidRPr="002F2F4D">
        <w:rPr>
          <w:sz w:val="28"/>
          <w:szCs w:val="28"/>
        </w:rPr>
        <w:t xml:space="preserve"> – М.: Прогресс, 1987. – 230 с.</w:t>
      </w:r>
    </w:p>
    <w:p w:rsidR="00EF65E1" w:rsidRPr="009742B0" w:rsidRDefault="00EF65E1" w:rsidP="00EF65E1">
      <w:pPr>
        <w:pStyle w:val="a6"/>
        <w:spacing w:after="0" w:line="360" w:lineRule="auto"/>
        <w:jc w:val="both"/>
        <w:rPr>
          <w:rFonts w:ascii="Times New Roman" w:hAnsi="Times New Roman"/>
          <w:sz w:val="28"/>
          <w:szCs w:val="28"/>
        </w:rPr>
      </w:pPr>
      <w:r w:rsidRPr="00E2414D">
        <w:rPr>
          <w:rFonts w:ascii="Times New Roman" w:hAnsi="Times New Roman"/>
          <w:sz w:val="28"/>
          <w:szCs w:val="28"/>
        </w:rPr>
        <w:t>20</w:t>
      </w:r>
      <w:r>
        <w:rPr>
          <w:rFonts w:ascii="Times New Roman" w:hAnsi="Times New Roman"/>
          <w:sz w:val="28"/>
          <w:szCs w:val="28"/>
        </w:rPr>
        <w:t xml:space="preserve">. </w:t>
      </w:r>
      <w:r w:rsidRPr="009742B0">
        <w:rPr>
          <w:rFonts w:ascii="Times New Roman" w:hAnsi="Times New Roman"/>
          <w:sz w:val="28"/>
          <w:szCs w:val="28"/>
        </w:rPr>
        <w:t>Бланк</w:t>
      </w:r>
      <w:r w:rsidR="00FB7885">
        <w:rPr>
          <w:rFonts w:ascii="Times New Roman" w:hAnsi="Times New Roman"/>
          <w:sz w:val="28"/>
          <w:szCs w:val="28"/>
        </w:rPr>
        <w:t>,</w:t>
      </w:r>
      <w:r w:rsidRPr="009742B0">
        <w:rPr>
          <w:rFonts w:ascii="Times New Roman" w:hAnsi="Times New Roman"/>
          <w:sz w:val="28"/>
          <w:szCs w:val="28"/>
        </w:rPr>
        <w:t xml:space="preserve"> А.</w:t>
      </w:r>
      <w:r w:rsidR="00FB7885">
        <w:rPr>
          <w:rFonts w:ascii="Times New Roman" w:hAnsi="Times New Roman"/>
          <w:sz w:val="28"/>
          <w:szCs w:val="28"/>
        </w:rPr>
        <w:t xml:space="preserve"> </w:t>
      </w:r>
      <w:r w:rsidRPr="009742B0">
        <w:rPr>
          <w:rFonts w:ascii="Times New Roman" w:hAnsi="Times New Roman"/>
          <w:sz w:val="28"/>
          <w:szCs w:val="28"/>
        </w:rPr>
        <w:t>С. Адвокаты фашизма</w:t>
      </w:r>
      <w:r w:rsidR="00FB7885">
        <w:rPr>
          <w:rFonts w:ascii="Times New Roman" w:hAnsi="Times New Roman"/>
          <w:sz w:val="28"/>
          <w:szCs w:val="28"/>
        </w:rPr>
        <w:t xml:space="preserve"> / А. С. Бланк</w:t>
      </w:r>
      <w:r w:rsidRPr="009742B0">
        <w:rPr>
          <w:rFonts w:ascii="Times New Roman" w:hAnsi="Times New Roman"/>
          <w:sz w:val="28"/>
          <w:szCs w:val="28"/>
        </w:rPr>
        <w:t xml:space="preserve"> </w:t>
      </w:r>
      <w:r>
        <w:rPr>
          <w:rFonts w:ascii="Times New Roman" w:hAnsi="Times New Roman"/>
          <w:sz w:val="28"/>
          <w:szCs w:val="28"/>
        </w:rPr>
        <w:t xml:space="preserve">– </w:t>
      </w:r>
      <w:r w:rsidRPr="009742B0">
        <w:rPr>
          <w:rFonts w:ascii="Times New Roman" w:hAnsi="Times New Roman"/>
          <w:sz w:val="28"/>
          <w:szCs w:val="28"/>
        </w:rPr>
        <w:t>М.: «Международные отношения</w:t>
      </w:r>
      <w:r>
        <w:rPr>
          <w:rFonts w:ascii="Times New Roman" w:hAnsi="Times New Roman"/>
          <w:sz w:val="28"/>
          <w:szCs w:val="28"/>
        </w:rPr>
        <w:t xml:space="preserve">», </w:t>
      </w:r>
      <w:r w:rsidRPr="009742B0">
        <w:rPr>
          <w:rFonts w:ascii="Times New Roman" w:hAnsi="Times New Roman"/>
          <w:sz w:val="28"/>
          <w:szCs w:val="28"/>
        </w:rPr>
        <w:t>2004.</w:t>
      </w:r>
      <w:r w:rsidR="00FB7885">
        <w:rPr>
          <w:rFonts w:ascii="Times New Roman" w:hAnsi="Times New Roman"/>
          <w:sz w:val="28"/>
          <w:szCs w:val="28"/>
        </w:rPr>
        <w:t xml:space="preserve"> – 218 с.</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21. Большой энциклопедический словарь</w:t>
      </w:r>
      <w:r w:rsidR="00FB7885">
        <w:rPr>
          <w:rFonts w:ascii="Times New Roman" w:hAnsi="Times New Roman"/>
          <w:sz w:val="28"/>
          <w:szCs w:val="28"/>
        </w:rPr>
        <w:t xml:space="preserve"> / под ред. В. Красново</w:t>
      </w:r>
      <w:r w:rsidR="00FB7885">
        <w:rPr>
          <w:rFonts w:ascii="Times New Roman" w:hAnsi="Times New Roman"/>
          <w:sz w:val="28"/>
          <w:szCs w:val="28"/>
        </w:rPr>
        <w:tab/>
        <w:t>й.</w:t>
      </w:r>
      <w:r w:rsidRPr="002F2F4D">
        <w:rPr>
          <w:rFonts w:ascii="Times New Roman" w:hAnsi="Times New Roman"/>
          <w:sz w:val="28"/>
          <w:szCs w:val="28"/>
        </w:rPr>
        <w:t xml:space="preserve"> – М., 1997. – С. 788-789.</w:t>
      </w:r>
    </w:p>
    <w:p w:rsidR="00EF65E1" w:rsidRDefault="00EF65E1" w:rsidP="00EF65E1">
      <w:pPr>
        <w:pStyle w:val="a4"/>
        <w:spacing w:before="0" w:beforeAutospacing="0" w:after="0" w:afterAutospacing="0" w:line="360" w:lineRule="auto"/>
        <w:jc w:val="both"/>
        <w:rPr>
          <w:sz w:val="28"/>
          <w:szCs w:val="28"/>
        </w:rPr>
      </w:pPr>
      <w:r>
        <w:rPr>
          <w:sz w:val="28"/>
          <w:szCs w:val="28"/>
        </w:rPr>
        <w:t>2</w:t>
      </w:r>
      <w:r w:rsidRPr="00E2414D">
        <w:rPr>
          <w:sz w:val="28"/>
          <w:szCs w:val="28"/>
        </w:rPr>
        <w:t>2</w:t>
      </w:r>
      <w:r>
        <w:rPr>
          <w:sz w:val="28"/>
          <w:szCs w:val="28"/>
        </w:rPr>
        <w:t xml:space="preserve">. </w:t>
      </w:r>
      <w:r w:rsidRPr="001048A0">
        <w:rPr>
          <w:sz w:val="28"/>
          <w:szCs w:val="28"/>
        </w:rPr>
        <w:t>Борисюк</w:t>
      </w:r>
      <w:r w:rsidR="00FB7885">
        <w:rPr>
          <w:sz w:val="28"/>
          <w:szCs w:val="28"/>
        </w:rPr>
        <w:t>,</w:t>
      </w:r>
      <w:r w:rsidRPr="001048A0">
        <w:rPr>
          <w:sz w:val="28"/>
          <w:szCs w:val="28"/>
        </w:rPr>
        <w:t xml:space="preserve"> В.</w:t>
      </w:r>
      <w:r w:rsidR="00FB7885">
        <w:rPr>
          <w:sz w:val="28"/>
          <w:szCs w:val="28"/>
        </w:rPr>
        <w:t xml:space="preserve"> </w:t>
      </w:r>
      <w:r w:rsidRPr="001048A0">
        <w:rPr>
          <w:sz w:val="28"/>
          <w:szCs w:val="28"/>
        </w:rPr>
        <w:t>И. Социально-политические последствия демографических</w:t>
      </w:r>
      <w:r w:rsidRPr="001048A0">
        <w:rPr>
          <w:sz w:val="28"/>
          <w:szCs w:val="28"/>
        </w:rPr>
        <w:br/>
        <w:t>изменений в США. (По материалам переписи на</w:t>
      </w:r>
      <w:r>
        <w:rPr>
          <w:sz w:val="28"/>
          <w:szCs w:val="28"/>
        </w:rPr>
        <w:t>селения 1990-1999 гг.)</w:t>
      </w:r>
      <w:r w:rsidR="0034287D">
        <w:rPr>
          <w:sz w:val="28"/>
          <w:szCs w:val="28"/>
        </w:rPr>
        <w:t xml:space="preserve"> / В. И. Борисюк – М.:</w:t>
      </w:r>
      <w:r>
        <w:rPr>
          <w:sz w:val="28"/>
          <w:szCs w:val="28"/>
        </w:rPr>
        <w:t xml:space="preserve"> МЭиМО. – 2002. – </w:t>
      </w:r>
      <w:r w:rsidR="0034287D">
        <w:rPr>
          <w:sz w:val="28"/>
          <w:szCs w:val="28"/>
        </w:rPr>
        <w:t xml:space="preserve">С. </w:t>
      </w:r>
      <w:r>
        <w:rPr>
          <w:sz w:val="28"/>
          <w:szCs w:val="28"/>
        </w:rPr>
        <w:t>2.</w:t>
      </w:r>
      <w:r w:rsidRPr="001048A0">
        <w:rPr>
          <w:sz w:val="28"/>
          <w:szCs w:val="28"/>
        </w:rPr>
        <w:t xml:space="preserve"> </w:t>
      </w:r>
    </w:p>
    <w:p w:rsidR="00EF65E1" w:rsidRDefault="00EF65E1" w:rsidP="00EF65E1">
      <w:pPr>
        <w:pStyle w:val="a4"/>
        <w:spacing w:before="0" w:beforeAutospacing="0" w:after="0" w:afterAutospacing="0" w:line="360" w:lineRule="auto"/>
        <w:jc w:val="both"/>
        <w:rPr>
          <w:sz w:val="28"/>
          <w:szCs w:val="28"/>
        </w:rPr>
      </w:pPr>
      <w:r>
        <w:rPr>
          <w:sz w:val="28"/>
          <w:szCs w:val="28"/>
        </w:rPr>
        <w:t>2</w:t>
      </w:r>
      <w:r w:rsidRPr="00E2414D">
        <w:rPr>
          <w:sz w:val="28"/>
          <w:szCs w:val="28"/>
        </w:rPr>
        <w:t>3</w:t>
      </w:r>
      <w:r>
        <w:rPr>
          <w:sz w:val="28"/>
          <w:szCs w:val="28"/>
        </w:rPr>
        <w:t xml:space="preserve">. </w:t>
      </w:r>
      <w:r w:rsidRPr="001048A0">
        <w:rPr>
          <w:sz w:val="28"/>
          <w:szCs w:val="28"/>
        </w:rPr>
        <w:t>Борисов</w:t>
      </w:r>
      <w:r w:rsidR="0034287D">
        <w:rPr>
          <w:sz w:val="28"/>
          <w:szCs w:val="28"/>
        </w:rPr>
        <w:t>,</w:t>
      </w:r>
      <w:r w:rsidRPr="001048A0">
        <w:rPr>
          <w:sz w:val="28"/>
          <w:szCs w:val="28"/>
        </w:rPr>
        <w:t xml:space="preserve"> А.</w:t>
      </w:r>
      <w:r w:rsidR="0034287D">
        <w:rPr>
          <w:sz w:val="28"/>
          <w:szCs w:val="28"/>
        </w:rPr>
        <w:t xml:space="preserve"> </w:t>
      </w:r>
      <w:r w:rsidRPr="001048A0">
        <w:rPr>
          <w:sz w:val="28"/>
          <w:szCs w:val="28"/>
        </w:rPr>
        <w:t>А. Американские консерваторы и мультикультурализм</w:t>
      </w:r>
      <w:r w:rsidR="0034287D">
        <w:rPr>
          <w:sz w:val="28"/>
          <w:szCs w:val="28"/>
        </w:rPr>
        <w:t>:</w:t>
      </w:r>
      <w:r w:rsidRPr="001048A0">
        <w:rPr>
          <w:sz w:val="28"/>
          <w:szCs w:val="28"/>
        </w:rPr>
        <w:t xml:space="preserve"> </w:t>
      </w:r>
      <w:r w:rsidR="0034287D">
        <w:rPr>
          <w:sz w:val="28"/>
          <w:szCs w:val="28"/>
        </w:rPr>
        <w:t>д</w:t>
      </w:r>
      <w:r w:rsidRPr="001048A0">
        <w:rPr>
          <w:sz w:val="28"/>
          <w:szCs w:val="28"/>
        </w:rPr>
        <w:t xml:space="preserve">ис. на </w:t>
      </w:r>
      <w:r>
        <w:rPr>
          <w:sz w:val="28"/>
          <w:szCs w:val="28"/>
        </w:rPr>
        <w:t>сои</w:t>
      </w:r>
      <w:r w:rsidRPr="001048A0">
        <w:rPr>
          <w:sz w:val="28"/>
          <w:szCs w:val="28"/>
        </w:rPr>
        <w:t>ск.</w:t>
      </w:r>
      <w:r>
        <w:rPr>
          <w:sz w:val="28"/>
          <w:szCs w:val="28"/>
        </w:rPr>
        <w:t xml:space="preserve"> уч. степ.</w:t>
      </w:r>
      <w:r w:rsidRPr="001048A0">
        <w:rPr>
          <w:sz w:val="28"/>
          <w:szCs w:val="28"/>
        </w:rPr>
        <w:t xml:space="preserve"> к.и.н</w:t>
      </w:r>
      <w:r w:rsidR="0034287D">
        <w:rPr>
          <w:sz w:val="28"/>
          <w:szCs w:val="28"/>
        </w:rPr>
        <w:t xml:space="preserve"> / А. А. Борисов;</w:t>
      </w:r>
      <w:r w:rsidRPr="001048A0">
        <w:rPr>
          <w:sz w:val="28"/>
          <w:szCs w:val="28"/>
        </w:rPr>
        <w:t xml:space="preserve"> Пермский Гос</w:t>
      </w:r>
      <w:r>
        <w:rPr>
          <w:sz w:val="28"/>
          <w:szCs w:val="28"/>
        </w:rPr>
        <w:t>ударственный Университет. – Пермь, 2000</w:t>
      </w:r>
      <w:r w:rsidR="0034287D">
        <w:rPr>
          <w:sz w:val="28"/>
          <w:szCs w:val="28"/>
        </w:rPr>
        <w:t>. – 160 л</w:t>
      </w:r>
      <w:r>
        <w:rPr>
          <w:sz w:val="28"/>
          <w:szCs w:val="28"/>
        </w:rPr>
        <w:t>.</w:t>
      </w:r>
    </w:p>
    <w:p w:rsidR="00EF65E1" w:rsidRDefault="00EF65E1" w:rsidP="00EF65E1">
      <w:pPr>
        <w:pStyle w:val="a4"/>
        <w:spacing w:before="0" w:beforeAutospacing="0" w:after="0" w:afterAutospacing="0" w:line="360" w:lineRule="auto"/>
        <w:jc w:val="both"/>
        <w:rPr>
          <w:sz w:val="28"/>
          <w:szCs w:val="28"/>
        </w:rPr>
      </w:pPr>
      <w:r>
        <w:rPr>
          <w:sz w:val="28"/>
          <w:szCs w:val="28"/>
        </w:rPr>
        <w:t>2</w:t>
      </w:r>
      <w:r w:rsidRPr="00E2414D">
        <w:rPr>
          <w:sz w:val="28"/>
          <w:szCs w:val="28"/>
        </w:rPr>
        <w:t>4</w:t>
      </w:r>
      <w:r>
        <w:rPr>
          <w:sz w:val="28"/>
          <w:szCs w:val="28"/>
        </w:rPr>
        <w:t>.</w:t>
      </w:r>
      <w:r w:rsidRPr="00E2414D">
        <w:rPr>
          <w:sz w:val="28"/>
          <w:szCs w:val="28"/>
        </w:rPr>
        <w:t xml:space="preserve"> </w:t>
      </w:r>
      <w:r w:rsidRPr="001048A0">
        <w:rPr>
          <w:sz w:val="28"/>
          <w:szCs w:val="28"/>
        </w:rPr>
        <w:t>Борисов</w:t>
      </w:r>
      <w:r w:rsidR="0034287D">
        <w:rPr>
          <w:sz w:val="28"/>
          <w:szCs w:val="28"/>
        </w:rPr>
        <w:t>,</w:t>
      </w:r>
      <w:r w:rsidRPr="001048A0">
        <w:rPr>
          <w:sz w:val="28"/>
          <w:szCs w:val="28"/>
        </w:rPr>
        <w:t xml:space="preserve"> А.</w:t>
      </w:r>
      <w:r w:rsidR="0034287D">
        <w:rPr>
          <w:sz w:val="28"/>
          <w:szCs w:val="28"/>
        </w:rPr>
        <w:t xml:space="preserve"> </w:t>
      </w:r>
      <w:r w:rsidRPr="001048A0">
        <w:rPr>
          <w:sz w:val="28"/>
          <w:szCs w:val="28"/>
        </w:rPr>
        <w:t>А.</w:t>
      </w:r>
      <w:r>
        <w:rPr>
          <w:sz w:val="28"/>
          <w:szCs w:val="28"/>
        </w:rPr>
        <w:t xml:space="preserve"> Идеология </w:t>
      </w:r>
      <w:r w:rsidRPr="001048A0">
        <w:rPr>
          <w:sz w:val="28"/>
          <w:szCs w:val="28"/>
        </w:rPr>
        <w:t>американского мультикультурализма: столкновение этносоциальных теорий</w:t>
      </w:r>
      <w:r>
        <w:rPr>
          <w:sz w:val="28"/>
          <w:szCs w:val="28"/>
        </w:rPr>
        <w:t xml:space="preserve"> </w:t>
      </w:r>
      <w:r w:rsidR="0034287D">
        <w:rPr>
          <w:sz w:val="28"/>
          <w:szCs w:val="28"/>
        </w:rPr>
        <w:t>/ А. А. Борисов //</w:t>
      </w:r>
      <w:r w:rsidRPr="00F974AA">
        <w:rPr>
          <w:sz w:val="28"/>
          <w:szCs w:val="28"/>
        </w:rPr>
        <w:t xml:space="preserve"> </w:t>
      </w:r>
      <w:r w:rsidRPr="001048A0">
        <w:rPr>
          <w:sz w:val="28"/>
          <w:szCs w:val="28"/>
        </w:rPr>
        <w:t>Americana.</w:t>
      </w:r>
      <w:r w:rsidR="0034287D">
        <w:rPr>
          <w:sz w:val="28"/>
          <w:szCs w:val="28"/>
        </w:rPr>
        <w:t xml:space="preserve"> – </w:t>
      </w:r>
      <w:r w:rsidRPr="001048A0">
        <w:rPr>
          <w:sz w:val="28"/>
          <w:szCs w:val="28"/>
        </w:rPr>
        <w:t>2000.</w:t>
      </w:r>
      <w:r w:rsidR="0034287D">
        <w:rPr>
          <w:sz w:val="28"/>
          <w:szCs w:val="28"/>
        </w:rPr>
        <w:t xml:space="preserve"> № 4. – С. 115-120.</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lastRenderedPageBreak/>
        <w:t>25. Бройи</w:t>
      </w:r>
      <w:r w:rsidR="0034287D">
        <w:rPr>
          <w:sz w:val="28"/>
          <w:szCs w:val="28"/>
        </w:rPr>
        <w:t>,</w:t>
      </w:r>
      <w:r w:rsidRPr="002F2F4D">
        <w:rPr>
          <w:sz w:val="28"/>
          <w:szCs w:val="28"/>
        </w:rPr>
        <w:t xml:space="preserve"> Дж. Подходы к исследованию национализма</w:t>
      </w:r>
      <w:r w:rsidR="0034287D">
        <w:rPr>
          <w:sz w:val="28"/>
          <w:szCs w:val="28"/>
        </w:rPr>
        <w:t xml:space="preserve"> / Дж. Бройи</w:t>
      </w:r>
      <w:r w:rsidRPr="002F2F4D">
        <w:rPr>
          <w:sz w:val="28"/>
          <w:szCs w:val="28"/>
        </w:rPr>
        <w:t xml:space="preserve"> // Нации и национализм. – М., 2002. – С. 201–235. </w:t>
      </w:r>
    </w:p>
    <w:p w:rsidR="00EF65E1" w:rsidRPr="007600CC" w:rsidRDefault="00EF65E1" w:rsidP="00EF65E1">
      <w:pPr>
        <w:pStyle w:val="a4"/>
        <w:spacing w:before="0" w:beforeAutospacing="0" w:after="0" w:afterAutospacing="0" w:line="360" w:lineRule="auto"/>
        <w:jc w:val="both"/>
        <w:rPr>
          <w:sz w:val="28"/>
          <w:szCs w:val="28"/>
        </w:rPr>
      </w:pPr>
      <w:r>
        <w:rPr>
          <w:sz w:val="28"/>
          <w:szCs w:val="28"/>
        </w:rPr>
        <w:t>2</w:t>
      </w:r>
      <w:r w:rsidRPr="00E2414D">
        <w:rPr>
          <w:sz w:val="28"/>
          <w:szCs w:val="28"/>
        </w:rPr>
        <w:t>6</w:t>
      </w:r>
      <w:r w:rsidRPr="0041777B">
        <w:rPr>
          <w:b/>
          <w:sz w:val="28"/>
          <w:szCs w:val="28"/>
        </w:rPr>
        <w:t>.</w:t>
      </w:r>
      <w:r w:rsidRPr="001048A0">
        <w:rPr>
          <w:sz w:val="28"/>
          <w:szCs w:val="28"/>
        </w:rPr>
        <w:t xml:space="preserve"> Брутенц</w:t>
      </w:r>
      <w:r w:rsidR="0034287D">
        <w:rPr>
          <w:sz w:val="28"/>
          <w:szCs w:val="28"/>
        </w:rPr>
        <w:t>,</w:t>
      </w:r>
      <w:r w:rsidRPr="001048A0">
        <w:rPr>
          <w:sz w:val="28"/>
          <w:szCs w:val="28"/>
        </w:rPr>
        <w:t xml:space="preserve"> К. Развал Союза: был ли неизбежен распад СССР</w:t>
      </w:r>
      <w:r w:rsidR="0034287D">
        <w:rPr>
          <w:sz w:val="28"/>
          <w:szCs w:val="28"/>
        </w:rPr>
        <w:t xml:space="preserve"> / К. Брутенц</w:t>
      </w:r>
      <w:r w:rsidRPr="001048A0">
        <w:rPr>
          <w:sz w:val="28"/>
          <w:szCs w:val="28"/>
        </w:rPr>
        <w:t xml:space="preserve"> // Свободная мысль XXI. </w:t>
      </w:r>
      <w:r>
        <w:rPr>
          <w:sz w:val="28"/>
          <w:szCs w:val="28"/>
        </w:rPr>
        <w:t xml:space="preserve">– </w:t>
      </w:r>
      <w:r w:rsidRPr="001048A0">
        <w:rPr>
          <w:sz w:val="28"/>
          <w:szCs w:val="28"/>
        </w:rPr>
        <w:t xml:space="preserve">2005. </w:t>
      </w:r>
      <w:r>
        <w:rPr>
          <w:sz w:val="28"/>
          <w:szCs w:val="28"/>
        </w:rPr>
        <w:t xml:space="preserve">– </w:t>
      </w:r>
      <w:r w:rsidRPr="001048A0">
        <w:rPr>
          <w:sz w:val="28"/>
          <w:szCs w:val="28"/>
        </w:rPr>
        <w:t>№</w:t>
      </w:r>
      <w:r w:rsidR="0034287D">
        <w:rPr>
          <w:sz w:val="28"/>
          <w:szCs w:val="28"/>
        </w:rPr>
        <w:t xml:space="preserve"> </w:t>
      </w:r>
      <w:r w:rsidRPr="001048A0">
        <w:rPr>
          <w:sz w:val="28"/>
          <w:szCs w:val="28"/>
        </w:rPr>
        <w:t xml:space="preserve">1. </w:t>
      </w:r>
      <w:r>
        <w:rPr>
          <w:sz w:val="28"/>
          <w:szCs w:val="28"/>
        </w:rPr>
        <w:t xml:space="preserve">– </w:t>
      </w:r>
      <w:r w:rsidRPr="001048A0">
        <w:rPr>
          <w:sz w:val="28"/>
          <w:szCs w:val="28"/>
        </w:rPr>
        <w:t>С. 163</w:t>
      </w:r>
      <w:r w:rsidR="0034287D">
        <w:rPr>
          <w:sz w:val="28"/>
          <w:szCs w:val="28"/>
        </w:rPr>
        <w:t>-</w:t>
      </w:r>
      <w:r w:rsidRPr="001048A0">
        <w:rPr>
          <w:sz w:val="28"/>
          <w:szCs w:val="28"/>
        </w:rPr>
        <w:t xml:space="preserve">177. </w:t>
      </w:r>
    </w:p>
    <w:p w:rsidR="00EF65E1" w:rsidRPr="001048A0" w:rsidRDefault="00EF65E1" w:rsidP="00EF65E1">
      <w:pPr>
        <w:pStyle w:val="a4"/>
        <w:spacing w:before="0" w:beforeAutospacing="0" w:after="0" w:afterAutospacing="0" w:line="360" w:lineRule="auto"/>
        <w:jc w:val="both"/>
        <w:rPr>
          <w:sz w:val="28"/>
          <w:szCs w:val="28"/>
        </w:rPr>
      </w:pPr>
      <w:r w:rsidRPr="00E2414D">
        <w:rPr>
          <w:sz w:val="28"/>
          <w:szCs w:val="28"/>
        </w:rPr>
        <w:t>27</w:t>
      </w:r>
      <w:r w:rsidRPr="001048A0">
        <w:rPr>
          <w:sz w:val="28"/>
          <w:szCs w:val="28"/>
        </w:rPr>
        <w:t>. Бурдерон</w:t>
      </w:r>
      <w:r w:rsidR="0034287D">
        <w:rPr>
          <w:sz w:val="28"/>
          <w:szCs w:val="28"/>
        </w:rPr>
        <w:t>,</w:t>
      </w:r>
      <w:r w:rsidRPr="001048A0">
        <w:rPr>
          <w:sz w:val="28"/>
          <w:szCs w:val="28"/>
        </w:rPr>
        <w:t xml:space="preserve"> Р. Фашизм: идеология и практика</w:t>
      </w:r>
      <w:r w:rsidR="0034287D">
        <w:rPr>
          <w:sz w:val="28"/>
          <w:szCs w:val="28"/>
        </w:rPr>
        <w:t xml:space="preserve"> / </w:t>
      </w:r>
      <w:r w:rsidR="006547F7">
        <w:rPr>
          <w:sz w:val="28"/>
          <w:szCs w:val="28"/>
        </w:rPr>
        <w:t>Р. Бурдерон</w:t>
      </w:r>
      <w:r w:rsidRPr="001048A0">
        <w:rPr>
          <w:sz w:val="28"/>
          <w:szCs w:val="28"/>
        </w:rPr>
        <w:t xml:space="preserve"> </w:t>
      </w:r>
      <w:r>
        <w:rPr>
          <w:sz w:val="28"/>
          <w:szCs w:val="28"/>
        </w:rPr>
        <w:t xml:space="preserve">– </w:t>
      </w:r>
      <w:r w:rsidRPr="001048A0">
        <w:rPr>
          <w:sz w:val="28"/>
          <w:szCs w:val="28"/>
        </w:rPr>
        <w:t xml:space="preserve">М., 1983. </w:t>
      </w:r>
    </w:p>
    <w:p w:rsidR="00EF65E1" w:rsidRDefault="00EF65E1" w:rsidP="00EF65E1">
      <w:pPr>
        <w:pStyle w:val="a4"/>
        <w:spacing w:before="0" w:beforeAutospacing="0" w:after="0" w:afterAutospacing="0" w:line="360" w:lineRule="auto"/>
        <w:jc w:val="both"/>
        <w:rPr>
          <w:sz w:val="28"/>
          <w:szCs w:val="28"/>
        </w:rPr>
      </w:pPr>
      <w:r w:rsidRPr="00E2414D">
        <w:rPr>
          <w:sz w:val="28"/>
          <w:szCs w:val="28"/>
        </w:rPr>
        <w:t>28</w:t>
      </w:r>
      <w:r w:rsidRPr="001048A0">
        <w:rPr>
          <w:sz w:val="28"/>
          <w:szCs w:val="28"/>
        </w:rPr>
        <w:t>.</w:t>
      </w:r>
      <w:r w:rsidRPr="00E2414D">
        <w:rPr>
          <w:sz w:val="28"/>
          <w:szCs w:val="28"/>
        </w:rPr>
        <w:t xml:space="preserve"> </w:t>
      </w:r>
      <w:r w:rsidRPr="001048A0">
        <w:rPr>
          <w:rStyle w:val="hl"/>
          <w:sz w:val="28"/>
          <w:szCs w:val="28"/>
        </w:rPr>
        <w:t>Бутенко</w:t>
      </w:r>
      <w:r w:rsidR="006547F7">
        <w:rPr>
          <w:rStyle w:val="hl"/>
          <w:sz w:val="28"/>
          <w:szCs w:val="28"/>
        </w:rPr>
        <w:t>,</w:t>
      </w:r>
      <w:r w:rsidRPr="001048A0">
        <w:rPr>
          <w:sz w:val="28"/>
          <w:szCs w:val="28"/>
        </w:rPr>
        <w:t xml:space="preserve"> А.</w:t>
      </w:r>
      <w:r w:rsidR="006547F7">
        <w:rPr>
          <w:sz w:val="28"/>
          <w:szCs w:val="28"/>
        </w:rPr>
        <w:t xml:space="preserve"> </w:t>
      </w:r>
      <w:r w:rsidRPr="001048A0">
        <w:rPr>
          <w:sz w:val="28"/>
          <w:szCs w:val="28"/>
        </w:rPr>
        <w:t>П. Нация, национализм, суверенитет</w:t>
      </w:r>
      <w:r w:rsidR="006547F7">
        <w:rPr>
          <w:sz w:val="28"/>
          <w:szCs w:val="28"/>
        </w:rPr>
        <w:t xml:space="preserve"> / А. П. Бутенко</w:t>
      </w:r>
      <w:r w:rsidRPr="001048A0">
        <w:rPr>
          <w:sz w:val="28"/>
          <w:szCs w:val="28"/>
        </w:rPr>
        <w:t xml:space="preserve"> // Социально-политический журнал. </w:t>
      </w:r>
      <w:r>
        <w:rPr>
          <w:sz w:val="28"/>
          <w:szCs w:val="28"/>
        </w:rPr>
        <w:t>– 1998. – № 3. – С. 113</w:t>
      </w:r>
      <w:r w:rsidR="006547F7">
        <w:rPr>
          <w:sz w:val="28"/>
          <w:szCs w:val="28"/>
        </w:rPr>
        <w:t>-</w:t>
      </w:r>
      <w:r w:rsidRPr="001048A0">
        <w:rPr>
          <w:sz w:val="28"/>
          <w:szCs w:val="28"/>
        </w:rPr>
        <w:t xml:space="preserve">128. </w:t>
      </w:r>
    </w:p>
    <w:p w:rsidR="00EF65E1" w:rsidRPr="009742B0" w:rsidRDefault="00EF65E1" w:rsidP="00EF65E1">
      <w:pPr>
        <w:pStyle w:val="a6"/>
        <w:spacing w:after="0" w:line="360" w:lineRule="auto"/>
        <w:jc w:val="both"/>
        <w:rPr>
          <w:rFonts w:ascii="Times New Roman" w:hAnsi="Times New Roman"/>
          <w:sz w:val="28"/>
          <w:szCs w:val="28"/>
        </w:rPr>
      </w:pPr>
      <w:r w:rsidRPr="00E2414D">
        <w:rPr>
          <w:rFonts w:ascii="Times New Roman" w:hAnsi="Times New Roman"/>
          <w:sz w:val="28"/>
          <w:szCs w:val="28"/>
        </w:rPr>
        <w:t>29</w:t>
      </w:r>
      <w:r>
        <w:rPr>
          <w:sz w:val="28"/>
          <w:szCs w:val="28"/>
        </w:rPr>
        <w:t xml:space="preserve">. </w:t>
      </w:r>
      <w:r w:rsidRPr="009742B0">
        <w:rPr>
          <w:rFonts w:ascii="Times New Roman" w:hAnsi="Times New Roman"/>
          <w:sz w:val="28"/>
          <w:szCs w:val="28"/>
        </w:rPr>
        <w:t>Буллок</w:t>
      </w:r>
      <w:r w:rsidR="006547F7">
        <w:rPr>
          <w:rFonts w:ascii="Times New Roman" w:hAnsi="Times New Roman"/>
          <w:sz w:val="28"/>
          <w:szCs w:val="28"/>
        </w:rPr>
        <w:t>,</w:t>
      </w:r>
      <w:r w:rsidRPr="009742B0">
        <w:rPr>
          <w:rFonts w:ascii="Times New Roman" w:hAnsi="Times New Roman"/>
          <w:sz w:val="28"/>
          <w:szCs w:val="28"/>
        </w:rPr>
        <w:t xml:space="preserve"> А. Гитлер и Сталин: Жизнь и влас</w:t>
      </w:r>
      <w:r w:rsidR="006547F7">
        <w:rPr>
          <w:rFonts w:ascii="Times New Roman" w:hAnsi="Times New Roman"/>
          <w:sz w:val="28"/>
          <w:szCs w:val="28"/>
        </w:rPr>
        <w:t>ть: Сравнительное жизнеописание / А. Буллок</w:t>
      </w:r>
      <w:r w:rsidRPr="009742B0">
        <w:rPr>
          <w:rFonts w:ascii="Times New Roman" w:hAnsi="Times New Roman"/>
          <w:sz w:val="28"/>
          <w:szCs w:val="28"/>
        </w:rPr>
        <w:t xml:space="preserve"> </w:t>
      </w:r>
      <w:r>
        <w:rPr>
          <w:rFonts w:ascii="Times New Roman" w:hAnsi="Times New Roman"/>
          <w:sz w:val="28"/>
          <w:szCs w:val="28"/>
        </w:rPr>
        <w:t xml:space="preserve">– </w:t>
      </w:r>
      <w:r w:rsidRPr="009742B0">
        <w:rPr>
          <w:rFonts w:ascii="Times New Roman" w:hAnsi="Times New Roman"/>
          <w:sz w:val="28"/>
          <w:szCs w:val="28"/>
        </w:rPr>
        <w:t>Смоленск: «Русич»</w:t>
      </w:r>
      <w:r>
        <w:rPr>
          <w:rFonts w:ascii="Times New Roman" w:hAnsi="Times New Roman"/>
          <w:sz w:val="28"/>
          <w:szCs w:val="28"/>
        </w:rPr>
        <w:t xml:space="preserve">, </w:t>
      </w:r>
      <w:r w:rsidRPr="009742B0">
        <w:rPr>
          <w:rFonts w:ascii="Times New Roman" w:hAnsi="Times New Roman"/>
          <w:sz w:val="28"/>
          <w:szCs w:val="28"/>
        </w:rPr>
        <w:t>1994.</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30.</w:t>
      </w:r>
      <w:r w:rsidRPr="002F2F4D">
        <w:rPr>
          <w:sz w:val="28"/>
          <w:szCs w:val="28"/>
        </w:rPr>
        <w:t xml:space="preserve"> </w:t>
      </w:r>
      <w:r w:rsidRPr="002F2F4D">
        <w:rPr>
          <w:rFonts w:ascii="Times New Roman" w:hAnsi="Times New Roman"/>
          <w:sz w:val="28"/>
          <w:szCs w:val="28"/>
        </w:rPr>
        <w:t>Бученков</w:t>
      </w:r>
      <w:r w:rsidR="006547F7">
        <w:rPr>
          <w:rFonts w:ascii="Times New Roman" w:hAnsi="Times New Roman"/>
          <w:sz w:val="28"/>
          <w:szCs w:val="28"/>
        </w:rPr>
        <w:t>,</w:t>
      </w:r>
      <w:r w:rsidRPr="002F2F4D">
        <w:rPr>
          <w:rFonts w:ascii="Times New Roman" w:hAnsi="Times New Roman"/>
          <w:sz w:val="28"/>
          <w:szCs w:val="28"/>
        </w:rPr>
        <w:t xml:space="preserve"> Д.</w:t>
      </w:r>
      <w:r w:rsidR="006547F7">
        <w:rPr>
          <w:rFonts w:ascii="Times New Roman" w:hAnsi="Times New Roman"/>
          <w:sz w:val="28"/>
          <w:szCs w:val="28"/>
        </w:rPr>
        <w:t xml:space="preserve"> </w:t>
      </w:r>
      <w:r w:rsidRPr="002F2F4D">
        <w:rPr>
          <w:rFonts w:ascii="Times New Roman" w:hAnsi="Times New Roman"/>
          <w:sz w:val="28"/>
          <w:szCs w:val="28"/>
        </w:rPr>
        <w:t xml:space="preserve">Е. Политические идеалы и пропаганда праворадикальных организаций России в начале </w:t>
      </w:r>
      <w:r w:rsidRPr="002F2F4D">
        <w:rPr>
          <w:rFonts w:ascii="Times New Roman" w:hAnsi="Times New Roman"/>
          <w:sz w:val="28"/>
          <w:szCs w:val="28"/>
          <w:lang w:val="en-US"/>
        </w:rPr>
        <w:t>XXI</w:t>
      </w:r>
      <w:r w:rsidRPr="002F2F4D">
        <w:rPr>
          <w:rFonts w:ascii="Times New Roman" w:hAnsi="Times New Roman"/>
          <w:sz w:val="28"/>
          <w:szCs w:val="28"/>
        </w:rPr>
        <w:t xml:space="preserve"> века</w:t>
      </w:r>
      <w:r w:rsidR="006547F7">
        <w:rPr>
          <w:rFonts w:ascii="Times New Roman" w:hAnsi="Times New Roman"/>
          <w:sz w:val="28"/>
          <w:szCs w:val="28"/>
        </w:rPr>
        <w:t xml:space="preserve"> / Д. Е. Бученков</w:t>
      </w:r>
      <w:r w:rsidRPr="002F2F4D">
        <w:rPr>
          <w:rFonts w:ascii="Times New Roman" w:hAnsi="Times New Roman"/>
          <w:sz w:val="28"/>
          <w:szCs w:val="28"/>
        </w:rPr>
        <w:t xml:space="preserve"> // Политическая теория, язык и идеология. – М., 2008. – С. 411</w:t>
      </w:r>
      <w:r w:rsidR="006547F7">
        <w:rPr>
          <w:rFonts w:ascii="Times New Roman" w:hAnsi="Times New Roman"/>
          <w:sz w:val="28"/>
          <w:szCs w:val="28"/>
        </w:rPr>
        <w:t>-</w:t>
      </w:r>
      <w:r w:rsidRPr="002F2F4D">
        <w:rPr>
          <w:rFonts w:ascii="Times New Roman" w:hAnsi="Times New Roman"/>
          <w:sz w:val="28"/>
          <w:szCs w:val="28"/>
        </w:rPr>
        <w:t xml:space="preserve">434.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3</w:t>
      </w:r>
      <w:r w:rsidRPr="00E2414D">
        <w:rPr>
          <w:sz w:val="28"/>
          <w:szCs w:val="28"/>
        </w:rPr>
        <w:t>1</w:t>
      </w:r>
      <w:r w:rsidRPr="001048A0">
        <w:rPr>
          <w:sz w:val="28"/>
          <w:szCs w:val="28"/>
        </w:rPr>
        <w:t>.</w:t>
      </w:r>
      <w:r>
        <w:rPr>
          <w:sz w:val="28"/>
          <w:szCs w:val="28"/>
        </w:rPr>
        <w:t xml:space="preserve"> </w:t>
      </w:r>
      <w:r w:rsidRPr="001048A0">
        <w:rPr>
          <w:rStyle w:val="hl"/>
          <w:sz w:val="28"/>
          <w:szCs w:val="28"/>
        </w:rPr>
        <w:t>Быков</w:t>
      </w:r>
      <w:r w:rsidR="006547F7">
        <w:rPr>
          <w:rStyle w:val="hl"/>
          <w:sz w:val="28"/>
          <w:szCs w:val="28"/>
        </w:rPr>
        <w:t>,</w:t>
      </w:r>
      <w:r w:rsidRPr="001048A0">
        <w:rPr>
          <w:sz w:val="28"/>
          <w:szCs w:val="28"/>
        </w:rPr>
        <w:t xml:space="preserve"> А. А. О русофобии в постсоветском пространстве</w:t>
      </w:r>
      <w:r w:rsidR="006547F7">
        <w:rPr>
          <w:sz w:val="28"/>
          <w:szCs w:val="28"/>
        </w:rPr>
        <w:t xml:space="preserve"> / А. А. Быков</w:t>
      </w:r>
      <w:r w:rsidRPr="001048A0">
        <w:rPr>
          <w:sz w:val="28"/>
          <w:szCs w:val="28"/>
        </w:rPr>
        <w:t xml:space="preserve"> // Социологические исследования. </w:t>
      </w:r>
      <w:r>
        <w:rPr>
          <w:sz w:val="28"/>
          <w:szCs w:val="28"/>
        </w:rPr>
        <w:t xml:space="preserve">– </w:t>
      </w:r>
      <w:r w:rsidRPr="001048A0">
        <w:rPr>
          <w:sz w:val="28"/>
          <w:szCs w:val="28"/>
        </w:rPr>
        <w:t xml:space="preserve">2000. </w:t>
      </w:r>
      <w:r>
        <w:rPr>
          <w:sz w:val="28"/>
          <w:szCs w:val="28"/>
        </w:rPr>
        <w:t xml:space="preserve">– </w:t>
      </w:r>
      <w:r w:rsidRPr="001048A0">
        <w:rPr>
          <w:sz w:val="28"/>
          <w:szCs w:val="28"/>
        </w:rPr>
        <w:t>№</w:t>
      </w:r>
      <w:r w:rsidR="006547F7">
        <w:rPr>
          <w:sz w:val="28"/>
          <w:szCs w:val="28"/>
        </w:rPr>
        <w:t xml:space="preserve"> </w:t>
      </w:r>
      <w:r w:rsidRPr="001048A0">
        <w:rPr>
          <w:sz w:val="28"/>
          <w:szCs w:val="28"/>
        </w:rPr>
        <w:t xml:space="preserve">4. </w:t>
      </w:r>
      <w:r>
        <w:rPr>
          <w:sz w:val="28"/>
          <w:szCs w:val="28"/>
        </w:rPr>
        <w:t xml:space="preserve">– </w:t>
      </w:r>
      <w:r w:rsidRPr="001048A0">
        <w:rPr>
          <w:sz w:val="28"/>
          <w:szCs w:val="28"/>
        </w:rPr>
        <w:t>С. 128</w:t>
      </w:r>
      <w:r w:rsidR="006547F7">
        <w:rPr>
          <w:sz w:val="28"/>
          <w:szCs w:val="28"/>
        </w:rPr>
        <w:t>-</w:t>
      </w:r>
      <w:r w:rsidRPr="001048A0">
        <w:rPr>
          <w:sz w:val="28"/>
          <w:szCs w:val="28"/>
        </w:rPr>
        <w:t xml:space="preserve">130.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3</w:t>
      </w:r>
      <w:r w:rsidRPr="00E2414D">
        <w:rPr>
          <w:sz w:val="28"/>
          <w:szCs w:val="28"/>
        </w:rPr>
        <w:t>2</w:t>
      </w:r>
      <w:r w:rsidRPr="001048A0">
        <w:rPr>
          <w:sz w:val="28"/>
          <w:szCs w:val="28"/>
        </w:rPr>
        <w:t>. Вайну</w:t>
      </w:r>
      <w:r w:rsidR="006547F7">
        <w:rPr>
          <w:sz w:val="28"/>
          <w:szCs w:val="28"/>
        </w:rPr>
        <w:t>,</w:t>
      </w:r>
      <w:r w:rsidRPr="001048A0">
        <w:rPr>
          <w:sz w:val="28"/>
          <w:szCs w:val="28"/>
        </w:rPr>
        <w:t xml:space="preserve"> X. Эстония: узел межнациональных противоречий</w:t>
      </w:r>
      <w:r w:rsidR="006547F7">
        <w:rPr>
          <w:sz w:val="28"/>
          <w:szCs w:val="28"/>
        </w:rPr>
        <w:t xml:space="preserve"> / Х. Вайну</w:t>
      </w:r>
      <w:r w:rsidRPr="001048A0">
        <w:rPr>
          <w:sz w:val="28"/>
          <w:szCs w:val="28"/>
        </w:rPr>
        <w:t xml:space="preserve"> </w:t>
      </w:r>
      <w:r>
        <w:rPr>
          <w:sz w:val="28"/>
          <w:szCs w:val="28"/>
        </w:rPr>
        <w:t>– Таллинн,</w:t>
      </w:r>
      <w:r w:rsidRPr="001048A0">
        <w:rPr>
          <w:sz w:val="28"/>
          <w:szCs w:val="28"/>
        </w:rPr>
        <w:t xml:space="preserve"> 1990. </w:t>
      </w:r>
    </w:p>
    <w:p w:rsidR="00EF65E1" w:rsidRDefault="00EF65E1" w:rsidP="00EF65E1">
      <w:pPr>
        <w:pStyle w:val="a4"/>
        <w:spacing w:before="0" w:beforeAutospacing="0" w:after="0" w:afterAutospacing="0" w:line="360" w:lineRule="auto"/>
        <w:jc w:val="both"/>
        <w:rPr>
          <w:sz w:val="28"/>
          <w:szCs w:val="28"/>
        </w:rPr>
      </w:pPr>
      <w:r>
        <w:rPr>
          <w:sz w:val="28"/>
          <w:szCs w:val="28"/>
        </w:rPr>
        <w:t>3</w:t>
      </w:r>
      <w:r w:rsidRPr="00E2414D">
        <w:rPr>
          <w:sz w:val="28"/>
          <w:szCs w:val="28"/>
        </w:rPr>
        <w:t>3</w:t>
      </w:r>
      <w:r w:rsidRPr="001048A0">
        <w:rPr>
          <w:sz w:val="28"/>
          <w:szCs w:val="28"/>
        </w:rPr>
        <w:t>. Вердери</w:t>
      </w:r>
      <w:r w:rsidR="006547F7">
        <w:rPr>
          <w:sz w:val="28"/>
          <w:szCs w:val="28"/>
        </w:rPr>
        <w:t>,</w:t>
      </w:r>
      <w:r w:rsidRPr="001048A0">
        <w:rPr>
          <w:sz w:val="28"/>
          <w:szCs w:val="28"/>
        </w:rPr>
        <w:t xml:space="preserve"> К. Куда идут «</w:t>
      </w:r>
      <w:r w:rsidRPr="001048A0">
        <w:rPr>
          <w:rStyle w:val="hl"/>
          <w:sz w:val="28"/>
          <w:szCs w:val="28"/>
        </w:rPr>
        <w:t>нация</w:t>
      </w:r>
      <w:r w:rsidRPr="001048A0">
        <w:rPr>
          <w:sz w:val="28"/>
          <w:szCs w:val="28"/>
        </w:rPr>
        <w:t>» и «</w:t>
      </w:r>
      <w:r w:rsidRPr="001048A0">
        <w:rPr>
          <w:rStyle w:val="hl"/>
          <w:sz w:val="28"/>
          <w:szCs w:val="28"/>
        </w:rPr>
        <w:t>национализм</w:t>
      </w:r>
      <w:r w:rsidRPr="001048A0">
        <w:rPr>
          <w:sz w:val="28"/>
          <w:szCs w:val="28"/>
        </w:rPr>
        <w:t>»?</w:t>
      </w:r>
      <w:r w:rsidR="006547F7">
        <w:rPr>
          <w:sz w:val="28"/>
          <w:szCs w:val="28"/>
        </w:rPr>
        <w:t xml:space="preserve"> / К. Верди</w:t>
      </w:r>
      <w:r w:rsidRPr="001048A0">
        <w:rPr>
          <w:sz w:val="28"/>
          <w:szCs w:val="28"/>
        </w:rPr>
        <w:t xml:space="preserve"> // Нации и национализм. </w:t>
      </w:r>
      <w:r>
        <w:rPr>
          <w:sz w:val="28"/>
          <w:szCs w:val="28"/>
        </w:rPr>
        <w:t xml:space="preserve">– </w:t>
      </w:r>
      <w:r w:rsidRPr="001048A0">
        <w:rPr>
          <w:sz w:val="28"/>
          <w:szCs w:val="28"/>
        </w:rPr>
        <w:t>М., 2002.</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34. Верховский</w:t>
      </w:r>
      <w:r w:rsidR="006547F7">
        <w:rPr>
          <w:sz w:val="28"/>
          <w:szCs w:val="28"/>
        </w:rPr>
        <w:t>,</w:t>
      </w:r>
      <w:r w:rsidRPr="002F2F4D">
        <w:rPr>
          <w:sz w:val="28"/>
          <w:szCs w:val="28"/>
        </w:rPr>
        <w:t xml:space="preserve"> А., Папп А. Политический экстрем</w:t>
      </w:r>
      <w:r w:rsidR="006547F7">
        <w:rPr>
          <w:sz w:val="28"/>
          <w:szCs w:val="28"/>
        </w:rPr>
        <w:t xml:space="preserve">изм в России / А. Верховский, А. Папп // </w:t>
      </w:r>
      <w:r w:rsidRPr="002F2F4D">
        <w:rPr>
          <w:sz w:val="28"/>
          <w:szCs w:val="28"/>
        </w:rPr>
        <w:t>Московский антифашистский центр. Экспертная группа</w:t>
      </w:r>
      <w:r w:rsidR="006547F7">
        <w:rPr>
          <w:sz w:val="28"/>
          <w:szCs w:val="28"/>
        </w:rPr>
        <w:t xml:space="preserve"> «Панорама». – М., 2006. – С. 9-</w:t>
      </w:r>
      <w:r w:rsidRPr="002F2F4D">
        <w:rPr>
          <w:sz w:val="28"/>
          <w:szCs w:val="28"/>
        </w:rPr>
        <w:t>10.</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35. Верховский</w:t>
      </w:r>
      <w:r w:rsidR="006547F7">
        <w:rPr>
          <w:sz w:val="28"/>
          <w:szCs w:val="28"/>
        </w:rPr>
        <w:t>,</w:t>
      </w:r>
      <w:r w:rsidRPr="002F2F4D">
        <w:rPr>
          <w:sz w:val="28"/>
          <w:szCs w:val="28"/>
        </w:rPr>
        <w:t xml:space="preserve"> А., Прибыловский</w:t>
      </w:r>
      <w:r w:rsidR="006547F7">
        <w:rPr>
          <w:sz w:val="28"/>
          <w:szCs w:val="28"/>
        </w:rPr>
        <w:t>,</w:t>
      </w:r>
      <w:r w:rsidRPr="002F2F4D">
        <w:rPr>
          <w:sz w:val="28"/>
          <w:szCs w:val="28"/>
        </w:rPr>
        <w:t xml:space="preserve"> В. Национализм и к</w:t>
      </w:r>
      <w:r w:rsidR="006547F7">
        <w:rPr>
          <w:sz w:val="28"/>
          <w:szCs w:val="28"/>
        </w:rPr>
        <w:t xml:space="preserve">сенофобия в Российском обществе / А. </w:t>
      </w:r>
      <w:r w:rsidR="006547F7" w:rsidRPr="002F2F4D">
        <w:rPr>
          <w:sz w:val="28"/>
          <w:szCs w:val="28"/>
        </w:rPr>
        <w:t>Верховский</w:t>
      </w:r>
      <w:r w:rsidR="006547F7">
        <w:rPr>
          <w:sz w:val="28"/>
          <w:szCs w:val="28"/>
        </w:rPr>
        <w:t xml:space="preserve">, В. </w:t>
      </w:r>
      <w:r w:rsidR="006547F7" w:rsidRPr="002F2F4D">
        <w:rPr>
          <w:sz w:val="28"/>
          <w:szCs w:val="28"/>
        </w:rPr>
        <w:t>Прибыловский</w:t>
      </w:r>
      <w:r w:rsidR="004D3649">
        <w:rPr>
          <w:sz w:val="28"/>
          <w:szCs w:val="28"/>
        </w:rPr>
        <w:t xml:space="preserve"> //</w:t>
      </w:r>
      <w:r w:rsidRPr="002F2F4D">
        <w:rPr>
          <w:sz w:val="28"/>
          <w:szCs w:val="28"/>
        </w:rPr>
        <w:t xml:space="preserve"> Московский антифашистский центр. Экспертная группа «Панорама». – М.: Панорама, 1998. – 204 с.</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36. Верховский</w:t>
      </w:r>
      <w:r w:rsidR="004D3649">
        <w:rPr>
          <w:sz w:val="28"/>
          <w:szCs w:val="28"/>
        </w:rPr>
        <w:t>,</w:t>
      </w:r>
      <w:r w:rsidRPr="002F2F4D">
        <w:rPr>
          <w:sz w:val="28"/>
          <w:szCs w:val="28"/>
        </w:rPr>
        <w:t xml:space="preserve"> А. Государство против радикального национализма. Что делать и чего не делать?</w:t>
      </w:r>
      <w:r w:rsidR="004D3649">
        <w:rPr>
          <w:sz w:val="28"/>
          <w:szCs w:val="28"/>
        </w:rPr>
        <w:t xml:space="preserve"> / А. </w:t>
      </w:r>
      <w:r w:rsidR="004D3649" w:rsidRPr="002F2F4D">
        <w:rPr>
          <w:sz w:val="28"/>
          <w:szCs w:val="28"/>
        </w:rPr>
        <w:t>Верховский</w:t>
      </w:r>
      <w:r w:rsidR="004D3649">
        <w:rPr>
          <w:sz w:val="28"/>
          <w:szCs w:val="28"/>
        </w:rPr>
        <w:t xml:space="preserve"> </w:t>
      </w:r>
      <w:r w:rsidRPr="002F2F4D">
        <w:rPr>
          <w:sz w:val="28"/>
          <w:szCs w:val="28"/>
        </w:rPr>
        <w:t xml:space="preserve"> – М.: РОО «Панорама», 2002.</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37. Верховский</w:t>
      </w:r>
      <w:r w:rsidR="006412B9">
        <w:rPr>
          <w:sz w:val="28"/>
          <w:szCs w:val="28"/>
        </w:rPr>
        <w:t>,</w:t>
      </w:r>
      <w:r w:rsidRPr="002F2F4D">
        <w:rPr>
          <w:sz w:val="28"/>
          <w:szCs w:val="28"/>
        </w:rPr>
        <w:t xml:space="preserve"> А., Папп</w:t>
      </w:r>
      <w:r w:rsidR="006412B9">
        <w:rPr>
          <w:sz w:val="28"/>
          <w:szCs w:val="28"/>
        </w:rPr>
        <w:t>,</w:t>
      </w:r>
      <w:r w:rsidRPr="002F2F4D">
        <w:rPr>
          <w:sz w:val="28"/>
          <w:szCs w:val="28"/>
        </w:rPr>
        <w:t xml:space="preserve"> А. Политическая ксенофобия: радикальные группы, представления лидеров, роль Церкви</w:t>
      </w:r>
      <w:r w:rsidR="004D3649">
        <w:rPr>
          <w:sz w:val="28"/>
          <w:szCs w:val="28"/>
        </w:rPr>
        <w:t xml:space="preserve"> / А. </w:t>
      </w:r>
      <w:r w:rsidR="004D3649" w:rsidRPr="002F2F4D">
        <w:rPr>
          <w:sz w:val="28"/>
          <w:szCs w:val="28"/>
        </w:rPr>
        <w:t>Верховский</w:t>
      </w:r>
      <w:r w:rsidR="004D3649">
        <w:rPr>
          <w:sz w:val="28"/>
          <w:szCs w:val="28"/>
        </w:rPr>
        <w:t>, А. Папп</w:t>
      </w:r>
      <w:r w:rsidRPr="002F2F4D">
        <w:rPr>
          <w:sz w:val="28"/>
          <w:szCs w:val="28"/>
        </w:rPr>
        <w:t xml:space="preserve"> – М.: Институт экспериментальной социологии, 2008. – 209 с.</w:t>
      </w:r>
    </w:p>
    <w:p w:rsidR="00EF65E1" w:rsidRPr="00EF7968" w:rsidRDefault="00EF65E1" w:rsidP="00EF65E1">
      <w:pPr>
        <w:spacing w:line="360" w:lineRule="auto"/>
        <w:jc w:val="both"/>
        <w:rPr>
          <w:sz w:val="28"/>
          <w:szCs w:val="28"/>
        </w:rPr>
      </w:pPr>
      <w:r w:rsidRPr="00A000DC">
        <w:rPr>
          <w:sz w:val="28"/>
          <w:szCs w:val="28"/>
        </w:rPr>
        <w:lastRenderedPageBreak/>
        <w:t>38.</w:t>
      </w:r>
      <w:r w:rsidRPr="00EF7968">
        <w:rPr>
          <w:b/>
          <w:sz w:val="28"/>
          <w:szCs w:val="28"/>
        </w:rPr>
        <w:t xml:space="preserve"> </w:t>
      </w:r>
      <w:r w:rsidRPr="00EF7968">
        <w:rPr>
          <w:sz w:val="28"/>
          <w:szCs w:val="28"/>
        </w:rPr>
        <w:t>Верю в Россию великую и мирную (интервью данное Ж.М.</w:t>
      </w:r>
      <w:r>
        <w:rPr>
          <w:sz w:val="28"/>
          <w:szCs w:val="28"/>
        </w:rPr>
        <w:t xml:space="preserve"> Ле Пенн</w:t>
      </w:r>
      <w:r w:rsidRPr="00EF7968">
        <w:rPr>
          <w:sz w:val="28"/>
          <w:szCs w:val="28"/>
        </w:rPr>
        <w:t>) // Эхо планеты. – 1994. – №</w:t>
      </w:r>
      <w:r w:rsidR="006412B9">
        <w:rPr>
          <w:sz w:val="28"/>
          <w:szCs w:val="28"/>
        </w:rPr>
        <w:t xml:space="preserve"> </w:t>
      </w:r>
      <w:r w:rsidRPr="00EF7968">
        <w:rPr>
          <w:sz w:val="28"/>
          <w:szCs w:val="28"/>
        </w:rPr>
        <w:t xml:space="preserve">27. – </w:t>
      </w:r>
      <w:r>
        <w:rPr>
          <w:sz w:val="28"/>
          <w:szCs w:val="28"/>
        </w:rPr>
        <w:t>С. 21</w:t>
      </w:r>
      <w:r w:rsidR="006412B9">
        <w:rPr>
          <w:sz w:val="28"/>
          <w:szCs w:val="28"/>
        </w:rPr>
        <w:t>-</w:t>
      </w:r>
      <w:r w:rsidRPr="00EF7968">
        <w:rPr>
          <w:sz w:val="28"/>
          <w:szCs w:val="28"/>
        </w:rPr>
        <w:t xml:space="preserve">27. </w:t>
      </w:r>
    </w:p>
    <w:p w:rsidR="00EF65E1" w:rsidRPr="001048A0" w:rsidRDefault="00EF65E1" w:rsidP="00EF65E1">
      <w:pPr>
        <w:pStyle w:val="a4"/>
        <w:spacing w:before="0" w:beforeAutospacing="0" w:after="0" w:afterAutospacing="0" w:line="360" w:lineRule="auto"/>
        <w:jc w:val="both"/>
        <w:rPr>
          <w:sz w:val="28"/>
          <w:szCs w:val="28"/>
        </w:rPr>
      </w:pPr>
      <w:r w:rsidRPr="00E2414D">
        <w:rPr>
          <w:sz w:val="28"/>
          <w:szCs w:val="28"/>
        </w:rPr>
        <w:t>39</w:t>
      </w:r>
      <w:r w:rsidRPr="001048A0">
        <w:rPr>
          <w:sz w:val="28"/>
          <w:szCs w:val="28"/>
        </w:rPr>
        <w:t xml:space="preserve">. </w:t>
      </w:r>
      <w:r w:rsidRPr="001048A0">
        <w:rPr>
          <w:rStyle w:val="hl"/>
          <w:sz w:val="28"/>
          <w:szCs w:val="28"/>
        </w:rPr>
        <w:t>Веснин</w:t>
      </w:r>
      <w:r w:rsidR="006412B9">
        <w:rPr>
          <w:rStyle w:val="hl"/>
          <w:sz w:val="28"/>
          <w:szCs w:val="28"/>
        </w:rPr>
        <w:t>,</w:t>
      </w:r>
      <w:r w:rsidRPr="001048A0">
        <w:rPr>
          <w:sz w:val="28"/>
          <w:szCs w:val="28"/>
        </w:rPr>
        <w:t xml:space="preserve"> В.</w:t>
      </w:r>
      <w:r w:rsidR="006412B9">
        <w:rPr>
          <w:sz w:val="28"/>
          <w:szCs w:val="28"/>
        </w:rPr>
        <w:t xml:space="preserve"> </w:t>
      </w:r>
      <w:r w:rsidRPr="001048A0">
        <w:rPr>
          <w:sz w:val="28"/>
          <w:szCs w:val="28"/>
        </w:rPr>
        <w:t>Р. Угрожает ли России фашизм?</w:t>
      </w:r>
      <w:r w:rsidR="006412B9">
        <w:rPr>
          <w:sz w:val="28"/>
          <w:szCs w:val="28"/>
        </w:rPr>
        <w:t xml:space="preserve"> / В. Р, Веснин</w:t>
      </w:r>
      <w:r w:rsidRPr="001048A0">
        <w:rPr>
          <w:sz w:val="28"/>
          <w:szCs w:val="28"/>
        </w:rPr>
        <w:t xml:space="preserve"> // Социально-гуманитарные знания. </w:t>
      </w:r>
      <w:r>
        <w:rPr>
          <w:sz w:val="28"/>
          <w:szCs w:val="28"/>
        </w:rPr>
        <w:t xml:space="preserve">– </w:t>
      </w:r>
      <w:r w:rsidRPr="001048A0">
        <w:rPr>
          <w:sz w:val="28"/>
          <w:szCs w:val="28"/>
        </w:rPr>
        <w:t xml:space="preserve">2002. </w:t>
      </w:r>
      <w:r>
        <w:rPr>
          <w:sz w:val="28"/>
          <w:szCs w:val="28"/>
        </w:rPr>
        <w:t xml:space="preserve">– </w:t>
      </w:r>
      <w:r w:rsidRPr="001048A0">
        <w:rPr>
          <w:sz w:val="28"/>
          <w:szCs w:val="28"/>
        </w:rPr>
        <w:t>№</w:t>
      </w:r>
      <w:r w:rsidR="006412B9">
        <w:rPr>
          <w:sz w:val="28"/>
          <w:szCs w:val="28"/>
        </w:rPr>
        <w:t xml:space="preserve"> </w:t>
      </w:r>
      <w:r w:rsidRPr="001048A0">
        <w:rPr>
          <w:sz w:val="28"/>
          <w:szCs w:val="28"/>
        </w:rPr>
        <w:t xml:space="preserve">5. </w:t>
      </w:r>
      <w:r>
        <w:rPr>
          <w:sz w:val="28"/>
          <w:szCs w:val="28"/>
        </w:rPr>
        <w:t>– С. 294</w:t>
      </w:r>
      <w:r w:rsidR="006412B9">
        <w:rPr>
          <w:sz w:val="28"/>
          <w:szCs w:val="28"/>
        </w:rPr>
        <w:t>-</w:t>
      </w:r>
      <w:r w:rsidRPr="001048A0">
        <w:rPr>
          <w:sz w:val="28"/>
          <w:szCs w:val="28"/>
        </w:rPr>
        <w:t xml:space="preserve">304. </w:t>
      </w:r>
    </w:p>
    <w:p w:rsidR="0005766C" w:rsidRDefault="00EF65E1" w:rsidP="00EF65E1">
      <w:pPr>
        <w:pStyle w:val="a4"/>
        <w:spacing w:before="0" w:beforeAutospacing="0" w:after="0" w:afterAutospacing="0" w:line="360" w:lineRule="auto"/>
        <w:jc w:val="both"/>
        <w:rPr>
          <w:sz w:val="28"/>
          <w:szCs w:val="28"/>
        </w:rPr>
      </w:pPr>
      <w:r>
        <w:rPr>
          <w:sz w:val="28"/>
          <w:szCs w:val="28"/>
        </w:rPr>
        <w:t>4</w:t>
      </w:r>
      <w:r w:rsidRPr="00E2414D">
        <w:rPr>
          <w:sz w:val="28"/>
          <w:szCs w:val="28"/>
        </w:rPr>
        <w:t>0</w:t>
      </w:r>
      <w:r w:rsidRPr="001048A0">
        <w:rPr>
          <w:sz w:val="28"/>
          <w:szCs w:val="28"/>
        </w:rPr>
        <w:t xml:space="preserve">. </w:t>
      </w:r>
      <w:r w:rsidRPr="001048A0">
        <w:rPr>
          <w:rStyle w:val="hl"/>
          <w:sz w:val="28"/>
          <w:szCs w:val="28"/>
        </w:rPr>
        <w:t>Вишневский</w:t>
      </w:r>
      <w:r w:rsidR="006412B9">
        <w:rPr>
          <w:rStyle w:val="hl"/>
          <w:sz w:val="28"/>
          <w:szCs w:val="28"/>
        </w:rPr>
        <w:t>,</w:t>
      </w:r>
      <w:r w:rsidRPr="001048A0">
        <w:rPr>
          <w:sz w:val="28"/>
          <w:szCs w:val="28"/>
        </w:rPr>
        <w:t xml:space="preserve"> А.</w:t>
      </w:r>
      <w:r w:rsidR="006412B9">
        <w:rPr>
          <w:sz w:val="28"/>
          <w:szCs w:val="28"/>
        </w:rPr>
        <w:t xml:space="preserve"> </w:t>
      </w:r>
      <w:r w:rsidRPr="001048A0">
        <w:rPr>
          <w:sz w:val="28"/>
          <w:szCs w:val="28"/>
        </w:rPr>
        <w:t>Г. Распад СССР: этнические миграции и проблема диаспор</w:t>
      </w:r>
      <w:r w:rsidR="006412B9">
        <w:rPr>
          <w:sz w:val="28"/>
          <w:szCs w:val="28"/>
        </w:rPr>
        <w:t xml:space="preserve"> / А. Г. Вишневский</w:t>
      </w:r>
      <w:r w:rsidRPr="001048A0">
        <w:rPr>
          <w:sz w:val="28"/>
          <w:szCs w:val="28"/>
        </w:rPr>
        <w:t xml:space="preserve"> // Общественные науки и современность. </w:t>
      </w:r>
      <w:r>
        <w:rPr>
          <w:sz w:val="28"/>
          <w:szCs w:val="28"/>
        </w:rPr>
        <w:t xml:space="preserve">– </w:t>
      </w:r>
      <w:r w:rsidRPr="001048A0">
        <w:rPr>
          <w:sz w:val="28"/>
          <w:szCs w:val="28"/>
        </w:rPr>
        <w:t xml:space="preserve">2000. </w:t>
      </w:r>
      <w:r>
        <w:rPr>
          <w:sz w:val="28"/>
          <w:szCs w:val="28"/>
        </w:rPr>
        <w:t xml:space="preserve">– </w:t>
      </w:r>
      <w:r w:rsidRPr="001048A0">
        <w:rPr>
          <w:sz w:val="28"/>
          <w:szCs w:val="28"/>
        </w:rPr>
        <w:t>№</w:t>
      </w:r>
      <w:r w:rsidR="006412B9">
        <w:rPr>
          <w:sz w:val="28"/>
          <w:szCs w:val="28"/>
        </w:rPr>
        <w:t xml:space="preserve"> </w:t>
      </w:r>
      <w:r w:rsidRPr="001048A0">
        <w:rPr>
          <w:sz w:val="28"/>
          <w:szCs w:val="28"/>
        </w:rPr>
        <w:t xml:space="preserve">3. </w:t>
      </w:r>
      <w:r>
        <w:rPr>
          <w:sz w:val="28"/>
          <w:szCs w:val="28"/>
        </w:rPr>
        <w:t>– С. 115</w:t>
      </w:r>
      <w:r w:rsidR="006412B9">
        <w:rPr>
          <w:sz w:val="28"/>
          <w:szCs w:val="28"/>
        </w:rPr>
        <w:t>-</w:t>
      </w:r>
      <w:r w:rsidRPr="001048A0">
        <w:rPr>
          <w:sz w:val="28"/>
          <w:szCs w:val="28"/>
        </w:rPr>
        <w:t xml:space="preserve">129. </w:t>
      </w:r>
    </w:p>
    <w:p w:rsidR="00EF65E1" w:rsidRPr="00FF1C83" w:rsidRDefault="00EF65E1" w:rsidP="00EF65E1">
      <w:pPr>
        <w:pStyle w:val="a4"/>
        <w:spacing w:before="0" w:beforeAutospacing="0" w:after="0" w:afterAutospacing="0" w:line="360" w:lineRule="auto"/>
        <w:jc w:val="both"/>
        <w:rPr>
          <w:sz w:val="28"/>
          <w:szCs w:val="28"/>
        </w:rPr>
      </w:pPr>
      <w:r>
        <w:rPr>
          <w:sz w:val="28"/>
          <w:szCs w:val="28"/>
        </w:rPr>
        <w:t>4</w:t>
      </w:r>
      <w:r w:rsidRPr="00E2414D">
        <w:rPr>
          <w:sz w:val="28"/>
          <w:szCs w:val="28"/>
        </w:rPr>
        <w:t>1</w:t>
      </w:r>
      <w:r w:rsidRPr="00587A51">
        <w:rPr>
          <w:sz w:val="28"/>
          <w:szCs w:val="28"/>
        </w:rPr>
        <w:t xml:space="preserve">. </w:t>
      </w:r>
      <w:r w:rsidRPr="00587A51">
        <w:rPr>
          <w:rStyle w:val="hl"/>
          <w:sz w:val="28"/>
          <w:szCs w:val="28"/>
        </w:rPr>
        <w:t>Вызов</w:t>
      </w:r>
      <w:r w:rsidR="006412B9">
        <w:rPr>
          <w:rStyle w:val="hl"/>
          <w:sz w:val="28"/>
          <w:szCs w:val="28"/>
        </w:rPr>
        <w:t>,</w:t>
      </w:r>
      <w:r w:rsidRPr="00587A51">
        <w:rPr>
          <w:sz w:val="28"/>
          <w:szCs w:val="28"/>
        </w:rPr>
        <w:t xml:space="preserve"> Л.</w:t>
      </w:r>
      <w:r w:rsidR="006412B9">
        <w:rPr>
          <w:sz w:val="28"/>
          <w:szCs w:val="28"/>
        </w:rPr>
        <w:t xml:space="preserve"> </w:t>
      </w:r>
      <w:r w:rsidRPr="00587A51">
        <w:rPr>
          <w:sz w:val="28"/>
          <w:szCs w:val="28"/>
        </w:rPr>
        <w:t>Г. Ждет ли Россию всплеск русского нацизма</w:t>
      </w:r>
      <w:r w:rsidR="006412B9">
        <w:rPr>
          <w:sz w:val="28"/>
          <w:szCs w:val="28"/>
        </w:rPr>
        <w:t xml:space="preserve"> / Л. Г. Вызов</w:t>
      </w:r>
      <w:r w:rsidRPr="00587A51">
        <w:rPr>
          <w:sz w:val="28"/>
          <w:szCs w:val="28"/>
        </w:rPr>
        <w:t xml:space="preserve"> // Мониторинг общественного мнения. – 2004.  – №</w:t>
      </w:r>
      <w:r w:rsidR="006412B9">
        <w:rPr>
          <w:sz w:val="28"/>
          <w:szCs w:val="28"/>
        </w:rPr>
        <w:t xml:space="preserve"> </w:t>
      </w:r>
      <w:r w:rsidRPr="00587A51">
        <w:rPr>
          <w:sz w:val="28"/>
          <w:szCs w:val="28"/>
        </w:rPr>
        <w:t>4. – С. 19</w:t>
      </w:r>
      <w:r w:rsidR="006412B9">
        <w:rPr>
          <w:sz w:val="28"/>
          <w:szCs w:val="28"/>
        </w:rPr>
        <w:t>-</w:t>
      </w:r>
      <w:r w:rsidRPr="00587A51">
        <w:rPr>
          <w:sz w:val="28"/>
          <w:szCs w:val="28"/>
        </w:rPr>
        <w:t xml:space="preserve">26. </w:t>
      </w:r>
    </w:p>
    <w:p w:rsidR="00EF65E1" w:rsidRPr="00265DCE" w:rsidRDefault="00EF65E1" w:rsidP="00EF65E1">
      <w:pPr>
        <w:spacing w:line="360" w:lineRule="auto"/>
        <w:jc w:val="both"/>
        <w:rPr>
          <w:sz w:val="28"/>
          <w:szCs w:val="28"/>
        </w:rPr>
      </w:pPr>
      <w:r w:rsidRPr="00134102">
        <w:rPr>
          <w:sz w:val="28"/>
          <w:szCs w:val="28"/>
        </w:rPr>
        <w:t>42.</w:t>
      </w:r>
      <w:r>
        <w:rPr>
          <w:sz w:val="28"/>
          <w:szCs w:val="28"/>
        </w:rPr>
        <w:t xml:space="preserve"> </w:t>
      </w:r>
      <w:r w:rsidRPr="00265DCE">
        <w:rPr>
          <w:sz w:val="28"/>
          <w:szCs w:val="28"/>
        </w:rPr>
        <w:t>Гаджиев</w:t>
      </w:r>
      <w:r w:rsidR="006412B9">
        <w:rPr>
          <w:sz w:val="28"/>
          <w:szCs w:val="28"/>
        </w:rPr>
        <w:t>,</w:t>
      </w:r>
      <w:r w:rsidRPr="00265DCE">
        <w:rPr>
          <w:sz w:val="28"/>
          <w:szCs w:val="28"/>
        </w:rPr>
        <w:t xml:space="preserve"> К.</w:t>
      </w:r>
      <w:r w:rsidR="006412B9">
        <w:rPr>
          <w:sz w:val="28"/>
          <w:szCs w:val="28"/>
        </w:rPr>
        <w:t xml:space="preserve"> </w:t>
      </w:r>
      <w:r w:rsidRPr="00265DCE">
        <w:rPr>
          <w:sz w:val="28"/>
          <w:szCs w:val="28"/>
        </w:rPr>
        <w:t>С., Перегудов</w:t>
      </w:r>
      <w:r w:rsidR="006412B9">
        <w:rPr>
          <w:sz w:val="28"/>
          <w:szCs w:val="28"/>
        </w:rPr>
        <w:t>,</w:t>
      </w:r>
      <w:r w:rsidRPr="00265DCE">
        <w:rPr>
          <w:sz w:val="28"/>
          <w:szCs w:val="28"/>
        </w:rPr>
        <w:t xml:space="preserve"> С.</w:t>
      </w:r>
      <w:r w:rsidR="006412B9">
        <w:rPr>
          <w:sz w:val="28"/>
          <w:szCs w:val="28"/>
        </w:rPr>
        <w:t xml:space="preserve"> </w:t>
      </w:r>
      <w:r w:rsidRPr="00265DCE">
        <w:rPr>
          <w:sz w:val="28"/>
          <w:szCs w:val="28"/>
        </w:rPr>
        <w:t xml:space="preserve">П. </w:t>
      </w:r>
      <w:r w:rsidR="006412B9">
        <w:rPr>
          <w:sz w:val="28"/>
          <w:szCs w:val="28"/>
        </w:rPr>
        <w:t>Современный консерватизм / К. С. Гаджиев, С. П. Перегудов</w:t>
      </w:r>
      <w:r w:rsidRPr="00265DCE">
        <w:rPr>
          <w:sz w:val="28"/>
          <w:szCs w:val="28"/>
        </w:rPr>
        <w:t xml:space="preserve"> </w:t>
      </w:r>
      <w:r>
        <w:rPr>
          <w:sz w:val="28"/>
          <w:szCs w:val="28"/>
        </w:rPr>
        <w:t xml:space="preserve">– </w:t>
      </w:r>
      <w:r w:rsidRPr="00265DCE">
        <w:rPr>
          <w:sz w:val="28"/>
          <w:szCs w:val="28"/>
        </w:rPr>
        <w:t xml:space="preserve">М.: ИМЭМО  РАН, 1992. </w:t>
      </w:r>
    </w:p>
    <w:p w:rsidR="00EF65E1" w:rsidRPr="006412B9" w:rsidRDefault="00EF65E1" w:rsidP="00EF65E1">
      <w:pPr>
        <w:pStyle w:val="a4"/>
        <w:spacing w:before="0" w:beforeAutospacing="0" w:after="0" w:afterAutospacing="0" w:line="360" w:lineRule="auto"/>
        <w:jc w:val="both"/>
        <w:rPr>
          <w:sz w:val="28"/>
          <w:szCs w:val="28"/>
        </w:rPr>
      </w:pPr>
      <w:r w:rsidRPr="002F2F4D">
        <w:rPr>
          <w:sz w:val="28"/>
          <w:szCs w:val="28"/>
        </w:rPr>
        <w:t>43. Галкин</w:t>
      </w:r>
      <w:r w:rsidR="006412B9">
        <w:rPr>
          <w:sz w:val="28"/>
          <w:szCs w:val="28"/>
        </w:rPr>
        <w:t>,</w:t>
      </w:r>
      <w:r w:rsidRPr="002F2F4D">
        <w:rPr>
          <w:sz w:val="28"/>
          <w:szCs w:val="28"/>
        </w:rPr>
        <w:t xml:space="preserve"> А.</w:t>
      </w:r>
      <w:r w:rsidR="006412B9">
        <w:rPr>
          <w:sz w:val="28"/>
          <w:szCs w:val="28"/>
        </w:rPr>
        <w:t xml:space="preserve"> </w:t>
      </w:r>
      <w:r w:rsidRPr="002F2F4D">
        <w:rPr>
          <w:sz w:val="28"/>
          <w:szCs w:val="28"/>
        </w:rPr>
        <w:t>А. Размышления о фашизме</w:t>
      </w:r>
      <w:r w:rsidR="006412B9">
        <w:rPr>
          <w:sz w:val="28"/>
          <w:szCs w:val="28"/>
        </w:rPr>
        <w:t xml:space="preserve"> / А. А. Галкин</w:t>
      </w:r>
      <w:r w:rsidRPr="002F2F4D">
        <w:rPr>
          <w:sz w:val="28"/>
          <w:szCs w:val="28"/>
        </w:rPr>
        <w:t xml:space="preserve"> // Нужен ли Гитлер России? По материалам международного форума «Фашизм в тоталитарном и посттоталитарном обществе».</w:t>
      </w:r>
      <w:r w:rsidR="006412B9">
        <w:rPr>
          <w:b/>
          <w:sz w:val="28"/>
          <w:szCs w:val="28"/>
        </w:rPr>
        <w:t xml:space="preserve"> </w:t>
      </w:r>
      <w:r w:rsidR="006412B9" w:rsidRPr="006412B9">
        <w:rPr>
          <w:sz w:val="28"/>
          <w:szCs w:val="28"/>
        </w:rPr>
        <w:t>– 2010. – С. 13-24.</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44</w:t>
      </w:r>
      <w:r w:rsidRPr="001048A0">
        <w:rPr>
          <w:sz w:val="28"/>
          <w:szCs w:val="28"/>
        </w:rPr>
        <w:t xml:space="preserve">. </w:t>
      </w:r>
      <w:r w:rsidRPr="001048A0">
        <w:rPr>
          <w:rStyle w:val="hl"/>
          <w:sz w:val="28"/>
          <w:szCs w:val="28"/>
        </w:rPr>
        <w:t>Галкин</w:t>
      </w:r>
      <w:r w:rsidR="006412B9">
        <w:rPr>
          <w:rStyle w:val="hl"/>
          <w:sz w:val="28"/>
          <w:szCs w:val="28"/>
        </w:rPr>
        <w:t>,</w:t>
      </w:r>
      <w:r>
        <w:rPr>
          <w:sz w:val="28"/>
          <w:szCs w:val="28"/>
        </w:rPr>
        <w:t xml:space="preserve"> А.</w:t>
      </w:r>
      <w:r w:rsidR="006412B9">
        <w:rPr>
          <w:sz w:val="28"/>
          <w:szCs w:val="28"/>
        </w:rPr>
        <w:t xml:space="preserve"> </w:t>
      </w:r>
      <w:r>
        <w:rPr>
          <w:sz w:val="28"/>
          <w:szCs w:val="28"/>
        </w:rPr>
        <w:t>А. Германский фашизм</w:t>
      </w:r>
      <w:r w:rsidR="006412B9">
        <w:rPr>
          <w:sz w:val="28"/>
          <w:szCs w:val="28"/>
        </w:rPr>
        <w:t xml:space="preserve"> / А. А. Галкин</w:t>
      </w:r>
      <w:r>
        <w:rPr>
          <w:sz w:val="28"/>
          <w:szCs w:val="28"/>
        </w:rPr>
        <w:t xml:space="preserve"> – М.: Наука, 200</w:t>
      </w:r>
      <w:r w:rsidRPr="001048A0">
        <w:rPr>
          <w:sz w:val="28"/>
          <w:szCs w:val="28"/>
        </w:rPr>
        <w:t>9.</w:t>
      </w:r>
      <w:r w:rsidR="004513C0">
        <w:rPr>
          <w:sz w:val="28"/>
          <w:szCs w:val="28"/>
        </w:rPr>
        <w:t xml:space="preserve"> – 216 с.</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45. Геллнер</w:t>
      </w:r>
      <w:r w:rsidR="004513C0">
        <w:rPr>
          <w:sz w:val="28"/>
          <w:szCs w:val="28"/>
        </w:rPr>
        <w:t xml:space="preserve">, Э. Нации и национализм / Э. Геллнер – </w:t>
      </w:r>
      <w:r w:rsidRPr="002F2F4D">
        <w:rPr>
          <w:sz w:val="28"/>
          <w:szCs w:val="28"/>
        </w:rPr>
        <w:t>Изд-во «Прогресс», 1991. – 322 с.</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46. Геллнер</w:t>
      </w:r>
      <w:r w:rsidR="004513C0">
        <w:rPr>
          <w:rFonts w:ascii="Times New Roman" w:hAnsi="Times New Roman"/>
          <w:sz w:val="28"/>
          <w:szCs w:val="28"/>
        </w:rPr>
        <w:t>,</w:t>
      </w:r>
      <w:r w:rsidRPr="002F2F4D">
        <w:rPr>
          <w:rFonts w:ascii="Times New Roman" w:hAnsi="Times New Roman"/>
          <w:sz w:val="28"/>
          <w:szCs w:val="28"/>
        </w:rPr>
        <w:t xml:space="preserve"> Э. Пришествие национализма. Мифы нации и класса</w:t>
      </w:r>
      <w:r w:rsidR="004513C0">
        <w:rPr>
          <w:rFonts w:ascii="Times New Roman" w:hAnsi="Times New Roman"/>
          <w:sz w:val="28"/>
          <w:szCs w:val="28"/>
        </w:rPr>
        <w:t xml:space="preserve"> / Э. Геллнер</w:t>
      </w:r>
      <w:r w:rsidRPr="002F2F4D">
        <w:rPr>
          <w:rFonts w:ascii="Times New Roman" w:hAnsi="Times New Roman"/>
          <w:sz w:val="28"/>
          <w:szCs w:val="28"/>
        </w:rPr>
        <w:t xml:space="preserve"> // Нации и национализм. – М., 2010. – 153 с.</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47. Германия: ф</w:t>
      </w:r>
      <w:r w:rsidR="004513C0">
        <w:rPr>
          <w:rFonts w:ascii="Times New Roman" w:hAnsi="Times New Roman"/>
          <w:sz w:val="28"/>
          <w:szCs w:val="28"/>
        </w:rPr>
        <w:t>ашизм, неофашизм  и молодежь / п</w:t>
      </w:r>
      <w:r w:rsidRPr="002F2F4D">
        <w:rPr>
          <w:rFonts w:ascii="Times New Roman" w:hAnsi="Times New Roman"/>
          <w:sz w:val="28"/>
          <w:szCs w:val="28"/>
        </w:rPr>
        <w:t>од. ред. Н.</w:t>
      </w:r>
      <w:r w:rsidR="004513C0">
        <w:rPr>
          <w:rFonts w:ascii="Times New Roman" w:hAnsi="Times New Roman"/>
          <w:sz w:val="28"/>
          <w:szCs w:val="28"/>
        </w:rPr>
        <w:t xml:space="preserve"> </w:t>
      </w:r>
      <w:r w:rsidRPr="002F2F4D">
        <w:rPr>
          <w:rFonts w:ascii="Times New Roman" w:hAnsi="Times New Roman"/>
          <w:sz w:val="28"/>
          <w:szCs w:val="28"/>
        </w:rPr>
        <w:t>С. Черкасова. – Томск, 2003. – 156 с.</w:t>
      </w:r>
    </w:p>
    <w:p w:rsidR="00EF65E1" w:rsidRPr="00AD168E" w:rsidRDefault="00EF65E1" w:rsidP="00EF65E1">
      <w:pPr>
        <w:pStyle w:val="a6"/>
        <w:spacing w:after="0" w:line="360" w:lineRule="auto"/>
        <w:jc w:val="both"/>
        <w:rPr>
          <w:rFonts w:ascii="Times New Roman" w:hAnsi="Times New Roman"/>
          <w:sz w:val="28"/>
          <w:szCs w:val="28"/>
        </w:rPr>
      </w:pPr>
      <w:r>
        <w:rPr>
          <w:rFonts w:ascii="Times New Roman" w:hAnsi="Times New Roman"/>
          <w:sz w:val="28"/>
          <w:szCs w:val="28"/>
        </w:rPr>
        <w:t xml:space="preserve">48. </w:t>
      </w:r>
      <w:r w:rsidR="004513C0">
        <w:rPr>
          <w:rFonts w:ascii="Times New Roman" w:hAnsi="Times New Roman"/>
          <w:sz w:val="28"/>
          <w:szCs w:val="28"/>
        </w:rPr>
        <w:t>Германский национал-социализм / под. ред. И. В. Иванова</w:t>
      </w:r>
      <w:r w:rsidRPr="009742B0">
        <w:rPr>
          <w:rFonts w:ascii="Times New Roman" w:hAnsi="Times New Roman"/>
          <w:sz w:val="28"/>
          <w:szCs w:val="28"/>
        </w:rPr>
        <w:t xml:space="preserve"> </w:t>
      </w:r>
      <w:r>
        <w:rPr>
          <w:rFonts w:ascii="Times New Roman" w:hAnsi="Times New Roman"/>
          <w:sz w:val="28"/>
          <w:szCs w:val="28"/>
        </w:rPr>
        <w:t xml:space="preserve">– </w:t>
      </w:r>
      <w:r w:rsidRPr="009742B0">
        <w:rPr>
          <w:rFonts w:ascii="Times New Roman" w:hAnsi="Times New Roman"/>
          <w:sz w:val="28"/>
          <w:szCs w:val="28"/>
        </w:rPr>
        <w:t>М.: «Паллада», 2004.</w:t>
      </w:r>
      <w:r w:rsidR="004513C0">
        <w:rPr>
          <w:rFonts w:ascii="Times New Roman" w:hAnsi="Times New Roman"/>
          <w:sz w:val="28"/>
          <w:szCs w:val="28"/>
        </w:rPr>
        <w:t xml:space="preserve"> – 321 с.</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49. Гершкович</w:t>
      </w:r>
      <w:r w:rsidR="004513C0">
        <w:rPr>
          <w:sz w:val="28"/>
          <w:szCs w:val="28"/>
        </w:rPr>
        <w:t>,</w:t>
      </w:r>
      <w:r w:rsidRPr="002F2F4D">
        <w:rPr>
          <w:sz w:val="28"/>
          <w:szCs w:val="28"/>
        </w:rPr>
        <w:t xml:space="preserve"> И. Виртуальный фашизм</w:t>
      </w:r>
      <w:r w:rsidR="004513C0">
        <w:rPr>
          <w:sz w:val="28"/>
          <w:szCs w:val="28"/>
        </w:rPr>
        <w:t xml:space="preserve"> / И. </w:t>
      </w:r>
      <w:r w:rsidR="004513C0" w:rsidRPr="002F2F4D">
        <w:rPr>
          <w:sz w:val="28"/>
          <w:szCs w:val="28"/>
        </w:rPr>
        <w:t>Гершкович</w:t>
      </w:r>
      <w:r w:rsidRPr="002F2F4D">
        <w:rPr>
          <w:sz w:val="28"/>
          <w:szCs w:val="28"/>
        </w:rPr>
        <w:t xml:space="preserve"> // Новое время. – 1998. № </w:t>
      </w:r>
      <w:r w:rsidR="004513C0">
        <w:rPr>
          <w:sz w:val="28"/>
          <w:szCs w:val="28"/>
        </w:rPr>
        <w:t>8. – С. 8-10.</w:t>
      </w:r>
    </w:p>
    <w:p w:rsidR="00EF65E1" w:rsidRPr="002F2F4D" w:rsidRDefault="004513C0" w:rsidP="00EF65E1">
      <w:pPr>
        <w:pStyle w:val="a4"/>
        <w:spacing w:before="0" w:beforeAutospacing="0" w:after="0" w:afterAutospacing="0" w:line="360" w:lineRule="auto"/>
        <w:jc w:val="both"/>
        <w:rPr>
          <w:sz w:val="28"/>
          <w:szCs w:val="28"/>
        </w:rPr>
      </w:pPr>
      <w:r>
        <w:rPr>
          <w:sz w:val="28"/>
          <w:szCs w:val="28"/>
        </w:rPr>
        <w:t>50. Гитлер, А. Майн Кампф / А. Гитлер</w:t>
      </w:r>
      <w:r w:rsidR="00EF65E1" w:rsidRPr="002F2F4D">
        <w:rPr>
          <w:sz w:val="28"/>
          <w:szCs w:val="28"/>
        </w:rPr>
        <w:t xml:space="preserve"> – М., 1993.</w:t>
      </w:r>
      <w:r>
        <w:rPr>
          <w:sz w:val="28"/>
          <w:szCs w:val="28"/>
        </w:rPr>
        <w:t xml:space="preserve"> – 420 с.</w:t>
      </w:r>
      <w:r w:rsidR="00EF65E1" w:rsidRPr="002F2F4D">
        <w:rPr>
          <w:sz w:val="28"/>
          <w:szCs w:val="28"/>
        </w:rPr>
        <w:t xml:space="preserve"> </w:t>
      </w:r>
    </w:p>
    <w:p w:rsidR="00EF65E1" w:rsidRPr="002F2F4D" w:rsidRDefault="00EF65E1" w:rsidP="004513C0">
      <w:pPr>
        <w:pStyle w:val="a6"/>
        <w:spacing w:after="0" w:line="360" w:lineRule="auto"/>
        <w:jc w:val="both"/>
        <w:rPr>
          <w:rFonts w:ascii="Times New Roman" w:hAnsi="Times New Roman"/>
          <w:sz w:val="28"/>
          <w:szCs w:val="28"/>
        </w:rPr>
      </w:pPr>
      <w:r w:rsidRPr="002F2F4D">
        <w:rPr>
          <w:rFonts w:ascii="Times New Roman" w:hAnsi="Times New Roman"/>
          <w:sz w:val="28"/>
          <w:szCs w:val="28"/>
        </w:rPr>
        <w:t>51.</w:t>
      </w:r>
      <w:r w:rsidRPr="002F2F4D">
        <w:rPr>
          <w:sz w:val="28"/>
          <w:szCs w:val="28"/>
        </w:rPr>
        <w:t xml:space="preserve"> </w:t>
      </w:r>
      <w:r w:rsidRPr="002F2F4D">
        <w:rPr>
          <w:rFonts w:ascii="Times New Roman" w:hAnsi="Times New Roman"/>
          <w:sz w:val="28"/>
          <w:szCs w:val="28"/>
        </w:rPr>
        <w:t>Голынко-Вольфсон</w:t>
      </w:r>
      <w:r w:rsidR="004513C0">
        <w:rPr>
          <w:rFonts w:ascii="Times New Roman" w:hAnsi="Times New Roman"/>
          <w:sz w:val="28"/>
          <w:szCs w:val="28"/>
        </w:rPr>
        <w:t xml:space="preserve">, Д. Империя сытых анархистов / Д. </w:t>
      </w:r>
      <w:r w:rsidR="004513C0" w:rsidRPr="002F2F4D">
        <w:rPr>
          <w:rFonts w:ascii="Times New Roman" w:hAnsi="Times New Roman"/>
          <w:sz w:val="28"/>
          <w:szCs w:val="28"/>
        </w:rPr>
        <w:t>Голынко-Вольфсон</w:t>
      </w:r>
      <w:r w:rsidRPr="002F2F4D">
        <w:rPr>
          <w:rFonts w:ascii="Times New Roman" w:hAnsi="Times New Roman"/>
          <w:sz w:val="28"/>
          <w:szCs w:val="28"/>
        </w:rPr>
        <w:t xml:space="preserve"> – М., 2010. – </w:t>
      </w:r>
      <w:r w:rsidR="004513C0">
        <w:rPr>
          <w:rFonts w:ascii="Times New Roman" w:hAnsi="Times New Roman"/>
          <w:sz w:val="28"/>
          <w:szCs w:val="28"/>
        </w:rPr>
        <w:t xml:space="preserve">С. 17, </w:t>
      </w:r>
      <w:r>
        <w:rPr>
          <w:rFonts w:ascii="Times New Roman" w:hAnsi="Times New Roman"/>
          <w:sz w:val="28"/>
          <w:szCs w:val="28"/>
        </w:rPr>
        <w:t>19.</w:t>
      </w:r>
    </w:p>
    <w:p w:rsidR="00EF65E1" w:rsidRPr="001048A0" w:rsidRDefault="00EF65E1" w:rsidP="00EF65E1">
      <w:pPr>
        <w:pStyle w:val="a4"/>
        <w:spacing w:before="0" w:beforeAutospacing="0" w:after="0" w:afterAutospacing="0" w:line="360" w:lineRule="auto"/>
        <w:jc w:val="both"/>
        <w:rPr>
          <w:sz w:val="28"/>
          <w:szCs w:val="28"/>
        </w:rPr>
      </w:pPr>
      <w:r>
        <w:rPr>
          <w:sz w:val="28"/>
          <w:szCs w:val="28"/>
        </w:rPr>
        <w:lastRenderedPageBreak/>
        <w:t>52</w:t>
      </w:r>
      <w:r w:rsidRPr="001048A0">
        <w:rPr>
          <w:sz w:val="28"/>
          <w:szCs w:val="28"/>
        </w:rPr>
        <w:t xml:space="preserve">. </w:t>
      </w:r>
      <w:r w:rsidRPr="001048A0">
        <w:rPr>
          <w:rStyle w:val="hl"/>
          <w:sz w:val="28"/>
          <w:szCs w:val="28"/>
        </w:rPr>
        <w:t>Горбачев</w:t>
      </w:r>
      <w:r w:rsidR="004513C0">
        <w:rPr>
          <w:rStyle w:val="hl"/>
          <w:sz w:val="28"/>
          <w:szCs w:val="28"/>
        </w:rPr>
        <w:t>,</w:t>
      </w:r>
      <w:r w:rsidRPr="001048A0">
        <w:rPr>
          <w:sz w:val="28"/>
          <w:szCs w:val="28"/>
        </w:rPr>
        <w:t xml:space="preserve"> М.</w:t>
      </w:r>
      <w:r w:rsidR="004513C0">
        <w:rPr>
          <w:sz w:val="28"/>
          <w:szCs w:val="28"/>
        </w:rPr>
        <w:t xml:space="preserve"> </w:t>
      </w:r>
      <w:r w:rsidRPr="001048A0">
        <w:rPr>
          <w:sz w:val="28"/>
          <w:szCs w:val="28"/>
        </w:rPr>
        <w:t xml:space="preserve">С. </w:t>
      </w:r>
      <w:r w:rsidR="004513C0">
        <w:rPr>
          <w:sz w:val="28"/>
          <w:szCs w:val="28"/>
        </w:rPr>
        <w:t>О</w:t>
      </w:r>
      <w:r w:rsidRPr="001048A0">
        <w:rPr>
          <w:sz w:val="28"/>
          <w:szCs w:val="28"/>
        </w:rPr>
        <w:t xml:space="preserve"> судьбе Советского Союза (Интервью с В.В.</w:t>
      </w:r>
      <w:r>
        <w:rPr>
          <w:sz w:val="28"/>
          <w:szCs w:val="28"/>
        </w:rPr>
        <w:t xml:space="preserve"> </w:t>
      </w:r>
      <w:r w:rsidRPr="001048A0">
        <w:rPr>
          <w:sz w:val="28"/>
          <w:szCs w:val="28"/>
        </w:rPr>
        <w:t>Загладиным)</w:t>
      </w:r>
      <w:r w:rsidR="004513C0">
        <w:rPr>
          <w:sz w:val="28"/>
          <w:szCs w:val="28"/>
        </w:rPr>
        <w:t xml:space="preserve"> / М. С. Горбачев</w:t>
      </w:r>
      <w:r w:rsidRPr="001048A0">
        <w:rPr>
          <w:sz w:val="28"/>
          <w:szCs w:val="28"/>
        </w:rPr>
        <w:t xml:space="preserve"> // Общественные науки и с</w:t>
      </w:r>
      <w:r>
        <w:rPr>
          <w:sz w:val="28"/>
          <w:szCs w:val="28"/>
        </w:rPr>
        <w:t>овременность. – 1998. – №</w:t>
      </w:r>
      <w:r w:rsidR="004513C0">
        <w:rPr>
          <w:sz w:val="28"/>
          <w:szCs w:val="28"/>
        </w:rPr>
        <w:t xml:space="preserve"> </w:t>
      </w:r>
      <w:r>
        <w:rPr>
          <w:sz w:val="28"/>
          <w:szCs w:val="28"/>
        </w:rPr>
        <w:t>5. – С. 89</w:t>
      </w:r>
      <w:r w:rsidR="004513C0">
        <w:rPr>
          <w:sz w:val="28"/>
          <w:szCs w:val="28"/>
        </w:rPr>
        <w:t>-</w:t>
      </w:r>
      <w:r w:rsidRPr="001048A0">
        <w:rPr>
          <w:sz w:val="28"/>
          <w:szCs w:val="28"/>
        </w:rPr>
        <w:t xml:space="preserve">99.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53</w:t>
      </w:r>
      <w:r w:rsidRPr="001048A0">
        <w:rPr>
          <w:sz w:val="28"/>
          <w:szCs w:val="28"/>
        </w:rPr>
        <w:t>. Горовитц</w:t>
      </w:r>
      <w:r w:rsidR="004513C0">
        <w:rPr>
          <w:sz w:val="28"/>
          <w:szCs w:val="28"/>
        </w:rPr>
        <w:t>,</w:t>
      </w:r>
      <w:r w:rsidRPr="001048A0">
        <w:rPr>
          <w:sz w:val="28"/>
          <w:szCs w:val="28"/>
        </w:rPr>
        <w:t xml:space="preserve"> Д. Теория межэтнического конфликта</w:t>
      </w:r>
      <w:r w:rsidR="004513C0">
        <w:rPr>
          <w:sz w:val="28"/>
          <w:szCs w:val="28"/>
        </w:rPr>
        <w:t xml:space="preserve"> / Д. </w:t>
      </w:r>
      <w:r w:rsidR="004513C0" w:rsidRPr="001048A0">
        <w:rPr>
          <w:sz w:val="28"/>
          <w:szCs w:val="28"/>
        </w:rPr>
        <w:t>Горовитц</w:t>
      </w:r>
      <w:r w:rsidRPr="001048A0">
        <w:rPr>
          <w:sz w:val="28"/>
          <w:szCs w:val="28"/>
        </w:rPr>
        <w:t xml:space="preserve"> // Этнос и политика</w:t>
      </w:r>
      <w:r>
        <w:rPr>
          <w:sz w:val="28"/>
          <w:szCs w:val="28"/>
        </w:rPr>
        <w:t>: Хрестоматия. – М., 2000. – С. 227</w:t>
      </w:r>
      <w:r w:rsidR="004513C0">
        <w:rPr>
          <w:sz w:val="28"/>
          <w:szCs w:val="28"/>
        </w:rPr>
        <w:t>-</w:t>
      </w:r>
      <w:r w:rsidRPr="001048A0">
        <w:rPr>
          <w:sz w:val="28"/>
          <w:szCs w:val="28"/>
        </w:rPr>
        <w:t xml:space="preserve">231.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54</w:t>
      </w:r>
      <w:r w:rsidRPr="001048A0">
        <w:rPr>
          <w:sz w:val="28"/>
          <w:szCs w:val="28"/>
        </w:rPr>
        <w:t>. Гражданские движения в Латвии</w:t>
      </w:r>
      <w:r w:rsidR="004513C0">
        <w:rPr>
          <w:sz w:val="28"/>
          <w:szCs w:val="28"/>
        </w:rPr>
        <w:t xml:space="preserve"> / под. ред. В. С. Степанова</w:t>
      </w:r>
      <w:r w:rsidRPr="001048A0">
        <w:rPr>
          <w:sz w:val="28"/>
          <w:szCs w:val="28"/>
        </w:rPr>
        <w:t xml:space="preserve"> </w:t>
      </w:r>
      <w:r>
        <w:rPr>
          <w:sz w:val="28"/>
          <w:szCs w:val="28"/>
        </w:rPr>
        <w:t xml:space="preserve">– </w:t>
      </w:r>
      <w:r w:rsidRPr="001048A0">
        <w:rPr>
          <w:sz w:val="28"/>
          <w:szCs w:val="28"/>
        </w:rPr>
        <w:t>М., 1989.</w:t>
      </w:r>
      <w:r w:rsidR="004513C0">
        <w:rPr>
          <w:sz w:val="28"/>
          <w:szCs w:val="28"/>
        </w:rPr>
        <w:t xml:space="preserve"> – 175 с.</w:t>
      </w:r>
      <w:r w:rsidRPr="001048A0">
        <w:rPr>
          <w:sz w:val="28"/>
          <w:szCs w:val="28"/>
        </w:rPr>
        <w:t xml:space="preserve">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55</w:t>
      </w:r>
      <w:r w:rsidRPr="001048A0">
        <w:rPr>
          <w:sz w:val="28"/>
          <w:szCs w:val="28"/>
        </w:rPr>
        <w:t>. Гудрик-Кларк</w:t>
      </w:r>
      <w:r w:rsidR="004513C0">
        <w:rPr>
          <w:sz w:val="28"/>
          <w:szCs w:val="28"/>
        </w:rPr>
        <w:t>,</w:t>
      </w:r>
      <w:r w:rsidRPr="001048A0">
        <w:rPr>
          <w:sz w:val="28"/>
          <w:szCs w:val="28"/>
        </w:rPr>
        <w:t xml:space="preserve"> Н. Оккультные корни нацизма</w:t>
      </w:r>
      <w:r w:rsidR="004513C0">
        <w:rPr>
          <w:sz w:val="28"/>
          <w:szCs w:val="28"/>
        </w:rPr>
        <w:t xml:space="preserve"> / Н. </w:t>
      </w:r>
      <w:r w:rsidR="004513C0" w:rsidRPr="001048A0">
        <w:rPr>
          <w:sz w:val="28"/>
          <w:szCs w:val="28"/>
        </w:rPr>
        <w:t>Гудрик-Кларк</w:t>
      </w:r>
      <w:r w:rsidR="004513C0">
        <w:rPr>
          <w:sz w:val="28"/>
          <w:szCs w:val="28"/>
        </w:rPr>
        <w:t xml:space="preserve"> </w:t>
      </w:r>
      <w:r w:rsidRPr="001048A0">
        <w:rPr>
          <w:sz w:val="28"/>
          <w:szCs w:val="28"/>
        </w:rPr>
        <w:t xml:space="preserve"> </w:t>
      </w:r>
      <w:r>
        <w:rPr>
          <w:sz w:val="28"/>
          <w:szCs w:val="28"/>
        </w:rPr>
        <w:t xml:space="preserve">– СПб., </w:t>
      </w:r>
      <w:r w:rsidRPr="001048A0">
        <w:rPr>
          <w:sz w:val="28"/>
          <w:szCs w:val="28"/>
        </w:rPr>
        <w:t xml:space="preserve">1993. </w:t>
      </w:r>
      <w:r w:rsidR="004513C0">
        <w:rPr>
          <w:sz w:val="28"/>
          <w:szCs w:val="28"/>
        </w:rPr>
        <w:t>– С. 28-36.</w:t>
      </w:r>
    </w:p>
    <w:p w:rsidR="00EF65E1" w:rsidRDefault="00EF65E1" w:rsidP="00EF65E1">
      <w:pPr>
        <w:pStyle w:val="a4"/>
        <w:spacing w:before="0" w:beforeAutospacing="0" w:after="0" w:afterAutospacing="0" w:line="360" w:lineRule="auto"/>
        <w:jc w:val="both"/>
        <w:rPr>
          <w:sz w:val="28"/>
          <w:szCs w:val="28"/>
        </w:rPr>
      </w:pPr>
      <w:r>
        <w:rPr>
          <w:sz w:val="28"/>
          <w:szCs w:val="28"/>
        </w:rPr>
        <w:t>56</w:t>
      </w:r>
      <w:r w:rsidRPr="001048A0">
        <w:rPr>
          <w:sz w:val="28"/>
          <w:szCs w:val="28"/>
        </w:rPr>
        <w:t xml:space="preserve">. </w:t>
      </w:r>
      <w:r w:rsidRPr="001048A0">
        <w:rPr>
          <w:rStyle w:val="hl"/>
          <w:sz w:val="28"/>
          <w:szCs w:val="28"/>
        </w:rPr>
        <w:t>Дадиани</w:t>
      </w:r>
      <w:r w:rsidR="004513C0">
        <w:rPr>
          <w:rStyle w:val="hl"/>
          <w:sz w:val="28"/>
          <w:szCs w:val="28"/>
        </w:rPr>
        <w:t>,</w:t>
      </w:r>
      <w:r w:rsidRPr="001048A0">
        <w:rPr>
          <w:sz w:val="28"/>
          <w:szCs w:val="28"/>
        </w:rPr>
        <w:t xml:space="preserve"> Л.</w:t>
      </w:r>
      <w:r w:rsidR="004513C0">
        <w:rPr>
          <w:sz w:val="28"/>
          <w:szCs w:val="28"/>
        </w:rPr>
        <w:t xml:space="preserve"> </w:t>
      </w:r>
      <w:r w:rsidRPr="001048A0">
        <w:rPr>
          <w:sz w:val="28"/>
          <w:szCs w:val="28"/>
        </w:rPr>
        <w:t>Я. Фашизм в России: мифы и реальность</w:t>
      </w:r>
      <w:r w:rsidR="004513C0">
        <w:rPr>
          <w:sz w:val="28"/>
          <w:szCs w:val="28"/>
        </w:rPr>
        <w:t xml:space="preserve"> / Л. Я. </w:t>
      </w:r>
      <w:r w:rsidR="004513C0" w:rsidRPr="001048A0">
        <w:rPr>
          <w:rStyle w:val="hl"/>
          <w:sz w:val="28"/>
          <w:szCs w:val="28"/>
        </w:rPr>
        <w:t>Дадиани</w:t>
      </w:r>
      <w:r w:rsidRPr="001048A0">
        <w:rPr>
          <w:sz w:val="28"/>
          <w:szCs w:val="28"/>
        </w:rPr>
        <w:t xml:space="preserve"> // Социологические исследования. </w:t>
      </w:r>
      <w:r>
        <w:rPr>
          <w:sz w:val="28"/>
          <w:szCs w:val="28"/>
        </w:rPr>
        <w:t xml:space="preserve">– </w:t>
      </w:r>
      <w:r w:rsidRPr="001048A0">
        <w:rPr>
          <w:sz w:val="28"/>
          <w:szCs w:val="28"/>
        </w:rPr>
        <w:t>2002.</w:t>
      </w:r>
      <w:r>
        <w:rPr>
          <w:sz w:val="28"/>
          <w:szCs w:val="28"/>
        </w:rPr>
        <w:t xml:space="preserve"> –</w:t>
      </w:r>
      <w:r w:rsidRPr="001048A0">
        <w:rPr>
          <w:sz w:val="28"/>
          <w:szCs w:val="28"/>
        </w:rPr>
        <w:t xml:space="preserve"> №</w:t>
      </w:r>
      <w:r w:rsidR="004513C0">
        <w:rPr>
          <w:sz w:val="28"/>
          <w:szCs w:val="28"/>
        </w:rPr>
        <w:t xml:space="preserve"> </w:t>
      </w:r>
      <w:r w:rsidRPr="001048A0">
        <w:rPr>
          <w:sz w:val="28"/>
          <w:szCs w:val="28"/>
        </w:rPr>
        <w:t xml:space="preserve">3. </w:t>
      </w:r>
      <w:r>
        <w:rPr>
          <w:sz w:val="28"/>
          <w:szCs w:val="28"/>
        </w:rPr>
        <w:t>– С. 103</w:t>
      </w:r>
      <w:r w:rsidR="004513C0">
        <w:rPr>
          <w:sz w:val="28"/>
          <w:szCs w:val="28"/>
        </w:rPr>
        <w:t>-</w:t>
      </w:r>
      <w:r w:rsidRPr="001048A0">
        <w:rPr>
          <w:sz w:val="28"/>
          <w:szCs w:val="28"/>
        </w:rPr>
        <w:t xml:space="preserve">111. </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57.</w:t>
      </w:r>
      <w:r>
        <w:rPr>
          <w:b/>
          <w:sz w:val="28"/>
          <w:szCs w:val="28"/>
        </w:rPr>
        <w:t xml:space="preserve"> </w:t>
      </w:r>
      <w:r w:rsidRPr="002F2F4D">
        <w:rPr>
          <w:rFonts w:ascii="Times New Roman" w:hAnsi="Times New Roman"/>
          <w:sz w:val="28"/>
          <w:szCs w:val="28"/>
        </w:rPr>
        <w:t>Жалинский</w:t>
      </w:r>
      <w:r w:rsidR="004513C0">
        <w:rPr>
          <w:rFonts w:ascii="Times New Roman" w:hAnsi="Times New Roman"/>
          <w:sz w:val="28"/>
          <w:szCs w:val="28"/>
        </w:rPr>
        <w:t>,</w:t>
      </w:r>
      <w:r w:rsidRPr="002F2F4D">
        <w:rPr>
          <w:rFonts w:ascii="Times New Roman" w:hAnsi="Times New Roman"/>
          <w:sz w:val="28"/>
          <w:szCs w:val="28"/>
        </w:rPr>
        <w:t xml:space="preserve"> А.</w:t>
      </w:r>
      <w:r w:rsidR="004513C0">
        <w:rPr>
          <w:rFonts w:ascii="Times New Roman" w:hAnsi="Times New Roman"/>
          <w:sz w:val="28"/>
          <w:szCs w:val="28"/>
        </w:rPr>
        <w:t xml:space="preserve"> </w:t>
      </w:r>
      <w:r w:rsidRPr="002F2F4D">
        <w:rPr>
          <w:rFonts w:ascii="Times New Roman" w:hAnsi="Times New Roman"/>
          <w:sz w:val="28"/>
          <w:szCs w:val="28"/>
        </w:rPr>
        <w:t>Э. Современное немецкое уголов</w:t>
      </w:r>
      <w:r>
        <w:rPr>
          <w:rFonts w:ascii="Times New Roman" w:hAnsi="Times New Roman"/>
          <w:sz w:val="28"/>
          <w:szCs w:val="28"/>
        </w:rPr>
        <w:t>ное право</w:t>
      </w:r>
      <w:r w:rsidR="004513C0">
        <w:rPr>
          <w:rFonts w:ascii="Times New Roman" w:hAnsi="Times New Roman"/>
          <w:sz w:val="28"/>
          <w:szCs w:val="28"/>
        </w:rPr>
        <w:t xml:space="preserve"> / А. Э. </w:t>
      </w:r>
      <w:r w:rsidR="004513C0" w:rsidRPr="002F2F4D">
        <w:rPr>
          <w:rFonts w:ascii="Times New Roman" w:hAnsi="Times New Roman"/>
          <w:sz w:val="28"/>
          <w:szCs w:val="28"/>
        </w:rPr>
        <w:t>Жалинский</w:t>
      </w:r>
      <w:r>
        <w:rPr>
          <w:rFonts w:ascii="Times New Roman" w:hAnsi="Times New Roman"/>
          <w:sz w:val="28"/>
          <w:szCs w:val="28"/>
        </w:rPr>
        <w:t xml:space="preserve"> – М., 2009. – С. 534</w:t>
      </w:r>
      <w:r w:rsidR="004513C0">
        <w:rPr>
          <w:rFonts w:ascii="Times New Roman" w:hAnsi="Times New Roman"/>
          <w:sz w:val="28"/>
          <w:szCs w:val="28"/>
        </w:rPr>
        <w:t>-</w:t>
      </w:r>
      <w:r w:rsidRPr="002F2F4D">
        <w:rPr>
          <w:rFonts w:ascii="Times New Roman" w:hAnsi="Times New Roman"/>
          <w:sz w:val="28"/>
          <w:szCs w:val="28"/>
        </w:rPr>
        <w:t>537.</w:t>
      </w:r>
    </w:p>
    <w:p w:rsidR="00EF65E1" w:rsidRPr="009742B0" w:rsidRDefault="00EF65E1" w:rsidP="00EF65E1">
      <w:pPr>
        <w:pStyle w:val="a6"/>
        <w:spacing w:after="0" w:line="360" w:lineRule="auto"/>
        <w:jc w:val="both"/>
        <w:rPr>
          <w:rFonts w:ascii="Times New Roman" w:hAnsi="Times New Roman"/>
          <w:sz w:val="28"/>
          <w:szCs w:val="28"/>
        </w:rPr>
      </w:pPr>
      <w:r>
        <w:rPr>
          <w:rFonts w:ascii="Times New Roman" w:hAnsi="Times New Roman"/>
          <w:sz w:val="28"/>
          <w:szCs w:val="28"/>
        </w:rPr>
        <w:t xml:space="preserve">58. </w:t>
      </w:r>
      <w:r w:rsidRPr="009742B0">
        <w:rPr>
          <w:rFonts w:ascii="Times New Roman" w:hAnsi="Times New Roman"/>
          <w:sz w:val="28"/>
          <w:szCs w:val="28"/>
        </w:rPr>
        <w:t>Желев</w:t>
      </w:r>
      <w:r w:rsidR="004513C0">
        <w:rPr>
          <w:rFonts w:ascii="Times New Roman" w:hAnsi="Times New Roman"/>
          <w:sz w:val="28"/>
          <w:szCs w:val="28"/>
        </w:rPr>
        <w:t xml:space="preserve">, Ж. Фашизм / Ж. Желев – </w:t>
      </w:r>
      <w:r w:rsidRPr="009742B0">
        <w:rPr>
          <w:rFonts w:ascii="Times New Roman" w:hAnsi="Times New Roman"/>
          <w:sz w:val="28"/>
          <w:szCs w:val="28"/>
        </w:rPr>
        <w:t>М.: Издательство агентства печати «Новости»</w:t>
      </w:r>
      <w:r>
        <w:rPr>
          <w:rFonts w:ascii="Times New Roman" w:hAnsi="Times New Roman"/>
          <w:sz w:val="28"/>
          <w:szCs w:val="28"/>
        </w:rPr>
        <w:t xml:space="preserve">, </w:t>
      </w:r>
      <w:r w:rsidRPr="009742B0">
        <w:rPr>
          <w:rFonts w:ascii="Times New Roman" w:hAnsi="Times New Roman"/>
          <w:sz w:val="28"/>
          <w:szCs w:val="28"/>
        </w:rPr>
        <w:t>2007. – С.</w:t>
      </w:r>
      <w:r>
        <w:rPr>
          <w:rFonts w:ascii="Times New Roman" w:hAnsi="Times New Roman"/>
          <w:sz w:val="28"/>
          <w:szCs w:val="28"/>
        </w:rPr>
        <w:t xml:space="preserve"> </w:t>
      </w:r>
      <w:r w:rsidRPr="009742B0">
        <w:rPr>
          <w:rFonts w:ascii="Times New Roman" w:hAnsi="Times New Roman"/>
          <w:sz w:val="28"/>
          <w:szCs w:val="28"/>
        </w:rPr>
        <w:t>122.</w:t>
      </w:r>
    </w:p>
    <w:p w:rsidR="00EF65E1" w:rsidRPr="002F2F4D" w:rsidRDefault="00EF65E1" w:rsidP="00EF65E1">
      <w:pPr>
        <w:spacing w:line="360" w:lineRule="auto"/>
        <w:jc w:val="both"/>
        <w:rPr>
          <w:sz w:val="28"/>
          <w:szCs w:val="28"/>
        </w:rPr>
      </w:pPr>
      <w:r w:rsidRPr="002F2F4D">
        <w:rPr>
          <w:sz w:val="28"/>
          <w:szCs w:val="28"/>
        </w:rPr>
        <w:t>59. Жигалов</w:t>
      </w:r>
      <w:r w:rsidR="00F5759A">
        <w:rPr>
          <w:sz w:val="28"/>
          <w:szCs w:val="28"/>
        </w:rPr>
        <w:t>,</w:t>
      </w:r>
      <w:r w:rsidRPr="002F2F4D">
        <w:rPr>
          <w:sz w:val="28"/>
          <w:szCs w:val="28"/>
        </w:rPr>
        <w:t xml:space="preserve"> И.</w:t>
      </w:r>
      <w:r w:rsidR="00F5759A">
        <w:rPr>
          <w:sz w:val="28"/>
          <w:szCs w:val="28"/>
        </w:rPr>
        <w:t xml:space="preserve"> </w:t>
      </w:r>
      <w:r w:rsidRPr="002F2F4D">
        <w:rPr>
          <w:sz w:val="28"/>
          <w:szCs w:val="28"/>
        </w:rPr>
        <w:t>И. Основной очаг британского неофашизма</w:t>
      </w:r>
      <w:r w:rsidR="00F5759A">
        <w:rPr>
          <w:sz w:val="28"/>
          <w:szCs w:val="28"/>
        </w:rPr>
        <w:t xml:space="preserve"> / И. И. Жигалов</w:t>
      </w:r>
      <w:r w:rsidRPr="002F2F4D">
        <w:rPr>
          <w:sz w:val="28"/>
          <w:szCs w:val="28"/>
        </w:rPr>
        <w:t xml:space="preserve"> // Вопросы истории. – 1986. – №</w:t>
      </w:r>
      <w:r w:rsidR="00F5759A">
        <w:rPr>
          <w:sz w:val="28"/>
          <w:szCs w:val="28"/>
        </w:rPr>
        <w:t xml:space="preserve"> </w:t>
      </w:r>
      <w:r w:rsidRPr="002F2F4D">
        <w:rPr>
          <w:sz w:val="28"/>
          <w:szCs w:val="28"/>
        </w:rPr>
        <w:t>4. – С. 26</w:t>
      </w:r>
      <w:r w:rsidR="00F5759A">
        <w:rPr>
          <w:sz w:val="28"/>
          <w:szCs w:val="28"/>
        </w:rPr>
        <w:t>-</w:t>
      </w:r>
      <w:r w:rsidRPr="002F2F4D">
        <w:rPr>
          <w:sz w:val="28"/>
          <w:szCs w:val="28"/>
        </w:rPr>
        <w:t xml:space="preserve">44. </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60. Журнал зарубежного законодательства и сравнительного правоведения. – Выпуск 4 (№7). – 2006. – С. 22–25.</w:t>
      </w:r>
    </w:p>
    <w:p w:rsidR="00EF65E1" w:rsidRDefault="00EF65E1" w:rsidP="00EF65E1">
      <w:pPr>
        <w:pStyle w:val="a4"/>
        <w:spacing w:before="0" w:beforeAutospacing="0" w:after="0" w:afterAutospacing="0" w:line="360" w:lineRule="auto"/>
        <w:jc w:val="both"/>
        <w:rPr>
          <w:sz w:val="28"/>
          <w:szCs w:val="28"/>
        </w:rPr>
      </w:pPr>
      <w:r>
        <w:rPr>
          <w:sz w:val="28"/>
          <w:szCs w:val="28"/>
        </w:rPr>
        <w:t>61</w:t>
      </w:r>
      <w:r w:rsidRPr="001048A0">
        <w:rPr>
          <w:sz w:val="28"/>
          <w:szCs w:val="28"/>
        </w:rPr>
        <w:t xml:space="preserve">. </w:t>
      </w:r>
      <w:r w:rsidRPr="001048A0">
        <w:rPr>
          <w:rStyle w:val="hl"/>
          <w:sz w:val="28"/>
          <w:szCs w:val="28"/>
        </w:rPr>
        <w:t>Заварзин</w:t>
      </w:r>
      <w:r w:rsidR="00F5759A">
        <w:rPr>
          <w:rStyle w:val="hl"/>
          <w:sz w:val="28"/>
          <w:szCs w:val="28"/>
        </w:rPr>
        <w:t>,</w:t>
      </w:r>
      <w:r w:rsidRPr="001048A0">
        <w:rPr>
          <w:sz w:val="28"/>
          <w:szCs w:val="28"/>
        </w:rPr>
        <w:t xml:space="preserve"> Г.</w:t>
      </w:r>
      <w:r w:rsidR="00F5759A">
        <w:rPr>
          <w:sz w:val="28"/>
          <w:szCs w:val="28"/>
        </w:rPr>
        <w:t xml:space="preserve"> </w:t>
      </w:r>
      <w:r w:rsidRPr="001048A0">
        <w:rPr>
          <w:sz w:val="28"/>
          <w:szCs w:val="28"/>
        </w:rPr>
        <w:t>А. Империя: пугающее слово или понятие?</w:t>
      </w:r>
      <w:r w:rsidR="00F5759A">
        <w:rPr>
          <w:sz w:val="28"/>
          <w:szCs w:val="28"/>
        </w:rPr>
        <w:t xml:space="preserve"> / Г. А. Заварзин</w:t>
      </w:r>
      <w:r w:rsidRPr="001048A0">
        <w:rPr>
          <w:sz w:val="28"/>
          <w:szCs w:val="28"/>
        </w:rPr>
        <w:t xml:space="preserve"> // Вестник Российской Академии наук. </w:t>
      </w:r>
      <w:r>
        <w:rPr>
          <w:sz w:val="28"/>
          <w:szCs w:val="28"/>
        </w:rPr>
        <w:t xml:space="preserve">– </w:t>
      </w:r>
      <w:r w:rsidRPr="001048A0">
        <w:rPr>
          <w:sz w:val="28"/>
          <w:szCs w:val="28"/>
        </w:rPr>
        <w:t>20</w:t>
      </w:r>
      <w:r w:rsidR="00F5759A">
        <w:rPr>
          <w:sz w:val="28"/>
          <w:szCs w:val="28"/>
        </w:rPr>
        <w:t>1</w:t>
      </w:r>
      <w:r w:rsidRPr="001048A0">
        <w:rPr>
          <w:sz w:val="28"/>
          <w:szCs w:val="28"/>
        </w:rPr>
        <w:t xml:space="preserve">2. </w:t>
      </w:r>
      <w:r>
        <w:rPr>
          <w:sz w:val="28"/>
          <w:szCs w:val="28"/>
        </w:rPr>
        <w:t xml:space="preserve">– </w:t>
      </w:r>
      <w:r w:rsidRPr="001048A0">
        <w:rPr>
          <w:sz w:val="28"/>
          <w:szCs w:val="28"/>
        </w:rPr>
        <w:t xml:space="preserve">Т. 72. </w:t>
      </w:r>
      <w:r>
        <w:rPr>
          <w:sz w:val="28"/>
          <w:szCs w:val="28"/>
        </w:rPr>
        <w:t xml:space="preserve">– </w:t>
      </w:r>
      <w:r w:rsidRPr="001048A0">
        <w:rPr>
          <w:sz w:val="28"/>
          <w:szCs w:val="28"/>
        </w:rPr>
        <w:t>№</w:t>
      </w:r>
      <w:r w:rsidR="00F5759A">
        <w:rPr>
          <w:sz w:val="28"/>
          <w:szCs w:val="28"/>
        </w:rPr>
        <w:t xml:space="preserve"> </w:t>
      </w:r>
      <w:r w:rsidRPr="001048A0">
        <w:rPr>
          <w:sz w:val="28"/>
          <w:szCs w:val="28"/>
        </w:rPr>
        <w:t xml:space="preserve">2. </w:t>
      </w:r>
      <w:r>
        <w:rPr>
          <w:sz w:val="28"/>
          <w:szCs w:val="28"/>
        </w:rPr>
        <w:t>– С. 120</w:t>
      </w:r>
      <w:r w:rsidR="00F5759A">
        <w:rPr>
          <w:sz w:val="28"/>
          <w:szCs w:val="28"/>
        </w:rPr>
        <w:t>-</w:t>
      </w:r>
      <w:r w:rsidRPr="001048A0">
        <w:rPr>
          <w:sz w:val="28"/>
          <w:szCs w:val="28"/>
        </w:rPr>
        <w:t xml:space="preserve">133. </w:t>
      </w:r>
    </w:p>
    <w:p w:rsidR="00EF65E1" w:rsidRDefault="00EF65E1" w:rsidP="00EF65E1">
      <w:pPr>
        <w:pStyle w:val="a4"/>
        <w:spacing w:before="0" w:beforeAutospacing="0" w:after="0" w:afterAutospacing="0" w:line="360" w:lineRule="auto"/>
        <w:jc w:val="both"/>
        <w:rPr>
          <w:sz w:val="28"/>
          <w:szCs w:val="28"/>
        </w:rPr>
      </w:pPr>
      <w:r>
        <w:rPr>
          <w:sz w:val="28"/>
          <w:szCs w:val="28"/>
        </w:rPr>
        <w:t xml:space="preserve">62. </w:t>
      </w:r>
      <w:r w:rsidRPr="001048A0">
        <w:rPr>
          <w:sz w:val="28"/>
          <w:szCs w:val="28"/>
        </w:rPr>
        <w:t>Загладин</w:t>
      </w:r>
      <w:r w:rsidR="00F5759A">
        <w:rPr>
          <w:sz w:val="28"/>
          <w:szCs w:val="28"/>
        </w:rPr>
        <w:t>,</w:t>
      </w:r>
      <w:r w:rsidRPr="001048A0">
        <w:rPr>
          <w:sz w:val="28"/>
          <w:szCs w:val="28"/>
        </w:rPr>
        <w:t xml:space="preserve"> Н.</w:t>
      </w:r>
      <w:r w:rsidR="00F5759A">
        <w:rPr>
          <w:sz w:val="28"/>
          <w:szCs w:val="28"/>
        </w:rPr>
        <w:t xml:space="preserve"> </w:t>
      </w:r>
      <w:r w:rsidRPr="001048A0">
        <w:rPr>
          <w:sz w:val="28"/>
          <w:szCs w:val="28"/>
        </w:rPr>
        <w:t>В. США: общественно-политическое</w:t>
      </w:r>
      <w:r>
        <w:rPr>
          <w:sz w:val="28"/>
          <w:szCs w:val="28"/>
        </w:rPr>
        <w:t xml:space="preserve"> развитие на рубеже нового века</w:t>
      </w:r>
      <w:r w:rsidR="00F5759A">
        <w:rPr>
          <w:sz w:val="28"/>
          <w:szCs w:val="28"/>
        </w:rPr>
        <w:t xml:space="preserve"> / Н. В. </w:t>
      </w:r>
      <w:r w:rsidR="00F5759A" w:rsidRPr="001048A0">
        <w:rPr>
          <w:sz w:val="28"/>
          <w:szCs w:val="28"/>
        </w:rPr>
        <w:t>Загладин</w:t>
      </w:r>
      <w:r>
        <w:rPr>
          <w:sz w:val="28"/>
          <w:szCs w:val="28"/>
        </w:rPr>
        <w:t xml:space="preserve"> // МЭМО. – 20</w:t>
      </w:r>
      <w:r w:rsidR="00F5759A">
        <w:rPr>
          <w:sz w:val="28"/>
          <w:szCs w:val="28"/>
        </w:rPr>
        <w:t>1</w:t>
      </w:r>
      <w:r>
        <w:rPr>
          <w:sz w:val="28"/>
          <w:szCs w:val="28"/>
        </w:rPr>
        <w:t xml:space="preserve">1. – </w:t>
      </w:r>
      <w:r w:rsidRPr="001048A0">
        <w:rPr>
          <w:sz w:val="28"/>
          <w:szCs w:val="28"/>
        </w:rPr>
        <w:t xml:space="preserve">№ </w:t>
      </w:r>
      <w:r>
        <w:rPr>
          <w:sz w:val="28"/>
          <w:szCs w:val="28"/>
        </w:rPr>
        <w:t>5.</w:t>
      </w:r>
      <w:r w:rsidR="00F5759A">
        <w:rPr>
          <w:sz w:val="28"/>
          <w:szCs w:val="28"/>
        </w:rPr>
        <w:t xml:space="preserve"> – С. 17-25.</w:t>
      </w:r>
      <w:r w:rsidRPr="001048A0">
        <w:rPr>
          <w:sz w:val="28"/>
          <w:szCs w:val="28"/>
        </w:rPr>
        <w:t xml:space="preserve"> </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63.</w:t>
      </w:r>
      <w:r w:rsidRPr="002F2F4D">
        <w:rPr>
          <w:sz w:val="28"/>
          <w:szCs w:val="28"/>
        </w:rPr>
        <w:t xml:space="preserve"> </w:t>
      </w:r>
      <w:r w:rsidRPr="002F2F4D">
        <w:rPr>
          <w:rFonts w:ascii="Times New Roman" w:hAnsi="Times New Roman"/>
          <w:sz w:val="28"/>
          <w:szCs w:val="28"/>
        </w:rPr>
        <w:t>Закон и право (Нацизму нет места в России): №</w:t>
      </w:r>
      <w:r w:rsidR="00F5759A">
        <w:rPr>
          <w:rFonts w:ascii="Times New Roman" w:hAnsi="Times New Roman"/>
          <w:sz w:val="28"/>
          <w:szCs w:val="28"/>
        </w:rPr>
        <w:t xml:space="preserve"> </w:t>
      </w:r>
      <w:r w:rsidRPr="002F2F4D">
        <w:rPr>
          <w:rFonts w:ascii="Times New Roman" w:hAnsi="Times New Roman"/>
          <w:sz w:val="28"/>
          <w:szCs w:val="28"/>
        </w:rPr>
        <w:t>8. – ЮНИТИ. – 2008. – С. 5-7.</w:t>
      </w:r>
    </w:p>
    <w:p w:rsidR="00EF65E1" w:rsidRPr="002F2F4D" w:rsidRDefault="00EF65E1" w:rsidP="00EF65E1">
      <w:pPr>
        <w:spacing w:line="360" w:lineRule="auto"/>
        <w:jc w:val="both"/>
        <w:rPr>
          <w:sz w:val="28"/>
          <w:szCs w:val="28"/>
        </w:rPr>
      </w:pPr>
      <w:r w:rsidRPr="002F2F4D">
        <w:rPr>
          <w:sz w:val="28"/>
          <w:szCs w:val="28"/>
        </w:rPr>
        <w:t>64. Зеркин</w:t>
      </w:r>
      <w:r w:rsidR="00F5759A">
        <w:rPr>
          <w:sz w:val="28"/>
          <w:szCs w:val="28"/>
        </w:rPr>
        <w:t>,</w:t>
      </w:r>
      <w:r w:rsidRPr="002F2F4D">
        <w:rPr>
          <w:sz w:val="28"/>
          <w:szCs w:val="28"/>
        </w:rPr>
        <w:t xml:space="preserve"> Д.</w:t>
      </w:r>
      <w:r w:rsidR="00F5759A">
        <w:rPr>
          <w:sz w:val="28"/>
          <w:szCs w:val="28"/>
        </w:rPr>
        <w:t xml:space="preserve"> </w:t>
      </w:r>
      <w:r w:rsidRPr="002F2F4D">
        <w:rPr>
          <w:sz w:val="28"/>
          <w:szCs w:val="28"/>
        </w:rPr>
        <w:t>П. О</w:t>
      </w:r>
      <w:r w:rsidR="00F5759A">
        <w:rPr>
          <w:sz w:val="28"/>
          <w:szCs w:val="28"/>
        </w:rPr>
        <w:t xml:space="preserve">сновы политологии / Д. П. Зеркин – </w:t>
      </w:r>
      <w:r w:rsidRPr="002F2F4D">
        <w:rPr>
          <w:sz w:val="28"/>
          <w:szCs w:val="28"/>
        </w:rPr>
        <w:t>Ростов-на-Дону, 2007. – 34 с.</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 xml:space="preserve">65. </w:t>
      </w:r>
      <w:r w:rsidRPr="002F2F4D">
        <w:rPr>
          <w:rStyle w:val="hl"/>
          <w:sz w:val="28"/>
          <w:szCs w:val="28"/>
        </w:rPr>
        <w:t>Здравомыслов</w:t>
      </w:r>
      <w:r w:rsidR="00F5759A">
        <w:rPr>
          <w:rStyle w:val="hl"/>
          <w:sz w:val="28"/>
          <w:szCs w:val="28"/>
        </w:rPr>
        <w:t>,</w:t>
      </w:r>
      <w:r w:rsidRPr="002F2F4D">
        <w:rPr>
          <w:sz w:val="28"/>
          <w:szCs w:val="28"/>
        </w:rPr>
        <w:t xml:space="preserve"> А.</w:t>
      </w:r>
      <w:r w:rsidR="00F5759A">
        <w:rPr>
          <w:sz w:val="28"/>
          <w:szCs w:val="28"/>
        </w:rPr>
        <w:t xml:space="preserve"> </w:t>
      </w:r>
      <w:r w:rsidRPr="002F2F4D">
        <w:rPr>
          <w:sz w:val="28"/>
          <w:szCs w:val="28"/>
        </w:rPr>
        <w:t>Г. Межнациональные конфликты в постсоветском пространстве</w:t>
      </w:r>
      <w:r w:rsidR="00F5759A">
        <w:rPr>
          <w:sz w:val="28"/>
          <w:szCs w:val="28"/>
        </w:rPr>
        <w:t xml:space="preserve"> / А. Г. </w:t>
      </w:r>
      <w:r w:rsidR="00F5759A" w:rsidRPr="002F2F4D">
        <w:rPr>
          <w:rStyle w:val="hl"/>
          <w:sz w:val="28"/>
          <w:szCs w:val="28"/>
        </w:rPr>
        <w:t>Здравомыслов</w:t>
      </w:r>
      <w:r w:rsidRPr="002F2F4D">
        <w:rPr>
          <w:sz w:val="28"/>
          <w:szCs w:val="28"/>
        </w:rPr>
        <w:t xml:space="preserve"> – М., 2009. </w:t>
      </w:r>
      <w:r w:rsidR="00F5759A">
        <w:rPr>
          <w:sz w:val="28"/>
          <w:szCs w:val="28"/>
        </w:rPr>
        <w:t>– 48 с.</w:t>
      </w:r>
    </w:p>
    <w:p w:rsidR="00EF65E1" w:rsidRDefault="00EF65E1" w:rsidP="00EF65E1">
      <w:pPr>
        <w:pStyle w:val="a4"/>
        <w:spacing w:before="0" w:beforeAutospacing="0" w:after="0" w:afterAutospacing="0" w:line="360" w:lineRule="auto"/>
        <w:jc w:val="both"/>
        <w:rPr>
          <w:sz w:val="28"/>
          <w:szCs w:val="28"/>
        </w:rPr>
      </w:pPr>
      <w:r>
        <w:rPr>
          <w:sz w:val="28"/>
          <w:szCs w:val="28"/>
        </w:rPr>
        <w:lastRenderedPageBreak/>
        <w:t>66</w:t>
      </w:r>
      <w:r w:rsidRPr="001048A0">
        <w:rPr>
          <w:sz w:val="28"/>
          <w:szCs w:val="28"/>
        </w:rPr>
        <w:t xml:space="preserve">. </w:t>
      </w:r>
      <w:r w:rsidRPr="001048A0">
        <w:rPr>
          <w:rStyle w:val="hl"/>
          <w:sz w:val="28"/>
          <w:szCs w:val="28"/>
        </w:rPr>
        <w:t>Здравомыслов</w:t>
      </w:r>
      <w:r w:rsidR="00F5759A">
        <w:rPr>
          <w:rStyle w:val="hl"/>
          <w:sz w:val="28"/>
          <w:szCs w:val="28"/>
        </w:rPr>
        <w:t xml:space="preserve">, </w:t>
      </w:r>
      <w:r w:rsidRPr="001048A0">
        <w:rPr>
          <w:sz w:val="28"/>
          <w:szCs w:val="28"/>
        </w:rPr>
        <w:t>А.</w:t>
      </w:r>
      <w:r w:rsidR="00F5759A">
        <w:rPr>
          <w:sz w:val="28"/>
          <w:szCs w:val="28"/>
        </w:rPr>
        <w:t xml:space="preserve"> </w:t>
      </w:r>
      <w:r w:rsidRPr="001048A0">
        <w:rPr>
          <w:sz w:val="28"/>
          <w:szCs w:val="28"/>
        </w:rPr>
        <w:t>Г. Трансформация см</w:t>
      </w:r>
      <w:r>
        <w:rPr>
          <w:sz w:val="28"/>
          <w:szCs w:val="28"/>
        </w:rPr>
        <w:t xml:space="preserve">ыслов в национальном ракурсе / </w:t>
      </w:r>
      <w:r w:rsidR="00F5759A">
        <w:rPr>
          <w:sz w:val="28"/>
          <w:szCs w:val="28"/>
        </w:rPr>
        <w:t xml:space="preserve">А. Г. </w:t>
      </w:r>
      <w:r w:rsidR="00F5759A" w:rsidRPr="002F2F4D">
        <w:rPr>
          <w:rStyle w:val="hl"/>
          <w:sz w:val="28"/>
          <w:szCs w:val="28"/>
        </w:rPr>
        <w:t>Здравомыслов</w:t>
      </w:r>
      <w:r w:rsidR="00F5759A" w:rsidRPr="001048A0">
        <w:rPr>
          <w:sz w:val="28"/>
          <w:szCs w:val="28"/>
        </w:rPr>
        <w:t xml:space="preserve"> </w:t>
      </w:r>
      <w:r w:rsidR="00F5759A">
        <w:rPr>
          <w:sz w:val="28"/>
          <w:szCs w:val="28"/>
        </w:rPr>
        <w:t xml:space="preserve">– </w:t>
      </w:r>
      <w:r w:rsidRPr="001048A0">
        <w:rPr>
          <w:sz w:val="28"/>
          <w:szCs w:val="28"/>
        </w:rPr>
        <w:t xml:space="preserve">Язык и этнический конфликт. </w:t>
      </w:r>
      <w:r>
        <w:rPr>
          <w:sz w:val="28"/>
          <w:szCs w:val="28"/>
        </w:rPr>
        <w:t xml:space="preserve">– </w:t>
      </w:r>
      <w:r w:rsidRPr="001048A0">
        <w:rPr>
          <w:sz w:val="28"/>
          <w:szCs w:val="28"/>
        </w:rPr>
        <w:t xml:space="preserve">М., 2001. </w:t>
      </w:r>
      <w:r w:rsidR="00F5759A">
        <w:rPr>
          <w:sz w:val="28"/>
          <w:szCs w:val="28"/>
        </w:rPr>
        <w:t>– 54 с.</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67. Иванов</w:t>
      </w:r>
      <w:r w:rsidR="00F5759A">
        <w:rPr>
          <w:sz w:val="28"/>
          <w:szCs w:val="28"/>
        </w:rPr>
        <w:t>,</w:t>
      </w:r>
      <w:r w:rsidRPr="002F2F4D">
        <w:rPr>
          <w:sz w:val="28"/>
          <w:szCs w:val="28"/>
        </w:rPr>
        <w:t xml:space="preserve"> В.</w:t>
      </w:r>
      <w:r w:rsidR="00F5759A">
        <w:rPr>
          <w:sz w:val="28"/>
          <w:szCs w:val="28"/>
        </w:rPr>
        <w:t xml:space="preserve"> </w:t>
      </w:r>
      <w:r w:rsidRPr="002F2F4D">
        <w:rPr>
          <w:sz w:val="28"/>
          <w:szCs w:val="28"/>
        </w:rPr>
        <w:t xml:space="preserve">Г. Со свастикой и без... </w:t>
      </w:r>
      <w:r w:rsidR="00F5759A">
        <w:rPr>
          <w:sz w:val="28"/>
          <w:szCs w:val="28"/>
        </w:rPr>
        <w:t>/ В. Г. Иванов</w:t>
      </w:r>
      <w:r w:rsidRPr="002F2F4D">
        <w:rPr>
          <w:sz w:val="28"/>
          <w:szCs w:val="28"/>
        </w:rPr>
        <w:t xml:space="preserve"> – М., 2011. – С. 4.</w:t>
      </w:r>
    </w:p>
    <w:p w:rsidR="00EF65E1" w:rsidRPr="002F2F4D" w:rsidRDefault="00EF65E1" w:rsidP="00EF65E1">
      <w:pPr>
        <w:pStyle w:val="a6"/>
        <w:spacing w:after="0" w:line="360" w:lineRule="auto"/>
        <w:rPr>
          <w:rFonts w:ascii="Times New Roman" w:hAnsi="Times New Roman"/>
          <w:sz w:val="28"/>
          <w:szCs w:val="28"/>
        </w:rPr>
      </w:pPr>
      <w:r w:rsidRPr="002F2F4D">
        <w:rPr>
          <w:rFonts w:ascii="Times New Roman" w:hAnsi="Times New Roman"/>
          <w:sz w:val="28"/>
          <w:szCs w:val="28"/>
        </w:rPr>
        <w:t>68.</w:t>
      </w:r>
      <w:r w:rsidRPr="002F2F4D">
        <w:rPr>
          <w:sz w:val="28"/>
          <w:szCs w:val="28"/>
        </w:rPr>
        <w:t xml:space="preserve"> </w:t>
      </w:r>
      <w:r w:rsidRPr="002F2F4D">
        <w:rPr>
          <w:rFonts w:ascii="Times New Roman" w:hAnsi="Times New Roman"/>
          <w:sz w:val="28"/>
          <w:szCs w:val="28"/>
        </w:rPr>
        <w:t>Иванов</w:t>
      </w:r>
      <w:r w:rsidR="00F5759A">
        <w:rPr>
          <w:rFonts w:ascii="Times New Roman" w:hAnsi="Times New Roman"/>
          <w:sz w:val="28"/>
          <w:szCs w:val="28"/>
        </w:rPr>
        <w:t>,</w:t>
      </w:r>
      <w:r w:rsidRPr="002F2F4D">
        <w:rPr>
          <w:rFonts w:ascii="Times New Roman" w:hAnsi="Times New Roman"/>
          <w:sz w:val="28"/>
          <w:szCs w:val="28"/>
        </w:rPr>
        <w:t xml:space="preserve"> П.</w:t>
      </w:r>
      <w:r w:rsidR="00F5759A">
        <w:rPr>
          <w:rFonts w:ascii="Times New Roman" w:hAnsi="Times New Roman"/>
          <w:sz w:val="28"/>
          <w:szCs w:val="28"/>
        </w:rPr>
        <w:t xml:space="preserve"> </w:t>
      </w:r>
      <w:r w:rsidRPr="002F2F4D">
        <w:rPr>
          <w:rFonts w:ascii="Times New Roman" w:hAnsi="Times New Roman"/>
          <w:sz w:val="28"/>
          <w:szCs w:val="28"/>
        </w:rPr>
        <w:t>Н. Итальянский и немецкий фашизм</w:t>
      </w:r>
      <w:r w:rsidR="00F5759A">
        <w:rPr>
          <w:rFonts w:ascii="Times New Roman" w:hAnsi="Times New Roman"/>
          <w:sz w:val="28"/>
          <w:szCs w:val="28"/>
        </w:rPr>
        <w:t xml:space="preserve"> / П. Н. Иванов</w:t>
      </w:r>
      <w:r w:rsidRPr="002F2F4D">
        <w:rPr>
          <w:rFonts w:ascii="Times New Roman" w:hAnsi="Times New Roman"/>
          <w:sz w:val="28"/>
          <w:szCs w:val="28"/>
        </w:rPr>
        <w:t xml:space="preserve"> – Ростов-на-Дону, 2012. – 178 с.</w:t>
      </w:r>
    </w:p>
    <w:p w:rsidR="00EF65E1" w:rsidRPr="00DA0733" w:rsidRDefault="00EF65E1" w:rsidP="00EF65E1">
      <w:pPr>
        <w:pStyle w:val="a4"/>
        <w:spacing w:before="0" w:beforeAutospacing="0" w:after="0" w:afterAutospacing="0" w:line="360" w:lineRule="auto"/>
        <w:jc w:val="both"/>
        <w:rPr>
          <w:sz w:val="28"/>
          <w:szCs w:val="28"/>
        </w:rPr>
      </w:pPr>
      <w:r>
        <w:rPr>
          <w:sz w:val="28"/>
          <w:szCs w:val="28"/>
        </w:rPr>
        <w:t>69</w:t>
      </w:r>
      <w:r w:rsidRPr="00DA0733">
        <w:rPr>
          <w:sz w:val="28"/>
          <w:szCs w:val="28"/>
        </w:rPr>
        <w:t>.</w:t>
      </w:r>
      <w:r>
        <w:rPr>
          <w:b/>
          <w:sz w:val="28"/>
          <w:szCs w:val="28"/>
        </w:rPr>
        <w:t xml:space="preserve"> </w:t>
      </w:r>
      <w:r>
        <w:rPr>
          <w:sz w:val="28"/>
          <w:szCs w:val="28"/>
        </w:rPr>
        <w:t>Истархов</w:t>
      </w:r>
      <w:r w:rsidR="00F5759A">
        <w:rPr>
          <w:sz w:val="28"/>
          <w:szCs w:val="28"/>
        </w:rPr>
        <w:t>,</w:t>
      </w:r>
      <w:r>
        <w:rPr>
          <w:sz w:val="28"/>
          <w:szCs w:val="28"/>
        </w:rPr>
        <w:t xml:space="preserve"> В.</w:t>
      </w:r>
      <w:r w:rsidR="00F5759A">
        <w:rPr>
          <w:sz w:val="28"/>
          <w:szCs w:val="28"/>
        </w:rPr>
        <w:t xml:space="preserve"> А. Удар русских богов / В. А. Истархов</w:t>
      </w:r>
      <w:r w:rsidRPr="001048A0">
        <w:rPr>
          <w:sz w:val="28"/>
          <w:szCs w:val="28"/>
        </w:rPr>
        <w:t xml:space="preserve"> </w:t>
      </w:r>
      <w:r>
        <w:rPr>
          <w:sz w:val="28"/>
          <w:szCs w:val="28"/>
        </w:rPr>
        <w:t xml:space="preserve">– </w:t>
      </w:r>
      <w:r w:rsidRPr="001048A0">
        <w:rPr>
          <w:sz w:val="28"/>
          <w:szCs w:val="28"/>
        </w:rPr>
        <w:t>Калуга</w:t>
      </w:r>
      <w:r w:rsidRPr="00DA0733">
        <w:rPr>
          <w:sz w:val="28"/>
          <w:szCs w:val="28"/>
        </w:rPr>
        <w:t xml:space="preserve">, 1999. </w:t>
      </w:r>
      <w:r>
        <w:rPr>
          <w:sz w:val="28"/>
          <w:szCs w:val="28"/>
        </w:rPr>
        <w:t xml:space="preserve">– </w:t>
      </w:r>
      <w:r w:rsidRPr="001048A0">
        <w:rPr>
          <w:sz w:val="28"/>
          <w:szCs w:val="28"/>
        </w:rPr>
        <w:t>С</w:t>
      </w:r>
      <w:r w:rsidRPr="00DA0733">
        <w:rPr>
          <w:sz w:val="28"/>
          <w:szCs w:val="28"/>
        </w:rPr>
        <w:t>. 147.</w:t>
      </w:r>
    </w:p>
    <w:p w:rsidR="00EF65E1" w:rsidRPr="002F2F4D" w:rsidRDefault="00EF65E1" w:rsidP="00EF65E1">
      <w:pPr>
        <w:pStyle w:val="a6"/>
        <w:spacing w:after="0" w:line="360" w:lineRule="auto"/>
        <w:rPr>
          <w:rFonts w:ascii="Times New Roman" w:hAnsi="Times New Roman"/>
          <w:sz w:val="28"/>
          <w:szCs w:val="28"/>
        </w:rPr>
      </w:pPr>
      <w:r w:rsidRPr="002F2F4D">
        <w:rPr>
          <w:rFonts w:ascii="Times New Roman" w:hAnsi="Times New Roman"/>
          <w:sz w:val="28"/>
          <w:szCs w:val="28"/>
        </w:rPr>
        <w:t>70. История государства и права // ЮРИСТ. – № 4. – 2009. – С. 27–30.</w:t>
      </w:r>
    </w:p>
    <w:p w:rsidR="00EF65E1" w:rsidRDefault="00EF65E1" w:rsidP="00EF65E1">
      <w:pPr>
        <w:pStyle w:val="a4"/>
        <w:spacing w:before="0" w:beforeAutospacing="0" w:after="0" w:afterAutospacing="0" w:line="360" w:lineRule="auto"/>
        <w:jc w:val="both"/>
        <w:rPr>
          <w:sz w:val="28"/>
          <w:szCs w:val="28"/>
        </w:rPr>
      </w:pPr>
      <w:r>
        <w:rPr>
          <w:sz w:val="28"/>
          <w:szCs w:val="28"/>
        </w:rPr>
        <w:t>71</w:t>
      </w:r>
      <w:r w:rsidRPr="003B7106">
        <w:rPr>
          <w:sz w:val="28"/>
          <w:szCs w:val="28"/>
        </w:rPr>
        <w:t>.</w:t>
      </w:r>
      <w:r>
        <w:rPr>
          <w:sz w:val="28"/>
          <w:szCs w:val="28"/>
        </w:rPr>
        <w:t xml:space="preserve"> </w:t>
      </w:r>
      <w:r w:rsidRPr="001048A0">
        <w:rPr>
          <w:sz w:val="28"/>
          <w:szCs w:val="28"/>
        </w:rPr>
        <w:t>Карпович</w:t>
      </w:r>
      <w:r w:rsidR="00F5759A">
        <w:rPr>
          <w:sz w:val="28"/>
          <w:szCs w:val="28"/>
        </w:rPr>
        <w:t>,</w:t>
      </w:r>
      <w:r w:rsidRPr="001048A0">
        <w:rPr>
          <w:sz w:val="28"/>
          <w:szCs w:val="28"/>
        </w:rPr>
        <w:t xml:space="preserve"> Б.</w:t>
      </w:r>
      <w:r w:rsidR="00F5759A">
        <w:rPr>
          <w:sz w:val="28"/>
          <w:szCs w:val="28"/>
        </w:rPr>
        <w:t xml:space="preserve"> </w:t>
      </w:r>
      <w:r w:rsidRPr="001048A0">
        <w:rPr>
          <w:sz w:val="28"/>
          <w:szCs w:val="28"/>
        </w:rPr>
        <w:t>В. Современный американский неофашизм (1960-1969). Автореф.</w:t>
      </w:r>
      <w:r>
        <w:rPr>
          <w:sz w:val="28"/>
          <w:szCs w:val="28"/>
        </w:rPr>
        <w:t xml:space="preserve"> дисс. на соиск. уч. степ, к.и.н</w:t>
      </w:r>
      <w:r w:rsidR="00F5759A">
        <w:rPr>
          <w:sz w:val="28"/>
          <w:szCs w:val="28"/>
        </w:rPr>
        <w:t xml:space="preserve"> /</w:t>
      </w:r>
      <w:r>
        <w:rPr>
          <w:sz w:val="28"/>
          <w:szCs w:val="28"/>
        </w:rPr>
        <w:t xml:space="preserve"> </w:t>
      </w:r>
      <w:r w:rsidR="00F5759A">
        <w:rPr>
          <w:sz w:val="28"/>
          <w:szCs w:val="28"/>
        </w:rPr>
        <w:t>Б. В. Карпович</w:t>
      </w:r>
      <w:r>
        <w:rPr>
          <w:sz w:val="28"/>
          <w:szCs w:val="28"/>
        </w:rPr>
        <w:t xml:space="preserve"> – М., 1970. – С. 12–13.</w:t>
      </w:r>
      <w:r w:rsidRPr="001048A0">
        <w:rPr>
          <w:sz w:val="28"/>
          <w:szCs w:val="28"/>
        </w:rPr>
        <w:t xml:space="preserve">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 xml:space="preserve">72. </w:t>
      </w:r>
      <w:r w:rsidRPr="001048A0">
        <w:rPr>
          <w:sz w:val="28"/>
          <w:szCs w:val="28"/>
        </w:rPr>
        <w:t>Клецкин</w:t>
      </w:r>
      <w:r w:rsidR="00F5759A">
        <w:rPr>
          <w:sz w:val="28"/>
          <w:szCs w:val="28"/>
        </w:rPr>
        <w:t>,</w:t>
      </w:r>
      <w:r w:rsidRPr="001048A0">
        <w:rPr>
          <w:sz w:val="28"/>
          <w:szCs w:val="28"/>
        </w:rPr>
        <w:t xml:space="preserve"> А. Латвия Россия: не друзья, не враги, не партнеры. Кто же? </w:t>
      </w:r>
      <w:r w:rsidR="00F5759A">
        <w:rPr>
          <w:sz w:val="28"/>
          <w:szCs w:val="28"/>
        </w:rPr>
        <w:t xml:space="preserve">/ А. Клецкин </w:t>
      </w:r>
      <w:r w:rsidRPr="001048A0">
        <w:rPr>
          <w:sz w:val="28"/>
          <w:szCs w:val="28"/>
        </w:rPr>
        <w:t>//</w:t>
      </w:r>
      <w:r>
        <w:rPr>
          <w:sz w:val="28"/>
          <w:szCs w:val="28"/>
        </w:rPr>
        <w:t xml:space="preserve"> </w:t>
      </w:r>
      <w:r w:rsidRPr="001048A0">
        <w:rPr>
          <w:sz w:val="28"/>
          <w:szCs w:val="28"/>
        </w:rPr>
        <w:t xml:space="preserve">Мировая экономика и международные отношения. </w:t>
      </w:r>
      <w:r>
        <w:rPr>
          <w:sz w:val="28"/>
          <w:szCs w:val="28"/>
        </w:rPr>
        <w:t xml:space="preserve">– </w:t>
      </w:r>
      <w:r w:rsidRPr="001048A0">
        <w:rPr>
          <w:sz w:val="28"/>
          <w:szCs w:val="28"/>
        </w:rPr>
        <w:t xml:space="preserve">2004. </w:t>
      </w:r>
      <w:r>
        <w:rPr>
          <w:sz w:val="28"/>
          <w:szCs w:val="28"/>
        </w:rPr>
        <w:t xml:space="preserve">– </w:t>
      </w:r>
      <w:r w:rsidRPr="001048A0">
        <w:rPr>
          <w:sz w:val="28"/>
          <w:szCs w:val="28"/>
        </w:rPr>
        <w:t>№</w:t>
      </w:r>
      <w:r w:rsidR="00F5759A">
        <w:rPr>
          <w:sz w:val="28"/>
          <w:szCs w:val="28"/>
        </w:rPr>
        <w:t xml:space="preserve"> </w:t>
      </w:r>
      <w:r w:rsidRPr="001048A0">
        <w:rPr>
          <w:sz w:val="28"/>
          <w:szCs w:val="28"/>
        </w:rPr>
        <w:t xml:space="preserve">12. </w:t>
      </w:r>
      <w:r>
        <w:rPr>
          <w:sz w:val="28"/>
          <w:szCs w:val="28"/>
        </w:rPr>
        <w:t>– С. 42</w:t>
      </w:r>
      <w:r w:rsidR="00F5759A">
        <w:rPr>
          <w:sz w:val="28"/>
          <w:szCs w:val="28"/>
        </w:rPr>
        <w:t>-</w:t>
      </w:r>
      <w:r w:rsidRPr="001048A0">
        <w:rPr>
          <w:sz w:val="28"/>
          <w:szCs w:val="28"/>
        </w:rPr>
        <w:t xml:space="preserve">45. </w:t>
      </w:r>
    </w:p>
    <w:p w:rsidR="00EF65E1" w:rsidRDefault="00EF65E1" w:rsidP="00EF65E1">
      <w:pPr>
        <w:pStyle w:val="a4"/>
        <w:spacing w:before="0" w:beforeAutospacing="0" w:after="0" w:afterAutospacing="0" w:line="360" w:lineRule="auto"/>
        <w:jc w:val="both"/>
        <w:rPr>
          <w:sz w:val="28"/>
          <w:szCs w:val="28"/>
        </w:rPr>
      </w:pPr>
      <w:r>
        <w:rPr>
          <w:sz w:val="28"/>
          <w:szCs w:val="28"/>
        </w:rPr>
        <w:t>73</w:t>
      </w:r>
      <w:r w:rsidRPr="001048A0">
        <w:rPr>
          <w:sz w:val="28"/>
          <w:szCs w:val="28"/>
        </w:rPr>
        <w:t>. Колесова</w:t>
      </w:r>
      <w:r w:rsidR="00F5759A">
        <w:rPr>
          <w:sz w:val="28"/>
          <w:szCs w:val="28"/>
        </w:rPr>
        <w:t>,</w:t>
      </w:r>
      <w:r w:rsidRPr="001048A0">
        <w:rPr>
          <w:sz w:val="28"/>
          <w:szCs w:val="28"/>
        </w:rPr>
        <w:t xml:space="preserve"> Л. Причины современных межэтнических и межконфессиональных конфликтов</w:t>
      </w:r>
      <w:r w:rsidR="00F5759A">
        <w:rPr>
          <w:sz w:val="28"/>
          <w:szCs w:val="28"/>
        </w:rPr>
        <w:t xml:space="preserve"> / Л. Колесова</w:t>
      </w:r>
      <w:r w:rsidRPr="001048A0">
        <w:rPr>
          <w:sz w:val="28"/>
          <w:szCs w:val="28"/>
        </w:rPr>
        <w:t xml:space="preserve"> // Общественные науки и современ</w:t>
      </w:r>
      <w:r>
        <w:rPr>
          <w:sz w:val="28"/>
          <w:szCs w:val="28"/>
        </w:rPr>
        <w:t>н</w:t>
      </w:r>
      <w:r w:rsidRPr="001048A0">
        <w:rPr>
          <w:sz w:val="28"/>
          <w:szCs w:val="28"/>
        </w:rPr>
        <w:t xml:space="preserve">ость. </w:t>
      </w:r>
      <w:r>
        <w:rPr>
          <w:sz w:val="28"/>
          <w:szCs w:val="28"/>
        </w:rPr>
        <w:t xml:space="preserve">– </w:t>
      </w:r>
      <w:r w:rsidRPr="001048A0">
        <w:rPr>
          <w:sz w:val="28"/>
          <w:szCs w:val="28"/>
        </w:rPr>
        <w:t xml:space="preserve">1992. </w:t>
      </w:r>
      <w:r>
        <w:rPr>
          <w:sz w:val="28"/>
          <w:szCs w:val="28"/>
        </w:rPr>
        <w:t xml:space="preserve">– </w:t>
      </w:r>
      <w:r w:rsidRPr="001048A0">
        <w:rPr>
          <w:sz w:val="28"/>
          <w:szCs w:val="28"/>
        </w:rPr>
        <w:t>№</w:t>
      </w:r>
      <w:r w:rsidR="00F5759A">
        <w:rPr>
          <w:sz w:val="28"/>
          <w:szCs w:val="28"/>
        </w:rPr>
        <w:t xml:space="preserve"> </w:t>
      </w:r>
      <w:r w:rsidRPr="001048A0">
        <w:rPr>
          <w:sz w:val="28"/>
          <w:szCs w:val="28"/>
        </w:rPr>
        <w:t xml:space="preserve">4. </w:t>
      </w:r>
      <w:r w:rsidR="00F5759A">
        <w:rPr>
          <w:sz w:val="28"/>
          <w:szCs w:val="28"/>
        </w:rPr>
        <w:t>– С. 45-47.</w:t>
      </w:r>
    </w:p>
    <w:p w:rsidR="00EF65E1" w:rsidRPr="002F2F4D" w:rsidRDefault="00F5759A" w:rsidP="00EF65E1">
      <w:pPr>
        <w:spacing w:line="360" w:lineRule="auto"/>
        <w:jc w:val="both"/>
        <w:rPr>
          <w:sz w:val="28"/>
          <w:szCs w:val="28"/>
        </w:rPr>
      </w:pPr>
      <w:r>
        <w:rPr>
          <w:sz w:val="28"/>
          <w:szCs w:val="28"/>
        </w:rPr>
        <w:t>74. Колосов,</w:t>
      </w:r>
      <w:r w:rsidR="00EF65E1" w:rsidRPr="002F2F4D">
        <w:rPr>
          <w:sz w:val="28"/>
          <w:szCs w:val="28"/>
        </w:rPr>
        <w:t xml:space="preserve"> П. Черный след нацизма</w:t>
      </w:r>
      <w:r>
        <w:rPr>
          <w:sz w:val="28"/>
          <w:szCs w:val="28"/>
        </w:rPr>
        <w:t xml:space="preserve"> / П. Колосов</w:t>
      </w:r>
      <w:r w:rsidR="00EF65E1" w:rsidRPr="002F2F4D">
        <w:rPr>
          <w:sz w:val="28"/>
          <w:szCs w:val="28"/>
        </w:rPr>
        <w:t xml:space="preserve"> // Новое время. – 1981. – № 14. – С. 27</w:t>
      </w:r>
      <w:r>
        <w:rPr>
          <w:sz w:val="28"/>
          <w:szCs w:val="28"/>
        </w:rPr>
        <w:t>-</w:t>
      </w:r>
      <w:r w:rsidR="00EF65E1" w:rsidRPr="002F2F4D">
        <w:rPr>
          <w:sz w:val="28"/>
          <w:szCs w:val="28"/>
        </w:rPr>
        <w:t xml:space="preserve">30. </w:t>
      </w:r>
    </w:p>
    <w:p w:rsidR="00EF65E1" w:rsidRDefault="00EF65E1" w:rsidP="00EF65E1">
      <w:pPr>
        <w:pStyle w:val="a4"/>
        <w:spacing w:before="0" w:beforeAutospacing="0" w:after="0" w:afterAutospacing="0" w:line="360" w:lineRule="auto"/>
        <w:jc w:val="both"/>
        <w:rPr>
          <w:sz w:val="28"/>
          <w:szCs w:val="28"/>
        </w:rPr>
      </w:pPr>
      <w:r>
        <w:rPr>
          <w:sz w:val="28"/>
          <w:szCs w:val="28"/>
        </w:rPr>
        <w:t>75</w:t>
      </w:r>
      <w:r w:rsidRPr="001048A0">
        <w:rPr>
          <w:sz w:val="28"/>
          <w:szCs w:val="28"/>
        </w:rPr>
        <w:t>. Кон</w:t>
      </w:r>
      <w:r w:rsidR="00F5759A">
        <w:rPr>
          <w:sz w:val="28"/>
          <w:szCs w:val="28"/>
        </w:rPr>
        <w:t>,</w:t>
      </w:r>
      <w:r w:rsidRPr="001048A0">
        <w:rPr>
          <w:sz w:val="28"/>
          <w:szCs w:val="28"/>
        </w:rPr>
        <w:t xml:space="preserve"> Н. Благословение на геноцид</w:t>
      </w:r>
      <w:r w:rsidR="00F5759A">
        <w:rPr>
          <w:sz w:val="28"/>
          <w:szCs w:val="28"/>
        </w:rPr>
        <w:t xml:space="preserve"> / Н. Кон</w:t>
      </w:r>
      <w:r w:rsidRPr="001048A0">
        <w:rPr>
          <w:sz w:val="28"/>
          <w:szCs w:val="28"/>
        </w:rPr>
        <w:t xml:space="preserve"> </w:t>
      </w:r>
      <w:r>
        <w:rPr>
          <w:sz w:val="28"/>
          <w:szCs w:val="28"/>
        </w:rPr>
        <w:t xml:space="preserve">– </w:t>
      </w:r>
      <w:r w:rsidRPr="001048A0">
        <w:rPr>
          <w:sz w:val="28"/>
          <w:szCs w:val="28"/>
        </w:rPr>
        <w:t>М., 1994.</w:t>
      </w:r>
      <w:r w:rsidR="00F5759A">
        <w:rPr>
          <w:sz w:val="28"/>
          <w:szCs w:val="28"/>
        </w:rPr>
        <w:t xml:space="preserve"> – 216 с.</w:t>
      </w:r>
      <w:r w:rsidRPr="001048A0">
        <w:rPr>
          <w:sz w:val="28"/>
          <w:szCs w:val="28"/>
        </w:rPr>
        <w:t xml:space="preserve"> </w:t>
      </w:r>
    </w:p>
    <w:p w:rsidR="00EF65E1" w:rsidRPr="002F2F4D" w:rsidRDefault="00EF65E1" w:rsidP="00EF65E1">
      <w:pPr>
        <w:spacing w:line="360" w:lineRule="auto"/>
        <w:jc w:val="both"/>
        <w:rPr>
          <w:sz w:val="28"/>
          <w:szCs w:val="28"/>
        </w:rPr>
      </w:pPr>
      <w:r w:rsidRPr="002F2F4D">
        <w:rPr>
          <w:sz w:val="28"/>
          <w:szCs w:val="28"/>
        </w:rPr>
        <w:t>76. Коретин</w:t>
      </w:r>
      <w:r w:rsidR="00F5759A">
        <w:rPr>
          <w:sz w:val="28"/>
          <w:szCs w:val="28"/>
        </w:rPr>
        <w:t>,</w:t>
      </w:r>
      <w:r w:rsidRPr="002F2F4D">
        <w:rPr>
          <w:sz w:val="28"/>
          <w:szCs w:val="28"/>
        </w:rPr>
        <w:t xml:space="preserve"> А. Черный интернационал</w:t>
      </w:r>
      <w:r w:rsidR="00F5759A">
        <w:rPr>
          <w:sz w:val="28"/>
          <w:szCs w:val="28"/>
        </w:rPr>
        <w:t xml:space="preserve"> / А. Коретин</w:t>
      </w:r>
      <w:r w:rsidRPr="002F2F4D">
        <w:rPr>
          <w:sz w:val="28"/>
          <w:szCs w:val="28"/>
        </w:rPr>
        <w:t xml:space="preserve"> // Международная жизнь. – 1987. – № 3. – С. 155</w:t>
      </w:r>
      <w:r w:rsidR="00F5759A">
        <w:rPr>
          <w:sz w:val="28"/>
          <w:szCs w:val="28"/>
        </w:rPr>
        <w:t>-</w:t>
      </w:r>
      <w:r w:rsidRPr="002F2F4D">
        <w:rPr>
          <w:sz w:val="28"/>
          <w:szCs w:val="28"/>
        </w:rPr>
        <w:t xml:space="preserve">157. </w:t>
      </w:r>
    </w:p>
    <w:p w:rsidR="00EF65E1" w:rsidRDefault="00EF65E1" w:rsidP="00EF65E1">
      <w:pPr>
        <w:pStyle w:val="a4"/>
        <w:spacing w:before="0" w:beforeAutospacing="0" w:after="0" w:afterAutospacing="0" w:line="360" w:lineRule="auto"/>
        <w:jc w:val="both"/>
        <w:rPr>
          <w:sz w:val="28"/>
          <w:szCs w:val="28"/>
        </w:rPr>
      </w:pPr>
      <w:r>
        <w:rPr>
          <w:sz w:val="28"/>
          <w:szCs w:val="28"/>
        </w:rPr>
        <w:t>77</w:t>
      </w:r>
      <w:r w:rsidRPr="001048A0">
        <w:rPr>
          <w:sz w:val="28"/>
          <w:szCs w:val="28"/>
        </w:rPr>
        <w:t xml:space="preserve">. </w:t>
      </w:r>
      <w:r w:rsidRPr="001048A0">
        <w:rPr>
          <w:rStyle w:val="hl"/>
          <w:sz w:val="28"/>
          <w:szCs w:val="28"/>
        </w:rPr>
        <w:t>Кошман</w:t>
      </w:r>
      <w:r w:rsidR="00F5759A">
        <w:rPr>
          <w:rStyle w:val="hl"/>
          <w:sz w:val="28"/>
          <w:szCs w:val="28"/>
        </w:rPr>
        <w:t>,</w:t>
      </w:r>
      <w:r w:rsidRPr="001048A0">
        <w:rPr>
          <w:sz w:val="28"/>
          <w:szCs w:val="28"/>
        </w:rPr>
        <w:t xml:space="preserve"> А.</w:t>
      </w:r>
      <w:r w:rsidR="00F5759A">
        <w:rPr>
          <w:sz w:val="28"/>
          <w:szCs w:val="28"/>
        </w:rPr>
        <w:t xml:space="preserve"> </w:t>
      </w:r>
      <w:r w:rsidRPr="001048A0">
        <w:rPr>
          <w:sz w:val="28"/>
          <w:szCs w:val="28"/>
        </w:rPr>
        <w:t xml:space="preserve">Л. Подходы к изучению национальной идеи в </w:t>
      </w:r>
      <w:r>
        <w:rPr>
          <w:sz w:val="28"/>
          <w:szCs w:val="28"/>
        </w:rPr>
        <w:t>современной западной социологии</w:t>
      </w:r>
      <w:r w:rsidR="00F5759A">
        <w:rPr>
          <w:sz w:val="28"/>
          <w:szCs w:val="28"/>
        </w:rPr>
        <w:t xml:space="preserve"> / А. Л. Кошман</w:t>
      </w:r>
      <w:r>
        <w:rPr>
          <w:sz w:val="28"/>
          <w:szCs w:val="28"/>
        </w:rPr>
        <w:t xml:space="preserve"> </w:t>
      </w:r>
      <w:r w:rsidRPr="001048A0">
        <w:rPr>
          <w:sz w:val="28"/>
          <w:szCs w:val="28"/>
        </w:rPr>
        <w:t>//</w:t>
      </w:r>
      <w:r>
        <w:rPr>
          <w:sz w:val="28"/>
          <w:szCs w:val="28"/>
        </w:rPr>
        <w:t xml:space="preserve"> </w:t>
      </w:r>
      <w:r w:rsidRPr="001048A0">
        <w:rPr>
          <w:sz w:val="28"/>
          <w:szCs w:val="28"/>
        </w:rPr>
        <w:t>Вестни</w:t>
      </w:r>
      <w:r>
        <w:rPr>
          <w:sz w:val="28"/>
          <w:szCs w:val="28"/>
        </w:rPr>
        <w:t>к Московского университета. Серия</w:t>
      </w:r>
      <w:r w:rsidRPr="001048A0">
        <w:rPr>
          <w:sz w:val="28"/>
          <w:szCs w:val="28"/>
        </w:rPr>
        <w:t xml:space="preserve"> 18. Социология и политология. </w:t>
      </w:r>
      <w:r>
        <w:rPr>
          <w:sz w:val="28"/>
          <w:szCs w:val="28"/>
        </w:rPr>
        <w:t xml:space="preserve">– </w:t>
      </w:r>
      <w:r w:rsidRPr="001048A0">
        <w:rPr>
          <w:sz w:val="28"/>
          <w:szCs w:val="28"/>
        </w:rPr>
        <w:t xml:space="preserve">2002. </w:t>
      </w:r>
      <w:r>
        <w:rPr>
          <w:sz w:val="28"/>
          <w:szCs w:val="28"/>
        </w:rPr>
        <w:t xml:space="preserve">– </w:t>
      </w:r>
      <w:r w:rsidRPr="001048A0">
        <w:rPr>
          <w:sz w:val="28"/>
          <w:szCs w:val="28"/>
        </w:rPr>
        <w:t>№</w:t>
      </w:r>
      <w:r w:rsidR="00F5759A">
        <w:rPr>
          <w:sz w:val="28"/>
          <w:szCs w:val="28"/>
        </w:rPr>
        <w:t xml:space="preserve"> </w:t>
      </w:r>
      <w:r w:rsidRPr="001048A0">
        <w:rPr>
          <w:sz w:val="28"/>
          <w:szCs w:val="28"/>
        </w:rPr>
        <w:t xml:space="preserve">3. </w:t>
      </w:r>
      <w:r>
        <w:rPr>
          <w:sz w:val="28"/>
          <w:szCs w:val="28"/>
        </w:rPr>
        <w:t>– С. 147</w:t>
      </w:r>
      <w:r w:rsidR="00F5759A">
        <w:rPr>
          <w:sz w:val="28"/>
          <w:szCs w:val="28"/>
        </w:rPr>
        <w:t>-</w:t>
      </w:r>
      <w:r w:rsidRPr="001048A0">
        <w:rPr>
          <w:sz w:val="28"/>
          <w:szCs w:val="28"/>
        </w:rPr>
        <w:t xml:space="preserve">157. </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78. Кравченко, И.</w:t>
      </w:r>
      <w:r w:rsidR="00F5759A">
        <w:rPr>
          <w:sz w:val="28"/>
          <w:szCs w:val="28"/>
        </w:rPr>
        <w:t xml:space="preserve"> </w:t>
      </w:r>
      <w:r w:rsidRPr="002F2F4D">
        <w:rPr>
          <w:sz w:val="28"/>
          <w:szCs w:val="28"/>
        </w:rPr>
        <w:t>И. Либерализм: политика и идеология</w:t>
      </w:r>
      <w:r w:rsidR="00F5759A">
        <w:rPr>
          <w:sz w:val="28"/>
          <w:szCs w:val="28"/>
        </w:rPr>
        <w:t xml:space="preserve"> / И. И. Кравченко</w:t>
      </w:r>
      <w:r w:rsidRPr="002F2F4D">
        <w:rPr>
          <w:sz w:val="28"/>
          <w:szCs w:val="28"/>
        </w:rPr>
        <w:t xml:space="preserve"> // Вопросы философии. – 2009. – № 1. – С. 3</w:t>
      </w:r>
      <w:r w:rsidR="00F5759A">
        <w:rPr>
          <w:sz w:val="28"/>
          <w:szCs w:val="28"/>
        </w:rPr>
        <w:t>-</w:t>
      </w:r>
      <w:r w:rsidRPr="002F2F4D">
        <w:rPr>
          <w:sz w:val="28"/>
          <w:szCs w:val="28"/>
        </w:rPr>
        <w:t>14.</w:t>
      </w:r>
    </w:p>
    <w:p w:rsidR="00EF65E1" w:rsidRPr="00BC4D71"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79.</w:t>
      </w:r>
      <w:r w:rsidRPr="002F2F4D">
        <w:rPr>
          <w:sz w:val="28"/>
          <w:szCs w:val="28"/>
        </w:rPr>
        <w:t xml:space="preserve"> </w:t>
      </w:r>
      <w:r w:rsidRPr="002F2F4D">
        <w:rPr>
          <w:rFonts w:ascii="Times New Roman" w:hAnsi="Times New Roman"/>
          <w:sz w:val="28"/>
          <w:szCs w:val="28"/>
        </w:rPr>
        <w:t xml:space="preserve">Криминалистический вестник: Выпуск 2 / </w:t>
      </w:r>
      <w:r w:rsidR="00F5759A">
        <w:rPr>
          <w:rFonts w:ascii="Times New Roman" w:hAnsi="Times New Roman"/>
          <w:sz w:val="28"/>
          <w:szCs w:val="28"/>
        </w:rPr>
        <w:t>о</w:t>
      </w:r>
      <w:r w:rsidRPr="002F2F4D">
        <w:rPr>
          <w:rFonts w:ascii="Times New Roman" w:hAnsi="Times New Roman"/>
          <w:sz w:val="28"/>
          <w:szCs w:val="28"/>
        </w:rPr>
        <w:t xml:space="preserve">тв. </w:t>
      </w:r>
      <w:r w:rsidR="00F5759A">
        <w:rPr>
          <w:rFonts w:ascii="Times New Roman" w:hAnsi="Times New Roman"/>
          <w:sz w:val="28"/>
          <w:szCs w:val="28"/>
        </w:rPr>
        <w:t>р</w:t>
      </w:r>
      <w:r w:rsidRPr="002F2F4D">
        <w:rPr>
          <w:rFonts w:ascii="Times New Roman" w:hAnsi="Times New Roman"/>
          <w:sz w:val="28"/>
          <w:szCs w:val="28"/>
        </w:rPr>
        <w:t>ед</w:t>
      </w:r>
      <w:r w:rsidR="00F5759A">
        <w:rPr>
          <w:rFonts w:ascii="Times New Roman" w:hAnsi="Times New Roman"/>
          <w:sz w:val="28"/>
          <w:szCs w:val="28"/>
        </w:rPr>
        <w:t>.</w:t>
      </w:r>
      <w:r w:rsidRPr="002F2F4D">
        <w:rPr>
          <w:rFonts w:ascii="Times New Roman" w:hAnsi="Times New Roman"/>
          <w:sz w:val="28"/>
          <w:szCs w:val="28"/>
        </w:rPr>
        <w:t xml:space="preserve"> О.</w:t>
      </w:r>
      <w:r w:rsidR="00954E87">
        <w:rPr>
          <w:rFonts w:ascii="Times New Roman" w:hAnsi="Times New Roman"/>
          <w:sz w:val="28"/>
          <w:szCs w:val="28"/>
        </w:rPr>
        <w:t xml:space="preserve"> </w:t>
      </w:r>
      <w:r w:rsidRPr="002F2F4D">
        <w:rPr>
          <w:rFonts w:ascii="Times New Roman" w:hAnsi="Times New Roman"/>
          <w:sz w:val="28"/>
          <w:szCs w:val="28"/>
        </w:rPr>
        <w:t>Н. Коршунова, А.</w:t>
      </w:r>
      <w:r w:rsidR="00954E87">
        <w:rPr>
          <w:rFonts w:ascii="Times New Roman" w:hAnsi="Times New Roman"/>
          <w:sz w:val="28"/>
          <w:szCs w:val="28"/>
        </w:rPr>
        <w:t xml:space="preserve"> </w:t>
      </w:r>
      <w:r w:rsidRPr="002F2F4D">
        <w:rPr>
          <w:rFonts w:ascii="Times New Roman" w:hAnsi="Times New Roman"/>
          <w:sz w:val="28"/>
          <w:szCs w:val="28"/>
        </w:rPr>
        <w:t xml:space="preserve">А. Степанов. – СПб., 2008. </w:t>
      </w:r>
      <w:r w:rsidRPr="000E49FE">
        <w:rPr>
          <w:rFonts w:ascii="Times New Roman" w:hAnsi="Times New Roman"/>
          <w:b/>
          <w:sz w:val="28"/>
          <w:szCs w:val="28"/>
        </w:rPr>
        <w:t xml:space="preserve">– </w:t>
      </w:r>
      <w:r w:rsidRPr="00BC4D71">
        <w:rPr>
          <w:rFonts w:ascii="Times New Roman" w:hAnsi="Times New Roman"/>
          <w:sz w:val="28"/>
          <w:szCs w:val="28"/>
        </w:rPr>
        <w:t>С. 3</w:t>
      </w:r>
      <w:r w:rsidR="00954E87">
        <w:rPr>
          <w:rFonts w:ascii="Times New Roman" w:hAnsi="Times New Roman"/>
          <w:sz w:val="28"/>
          <w:szCs w:val="28"/>
        </w:rPr>
        <w:t>-</w:t>
      </w:r>
      <w:r w:rsidRPr="00BC4D71">
        <w:rPr>
          <w:rFonts w:ascii="Times New Roman" w:hAnsi="Times New Roman"/>
          <w:sz w:val="28"/>
          <w:szCs w:val="28"/>
        </w:rPr>
        <w:t>7.</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lastRenderedPageBreak/>
        <w:t>80.</w:t>
      </w:r>
      <w:r w:rsidRPr="002F2F4D">
        <w:rPr>
          <w:sz w:val="28"/>
          <w:szCs w:val="28"/>
        </w:rPr>
        <w:t xml:space="preserve"> </w:t>
      </w:r>
      <w:r w:rsidRPr="002F2F4D">
        <w:rPr>
          <w:rFonts w:ascii="Times New Roman" w:hAnsi="Times New Roman"/>
          <w:sz w:val="28"/>
          <w:szCs w:val="28"/>
        </w:rPr>
        <w:t>Кузьмин</w:t>
      </w:r>
      <w:r w:rsidR="00954E87">
        <w:rPr>
          <w:rFonts w:ascii="Times New Roman" w:hAnsi="Times New Roman"/>
          <w:sz w:val="28"/>
          <w:szCs w:val="28"/>
        </w:rPr>
        <w:t>,</w:t>
      </w:r>
      <w:r w:rsidRPr="002F2F4D">
        <w:rPr>
          <w:rFonts w:ascii="Times New Roman" w:hAnsi="Times New Roman"/>
          <w:sz w:val="28"/>
          <w:szCs w:val="28"/>
        </w:rPr>
        <w:t xml:space="preserve"> А.</w:t>
      </w:r>
      <w:r w:rsidR="00954E87">
        <w:rPr>
          <w:rFonts w:ascii="Times New Roman" w:hAnsi="Times New Roman"/>
          <w:sz w:val="28"/>
          <w:szCs w:val="28"/>
        </w:rPr>
        <w:t xml:space="preserve"> </w:t>
      </w:r>
      <w:r w:rsidRPr="002F2F4D">
        <w:rPr>
          <w:rFonts w:ascii="Times New Roman" w:hAnsi="Times New Roman"/>
          <w:sz w:val="28"/>
          <w:szCs w:val="28"/>
        </w:rPr>
        <w:t>Г. К вопросу об эволюции идеологии и формах проявления современного российского экстремизма</w:t>
      </w:r>
      <w:r w:rsidR="00954E87">
        <w:rPr>
          <w:rFonts w:ascii="Times New Roman" w:hAnsi="Times New Roman"/>
          <w:sz w:val="28"/>
          <w:szCs w:val="28"/>
        </w:rPr>
        <w:t xml:space="preserve"> / А. Г. Кузьмин</w:t>
      </w:r>
      <w:r w:rsidRPr="002F2F4D">
        <w:rPr>
          <w:rFonts w:ascii="Times New Roman" w:hAnsi="Times New Roman"/>
          <w:sz w:val="28"/>
          <w:szCs w:val="28"/>
        </w:rPr>
        <w:t xml:space="preserve"> // Ксенофобия и другие формы нетерпимости: природа, причины и пути устранения. – М., 2009. – С. 14.</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81. Кузьмин</w:t>
      </w:r>
      <w:r w:rsidR="00954E87">
        <w:rPr>
          <w:rFonts w:ascii="Times New Roman" w:hAnsi="Times New Roman"/>
          <w:sz w:val="28"/>
          <w:szCs w:val="28"/>
        </w:rPr>
        <w:t>,</w:t>
      </w:r>
      <w:r w:rsidRPr="002F2F4D">
        <w:rPr>
          <w:rFonts w:ascii="Times New Roman" w:hAnsi="Times New Roman"/>
          <w:sz w:val="28"/>
          <w:szCs w:val="28"/>
        </w:rPr>
        <w:t xml:space="preserve"> А.</w:t>
      </w:r>
      <w:r w:rsidR="00954E87">
        <w:rPr>
          <w:rFonts w:ascii="Times New Roman" w:hAnsi="Times New Roman"/>
          <w:sz w:val="28"/>
          <w:szCs w:val="28"/>
        </w:rPr>
        <w:t xml:space="preserve"> </w:t>
      </w:r>
      <w:r w:rsidRPr="002F2F4D">
        <w:rPr>
          <w:rFonts w:ascii="Times New Roman" w:hAnsi="Times New Roman"/>
          <w:sz w:val="28"/>
          <w:szCs w:val="28"/>
        </w:rPr>
        <w:t>Г. Ксенофобия и другие формы нетерпимости: при</w:t>
      </w:r>
      <w:r w:rsidR="00954E87">
        <w:rPr>
          <w:rFonts w:ascii="Times New Roman" w:hAnsi="Times New Roman"/>
          <w:sz w:val="28"/>
          <w:szCs w:val="28"/>
        </w:rPr>
        <w:t>рода, причины и пути устранения / А. Г. Кузьмин</w:t>
      </w:r>
      <w:r w:rsidRPr="002F2F4D">
        <w:rPr>
          <w:rFonts w:ascii="Times New Roman" w:hAnsi="Times New Roman"/>
          <w:sz w:val="28"/>
          <w:szCs w:val="28"/>
        </w:rPr>
        <w:t xml:space="preserve"> – СПб.: Изд-во Санкт-Петербургского университета, 2007.</w:t>
      </w:r>
      <w:r>
        <w:rPr>
          <w:rFonts w:ascii="Times New Roman" w:hAnsi="Times New Roman"/>
          <w:sz w:val="28"/>
          <w:szCs w:val="28"/>
        </w:rPr>
        <w:t xml:space="preserve"> – С. 189</w:t>
      </w:r>
      <w:r w:rsidR="00954E87">
        <w:rPr>
          <w:rFonts w:ascii="Times New Roman" w:hAnsi="Times New Roman"/>
          <w:sz w:val="28"/>
          <w:szCs w:val="28"/>
        </w:rPr>
        <w:t>-</w:t>
      </w:r>
      <w:r w:rsidRPr="002F2F4D">
        <w:rPr>
          <w:rFonts w:ascii="Times New Roman" w:hAnsi="Times New Roman"/>
          <w:sz w:val="28"/>
          <w:szCs w:val="28"/>
        </w:rPr>
        <w:t>197.</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82</w:t>
      </w:r>
      <w:r w:rsidRPr="001048A0">
        <w:rPr>
          <w:sz w:val="28"/>
          <w:szCs w:val="28"/>
        </w:rPr>
        <w:t xml:space="preserve">. </w:t>
      </w:r>
      <w:r w:rsidRPr="001048A0">
        <w:rPr>
          <w:rStyle w:val="hl"/>
          <w:sz w:val="28"/>
          <w:szCs w:val="28"/>
        </w:rPr>
        <w:t>Куликовская</w:t>
      </w:r>
      <w:r w:rsidR="00954E87">
        <w:rPr>
          <w:rStyle w:val="hl"/>
          <w:sz w:val="28"/>
          <w:szCs w:val="28"/>
        </w:rPr>
        <w:t>,</w:t>
      </w:r>
      <w:r w:rsidRPr="001048A0">
        <w:rPr>
          <w:sz w:val="28"/>
          <w:szCs w:val="28"/>
        </w:rPr>
        <w:t xml:space="preserve"> Н.</w:t>
      </w:r>
      <w:r w:rsidR="00954E87">
        <w:rPr>
          <w:sz w:val="28"/>
          <w:szCs w:val="28"/>
        </w:rPr>
        <w:t xml:space="preserve"> </w:t>
      </w:r>
      <w:r w:rsidRPr="001048A0">
        <w:rPr>
          <w:sz w:val="28"/>
          <w:szCs w:val="28"/>
        </w:rPr>
        <w:t>Б. О демографической ситуации в странах Содружества</w:t>
      </w:r>
      <w:r w:rsidR="00954E87">
        <w:rPr>
          <w:sz w:val="28"/>
          <w:szCs w:val="28"/>
        </w:rPr>
        <w:t xml:space="preserve"> /</w:t>
      </w:r>
      <w:r w:rsidRPr="001048A0">
        <w:rPr>
          <w:sz w:val="28"/>
          <w:szCs w:val="28"/>
        </w:rPr>
        <w:t xml:space="preserve"> </w:t>
      </w:r>
      <w:r w:rsidR="00954E87">
        <w:rPr>
          <w:sz w:val="28"/>
          <w:szCs w:val="28"/>
        </w:rPr>
        <w:t xml:space="preserve">Н. Б. Куликовская </w:t>
      </w:r>
      <w:r w:rsidRPr="001048A0">
        <w:rPr>
          <w:sz w:val="28"/>
          <w:szCs w:val="28"/>
        </w:rPr>
        <w:t xml:space="preserve">// Вопросы статистики. 1999. </w:t>
      </w:r>
      <w:r w:rsidR="00954E87">
        <w:rPr>
          <w:sz w:val="28"/>
          <w:szCs w:val="28"/>
        </w:rPr>
        <w:t xml:space="preserve">- </w:t>
      </w:r>
      <w:r w:rsidRPr="001048A0">
        <w:rPr>
          <w:sz w:val="28"/>
          <w:szCs w:val="28"/>
        </w:rPr>
        <w:t>№</w:t>
      </w:r>
      <w:r w:rsidR="00954E87">
        <w:rPr>
          <w:sz w:val="28"/>
          <w:szCs w:val="28"/>
        </w:rPr>
        <w:t xml:space="preserve"> </w:t>
      </w:r>
      <w:r w:rsidRPr="001048A0">
        <w:rPr>
          <w:sz w:val="28"/>
          <w:szCs w:val="28"/>
        </w:rPr>
        <w:t>5.</w:t>
      </w:r>
      <w:r w:rsidR="00954E87">
        <w:rPr>
          <w:sz w:val="28"/>
          <w:szCs w:val="28"/>
        </w:rPr>
        <w:t xml:space="preserve"> – С. 18-32.</w:t>
      </w:r>
      <w:r w:rsidRPr="001048A0">
        <w:rPr>
          <w:sz w:val="28"/>
          <w:szCs w:val="28"/>
        </w:rPr>
        <w:t xml:space="preserve"> </w:t>
      </w:r>
    </w:p>
    <w:p w:rsidR="00EF65E1" w:rsidRDefault="00EF65E1" w:rsidP="00EF65E1">
      <w:pPr>
        <w:pStyle w:val="a4"/>
        <w:spacing w:before="0" w:beforeAutospacing="0" w:after="0" w:afterAutospacing="0" w:line="360" w:lineRule="auto"/>
        <w:jc w:val="both"/>
        <w:rPr>
          <w:sz w:val="28"/>
          <w:szCs w:val="28"/>
        </w:rPr>
      </w:pPr>
      <w:r w:rsidRPr="001048A0">
        <w:rPr>
          <w:sz w:val="28"/>
          <w:szCs w:val="28"/>
        </w:rPr>
        <w:t>8</w:t>
      </w:r>
      <w:r>
        <w:rPr>
          <w:sz w:val="28"/>
          <w:szCs w:val="28"/>
        </w:rPr>
        <w:t>3. Лаке</w:t>
      </w:r>
      <w:r w:rsidRPr="001048A0">
        <w:rPr>
          <w:sz w:val="28"/>
          <w:szCs w:val="28"/>
        </w:rPr>
        <w:t>р</w:t>
      </w:r>
      <w:r w:rsidR="00954E87">
        <w:rPr>
          <w:sz w:val="28"/>
          <w:szCs w:val="28"/>
        </w:rPr>
        <w:t>,</w:t>
      </w:r>
      <w:r w:rsidRPr="001048A0">
        <w:rPr>
          <w:sz w:val="28"/>
          <w:szCs w:val="28"/>
        </w:rPr>
        <w:t xml:space="preserve"> У. Наставники Гитлера. Главы из книги «</w:t>
      </w:r>
      <w:r w:rsidRPr="001048A0">
        <w:rPr>
          <w:rStyle w:val="hl"/>
          <w:sz w:val="28"/>
          <w:szCs w:val="28"/>
        </w:rPr>
        <w:t>Россия и Америка</w:t>
      </w:r>
      <w:r w:rsidRPr="001048A0">
        <w:rPr>
          <w:sz w:val="28"/>
          <w:szCs w:val="28"/>
        </w:rPr>
        <w:t>»</w:t>
      </w:r>
      <w:r w:rsidR="00954E87">
        <w:rPr>
          <w:sz w:val="28"/>
          <w:szCs w:val="28"/>
        </w:rPr>
        <w:t xml:space="preserve"> / У. Лакер</w:t>
      </w:r>
      <w:r w:rsidRPr="001048A0">
        <w:rPr>
          <w:sz w:val="28"/>
          <w:szCs w:val="28"/>
        </w:rPr>
        <w:t xml:space="preserve"> //</w:t>
      </w:r>
      <w:r>
        <w:rPr>
          <w:sz w:val="28"/>
          <w:szCs w:val="28"/>
        </w:rPr>
        <w:t xml:space="preserve"> </w:t>
      </w:r>
      <w:r w:rsidRPr="001048A0">
        <w:rPr>
          <w:sz w:val="28"/>
          <w:szCs w:val="28"/>
        </w:rPr>
        <w:t xml:space="preserve">Иностранная литература. </w:t>
      </w:r>
      <w:r>
        <w:rPr>
          <w:sz w:val="28"/>
          <w:szCs w:val="28"/>
        </w:rPr>
        <w:t xml:space="preserve">– </w:t>
      </w:r>
      <w:r w:rsidRPr="001048A0">
        <w:rPr>
          <w:sz w:val="28"/>
          <w:szCs w:val="28"/>
        </w:rPr>
        <w:t xml:space="preserve">1997. </w:t>
      </w:r>
      <w:r>
        <w:rPr>
          <w:sz w:val="28"/>
          <w:szCs w:val="28"/>
        </w:rPr>
        <w:t xml:space="preserve">– </w:t>
      </w:r>
      <w:r w:rsidRPr="001048A0">
        <w:rPr>
          <w:sz w:val="28"/>
          <w:szCs w:val="28"/>
        </w:rPr>
        <w:t>№</w:t>
      </w:r>
      <w:r w:rsidR="00954E87">
        <w:rPr>
          <w:sz w:val="28"/>
          <w:szCs w:val="28"/>
        </w:rPr>
        <w:t xml:space="preserve"> </w:t>
      </w:r>
      <w:r w:rsidRPr="001048A0">
        <w:rPr>
          <w:sz w:val="28"/>
          <w:szCs w:val="28"/>
        </w:rPr>
        <w:t xml:space="preserve">5. </w:t>
      </w:r>
      <w:r>
        <w:rPr>
          <w:sz w:val="28"/>
          <w:szCs w:val="28"/>
        </w:rPr>
        <w:t xml:space="preserve">– </w:t>
      </w:r>
      <w:r w:rsidRPr="001048A0">
        <w:rPr>
          <w:sz w:val="28"/>
          <w:szCs w:val="28"/>
        </w:rPr>
        <w:t>С. 230</w:t>
      </w:r>
      <w:r w:rsidR="00954E87">
        <w:rPr>
          <w:sz w:val="28"/>
          <w:szCs w:val="28"/>
        </w:rPr>
        <w:t>-</w:t>
      </w:r>
      <w:r w:rsidRPr="001048A0">
        <w:rPr>
          <w:sz w:val="28"/>
          <w:szCs w:val="28"/>
        </w:rPr>
        <w:t>256.</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84. Лакер</w:t>
      </w:r>
      <w:r w:rsidR="00954E87">
        <w:rPr>
          <w:sz w:val="28"/>
          <w:szCs w:val="28"/>
        </w:rPr>
        <w:t>,</w:t>
      </w:r>
      <w:r w:rsidRPr="002F2F4D">
        <w:rPr>
          <w:sz w:val="28"/>
          <w:szCs w:val="28"/>
        </w:rPr>
        <w:t xml:space="preserve"> У. Черная сотня: происхождение русского фашизма</w:t>
      </w:r>
      <w:r w:rsidR="00954E87">
        <w:rPr>
          <w:sz w:val="28"/>
          <w:szCs w:val="28"/>
        </w:rPr>
        <w:t xml:space="preserve"> / У. Лакер</w:t>
      </w:r>
      <w:r w:rsidRPr="002F2F4D">
        <w:rPr>
          <w:sz w:val="28"/>
          <w:szCs w:val="28"/>
        </w:rPr>
        <w:t xml:space="preserve"> – М.: Текст, 1994. – С. 12. </w:t>
      </w:r>
    </w:p>
    <w:p w:rsidR="00EF65E1" w:rsidRPr="002F2F4D" w:rsidRDefault="00EF65E1" w:rsidP="00954E87">
      <w:pPr>
        <w:pStyle w:val="a6"/>
        <w:spacing w:after="0" w:line="360" w:lineRule="auto"/>
        <w:jc w:val="both"/>
        <w:rPr>
          <w:b/>
          <w:sz w:val="28"/>
          <w:szCs w:val="28"/>
        </w:rPr>
      </w:pPr>
      <w:r w:rsidRPr="002F2F4D">
        <w:rPr>
          <w:rFonts w:ascii="Times New Roman" w:hAnsi="Times New Roman"/>
          <w:sz w:val="28"/>
          <w:szCs w:val="28"/>
        </w:rPr>
        <w:t>85.</w:t>
      </w:r>
      <w:r w:rsidRPr="002F2F4D">
        <w:rPr>
          <w:sz w:val="28"/>
          <w:szCs w:val="28"/>
        </w:rPr>
        <w:t xml:space="preserve"> </w:t>
      </w:r>
      <w:r w:rsidRPr="002F2F4D">
        <w:rPr>
          <w:rFonts w:ascii="Times New Roman" w:hAnsi="Times New Roman"/>
          <w:sz w:val="28"/>
          <w:szCs w:val="28"/>
        </w:rPr>
        <w:t>Лакер</w:t>
      </w:r>
      <w:r w:rsidR="00954E87">
        <w:rPr>
          <w:rFonts w:ascii="Times New Roman" w:hAnsi="Times New Roman"/>
          <w:sz w:val="28"/>
          <w:szCs w:val="28"/>
        </w:rPr>
        <w:t>,</w:t>
      </w:r>
      <w:r w:rsidRPr="002F2F4D">
        <w:rPr>
          <w:rFonts w:ascii="Times New Roman" w:hAnsi="Times New Roman"/>
          <w:sz w:val="28"/>
          <w:szCs w:val="28"/>
        </w:rPr>
        <w:t xml:space="preserve"> У. </w:t>
      </w:r>
      <w:r w:rsidRPr="002F2F4D">
        <w:rPr>
          <w:rStyle w:val="a9"/>
          <w:rFonts w:ascii="Times New Roman" w:hAnsi="Times New Roman"/>
          <w:b w:val="0"/>
          <w:sz w:val="28"/>
          <w:szCs w:val="28"/>
        </w:rPr>
        <w:t>Черная сотня: Истоки русского фашизма</w:t>
      </w:r>
      <w:r w:rsidR="00954E87">
        <w:rPr>
          <w:rStyle w:val="a9"/>
          <w:rFonts w:ascii="Times New Roman" w:hAnsi="Times New Roman"/>
          <w:b w:val="0"/>
          <w:sz w:val="28"/>
          <w:szCs w:val="28"/>
        </w:rPr>
        <w:t xml:space="preserve"> / У. Лакер</w:t>
      </w:r>
      <w:r w:rsidRPr="002F2F4D">
        <w:rPr>
          <w:rFonts w:ascii="Times New Roman" w:hAnsi="Times New Roman"/>
          <w:b/>
          <w:sz w:val="28"/>
          <w:szCs w:val="28"/>
        </w:rPr>
        <w:t xml:space="preserve"> – </w:t>
      </w:r>
      <w:r w:rsidRPr="002F2F4D">
        <w:rPr>
          <w:rStyle w:val="a9"/>
          <w:rFonts w:ascii="Times New Roman" w:hAnsi="Times New Roman"/>
          <w:b w:val="0"/>
          <w:sz w:val="28"/>
          <w:szCs w:val="28"/>
        </w:rPr>
        <w:t xml:space="preserve"> Вашингтон, 2007. </w:t>
      </w:r>
      <w:r w:rsidRPr="002F2F4D">
        <w:rPr>
          <w:rFonts w:ascii="Times New Roman" w:hAnsi="Times New Roman"/>
          <w:b/>
          <w:sz w:val="28"/>
          <w:szCs w:val="28"/>
        </w:rPr>
        <w:t xml:space="preserve">– </w:t>
      </w:r>
      <w:r w:rsidRPr="002F2F4D">
        <w:rPr>
          <w:rStyle w:val="a9"/>
          <w:rFonts w:ascii="Times New Roman" w:hAnsi="Times New Roman"/>
          <w:b w:val="0"/>
          <w:sz w:val="28"/>
          <w:szCs w:val="28"/>
        </w:rPr>
        <w:t>С. 120.</w:t>
      </w:r>
    </w:p>
    <w:p w:rsidR="00EF65E1" w:rsidRPr="002F2F4D" w:rsidRDefault="00EF65E1" w:rsidP="00F47A39">
      <w:pPr>
        <w:pStyle w:val="a6"/>
        <w:spacing w:after="0" w:line="360" w:lineRule="auto"/>
        <w:jc w:val="both"/>
        <w:rPr>
          <w:rFonts w:ascii="Times New Roman" w:hAnsi="Times New Roman"/>
          <w:sz w:val="28"/>
          <w:szCs w:val="28"/>
        </w:rPr>
      </w:pPr>
      <w:r w:rsidRPr="002F2F4D">
        <w:rPr>
          <w:rFonts w:ascii="Times New Roman" w:hAnsi="Times New Roman"/>
          <w:sz w:val="28"/>
          <w:szCs w:val="28"/>
        </w:rPr>
        <w:t>86.</w:t>
      </w:r>
      <w:r w:rsidRPr="002F2F4D">
        <w:rPr>
          <w:sz w:val="28"/>
          <w:szCs w:val="28"/>
        </w:rPr>
        <w:t xml:space="preserve"> </w:t>
      </w:r>
      <w:r w:rsidRPr="002F2F4D">
        <w:rPr>
          <w:rFonts w:ascii="Times New Roman" w:hAnsi="Times New Roman"/>
          <w:sz w:val="28"/>
          <w:szCs w:val="28"/>
        </w:rPr>
        <w:t>Ланцов</w:t>
      </w:r>
      <w:r w:rsidR="00954E87">
        <w:rPr>
          <w:rFonts w:ascii="Times New Roman" w:hAnsi="Times New Roman"/>
          <w:sz w:val="28"/>
          <w:szCs w:val="28"/>
        </w:rPr>
        <w:t>, С. А. Террор и террористы / С. А. Ланцов</w:t>
      </w:r>
      <w:r w:rsidRPr="002F2F4D">
        <w:rPr>
          <w:rFonts w:ascii="Times New Roman" w:hAnsi="Times New Roman"/>
          <w:sz w:val="28"/>
          <w:szCs w:val="28"/>
        </w:rPr>
        <w:t xml:space="preserve"> – СПб., 2010.</w:t>
      </w:r>
      <w:r w:rsidR="00F47A39">
        <w:rPr>
          <w:rFonts w:ascii="Times New Roman" w:hAnsi="Times New Roman"/>
          <w:sz w:val="28"/>
          <w:szCs w:val="28"/>
        </w:rPr>
        <w:t xml:space="preserve"> – С. 42-62.</w:t>
      </w:r>
    </w:p>
    <w:p w:rsidR="00EF65E1" w:rsidRDefault="00EF65E1" w:rsidP="00EF65E1">
      <w:pPr>
        <w:pStyle w:val="a4"/>
        <w:spacing w:before="0" w:beforeAutospacing="0" w:after="0" w:afterAutospacing="0" w:line="360" w:lineRule="auto"/>
        <w:jc w:val="both"/>
        <w:rPr>
          <w:sz w:val="28"/>
          <w:szCs w:val="28"/>
        </w:rPr>
      </w:pPr>
      <w:r>
        <w:rPr>
          <w:sz w:val="28"/>
          <w:szCs w:val="28"/>
        </w:rPr>
        <w:t>87</w:t>
      </w:r>
      <w:r w:rsidRPr="001048A0">
        <w:rPr>
          <w:sz w:val="28"/>
          <w:szCs w:val="28"/>
        </w:rPr>
        <w:t>. Л</w:t>
      </w:r>
      <w:r w:rsidR="00F47A39">
        <w:rPr>
          <w:sz w:val="28"/>
          <w:szCs w:val="28"/>
        </w:rPr>
        <w:t>аур, М., Паюр, А. История Эстонии / М. Лаур, А. Паюр</w:t>
      </w:r>
      <w:r>
        <w:rPr>
          <w:sz w:val="28"/>
          <w:szCs w:val="28"/>
        </w:rPr>
        <w:t xml:space="preserve"> – Таллинн,</w:t>
      </w:r>
      <w:r w:rsidRPr="001048A0">
        <w:rPr>
          <w:sz w:val="28"/>
          <w:szCs w:val="28"/>
        </w:rPr>
        <w:t xml:space="preserve"> 1996. </w:t>
      </w:r>
      <w:r w:rsidR="00F47A39">
        <w:rPr>
          <w:sz w:val="28"/>
          <w:szCs w:val="28"/>
        </w:rPr>
        <w:t>– 142 с.</w:t>
      </w:r>
    </w:p>
    <w:p w:rsidR="00EF65E1" w:rsidRDefault="00EF65E1" w:rsidP="00EF65E1">
      <w:pPr>
        <w:pStyle w:val="a4"/>
        <w:spacing w:before="0" w:beforeAutospacing="0" w:after="0" w:afterAutospacing="0" w:line="360" w:lineRule="auto"/>
        <w:jc w:val="both"/>
        <w:rPr>
          <w:b/>
          <w:sz w:val="28"/>
          <w:szCs w:val="28"/>
        </w:rPr>
      </w:pPr>
      <w:r w:rsidRPr="002F2F4D">
        <w:rPr>
          <w:sz w:val="28"/>
          <w:szCs w:val="28"/>
        </w:rPr>
        <w:t>88. Лебедев</w:t>
      </w:r>
      <w:r w:rsidR="00F47A39">
        <w:rPr>
          <w:sz w:val="28"/>
          <w:szCs w:val="28"/>
        </w:rPr>
        <w:t>,</w:t>
      </w:r>
      <w:r w:rsidRPr="002F2F4D">
        <w:rPr>
          <w:sz w:val="28"/>
          <w:szCs w:val="28"/>
        </w:rPr>
        <w:t xml:space="preserve"> С.</w:t>
      </w:r>
      <w:r w:rsidR="00F47A39">
        <w:rPr>
          <w:sz w:val="28"/>
          <w:szCs w:val="28"/>
        </w:rPr>
        <w:t xml:space="preserve"> </w:t>
      </w:r>
      <w:r w:rsidRPr="002F2F4D">
        <w:rPr>
          <w:sz w:val="28"/>
          <w:szCs w:val="28"/>
        </w:rPr>
        <w:t>В. Альтернатива справа: Национал-патриотическое движение в России. Историческая традиция, идеологические направления и перспективы</w:t>
      </w:r>
      <w:r w:rsidR="00F47A39">
        <w:rPr>
          <w:sz w:val="28"/>
          <w:szCs w:val="28"/>
        </w:rPr>
        <w:t xml:space="preserve"> / С. В. Лебедев</w:t>
      </w:r>
      <w:r w:rsidRPr="002F2F4D">
        <w:rPr>
          <w:sz w:val="28"/>
          <w:szCs w:val="28"/>
        </w:rPr>
        <w:t xml:space="preserve"> – СПб., 1999.</w:t>
      </w:r>
      <w:r>
        <w:rPr>
          <w:b/>
          <w:sz w:val="28"/>
          <w:szCs w:val="28"/>
        </w:rPr>
        <w:t xml:space="preserve"> </w:t>
      </w:r>
      <w:r w:rsidRPr="00265DCE">
        <w:rPr>
          <w:sz w:val="28"/>
          <w:szCs w:val="28"/>
        </w:rPr>
        <w:t>– С. 20, 290</w:t>
      </w:r>
      <w:r w:rsidR="00F47A39">
        <w:rPr>
          <w:sz w:val="28"/>
          <w:szCs w:val="28"/>
        </w:rPr>
        <w:t>-</w:t>
      </w:r>
      <w:r w:rsidRPr="00265DCE">
        <w:rPr>
          <w:sz w:val="28"/>
          <w:szCs w:val="28"/>
        </w:rPr>
        <w:t>291.</w:t>
      </w:r>
    </w:p>
    <w:p w:rsidR="00EF65E1" w:rsidRPr="002F2F4D" w:rsidRDefault="00EF65E1" w:rsidP="00EF65E1">
      <w:pPr>
        <w:pStyle w:val="a4"/>
        <w:spacing w:before="0" w:beforeAutospacing="0" w:after="0" w:afterAutospacing="0" w:line="360" w:lineRule="auto"/>
        <w:jc w:val="both"/>
        <w:rPr>
          <w:sz w:val="28"/>
          <w:szCs w:val="28"/>
        </w:rPr>
      </w:pPr>
      <w:r w:rsidRPr="002F2F4D">
        <w:rPr>
          <w:sz w:val="28"/>
          <w:szCs w:val="28"/>
        </w:rPr>
        <w:t>89. Лимонов</w:t>
      </w:r>
      <w:r w:rsidR="00F47A39">
        <w:rPr>
          <w:sz w:val="28"/>
          <w:szCs w:val="28"/>
        </w:rPr>
        <w:t>,</w:t>
      </w:r>
      <w:r w:rsidRPr="002F2F4D">
        <w:rPr>
          <w:sz w:val="28"/>
          <w:szCs w:val="28"/>
        </w:rPr>
        <w:t xml:space="preserve"> Э.</w:t>
      </w:r>
      <w:r w:rsidR="00F47A39">
        <w:rPr>
          <w:sz w:val="28"/>
          <w:szCs w:val="28"/>
        </w:rPr>
        <w:t xml:space="preserve"> Моя политическая автобиография / Э. Лимонов</w:t>
      </w:r>
      <w:r w:rsidRPr="002F2F4D">
        <w:rPr>
          <w:sz w:val="28"/>
          <w:szCs w:val="28"/>
        </w:rPr>
        <w:t xml:space="preserve"> – СПб.: Амфора, 2002.</w:t>
      </w:r>
      <w:r w:rsidR="00F47A39">
        <w:rPr>
          <w:sz w:val="28"/>
          <w:szCs w:val="28"/>
        </w:rPr>
        <w:t xml:space="preserve"> – 69 с.</w:t>
      </w:r>
    </w:p>
    <w:p w:rsidR="00EF65E1" w:rsidRDefault="00EF65E1" w:rsidP="00EF65E1">
      <w:pPr>
        <w:pStyle w:val="a4"/>
        <w:spacing w:before="0" w:beforeAutospacing="0" w:after="0" w:afterAutospacing="0" w:line="360" w:lineRule="auto"/>
        <w:jc w:val="both"/>
        <w:rPr>
          <w:sz w:val="28"/>
          <w:szCs w:val="28"/>
        </w:rPr>
      </w:pPr>
      <w:r>
        <w:rPr>
          <w:sz w:val="28"/>
          <w:szCs w:val="28"/>
        </w:rPr>
        <w:t>90</w:t>
      </w:r>
      <w:r>
        <w:rPr>
          <w:b/>
          <w:sz w:val="28"/>
          <w:szCs w:val="28"/>
        </w:rPr>
        <w:t xml:space="preserve">. </w:t>
      </w:r>
      <w:r w:rsidRPr="00FD6945">
        <w:rPr>
          <w:sz w:val="28"/>
          <w:szCs w:val="28"/>
        </w:rPr>
        <w:t>Лихачев</w:t>
      </w:r>
      <w:r w:rsidR="00F47A39">
        <w:rPr>
          <w:sz w:val="28"/>
          <w:szCs w:val="28"/>
        </w:rPr>
        <w:t>,</w:t>
      </w:r>
      <w:r w:rsidRPr="00FD6945">
        <w:rPr>
          <w:sz w:val="28"/>
          <w:szCs w:val="28"/>
        </w:rPr>
        <w:t xml:space="preserve"> В.</w:t>
      </w:r>
      <w:r w:rsidR="00F47A39">
        <w:rPr>
          <w:sz w:val="28"/>
          <w:szCs w:val="28"/>
        </w:rPr>
        <w:t>,</w:t>
      </w:r>
      <w:r w:rsidRPr="00FD6945">
        <w:rPr>
          <w:sz w:val="28"/>
          <w:szCs w:val="28"/>
        </w:rPr>
        <w:t xml:space="preserve"> Прибыловский В. Русское национальное единство: История, идеология, регионы России, документы</w:t>
      </w:r>
      <w:r w:rsidR="00F47A39">
        <w:rPr>
          <w:sz w:val="28"/>
          <w:szCs w:val="28"/>
        </w:rPr>
        <w:t xml:space="preserve"> / В. Лихачев, В. </w:t>
      </w:r>
      <w:r w:rsidR="00F47A39" w:rsidRPr="00FD6945">
        <w:rPr>
          <w:sz w:val="28"/>
          <w:szCs w:val="28"/>
        </w:rPr>
        <w:t>Прибыловский</w:t>
      </w:r>
      <w:r w:rsidRPr="00FD6945">
        <w:rPr>
          <w:sz w:val="28"/>
          <w:szCs w:val="28"/>
        </w:rPr>
        <w:t xml:space="preserve"> – М.: РОО «Панорама», 2001. – С. 208.</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91.</w:t>
      </w:r>
      <w:r w:rsidRPr="002F2F4D">
        <w:rPr>
          <w:sz w:val="28"/>
          <w:szCs w:val="28"/>
        </w:rPr>
        <w:t xml:space="preserve"> </w:t>
      </w:r>
      <w:r w:rsidRPr="002F2F4D">
        <w:rPr>
          <w:rFonts w:ascii="Times New Roman" w:hAnsi="Times New Roman"/>
          <w:sz w:val="28"/>
          <w:szCs w:val="28"/>
        </w:rPr>
        <w:t>Лихачёв</w:t>
      </w:r>
      <w:r w:rsidR="00F47A39">
        <w:rPr>
          <w:rFonts w:ascii="Times New Roman" w:hAnsi="Times New Roman"/>
          <w:sz w:val="28"/>
          <w:szCs w:val="28"/>
        </w:rPr>
        <w:t>,</w:t>
      </w:r>
      <w:r w:rsidRPr="002F2F4D">
        <w:rPr>
          <w:rFonts w:ascii="Times New Roman" w:hAnsi="Times New Roman"/>
          <w:sz w:val="28"/>
          <w:szCs w:val="28"/>
        </w:rPr>
        <w:t xml:space="preserve"> В. Нацизм в России</w:t>
      </w:r>
      <w:r w:rsidR="00F47A39">
        <w:rPr>
          <w:rFonts w:ascii="Times New Roman" w:hAnsi="Times New Roman"/>
          <w:sz w:val="28"/>
          <w:szCs w:val="28"/>
        </w:rPr>
        <w:t xml:space="preserve"> / В. Лихачёв</w:t>
      </w:r>
      <w:r w:rsidRPr="002F2F4D">
        <w:rPr>
          <w:rFonts w:ascii="Times New Roman" w:hAnsi="Times New Roman"/>
          <w:sz w:val="28"/>
          <w:szCs w:val="28"/>
        </w:rPr>
        <w:t xml:space="preserve"> – М.: РОО «Центр «Панорама», 2002. – 176 с.</w:t>
      </w:r>
    </w:p>
    <w:p w:rsidR="00EF65E1" w:rsidRPr="002F2F4D" w:rsidRDefault="00EF65E1" w:rsidP="00EF65E1">
      <w:pPr>
        <w:pStyle w:val="a6"/>
        <w:spacing w:after="0" w:line="360" w:lineRule="auto"/>
        <w:jc w:val="both"/>
        <w:rPr>
          <w:rFonts w:ascii="Times New Roman" w:hAnsi="Times New Roman"/>
          <w:sz w:val="28"/>
          <w:szCs w:val="28"/>
        </w:rPr>
      </w:pPr>
      <w:r w:rsidRPr="00DA0733">
        <w:rPr>
          <w:rFonts w:ascii="Times New Roman" w:hAnsi="Times New Roman"/>
          <w:sz w:val="28"/>
          <w:szCs w:val="28"/>
        </w:rPr>
        <w:lastRenderedPageBreak/>
        <w:t>9</w:t>
      </w:r>
      <w:r>
        <w:rPr>
          <w:rFonts w:ascii="Times New Roman" w:hAnsi="Times New Roman"/>
          <w:sz w:val="28"/>
          <w:szCs w:val="28"/>
        </w:rPr>
        <w:t>2</w:t>
      </w:r>
      <w:r w:rsidRPr="00C03B9F">
        <w:rPr>
          <w:rFonts w:ascii="Times New Roman" w:hAnsi="Times New Roman"/>
          <w:b/>
          <w:sz w:val="28"/>
          <w:szCs w:val="28"/>
        </w:rPr>
        <w:t xml:space="preserve">. </w:t>
      </w:r>
      <w:r w:rsidR="00F47A39">
        <w:rPr>
          <w:rFonts w:ascii="Times New Roman" w:hAnsi="Times New Roman"/>
          <w:sz w:val="28"/>
          <w:szCs w:val="28"/>
        </w:rPr>
        <w:t>Лихачев, В. Нацизм в России / В. Лихачёв</w:t>
      </w:r>
      <w:r w:rsidRPr="002F2F4D">
        <w:rPr>
          <w:rFonts w:ascii="Times New Roman" w:hAnsi="Times New Roman"/>
          <w:sz w:val="28"/>
          <w:szCs w:val="28"/>
        </w:rPr>
        <w:t xml:space="preserve"> – М.: РОО «Панорама», 2002. – С. 23-27.</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93. Лихачев</w:t>
      </w:r>
      <w:r w:rsidR="00F47A39">
        <w:rPr>
          <w:rFonts w:ascii="Times New Roman" w:hAnsi="Times New Roman"/>
          <w:sz w:val="28"/>
          <w:szCs w:val="28"/>
        </w:rPr>
        <w:t>,</w:t>
      </w:r>
      <w:r w:rsidRPr="002F2F4D">
        <w:rPr>
          <w:rFonts w:ascii="Times New Roman" w:hAnsi="Times New Roman"/>
          <w:sz w:val="28"/>
          <w:szCs w:val="28"/>
        </w:rPr>
        <w:t xml:space="preserve"> В., Прибыловский В. Бандитствующие «патриоты» и патриотствующие бандиты</w:t>
      </w:r>
      <w:r w:rsidR="00F47A39">
        <w:rPr>
          <w:rFonts w:ascii="Times New Roman" w:hAnsi="Times New Roman"/>
          <w:sz w:val="28"/>
          <w:szCs w:val="28"/>
        </w:rPr>
        <w:t xml:space="preserve"> / В. Лихачев, В. </w:t>
      </w:r>
      <w:r w:rsidR="00F47A39" w:rsidRPr="00F47A39">
        <w:rPr>
          <w:rFonts w:ascii="Times New Roman" w:hAnsi="Times New Roman"/>
          <w:sz w:val="28"/>
          <w:szCs w:val="28"/>
        </w:rPr>
        <w:t>Прибыловский</w:t>
      </w:r>
      <w:r w:rsidRPr="00F47A39">
        <w:rPr>
          <w:rFonts w:ascii="Times New Roman" w:hAnsi="Times New Roman"/>
          <w:sz w:val="28"/>
          <w:szCs w:val="28"/>
        </w:rPr>
        <w:t xml:space="preserve"> //</w:t>
      </w:r>
      <w:r w:rsidRPr="002F2F4D">
        <w:rPr>
          <w:rFonts w:ascii="Times New Roman" w:hAnsi="Times New Roman"/>
          <w:sz w:val="28"/>
          <w:szCs w:val="28"/>
        </w:rPr>
        <w:t xml:space="preserve"> Русская мысль. – 1998. – № 4250, № 4251.</w:t>
      </w:r>
    </w:p>
    <w:p w:rsidR="00EF65E1" w:rsidRDefault="00EF65E1" w:rsidP="00EF65E1">
      <w:pPr>
        <w:pStyle w:val="a6"/>
        <w:spacing w:after="0" w:line="360" w:lineRule="auto"/>
        <w:jc w:val="both"/>
        <w:rPr>
          <w:rFonts w:ascii="Times New Roman" w:hAnsi="Times New Roman"/>
          <w:sz w:val="28"/>
          <w:szCs w:val="28"/>
        </w:rPr>
      </w:pPr>
      <w:r w:rsidRPr="00F06CC7">
        <w:rPr>
          <w:rFonts w:ascii="Times New Roman" w:hAnsi="Times New Roman"/>
          <w:sz w:val="28"/>
          <w:szCs w:val="28"/>
        </w:rPr>
        <w:t>9</w:t>
      </w:r>
      <w:r>
        <w:rPr>
          <w:rFonts w:ascii="Times New Roman" w:hAnsi="Times New Roman"/>
          <w:sz w:val="28"/>
          <w:szCs w:val="28"/>
        </w:rPr>
        <w:t>4</w:t>
      </w:r>
      <w:r w:rsidRPr="00F06CC7">
        <w:rPr>
          <w:rFonts w:ascii="Times New Roman" w:hAnsi="Times New Roman"/>
          <w:sz w:val="28"/>
          <w:szCs w:val="28"/>
        </w:rPr>
        <w:t>. Лобанов</w:t>
      </w:r>
      <w:r w:rsidR="00F47A39">
        <w:rPr>
          <w:rFonts w:ascii="Times New Roman" w:hAnsi="Times New Roman"/>
          <w:sz w:val="28"/>
          <w:szCs w:val="28"/>
        </w:rPr>
        <w:t>,</w:t>
      </w:r>
      <w:r w:rsidRPr="00F06CC7">
        <w:rPr>
          <w:rFonts w:ascii="Times New Roman" w:hAnsi="Times New Roman"/>
          <w:sz w:val="28"/>
          <w:szCs w:val="28"/>
        </w:rPr>
        <w:t xml:space="preserve"> С.</w:t>
      </w:r>
      <w:r w:rsidR="00F47A39">
        <w:rPr>
          <w:rFonts w:ascii="Times New Roman" w:hAnsi="Times New Roman"/>
          <w:sz w:val="28"/>
          <w:szCs w:val="28"/>
        </w:rPr>
        <w:t xml:space="preserve"> </w:t>
      </w:r>
      <w:r w:rsidRPr="00F06CC7">
        <w:rPr>
          <w:rFonts w:ascii="Times New Roman" w:hAnsi="Times New Roman"/>
          <w:sz w:val="28"/>
          <w:szCs w:val="28"/>
        </w:rPr>
        <w:t>Н. Адольф Гитлер. Моя борьба</w:t>
      </w:r>
      <w:r w:rsidR="00F47A39">
        <w:rPr>
          <w:rFonts w:ascii="Times New Roman" w:hAnsi="Times New Roman"/>
          <w:sz w:val="28"/>
          <w:szCs w:val="28"/>
        </w:rPr>
        <w:t xml:space="preserve">  / С. Н. Лобанов</w:t>
      </w:r>
      <w:r w:rsidRPr="00F06CC7">
        <w:rPr>
          <w:rFonts w:ascii="Times New Roman" w:hAnsi="Times New Roman"/>
          <w:sz w:val="28"/>
          <w:szCs w:val="28"/>
        </w:rPr>
        <w:t xml:space="preserve"> </w:t>
      </w:r>
      <w:r>
        <w:rPr>
          <w:rFonts w:ascii="Times New Roman" w:hAnsi="Times New Roman"/>
          <w:sz w:val="28"/>
          <w:szCs w:val="28"/>
        </w:rPr>
        <w:t xml:space="preserve">– М.: </w:t>
      </w:r>
      <w:r w:rsidRPr="00F06CC7">
        <w:rPr>
          <w:rFonts w:ascii="Times New Roman" w:hAnsi="Times New Roman"/>
          <w:sz w:val="28"/>
          <w:szCs w:val="28"/>
        </w:rPr>
        <w:t>ИТФ «Т-Око</w:t>
      </w:r>
      <w:r>
        <w:rPr>
          <w:rFonts w:ascii="Times New Roman" w:hAnsi="Times New Roman"/>
          <w:sz w:val="28"/>
          <w:szCs w:val="28"/>
        </w:rPr>
        <w:t>»,</w:t>
      </w:r>
      <w:r w:rsidRPr="00F06CC7">
        <w:rPr>
          <w:rFonts w:ascii="Times New Roman" w:hAnsi="Times New Roman"/>
          <w:sz w:val="28"/>
          <w:szCs w:val="28"/>
        </w:rPr>
        <w:t xml:space="preserve"> 2007.</w:t>
      </w:r>
    </w:p>
    <w:p w:rsidR="00EF65E1" w:rsidRPr="004B0018" w:rsidRDefault="00EF65E1" w:rsidP="00EF65E1">
      <w:pPr>
        <w:pStyle w:val="a6"/>
        <w:spacing w:after="0" w:line="360" w:lineRule="auto"/>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95</w:t>
      </w:r>
      <w:r w:rsidRPr="004B0018">
        <w:rPr>
          <w:rFonts w:ascii="Times New Roman" w:hAnsi="Times New Roman"/>
          <w:sz w:val="28"/>
          <w:szCs w:val="28"/>
        </w:rPr>
        <w:t xml:space="preserve">. </w:t>
      </w:r>
      <w:r w:rsidRPr="004B0018">
        <w:rPr>
          <w:rStyle w:val="hl"/>
          <w:rFonts w:ascii="Times New Roman" w:hAnsi="Times New Roman"/>
          <w:sz w:val="28"/>
          <w:szCs w:val="28"/>
        </w:rPr>
        <w:t>Лурье</w:t>
      </w:r>
      <w:r w:rsidR="00F47A39">
        <w:rPr>
          <w:rStyle w:val="hl"/>
          <w:rFonts w:ascii="Times New Roman" w:hAnsi="Times New Roman"/>
          <w:sz w:val="28"/>
          <w:szCs w:val="28"/>
        </w:rPr>
        <w:t>,</w:t>
      </w:r>
      <w:r w:rsidRPr="004B0018">
        <w:rPr>
          <w:rFonts w:ascii="Times New Roman" w:hAnsi="Times New Roman"/>
          <w:sz w:val="28"/>
          <w:szCs w:val="28"/>
        </w:rPr>
        <w:t xml:space="preserve"> С.</w:t>
      </w:r>
      <w:r w:rsidR="00F47A39">
        <w:rPr>
          <w:rFonts w:ascii="Times New Roman" w:hAnsi="Times New Roman"/>
          <w:sz w:val="28"/>
          <w:szCs w:val="28"/>
        </w:rPr>
        <w:t xml:space="preserve"> </w:t>
      </w:r>
      <w:r w:rsidRPr="004B0018">
        <w:rPr>
          <w:rFonts w:ascii="Times New Roman" w:hAnsi="Times New Roman"/>
          <w:sz w:val="28"/>
          <w:szCs w:val="28"/>
        </w:rPr>
        <w:t>В. Национализм, этничность, культура. Категории науки и историческая практика</w:t>
      </w:r>
      <w:r w:rsidR="00F47A39">
        <w:rPr>
          <w:rFonts w:ascii="Times New Roman" w:hAnsi="Times New Roman"/>
          <w:sz w:val="28"/>
          <w:szCs w:val="28"/>
        </w:rPr>
        <w:t xml:space="preserve"> / С. В. Лурье</w:t>
      </w:r>
      <w:r>
        <w:rPr>
          <w:rFonts w:ascii="Times New Roman" w:hAnsi="Times New Roman"/>
          <w:sz w:val="28"/>
          <w:szCs w:val="28"/>
        </w:rPr>
        <w:t xml:space="preserve"> </w:t>
      </w:r>
      <w:r w:rsidRPr="004B0018">
        <w:rPr>
          <w:rFonts w:ascii="Times New Roman" w:hAnsi="Times New Roman"/>
          <w:sz w:val="28"/>
          <w:szCs w:val="28"/>
        </w:rPr>
        <w:t xml:space="preserve">// Общественные науки и современность. </w:t>
      </w:r>
      <w:r>
        <w:rPr>
          <w:rFonts w:ascii="Times New Roman" w:hAnsi="Times New Roman"/>
          <w:sz w:val="28"/>
          <w:szCs w:val="28"/>
        </w:rPr>
        <w:t xml:space="preserve">– </w:t>
      </w:r>
      <w:r w:rsidRPr="004B0018">
        <w:rPr>
          <w:rFonts w:ascii="Times New Roman" w:hAnsi="Times New Roman"/>
          <w:sz w:val="28"/>
          <w:szCs w:val="28"/>
        </w:rPr>
        <w:t xml:space="preserve">1994. </w:t>
      </w:r>
      <w:r>
        <w:rPr>
          <w:rFonts w:ascii="Times New Roman" w:hAnsi="Times New Roman"/>
          <w:sz w:val="28"/>
          <w:szCs w:val="28"/>
        </w:rPr>
        <w:t>–</w:t>
      </w:r>
      <w:r w:rsidR="00F47A39">
        <w:rPr>
          <w:rFonts w:ascii="Times New Roman" w:hAnsi="Times New Roman"/>
          <w:sz w:val="28"/>
          <w:szCs w:val="28"/>
        </w:rPr>
        <w:t xml:space="preserve"> </w:t>
      </w:r>
      <w:r w:rsidRPr="004B0018">
        <w:rPr>
          <w:rFonts w:ascii="Times New Roman" w:hAnsi="Times New Roman"/>
          <w:sz w:val="28"/>
          <w:szCs w:val="28"/>
        </w:rPr>
        <w:t>№</w:t>
      </w:r>
      <w:r w:rsidR="00F47A39">
        <w:rPr>
          <w:rFonts w:ascii="Times New Roman" w:hAnsi="Times New Roman"/>
          <w:sz w:val="28"/>
          <w:szCs w:val="28"/>
        </w:rPr>
        <w:t xml:space="preserve"> </w:t>
      </w:r>
      <w:r w:rsidRPr="004B0018">
        <w:rPr>
          <w:rFonts w:ascii="Times New Roman" w:hAnsi="Times New Roman"/>
          <w:sz w:val="28"/>
          <w:szCs w:val="28"/>
        </w:rPr>
        <w:t xml:space="preserve">4.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96</w:t>
      </w:r>
      <w:r w:rsidRPr="001048A0">
        <w:rPr>
          <w:sz w:val="28"/>
          <w:szCs w:val="28"/>
        </w:rPr>
        <w:t xml:space="preserve">. </w:t>
      </w:r>
      <w:r w:rsidRPr="001048A0">
        <w:rPr>
          <w:rStyle w:val="hl"/>
          <w:sz w:val="28"/>
          <w:szCs w:val="28"/>
        </w:rPr>
        <w:t>Малахов</w:t>
      </w:r>
      <w:r w:rsidR="00F47A39">
        <w:rPr>
          <w:rStyle w:val="hl"/>
          <w:sz w:val="28"/>
          <w:szCs w:val="28"/>
        </w:rPr>
        <w:t>,</w:t>
      </w:r>
      <w:r w:rsidRPr="001048A0">
        <w:rPr>
          <w:sz w:val="28"/>
          <w:szCs w:val="28"/>
        </w:rPr>
        <w:t xml:space="preserve"> B.</w:t>
      </w:r>
      <w:r w:rsidR="00F47A39">
        <w:rPr>
          <w:sz w:val="28"/>
          <w:szCs w:val="28"/>
        </w:rPr>
        <w:t xml:space="preserve"> </w:t>
      </w:r>
      <w:r w:rsidRPr="001048A0">
        <w:rPr>
          <w:sz w:val="28"/>
          <w:szCs w:val="28"/>
        </w:rPr>
        <w:t>C. К вопросу об идентичности</w:t>
      </w:r>
      <w:r w:rsidR="00F47A39">
        <w:rPr>
          <w:sz w:val="28"/>
          <w:szCs w:val="28"/>
        </w:rPr>
        <w:t xml:space="preserve"> / В. С. Малахов</w:t>
      </w:r>
      <w:r w:rsidRPr="001048A0">
        <w:rPr>
          <w:sz w:val="28"/>
          <w:szCs w:val="28"/>
        </w:rPr>
        <w:t xml:space="preserve"> // Вопросы </w:t>
      </w:r>
      <w:r w:rsidRPr="001048A0">
        <w:rPr>
          <w:rStyle w:val="hl"/>
          <w:sz w:val="28"/>
          <w:szCs w:val="28"/>
        </w:rPr>
        <w:t>философии</w:t>
      </w:r>
      <w:r w:rsidRPr="001048A0">
        <w:rPr>
          <w:sz w:val="28"/>
          <w:szCs w:val="28"/>
        </w:rPr>
        <w:t xml:space="preserve">. </w:t>
      </w:r>
      <w:r>
        <w:rPr>
          <w:sz w:val="28"/>
          <w:szCs w:val="28"/>
        </w:rPr>
        <w:t xml:space="preserve">– </w:t>
      </w:r>
      <w:r w:rsidRPr="001048A0">
        <w:rPr>
          <w:sz w:val="28"/>
          <w:szCs w:val="28"/>
        </w:rPr>
        <w:t xml:space="preserve">1998. </w:t>
      </w:r>
      <w:r>
        <w:rPr>
          <w:sz w:val="28"/>
          <w:szCs w:val="28"/>
        </w:rPr>
        <w:t xml:space="preserve">– </w:t>
      </w:r>
      <w:r w:rsidRPr="001048A0">
        <w:rPr>
          <w:sz w:val="28"/>
          <w:szCs w:val="28"/>
        </w:rPr>
        <w:t>№</w:t>
      </w:r>
      <w:r w:rsidR="00F47A39">
        <w:rPr>
          <w:sz w:val="28"/>
          <w:szCs w:val="28"/>
        </w:rPr>
        <w:t xml:space="preserve"> </w:t>
      </w:r>
      <w:r w:rsidRPr="001048A0">
        <w:rPr>
          <w:sz w:val="28"/>
          <w:szCs w:val="28"/>
        </w:rPr>
        <w:t xml:space="preserve">2. </w:t>
      </w:r>
    </w:p>
    <w:p w:rsidR="00EF65E1" w:rsidRDefault="00EF65E1" w:rsidP="00EF65E1">
      <w:pPr>
        <w:pStyle w:val="a4"/>
        <w:spacing w:before="0" w:beforeAutospacing="0" w:after="0" w:afterAutospacing="0" w:line="360" w:lineRule="auto"/>
        <w:jc w:val="both"/>
        <w:rPr>
          <w:sz w:val="28"/>
          <w:szCs w:val="28"/>
        </w:rPr>
      </w:pPr>
      <w:r>
        <w:rPr>
          <w:sz w:val="28"/>
          <w:szCs w:val="28"/>
        </w:rPr>
        <w:t>97</w:t>
      </w:r>
      <w:r w:rsidRPr="001048A0">
        <w:rPr>
          <w:sz w:val="28"/>
          <w:szCs w:val="28"/>
        </w:rPr>
        <w:t xml:space="preserve">. </w:t>
      </w:r>
      <w:r w:rsidRPr="001048A0">
        <w:rPr>
          <w:rStyle w:val="hl"/>
          <w:sz w:val="28"/>
          <w:szCs w:val="28"/>
        </w:rPr>
        <w:t>Малахов</w:t>
      </w:r>
      <w:r w:rsidR="00F47A39">
        <w:rPr>
          <w:rStyle w:val="hl"/>
          <w:sz w:val="28"/>
          <w:szCs w:val="28"/>
        </w:rPr>
        <w:t>,</w:t>
      </w:r>
      <w:r w:rsidRPr="001048A0">
        <w:rPr>
          <w:sz w:val="28"/>
          <w:szCs w:val="28"/>
        </w:rPr>
        <w:t xml:space="preserve"> B.</w:t>
      </w:r>
      <w:r w:rsidR="00F47A39">
        <w:rPr>
          <w:sz w:val="28"/>
          <w:szCs w:val="28"/>
        </w:rPr>
        <w:t xml:space="preserve"> </w:t>
      </w:r>
      <w:r w:rsidRPr="001048A0">
        <w:rPr>
          <w:sz w:val="28"/>
          <w:szCs w:val="28"/>
        </w:rPr>
        <w:t>C. Символическое производство этничности и конфликт</w:t>
      </w:r>
      <w:r w:rsidR="00F47A39">
        <w:rPr>
          <w:sz w:val="28"/>
          <w:szCs w:val="28"/>
        </w:rPr>
        <w:t xml:space="preserve"> / В. С. Малахов</w:t>
      </w:r>
      <w:r w:rsidRPr="001048A0">
        <w:rPr>
          <w:sz w:val="28"/>
          <w:szCs w:val="28"/>
        </w:rPr>
        <w:t xml:space="preserve"> // Язык и этнический конфликт. </w:t>
      </w:r>
      <w:r>
        <w:rPr>
          <w:sz w:val="28"/>
          <w:szCs w:val="28"/>
        </w:rPr>
        <w:t xml:space="preserve">– </w:t>
      </w:r>
      <w:r w:rsidRPr="001048A0">
        <w:rPr>
          <w:sz w:val="28"/>
          <w:szCs w:val="28"/>
        </w:rPr>
        <w:t xml:space="preserve">М., 2001. </w:t>
      </w:r>
      <w:r w:rsidR="00F47A39">
        <w:rPr>
          <w:sz w:val="28"/>
          <w:szCs w:val="28"/>
        </w:rPr>
        <w:t>– 356 с.</w:t>
      </w:r>
    </w:p>
    <w:p w:rsidR="00EF65E1" w:rsidRDefault="00EF65E1" w:rsidP="00EF65E1">
      <w:pPr>
        <w:pStyle w:val="a4"/>
        <w:spacing w:before="0" w:beforeAutospacing="0" w:after="0" w:afterAutospacing="0" w:line="360" w:lineRule="auto"/>
        <w:jc w:val="both"/>
        <w:rPr>
          <w:sz w:val="28"/>
          <w:szCs w:val="28"/>
        </w:rPr>
      </w:pPr>
      <w:r>
        <w:rPr>
          <w:sz w:val="28"/>
          <w:szCs w:val="28"/>
        </w:rPr>
        <w:t xml:space="preserve">98. </w:t>
      </w:r>
      <w:r w:rsidRPr="001048A0">
        <w:rPr>
          <w:sz w:val="28"/>
          <w:szCs w:val="28"/>
        </w:rPr>
        <w:t>Малахов</w:t>
      </w:r>
      <w:r w:rsidR="00F47A39">
        <w:rPr>
          <w:sz w:val="28"/>
          <w:szCs w:val="28"/>
        </w:rPr>
        <w:t>,</w:t>
      </w:r>
      <w:r w:rsidRPr="001048A0">
        <w:rPr>
          <w:sz w:val="28"/>
          <w:szCs w:val="28"/>
        </w:rPr>
        <w:t xml:space="preserve"> B.</w:t>
      </w:r>
      <w:r w:rsidR="00F47A39">
        <w:rPr>
          <w:sz w:val="28"/>
          <w:szCs w:val="28"/>
        </w:rPr>
        <w:t xml:space="preserve"> </w:t>
      </w:r>
      <w:r w:rsidRPr="001048A0">
        <w:rPr>
          <w:sz w:val="28"/>
          <w:szCs w:val="28"/>
        </w:rPr>
        <w:t>C. Парадоксы мультикультура</w:t>
      </w:r>
      <w:r>
        <w:rPr>
          <w:sz w:val="28"/>
          <w:szCs w:val="28"/>
        </w:rPr>
        <w:t>лизма</w:t>
      </w:r>
      <w:r w:rsidR="00F47A39">
        <w:rPr>
          <w:sz w:val="28"/>
          <w:szCs w:val="28"/>
        </w:rPr>
        <w:t xml:space="preserve"> / В. С. Малахов</w:t>
      </w:r>
      <w:r>
        <w:rPr>
          <w:sz w:val="28"/>
          <w:szCs w:val="28"/>
        </w:rPr>
        <w:t xml:space="preserve"> // Иностранная литература. – </w:t>
      </w:r>
      <w:r w:rsidR="00216154">
        <w:rPr>
          <w:sz w:val="28"/>
          <w:szCs w:val="28"/>
        </w:rPr>
        <w:t>2013</w:t>
      </w:r>
      <w:r>
        <w:rPr>
          <w:sz w:val="28"/>
          <w:szCs w:val="28"/>
        </w:rPr>
        <w:t xml:space="preserve">. – </w:t>
      </w:r>
      <w:r w:rsidRPr="001048A0">
        <w:rPr>
          <w:sz w:val="28"/>
          <w:szCs w:val="28"/>
        </w:rPr>
        <w:t>№</w:t>
      </w:r>
      <w:r>
        <w:rPr>
          <w:sz w:val="28"/>
          <w:szCs w:val="28"/>
        </w:rPr>
        <w:t xml:space="preserve"> 11.</w:t>
      </w:r>
      <w:r w:rsidR="00F47A39">
        <w:rPr>
          <w:sz w:val="28"/>
          <w:szCs w:val="28"/>
        </w:rPr>
        <w:t xml:space="preserve"> – 42 с.</w:t>
      </w:r>
    </w:p>
    <w:p w:rsidR="00EF65E1" w:rsidRDefault="00EF65E1" w:rsidP="00EF65E1">
      <w:pPr>
        <w:pStyle w:val="a4"/>
        <w:spacing w:before="0" w:beforeAutospacing="0" w:after="0" w:afterAutospacing="0" w:line="360" w:lineRule="auto"/>
        <w:jc w:val="both"/>
        <w:rPr>
          <w:sz w:val="28"/>
          <w:szCs w:val="28"/>
        </w:rPr>
      </w:pPr>
      <w:r>
        <w:rPr>
          <w:sz w:val="28"/>
          <w:szCs w:val="28"/>
        </w:rPr>
        <w:t>99. Малахов</w:t>
      </w:r>
      <w:r w:rsidR="00F47A39">
        <w:rPr>
          <w:sz w:val="28"/>
          <w:szCs w:val="28"/>
        </w:rPr>
        <w:t>,</w:t>
      </w:r>
      <w:r>
        <w:rPr>
          <w:sz w:val="28"/>
          <w:szCs w:val="28"/>
        </w:rPr>
        <w:t xml:space="preserve"> В.</w:t>
      </w:r>
      <w:r w:rsidR="00F47A39">
        <w:rPr>
          <w:sz w:val="28"/>
          <w:szCs w:val="28"/>
        </w:rPr>
        <w:t xml:space="preserve"> </w:t>
      </w:r>
      <w:r>
        <w:rPr>
          <w:sz w:val="28"/>
          <w:szCs w:val="28"/>
        </w:rPr>
        <w:t xml:space="preserve">С. </w:t>
      </w:r>
      <w:r w:rsidRPr="001048A0">
        <w:rPr>
          <w:sz w:val="28"/>
          <w:szCs w:val="28"/>
        </w:rPr>
        <w:t>«Война культур», или интел</w:t>
      </w:r>
      <w:r>
        <w:rPr>
          <w:sz w:val="28"/>
          <w:szCs w:val="28"/>
        </w:rPr>
        <w:t>лектуалы на г</w:t>
      </w:r>
      <w:r w:rsidR="00216154">
        <w:rPr>
          <w:sz w:val="28"/>
          <w:szCs w:val="28"/>
        </w:rPr>
        <w:t>раницах / В. С. Малахов - М.:</w:t>
      </w:r>
      <w:r>
        <w:rPr>
          <w:sz w:val="28"/>
          <w:szCs w:val="28"/>
        </w:rPr>
        <w:t xml:space="preserve"> Октябрь.</w:t>
      </w:r>
      <w:r w:rsidRPr="001048A0">
        <w:rPr>
          <w:sz w:val="28"/>
          <w:szCs w:val="28"/>
        </w:rPr>
        <w:t xml:space="preserve"> </w:t>
      </w:r>
      <w:r>
        <w:rPr>
          <w:sz w:val="28"/>
          <w:szCs w:val="28"/>
        </w:rPr>
        <w:t xml:space="preserve">– </w:t>
      </w:r>
      <w:r w:rsidR="00216154">
        <w:rPr>
          <w:sz w:val="28"/>
          <w:szCs w:val="28"/>
        </w:rPr>
        <w:t>200</w:t>
      </w:r>
      <w:r w:rsidRPr="001048A0">
        <w:rPr>
          <w:sz w:val="28"/>
          <w:szCs w:val="28"/>
        </w:rPr>
        <w:t>7</w:t>
      </w:r>
      <w:r>
        <w:rPr>
          <w:sz w:val="28"/>
          <w:szCs w:val="28"/>
        </w:rPr>
        <w:t>. – № 7.</w:t>
      </w:r>
    </w:p>
    <w:p w:rsidR="00EF65E1" w:rsidRDefault="00EF65E1" w:rsidP="00EF65E1">
      <w:pPr>
        <w:pStyle w:val="a4"/>
        <w:spacing w:before="0" w:beforeAutospacing="0" w:after="0" w:afterAutospacing="0" w:line="360" w:lineRule="auto"/>
        <w:jc w:val="both"/>
        <w:rPr>
          <w:sz w:val="28"/>
          <w:szCs w:val="28"/>
        </w:rPr>
      </w:pPr>
      <w:r>
        <w:rPr>
          <w:sz w:val="28"/>
          <w:szCs w:val="28"/>
        </w:rPr>
        <w:t>100</w:t>
      </w:r>
      <w:r w:rsidRPr="001048A0">
        <w:rPr>
          <w:sz w:val="28"/>
          <w:szCs w:val="28"/>
        </w:rPr>
        <w:t>. Маликова</w:t>
      </w:r>
      <w:r w:rsidR="00216154">
        <w:rPr>
          <w:sz w:val="28"/>
          <w:szCs w:val="28"/>
        </w:rPr>
        <w:t>,</w:t>
      </w:r>
      <w:r w:rsidRPr="001048A0">
        <w:rPr>
          <w:sz w:val="28"/>
          <w:szCs w:val="28"/>
        </w:rPr>
        <w:t xml:space="preserve"> Н. Парадоксы информационного обеспечения этносоциальных проблем миграции</w:t>
      </w:r>
      <w:r w:rsidR="00216154">
        <w:rPr>
          <w:sz w:val="28"/>
          <w:szCs w:val="28"/>
        </w:rPr>
        <w:t xml:space="preserve"> / Н. Маликова</w:t>
      </w:r>
      <w:r w:rsidRPr="001048A0">
        <w:rPr>
          <w:sz w:val="28"/>
          <w:szCs w:val="28"/>
        </w:rPr>
        <w:t xml:space="preserve"> // Миграция и информация. </w:t>
      </w:r>
      <w:r>
        <w:rPr>
          <w:sz w:val="28"/>
          <w:szCs w:val="28"/>
        </w:rPr>
        <w:t xml:space="preserve">– </w:t>
      </w:r>
      <w:r w:rsidRPr="001048A0">
        <w:rPr>
          <w:sz w:val="28"/>
          <w:szCs w:val="28"/>
        </w:rPr>
        <w:t xml:space="preserve">М., 2000. </w:t>
      </w:r>
      <w:r>
        <w:rPr>
          <w:sz w:val="28"/>
          <w:szCs w:val="28"/>
        </w:rPr>
        <w:t>–</w:t>
      </w:r>
      <w:r w:rsidR="00216154">
        <w:rPr>
          <w:sz w:val="28"/>
          <w:szCs w:val="28"/>
        </w:rPr>
        <w:t xml:space="preserve"> </w:t>
      </w:r>
      <w:r w:rsidRPr="001048A0">
        <w:rPr>
          <w:sz w:val="28"/>
          <w:szCs w:val="28"/>
        </w:rPr>
        <w:t xml:space="preserve">С. 11-31. </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101.</w:t>
      </w:r>
      <w:r w:rsidRPr="002F2F4D">
        <w:rPr>
          <w:sz w:val="28"/>
          <w:szCs w:val="28"/>
        </w:rPr>
        <w:t xml:space="preserve"> </w:t>
      </w:r>
      <w:r w:rsidRPr="002F2F4D">
        <w:rPr>
          <w:rFonts w:ascii="Times New Roman" w:hAnsi="Times New Roman"/>
          <w:sz w:val="28"/>
          <w:szCs w:val="28"/>
        </w:rPr>
        <w:t>Малинова</w:t>
      </w:r>
      <w:r w:rsidR="00216154">
        <w:rPr>
          <w:rFonts w:ascii="Times New Roman" w:hAnsi="Times New Roman"/>
          <w:sz w:val="28"/>
          <w:szCs w:val="28"/>
        </w:rPr>
        <w:t>,</w:t>
      </w:r>
      <w:r w:rsidRPr="002F2F4D">
        <w:rPr>
          <w:rFonts w:ascii="Times New Roman" w:hAnsi="Times New Roman"/>
          <w:sz w:val="28"/>
          <w:szCs w:val="28"/>
        </w:rPr>
        <w:t xml:space="preserve"> О.</w:t>
      </w:r>
      <w:r w:rsidR="00216154">
        <w:rPr>
          <w:rFonts w:ascii="Times New Roman" w:hAnsi="Times New Roman"/>
          <w:sz w:val="28"/>
          <w:szCs w:val="28"/>
        </w:rPr>
        <w:t xml:space="preserve"> </w:t>
      </w:r>
      <w:r w:rsidRPr="002F2F4D">
        <w:rPr>
          <w:rFonts w:ascii="Times New Roman" w:hAnsi="Times New Roman"/>
          <w:sz w:val="28"/>
          <w:szCs w:val="28"/>
        </w:rPr>
        <w:t>Ю. Идеологический плюрализм и трансформация публичной сферы в постсоветской России</w:t>
      </w:r>
      <w:r w:rsidR="00216154">
        <w:rPr>
          <w:rFonts w:ascii="Times New Roman" w:hAnsi="Times New Roman"/>
          <w:sz w:val="28"/>
          <w:szCs w:val="28"/>
        </w:rPr>
        <w:t xml:space="preserve"> / О. Ю. Малинова</w:t>
      </w:r>
      <w:r w:rsidRPr="002F2F4D">
        <w:rPr>
          <w:rFonts w:ascii="Times New Roman" w:hAnsi="Times New Roman"/>
          <w:sz w:val="28"/>
          <w:szCs w:val="28"/>
        </w:rPr>
        <w:t xml:space="preserve"> // Политические исследования – 2007. – № 1. – С. 6</w:t>
      </w:r>
      <w:r w:rsidR="00216154">
        <w:rPr>
          <w:rFonts w:ascii="Times New Roman" w:hAnsi="Times New Roman"/>
          <w:sz w:val="28"/>
          <w:szCs w:val="28"/>
        </w:rPr>
        <w:t>-</w:t>
      </w:r>
      <w:r w:rsidRPr="002F2F4D">
        <w:rPr>
          <w:rFonts w:ascii="Times New Roman" w:hAnsi="Times New Roman"/>
          <w:sz w:val="28"/>
          <w:szCs w:val="28"/>
        </w:rPr>
        <w:t>21.</w:t>
      </w:r>
    </w:p>
    <w:p w:rsidR="00EF65E1" w:rsidRDefault="00EF65E1" w:rsidP="00EF65E1">
      <w:pPr>
        <w:pStyle w:val="a4"/>
        <w:spacing w:before="0" w:beforeAutospacing="0" w:after="0" w:afterAutospacing="0" w:line="360" w:lineRule="auto"/>
        <w:jc w:val="both"/>
        <w:rPr>
          <w:sz w:val="28"/>
          <w:szCs w:val="28"/>
        </w:rPr>
      </w:pPr>
      <w:r>
        <w:rPr>
          <w:sz w:val="28"/>
          <w:szCs w:val="28"/>
        </w:rPr>
        <w:t>102</w:t>
      </w:r>
      <w:r w:rsidRPr="001048A0">
        <w:rPr>
          <w:sz w:val="28"/>
          <w:szCs w:val="28"/>
        </w:rPr>
        <w:t>. Манн</w:t>
      </w:r>
      <w:r w:rsidR="00216154">
        <w:rPr>
          <w:sz w:val="28"/>
          <w:szCs w:val="28"/>
        </w:rPr>
        <w:t>,</w:t>
      </w:r>
      <w:r w:rsidRPr="001048A0">
        <w:rPr>
          <w:sz w:val="28"/>
          <w:szCs w:val="28"/>
        </w:rPr>
        <w:t xml:space="preserve"> М. Нации-государства в Европе и на других континентах: разнообразие форм, развитие, неугасание</w:t>
      </w:r>
      <w:r w:rsidR="00216154">
        <w:rPr>
          <w:sz w:val="28"/>
          <w:szCs w:val="28"/>
        </w:rPr>
        <w:t xml:space="preserve"> / М. Манн</w:t>
      </w:r>
      <w:r w:rsidRPr="001048A0">
        <w:rPr>
          <w:sz w:val="28"/>
          <w:szCs w:val="28"/>
        </w:rPr>
        <w:t xml:space="preserve"> // Нации и национализм. </w:t>
      </w:r>
      <w:r>
        <w:rPr>
          <w:sz w:val="28"/>
          <w:szCs w:val="28"/>
        </w:rPr>
        <w:t xml:space="preserve">– </w:t>
      </w:r>
      <w:r w:rsidRPr="001048A0">
        <w:rPr>
          <w:sz w:val="28"/>
          <w:szCs w:val="28"/>
        </w:rPr>
        <w:t xml:space="preserve">М., 2002. </w:t>
      </w:r>
      <w:r>
        <w:rPr>
          <w:sz w:val="28"/>
          <w:szCs w:val="28"/>
        </w:rPr>
        <w:t>–</w:t>
      </w:r>
      <w:r w:rsidR="00216154">
        <w:rPr>
          <w:sz w:val="28"/>
          <w:szCs w:val="28"/>
        </w:rPr>
        <w:t xml:space="preserve"> </w:t>
      </w:r>
      <w:r>
        <w:rPr>
          <w:sz w:val="28"/>
          <w:szCs w:val="28"/>
        </w:rPr>
        <w:t>С. 381</w:t>
      </w:r>
      <w:r w:rsidR="00216154">
        <w:rPr>
          <w:sz w:val="28"/>
          <w:szCs w:val="28"/>
        </w:rPr>
        <w:t>-</w:t>
      </w:r>
      <w:r w:rsidRPr="001048A0">
        <w:rPr>
          <w:sz w:val="28"/>
          <w:szCs w:val="28"/>
        </w:rPr>
        <w:t xml:space="preserve">410. </w:t>
      </w:r>
    </w:p>
    <w:p w:rsidR="00EF65E1" w:rsidRPr="002F2F4D" w:rsidRDefault="00EF65E1" w:rsidP="00EF65E1">
      <w:pPr>
        <w:pStyle w:val="a6"/>
        <w:spacing w:after="0" w:line="360" w:lineRule="auto"/>
        <w:jc w:val="both"/>
        <w:rPr>
          <w:rFonts w:ascii="Times New Roman" w:hAnsi="Times New Roman"/>
          <w:sz w:val="28"/>
          <w:szCs w:val="28"/>
        </w:rPr>
      </w:pPr>
      <w:r w:rsidRPr="002F2F4D">
        <w:rPr>
          <w:rFonts w:ascii="Times New Roman" w:hAnsi="Times New Roman"/>
          <w:sz w:val="28"/>
          <w:szCs w:val="28"/>
        </w:rPr>
        <w:t>103.</w:t>
      </w:r>
      <w:r w:rsidRPr="002F2F4D">
        <w:rPr>
          <w:sz w:val="28"/>
          <w:szCs w:val="28"/>
        </w:rPr>
        <w:t xml:space="preserve"> </w:t>
      </w:r>
      <w:r w:rsidRPr="002F2F4D">
        <w:rPr>
          <w:rFonts w:ascii="Times New Roman" w:hAnsi="Times New Roman"/>
          <w:sz w:val="28"/>
          <w:szCs w:val="28"/>
        </w:rPr>
        <w:t>Матвеева</w:t>
      </w:r>
      <w:r w:rsidR="00216154">
        <w:rPr>
          <w:rFonts w:ascii="Times New Roman" w:hAnsi="Times New Roman"/>
          <w:sz w:val="28"/>
          <w:szCs w:val="28"/>
        </w:rPr>
        <w:t>,</w:t>
      </w:r>
      <w:r w:rsidRPr="002F2F4D">
        <w:rPr>
          <w:rFonts w:ascii="Times New Roman" w:hAnsi="Times New Roman"/>
          <w:sz w:val="28"/>
          <w:szCs w:val="28"/>
        </w:rPr>
        <w:t xml:space="preserve"> С. Я. Возможность нации-государства в России: попытка либеральной интерпретации </w:t>
      </w:r>
      <w:r w:rsidR="00216154">
        <w:rPr>
          <w:rFonts w:ascii="Times New Roman" w:hAnsi="Times New Roman"/>
          <w:sz w:val="28"/>
          <w:szCs w:val="28"/>
        </w:rPr>
        <w:t xml:space="preserve">/ С. Я. Матвеева </w:t>
      </w:r>
      <w:r w:rsidRPr="002F2F4D">
        <w:rPr>
          <w:rFonts w:ascii="Times New Roman" w:hAnsi="Times New Roman"/>
          <w:sz w:val="28"/>
          <w:szCs w:val="28"/>
        </w:rPr>
        <w:t>// Политические исследования. – 2006. – № 1. – С. 13.</w:t>
      </w:r>
    </w:p>
    <w:p w:rsidR="00EF65E1" w:rsidRPr="002F2F4D" w:rsidRDefault="00EF65E1" w:rsidP="00EF65E1">
      <w:pPr>
        <w:spacing w:line="360" w:lineRule="auto"/>
        <w:jc w:val="both"/>
        <w:rPr>
          <w:sz w:val="28"/>
          <w:szCs w:val="28"/>
        </w:rPr>
      </w:pPr>
      <w:r w:rsidRPr="002F2F4D">
        <w:rPr>
          <w:sz w:val="28"/>
          <w:szCs w:val="28"/>
        </w:rPr>
        <w:lastRenderedPageBreak/>
        <w:t xml:space="preserve">104. </w:t>
      </w:r>
      <w:r w:rsidR="00216154" w:rsidRPr="001048A0">
        <w:rPr>
          <w:rStyle w:val="hl"/>
          <w:sz w:val="28"/>
          <w:szCs w:val="28"/>
        </w:rPr>
        <w:t>Медведев</w:t>
      </w:r>
      <w:r w:rsidR="00216154">
        <w:rPr>
          <w:rStyle w:val="hl"/>
          <w:sz w:val="28"/>
          <w:szCs w:val="28"/>
        </w:rPr>
        <w:t>,</w:t>
      </w:r>
      <w:r w:rsidR="00216154" w:rsidRPr="001048A0">
        <w:rPr>
          <w:sz w:val="28"/>
          <w:szCs w:val="28"/>
        </w:rPr>
        <w:t xml:space="preserve"> Р.</w:t>
      </w:r>
      <w:r w:rsidR="00216154">
        <w:rPr>
          <w:sz w:val="28"/>
          <w:szCs w:val="28"/>
        </w:rPr>
        <w:t xml:space="preserve"> </w:t>
      </w:r>
      <w:r w:rsidR="00216154" w:rsidRPr="001048A0">
        <w:rPr>
          <w:sz w:val="28"/>
          <w:szCs w:val="28"/>
        </w:rPr>
        <w:t>А. Почему распался Советский Союз?</w:t>
      </w:r>
      <w:r w:rsidR="00216154">
        <w:rPr>
          <w:sz w:val="28"/>
          <w:szCs w:val="28"/>
        </w:rPr>
        <w:t xml:space="preserve"> / Р. А. Медведев </w:t>
      </w:r>
      <w:r w:rsidR="00216154" w:rsidRPr="001048A0">
        <w:rPr>
          <w:sz w:val="28"/>
          <w:szCs w:val="28"/>
        </w:rPr>
        <w:t xml:space="preserve">// Отечественная история. </w:t>
      </w:r>
      <w:r w:rsidR="00216154">
        <w:rPr>
          <w:sz w:val="28"/>
          <w:szCs w:val="28"/>
        </w:rPr>
        <w:t xml:space="preserve">– </w:t>
      </w:r>
      <w:r w:rsidR="00216154" w:rsidRPr="001048A0">
        <w:rPr>
          <w:sz w:val="28"/>
          <w:szCs w:val="28"/>
        </w:rPr>
        <w:t xml:space="preserve">2003. </w:t>
      </w:r>
      <w:r w:rsidR="00216154">
        <w:rPr>
          <w:sz w:val="28"/>
          <w:szCs w:val="28"/>
        </w:rPr>
        <w:t xml:space="preserve">– </w:t>
      </w:r>
      <w:r w:rsidR="00216154" w:rsidRPr="001048A0">
        <w:rPr>
          <w:sz w:val="28"/>
          <w:szCs w:val="28"/>
        </w:rPr>
        <w:t>№</w:t>
      </w:r>
      <w:r w:rsidR="00216154">
        <w:rPr>
          <w:sz w:val="28"/>
          <w:szCs w:val="28"/>
        </w:rPr>
        <w:t xml:space="preserve"> 4</w:t>
      </w:r>
      <w:r w:rsidR="00216154" w:rsidRPr="001048A0">
        <w:rPr>
          <w:sz w:val="28"/>
          <w:szCs w:val="28"/>
        </w:rPr>
        <w:t xml:space="preserve">. </w:t>
      </w:r>
      <w:r w:rsidR="00216154">
        <w:rPr>
          <w:sz w:val="28"/>
          <w:szCs w:val="28"/>
        </w:rPr>
        <w:t>– С. 112-</w:t>
      </w:r>
      <w:r w:rsidR="00216154" w:rsidRPr="001048A0">
        <w:rPr>
          <w:sz w:val="28"/>
          <w:szCs w:val="28"/>
        </w:rPr>
        <w:t xml:space="preserve">121; </w:t>
      </w:r>
      <w:r w:rsidR="00216154">
        <w:rPr>
          <w:sz w:val="28"/>
          <w:szCs w:val="28"/>
        </w:rPr>
        <w:t xml:space="preserve">– </w:t>
      </w:r>
      <w:r w:rsidR="00216154" w:rsidRPr="001048A0">
        <w:rPr>
          <w:sz w:val="28"/>
          <w:szCs w:val="28"/>
        </w:rPr>
        <w:t xml:space="preserve">№5. </w:t>
      </w:r>
      <w:r w:rsidR="00216154">
        <w:rPr>
          <w:sz w:val="28"/>
          <w:szCs w:val="28"/>
        </w:rPr>
        <w:t>– С. 119-</w:t>
      </w:r>
      <w:r w:rsidR="00216154" w:rsidRPr="001048A0">
        <w:rPr>
          <w:sz w:val="28"/>
          <w:szCs w:val="28"/>
        </w:rPr>
        <w:t>129.</w:t>
      </w:r>
    </w:p>
    <w:p w:rsidR="00EF65E1" w:rsidRPr="009742B0" w:rsidRDefault="00EF65E1" w:rsidP="00EF65E1">
      <w:pPr>
        <w:pStyle w:val="a6"/>
        <w:spacing w:after="0" w:line="360" w:lineRule="auto"/>
        <w:jc w:val="both"/>
        <w:rPr>
          <w:rFonts w:ascii="Times New Roman" w:hAnsi="Times New Roman"/>
          <w:sz w:val="28"/>
          <w:szCs w:val="28"/>
        </w:rPr>
      </w:pPr>
      <w:r>
        <w:rPr>
          <w:rFonts w:ascii="Times New Roman" w:hAnsi="Times New Roman"/>
          <w:sz w:val="28"/>
          <w:szCs w:val="28"/>
        </w:rPr>
        <w:t>10</w:t>
      </w:r>
      <w:r w:rsidR="00216154">
        <w:rPr>
          <w:rFonts w:ascii="Times New Roman" w:hAnsi="Times New Roman"/>
          <w:sz w:val="28"/>
          <w:szCs w:val="28"/>
        </w:rPr>
        <w:t>5</w:t>
      </w:r>
      <w:r w:rsidRPr="007373A3">
        <w:rPr>
          <w:rFonts w:ascii="Times New Roman" w:hAnsi="Times New Roman"/>
          <w:sz w:val="28"/>
          <w:szCs w:val="28"/>
        </w:rPr>
        <w:t>.</w:t>
      </w:r>
      <w:r>
        <w:rPr>
          <w:rFonts w:ascii="Times New Roman" w:hAnsi="Times New Roman"/>
          <w:sz w:val="28"/>
          <w:szCs w:val="28"/>
        </w:rPr>
        <w:t xml:space="preserve"> </w:t>
      </w:r>
      <w:r w:rsidRPr="009742B0">
        <w:rPr>
          <w:rFonts w:ascii="Times New Roman" w:hAnsi="Times New Roman"/>
          <w:sz w:val="28"/>
          <w:szCs w:val="28"/>
        </w:rPr>
        <w:t>Мельников</w:t>
      </w:r>
      <w:r w:rsidR="00216154">
        <w:rPr>
          <w:rFonts w:ascii="Times New Roman" w:hAnsi="Times New Roman"/>
          <w:sz w:val="28"/>
          <w:szCs w:val="28"/>
        </w:rPr>
        <w:t>,</w:t>
      </w:r>
      <w:r w:rsidRPr="009742B0">
        <w:rPr>
          <w:rFonts w:ascii="Times New Roman" w:hAnsi="Times New Roman"/>
          <w:sz w:val="28"/>
          <w:szCs w:val="28"/>
        </w:rPr>
        <w:t xml:space="preserve"> Д.</w:t>
      </w:r>
      <w:r w:rsidR="00216154">
        <w:rPr>
          <w:rFonts w:ascii="Times New Roman" w:hAnsi="Times New Roman"/>
          <w:sz w:val="28"/>
          <w:szCs w:val="28"/>
        </w:rPr>
        <w:t xml:space="preserve"> </w:t>
      </w:r>
      <w:r w:rsidRPr="009742B0">
        <w:rPr>
          <w:rFonts w:ascii="Times New Roman" w:hAnsi="Times New Roman"/>
          <w:sz w:val="28"/>
          <w:szCs w:val="28"/>
        </w:rPr>
        <w:t>Е., Черная</w:t>
      </w:r>
      <w:r w:rsidR="00216154">
        <w:rPr>
          <w:rFonts w:ascii="Times New Roman" w:hAnsi="Times New Roman"/>
          <w:sz w:val="28"/>
          <w:szCs w:val="28"/>
        </w:rPr>
        <w:t>,</w:t>
      </w:r>
      <w:r w:rsidRPr="009742B0">
        <w:rPr>
          <w:rFonts w:ascii="Times New Roman" w:hAnsi="Times New Roman"/>
          <w:sz w:val="28"/>
          <w:szCs w:val="28"/>
        </w:rPr>
        <w:t xml:space="preserve"> Л.</w:t>
      </w:r>
      <w:r w:rsidR="00216154">
        <w:rPr>
          <w:rFonts w:ascii="Times New Roman" w:hAnsi="Times New Roman"/>
          <w:sz w:val="28"/>
          <w:szCs w:val="28"/>
        </w:rPr>
        <w:t xml:space="preserve"> </w:t>
      </w:r>
      <w:r w:rsidRPr="009742B0">
        <w:rPr>
          <w:rFonts w:ascii="Times New Roman" w:hAnsi="Times New Roman"/>
          <w:sz w:val="28"/>
          <w:szCs w:val="28"/>
        </w:rPr>
        <w:t xml:space="preserve">Б. Преступник номер 1: Нацистский режим и его фюрер. </w:t>
      </w:r>
      <w:r w:rsidR="00216154">
        <w:rPr>
          <w:rFonts w:ascii="Times New Roman" w:hAnsi="Times New Roman"/>
          <w:sz w:val="28"/>
          <w:szCs w:val="28"/>
        </w:rPr>
        <w:t>/ Д. Е. Мельников, Л. Б. Черная</w:t>
      </w:r>
      <w:r w:rsidRPr="009742B0">
        <w:rPr>
          <w:rFonts w:ascii="Times New Roman" w:hAnsi="Times New Roman"/>
          <w:sz w:val="28"/>
          <w:szCs w:val="28"/>
        </w:rPr>
        <w:t xml:space="preserve"> </w:t>
      </w:r>
      <w:r>
        <w:rPr>
          <w:rFonts w:ascii="Times New Roman" w:hAnsi="Times New Roman"/>
          <w:sz w:val="28"/>
          <w:szCs w:val="28"/>
        </w:rPr>
        <w:t xml:space="preserve">– </w:t>
      </w:r>
      <w:r w:rsidRPr="009742B0">
        <w:rPr>
          <w:rFonts w:ascii="Times New Roman" w:hAnsi="Times New Roman"/>
          <w:sz w:val="28"/>
          <w:szCs w:val="28"/>
        </w:rPr>
        <w:t>М.: Изд-в</w:t>
      </w:r>
      <w:r>
        <w:rPr>
          <w:rFonts w:ascii="Times New Roman" w:hAnsi="Times New Roman"/>
          <w:sz w:val="28"/>
          <w:szCs w:val="28"/>
        </w:rPr>
        <w:t xml:space="preserve">о агентства печати «Новости», </w:t>
      </w:r>
      <w:r w:rsidRPr="009742B0">
        <w:rPr>
          <w:rFonts w:ascii="Times New Roman" w:hAnsi="Times New Roman"/>
          <w:sz w:val="28"/>
          <w:szCs w:val="28"/>
        </w:rPr>
        <w:t>2007.</w:t>
      </w:r>
      <w:r w:rsidR="00216154">
        <w:rPr>
          <w:rFonts w:ascii="Times New Roman" w:hAnsi="Times New Roman"/>
          <w:sz w:val="28"/>
          <w:szCs w:val="28"/>
        </w:rPr>
        <w:t xml:space="preserve"> – 216 с.</w:t>
      </w:r>
    </w:p>
    <w:p w:rsidR="00EF65E1" w:rsidRPr="00216154" w:rsidRDefault="00EF65E1" w:rsidP="00EF65E1">
      <w:pPr>
        <w:pStyle w:val="a6"/>
        <w:spacing w:after="0" w:line="360" w:lineRule="auto"/>
        <w:jc w:val="both"/>
        <w:rPr>
          <w:rFonts w:ascii="Times New Roman" w:hAnsi="Times New Roman"/>
          <w:sz w:val="28"/>
          <w:szCs w:val="28"/>
        </w:rPr>
      </w:pPr>
      <w:r w:rsidRPr="00216154">
        <w:rPr>
          <w:rFonts w:ascii="Times New Roman" w:hAnsi="Times New Roman"/>
          <w:sz w:val="28"/>
          <w:szCs w:val="28"/>
        </w:rPr>
        <w:t>10</w:t>
      </w:r>
      <w:r w:rsidR="00216154">
        <w:rPr>
          <w:rFonts w:ascii="Times New Roman" w:hAnsi="Times New Roman"/>
          <w:sz w:val="28"/>
          <w:szCs w:val="28"/>
        </w:rPr>
        <w:t>6</w:t>
      </w:r>
      <w:r w:rsidRPr="00216154">
        <w:rPr>
          <w:rFonts w:ascii="Times New Roman" w:hAnsi="Times New Roman"/>
          <w:sz w:val="28"/>
          <w:szCs w:val="28"/>
        </w:rPr>
        <w:t xml:space="preserve">. </w:t>
      </w:r>
      <w:r w:rsidR="00216154" w:rsidRPr="00216154">
        <w:rPr>
          <w:rFonts w:ascii="Times New Roman" w:hAnsi="Times New Roman"/>
          <w:sz w:val="28"/>
          <w:szCs w:val="28"/>
        </w:rPr>
        <w:t xml:space="preserve">Мельников, Д. Е., Черная, Л. Б. Империя смерти / Д. Е. Мельников, Л. Б. Черная – М., 2008. – 92 с. </w:t>
      </w:r>
      <w:r w:rsidRPr="00216154">
        <w:rPr>
          <w:rFonts w:ascii="Times New Roman" w:hAnsi="Times New Roman"/>
          <w:sz w:val="28"/>
          <w:szCs w:val="28"/>
        </w:rPr>
        <w:t>106. Менделевич</w:t>
      </w:r>
      <w:r w:rsidR="00216154" w:rsidRPr="00216154">
        <w:rPr>
          <w:rFonts w:ascii="Times New Roman" w:hAnsi="Times New Roman"/>
          <w:sz w:val="28"/>
          <w:szCs w:val="28"/>
        </w:rPr>
        <w:t>, Э. Нацистские игры / Э. Менделевич</w:t>
      </w:r>
      <w:r w:rsidRPr="00216154">
        <w:rPr>
          <w:rFonts w:ascii="Times New Roman" w:hAnsi="Times New Roman"/>
          <w:sz w:val="28"/>
          <w:szCs w:val="28"/>
        </w:rPr>
        <w:t xml:space="preserve"> – М.: Пик, 2000.</w:t>
      </w:r>
      <w:r w:rsidR="00216154" w:rsidRPr="00216154">
        <w:rPr>
          <w:rFonts w:ascii="Times New Roman" w:hAnsi="Times New Roman"/>
          <w:sz w:val="28"/>
          <w:szCs w:val="28"/>
        </w:rPr>
        <w:t xml:space="preserve"> – 78 с.</w:t>
      </w:r>
    </w:p>
    <w:p w:rsidR="00EF65E1" w:rsidRPr="00216154" w:rsidRDefault="00EF65E1" w:rsidP="00216154">
      <w:pPr>
        <w:pStyle w:val="a6"/>
        <w:spacing w:after="0" w:line="360" w:lineRule="auto"/>
        <w:jc w:val="both"/>
        <w:rPr>
          <w:rFonts w:ascii="Times New Roman" w:hAnsi="Times New Roman"/>
          <w:sz w:val="28"/>
          <w:szCs w:val="28"/>
        </w:rPr>
      </w:pPr>
      <w:r>
        <w:rPr>
          <w:sz w:val="28"/>
          <w:szCs w:val="28"/>
        </w:rPr>
        <w:t>107</w:t>
      </w:r>
      <w:r w:rsidRPr="001048A0">
        <w:rPr>
          <w:sz w:val="28"/>
          <w:szCs w:val="28"/>
        </w:rPr>
        <w:t xml:space="preserve">. </w:t>
      </w:r>
      <w:r w:rsidR="00216154" w:rsidRPr="002F2F4D">
        <w:rPr>
          <w:rFonts w:ascii="Times New Roman" w:hAnsi="Times New Roman"/>
          <w:sz w:val="28"/>
          <w:szCs w:val="28"/>
        </w:rPr>
        <w:t>Менделевич</w:t>
      </w:r>
      <w:r w:rsidR="00216154">
        <w:rPr>
          <w:rFonts w:ascii="Times New Roman" w:hAnsi="Times New Roman"/>
          <w:sz w:val="28"/>
          <w:szCs w:val="28"/>
        </w:rPr>
        <w:t>,</w:t>
      </w:r>
      <w:r w:rsidR="00216154" w:rsidRPr="002F2F4D">
        <w:rPr>
          <w:rFonts w:ascii="Times New Roman" w:hAnsi="Times New Roman"/>
          <w:sz w:val="28"/>
          <w:szCs w:val="28"/>
        </w:rPr>
        <w:t xml:space="preserve"> Э. Свастика над городом первого сал</w:t>
      </w:r>
      <w:r w:rsidR="00216154">
        <w:rPr>
          <w:rFonts w:ascii="Times New Roman" w:hAnsi="Times New Roman"/>
          <w:sz w:val="28"/>
          <w:szCs w:val="28"/>
        </w:rPr>
        <w:t>юта. Процесс баркашовцев в Орле / Э. Менделевич</w:t>
      </w:r>
      <w:r w:rsidR="00216154" w:rsidRPr="002F2F4D">
        <w:rPr>
          <w:rFonts w:ascii="Times New Roman" w:hAnsi="Times New Roman"/>
          <w:sz w:val="28"/>
          <w:szCs w:val="28"/>
        </w:rPr>
        <w:t xml:space="preserve"> – Воронеж: «Центр поддержки малой прессы», 1998.</w:t>
      </w:r>
      <w:r w:rsidR="00216154">
        <w:rPr>
          <w:rFonts w:ascii="Times New Roman" w:hAnsi="Times New Roman"/>
          <w:sz w:val="28"/>
          <w:szCs w:val="28"/>
        </w:rPr>
        <w:t xml:space="preserve"> – С. 36-45.</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108. Митрофанов</w:t>
      </w:r>
      <w:r w:rsidR="00216154">
        <w:rPr>
          <w:sz w:val="28"/>
          <w:szCs w:val="28"/>
        </w:rPr>
        <w:t>,</w:t>
      </w:r>
      <w:r w:rsidRPr="00C84CEA">
        <w:rPr>
          <w:sz w:val="28"/>
          <w:szCs w:val="28"/>
        </w:rPr>
        <w:t xml:space="preserve"> А., Баркашов</w:t>
      </w:r>
      <w:r w:rsidR="00216154">
        <w:rPr>
          <w:sz w:val="28"/>
          <w:szCs w:val="28"/>
        </w:rPr>
        <w:t>,</w:t>
      </w:r>
      <w:r w:rsidRPr="00C84CEA">
        <w:rPr>
          <w:sz w:val="28"/>
          <w:szCs w:val="28"/>
        </w:rPr>
        <w:t xml:space="preserve"> А.: «Я не фашист, я нацист» [интервью с Баркашовым А.]</w:t>
      </w:r>
      <w:r w:rsidR="00216154">
        <w:rPr>
          <w:sz w:val="28"/>
          <w:szCs w:val="28"/>
        </w:rPr>
        <w:t xml:space="preserve"> / А. Митрофанов, А. Баркашов</w:t>
      </w:r>
      <w:r w:rsidRPr="00C84CEA">
        <w:rPr>
          <w:sz w:val="28"/>
          <w:szCs w:val="28"/>
        </w:rPr>
        <w:t xml:space="preserve"> // Московский комсомолец.  4 августа 1993.</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109</w:t>
      </w:r>
      <w:r w:rsidRPr="001048A0">
        <w:rPr>
          <w:sz w:val="28"/>
          <w:szCs w:val="28"/>
        </w:rPr>
        <w:t xml:space="preserve">. </w:t>
      </w:r>
      <w:r w:rsidRPr="001048A0">
        <w:rPr>
          <w:rStyle w:val="hl"/>
          <w:sz w:val="28"/>
          <w:szCs w:val="28"/>
        </w:rPr>
        <w:t>Митяев</w:t>
      </w:r>
      <w:r w:rsidR="00216154">
        <w:rPr>
          <w:rStyle w:val="hl"/>
          <w:sz w:val="28"/>
          <w:szCs w:val="28"/>
        </w:rPr>
        <w:t>,</w:t>
      </w:r>
      <w:r w:rsidRPr="001048A0">
        <w:rPr>
          <w:sz w:val="28"/>
          <w:szCs w:val="28"/>
        </w:rPr>
        <w:t xml:space="preserve"> В.</w:t>
      </w:r>
      <w:r w:rsidR="00216154">
        <w:rPr>
          <w:sz w:val="28"/>
          <w:szCs w:val="28"/>
        </w:rPr>
        <w:t xml:space="preserve"> </w:t>
      </w:r>
      <w:r w:rsidRPr="001048A0">
        <w:rPr>
          <w:sz w:val="28"/>
          <w:szCs w:val="28"/>
        </w:rPr>
        <w:t xml:space="preserve">Г. Карабахский конфликт в контексте международных отношений </w:t>
      </w:r>
      <w:r w:rsidR="00216154">
        <w:rPr>
          <w:sz w:val="28"/>
          <w:szCs w:val="28"/>
        </w:rPr>
        <w:t xml:space="preserve">/ В. Г. Митяев </w:t>
      </w:r>
      <w:r w:rsidRPr="001048A0">
        <w:rPr>
          <w:sz w:val="28"/>
          <w:szCs w:val="28"/>
        </w:rPr>
        <w:t xml:space="preserve">// Армения: проблемы независимого развития. </w:t>
      </w:r>
      <w:r>
        <w:rPr>
          <w:sz w:val="28"/>
          <w:szCs w:val="28"/>
        </w:rPr>
        <w:t xml:space="preserve">– </w:t>
      </w:r>
      <w:r w:rsidRPr="001048A0">
        <w:rPr>
          <w:sz w:val="28"/>
          <w:szCs w:val="28"/>
        </w:rPr>
        <w:t xml:space="preserve">М., 1998. </w:t>
      </w:r>
      <w:r>
        <w:rPr>
          <w:sz w:val="28"/>
          <w:szCs w:val="28"/>
        </w:rPr>
        <w:t>– С. 487</w:t>
      </w:r>
      <w:r w:rsidR="00216154">
        <w:rPr>
          <w:sz w:val="28"/>
          <w:szCs w:val="28"/>
        </w:rPr>
        <w:t>-</w:t>
      </w:r>
      <w:r w:rsidRPr="001048A0">
        <w:rPr>
          <w:sz w:val="28"/>
          <w:szCs w:val="28"/>
        </w:rPr>
        <w:t xml:space="preserve">554.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110</w:t>
      </w:r>
      <w:r w:rsidRPr="001048A0">
        <w:rPr>
          <w:sz w:val="28"/>
          <w:szCs w:val="28"/>
        </w:rPr>
        <w:t xml:space="preserve">. </w:t>
      </w:r>
      <w:r w:rsidRPr="001048A0">
        <w:rPr>
          <w:rStyle w:val="hl"/>
          <w:sz w:val="28"/>
          <w:szCs w:val="28"/>
        </w:rPr>
        <w:t>Митяев</w:t>
      </w:r>
      <w:r w:rsidR="00216154">
        <w:rPr>
          <w:rStyle w:val="hl"/>
          <w:sz w:val="28"/>
          <w:szCs w:val="28"/>
        </w:rPr>
        <w:t>,</w:t>
      </w:r>
      <w:r w:rsidRPr="001048A0">
        <w:rPr>
          <w:sz w:val="28"/>
          <w:szCs w:val="28"/>
        </w:rPr>
        <w:t xml:space="preserve"> В.</w:t>
      </w:r>
      <w:r w:rsidR="00216154">
        <w:rPr>
          <w:sz w:val="28"/>
          <w:szCs w:val="28"/>
        </w:rPr>
        <w:t xml:space="preserve"> </w:t>
      </w:r>
      <w:r w:rsidRPr="001048A0">
        <w:rPr>
          <w:sz w:val="28"/>
          <w:szCs w:val="28"/>
        </w:rPr>
        <w:t>Г., Шилова</w:t>
      </w:r>
      <w:r w:rsidR="00216154">
        <w:rPr>
          <w:sz w:val="28"/>
          <w:szCs w:val="28"/>
        </w:rPr>
        <w:t>,</w:t>
      </w:r>
      <w:r w:rsidRPr="001048A0">
        <w:rPr>
          <w:sz w:val="28"/>
          <w:szCs w:val="28"/>
        </w:rPr>
        <w:t xml:space="preserve"> Р.</w:t>
      </w:r>
      <w:r w:rsidR="00216154">
        <w:rPr>
          <w:sz w:val="28"/>
          <w:szCs w:val="28"/>
        </w:rPr>
        <w:t xml:space="preserve"> </w:t>
      </w:r>
      <w:r w:rsidRPr="001048A0">
        <w:rPr>
          <w:sz w:val="28"/>
          <w:szCs w:val="28"/>
        </w:rPr>
        <w:t>А. Положение русскоязычного населения в государствах Средней Азии</w:t>
      </w:r>
      <w:r w:rsidR="00216154">
        <w:rPr>
          <w:sz w:val="28"/>
          <w:szCs w:val="28"/>
        </w:rPr>
        <w:t xml:space="preserve"> / В. Г. Митяев, Р. А. Шилова</w:t>
      </w:r>
      <w:r>
        <w:rPr>
          <w:sz w:val="28"/>
          <w:szCs w:val="28"/>
        </w:rPr>
        <w:t xml:space="preserve"> </w:t>
      </w:r>
      <w:r w:rsidRPr="001048A0">
        <w:rPr>
          <w:sz w:val="28"/>
          <w:szCs w:val="28"/>
        </w:rPr>
        <w:t xml:space="preserve">// Новая Евразия: отношения России со </w:t>
      </w:r>
      <w:r>
        <w:rPr>
          <w:sz w:val="28"/>
          <w:szCs w:val="28"/>
        </w:rPr>
        <w:t>странами ближнего зарубежья. Сборник</w:t>
      </w:r>
      <w:r w:rsidRPr="001048A0">
        <w:rPr>
          <w:sz w:val="28"/>
          <w:szCs w:val="28"/>
        </w:rPr>
        <w:t xml:space="preserve"> статей №3. </w:t>
      </w:r>
      <w:r>
        <w:rPr>
          <w:sz w:val="28"/>
          <w:szCs w:val="28"/>
        </w:rPr>
        <w:t xml:space="preserve">– </w:t>
      </w:r>
      <w:r w:rsidRPr="001048A0">
        <w:rPr>
          <w:sz w:val="28"/>
          <w:szCs w:val="28"/>
        </w:rPr>
        <w:t>М.</w:t>
      </w:r>
      <w:r>
        <w:rPr>
          <w:sz w:val="28"/>
          <w:szCs w:val="28"/>
        </w:rPr>
        <w:t>, 1995. – С. 47</w:t>
      </w:r>
      <w:r w:rsidR="00216154">
        <w:rPr>
          <w:sz w:val="28"/>
          <w:szCs w:val="28"/>
        </w:rPr>
        <w:t>-</w:t>
      </w:r>
      <w:r w:rsidRPr="001048A0">
        <w:rPr>
          <w:sz w:val="28"/>
          <w:szCs w:val="28"/>
        </w:rPr>
        <w:t xml:space="preserve">87.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111</w:t>
      </w:r>
      <w:r w:rsidRPr="001048A0">
        <w:rPr>
          <w:sz w:val="28"/>
          <w:szCs w:val="28"/>
        </w:rPr>
        <w:t xml:space="preserve">. </w:t>
      </w:r>
      <w:r w:rsidRPr="001048A0">
        <w:rPr>
          <w:rStyle w:val="hl"/>
          <w:sz w:val="28"/>
          <w:szCs w:val="28"/>
        </w:rPr>
        <w:t>Митяев</w:t>
      </w:r>
      <w:r w:rsidR="00216154">
        <w:rPr>
          <w:rStyle w:val="hl"/>
          <w:sz w:val="28"/>
          <w:szCs w:val="28"/>
        </w:rPr>
        <w:t>,</w:t>
      </w:r>
      <w:r w:rsidRPr="001048A0">
        <w:rPr>
          <w:sz w:val="28"/>
          <w:szCs w:val="28"/>
        </w:rPr>
        <w:t xml:space="preserve"> В.</w:t>
      </w:r>
      <w:r w:rsidR="00216154">
        <w:rPr>
          <w:sz w:val="28"/>
          <w:szCs w:val="28"/>
        </w:rPr>
        <w:t xml:space="preserve"> </w:t>
      </w:r>
      <w:r w:rsidRPr="001048A0">
        <w:rPr>
          <w:sz w:val="28"/>
          <w:szCs w:val="28"/>
        </w:rPr>
        <w:t>Г., Шилова Р.</w:t>
      </w:r>
      <w:r w:rsidR="00216154">
        <w:rPr>
          <w:sz w:val="28"/>
          <w:szCs w:val="28"/>
        </w:rPr>
        <w:t xml:space="preserve"> </w:t>
      </w:r>
      <w:r w:rsidRPr="001048A0">
        <w:rPr>
          <w:sz w:val="28"/>
          <w:szCs w:val="28"/>
        </w:rPr>
        <w:t>А. Проблемы русскоязычного населения в Казахстане</w:t>
      </w:r>
      <w:r w:rsidR="00216154">
        <w:rPr>
          <w:sz w:val="28"/>
          <w:szCs w:val="28"/>
        </w:rPr>
        <w:t xml:space="preserve"> / В. Г. Митяев, Р. А. Шилова</w:t>
      </w:r>
      <w:r w:rsidRPr="001048A0">
        <w:rPr>
          <w:sz w:val="28"/>
          <w:szCs w:val="28"/>
        </w:rPr>
        <w:t xml:space="preserve"> // Новая Евразия: отношения России со </w:t>
      </w:r>
      <w:r>
        <w:rPr>
          <w:sz w:val="28"/>
          <w:szCs w:val="28"/>
        </w:rPr>
        <w:t>странами ближнего зарубежья. Сборник</w:t>
      </w:r>
      <w:r w:rsidRPr="001048A0">
        <w:rPr>
          <w:sz w:val="28"/>
          <w:szCs w:val="28"/>
        </w:rPr>
        <w:t xml:space="preserve"> статей №5. </w:t>
      </w:r>
      <w:r>
        <w:rPr>
          <w:sz w:val="28"/>
          <w:szCs w:val="28"/>
        </w:rPr>
        <w:t xml:space="preserve">– </w:t>
      </w:r>
      <w:r w:rsidRPr="001048A0">
        <w:rPr>
          <w:sz w:val="28"/>
          <w:szCs w:val="28"/>
        </w:rPr>
        <w:t xml:space="preserve">М., 1996. </w:t>
      </w:r>
      <w:r>
        <w:rPr>
          <w:sz w:val="28"/>
          <w:szCs w:val="28"/>
        </w:rPr>
        <w:t>– С. 5</w:t>
      </w:r>
      <w:r w:rsidR="00216154">
        <w:rPr>
          <w:sz w:val="28"/>
          <w:szCs w:val="28"/>
        </w:rPr>
        <w:t>-</w:t>
      </w:r>
      <w:r w:rsidRPr="001048A0">
        <w:rPr>
          <w:sz w:val="28"/>
          <w:szCs w:val="28"/>
        </w:rPr>
        <w:t xml:space="preserve">57. </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 xml:space="preserve">112. </w:t>
      </w:r>
      <w:r w:rsidRPr="00C84CEA">
        <w:rPr>
          <w:rStyle w:val="hl"/>
          <w:sz w:val="28"/>
          <w:szCs w:val="28"/>
        </w:rPr>
        <w:t>Михайлов</w:t>
      </w:r>
      <w:r w:rsidR="00216154">
        <w:rPr>
          <w:rStyle w:val="hl"/>
          <w:sz w:val="28"/>
          <w:szCs w:val="28"/>
        </w:rPr>
        <w:t>,</w:t>
      </w:r>
      <w:r w:rsidRPr="00C84CEA">
        <w:rPr>
          <w:sz w:val="28"/>
          <w:szCs w:val="28"/>
        </w:rPr>
        <w:t xml:space="preserve"> В.</w:t>
      </w:r>
      <w:r w:rsidR="00216154">
        <w:rPr>
          <w:sz w:val="28"/>
          <w:szCs w:val="28"/>
        </w:rPr>
        <w:t xml:space="preserve"> </w:t>
      </w:r>
      <w:r w:rsidRPr="00C84CEA">
        <w:rPr>
          <w:sz w:val="28"/>
          <w:szCs w:val="28"/>
        </w:rPr>
        <w:t>А. Субъективны</w:t>
      </w:r>
      <w:r w:rsidR="00216154">
        <w:rPr>
          <w:sz w:val="28"/>
          <w:szCs w:val="28"/>
        </w:rPr>
        <w:t>е основы национального движения / В. А. Михайлов</w:t>
      </w:r>
      <w:r w:rsidRPr="00C84CEA">
        <w:rPr>
          <w:sz w:val="28"/>
          <w:szCs w:val="28"/>
        </w:rPr>
        <w:t xml:space="preserve"> – Саратов, 1993. </w:t>
      </w:r>
      <w:r w:rsidR="00216154">
        <w:rPr>
          <w:sz w:val="28"/>
          <w:szCs w:val="28"/>
        </w:rPr>
        <w:t>– 125 с.</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113.</w:t>
      </w:r>
      <w:r w:rsidRPr="00C84CEA">
        <w:rPr>
          <w:sz w:val="28"/>
          <w:szCs w:val="28"/>
        </w:rPr>
        <w:t xml:space="preserve"> </w:t>
      </w:r>
      <w:r w:rsidRPr="00C84CEA">
        <w:rPr>
          <w:rFonts w:ascii="Times New Roman" w:hAnsi="Times New Roman"/>
          <w:sz w:val="28"/>
          <w:szCs w:val="28"/>
        </w:rPr>
        <w:t>Мусаев</w:t>
      </w:r>
      <w:r w:rsidR="00216154">
        <w:rPr>
          <w:rFonts w:ascii="Times New Roman" w:hAnsi="Times New Roman"/>
          <w:sz w:val="28"/>
          <w:szCs w:val="28"/>
        </w:rPr>
        <w:t>,</w:t>
      </w:r>
      <w:r w:rsidRPr="00C84CEA">
        <w:rPr>
          <w:rFonts w:ascii="Times New Roman" w:hAnsi="Times New Roman"/>
          <w:sz w:val="28"/>
          <w:szCs w:val="28"/>
        </w:rPr>
        <w:t xml:space="preserve"> И.</w:t>
      </w:r>
      <w:r w:rsidR="00216154">
        <w:rPr>
          <w:rFonts w:ascii="Times New Roman" w:hAnsi="Times New Roman"/>
          <w:sz w:val="28"/>
          <w:szCs w:val="28"/>
        </w:rPr>
        <w:t xml:space="preserve"> </w:t>
      </w:r>
      <w:r w:rsidRPr="00C84CEA">
        <w:rPr>
          <w:rFonts w:ascii="Times New Roman" w:hAnsi="Times New Roman"/>
          <w:sz w:val="28"/>
          <w:szCs w:val="28"/>
        </w:rPr>
        <w:t>М. Национализм и его специфика в политических условиях</w:t>
      </w:r>
      <w:r w:rsidR="00DB43D7">
        <w:rPr>
          <w:rFonts w:ascii="Times New Roman" w:hAnsi="Times New Roman"/>
          <w:sz w:val="28"/>
          <w:szCs w:val="28"/>
        </w:rPr>
        <w:t xml:space="preserve"> современной Европы: Монография / И. М. Мусаев</w:t>
      </w:r>
      <w:r w:rsidRPr="00C84CEA">
        <w:rPr>
          <w:rFonts w:ascii="Times New Roman" w:hAnsi="Times New Roman"/>
          <w:sz w:val="28"/>
          <w:szCs w:val="28"/>
        </w:rPr>
        <w:t xml:space="preserve"> – СПб.: Изд-во РГПУ им. А.И. Герцена, 2006. – 285 с.</w:t>
      </w:r>
    </w:p>
    <w:p w:rsidR="00EF65E1" w:rsidRPr="001048A0" w:rsidRDefault="00EF65E1" w:rsidP="00EF65E1">
      <w:pPr>
        <w:pStyle w:val="a4"/>
        <w:spacing w:before="0" w:beforeAutospacing="0" w:after="0" w:afterAutospacing="0" w:line="360" w:lineRule="auto"/>
        <w:jc w:val="both"/>
        <w:rPr>
          <w:sz w:val="28"/>
          <w:szCs w:val="28"/>
        </w:rPr>
      </w:pPr>
      <w:r>
        <w:rPr>
          <w:sz w:val="28"/>
          <w:szCs w:val="28"/>
        </w:rPr>
        <w:lastRenderedPageBreak/>
        <w:t>114</w:t>
      </w:r>
      <w:r w:rsidRPr="001048A0">
        <w:rPr>
          <w:sz w:val="28"/>
          <w:szCs w:val="28"/>
        </w:rPr>
        <w:t>. Национальные и этнические группы в Латвии</w:t>
      </w:r>
      <w:r w:rsidR="00DB43D7">
        <w:rPr>
          <w:sz w:val="28"/>
          <w:szCs w:val="28"/>
        </w:rPr>
        <w:t xml:space="preserve"> / под. ред. О. Т. Шилова</w:t>
      </w:r>
      <w:r w:rsidRPr="001048A0">
        <w:rPr>
          <w:sz w:val="28"/>
          <w:szCs w:val="28"/>
        </w:rPr>
        <w:t xml:space="preserve"> </w:t>
      </w:r>
      <w:r>
        <w:rPr>
          <w:sz w:val="28"/>
          <w:szCs w:val="28"/>
        </w:rPr>
        <w:t xml:space="preserve">– </w:t>
      </w:r>
      <w:r w:rsidRPr="001048A0">
        <w:rPr>
          <w:sz w:val="28"/>
          <w:szCs w:val="28"/>
        </w:rPr>
        <w:t xml:space="preserve">Рига, 1996. </w:t>
      </w:r>
      <w:r w:rsidR="00DB43D7">
        <w:rPr>
          <w:sz w:val="28"/>
          <w:szCs w:val="28"/>
        </w:rPr>
        <w:t>– 117 с.</w:t>
      </w:r>
    </w:p>
    <w:p w:rsidR="00EF65E1" w:rsidRDefault="00EF65E1" w:rsidP="00EF65E1">
      <w:pPr>
        <w:pStyle w:val="a4"/>
        <w:spacing w:before="0" w:beforeAutospacing="0" w:after="0" w:afterAutospacing="0" w:line="360" w:lineRule="auto"/>
        <w:jc w:val="both"/>
        <w:rPr>
          <w:sz w:val="28"/>
          <w:szCs w:val="28"/>
        </w:rPr>
      </w:pPr>
      <w:r>
        <w:rPr>
          <w:sz w:val="28"/>
          <w:szCs w:val="28"/>
        </w:rPr>
        <w:t xml:space="preserve">115. </w:t>
      </w:r>
      <w:r w:rsidRPr="001048A0">
        <w:rPr>
          <w:sz w:val="28"/>
          <w:szCs w:val="28"/>
        </w:rPr>
        <w:t>Нейрн</w:t>
      </w:r>
      <w:r w:rsidR="00DB43D7">
        <w:rPr>
          <w:sz w:val="28"/>
          <w:szCs w:val="28"/>
        </w:rPr>
        <w:t>,</w:t>
      </w:r>
      <w:r w:rsidRPr="001048A0">
        <w:rPr>
          <w:sz w:val="28"/>
          <w:szCs w:val="28"/>
        </w:rPr>
        <w:t xml:space="preserve"> Т. Интернационализм и второе пришествие</w:t>
      </w:r>
      <w:r w:rsidR="00DB43D7">
        <w:rPr>
          <w:sz w:val="28"/>
          <w:szCs w:val="28"/>
        </w:rPr>
        <w:t xml:space="preserve"> / Т. Нейрн</w:t>
      </w:r>
      <w:r w:rsidRPr="001048A0">
        <w:rPr>
          <w:sz w:val="28"/>
          <w:szCs w:val="28"/>
        </w:rPr>
        <w:t xml:space="preserve"> //</w:t>
      </w:r>
      <w:r>
        <w:rPr>
          <w:sz w:val="28"/>
          <w:szCs w:val="28"/>
        </w:rPr>
        <w:t xml:space="preserve"> </w:t>
      </w:r>
      <w:r w:rsidRPr="001048A0">
        <w:rPr>
          <w:sz w:val="28"/>
          <w:szCs w:val="28"/>
        </w:rPr>
        <w:t xml:space="preserve">Нации и национализм. </w:t>
      </w:r>
      <w:r>
        <w:rPr>
          <w:sz w:val="28"/>
          <w:szCs w:val="28"/>
        </w:rPr>
        <w:t xml:space="preserve">– </w:t>
      </w:r>
      <w:r w:rsidRPr="001048A0">
        <w:rPr>
          <w:sz w:val="28"/>
          <w:szCs w:val="28"/>
        </w:rPr>
        <w:t xml:space="preserve">М., 2002. </w:t>
      </w:r>
      <w:r>
        <w:rPr>
          <w:sz w:val="28"/>
          <w:szCs w:val="28"/>
        </w:rPr>
        <w:t>– С. 347</w:t>
      </w:r>
      <w:r w:rsidR="00DB43D7">
        <w:rPr>
          <w:sz w:val="28"/>
          <w:szCs w:val="28"/>
        </w:rPr>
        <w:t>-</w:t>
      </w:r>
      <w:r w:rsidRPr="001048A0">
        <w:rPr>
          <w:sz w:val="28"/>
          <w:szCs w:val="28"/>
        </w:rPr>
        <w:t xml:space="preserve">363. </w:t>
      </w:r>
    </w:p>
    <w:p w:rsidR="00EF65E1" w:rsidRDefault="00EF65E1" w:rsidP="00EF65E1">
      <w:pPr>
        <w:pStyle w:val="a4"/>
        <w:spacing w:before="0" w:beforeAutospacing="0" w:after="0" w:afterAutospacing="0" w:line="360" w:lineRule="auto"/>
        <w:jc w:val="both"/>
        <w:rPr>
          <w:sz w:val="28"/>
          <w:szCs w:val="28"/>
        </w:rPr>
      </w:pPr>
      <w:r>
        <w:rPr>
          <w:sz w:val="28"/>
          <w:szCs w:val="28"/>
        </w:rPr>
        <w:t xml:space="preserve">116. </w:t>
      </w:r>
      <w:r w:rsidRPr="001048A0">
        <w:rPr>
          <w:sz w:val="28"/>
          <w:szCs w:val="28"/>
        </w:rPr>
        <w:t>Неоконсервативная мысль в США. Научн</w:t>
      </w:r>
      <w:r w:rsidR="00DB43D7">
        <w:rPr>
          <w:sz w:val="28"/>
          <w:szCs w:val="28"/>
        </w:rPr>
        <w:t>о-аналитический обзор / под. ред. И. С. Коновалова</w:t>
      </w:r>
      <w:r>
        <w:rPr>
          <w:sz w:val="28"/>
          <w:szCs w:val="28"/>
        </w:rPr>
        <w:t xml:space="preserve"> – М., 1995.</w:t>
      </w:r>
      <w:r w:rsidR="00DB43D7">
        <w:rPr>
          <w:sz w:val="28"/>
          <w:szCs w:val="28"/>
        </w:rPr>
        <w:t xml:space="preserve"> – С. 3-19.</w:t>
      </w:r>
    </w:p>
    <w:p w:rsidR="00EF65E1" w:rsidRDefault="00EF65E1" w:rsidP="00EF65E1">
      <w:pPr>
        <w:pStyle w:val="a4"/>
        <w:spacing w:before="0" w:beforeAutospacing="0" w:after="0" w:afterAutospacing="0" w:line="360" w:lineRule="auto"/>
        <w:jc w:val="both"/>
        <w:rPr>
          <w:sz w:val="28"/>
          <w:szCs w:val="28"/>
        </w:rPr>
      </w:pPr>
      <w:r>
        <w:rPr>
          <w:sz w:val="28"/>
          <w:szCs w:val="28"/>
        </w:rPr>
        <w:t xml:space="preserve">117. </w:t>
      </w:r>
      <w:r w:rsidRPr="001048A0">
        <w:rPr>
          <w:sz w:val="28"/>
          <w:szCs w:val="28"/>
        </w:rPr>
        <w:t>Неоконсерватизм: философия</w:t>
      </w:r>
      <w:r w:rsidR="00DB43D7">
        <w:rPr>
          <w:sz w:val="28"/>
          <w:szCs w:val="28"/>
        </w:rPr>
        <w:t>, идеология, политика / под. ред. П. П. Сухорукова</w:t>
      </w:r>
      <w:r>
        <w:rPr>
          <w:sz w:val="28"/>
          <w:szCs w:val="28"/>
        </w:rPr>
        <w:t xml:space="preserve"> – М., 1992.</w:t>
      </w:r>
      <w:r w:rsidR="00DB43D7">
        <w:rPr>
          <w:sz w:val="28"/>
          <w:szCs w:val="28"/>
        </w:rPr>
        <w:t xml:space="preserve"> – С. 89-158.</w:t>
      </w:r>
    </w:p>
    <w:p w:rsidR="00DB43D7" w:rsidRDefault="00EF65E1" w:rsidP="00DB43D7">
      <w:pPr>
        <w:spacing w:line="360" w:lineRule="auto"/>
        <w:jc w:val="both"/>
        <w:rPr>
          <w:sz w:val="28"/>
          <w:szCs w:val="28"/>
        </w:rPr>
      </w:pPr>
      <w:r w:rsidRPr="00C84CEA">
        <w:rPr>
          <w:sz w:val="28"/>
          <w:szCs w:val="28"/>
        </w:rPr>
        <w:t>118. Неофашист и его опекуны</w:t>
      </w:r>
      <w:r w:rsidR="00DB43D7">
        <w:rPr>
          <w:sz w:val="28"/>
          <w:szCs w:val="28"/>
        </w:rPr>
        <w:t xml:space="preserve"> / под. ред. А. С. Степкина</w:t>
      </w:r>
      <w:r w:rsidRPr="00C84CEA">
        <w:rPr>
          <w:sz w:val="28"/>
          <w:szCs w:val="28"/>
        </w:rPr>
        <w:t xml:space="preserve"> // Известия.  – 1986. – </w:t>
      </w:r>
      <w:r w:rsidR="00DB43D7">
        <w:rPr>
          <w:sz w:val="28"/>
          <w:szCs w:val="28"/>
        </w:rPr>
        <w:t xml:space="preserve">№ 8. – </w:t>
      </w:r>
      <w:r w:rsidRPr="00C84CEA">
        <w:rPr>
          <w:sz w:val="28"/>
          <w:szCs w:val="28"/>
        </w:rPr>
        <w:t xml:space="preserve">12 с. </w:t>
      </w:r>
    </w:p>
    <w:p w:rsidR="00EF65E1" w:rsidRPr="00E44DD9" w:rsidRDefault="00EF65E1" w:rsidP="00DB43D7">
      <w:pPr>
        <w:spacing w:line="360" w:lineRule="auto"/>
        <w:jc w:val="both"/>
        <w:rPr>
          <w:sz w:val="28"/>
          <w:szCs w:val="28"/>
        </w:rPr>
      </w:pPr>
      <w:r>
        <w:rPr>
          <w:sz w:val="28"/>
          <w:szCs w:val="28"/>
        </w:rPr>
        <w:t xml:space="preserve">119. </w:t>
      </w:r>
      <w:r w:rsidRPr="00E44DD9">
        <w:rPr>
          <w:sz w:val="28"/>
          <w:szCs w:val="28"/>
        </w:rPr>
        <w:t>Новая Евразия: отношения России со с</w:t>
      </w:r>
      <w:r>
        <w:rPr>
          <w:sz w:val="28"/>
          <w:szCs w:val="28"/>
        </w:rPr>
        <w:t>транами ближнего зарубежья. Сборник статей №3.</w:t>
      </w:r>
      <w:r w:rsidRPr="00E44DD9">
        <w:rPr>
          <w:sz w:val="28"/>
          <w:szCs w:val="28"/>
        </w:rPr>
        <w:t xml:space="preserve"> </w:t>
      </w:r>
      <w:r>
        <w:rPr>
          <w:sz w:val="28"/>
          <w:szCs w:val="28"/>
        </w:rPr>
        <w:t>– М., 1995; Сборник</w:t>
      </w:r>
      <w:r w:rsidRPr="00E44DD9">
        <w:rPr>
          <w:sz w:val="28"/>
          <w:szCs w:val="28"/>
        </w:rPr>
        <w:t xml:space="preserve"> ста</w:t>
      </w:r>
      <w:r>
        <w:rPr>
          <w:sz w:val="28"/>
          <w:szCs w:val="28"/>
        </w:rPr>
        <w:t xml:space="preserve">тей №5. – М., </w:t>
      </w:r>
      <w:r w:rsidRPr="00E44DD9">
        <w:rPr>
          <w:sz w:val="28"/>
          <w:szCs w:val="28"/>
        </w:rPr>
        <w:t>1996.</w:t>
      </w:r>
    </w:p>
    <w:p w:rsidR="00EF65E1" w:rsidRPr="00C84CEA" w:rsidRDefault="00EF65E1" w:rsidP="00EF65E1">
      <w:pPr>
        <w:spacing w:line="360" w:lineRule="auto"/>
        <w:jc w:val="both"/>
        <w:rPr>
          <w:sz w:val="28"/>
          <w:szCs w:val="28"/>
        </w:rPr>
      </w:pPr>
      <w:r w:rsidRPr="00C84CEA">
        <w:rPr>
          <w:sz w:val="28"/>
          <w:szCs w:val="28"/>
        </w:rPr>
        <w:t>120. Новик</w:t>
      </w:r>
      <w:r w:rsidR="00DB43D7">
        <w:rPr>
          <w:sz w:val="28"/>
          <w:szCs w:val="28"/>
        </w:rPr>
        <w:t>,</w:t>
      </w:r>
      <w:r w:rsidRPr="00C84CEA">
        <w:rPr>
          <w:sz w:val="28"/>
          <w:szCs w:val="28"/>
        </w:rPr>
        <w:t xml:space="preserve"> Ф.</w:t>
      </w:r>
      <w:r w:rsidR="00DB43D7">
        <w:rPr>
          <w:sz w:val="28"/>
          <w:szCs w:val="28"/>
        </w:rPr>
        <w:t xml:space="preserve"> </w:t>
      </w:r>
      <w:r w:rsidRPr="00C84CEA">
        <w:rPr>
          <w:sz w:val="28"/>
          <w:szCs w:val="28"/>
        </w:rPr>
        <w:t>И. Неонацизм в ФРГ: подъемы и поражения (1949-1974)</w:t>
      </w:r>
      <w:r w:rsidR="00DB43D7">
        <w:rPr>
          <w:sz w:val="28"/>
          <w:szCs w:val="28"/>
        </w:rPr>
        <w:t xml:space="preserve"> / Ф. И. Новик</w:t>
      </w:r>
      <w:r w:rsidRPr="00C84CEA">
        <w:rPr>
          <w:sz w:val="28"/>
          <w:szCs w:val="28"/>
        </w:rPr>
        <w:t xml:space="preserve"> – М.: Политиздат, 1976. – 350 с. </w:t>
      </w:r>
    </w:p>
    <w:p w:rsidR="00EF65E1" w:rsidRPr="001048A0" w:rsidRDefault="00EF65E1" w:rsidP="00EF65E1">
      <w:pPr>
        <w:pStyle w:val="a4"/>
        <w:spacing w:before="0" w:beforeAutospacing="0" w:after="0" w:afterAutospacing="0" w:line="360" w:lineRule="auto"/>
        <w:jc w:val="both"/>
        <w:rPr>
          <w:sz w:val="28"/>
          <w:szCs w:val="28"/>
        </w:rPr>
      </w:pPr>
      <w:r>
        <w:rPr>
          <w:b/>
          <w:sz w:val="28"/>
          <w:szCs w:val="28"/>
        </w:rPr>
        <w:t xml:space="preserve"> </w:t>
      </w:r>
      <w:r>
        <w:rPr>
          <w:sz w:val="28"/>
          <w:szCs w:val="28"/>
        </w:rPr>
        <w:t>1</w:t>
      </w:r>
      <w:r w:rsidRPr="001048A0">
        <w:rPr>
          <w:sz w:val="28"/>
          <w:szCs w:val="28"/>
        </w:rPr>
        <w:t>2</w:t>
      </w:r>
      <w:r>
        <w:rPr>
          <w:sz w:val="28"/>
          <w:szCs w:val="28"/>
        </w:rPr>
        <w:t>1</w:t>
      </w:r>
      <w:r w:rsidRPr="001048A0">
        <w:rPr>
          <w:sz w:val="28"/>
          <w:szCs w:val="28"/>
        </w:rPr>
        <w:t>. Оганесян</w:t>
      </w:r>
      <w:r w:rsidR="00DB43D7">
        <w:rPr>
          <w:sz w:val="28"/>
          <w:szCs w:val="28"/>
        </w:rPr>
        <w:t>,</w:t>
      </w:r>
      <w:r w:rsidRPr="001048A0">
        <w:rPr>
          <w:sz w:val="28"/>
          <w:szCs w:val="28"/>
        </w:rPr>
        <w:t xml:space="preserve"> Н. Некоторые особенности этнорегиональной политики Армении</w:t>
      </w:r>
      <w:r w:rsidR="00DB43D7">
        <w:rPr>
          <w:sz w:val="28"/>
          <w:szCs w:val="28"/>
        </w:rPr>
        <w:t xml:space="preserve"> / Н. Оганесян</w:t>
      </w:r>
      <w:r w:rsidRPr="001048A0">
        <w:rPr>
          <w:sz w:val="28"/>
          <w:szCs w:val="28"/>
        </w:rPr>
        <w:t xml:space="preserve"> // Этническая и региональная политика Армении и Грузии. </w:t>
      </w:r>
      <w:r w:rsidR="00DB43D7">
        <w:rPr>
          <w:sz w:val="28"/>
          <w:szCs w:val="28"/>
        </w:rPr>
        <w:t>–</w:t>
      </w:r>
      <w:r w:rsidRPr="001048A0">
        <w:rPr>
          <w:sz w:val="28"/>
          <w:szCs w:val="28"/>
        </w:rPr>
        <w:t xml:space="preserve"> Ереван. </w:t>
      </w:r>
      <w:r>
        <w:rPr>
          <w:sz w:val="28"/>
          <w:szCs w:val="28"/>
        </w:rPr>
        <w:t xml:space="preserve">– </w:t>
      </w:r>
      <w:r w:rsidRPr="001048A0">
        <w:rPr>
          <w:sz w:val="28"/>
          <w:szCs w:val="28"/>
        </w:rPr>
        <w:t xml:space="preserve">1999. </w:t>
      </w:r>
      <w:r>
        <w:rPr>
          <w:sz w:val="28"/>
          <w:szCs w:val="28"/>
        </w:rPr>
        <w:t xml:space="preserve">– </w:t>
      </w:r>
      <w:r w:rsidRPr="001048A0">
        <w:rPr>
          <w:sz w:val="28"/>
          <w:szCs w:val="28"/>
        </w:rPr>
        <w:t xml:space="preserve">С. 53-67.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122</w:t>
      </w:r>
      <w:r w:rsidRPr="001048A0">
        <w:rPr>
          <w:sz w:val="28"/>
          <w:szCs w:val="28"/>
        </w:rPr>
        <w:t>. Опитц</w:t>
      </w:r>
      <w:r w:rsidR="00DB43D7">
        <w:rPr>
          <w:sz w:val="28"/>
          <w:szCs w:val="28"/>
        </w:rPr>
        <w:t>,</w:t>
      </w:r>
      <w:r w:rsidRPr="001048A0">
        <w:rPr>
          <w:sz w:val="28"/>
          <w:szCs w:val="28"/>
        </w:rPr>
        <w:t xml:space="preserve"> Р. Фашизм и неофашизм</w:t>
      </w:r>
      <w:r w:rsidR="00DB43D7">
        <w:rPr>
          <w:sz w:val="28"/>
          <w:szCs w:val="28"/>
        </w:rPr>
        <w:t xml:space="preserve"> / Р. Опитц </w:t>
      </w:r>
      <w:r>
        <w:rPr>
          <w:sz w:val="28"/>
          <w:szCs w:val="28"/>
        </w:rPr>
        <w:t xml:space="preserve">– </w:t>
      </w:r>
      <w:r w:rsidRPr="001048A0">
        <w:rPr>
          <w:sz w:val="28"/>
          <w:szCs w:val="28"/>
        </w:rPr>
        <w:t xml:space="preserve">М., 1989.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123</w:t>
      </w:r>
      <w:r w:rsidRPr="001048A0">
        <w:rPr>
          <w:sz w:val="28"/>
          <w:szCs w:val="28"/>
        </w:rPr>
        <w:t>. Пахмутов</w:t>
      </w:r>
      <w:r w:rsidR="00DB43D7">
        <w:rPr>
          <w:sz w:val="28"/>
          <w:szCs w:val="28"/>
        </w:rPr>
        <w:t>,</w:t>
      </w:r>
      <w:r w:rsidRPr="001048A0">
        <w:rPr>
          <w:sz w:val="28"/>
          <w:szCs w:val="28"/>
        </w:rPr>
        <w:t xml:space="preserve"> С.</w:t>
      </w:r>
      <w:r w:rsidR="00DB43D7">
        <w:rPr>
          <w:sz w:val="28"/>
          <w:szCs w:val="28"/>
        </w:rPr>
        <w:t xml:space="preserve"> Л. </w:t>
      </w:r>
      <w:r w:rsidRPr="001048A0">
        <w:rPr>
          <w:sz w:val="28"/>
          <w:szCs w:val="28"/>
        </w:rPr>
        <w:t xml:space="preserve">Крах Русского национального единства: история, методы работы и причины распада </w:t>
      </w:r>
      <w:r w:rsidR="00DB43D7">
        <w:rPr>
          <w:sz w:val="28"/>
          <w:szCs w:val="28"/>
        </w:rPr>
        <w:t xml:space="preserve"> / С. Л. Пахмуров </w:t>
      </w:r>
      <w:r w:rsidRPr="001048A0">
        <w:rPr>
          <w:sz w:val="28"/>
          <w:szCs w:val="28"/>
        </w:rPr>
        <w:t xml:space="preserve">// Российский кто есть </w:t>
      </w:r>
      <w:r>
        <w:rPr>
          <w:sz w:val="28"/>
          <w:szCs w:val="28"/>
        </w:rPr>
        <w:t>кто. – 2004. – №4. – С. 24</w:t>
      </w:r>
      <w:r w:rsidR="00DB43D7">
        <w:rPr>
          <w:sz w:val="28"/>
          <w:szCs w:val="28"/>
        </w:rPr>
        <w:t>-</w:t>
      </w:r>
      <w:r w:rsidRPr="001048A0">
        <w:rPr>
          <w:sz w:val="28"/>
          <w:szCs w:val="28"/>
        </w:rPr>
        <w:t xml:space="preserve">27. </w:t>
      </w:r>
    </w:p>
    <w:p w:rsidR="00EF65E1" w:rsidRDefault="00EF65E1" w:rsidP="00EF65E1">
      <w:pPr>
        <w:pStyle w:val="a4"/>
        <w:spacing w:before="0" w:beforeAutospacing="0" w:after="0" w:afterAutospacing="0" w:line="360" w:lineRule="auto"/>
        <w:jc w:val="both"/>
        <w:rPr>
          <w:sz w:val="28"/>
          <w:szCs w:val="28"/>
        </w:rPr>
      </w:pPr>
      <w:r>
        <w:rPr>
          <w:sz w:val="28"/>
          <w:szCs w:val="28"/>
        </w:rPr>
        <w:t>124</w:t>
      </w:r>
      <w:r w:rsidRPr="001048A0">
        <w:rPr>
          <w:sz w:val="28"/>
          <w:szCs w:val="28"/>
        </w:rPr>
        <w:t xml:space="preserve">. </w:t>
      </w:r>
      <w:r w:rsidRPr="001048A0">
        <w:rPr>
          <w:rStyle w:val="hl"/>
          <w:sz w:val="28"/>
          <w:szCs w:val="28"/>
        </w:rPr>
        <w:t>Переведенцев</w:t>
      </w:r>
      <w:r w:rsidR="00DB43D7">
        <w:rPr>
          <w:rStyle w:val="hl"/>
          <w:sz w:val="28"/>
          <w:szCs w:val="28"/>
        </w:rPr>
        <w:t>,</w:t>
      </w:r>
      <w:r w:rsidRPr="001048A0">
        <w:rPr>
          <w:sz w:val="28"/>
          <w:szCs w:val="28"/>
        </w:rPr>
        <w:t xml:space="preserve"> В.</w:t>
      </w:r>
      <w:r w:rsidR="00DB43D7">
        <w:rPr>
          <w:sz w:val="28"/>
          <w:szCs w:val="28"/>
        </w:rPr>
        <w:t xml:space="preserve"> </w:t>
      </w:r>
      <w:r w:rsidRPr="001048A0">
        <w:rPr>
          <w:sz w:val="28"/>
          <w:szCs w:val="28"/>
        </w:rPr>
        <w:t xml:space="preserve">И. Миграция населения в </w:t>
      </w:r>
      <w:r w:rsidRPr="001048A0">
        <w:rPr>
          <w:rStyle w:val="hl"/>
          <w:sz w:val="28"/>
          <w:szCs w:val="28"/>
        </w:rPr>
        <w:t>СНГ</w:t>
      </w:r>
      <w:r w:rsidRPr="001048A0">
        <w:rPr>
          <w:sz w:val="28"/>
          <w:szCs w:val="28"/>
        </w:rPr>
        <w:t>: опыт прогноза</w:t>
      </w:r>
      <w:r w:rsidR="00DB43D7">
        <w:rPr>
          <w:sz w:val="28"/>
          <w:szCs w:val="28"/>
        </w:rPr>
        <w:t xml:space="preserve"> / В. И. Переведенцев</w:t>
      </w:r>
      <w:r w:rsidRPr="001048A0">
        <w:rPr>
          <w:sz w:val="28"/>
          <w:szCs w:val="28"/>
        </w:rPr>
        <w:t xml:space="preserve"> // Политические исследования. </w:t>
      </w:r>
      <w:r>
        <w:rPr>
          <w:sz w:val="28"/>
          <w:szCs w:val="28"/>
        </w:rPr>
        <w:t xml:space="preserve">– </w:t>
      </w:r>
      <w:r w:rsidRPr="001048A0">
        <w:rPr>
          <w:sz w:val="28"/>
          <w:szCs w:val="28"/>
        </w:rPr>
        <w:t xml:space="preserve">1993. </w:t>
      </w:r>
      <w:r>
        <w:rPr>
          <w:sz w:val="28"/>
          <w:szCs w:val="28"/>
        </w:rPr>
        <w:t xml:space="preserve">– </w:t>
      </w:r>
      <w:r w:rsidRPr="001048A0">
        <w:rPr>
          <w:sz w:val="28"/>
          <w:szCs w:val="28"/>
        </w:rPr>
        <w:t xml:space="preserve">№2. </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125. Петухов</w:t>
      </w:r>
      <w:r w:rsidR="007B5C74">
        <w:rPr>
          <w:sz w:val="28"/>
          <w:szCs w:val="28"/>
        </w:rPr>
        <w:t>,</w:t>
      </w:r>
      <w:r w:rsidRPr="00C84CEA">
        <w:rPr>
          <w:sz w:val="28"/>
          <w:szCs w:val="28"/>
        </w:rPr>
        <w:t xml:space="preserve"> Ю. Надежда России [интервью с Никитенко К.] </w:t>
      </w:r>
      <w:r w:rsidR="007B5C74">
        <w:rPr>
          <w:sz w:val="28"/>
          <w:szCs w:val="28"/>
        </w:rPr>
        <w:t xml:space="preserve"> / Ю. Петухов </w:t>
      </w:r>
      <w:r w:rsidRPr="00C84CEA">
        <w:rPr>
          <w:sz w:val="28"/>
          <w:szCs w:val="28"/>
        </w:rPr>
        <w:t xml:space="preserve">// Голос Вселенной. – 1994. – № 3. </w:t>
      </w:r>
    </w:p>
    <w:p w:rsidR="00EF65E1" w:rsidRPr="00F06CC7" w:rsidRDefault="00EF65E1" w:rsidP="00EF65E1">
      <w:pPr>
        <w:pStyle w:val="a6"/>
        <w:spacing w:after="0" w:line="360" w:lineRule="auto"/>
        <w:jc w:val="both"/>
        <w:rPr>
          <w:rFonts w:ascii="Times New Roman" w:hAnsi="Times New Roman"/>
          <w:sz w:val="28"/>
          <w:szCs w:val="28"/>
        </w:rPr>
      </w:pPr>
      <w:r>
        <w:rPr>
          <w:rFonts w:ascii="Times New Roman" w:hAnsi="Times New Roman"/>
          <w:sz w:val="28"/>
          <w:szCs w:val="28"/>
        </w:rPr>
        <w:t>126</w:t>
      </w:r>
      <w:r w:rsidRPr="00AD168E">
        <w:rPr>
          <w:rFonts w:ascii="Times New Roman" w:hAnsi="Times New Roman"/>
          <w:sz w:val="28"/>
          <w:szCs w:val="28"/>
        </w:rPr>
        <w:t>.</w:t>
      </w:r>
      <w:r>
        <w:rPr>
          <w:sz w:val="28"/>
          <w:szCs w:val="28"/>
        </w:rPr>
        <w:t xml:space="preserve"> </w:t>
      </w:r>
      <w:r w:rsidRPr="00F06CC7">
        <w:rPr>
          <w:rFonts w:ascii="Times New Roman" w:hAnsi="Times New Roman"/>
          <w:sz w:val="28"/>
          <w:szCs w:val="28"/>
        </w:rPr>
        <w:t>Пикер</w:t>
      </w:r>
      <w:r w:rsidR="007B5C74">
        <w:rPr>
          <w:rFonts w:ascii="Times New Roman" w:hAnsi="Times New Roman"/>
          <w:sz w:val="28"/>
          <w:szCs w:val="28"/>
        </w:rPr>
        <w:t>,</w:t>
      </w:r>
      <w:r w:rsidRPr="00F06CC7">
        <w:rPr>
          <w:rFonts w:ascii="Times New Roman" w:hAnsi="Times New Roman"/>
          <w:sz w:val="28"/>
          <w:szCs w:val="28"/>
        </w:rPr>
        <w:t xml:space="preserve"> Г. Застольные разговоры Гитлера</w:t>
      </w:r>
      <w:r w:rsidR="007B5C74">
        <w:rPr>
          <w:rFonts w:ascii="Times New Roman" w:hAnsi="Times New Roman"/>
          <w:sz w:val="28"/>
          <w:szCs w:val="28"/>
        </w:rPr>
        <w:t xml:space="preserve"> / Г. Пикер</w:t>
      </w:r>
      <w:r w:rsidRPr="00F06CC7">
        <w:rPr>
          <w:rFonts w:ascii="Times New Roman" w:hAnsi="Times New Roman"/>
          <w:sz w:val="28"/>
          <w:szCs w:val="28"/>
        </w:rPr>
        <w:t xml:space="preserve"> </w:t>
      </w:r>
      <w:r>
        <w:rPr>
          <w:rFonts w:ascii="Times New Roman" w:hAnsi="Times New Roman"/>
          <w:sz w:val="28"/>
          <w:szCs w:val="28"/>
        </w:rPr>
        <w:t xml:space="preserve">– Смоленск: «Русич», </w:t>
      </w:r>
      <w:r w:rsidRPr="00F06CC7">
        <w:rPr>
          <w:rFonts w:ascii="Times New Roman" w:hAnsi="Times New Roman"/>
          <w:sz w:val="28"/>
          <w:szCs w:val="28"/>
        </w:rPr>
        <w:t>1993.</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127</w:t>
      </w:r>
      <w:r w:rsidRPr="001048A0">
        <w:rPr>
          <w:sz w:val="28"/>
          <w:szCs w:val="28"/>
        </w:rPr>
        <w:t>. Повель</w:t>
      </w:r>
      <w:r w:rsidR="007B5C74">
        <w:rPr>
          <w:sz w:val="28"/>
          <w:szCs w:val="28"/>
        </w:rPr>
        <w:t>,</w:t>
      </w:r>
      <w:r w:rsidRPr="001048A0">
        <w:rPr>
          <w:sz w:val="28"/>
          <w:szCs w:val="28"/>
        </w:rPr>
        <w:t xml:space="preserve"> Л., Бержье</w:t>
      </w:r>
      <w:r w:rsidR="007B5C74">
        <w:rPr>
          <w:sz w:val="28"/>
          <w:szCs w:val="28"/>
        </w:rPr>
        <w:t>,</w:t>
      </w:r>
      <w:r w:rsidRPr="001048A0">
        <w:rPr>
          <w:sz w:val="28"/>
          <w:szCs w:val="28"/>
        </w:rPr>
        <w:t xml:space="preserve"> Ж. Утро магов. Власть магически</w:t>
      </w:r>
      <w:r w:rsidR="007B5C74">
        <w:rPr>
          <w:sz w:val="28"/>
          <w:szCs w:val="28"/>
        </w:rPr>
        <w:t>х культов в нацистской Германии / Л. Повель, Ж. Бержье</w:t>
      </w:r>
      <w:r w:rsidRPr="001048A0">
        <w:rPr>
          <w:sz w:val="28"/>
          <w:szCs w:val="28"/>
        </w:rPr>
        <w:t xml:space="preserve"> </w:t>
      </w:r>
      <w:r>
        <w:rPr>
          <w:sz w:val="28"/>
          <w:szCs w:val="28"/>
        </w:rPr>
        <w:t xml:space="preserve">– </w:t>
      </w:r>
      <w:r w:rsidRPr="001048A0">
        <w:rPr>
          <w:sz w:val="28"/>
          <w:szCs w:val="28"/>
        </w:rPr>
        <w:t xml:space="preserve">М., 1992. </w:t>
      </w:r>
      <w:r w:rsidR="007B5C74">
        <w:rPr>
          <w:sz w:val="28"/>
          <w:szCs w:val="28"/>
        </w:rPr>
        <w:t>– С. 18-28.</w:t>
      </w:r>
    </w:p>
    <w:p w:rsidR="00EF65E1" w:rsidRPr="001048A0" w:rsidRDefault="00EF65E1" w:rsidP="00EF65E1">
      <w:pPr>
        <w:pStyle w:val="a4"/>
        <w:spacing w:before="0" w:beforeAutospacing="0" w:after="0" w:afterAutospacing="0" w:line="360" w:lineRule="auto"/>
        <w:jc w:val="both"/>
        <w:rPr>
          <w:sz w:val="28"/>
          <w:szCs w:val="28"/>
        </w:rPr>
      </w:pPr>
      <w:r>
        <w:rPr>
          <w:sz w:val="28"/>
          <w:szCs w:val="28"/>
        </w:rPr>
        <w:lastRenderedPageBreak/>
        <w:t>128</w:t>
      </w:r>
      <w:r w:rsidRPr="001048A0">
        <w:rPr>
          <w:sz w:val="28"/>
          <w:szCs w:val="28"/>
        </w:rPr>
        <w:t>. Погосян</w:t>
      </w:r>
      <w:r w:rsidR="007B5C74">
        <w:rPr>
          <w:sz w:val="28"/>
          <w:szCs w:val="28"/>
        </w:rPr>
        <w:t>,</w:t>
      </w:r>
      <w:r w:rsidRPr="001048A0">
        <w:rPr>
          <w:sz w:val="28"/>
          <w:szCs w:val="28"/>
        </w:rPr>
        <w:t xml:space="preserve"> Г. Этнические процессы и миграция на Кавказе</w:t>
      </w:r>
      <w:r w:rsidR="007B5C74">
        <w:rPr>
          <w:sz w:val="28"/>
          <w:szCs w:val="28"/>
        </w:rPr>
        <w:t xml:space="preserve"> / Г. Погосян</w:t>
      </w:r>
      <w:r w:rsidRPr="001048A0">
        <w:rPr>
          <w:sz w:val="28"/>
          <w:szCs w:val="28"/>
        </w:rPr>
        <w:t xml:space="preserve"> //</w:t>
      </w:r>
      <w:r>
        <w:rPr>
          <w:sz w:val="28"/>
          <w:szCs w:val="28"/>
        </w:rPr>
        <w:t xml:space="preserve"> </w:t>
      </w:r>
      <w:r w:rsidRPr="001048A0">
        <w:rPr>
          <w:sz w:val="28"/>
          <w:szCs w:val="28"/>
        </w:rPr>
        <w:t>Этническая и региональная политика Армени</w:t>
      </w:r>
      <w:r>
        <w:rPr>
          <w:sz w:val="28"/>
          <w:szCs w:val="28"/>
        </w:rPr>
        <w:t>и и Грузии. – Ереван, 1999. – С. 67</w:t>
      </w:r>
      <w:r w:rsidR="007B5C74">
        <w:rPr>
          <w:sz w:val="28"/>
          <w:szCs w:val="28"/>
        </w:rPr>
        <w:t>-</w:t>
      </w:r>
      <w:r w:rsidRPr="001048A0">
        <w:rPr>
          <w:sz w:val="28"/>
          <w:szCs w:val="28"/>
        </w:rPr>
        <w:t xml:space="preserve">79. </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 xml:space="preserve">129. </w:t>
      </w:r>
      <w:r w:rsidRPr="00C84CEA">
        <w:rPr>
          <w:rStyle w:val="hl"/>
          <w:sz w:val="28"/>
          <w:szCs w:val="28"/>
        </w:rPr>
        <w:t>Поздняков</w:t>
      </w:r>
      <w:r w:rsidR="007B5C74">
        <w:rPr>
          <w:rStyle w:val="hl"/>
          <w:sz w:val="28"/>
          <w:szCs w:val="28"/>
        </w:rPr>
        <w:t>,</w:t>
      </w:r>
      <w:r w:rsidRPr="00C84CEA">
        <w:rPr>
          <w:sz w:val="28"/>
          <w:szCs w:val="28"/>
        </w:rPr>
        <w:t xml:space="preserve"> Э.</w:t>
      </w:r>
      <w:r w:rsidR="007B5C74">
        <w:rPr>
          <w:sz w:val="28"/>
          <w:szCs w:val="28"/>
        </w:rPr>
        <w:t xml:space="preserve"> </w:t>
      </w:r>
      <w:r w:rsidRPr="00C84CEA">
        <w:rPr>
          <w:sz w:val="28"/>
          <w:szCs w:val="28"/>
        </w:rPr>
        <w:t>А. Нация. Национализм. Национальные интересы</w:t>
      </w:r>
      <w:r w:rsidR="007B5C74">
        <w:rPr>
          <w:sz w:val="28"/>
          <w:szCs w:val="28"/>
        </w:rPr>
        <w:t xml:space="preserve"> / Э. А. Поздняков –</w:t>
      </w:r>
      <w:r w:rsidRPr="00C84CEA">
        <w:rPr>
          <w:sz w:val="28"/>
          <w:szCs w:val="28"/>
        </w:rPr>
        <w:t xml:space="preserve"> М., 1994. </w:t>
      </w:r>
      <w:r w:rsidR="007B5C74">
        <w:rPr>
          <w:sz w:val="28"/>
          <w:szCs w:val="28"/>
        </w:rPr>
        <w:t>– 45 с.</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130.</w:t>
      </w:r>
      <w:r w:rsidRPr="00C84CEA">
        <w:rPr>
          <w:sz w:val="28"/>
          <w:szCs w:val="28"/>
        </w:rPr>
        <w:t xml:space="preserve"> </w:t>
      </w:r>
      <w:r w:rsidRPr="00C84CEA">
        <w:rPr>
          <w:rFonts w:ascii="Times New Roman" w:hAnsi="Times New Roman"/>
          <w:sz w:val="28"/>
          <w:szCs w:val="28"/>
        </w:rPr>
        <w:t>Политико-философский ежедневник, выпуск первый</w:t>
      </w:r>
      <w:r w:rsidR="007B5C74">
        <w:rPr>
          <w:rFonts w:ascii="Times New Roman" w:hAnsi="Times New Roman"/>
          <w:sz w:val="28"/>
          <w:szCs w:val="28"/>
        </w:rPr>
        <w:t xml:space="preserve"> /</w:t>
      </w:r>
      <w:r w:rsidRPr="00C84CEA">
        <w:rPr>
          <w:rFonts w:ascii="Times New Roman" w:hAnsi="Times New Roman"/>
          <w:sz w:val="28"/>
          <w:szCs w:val="28"/>
        </w:rPr>
        <w:t xml:space="preserve"> </w:t>
      </w:r>
      <w:r w:rsidR="007B5C74">
        <w:rPr>
          <w:rFonts w:ascii="Times New Roman" w:hAnsi="Times New Roman"/>
          <w:sz w:val="28"/>
          <w:szCs w:val="28"/>
        </w:rPr>
        <w:t>о</w:t>
      </w:r>
      <w:r w:rsidRPr="00C84CEA">
        <w:rPr>
          <w:rFonts w:ascii="Times New Roman" w:hAnsi="Times New Roman"/>
          <w:sz w:val="28"/>
          <w:szCs w:val="28"/>
        </w:rPr>
        <w:t>тв. ред</w:t>
      </w:r>
      <w:r w:rsidR="007B5C74">
        <w:rPr>
          <w:rFonts w:ascii="Times New Roman" w:hAnsi="Times New Roman"/>
          <w:sz w:val="28"/>
          <w:szCs w:val="28"/>
        </w:rPr>
        <w:t>.</w:t>
      </w:r>
      <w:r w:rsidRPr="00C84CEA">
        <w:rPr>
          <w:rFonts w:ascii="Times New Roman" w:hAnsi="Times New Roman"/>
          <w:sz w:val="28"/>
          <w:szCs w:val="28"/>
        </w:rPr>
        <w:t xml:space="preserve"> И.</w:t>
      </w:r>
      <w:r w:rsidR="007B5C74">
        <w:rPr>
          <w:rFonts w:ascii="Times New Roman" w:hAnsi="Times New Roman"/>
          <w:sz w:val="28"/>
          <w:szCs w:val="28"/>
        </w:rPr>
        <w:t xml:space="preserve"> </w:t>
      </w:r>
      <w:r w:rsidRPr="00C84CEA">
        <w:rPr>
          <w:rFonts w:ascii="Times New Roman" w:hAnsi="Times New Roman"/>
          <w:sz w:val="28"/>
          <w:szCs w:val="28"/>
        </w:rPr>
        <w:t>К. Пантин «Праворадикальная идеология в России: истоки и правопреемственность». – М., 2008. – С. 120</w:t>
      </w:r>
      <w:r w:rsidR="007B5C74">
        <w:rPr>
          <w:rFonts w:ascii="Times New Roman" w:hAnsi="Times New Roman"/>
          <w:sz w:val="28"/>
          <w:szCs w:val="28"/>
        </w:rPr>
        <w:t>-</w:t>
      </w:r>
      <w:r w:rsidRPr="00C84CEA">
        <w:rPr>
          <w:rFonts w:ascii="Times New Roman" w:hAnsi="Times New Roman"/>
          <w:sz w:val="28"/>
          <w:szCs w:val="28"/>
        </w:rPr>
        <w:t>135.</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131.</w:t>
      </w:r>
      <w:r w:rsidRPr="00C84CEA">
        <w:rPr>
          <w:sz w:val="28"/>
          <w:szCs w:val="28"/>
        </w:rPr>
        <w:t xml:space="preserve"> </w:t>
      </w:r>
      <w:r w:rsidRPr="00C84CEA">
        <w:rPr>
          <w:rFonts w:ascii="Times New Roman" w:hAnsi="Times New Roman"/>
          <w:sz w:val="28"/>
          <w:szCs w:val="28"/>
        </w:rPr>
        <w:t xml:space="preserve">Политическая теория, язык и идеология / </w:t>
      </w:r>
      <w:r w:rsidR="007B5C74">
        <w:rPr>
          <w:rFonts w:ascii="Times New Roman" w:hAnsi="Times New Roman"/>
          <w:sz w:val="28"/>
          <w:szCs w:val="28"/>
        </w:rPr>
        <w:t>о</w:t>
      </w:r>
      <w:r w:rsidRPr="00C84CEA">
        <w:rPr>
          <w:rFonts w:ascii="Times New Roman" w:hAnsi="Times New Roman"/>
          <w:sz w:val="28"/>
          <w:szCs w:val="28"/>
        </w:rPr>
        <w:t>тв. ред</w:t>
      </w:r>
      <w:r w:rsidR="007B5C74">
        <w:rPr>
          <w:rFonts w:ascii="Times New Roman" w:hAnsi="Times New Roman"/>
          <w:sz w:val="28"/>
          <w:szCs w:val="28"/>
        </w:rPr>
        <w:t>.</w:t>
      </w:r>
      <w:r w:rsidRPr="00C84CEA">
        <w:rPr>
          <w:rFonts w:ascii="Times New Roman" w:hAnsi="Times New Roman"/>
          <w:sz w:val="28"/>
          <w:szCs w:val="28"/>
        </w:rPr>
        <w:t xml:space="preserve"> Н.</w:t>
      </w:r>
      <w:r w:rsidR="007B5C74">
        <w:rPr>
          <w:rFonts w:ascii="Times New Roman" w:hAnsi="Times New Roman"/>
          <w:sz w:val="28"/>
          <w:szCs w:val="28"/>
        </w:rPr>
        <w:t xml:space="preserve"> </w:t>
      </w:r>
      <w:r w:rsidRPr="00C84CEA">
        <w:rPr>
          <w:rFonts w:ascii="Times New Roman" w:hAnsi="Times New Roman"/>
          <w:sz w:val="28"/>
          <w:szCs w:val="28"/>
        </w:rPr>
        <w:t>А. Романович – М.: РАПН; РОССПЭН, 2008. – С. 411</w:t>
      </w:r>
      <w:r w:rsidR="007B5C74">
        <w:rPr>
          <w:rFonts w:ascii="Times New Roman" w:hAnsi="Times New Roman"/>
          <w:sz w:val="28"/>
          <w:szCs w:val="28"/>
        </w:rPr>
        <w:t>-</w:t>
      </w:r>
      <w:r w:rsidRPr="00C84CEA">
        <w:rPr>
          <w:rFonts w:ascii="Times New Roman" w:hAnsi="Times New Roman"/>
          <w:sz w:val="28"/>
          <w:szCs w:val="28"/>
        </w:rPr>
        <w:t>434.</w:t>
      </w:r>
    </w:p>
    <w:p w:rsidR="00EF65E1" w:rsidRPr="00C84CEA" w:rsidRDefault="00EF65E1" w:rsidP="00EF65E1">
      <w:pPr>
        <w:spacing w:line="360" w:lineRule="auto"/>
        <w:jc w:val="both"/>
        <w:rPr>
          <w:sz w:val="28"/>
          <w:szCs w:val="28"/>
        </w:rPr>
      </w:pPr>
      <w:r w:rsidRPr="00C84CEA">
        <w:rPr>
          <w:sz w:val="28"/>
          <w:szCs w:val="28"/>
        </w:rPr>
        <w:t>132. Политология. Хрестоматия: Пособие для вузов, юридических и гуманитарных факультетов</w:t>
      </w:r>
      <w:r w:rsidR="007B5C74">
        <w:rPr>
          <w:sz w:val="28"/>
          <w:szCs w:val="28"/>
        </w:rPr>
        <w:t xml:space="preserve"> / под. ред. Т. Ш. Полякова</w:t>
      </w:r>
      <w:r w:rsidRPr="00C84CEA">
        <w:rPr>
          <w:sz w:val="28"/>
          <w:szCs w:val="28"/>
        </w:rPr>
        <w:t xml:space="preserve"> – М.: Просвещение, 2009. – 1462 с.</w:t>
      </w:r>
    </w:p>
    <w:p w:rsidR="00EF65E1" w:rsidRDefault="00EF65E1" w:rsidP="00EF65E1">
      <w:pPr>
        <w:pStyle w:val="a4"/>
        <w:spacing w:before="0" w:beforeAutospacing="0" w:after="0" w:afterAutospacing="0" w:line="360" w:lineRule="auto"/>
        <w:jc w:val="both"/>
        <w:rPr>
          <w:sz w:val="28"/>
          <w:szCs w:val="28"/>
        </w:rPr>
      </w:pPr>
      <w:r>
        <w:rPr>
          <w:sz w:val="28"/>
          <w:szCs w:val="28"/>
        </w:rPr>
        <w:t>133</w:t>
      </w:r>
      <w:r w:rsidRPr="001048A0">
        <w:rPr>
          <w:sz w:val="28"/>
          <w:szCs w:val="28"/>
        </w:rPr>
        <w:t>. Поляков</w:t>
      </w:r>
      <w:r w:rsidR="007B5C74">
        <w:rPr>
          <w:sz w:val="28"/>
          <w:szCs w:val="28"/>
        </w:rPr>
        <w:t>,</w:t>
      </w:r>
      <w:r w:rsidRPr="001048A0">
        <w:rPr>
          <w:sz w:val="28"/>
          <w:szCs w:val="28"/>
        </w:rPr>
        <w:t xml:space="preserve"> Л. Арийский миф. </w:t>
      </w:r>
      <w:r>
        <w:rPr>
          <w:sz w:val="28"/>
          <w:szCs w:val="28"/>
        </w:rPr>
        <w:t>Исследование истоков расизма</w:t>
      </w:r>
      <w:r w:rsidR="007B5C74">
        <w:rPr>
          <w:sz w:val="28"/>
          <w:szCs w:val="28"/>
        </w:rPr>
        <w:t xml:space="preserve"> /</w:t>
      </w:r>
      <w:r>
        <w:rPr>
          <w:sz w:val="28"/>
          <w:szCs w:val="28"/>
        </w:rPr>
        <w:t xml:space="preserve"> </w:t>
      </w:r>
      <w:r w:rsidR="007B5C74">
        <w:rPr>
          <w:sz w:val="28"/>
          <w:szCs w:val="28"/>
        </w:rPr>
        <w:t xml:space="preserve">Л. Поляков </w:t>
      </w:r>
      <w:r>
        <w:rPr>
          <w:sz w:val="28"/>
          <w:szCs w:val="28"/>
        </w:rPr>
        <w:t>– С</w:t>
      </w:r>
      <w:r w:rsidRPr="001048A0">
        <w:rPr>
          <w:sz w:val="28"/>
          <w:szCs w:val="28"/>
        </w:rPr>
        <w:t>Пб., 1996.</w:t>
      </w:r>
      <w:r w:rsidR="007B5C74">
        <w:rPr>
          <w:sz w:val="28"/>
          <w:szCs w:val="28"/>
        </w:rPr>
        <w:t xml:space="preserve"> – 418 с.</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 xml:space="preserve">134. Правый радикализм как фактор европейской политики: материалы «круглого стола» ИЕ РАН и МИД РФ (Москва, 24 июня </w:t>
      </w:r>
      <w:smartTag w:uri="urn:schemas-microsoft-com:office:smarttags" w:element="metricconverter">
        <w:smartTagPr>
          <w:attr w:name="ProductID" w:val="2002 г"/>
        </w:smartTagPr>
        <w:r w:rsidRPr="00C84CEA">
          <w:rPr>
            <w:sz w:val="28"/>
            <w:szCs w:val="28"/>
          </w:rPr>
          <w:t>2002 г</w:t>
        </w:r>
      </w:smartTag>
      <w:r w:rsidRPr="00C84CEA">
        <w:rPr>
          <w:sz w:val="28"/>
          <w:szCs w:val="28"/>
        </w:rPr>
        <w:t xml:space="preserve">.) / РАН. Институт Европы. МИД России / </w:t>
      </w:r>
      <w:r w:rsidR="007B5C74">
        <w:rPr>
          <w:sz w:val="28"/>
          <w:szCs w:val="28"/>
        </w:rPr>
        <w:t>п</w:t>
      </w:r>
      <w:r w:rsidRPr="00C84CEA">
        <w:rPr>
          <w:sz w:val="28"/>
          <w:szCs w:val="28"/>
        </w:rPr>
        <w:t>од ред. Шмелева Н.</w:t>
      </w:r>
      <w:r w:rsidR="007B5C74">
        <w:rPr>
          <w:sz w:val="28"/>
          <w:szCs w:val="28"/>
        </w:rPr>
        <w:t xml:space="preserve"> </w:t>
      </w:r>
      <w:r w:rsidRPr="00C84CEA">
        <w:rPr>
          <w:sz w:val="28"/>
          <w:szCs w:val="28"/>
        </w:rPr>
        <w:t>П. и др. – М., 2002.</w:t>
      </w:r>
      <w:r w:rsidR="007B5C74">
        <w:rPr>
          <w:sz w:val="28"/>
          <w:szCs w:val="28"/>
        </w:rPr>
        <w:t xml:space="preserve"> – 325 с.</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135.</w:t>
      </w:r>
      <w:r w:rsidRPr="00C84CEA">
        <w:rPr>
          <w:sz w:val="28"/>
          <w:szCs w:val="28"/>
        </w:rPr>
        <w:t xml:space="preserve"> </w:t>
      </w:r>
      <w:r w:rsidRPr="00C84CEA">
        <w:rPr>
          <w:rFonts w:ascii="Times New Roman" w:hAnsi="Times New Roman"/>
          <w:sz w:val="28"/>
          <w:szCs w:val="28"/>
        </w:rPr>
        <w:t>Пугачёв</w:t>
      </w:r>
      <w:r w:rsidR="007B5C74">
        <w:rPr>
          <w:rFonts w:ascii="Times New Roman" w:hAnsi="Times New Roman"/>
          <w:sz w:val="28"/>
          <w:szCs w:val="28"/>
        </w:rPr>
        <w:t>,</w:t>
      </w:r>
      <w:r w:rsidRPr="00C84CEA">
        <w:rPr>
          <w:rFonts w:ascii="Times New Roman" w:hAnsi="Times New Roman"/>
          <w:sz w:val="28"/>
          <w:szCs w:val="28"/>
        </w:rPr>
        <w:t xml:space="preserve"> Г.</w:t>
      </w:r>
      <w:r w:rsidR="007B5C74">
        <w:rPr>
          <w:rFonts w:ascii="Times New Roman" w:hAnsi="Times New Roman"/>
          <w:sz w:val="28"/>
          <w:szCs w:val="28"/>
        </w:rPr>
        <w:t xml:space="preserve"> </w:t>
      </w:r>
      <w:r w:rsidRPr="00C84CEA">
        <w:rPr>
          <w:rFonts w:ascii="Times New Roman" w:hAnsi="Times New Roman"/>
          <w:sz w:val="28"/>
          <w:szCs w:val="28"/>
        </w:rPr>
        <w:t>И. Еврейский фашизм в России</w:t>
      </w:r>
      <w:r w:rsidR="007B5C74">
        <w:rPr>
          <w:rFonts w:ascii="Times New Roman" w:hAnsi="Times New Roman"/>
          <w:sz w:val="28"/>
          <w:szCs w:val="28"/>
        </w:rPr>
        <w:t xml:space="preserve"> / Г. И. Пугачёв </w:t>
      </w:r>
      <w:r w:rsidRPr="00C84CEA">
        <w:rPr>
          <w:sz w:val="28"/>
          <w:szCs w:val="28"/>
        </w:rPr>
        <w:t xml:space="preserve">– </w:t>
      </w:r>
      <w:r w:rsidRPr="00C84CEA">
        <w:rPr>
          <w:rFonts w:ascii="Times New Roman" w:hAnsi="Times New Roman"/>
          <w:sz w:val="28"/>
          <w:szCs w:val="28"/>
        </w:rPr>
        <w:t>М.: «Витязь», 2000. – С. 131.</w:t>
      </w:r>
    </w:p>
    <w:p w:rsidR="00EF65E1" w:rsidRPr="00C84CEA" w:rsidRDefault="00EF65E1" w:rsidP="00EF65E1">
      <w:pPr>
        <w:pStyle w:val="a6"/>
        <w:spacing w:after="0" w:line="360" w:lineRule="auto"/>
        <w:rPr>
          <w:rFonts w:ascii="Times New Roman" w:hAnsi="Times New Roman"/>
          <w:sz w:val="28"/>
          <w:szCs w:val="28"/>
        </w:rPr>
      </w:pPr>
      <w:r w:rsidRPr="00C84CEA">
        <w:rPr>
          <w:rFonts w:ascii="Times New Roman" w:hAnsi="Times New Roman"/>
          <w:sz w:val="28"/>
          <w:szCs w:val="28"/>
        </w:rPr>
        <w:t>136. Пустогаров</w:t>
      </w:r>
      <w:r w:rsidR="007B5C74">
        <w:rPr>
          <w:rFonts w:ascii="Times New Roman" w:hAnsi="Times New Roman"/>
          <w:sz w:val="28"/>
          <w:szCs w:val="28"/>
        </w:rPr>
        <w:t>,</w:t>
      </w:r>
      <w:r w:rsidRPr="00C84CEA">
        <w:rPr>
          <w:rFonts w:ascii="Times New Roman" w:hAnsi="Times New Roman"/>
          <w:sz w:val="28"/>
          <w:szCs w:val="28"/>
        </w:rPr>
        <w:t xml:space="preserve"> В.</w:t>
      </w:r>
      <w:r w:rsidR="007B5C74">
        <w:rPr>
          <w:rFonts w:ascii="Times New Roman" w:hAnsi="Times New Roman"/>
          <w:sz w:val="28"/>
          <w:szCs w:val="28"/>
        </w:rPr>
        <w:t xml:space="preserve"> </w:t>
      </w:r>
      <w:r w:rsidRPr="00C84CEA">
        <w:rPr>
          <w:rFonts w:ascii="Times New Roman" w:hAnsi="Times New Roman"/>
          <w:sz w:val="28"/>
          <w:szCs w:val="28"/>
        </w:rPr>
        <w:t>В. Неофашизм и международная безопасность</w:t>
      </w:r>
      <w:r w:rsidR="007B5C74">
        <w:rPr>
          <w:rFonts w:ascii="Times New Roman" w:hAnsi="Times New Roman"/>
          <w:sz w:val="28"/>
          <w:szCs w:val="28"/>
        </w:rPr>
        <w:t xml:space="preserve"> / В. В. Пустогаров</w:t>
      </w:r>
      <w:r w:rsidRPr="00C84CEA">
        <w:rPr>
          <w:rFonts w:ascii="Times New Roman" w:hAnsi="Times New Roman"/>
          <w:sz w:val="28"/>
          <w:szCs w:val="28"/>
        </w:rPr>
        <w:t xml:space="preserve"> – М.: «Наука», 1999. – 239 с.</w:t>
      </w:r>
    </w:p>
    <w:p w:rsidR="00EF65E1" w:rsidRDefault="00EF65E1" w:rsidP="00EF65E1">
      <w:pPr>
        <w:pStyle w:val="a6"/>
        <w:spacing w:after="0" w:line="360" w:lineRule="auto"/>
        <w:jc w:val="both"/>
        <w:rPr>
          <w:rFonts w:ascii="Times New Roman" w:hAnsi="Times New Roman"/>
          <w:sz w:val="28"/>
          <w:szCs w:val="28"/>
        </w:rPr>
      </w:pPr>
      <w:r>
        <w:rPr>
          <w:rFonts w:ascii="Times New Roman" w:hAnsi="Times New Roman"/>
          <w:sz w:val="28"/>
          <w:szCs w:val="28"/>
        </w:rPr>
        <w:t>137</w:t>
      </w:r>
      <w:r w:rsidRPr="00AD168E">
        <w:rPr>
          <w:rFonts w:ascii="Times New Roman" w:hAnsi="Times New Roman"/>
          <w:sz w:val="28"/>
          <w:szCs w:val="28"/>
        </w:rPr>
        <w:t>.</w:t>
      </w:r>
      <w:r>
        <w:rPr>
          <w:rFonts w:ascii="Times New Roman" w:hAnsi="Times New Roman"/>
          <w:sz w:val="28"/>
          <w:szCs w:val="28"/>
        </w:rPr>
        <w:t xml:space="preserve"> Раушнинг</w:t>
      </w:r>
      <w:r w:rsidR="007B5C74">
        <w:rPr>
          <w:rFonts w:ascii="Times New Roman" w:hAnsi="Times New Roman"/>
          <w:sz w:val="28"/>
          <w:szCs w:val="28"/>
        </w:rPr>
        <w:t>,</w:t>
      </w:r>
      <w:r>
        <w:rPr>
          <w:rFonts w:ascii="Times New Roman" w:hAnsi="Times New Roman"/>
          <w:sz w:val="28"/>
          <w:szCs w:val="28"/>
        </w:rPr>
        <w:t xml:space="preserve"> Г. </w:t>
      </w:r>
      <w:r w:rsidRPr="001048A0">
        <w:rPr>
          <w:rFonts w:ascii="Times New Roman" w:hAnsi="Times New Roman"/>
          <w:sz w:val="28"/>
          <w:szCs w:val="28"/>
        </w:rPr>
        <w:t>Говорит Гитлер</w:t>
      </w:r>
      <w:r>
        <w:rPr>
          <w:rFonts w:ascii="Times New Roman" w:hAnsi="Times New Roman"/>
          <w:sz w:val="28"/>
          <w:szCs w:val="28"/>
        </w:rPr>
        <w:t>. Зверь из бездны</w:t>
      </w:r>
      <w:r w:rsidR="007B5C74">
        <w:rPr>
          <w:rFonts w:ascii="Times New Roman" w:hAnsi="Times New Roman"/>
          <w:sz w:val="28"/>
          <w:szCs w:val="28"/>
        </w:rPr>
        <w:t xml:space="preserve"> / Г. Раушнинг</w:t>
      </w:r>
      <w:r>
        <w:rPr>
          <w:rFonts w:ascii="Times New Roman" w:hAnsi="Times New Roman"/>
          <w:sz w:val="28"/>
          <w:szCs w:val="28"/>
        </w:rPr>
        <w:t xml:space="preserve"> – М.: «Миф», </w:t>
      </w:r>
      <w:r w:rsidRPr="001048A0">
        <w:rPr>
          <w:rFonts w:ascii="Times New Roman" w:hAnsi="Times New Roman"/>
          <w:sz w:val="28"/>
          <w:szCs w:val="28"/>
        </w:rPr>
        <w:t>2003</w:t>
      </w:r>
      <w:r>
        <w:rPr>
          <w:rFonts w:ascii="Times New Roman" w:hAnsi="Times New Roman"/>
          <w:sz w:val="28"/>
          <w:szCs w:val="28"/>
        </w:rPr>
        <w:t>.</w:t>
      </w:r>
      <w:r w:rsidR="007B5C74">
        <w:rPr>
          <w:rFonts w:ascii="Times New Roman" w:hAnsi="Times New Roman"/>
          <w:sz w:val="28"/>
          <w:szCs w:val="28"/>
        </w:rPr>
        <w:t xml:space="preserve"> – С. 18-46.</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138. Рахматуллин</w:t>
      </w:r>
      <w:r w:rsidR="007B5C74">
        <w:rPr>
          <w:rFonts w:ascii="Times New Roman" w:hAnsi="Times New Roman"/>
          <w:sz w:val="28"/>
          <w:szCs w:val="28"/>
        </w:rPr>
        <w:t>,</w:t>
      </w:r>
      <w:r w:rsidRPr="00C84CEA">
        <w:rPr>
          <w:rFonts w:ascii="Times New Roman" w:hAnsi="Times New Roman"/>
          <w:sz w:val="28"/>
          <w:szCs w:val="28"/>
        </w:rPr>
        <w:t xml:space="preserve"> Т.</w:t>
      </w:r>
      <w:r w:rsidR="007B5C74">
        <w:rPr>
          <w:rFonts w:ascii="Times New Roman" w:hAnsi="Times New Roman"/>
          <w:sz w:val="28"/>
          <w:szCs w:val="28"/>
        </w:rPr>
        <w:t xml:space="preserve"> </w:t>
      </w:r>
      <w:r w:rsidRPr="00C84CEA">
        <w:rPr>
          <w:rFonts w:ascii="Times New Roman" w:hAnsi="Times New Roman"/>
          <w:sz w:val="28"/>
          <w:szCs w:val="28"/>
        </w:rPr>
        <w:t>К. Эволюция идеологии фашизма в современный неофашизм и пути борьбы с ним</w:t>
      </w:r>
      <w:r w:rsidR="007B5C74">
        <w:rPr>
          <w:rFonts w:ascii="Times New Roman" w:hAnsi="Times New Roman"/>
          <w:sz w:val="28"/>
          <w:szCs w:val="28"/>
        </w:rPr>
        <w:t xml:space="preserve"> / Т. К. Рахматуллин </w:t>
      </w:r>
      <w:r w:rsidRPr="00C84CEA">
        <w:rPr>
          <w:rFonts w:ascii="Times New Roman" w:hAnsi="Times New Roman"/>
          <w:sz w:val="28"/>
          <w:szCs w:val="28"/>
        </w:rPr>
        <w:t xml:space="preserve">– Алма-Ата, 1984. </w:t>
      </w:r>
      <w:r w:rsidR="007B5C74">
        <w:rPr>
          <w:rFonts w:ascii="Times New Roman" w:hAnsi="Times New Roman"/>
          <w:sz w:val="28"/>
          <w:szCs w:val="28"/>
        </w:rPr>
        <w:t>– 146 с.</w:t>
      </w:r>
    </w:p>
    <w:p w:rsidR="00EF65E1" w:rsidRDefault="00EF65E1" w:rsidP="00EF65E1">
      <w:pPr>
        <w:pStyle w:val="a4"/>
        <w:spacing w:before="0" w:beforeAutospacing="0" w:after="0" w:afterAutospacing="0" w:line="360" w:lineRule="auto"/>
        <w:jc w:val="both"/>
        <w:rPr>
          <w:sz w:val="28"/>
          <w:szCs w:val="28"/>
        </w:rPr>
      </w:pPr>
      <w:r w:rsidRPr="00C84CEA">
        <w:rPr>
          <w:sz w:val="28"/>
          <w:szCs w:val="28"/>
        </w:rPr>
        <w:t>139.</w:t>
      </w:r>
      <w:r>
        <w:rPr>
          <w:b/>
          <w:sz w:val="28"/>
          <w:szCs w:val="28"/>
        </w:rPr>
        <w:t xml:space="preserve"> </w:t>
      </w:r>
      <w:r w:rsidRPr="001048A0">
        <w:rPr>
          <w:sz w:val="28"/>
          <w:szCs w:val="28"/>
        </w:rPr>
        <w:t>Рахшмир</w:t>
      </w:r>
      <w:r w:rsidR="007B5C74">
        <w:rPr>
          <w:sz w:val="28"/>
          <w:szCs w:val="28"/>
        </w:rPr>
        <w:t>,</w:t>
      </w:r>
      <w:r>
        <w:rPr>
          <w:sz w:val="28"/>
          <w:szCs w:val="28"/>
        </w:rPr>
        <w:t xml:space="preserve"> П.</w:t>
      </w:r>
      <w:r w:rsidR="007B5C74">
        <w:rPr>
          <w:sz w:val="28"/>
          <w:szCs w:val="28"/>
        </w:rPr>
        <w:t xml:space="preserve"> </w:t>
      </w:r>
      <w:r>
        <w:rPr>
          <w:sz w:val="28"/>
          <w:szCs w:val="28"/>
        </w:rPr>
        <w:t xml:space="preserve">Ю. </w:t>
      </w:r>
      <w:r w:rsidRPr="001048A0">
        <w:rPr>
          <w:sz w:val="28"/>
          <w:szCs w:val="28"/>
        </w:rPr>
        <w:t>Американские консерватор</w:t>
      </w:r>
      <w:r>
        <w:rPr>
          <w:sz w:val="28"/>
          <w:szCs w:val="28"/>
        </w:rPr>
        <w:t>ы и Европа</w:t>
      </w:r>
      <w:r w:rsidR="007B5C74">
        <w:rPr>
          <w:sz w:val="28"/>
          <w:szCs w:val="28"/>
        </w:rPr>
        <w:t xml:space="preserve"> / П. Ю. Рахшмир</w:t>
      </w:r>
      <w:r>
        <w:rPr>
          <w:sz w:val="28"/>
          <w:szCs w:val="28"/>
        </w:rPr>
        <w:t xml:space="preserve"> </w:t>
      </w:r>
      <w:r w:rsidR="007B5C74">
        <w:rPr>
          <w:sz w:val="28"/>
          <w:szCs w:val="28"/>
        </w:rPr>
        <w:t>–</w:t>
      </w:r>
      <w:r>
        <w:rPr>
          <w:sz w:val="28"/>
          <w:szCs w:val="28"/>
        </w:rPr>
        <w:t xml:space="preserve"> МЭиМО. – 2004. – № 7.</w:t>
      </w:r>
      <w:r w:rsidR="007B5C74">
        <w:rPr>
          <w:sz w:val="28"/>
          <w:szCs w:val="28"/>
        </w:rPr>
        <w:t xml:space="preserve"> – С. 26-45.</w:t>
      </w:r>
    </w:p>
    <w:p w:rsidR="00EF65E1" w:rsidRPr="004B0018" w:rsidRDefault="00EF65E1" w:rsidP="00EF65E1">
      <w:pPr>
        <w:pStyle w:val="a4"/>
        <w:spacing w:before="0" w:beforeAutospacing="0" w:after="0" w:afterAutospacing="0" w:line="360" w:lineRule="auto"/>
        <w:jc w:val="both"/>
        <w:rPr>
          <w:b/>
          <w:sz w:val="28"/>
          <w:szCs w:val="28"/>
        </w:rPr>
      </w:pPr>
      <w:r>
        <w:rPr>
          <w:sz w:val="28"/>
          <w:szCs w:val="28"/>
        </w:rPr>
        <w:lastRenderedPageBreak/>
        <w:t>140</w:t>
      </w:r>
      <w:r w:rsidRPr="001048A0">
        <w:rPr>
          <w:sz w:val="28"/>
          <w:szCs w:val="28"/>
        </w:rPr>
        <w:t>. Римаренко</w:t>
      </w:r>
      <w:r w:rsidR="007B5C74">
        <w:rPr>
          <w:sz w:val="28"/>
          <w:szCs w:val="28"/>
        </w:rPr>
        <w:t>,</w:t>
      </w:r>
      <w:r w:rsidRPr="001048A0">
        <w:rPr>
          <w:sz w:val="28"/>
          <w:szCs w:val="28"/>
        </w:rPr>
        <w:t xml:space="preserve"> Ю., Степанов</w:t>
      </w:r>
      <w:r w:rsidR="007B5C74">
        <w:rPr>
          <w:sz w:val="28"/>
          <w:szCs w:val="28"/>
        </w:rPr>
        <w:t>,</w:t>
      </w:r>
      <w:r w:rsidRPr="001048A0">
        <w:rPr>
          <w:sz w:val="28"/>
          <w:szCs w:val="28"/>
        </w:rPr>
        <w:t xml:space="preserve"> Э. Конфликтология межэтнических отношений</w:t>
      </w:r>
      <w:r w:rsidR="007B5C74">
        <w:rPr>
          <w:sz w:val="28"/>
          <w:szCs w:val="28"/>
        </w:rPr>
        <w:t xml:space="preserve"> / Ю. Римаренко, Э. Степанов</w:t>
      </w:r>
      <w:r w:rsidRPr="001048A0">
        <w:rPr>
          <w:sz w:val="28"/>
          <w:szCs w:val="28"/>
        </w:rPr>
        <w:t xml:space="preserve"> // Социально-гуманитарн</w:t>
      </w:r>
      <w:r>
        <w:rPr>
          <w:sz w:val="28"/>
          <w:szCs w:val="28"/>
        </w:rPr>
        <w:t xml:space="preserve">ое знание. – </w:t>
      </w:r>
      <w:r w:rsidR="007B5C74">
        <w:rPr>
          <w:sz w:val="28"/>
          <w:szCs w:val="28"/>
        </w:rPr>
        <w:t>200</w:t>
      </w:r>
      <w:r>
        <w:rPr>
          <w:sz w:val="28"/>
          <w:szCs w:val="28"/>
        </w:rPr>
        <w:t>9. – №</w:t>
      </w:r>
      <w:r w:rsidR="007B5C74">
        <w:rPr>
          <w:sz w:val="28"/>
          <w:szCs w:val="28"/>
        </w:rPr>
        <w:t xml:space="preserve"> </w:t>
      </w:r>
      <w:r>
        <w:rPr>
          <w:sz w:val="28"/>
          <w:szCs w:val="28"/>
        </w:rPr>
        <w:t>4. – С. 135</w:t>
      </w:r>
      <w:r w:rsidR="007B5C74">
        <w:rPr>
          <w:sz w:val="28"/>
          <w:szCs w:val="28"/>
        </w:rPr>
        <w:t>-</w:t>
      </w:r>
      <w:r w:rsidRPr="001048A0">
        <w:rPr>
          <w:sz w:val="28"/>
          <w:szCs w:val="28"/>
        </w:rPr>
        <w:t xml:space="preserve">148. </w:t>
      </w:r>
    </w:p>
    <w:p w:rsidR="00EF65E1" w:rsidRPr="00C84CEA" w:rsidRDefault="00EF65E1" w:rsidP="00EF65E1">
      <w:pPr>
        <w:pStyle w:val="a6"/>
        <w:spacing w:after="0" w:line="360" w:lineRule="auto"/>
        <w:rPr>
          <w:rFonts w:ascii="Times New Roman" w:hAnsi="Times New Roman"/>
          <w:sz w:val="28"/>
          <w:szCs w:val="28"/>
        </w:rPr>
      </w:pPr>
      <w:r w:rsidRPr="00C84CEA">
        <w:rPr>
          <w:rFonts w:ascii="Times New Roman" w:hAnsi="Times New Roman"/>
          <w:sz w:val="28"/>
          <w:szCs w:val="28"/>
        </w:rPr>
        <w:t>141.</w:t>
      </w:r>
      <w:r w:rsidRPr="00C84CEA">
        <w:rPr>
          <w:sz w:val="28"/>
          <w:szCs w:val="28"/>
        </w:rPr>
        <w:t xml:space="preserve"> </w:t>
      </w:r>
      <w:r w:rsidRPr="00C84CEA">
        <w:rPr>
          <w:rFonts w:ascii="Times New Roman" w:hAnsi="Times New Roman"/>
          <w:sz w:val="28"/>
          <w:szCs w:val="28"/>
        </w:rPr>
        <w:t>РИА «Новый регион», публикация от 18.07.2009 г.</w:t>
      </w:r>
    </w:p>
    <w:p w:rsidR="00EF65E1" w:rsidRPr="00C84CEA" w:rsidRDefault="00EF65E1" w:rsidP="00EF65E1">
      <w:pPr>
        <w:spacing w:line="360" w:lineRule="auto"/>
        <w:jc w:val="both"/>
        <w:rPr>
          <w:sz w:val="28"/>
          <w:szCs w:val="28"/>
        </w:rPr>
      </w:pPr>
      <w:r w:rsidRPr="00C84CEA">
        <w:rPr>
          <w:sz w:val="28"/>
          <w:szCs w:val="28"/>
        </w:rPr>
        <w:t>142. Розанов</w:t>
      </w:r>
      <w:r w:rsidR="007B5C74">
        <w:rPr>
          <w:sz w:val="28"/>
          <w:szCs w:val="28"/>
        </w:rPr>
        <w:t>,</w:t>
      </w:r>
      <w:r w:rsidRPr="00C84CEA">
        <w:rPr>
          <w:sz w:val="28"/>
          <w:szCs w:val="28"/>
        </w:rPr>
        <w:t xml:space="preserve"> Г.</w:t>
      </w:r>
      <w:r w:rsidR="007B5C74">
        <w:rPr>
          <w:sz w:val="28"/>
          <w:szCs w:val="28"/>
        </w:rPr>
        <w:t xml:space="preserve"> </w:t>
      </w:r>
      <w:r w:rsidRPr="00C84CEA">
        <w:rPr>
          <w:sz w:val="28"/>
          <w:szCs w:val="28"/>
        </w:rPr>
        <w:t>Л. Свастика Германии над Россией</w:t>
      </w:r>
      <w:r w:rsidR="007B5C74">
        <w:rPr>
          <w:sz w:val="28"/>
          <w:szCs w:val="28"/>
        </w:rPr>
        <w:t xml:space="preserve"> / Г. Л. Розанов</w:t>
      </w:r>
      <w:r w:rsidRPr="00C84CEA">
        <w:rPr>
          <w:sz w:val="28"/>
          <w:szCs w:val="28"/>
        </w:rPr>
        <w:t xml:space="preserve"> – М., 2009. – 117 с.</w:t>
      </w:r>
    </w:p>
    <w:p w:rsidR="00EF65E1" w:rsidRPr="009742B0" w:rsidRDefault="00EF65E1" w:rsidP="00EF65E1">
      <w:pPr>
        <w:pStyle w:val="a6"/>
        <w:spacing w:after="0" w:line="360" w:lineRule="auto"/>
        <w:jc w:val="both"/>
        <w:rPr>
          <w:rFonts w:ascii="Times New Roman" w:hAnsi="Times New Roman"/>
          <w:sz w:val="28"/>
          <w:szCs w:val="28"/>
        </w:rPr>
      </w:pPr>
      <w:r>
        <w:rPr>
          <w:rFonts w:ascii="Times New Roman" w:hAnsi="Times New Roman"/>
          <w:sz w:val="28"/>
          <w:szCs w:val="28"/>
        </w:rPr>
        <w:t xml:space="preserve">143. </w:t>
      </w:r>
      <w:r w:rsidRPr="009742B0">
        <w:rPr>
          <w:rFonts w:ascii="Times New Roman" w:hAnsi="Times New Roman"/>
          <w:sz w:val="28"/>
          <w:szCs w:val="28"/>
        </w:rPr>
        <w:t>Розанов</w:t>
      </w:r>
      <w:r w:rsidR="007B5C74">
        <w:rPr>
          <w:rFonts w:ascii="Times New Roman" w:hAnsi="Times New Roman"/>
          <w:sz w:val="28"/>
          <w:szCs w:val="28"/>
        </w:rPr>
        <w:t>,</w:t>
      </w:r>
      <w:r w:rsidRPr="009742B0">
        <w:rPr>
          <w:rFonts w:ascii="Times New Roman" w:hAnsi="Times New Roman"/>
          <w:sz w:val="28"/>
          <w:szCs w:val="28"/>
        </w:rPr>
        <w:t xml:space="preserve"> Г.</w:t>
      </w:r>
      <w:r w:rsidR="007B5C74">
        <w:rPr>
          <w:rFonts w:ascii="Times New Roman" w:hAnsi="Times New Roman"/>
          <w:sz w:val="28"/>
          <w:szCs w:val="28"/>
        </w:rPr>
        <w:t xml:space="preserve"> </w:t>
      </w:r>
      <w:r w:rsidRPr="009742B0">
        <w:rPr>
          <w:rFonts w:ascii="Times New Roman" w:hAnsi="Times New Roman"/>
          <w:sz w:val="28"/>
          <w:szCs w:val="28"/>
        </w:rPr>
        <w:t>Л. Россия под властью фашизма</w:t>
      </w:r>
      <w:r w:rsidR="007B5C74">
        <w:rPr>
          <w:rFonts w:ascii="Times New Roman" w:hAnsi="Times New Roman"/>
          <w:sz w:val="28"/>
          <w:szCs w:val="28"/>
        </w:rPr>
        <w:t xml:space="preserve"> / Г. Л. Розанов </w:t>
      </w:r>
      <w:r>
        <w:rPr>
          <w:rFonts w:ascii="Times New Roman" w:hAnsi="Times New Roman"/>
          <w:sz w:val="28"/>
          <w:szCs w:val="28"/>
        </w:rPr>
        <w:t xml:space="preserve">– </w:t>
      </w:r>
      <w:r w:rsidRPr="009742B0">
        <w:rPr>
          <w:rFonts w:ascii="Times New Roman" w:hAnsi="Times New Roman"/>
          <w:sz w:val="28"/>
          <w:szCs w:val="28"/>
        </w:rPr>
        <w:t>М</w:t>
      </w:r>
      <w:r>
        <w:rPr>
          <w:rFonts w:ascii="Times New Roman" w:hAnsi="Times New Roman"/>
          <w:sz w:val="28"/>
          <w:szCs w:val="28"/>
        </w:rPr>
        <w:t>.,</w:t>
      </w:r>
      <w:r w:rsidRPr="009742B0">
        <w:rPr>
          <w:rFonts w:ascii="Times New Roman" w:hAnsi="Times New Roman"/>
          <w:sz w:val="28"/>
          <w:szCs w:val="28"/>
        </w:rPr>
        <w:t xml:space="preserve"> 2010.</w:t>
      </w:r>
      <w:r w:rsidR="007B5C74">
        <w:rPr>
          <w:rFonts w:ascii="Times New Roman" w:hAnsi="Times New Roman"/>
          <w:sz w:val="28"/>
          <w:szCs w:val="28"/>
        </w:rPr>
        <w:t xml:space="preserve"> – С. 89-110.</w:t>
      </w:r>
    </w:p>
    <w:p w:rsidR="00EF65E1" w:rsidRDefault="00EF65E1" w:rsidP="00EF65E1">
      <w:pPr>
        <w:pStyle w:val="a4"/>
        <w:spacing w:before="0" w:beforeAutospacing="0" w:after="0" w:afterAutospacing="0" w:line="360" w:lineRule="auto"/>
        <w:jc w:val="both"/>
        <w:rPr>
          <w:sz w:val="28"/>
          <w:szCs w:val="28"/>
        </w:rPr>
      </w:pPr>
      <w:r>
        <w:rPr>
          <w:sz w:val="28"/>
          <w:szCs w:val="28"/>
        </w:rPr>
        <w:t>144</w:t>
      </w:r>
      <w:r w:rsidRPr="001048A0">
        <w:rPr>
          <w:sz w:val="28"/>
          <w:szCs w:val="28"/>
        </w:rPr>
        <w:t>. Розенберг</w:t>
      </w:r>
      <w:r w:rsidR="007B5C74">
        <w:rPr>
          <w:sz w:val="28"/>
          <w:szCs w:val="28"/>
        </w:rPr>
        <w:t>, А. Миф XX век / А. Розенбрг</w:t>
      </w:r>
      <w:r w:rsidRPr="001048A0">
        <w:rPr>
          <w:sz w:val="28"/>
          <w:szCs w:val="28"/>
        </w:rPr>
        <w:t xml:space="preserve"> </w:t>
      </w:r>
      <w:r>
        <w:rPr>
          <w:sz w:val="28"/>
          <w:szCs w:val="28"/>
        </w:rPr>
        <w:t xml:space="preserve">– </w:t>
      </w:r>
      <w:r w:rsidRPr="001048A0">
        <w:rPr>
          <w:sz w:val="28"/>
          <w:szCs w:val="28"/>
        </w:rPr>
        <w:t>Таллинн, 1998.</w:t>
      </w:r>
      <w:r w:rsidR="007B5C74">
        <w:rPr>
          <w:sz w:val="28"/>
          <w:szCs w:val="28"/>
        </w:rPr>
        <w:t xml:space="preserve"> – С. 36-45.</w:t>
      </w:r>
    </w:p>
    <w:p w:rsidR="00EF65E1" w:rsidRPr="00C84CEA" w:rsidRDefault="00EF65E1" w:rsidP="00EF65E1">
      <w:pPr>
        <w:pStyle w:val="1"/>
        <w:spacing w:before="0" w:beforeAutospacing="0" w:after="0" w:afterAutospacing="0" w:line="360" w:lineRule="auto"/>
        <w:jc w:val="both"/>
        <w:rPr>
          <w:b w:val="0"/>
          <w:bCs w:val="0"/>
          <w:sz w:val="28"/>
          <w:szCs w:val="28"/>
        </w:rPr>
      </w:pPr>
      <w:r w:rsidRPr="00C84CEA">
        <w:rPr>
          <w:b w:val="0"/>
          <w:sz w:val="28"/>
          <w:szCs w:val="28"/>
        </w:rPr>
        <w:t xml:space="preserve">145. </w:t>
      </w:r>
      <w:r w:rsidRPr="00C84CEA">
        <w:rPr>
          <w:b w:val="0"/>
          <w:bCs w:val="0"/>
          <w:sz w:val="28"/>
          <w:szCs w:val="28"/>
        </w:rPr>
        <w:t>Россияне – о фашистских организациях (опрос)</w:t>
      </w:r>
      <w:r w:rsidR="00213DE4">
        <w:rPr>
          <w:b w:val="0"/>
          <w:bCs w:val="0"/>
          <w:sz w:val="28"/>
          <w:szCs w:val="28"/>
        </w:rPr>
        <w:t xml:space="preserve">. – Режим доступа: </w:t>
      </w:r>
      <w:r w:rsidRPr="00C84CEA">
        <w:rPr>
          <w:b w:val="0"/>
          <w:bCs w:val="0"/>
          <w:sz w:val="28"/>
          <w:szCs w:val="28"/>
        </w:rPr>
        <w:t>http://www.amic.ru/news/?news_id=51754</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 xml:space="preserve">146. </w:t>
      </w:r>
      <w:r w:rsidR="00213DE4">
        <w:rPr>
          <w:sz w:val="28"/>
          <w:szCs w:val="28"/>
        </w:rPr>
        <w:t xml:space="preserve">Рукавицын,  К. С. </w:t>
      </w:r>
      <w:r w:rsidRPr="00C84CEA">
        <w:rPr>
          <w:sz w:val="28"/>
          <w:szCs w:val="28"/>
        </w:rPr>
        <w:t>Русский порядок</w:t>
      </w:r>
      <w:r w:rsidR="00213DE4">
        <w:rPr>
          <w:sz w:val="28"/>
          <w:szCs w:val="28"/>
        </w:rPr>
        <w:t xml:space="preserve"> / К. С. Рукавицын</w:t>
      </w:r>
      <w:r w:rsidRPr="00C84CEA">
        <w:rPr>
          <w:sz w:val="28"/>
          <w:szCs w:val="28"/>
        </w:rPr>
        <w:t>– № 8 (11). – 20 августа 1993. – С. 26.</w:t>
      </w:r>
    </w:p>
    <w:p w:rsidR="00EF65E1" w:rsidRDefault="00EF65E1" w:rsidP="00EF65E1">
      <w:pPr>
        <w:pStyle w:val="a4"/>
        <w:spacing w:before="0" w:beforeAutospacing="0" w:after="0" w:afterAutospacing="0" w:line="360" w:lineRule="auto"/>
        <w:jc w:val="both"/>
        <w:rPr>
          <w:sz w:val="28"/>
          <w:szCs w:val="28"/>
        </w:rPr>
      </w:pPr>
      <w:r>
        <w:rPr>
          <w:sz w:val="28"/>
          <w:szCs w:val="28"/>
        </w:rPr>
        <w:t>147</w:t>
      </w:r>
      <w:r w:rsidRPr="001048A0">
        <w:rPr>
          <w:sz w:val="28"/>
          <w:szCs w:val="28"/>
        </w:rPr>
        <w:t xml:space="preserve">. </w:t>
      </w:r>
      <w:r w:rsidRPr="001048A0">
        <w:rPr>
          <w:rStyle w:val="hl"/>
          <w:sz w:val="28"/>
          <w:szCs w:val="28"/>
        </w:rPr>
        <w:t>Руткевич</w:t>
      </w:r>
      <w:r w:rsidR="00213DE4">
        <w:rPr>
          <w:rStyle w:val="hl"/>
          <w:sz w:val="28"/>
          <w:szCs w:val="28"/>
        </w:rPr>
        <w:t>,</w:t>
      </w:r>
      <w:r w:rsidRPr="001048A0">
        <w:rPr>
          <w:sz w:val="28"/>
          <w:szCs w:val="28"/>
        </w:rPr>
        <w:t xml:space="preserve"> М.</w:t>
      </w:r>
      <w:r w:rsidR="00213DE4">
        <w:rPr>
          <w:sz w:val="28"/>
          <w:szCs w:val="28"/>
        </w:rPr>
        <w:t xml:space="preserve"> </w:t>
      </w:r>
      <w:r w:rsidRPr="001048A0">
        <w:rPr>
          <w:sz w:val="28"/>
          <w:szCs w:val="28"/>
        </w:rPr>
        <w:t>Н. Теория нации: философские вопросы</w:t>
      </w:r>
      <w:r w:rsidR="00213DE4">
        <w:rPr>
          <w:sz w:val="28"/>
          <w:szCs w:val="28"/>
        </w:rPr>
        <w:t xml:space="preserve"> / М. Н. Руткевич</w:t>
      </w:r>
      <w:r w:rsidRPr="001048A0">
        <w:rPr>
          <w:sz w:val="28"/>
          <w:szCs w:val="28"/>
        </w:rPr>
        <w:t xml:space="preserve"> // Вопросы философии. </w:t>
      </w:r>
      <w:r>
        <w:rPr>
          <w:sz w:val="28"/>
          <w:szCs w:val="28"/>
        </w:rPr>
        <w:t xml:space="preserve">– </w:t>
      </w:r>
      <w:r w:rsidRPr="001048A0">
        <w:rPr>
          <w:sz w:val="28"/>
          <w:szCs w:val="28"/>
        </w:rPr>
        <w:t xml:space="preserve">1995. </w:t>
      </w:r>
      <w:r>
        <w:rPr>
          <w:sz w:val="28"/>
          <w:szCs w:val="28"/>
        </w:rPr>
        <w:t xml:space="preserve">– </w:t>
      </w:r>
      <w:r w:rsidRPr="001048A0">
        <w:rPr>
          <w:sz w:val="28"/>
          <w:szCs w:val="28"/>
        </w:rPr>
        <w:t xml:space="preserve">№5. </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148. Сабов</w:t>
      </w:r>
      <w:r w:rsidR="00213DE4">
        <w:rPr>
          <w:sz w:val="28"/>
          <w:szCs w:val="28"/>
        </w:rPr>
        <w:t>,</w:t>
      </w:r>
      <w:r w:rsidRPr="00C84CEA">
        <w:rPr>
          <w:sz w:val="28"/>
          <w:szCs w:val="28"/>
        </w:rPr>
        <w:t xml:space="preserve"> А. «Экс» и «Нео» разноликие правые</w:t>
      </w:r>
      <w:r w:rsidR="00213DE4">
        <w:rPr>
          <w:sz w:val="28"/>
          <w:szCs w:val="28"/>
        </w:rPr>
        <w:t xml:space="preserve"> / А. Сабов</w:t>
      </w:r>
      <w:r w:rsidRPr="00C84CEA">
        <w:rPr>
          <w:sz w:val="28"/>
          <w:szCs w:val="28"/>
        </w:rPr>
        <w:t xml:space="preserve"> – М.: «Международные отношения», 2007. – С.</w:t>
      </w:r>
      <w:r>
        <w:rPr>
          <w:sz w:val="28"/>
          <w:szCs w:val="28"/>
        </w:rPr>
        <w:t xml:space="preserve"> </w:t>
      </w:r>
      <w:r w:rsidRPr="00C84CEA">
        <w:rPr>
          <w:sz w:val="28"/>
          <w:szCs w:val="28"/>
        </w:rPr>
        <w:t>75</w:t>
      </w:r>
      <w:r w:rsidR="00213DE4">
        <w:rPr>
          <w:sz w:val="28"/>
          <w:szCs w:val="28"/>
        </w:rPr>
        <w:t>-</w:t>
      </w:r>
      <w:r w:rsidRPr="00C84CEA">
        <w:rPr>
          <w:sz w:val="28"/>
          <w:szCs w:val="28"/>
        </w:rPr>
        <w:t>76.</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149</w:t>
      </w:r>
      <w:r w:rsidRPr="001048A0">
        <w:rPr>
          <w:sz w:val="28"/>
          <w:szCs w:val="28"/>
        </w:rPr>
        <w:t xml:space="preserve">. </w:t>
      </w:r>
      <w:r w:rsidRPr="001048A0">
        <w:rPr>
          <w:rStyle w:val="hl"/>
          <w:sz w:val="28"/>
          <w:szCs w:val="28"/>
        </w:rPr>
        <w:t>Симонян</w:t>
      </w:r>
      <w:r w:rsidR="00213DE4">
        <w:rPr>
          <w:rStyle w:val="hl"/>
          <w:sz w:val="28"/>
          <w:szCs w:val="28"/>
        </w:rPr>
        <w:t>,</w:t>
      </w:r>
      <w:r w:rsidRPr="001048A0">
        <w:rPr>
          <w:sz w:val="28"/>
          <w:szCs w:val="28"/>
        </w:rPr>
        <w:t xml:space="preserve"> Р.</w:t>
      </w:r>
      <w:r w:rsidR="00213DE4">
        <w:rPr>
          <w:sz w:val="28"/>
          <w:szCs w:val="28"/>
        </w:rPr>
        <w:t xml:space="preserve"> </w:t>
      </w:r>
      <w:r w:rsidRPr="001048A0">
        <w:rPr>
          <w:sz w:val="28"/>
          <w:szCs w:val="28"/>
        </w:rPr>
        <w:t>Х. Страны Балтии в годы горбачевской перестройки</w:t>
      </w:r>
      <w:r w:rsidR="00213DE4">
        <w:rPr>
          <w:sz w:val="28"/>
          <w:szCs w:val="28"/>
        </w:rPr>
        <w:t xml:space="preserve"> / Р. Х. Симонян</w:t>
      </w:r>
      <w:r w:rsidRPr="001048A0">
        <w:rPr>
          <w:sz w:val="28"/>
          <w:szCs w:val="28"/>
        </w:rPr>
        <w:t xml:space="preserve"> // Новая и Новейшая история. </w:t>
      </w:r>
      <w:r>
        <w:rPr>
          <w:sz w:val="28"/>
          <w:szCs w:val="28"/>
        </w:rPr>
        <w:t xml:space="preserve">– </w:t>
      </w:r>
      <w:r w:rsidRPr="001048A0">
        <w:rPr>
          <w:sz w:val="28"/>
          <w:szCs w:val="28"/>
        </w:rPr>
        <w:t xml:space="preserve">2003. </w:t>
      </w:r>
      <w:r>
        <w:rPr>
          <w:sz w:val="28"/>
          <w:szCs w:val="28"/>
        </w:rPr>
        <w:t xml:space="preserve">– </w:t>
      </w:r>
      <w:r w:rsidRPr="001048A0">
        <w:rPr>
          <w:sz w:val="28"/>
          <w:szCs w:val="28"/>
        </w:rPr>
        <w:t>№</w:t>
      </w:r>
      <w:r w:rsidR="00213DE4">
        <w:rPr>
          <w:sz w:val="28"/>
          <w:szCs w:val="28"/>
        </w:rPr>
        <w:t xml:space="preserve"> </w:t>
      </w:r>
      <w:r w:rsidRPr="001048A0">
        <w:rPr>
          <w:sz w:val="28"/>
          <w:szCs w:val="28"/>
        </w:rPr>
        <w:t xml:space="preserve">2. </w:t>
      </w:r>
      <w:r>
        <w:rPr>
          <w:sz w:val="28"/>
          <w:szCs w:val="28"/>
        </w:rPr>
        <w:t>– С. 44</w:t>
      </w:r>
      <w:r w:rsidR="00213DE4">
        <w:rPr>
          <w:sz w:val="28"/>
          <w:szCs w:val="28"/>
        </w:rPr>
        <w:t>-</w:t>
      </w:r>
      <w:r w:rsidRPr="001048A0">
        <w:rPr>
          <w:sz w:val="28"/>
          <w:szCs w:val="28"/>
        </w:rPr>
        <w:t xml:space="preserve">65.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150</w:t>
      </w:r>
      <w:r w:rsidRPr="001048A0">
        <w:rPr>
          <w:sz w:val="28"/>
          <w:szCs w:val="28"/>
        </w:rPr>
        <w:t xml:space="preserve">. </w:t>
      </w:r>
      <w:r w:rsidRPr="001048A0">
        <w:rPr>
          <w:rStyle w:val="hl"/>
          <w:sz w:val="28"/>
          <w:szCs w:val="28"/>
        </w:rPr>
        <w:t>Симонян</w:t>
      </w:r>
      <w:r w:rsidR="00213DE4">
        <w:rPr>
          <w:rStyle w:val="hl"/>
          <w:sz w:val="28"/>
          <w:szCs w:val="28"/>
        </w:rPr>
        <w:t>,</w:t>
      </w:r>
      <w:r w:rsidRPr="001048A0">
        <w:rPr>
          <w:sz w:val="28"/>
          <w:szCs w:val="28"/>
        </w:rPr>
        <w:t xml:space="preserve"> Р.</w:t>
      </w:r>
      <w:r w:rsidR="00213DE4">
        <w:rPr>
          <w:sz w:val="28"/>
          <w:szCs w:val="28"/>
        </w:rPr>
        <w:t xml:space="preserve"> </w:t>
      </w:r>
      <w:r w:rsidRPr="001048A0">
        <w:rPr>
          <w:sz w:val="28"/>
          <w:szCs w:val="28"/>
        </w:rPr>
        <w:t xml:space="preserve">Х. Страны Балтии: этносоциальные особенности и общие черты </w:t>
      </w:r>
      <w:r w:rsidR="00213DE4">
        <w:rPr>
          <w:sz w:val="28"/>
          <w:szCs w:val="28"/>
        </w:rPr>
        <w:t xml:space="preserve"> / Р. Х. Симонян</w:t>
      </w:r>
      <w:r w:rsidRPr="001048A0">
        <w:rPr>
          <w:sz w:val="28"/>
          <w:szCs w:val="28"/>
        </w:rPr>
        <w:t xml:space="preserve">// Социологические исследования. </w:t>
      </w:r>
      <w:r>
        <w:rPr>
          <w:sz w:val="28"/>
          <w:szCs w:val="28"/>
        </w:rPr>
        <w:t xml:space="preserve">– </w:t>
      </w:r>
      <w:r w:rsidRPr="001048A0">
        <w:rPr>
          <w:sz w:val="28"/>
          <w:szCs w:val="28"/>
        </w:rPr>
        <w:t xml:space="preserve">2003. </w:t>
      </w:r>
      <w:r w:rsidR="00213DE4">
        <w:rPr>
          <w:sz w:val="28"/>
          <w:szCs w:val="28"/>
        </w:rPr>
        <w:t xml:space="preserve">- </w:t>
      </w:r>
      <w:r w:rsidRPr="001048A0">
        <w:rPr>
          <w:sz w:val="28"/>
          <w:szCs w:val="28"/>
        </w:rPr>
        <w:t xml:space="preserve">№1. </w:t>
      </w:r>
      <w:r>
        <w:rPr>
          <w:sz w:val="28"/>
          <w:szCs w:val="28"/>
        </w:rPr>
        <w:t>– С. 59</w:t>
      </w:r>
      <w:r w:rsidR="00213DE4">
        <w:rPr>
          <w:sz w:val="28"/>
          <w:szCs w:val="28"/>
        </w:rPr>
        <w:t>-</w:t>
      </w:r>
      <w:r w:rsidRPr="001048A0">
        <w:rPr>
          <w:sz w:val="28"/>
          <w:szCs w:val="28"/>
        </w:rPr>
        <w:t xml:space="preserve">67.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151</w:t>
      </w:r>
      <w:r w:rsidRPr="001048A0">
        <w:rPr>
          <w:sz w:val="28"/>
          <w:szCs w:val="28"/>
        </w:rPr>
        <w:t xml:space="preserve">. </w:t>
      </w:r>
      <w:r w:rsidRPr="001048A0">
        <w:rPr>
          <w:rStyle w:val="hl"/>
          <w:sz w:val="28"/>
          <w:szCs w:val="28"/>
        </w:rPr>
        <w:t>Симонян</w:t>
      </w:r>
      <w:r w:rsidR="00213DE4">
        <w:rPr>
          <w:rStyle w:val="hl"/>
          <w:sz w:val="28"/>
          <w:szCs w:val="28"/>
        </w:rPr>
        <w:t>,</w:t>
      </w:r>
      <w:r w:rsidRPr="001048A0">
        <w:rPr>
          <w:sz w:val="28"/>
          <w:szCs w:val="28"/>
        </w:rPr>
        <w:t xml:space="preserve"> Р.</w:t>
      </w:r>
      <w:r w:rsidR="00213DE4">
        <w:rPr>
          <w:sz w:val="28"/>
          <w:szCs w:val="28"/>
        </w:rPr>
        <w:t xml:space="preserve"> </w:t>
      </w:r>
      <w:r w:rsidRPr="001048A0">
        <w:rPr>
          <w:sz w:val="28"/>
          <w:szCs w:val="28"/>
        </w:rPr>
        <w:t>Х. Страны Балтии и распад СССР (о некоторых мифах и стереотипах массового сознания)</w:t>
      </w:r>
      <w:r w:rsidR="00213DE4">
        <w:rPr>
          <w:sz w:val="28"/>
          <w:szCs w:val="28"/>
        </w:rPr>
        <w:t xml:space="preserve"> / Р. Х. Симонян</w:t>
      </w:r>
      <w:r w:rsidRPr="001048A0">
        <w:rPr>
          <w:sz w:val="28"/>
          <w:szCs w:val="28"/>
        </w:rPr>
        <w:t xml:space="preserve"> // Вопросы истории. </w:t>
      </w:r>
      <w:r>
        <w:rPr>
          <w:sz w:val="28"/>
          <w:szCs w:val="28"/>
        </w:rPr>
        <w:t xml:space="preserve">– </w:t>
      </w:r>
      <w:r w:rsidRPr="001048A0">
        <w:rPr>
          <w:sz w:val="28"/>
          <w:szCs w:val="28"/>
        </w:rPr>
        <w:t xml:space="preserve">2002. </w:t>
      </w:r>
      <w:r>
        <w:rPr>
          <w:sz w:val="28"/>
          <w:szCs w:val="28"/>
        </w:rPr>
        <w:t xml:space="preserve">– </w:t>
      </w:r>
      <w:r w:rsidRPr="001048A0">
        <w:rPr>
          <w:sz w:val="28"/>
          <w:szCs w:val="28"/>
        </w:rPr>
        <w:t>№</w:t>
      </w:r>
      <w:r w:rsidR="00213DE4">
        <w:rPr>
          <w:sz w:val="28"/>
          <w:szCs w:val="28"/>
        </w:rPr>
        <w:t xml:space="preserve"> </w:t>
      </w:r>
      <w:r w:rsidRPr="001048A0">
        <w:rPr>
          <w:sz w:val="28"/>
          <w:szCs w:val="28"/>
        </w:rPr>
        <w:t xml:space="preserve">12. </w:t>
      </w:r>
      <w:r>
        <w:rPr>
          <w:sz w:val="28"/>
          <w:szCs w:val="28"/>
        </w:rPr>
        <w:t xml:space="preserve">– </w:t>
      </w:r>
      <w:r w:rsidRPr="001048A0">
        <w:rPr>
          <w:sz w:val="28"/>
          <w:szCs w:val="28"/>
        </w:rPr>
        <w:t>С. 27</w:t>
      </w:r>
      <w:r w:rsidR="00213DE4">
        <w:rPr>
          <w:sz w:val="28"/>
          <w:szCs w:val="28"/>
        </w:rPr>
        <w:t>-</w:t>
      </w:r>
      <w:r w:rsidRPr="001048A0">
        <w:rPr>
          <w:sz w:val="28"/>
          <w:szCs w:val="28"/>
        </w:rPr>
        <w:t xml:space="preserve">38.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152</w:t>
      </w:r>
      <w:r w:rsidRPr="001048A0">
        <w:rPr>
          <w:sz w:val="28"/>
          <w:szCs w:val="28"/>
        </w:rPr>
        <w:t>. Смит</w:t>
      </w:r>
      <w:r w:rsidR="00213DE4">
        <w:rPr>
          <w:sz w:val="28"/>
          <w:szCs w:val="28"/>
        </w:rPr>
        <w:t>,</w:t>
      </w:r>
      <w:r w:rsidRPr="001048A0">
        <w:rPr>
          <w:sz w:val="28"/>
          <w:szCs w:val="28"/>
        </w:rPr>
        <w:t xml:space="preserve"> Э. Национализм и историки</w:t>
      </w:r>
      <w:r w:rsidR="00213DE4">
        <w:rPr>
          <w:sz w:val="28"/>
          <w:szCs w:val="28"/>
        </w:rPr>
        <w:t xml:space="preserve"> / Э. Смит</w:t>
      </w:r>
      <w:r w:rsidRPr="001048A0">
        <w:rPr>
          <w:sz w:val="28"/>
          <w:szCs w:val="28"/>
        </w:rPr>
        <w:t xml:space="preserve"> // Нации и национализм. </w:t>
      </w:r>
      <w:r>
        <w:rPr>
          <w:sz w:val="28"/>
          <w:szCs w:val="28"/>
        </w:rPr>
        <w:t xml:space="preserve">– </w:t>
      </w:r>
      <w:r w:rsidRPr="001048A0">
        <w:rPr>
          <w:sz w:val="28"/>
          <w:szCs w:val="28"/>
        </w:rPr>
        <w:t xml:space="preserve">М., 2002. </w:t>
      </w:r>
      <w:r>
        <w:rPr>
          <w:sz w:val="28"/>
          <w:szCs w:val="28"/>
        </w:rPr>
        <w:t xml:space="preserve">– </w:t>
      </w:r>
      <w:r w:rsidRPr="001048A0">
        <w:rPr>
          <w:sz w:val="28"/>
          <w:szCs w:val="28"/>
        </w:rPr>
        <w:t xml:space="preserve">С. 236-263. </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153. Смит</w:t>
      </w:r>
      <w:r w:rsidR="00213DE4">
        <w:rPr>
          <w:rFonts w:ascii="Times New Roman" w:hAnsi="Times New Roman"/>
          <w:sz w:val="28"/>
          <w:szCs w:val="28"/>
        </w:rPr>
        <w:t>,</w:t>
      </w:r>
      <w:r w:rsidRPr="00C84CEA">
        <w:rPr>
          <w:rFonts w:ascii="Times New Roman" w:hAnsi="Times New Roman"/>
          <w:sz w:val="28"/>
          <w:szCs w:val="28"/>
        </w:rPr>
        <w:t xml:space="preserve"> Э. Национализм и модернизм. Критический обзор современных теорий наций и национализма</w:t>
      </w:r>
      <w:r w:rsidR="00213DE4">
        <w:rPr>
          <w:rFonts w:ascii="Times New Roman" w:hAnsi="Times New Roman"/>
          <w:sz w:val="28"/>
          <w:szCs w:val="28"/>
        </w:rPr>
        <w:t xml:space="preserve"> / Э. Смит</w:t>
      </w:r>
      <w:r w:rsidRPr="00C84CEA">
        <w:rPr>
          <w:rFonts w:ascii="Times New Roman" w:hAnsi="Times New Roman"/>
          <w:sz w:val="28"/>
          <w:szCs w:val="28"/>
        </w:rPr>
        <w:t xml:space="preserve"> – М.: Праксис, 2004. – 466 с.</w:t>
      </w:r>
    </w:p>
    <w:p w:rsidR="00EF65E1" w:rsidRPr="001048A0" w:rsidRDefault="00EF65E1" w:rsidP="00EF65E1">
      <w:pPr>
        <w:pStyle w:val="a4"/>
        <w:spacing w:before="0" w:beforeAutospacing="0" w:after="0" w:afterAutospacing="0" w:line="360" w:lineRule="auto"/>
        <w:jc w:val="both"/>
        <w:rPr>
          <w:sz w:val="28"/>
          <w:szCs w:val="28"/>
        </w:rPr>
      </w:pPr>
      <w:r>
        <w:rPr>
          <w:sz w:val="28"/>
          <w:szCs w:val="28"/>
        </w:rPr>
        <w:lastRenderedPageBreak/>
        <w:t xml:space="preserve">154. </w:t>
      </w:r>
      <w:r w:rsidRPr="001048A0">
        <w:rPr>
          <w:sz w:val="28"/>
          <w:szCs w:val="28"/>
        </w:rPr>
        <w:t>Согрин</w:t>
      </w:r>
      <w:r w:rsidR="00213DE4">
        <w:rPr>
          <w:sz w:val="28"/>
          <w:szCs w:val="28"/>
        </w:rPr>
        <w:t>,</w:t>
      </w:r>
      <w:r>
        <w:rPr>
          <w:sz w:val="28"/>
          <w:szCs w:val="28"/>
        </w:rPr>
        <w:t xml:space="preserve"> В.</w:t>
      </w:r>
      <w:r w:rsidR="00213DE4">
        <w:rPr>
          <w:sz w:val="28"/>
          <w:szCs w:val="28"/>
        </w:rPr>
        <w:t xml:space="preserve"> </w:t>
      </w:r>
      <w:r>
        <w:rPr>
          <w:sz w:val="28"/>
          <w:szCs w:val="28"/>
        </w:rPr>
        <w:t>В.</w:t>
      </w:r>
      <w:r w:rsidR="00213DE4">
        <w:rPr>
          <w:sz w:val="28"/>
          <w:szCs w:val="28"/>
        </w:rPr>
        <w:t xml:space="preserve"> </w:t>
      </w:r>
      <w:r>
        <w:rPr>
          <w:sz w:val="28"/>
          <w:szCs w:val="28"/>
        </w:rPr>
        <w:t>Политическая история США</w:t>
      </w:r>
      <w:r w:rsidR="00213DE4">
        <w:rPr>
          <w:sz w:val="28"/>
          <w:szCs w:val="28"/>
        </w:rPr>
        <w:t xml:space="preserve"> / В. В. Согрин</w:t>
      </w:r>
      <w:r>
        <w:rPr>
          <w:sz w:val="28"/>
          <w:szCs w:val="28"/>
        </w:rPr>
        <w:t xml:space="preserve"> – М.:</w:t>
      </w:r>
      <w:r w:rsidRPr="001048A0">
        <w:rPr>
          <w:sz w:val="28"/>
          <w:szCs w:val="28"/>
        </w:rPr>
        <w:t xml:space="preserve"> Весь мир, 2001.</w:t>
      </w:r>
      <w:r w:rsidR="00213DE4">
        <w:rPr>
          <w:sz w:val="28"/>
          <w:szCs w:val="28"/>
        </w:rPr>
        <w:t xml:space="preserve"> – 265 с.</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155. Соколов</w:t>
      </w:r>
      <w:r w:rsidR="00DC1DCD">
        <w:rPr>
          <w:rFonts w:ascii="Times New Roman" w:hAnsi="Times New Roman"/>
          <w:sz w:val="28"/>
          <w:szCs w:val="28"/>
        </w:rPr>
        <w:t>,</w:t>
      </w:r>
      <w:r w:rsidRPr="00C84CEA">
        <w:rPr>
          <w:rFonts w:ascii="Times New Roman" w:hAnsi="Times New Roman"/>
          <w:sz w:val="28"/>
          <w:szCs w:val="28"/>
        </w:rPr>
        <w:t xml:space="preserve"> М. М. Классовое как этническое: риторика русского радикально-националистического движения </w:t>
      </w:r>
      <w:r w:rsidR="00DC1DCD">
        <w:rPr>
          <w:rFonts w:ascii="Times New Roman" w:hAnsi="Times New Roman"/>
          <w:sz w:val="28"/>
          <w:szCs w:val="28"/>
        </w:rPr>
        <w:t xml:space="preserve"> / М. М. Соколов </w:t>
      </w:r>
      <w:r w:rsidRPr="00C84CEA">
        <w:rPr>
          <w:rFonts w:ascii="Times New Roman" w:hAnsi="Times New Roman"/>
          <w:sz w:val="28"/>
          <w:szCs w:val="28"/>
        </w:rPr>
        <w:t>// Политические исследования. – 2010. – № 2. – С. 127</w:t>
      </w:r>
      <w:r w:rsidR="00DC1DCD">
        <w:rPr>
          <w:rFonts w:ascii="Times New Roman" w:hAnsi="Times New Roman"/>
          <w:sz w:val="28"/>
          <w:szCs w:val="28"/>
        </w:rPr>
        <w:t>-</w:t>
      </w:r>
      <w:r w:rsidRPr="00C84CEA">
        <w:rPr>
          <w:rFonts w:ascii="Times New Roman" w:hAnsi="Times New Roman"/>
          <w:sz w:val="28"/>
          <w:szCs w:val="28"/>
        </w:rPr>
        <w:t>137.</w:t>
      </w:r>
    </w:p>
    <w:p w:rsidR="00EF65E1" w:rsidRPr="00D60FBF" w:rsidRDefault="00EF65E1" w:rsidP="00EF65E1">
      <w:pPr>
        <w:pStyle w:val="a4"/>
        <w:spacing w:before="0" w:beforeAutospacing="0" w:after="0" w:afterAutospacing="0" w:line="360" w:lineRule="auto"/>
        <w:jc w:val="both"/>
        <w:rPr>
          <w:b/>
          <w:sz w:val="28"/>
          <w:szCs w:val="28"/>
        </w:rPr>
      </w:pPr>
      <w:r w:rsidRPr="00702FC6">
        <w:rPr>
          <w:sz w:val="28"/>
          <w:szCs w:val="28"/>
        </w:rPr>
        <w:t>1</w:t>
      </w:r>
      <w:r>
        <w:rPr>
          <w:sz w:val="28"/>
          <w:szCs w:val="28"/>
        </w:rPr>
        <w:t>56</w:t>
      </w:r>
      <w:r w:rsidRPr="001048A0">
        <w:rPr>
          <w:sz w:val="28"/>
          <w:szCs w:val="28"/>
        </w:rPr>
        <w:t xml:space="preserve">. </w:t>
      </w:r>
      <w:r w:rsidRPr="001048A0">
        <w:rPr>
          <w:rStyle w:val="hl"/>
          <w:sz w:val="28"/>
          <w:szCs w:val="28"/>
        </w:rPr>
        <w:t>Сталин</w:t>
      </w:r>
      <w:r w:rsidR="00DC1DCD">
        <w:rPr>
          <w:rStyle w:val="hl"/>
          <w:sz w:val="28"/>
          <w:szCs w:val="28"/>
        </w:rPr>
        <w:t>,</w:t>
      </w:r>
      <w:r w:rsidRPr="001048A0">
        <w:rPr>
          <w:sz w:val="28"/>
          <w:szCs w:val="28"/>
        </w:rPr>
        <w:t xml:space="preserve"> И.</w:t>
      </w:r>
      <w:r w:rsidR="00DC1DCD">
        <w:rPr>
          <w:sz w:val="28"/>
          <w:szCs w:val="28"/>
        </w:rPr>
        <w:t xml:space="preserve"> </w:t>
      </w:r>
      <w:r w:rsidRPr="001048A0">
        <w:rPr>
          <w:sz w:val="28"/>
          <w:szCs w:val="28"/>
        </w:rPr>
        <w:t>В. Марксизм и национально-колониальный вопрос</w:t>
      </w:r>
      <w:r w:rsidR="00DC1DCD">
        <w:rPr>
          <w:sz w:val="28"/>
          <w:szCs w:val="28"/>
        </w:rPr>
        <w:t xml:space="preserve"> / И. В. Сталин</w:t>
      </w:r>
      <w:r w:rsidRPr="001048A0">
        <w:rPr>
          <w:sz w:val="28"/>
          <w:szCs w:val="28"/>
        </w:rPr>
        <w:t xml:space="preserve"> </w:t>
      </w:r>
      <w:r>
        <w:rPr>
          <w:sz w:val="28"/>
          <w:szCs w:val="28"/>
        </w:rPr>
        <w:t xml:space="preserve">– </w:t>
      </w:r>
      <w:r w:rsidRPr="001048A0">
        <w:rPr>
          <w:sz w:val="28"/>
          <w:szCs w:val="28"/>
        </w:rPr>
        <w:t xml:space="preserve">М., 1936. </w:t>
      </w:r>
      <w:r w:rsidR="00DC1DCD">
        <w:rPr>
          <w:sz w:val="28"/>
          <w:szCs w:val="28"/>
        </w:rPr>
        <w:t>– 156 с.</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157</w:t>
      </w:r>
      <w:r w:rsidRPr="001048A0">
        <w:rPr>
          <w:sz w:val="28"/>
          <w:szCs w:val="28"/>
        </w:rPr>
        <w:t xml:space="preserve">. </w:t>
      </w:r>
      <w:r w:rsidRPr="001048A0">
        <w:rPr>
          <w:rStyle w:val="hl"/>
          <w:sz w:val="28"/>
          <w:szCs w:val="28"/>
        </w:rPr>
        <w:t>Стельмах</w:t>
      </w:r>
      <w:r w:rsidR="00DC1DCD">
        <w:rPr>
          <w:rStyle w:val="hl"/>
          <w:sz w:val="28"/>
          <w:szCs w:val="28"/>
        </w:rPr>
        <w:t>,</w:t>
      </w:r>
      <w:r w:rsidRPr="001048A0">
        <w:rPr>
          <w:sz w:val="28"/>
          <w:szCs w:val="28"/>
        </w:rPr>
        <w:t xml:space="preserve"> В.</w:t>
      </w:r>
      <w:r w:rsidR="00DC1DCD">
        <w:rPr>
          <w:sz w:val="28"/>
          <w:szCs w:val="28"/>
        </w:rPr>
        <w:t xml:space="preserve"> </w:t>
      </w:r>
      <w:r w:rsidRPr="001048A0">
        <w:rPr>
          <w:sz w:val="28"/>
          <w:szCs w:val="28"/>
        </w:rPr>
        <w:t>Г. Продуктивный взгляд на причины распада СССР (размышления над книгой Э.Уолкера)</w:t>
      </w:r>
      <w:r w:rsidR="00DC1DCD">
        <w:rPr>
          <w:sz w:val="28"/>
          <w:szCs w:val="28"/>
        </w:rPr>
        <w:t xml:space="preserve"> / В. Г. Стельмах</w:t>
      </w:r>
      <w:r w:rsidRPr="001048A0">
        <w:rPr>
          <w:sz w:val="28"/>
          <w:szCs w:val="28"/>
        </w:rPr>
        <w:t xml:space="preserve"> // Общественные науки и современность. </w:t>
      </w:r>
      <w:r>
        <w:rPr>
          <w:sz w:val="28"/>
          <w:szCs w:val="28"/>
        </w:rPr>
        <w:t xml:space="preserve">– </w:t>
      </w:r>
      <w:r w:rsidRPr="001048A0">
        <w:rPr>
          <w:sz w:val="28"/>
          <w:szCs w:val="28"/>
        </w:rPr>
        <w:t xml:space="preserve">2004. </w:t>
      </w:r>
      <w:r>
        <w:rPr>
          <w:sz w:val="28"/>
          <w:szCs w:val="28"/>
        </w:rPr>
        <w:t xml:space="preserve">– </w:t>
      </w:r>
      <w:r w:rsidRPr="001048A0">
        <w:rPr>
          <w:sz w:val="28"/>
          <w:szCs w:val="28"/>
        </w:rPr>
        <w:t xml:space="preserve">№ 1. </w:t>
      </w:r>
      <w:r>
        <w:rPr>
          <w:sz w:val="28"/>
          <w:szCs w:val="28"/>
        </w:rPr>
        <w:t>– С. 106</w:t>
      </w:r>
      <w:r w:rsidR="00DC1DCD">
        <w:rPr>
          <w:sz w:val="28"/>
          <w:szCs w:val="28"/>
        </w:rPr>
        <w:t>-</w:t>
      </w:r>
      <w:r w:rsidRPr="001048A0">
        <w:rPr>
          <w:sz w:val="28"/>
          <w:szCs w:val="28"/>
        </w:rPr>
        <w:t>113</w:t>
      </w:r>
      <w:r w:rsidR="00DC1DCD">
        <w:rPr>
          <w:sz w:val="28"/>
          <w:szCs w:val="28"/>
        </w:rPr>
        <w:t>.</w:t>
      </w:r>
      <w:r w:rsidRPr="001048A0">
        <w:rPr>
          <w:sz w:val="28"/>
          <w:szCs w:val="28"/>
        </w:rPr>
        <w:t xml:space="preserve">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158</w:t>
      </w:r>
      <w:r w:rsidRPr="001048A0">
        <w:rPr>
          <w:sz w:val="28"/>
          <w:szCs w:val="28"/>
        </w:rPr>
        <w:t xml:space="preserve">. </w:t>
      </w:r>
      <w:r w:rsidRPr="001048A0">
        <w:rPr>
          <w:rStyle w:val="hl"/>
          <w:sz w:val="28"/>
          <w:szCs w:val="28"/>
        </w:rPr>
        <w:t>Стрельцова</w:t>
      </w:r>
      <w:r w:rsidR="00DC1DCD">
        <w:rPr>
          <w:rStyle w:val="hl"/>
          <w:sz w:val="28"/>
          <w:szCs w:val="28"/>
        </w:rPr>
        <w:t>,</w:t>
      </w:r>
      <w:r w:rsidRPr="001048A0">
        <w:rPr>
          <w:sz w:val="28"/>
          <w:szCs w:val="28"/>
        </w:rPr>
        <w:t xml:space="preserve"> Я.</w:t>
      </w:r>
      <w:r w:rsidR="00DC1DCD">
        <w:rPr>
          <w:sz w:val="28"/>
          <w:szCs w:val="28"/>
        </w:rPr>
        <w:t xml:space="preserve"> </w:t>
      </w:r>
      <w:r w:rsidRPr="001048A0">
        <w:rPr>
          <w:sz w:val="28"/>
          <w:szCs w:val="28"/>
        </w:rPr>
        <w:t>Р. Проблема русского языка и образования в российских диаспорах в новом зарубежье</w:t>
      </w:r>
      <w:r w:rsidR="00DC1DCD">
        <w:rPr>
          <w:sz w:val="28"/>
          <w:szCs w:val="28"/>
        </w:rPr>
        <w:t xml:space="preserve"> / Я. Р. Стрельцова</w:t>
      </w:r>
      <w:r w:rsidRPr="001048A0">
        <w:rPr>
          <w:sz w:val="28"/>
          <w:szCs w:val="28"/>
        </w:rPr>
        <w:t xml:space="preserve"> // Язык и этнический конфликт. </w:t>
      </w:r>
      <w:r>
        <w:rPr>
          <w:sz w:val="28"/>
          <w:szCs w:val="28"/>
        </w:rPr>
        <w:t xml:space="preserve">– </w:t>
      </w:r>
      <w:r w:rsidRPr="001048A0">
        <w:rPr>
          <w:sz w:val="28"/>
          <w:szCs w:val="28"/>
        </w:rPr>
        <w:t xml:space="preserve">М., 2001. </w:t>
      </w:r>
      <w:r w:rsidR="00DC1DCD">
        <w:rPr>
          <w:sz w:val="28"/>
          <w:szCs w:val="28"/>
        </w:rPr>
        <w:t>– С. 52-63.</w:t>
      </w:r>
    </w:p>
    <w:p w:rsidR="00EF65E1" w:rsidRDefault="00EF65E1" w:rsidP="00EF65E1">
      <w:pPr>
        <w:pStyle w:val="a4"/>
        <w:spacing w:before="0" w:beforeAutospacing="0" w:after="0" w:afterAutospacing="0" w:line="360" w:lineRule="auto"/>
        <w:jc w:val="both"/>
        <w:rPr>
          <w:sz w:val="28"/>
          <w:szCs w:val="28"/>
        </w:rPr>
      </w:pPr>
      <w:r>
        <w:rPr>
          <w:sz w:val="28"/>
          <w:szCs w:val="28"/>
        </w:rPr>
        <w:t>159</w:t>
      </w:r>
      <w:r w:rsidRPr="001048A0">
        <w:rPr>
          <w:sz w:val="28"/>
          <w:szCs w:val="28"/>
        </w:rPr>
        <w:t xml:space="preserve">. </w:t>
      </w:r>
      <w:r w:rsidRPr="001048A0">
        <w:rPr>
          <w:rStyle w:val="hl"/>
          <w:sz w:val="28"/>
          <w:szCs w:val="28"/>
        </w:rPr>
        <w:t>Тадевосян</w:t>
      </w:r>
      <w:r w:rsidR="00DC1DCD">
        <w:rPr>
          <w:rStyle w:val="hl"/>
          <w:sz w:val="28"/>
          <w:szCs w:val="28"/>
        </w:rPr>
        <w:t>,</w:t>
      </w:r>
      <w:r w:rsidRPr="001048A0">
        <w:rPr>
          <w:sz w:val="28"/>
          <w:szCs w:val="28"/>
        </w:rPr>
        <w:t xml:space="preserve"> Э.</w:t>
      </w:r>
      <w:r w:rsidR="00DC1DCD">
        <w:rPr>
          <w:sz w:val="28"/>
          <w:szCs w:val="28"/>
        </w:rPr>
        <w:t xml:space="preserve"> </w:t>
      </w:r>
      <w:r w:rsidRPr="001048A0">
        <w:rPr>
          <w:sz w:val="28"/>
          <w:szCs w:val="28"/>
        </w:rPr>
        <w:t>В. Этнонация: миф или социальная реальность</w:t>
      </w:r>
      <w:r w:rsidR="00DC1DCD">
        <w:rPr>
          <w:sz w:val="28"/>
          <w:szCs w:val="28"/>
        </w:rPr>
        <w:t xml:space="preserve"> / Э. В. Тадевосян</w:t>
      </w:r>
      <w:r w:rsidRPr="001048A0">
        <w:rPr>
          <w:sz w:val="28"/>
          <w:szCs w:val="28"/>
        </w:rPr>
        <w:t xml:space="preserve"> // Социологические исследования. </w:t>
      </w:r>
      <w:r>
        <w:rPr>
          <w:sz w:val="28"/>
          <w:szCs w:val="28"/>
        </w:rPr>
        <w:t xml:space="preserve">– </w:t>
      </w:r>
      <w:r w:rsidRPr="001048A0">
        <w:rPr>
          <w:sz w:val="28"/>
          <w:szCs w:val="28"/>
        </w:rPr>
        <w:t xml:space="preserve">1998. </w:t>
      </w:r>
      <w:r>
        <w:rPr>
          <w:sz w:val="28"/>
          <w:szCs w:val="28"/>
        </w:rPr>
        <w:t xml:space="preserve">– </w:t>
      </w:r>
      <w:r w:rsidRPr="001048A0">
        <w:rPr>
          <w:sz w:val="28"/>
          <w:szCs w:val="28"/>
        </w:rPr>
        <w:t>№</w:t>
      </w:r>
      <w:r w:rsidR="00DC1DCD">
        <w:rPr>
          <w:sz w:val="28"/>
          <w:szCs w:val="28"/>
        </w:rPr>
        <w:t xml:space="preserve"> </w:t>
      </w:r>
      <w:r w:rsidRPr="001048A0">
        <w:rPr>
          <w:sz w:val="28"/>
          <w:szCs w:val="28"/>
        </w:rPr>
        <w:t xml:space="preserve">6. </w:t>
      </w:r>
    </w:p>
    <w:p w:rsidR="00EF65E1" w:rsidRPr="00C84CEA" w:rsidRDefault="00EF65E1" w:rsidP="00EF65E1">
      <w:pPr>
        <w:spacing w:line="360" w:lineRule="auto"/>
        <w:jc w:val="both"/>
        <w:rPr>
          <w:sz w:val="28"/>
          <w:szCs w:val="28"/>
        </w:rPr>
      </w:pPr>
      <w:r w:rsidRPr="00C84CEA">
        <w:rPr>
          <w:sz w:val="28"/>
          <w:szCs w:val="28"/>
        </w:rPr>
        <w:t>160. Тарасов</w:t>
      </w:r>
      <w:r w:rsidR="00DC1DCD">
        <w:rPr>
          <w:sz w:val="28"/>
          <w:szCs w:val="28"/>
        </w:rPr>
        <w:t>,</w:t>
      </w:r>
      <w:r w:rsidRPr="00C84CEA">
        <w:rPr>
          <w:sz w:val="28"/>
          <w:szCs w:val="28"/>
        </w:rPr>
        <w:t xml:space="preserve"> Л. Скинхеды</w:t>
      </w:r>
      <w:r w:rsidR="00DC1DCD">
        <w:rPr>
          <w:sz w:val="28"/>
          <w:szCs w:val="28"/>
        </w:rPr>
        <w:t xml:space="preserve"> / Л. Тарасов</w:t>
      </w:r>
      <w:r w:rsidRPr="00C84CEA">
        <w:rPr>
          <w:sz w:val="28"/>
          <w:szCs w:val="28"/>
        </w:rPr>
        <w:t xml:space="preserve"> // Свобода мысли. – 2008. – №4. – С. 40</w:t>
      </w:r>
      <w:r w:rsidR="00DC1DCD">
        <w:rPr>
          <w:sz w:val="28"/>
          <w:szCs w:val="28"/>
        </w:rPr>
        <w:t>-</w:t>
      </w:r>
      <w:r w:rsidRPr="00C84CEA">
        <w:rPr>
          <w:sz w:val="28"/>
          <w:szCs w:val="28"/>
        </w:rPr>
        <w:t>59.</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161. Тарасов</w:t>
      </w:r>
      <w:r w:rsidR="00DC1DCD">
        <w:rPr>
          <w:rFonts w:ascii="Times New Roman" w:hAnsi="Times New Roman"/>
          <w:sz w:val="28"/>
          <w:szCs w:val="28"/>
        </w:rPr>
        <w:t>,</w:t>
      </w:r>
      <w:r w:rsidRPr="00C84CEA">
        <w:rPr>
          <w:rFonts w:ascii="Times New Roman" w:hAnsi="Times New Roman"/>
          <w:sz w:val="28"/>
          <w:szCs w:val="28"/>
        </w:rPr>
        <w:t xml:space="preserve"> А. Рождение реформ: бритоголовые, они же скинх</w:t>
      </w:r>
      <w:r w:rsidR="00DC1DCD">
        <w:rPr>
          <w:rFonts w:ascii="Times New Roman" w:hAnsi="Times New Roman"/>
          <w:sz w:val="28"/>
          <w:szCs w:val="28"/>
        </w:rPr>
        <w:t>е</w:t>
      </w:r>
      <w:r w:rsidRPr="00C84CEA">
        <w:rPr>
          <w:rFonts w:ascii="Times New Roman" w:hAnsi="Times New Roman"/>
          <w:sz w:val="28"/>
          <w:szCs w:val="28"/>
        </w:rPr>
        <w:t>ды, новая фашистская молодежная субкультура в России</w:t>
      </w:r>
      <w:r w:rsidR="00DC1DCD">
        <w:rPr>
          <w:rFonts w:ascii="Times New Roman" w:hAnsi="Times New Roman"/>
          <w:sz w:val="28"/>
          <w:szCs w:val="28"/>
        </w:rPr>
        <w:t xml:space="preserve"> / А. Тарасов</w:t>
      </w:r>
      <w:r w:rsidRPr="00C84CEA">
        <w:rPr>
          <w:rFonts w:ascii="Times New Roman" w:hAnsi="Times New Roman"/>
          <w:sz w:val="28"/>
          <w:szCs w:val="28"/>
        </w:rPr>
        <w:t xml:space="preserve"> // Свободная мысль. – 2000. – № 4. – С. 40</w:t>
      </w:r>
      <w:r w:rsidR="00DC1DCD">
        <w:rPr>
          <w:rFonts w:ascii="Times New Roman" w:hAnsi="Times New Roman"/>
          <w:sz w:val="28"/>
          <w:szCs w:val="28"/>
        </w:rPr>
        <w:t>-</w:t>
      </w:r>
      <w:r w:rsidRPr="00C84CEA">
        <w:rPr>
          <w:rFonts w:ascii="Times New Roman" w:hAnsi="Times New Roman"/>
          <w:sz w:val="28"/>
          <w:szCs w:val="28"/>
        </w:rPr>
        <w:t>54.</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162. Тарасов</w:t>
      </w:r>
      <w:r w:rsidR="00DC1DCD">
        <w:rPr>
          <w:rFonts w:ascii="Times New Roman" w:hAnsi="Times New Roman"/>
          <w:sz w:val="28"/>
          <w:szCs w:val="28"/>
        </w:rPr>
        <w:t xml:space="preserve">, </w:t>
      </w:r>
      <w:r w:rsidRPr="00C84CEA">
        <w:rPr>
          <w:rFonts w:ascii="Times New Roman" w:hAnsi="Times New Roman"/>
          <w:sz w:val="28"/>
          <w:szCs w:val="28"/>
        </w:rPr>
        <w:t>А. Наци-скины в современной России</w:t>
      </w:r>
      <w:r w:rsidR="00DC1DCD">
        <w:rPr>
          <w:rFonts w:ascii="Times New Roman" w:hAnsi="Times New Roman"/>
          <w:sz w:val="28"/>
          <w:szCs w:val="28"/>
        </w:rPr>
        <w:t xml:space="preserve"> / А. Тарасов</w:t>
      </w:r>
      <w:r w:rsidRPr="00C84CEA">
        <w:rPr>
          <w:rFonts w:ascii="Times New Roman" w:hAnsi="Times New Roman"/>
          <w:sz w:val="28"/>
          <w:szCs w:val="28"/>
        </w:rPr>
        <w:t xml:space="preserve"> // Аналитический доклад Московского Бюро по правам человека. –  М., 2007.</w:t>
      </w:r>
    </w:p>
    <w:p w:rsidR="00EF65E1"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163. Тарасов</w:t>
      </w:r>
      <w:r w:rsidR="00DC1DCD">
        <w:rPr>
          <w:rFonts w:ascii="Times New Roman" w:hAnsi="Times New Roman"/>
          <w:sz w:val="28"/>
          <w:szCs w:val="28"/>
        </w:rPr>
        <w:t>,</w:t>
      </w:r>
      <w:r w:rsidRPr="00C84CEA">
        <w:rPr>
          <w:rFonts w:ascii="Times New Roman" w:hAnsi="Times New Roman"/>
          <w:sz w:val="28"/>
          <w:szCs w:val="28"/>
        </w:rPr>
        <w:t xml:space="preserve"> А. Меняющиеся субкультуры: опыт наблюдения за скинхедами </w:t>
      </w:r>
      <w:r w:rsidR="00DC1DCD">
        <w:rPr>
          <w:rFonts w:ascii="Times New Roman" w:hAnsi="Times New Roman"/>
          <w:sz w:val="28"/>
          <w:szCs w:val="28"/>
        </w:rPr>
        <w:t xml:space="preserve">/ А. Тарасов </w:t>
      </w:r>
      <w:r w:rsidRPr="00C84CEA">
        <w:rPr>
          <w:rFonts w:ascii="Times New Roman" w:hAnsi="Times New Roman"/>
          <w:sz w:val="28"/>
          <w:szCs w:val="28"/>
        </w:rPr>
        <w:t>// Свободная мысль-ХХI. – 2009. – №</w:t>
      </w:r>
      <w:r>
        <w:rPr>
          <w:rFonts w:ascii="Times New Roman" w:hAnsi="Times New Roman"/>
          <w:b/>
          <w:sz w:val="28"/>
          <w:szCs w:val="28"/>
        </w:rPr>
        <w:t xml:space="preserve"> </w:t>
      </w:r>
      <w:r w:rsidR="00DC1DCD">
        <w:rPr>
          <w:rFonts w:ascii="Times New Roman" w:hAnsi="Times New Roman"/>
          <w:sz w:val="28"/>
          <w:szCs w:val="28"/>
        </w:rPr>
        <w:t>8.</w:t>
      </w:r>
    </w:p>
    <w:p w:rsidR="00EF65E1" w:rsidRDefault="00EF65E1" w:rsidP="00EF65E1">
      <w:pPr>
        <w:pStyle w:val="a4"/>
        <w:spacing w:before="0" w:beforeAutospacing="0" w:after="0" w:afterAutospacing="0" w:line="360" w:lineRule="auto"/>
        <w:jc w:val="both"/>
        <w:rPr>
          <w:sz w:val="28"/>
          <w:szCs w:val="28"/>
        </w:rPr>
      </w:pPr>
      <w:r>
        <w:rPr>
          <w:sz w:val="28"/>
          <w:szCs w:val="28"/>
        </w:rPr>
        <w:t xml:space="preserve">164.  </w:t>
      </w:r>
      <w:r w:rsidRPr="001048A0">
        <w:rPr>
          <w:sz w:val="28"/>
          <w:szCs w:val="28"/>
        </w:rPr>
        <w:t>Тарас</w:t>
      </w:r>
      <w:r>
        <w:rPr>
          <w:sz w:val="28"/>
          <w:szCs w:val="28"/>
        </w:rPr>
        <w:t>ова</w:t>
      </w:r>
      <w:r w:rsidR="00DC1DCD">
        <w:rPr>
          <w:sz w:val="28"/>
          <w:szCs w:val="28"/>
        </w:rPr>
        <w:t>,</w:t>
      </w:r>
      <w:r>
        <w:rPr>
          <w:sz w:val="28"/>
          <w:szCs w:val="28"/>
        </w:rPr>
        <w:t xml:space="preserve"> </w:t>
      </w:r>
      <w:r w:rsidRPr="001048A0">
        <w:rPr>
          <w:sz w:val="28"/>
          <w:szCs w:val="28"/>
        </w:rPr>
        <w:t>О.</w:t>
      </w:r>
      <w:r w:rsidR="00DC1DCD">
        <w:rPr>
          <w:sz w:val="28"/>
          <w:szCs w:val="28"/>
        </w:rPr>
        <w:t xml:space="preserve"> </w:t>
      </w:r>
      <w:r w:rsidRPr="001048A0">
        <w:rPr>
          <w:sz w:val="28"/>
          <w:szCs w:val="28"/>
        </w:rPr>
        <w:t>А.</w:t>
      </w:r>
      <w:r>
        <w:rPr>
          <w:sz w:val="28"/>
          <w:szCs w:val="28"/>
        </w:rPr>
        <w:t xml:space="preserve"> </w:t>
      </w:r>
      <w:r w:rsidRPr="001048A0">
        <w:rPr>
          <w:sz w:val="28"/>
          <w:szCs w:val="28"/>
        </w:rPr>
        <w:t>Неофашизм</w:t>
      </w:r>
      <w:r>
        <w:rPr>
          <w:sz w:val="28"/>
          <w:szCs w:val="28"/>
        </w:rPr>
        <w:t xml:space="preserve"> как крайнее </w:t>
      </w:r>
      <w:r w:rsidRPr="001048A0">
        <w:rPr>
          <w:sz w:val="28"/>
          <w:szCs w:val="28"/>
        </w:rPr>
        <w:t>выражение общего кризиса современного капитализма. Депонированная рукопись</w:t>
      </w:r>
      <w:r w:rsidR="00DC1DCD">
        <w:rPr>
          <w:sz w:val="28"/>
          <w:szCs w:val="28"/>
        </w:rPr>
        <w:t xml:space="preserve"> / О. А. Тарасова</w:t>
      </w:r>
      <w:r>
        <w:rPr>
          <w:sz w:val="28"/>
          <w:szCs w:val="28"/>
        </w:rPr>
        <w:t xml:space="preserve"> – Киев, 1986. – С. 2</w:t>
      </w:r>
      <w:r w:rsidR="00DC1DCD">
        <w:rPr>
          <w:sz w:val="28"/>
          <w:szCs w:val="28"/>
        </w:rPr>
        <w:t>-</w:t>
      </w:r>
      <w:r>
        <w:rPr>
          <w:sz w:val="28"/>
          <w:szCs w:val="28"/>
        </w:rPr>
        <w:t>4.</w:t>
      </w:r>
    </w:p>
    <w:p w:rsidR="00EF65E1" w:rsidRPr="00C84CEA" w:rsidRDefault="00EF65E1" w:rsidP="00EF65E1">
      <w:pPr>
        <w:spacing w:line="360" w:lineRule="auto"/>
        <w:jc w:val="both"/>
        <w:rPr>
          <w:sz w:val="28"/>
          <w:szCs w:val="28"/>
        </w:rPr>
      </w:pPr>
      <w:r w:rsidRPr="00C84CEA">
        <w:rPr>
          <w:sz w:val="28"/>
          <w:szCs w:val="28"/>
        </w:rPr>
        <w:t>165. Тимофеев</w:t>
      </w:r>
      <w:r w:rsidR="00DC1DCD">
        <w:rPr>
          <w:sz w:val="28"/>
          <w:szCs w:val="28"/>
        </w:rPr>
        <w:t>,</w:t>
      </w:r>
      <w:r w:rsidRPr="00C84CEA">
        <w:rPr>
          <w:sz w:val="28"/>
          <w:szCs w:val="28"/>
        </w:rPr>
        <w:t xml:space="preserve"> Л. Фашизм в конце тоннеля</w:t>
      </w:r>
      <w:r w:rsidR="00DC1DCD">
        <w:rPr>
          <w:sz w:val="28"/>
          <w:szCs w:val="28"/>
        </w:rPr>
        <w:t xml:space="preserve"> / Л. Тимофеев</w:t>
      </w:r>
      <w:r w:rsidRPr="00C84CEA">
        <w:rPr>
          <w:sz w:val="28"/>
          <w:szCs w:val="28"/>
        </w:rPr>
        <w:t xml:space="preserve"> // Известия. – 1992. – № 21.</w:t>
      </w:r>
    </w:p>
    <w:p w:rsidR="00EF65E1" w:rsidRPr="001048A0" w:rsidRDefault="00EF65E1" w:rsidP="00EF65E1">
      <w:pPr>
        <w:pStyle w:val="a4"/>
        <w:spacing w:before="0" w:beforeAutospacing="0" w:after="0" w:afterAutospacing="0" w:line="360" w:lineRule="auto"/>
        <w:jc w:val="both"/>
        <w:rPr>
          <w:sz w:val="28"/>
          <w:szCs w:val="28"/>
        </w:rPr>
      </w:pPr>
      <w:r>
        <w:rPr>
          <w:sz w:val="28"/>
          <w:szCs w:val="28"/>
        </w:rPr>
        <w:lastRenderedPageBreak/>
        <w:t>166</w:t>
      </w:r>
      <w:r w:rsidRPr="001048A0">
        <w:rPr>
          <w:sz w:val="28"/>
          <w:szCs w:val="28"/>
        </w:rPr>
        <w:t xml:space="preserve">. </w:t>
      </w:r>
      <w:r w:rsidRPr="001048A0">
        <w:rPr>
          <w:rStyle w:val="hl"/>
          <w:sz w:val="28"/>
          <w:szCs w:val="28"/>
        </w:rPr>
        <w:t>Тишков</w:t>
      </w:r>
      <w:r w:rsidR="00DC1DCD">
        <w:rPr>
          <w:rStyle w:val="hl"/>
          <w:sz w:val="28"/>
          <w:szCs w:val="28"/>
        </w:rPr>
        <w:t>,</w:t>
      </w:r>
      <w:r w:rsidRPr="001048A0">
        <w:rPr>
          <w:sz w:val="28"/>
          <w:szCs w:val="28"/>
        </w:rPr>
        <w:t xml:space="preserve"> В.</w:t>
      </w:r>
      <w:r w:rsidR="00DC1DCD">
        <w:rPr>
          <w:sz w:val="28"/>
          <w:szCs w:val="28"/>
        </w:rPr>
        <w:t xml:space="preserve"> </w:t>
      </w:r>
      <w:r w:rsidRPr="001048A0">
        <w:rPr>
          <w:sz w:val="28"/>
          <w:szCs w:val="28"/>
        </w:rPr>
        <w:t>А. Забыть о нации. (Постнационалистическое понимание национализма)</w:t>
      </w:r>
      <w:r w:rsidR="00DC1DCD">
        <w:rPr>
          <w:sz w:val="28"/>
          <w:szCs w:val="28"/>
        </w:rPr>
        <w:t xml:space="preserve"> / В. А. Тишков</w:t>
      </w:r>
      <w:r w:rsidRPr="001048A0">
        <w:rPr>
          <w:sz w:val="28"/>
          <w:szCs w:val="28"/>
        </w:rPr>
        <w:t xml:space="preserve"> // Вопросы философии. </w:t>
      </w:r>
      <w:r>
        <w:rPr>
          <w:sz w:val="28"/>
          <w:szCs w:val="28"/>
        </w:rPr>
        <w:t xml:space="preserve">– </w:t>
      </w:r>
      <w:r w:rsidRPr="001048A0">
        <w:rPr>
          <w:sz w:val="28"/>
          <w:szCs w:val="28"/>
        </w:rPr>
        <w:t xml:space="preserve">1998. </w:t>
      </w:r>
      <w:r>
        <w:rPr>
          <w:sz w:val="28"/>
          <w:szCs w:val="28"/>
        </w:rPr>
        <w:t xml:space="preserve">– </w:t>
      </w:r>
      <w:r w:rsidRPr="001048A0">
        <w:rPr>
          <w:sz w:val="28"/>
          <w:szCs w:val="28"/>
        </w:rPr>
        <w:t>№</w:t>
      </w:r>
      <w:r w:rsidR="00DC1DCD">
        <w:rPr>
          <w:sz w:val="28"/>
          <w:szCs w:val="28"/>
        </w:rPr>
        <w:t xml:space="preserve"> </w:t>
      </w:r>
      <w:r w:rsidRPr="001048A0">
        <w:rPr>
          <w:sz w:val="28"/>
          <w:szCs w:val="28"/>
        </w:rPr>
        <w:t xml:space="preserve">9.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167</w:t>
      </w:r>
      <w:r w:rsidRPr="001048A0">
        <w:rPr>
          <w:sz w:val="28"/>
          <w:szCs w:val="28"/>
        </w:rPr>
        <w:t xml:space="preserve">. </w:t>
      </w:r>
      <w:r w:rsidRPr="001048A0">
        <w:rPr>
          <w:rStyle w:val="hl"/>
          <w:sz w:val="28"/>
          <w:szCs w:val="28"/>
        </w:rPr>
        <w:t>Тишков</w:t>
      </w:r>
      <w:r w:rsidR="00DC1DCD">
        <w:rPr>
          <w:rStyle w:val="hl"/>
          <w:sz w:val="28"/>
          <w:szCs w:val="28"/>
        </w:rPr>
        <w:t>,</w:t>
      </w:r>
      <w:r w:rsidRPr="001048A0">
        <w:rPr>
          <w:sz w:val="28"/>
          <w:szCs w:val="28"/>
        </w:rPr>
        <w:t xml:space="preserve"> В.</w:t>
      </w:r>
      <w:r w:rsidR="00DC1DCD">
        <w:rPr>
          <w:sz w:val="28"/>
          <w:szCs w:val="28"/>
        </w:rPr>
        <w:t xml:space="preserve"> </w:t>
      </w:r>
      <w:r w:rsidRPr="001048A0">
        <w:rPr>
          <w:sz w:val="28"/>
          <w:szCs w:val="28"/>
        </w:rPr>
        <w:t>А. Россия как национальное государст</w:t>
      </w:r>
      <w:r>
        <w:rPr>
          <w:sz w:val="28"/>
          <w:szCs w:val="28"/>
        </w:rPr>
        <w:t>во</w:t>
      </w:r>
      <w:r w:rsidR="00DC1DCD">
        <w:rPr>
          <w:sz w:val="28"/>
          <w:szCs w:val="28"/>
        </w:rPr>
        <w:t xml:space="preserve"> / В. А. Тишков</w:t>
      </w:r>
      <w:r>
        <w:rPr>
          <w:sz w:val="28"/>
          <w:szCs w:val="28"/>
        </w:rPr>
        <w:t xml:space="preserve"> // Независимая газета. </w:t>
      </w:r>
      <w:r w:rsidRPr="001048A0">
        <w:rPr>
          <w:sz w:val="28"/>
          <w:szCs w:val="28"/>
        </w:rPr>
        <w:t>26 января</w:t>
      </w:r>
      <w:r>
        <w:rPr>
          <w:sz w:val="28"/>
          <w:szCs w:val="28"/>
        </w:rPr>
        <w:t xml:space="preserve"> 1994</w:t>
      </w:r>
      <w:r w:rsidRPr="001048A0">
        <w:rPr>
          <w:sz w:val="28"/>
          <w:szCs w:val="28"/>
        </w:rPr>
        <w:t xml:space="preserve">.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168</w:t>
      </w:r>
      <w:r w:rsidRPr="001048A0">
        <w:rPr>
          <w:sz w:val="28"/>
          <w:szCs w:val="28"/>
        </w:rPr>
        <w:t xml:space="preserve">. </w:t>
      </w:r>
      <w:r w:rsidRPr="001048A0">
        <w:rPr>
          <w:rStyle w:val="hl"/>
          <w:sz w:val="28"/>
          <w:szCs w:val="28"/>
        </w:rPr>
        <w:t>Тишков</w:t>
      </w:r>
      <w:r w:rsidR="00DC1DCD">
        <w:rPr>
          <w:rStyle w:val="hl"/>
          <w:sz w:val="28"/>
          <w:szCs w:val="28"/>
        </w:rPr>
        <w:t>,</w:t>
      </w:r>
      <w:r w:rsidRPr="001048A0">
        <w:rPr>
          <w:sz w:val="28"/>
          <w:szCs w:val="28"/>
        </w:rPr>
        <w:t xml:space="preserve"> В.</w:t>
      </w:r>
      <w:r w:rsidR="00DC1DCD">
        <w:rPr>
          <w:sz w:val="28"/>
          <w:szCs w:val="28"/>
        </w:rPr>
        <w:t xml:space="preserve"> </w:t>
      </w:r>
      <w:r w:rsidRPr="001048A0">
        <w:rPr>
          <w:sz w:val="28"/>
          <w:szCs w:val="28"/>
        </w:rPr>
        <w:t>А. Феномен сепаратизма</w:t>
      </w:r>
      <w:r w:rsidR="00DC1DCD">
        <w:rPr>
          <w:sz w:val="28"/>
          <w:szCs w:val="28"/>
        </w:rPr>
        <w:t xml:space="preserve"> / В. А. Тишков</w:t>
      </w:r>
      <w:r w:rsidRPr="001048A0">
        <w:rPr>
          <w:sz w:val="28"/>
          <w:szCs w:val="28"/>
        </w:rPr>
        <w:t xml:space="preserve"> // Общество и экономика. </w:t>
      </w:r>
      <w:r>
        <w:rPr>
          <w:sz w:val="28"/>
          <w:szCs w:val="28"/>
        </w:rPr>
        <w:t xml:space="preserve">– </w:t>
      </w:r>
      <w:r w:rsidRPr="001048A0">
        <w:rPr>
          <w:sz w:val="28"/>
          <w:szCs w:val="28"/>
        </w:rPr>
        <w:t xml:space="preserve">1995. </w:t>
      </w:r>
      <w:r>
        <w:rPr>
          <w:sz w:val="28"/>
          <w:szCs w:val="28"/>
        </w:rPr>
        <w:t>–</w:t>
      </w:r>
      <w:r w:rsidR="00DC1DCD">
        <w:rPr>
          <w:sz w:val="28"/>
          <w:szCs w:val="28"/>
        </w:rPr>
        <w:t xml:space="preserve"> </w:t>
      </w:r>
      <w:r w:rsidRPr="001048A0">
        <w:rPr>
          <w:sz w:val="28"/>
          <w:szCs w:val="28"/>
        </w:rPr>
        <w:t>№</w:t>
      </w:r>
      <w:r w:rsidR="00DC1DCD">
        <w:rPr>
          <w:sz w:val="28"/>
          <w:szCs w:val="28"/>
        </w:rPr>
        <w:t xml:space="preserve"> </w:t>
      </w:r>
      <w:r w:rsidRPr="001048A0">
        <w:rPr>
          <w:sz w:val="28"/>
          <w:szCs w:val="28"/>
        </w:rPr>
        <w:t xml:space="preserve">5.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169</w:t>
      </w:r>
      <w:r w:rsidRPr="001048A0">
        <w:rPr>
          <w:sz w:val="28"/>
          <w:szCs w:val="28"/>
        </w:rPr>
        <w:t xml:space="preserve">. </w:t>
      </w:r>
      <w:r w:rsidRPr="001048A0">
        <w:rPr>
          <w:rStyle w:val="hl"/>
          <w:sz w:val="28"/>
          <w:szCs w:val="28"/>
        </w:rPr>
        <w:t>Тишков</w:t>
      </w:r>
      <w:r w:rsidR="00DC1DCD">
        <w:rPr>
          <w:rStyle w:val="hl"/>
          <w:sz w:val="28"/>
          <w:szCs w:val="28"/>
        </w:rPr>
        <w:t>,</w:t>
      </w:r>
      <w:r w:rsidRPr="001048A0">
        <w:rPr>
          <w:sz w:val="28"/>
          <w:szCs w:val="28"/>
        </w:rPr>
        <w:t xml:space="preserve"> В.</w:t>
      </w:r>
      <w:r w:rsidR="00DC1DCD">
        <w:rPr>
          <w:sz w:val="28"/>
          <w:szCs w:val="28"/>
        </w:rPr>
        <w:t xml:space="preserve"> </w:t>
      </w:r>
      <w:r w:rsidRPr="001048A0">
        <w:rPr>
          <w:sz w:val="28"/>
          <w:szCs w:val="28"/>
        </w:rPr>
        <w:t>А. Что есть Россия? (Перспективы нацие-строительства)</w:t>
      </w:r>
      <w:r w:rsidR="00DC1DCD">
        <w:rPr>
          <w:sz w:val="28"/>
          <w:szCs w:val="28"/>
        </w:rPr>
        <w:t xml:space="preserve"> / В. А. Тишков</w:t>
      </w:r>
      <w:r w:rsidRPr="001048A0">
        <w:rPr>
          <w:sz w:val="28"/>
          <w:szCs w:val="28"/>
        </w:rPr>
        <w:t xml:space="preserve"> // Вопросы философии. </w:t>
      </w:r>
      <w:r>
        <w:rPr>
          <w:sz w:val="28"/>
          <w:szCs w:val="28"/>
        </w:rPr>
        <w:t xml:space="preserve">– </w:t>
      </w:r>
      <w:r w:rsidRPr="001048A0">
        <w:rPr>
          <w:sz w:val="28"/>
          <w:szCs w:val="28"/>
        </w:rPr>
        <w:t xml:space="preserve">1995. </w:t>
      </w:r>
      <w:r>
        <w:rPr>
          <w:sz w:val="28"/>
          <w:szCs w:val="28"/>
        </w:rPr>
        <w:t xml:space="preserve">– </w:t>
      </w:r>
      <w:r w:rsidRPr="001048A0">
        <w:rPr>
          <w:sz w:val="28"/>
          <w:szCs w:val="28"/>
        </w:rPr>
        <w:t xml:space="preserve">№ 2. </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 xml:space="preserve">170. </w:t>
      </w:r>
      <w:r w:rsidRPr="00C84CEA">
        <w:rPr>
          <w:rStyle w:val="hl"/>
          <w:sz w:val="28"/>
          <w:szCs w:val="28"/>
        </w:rPr>
        <w:t>Тощенко</w:t>
      </w:r>
      <w:r w:rsidR="00DC1DCD">
        <w:rPr>
          <w:rStyle w:val="hl"/>
          <w:sz w:val="28"/>
          <w:szCs w:val="28"/>
        </w:rPr>
        <w:t>,</w:t>
      </w:r>
      <w:r w:rsidRPr="00C84CEA">
        <w:rPr>
          <w:sz w:val="28"/>
          <w:szCs w:val="28"/>
        </w:rPr>
        <w:t xml:space="preserve"> Ж.</w:t>
      </w:r>
      <w:r w:rsidR="00DC1DCD">
        <w:rPr>
          <w:sz w:val="28"/>
          <w:szCs w:val="28"/>
        </w:rPr>
        <w:t xml:space="preserve"> </w:t>
      </w:r>
      <w:r w:rsidRPr="00C84CEA">
        <w:rPr>
          <w:sz w:val="28"/>
          <w:szCs w:val="28"/>
        </w:rPr>
        <w:t>Т. Постсоветское пространство: суверенизация и интеграция: этносоциологические очерки</w:t>
      </w:r>
      <w:r w:rsidR="00DC1DCD">
        <w:rPr>
          <w:sz w:val="28"/>
          <w:szCs w:val="28"/>
        </w:rPr>
        <w:t xml:space="preserve"> / Ж. Т. Тощенко</w:t>
      </w:r>
      <w:r w:rsidRPr="00C84CEA">
        <w:rPr>
          <w:sz w:val="28"/>
          <w:szCs w:val="28"/>
        </w:rPr>
        <w:t xml:space="preserve"> – М., 1997. </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171.</w:t>
      </w:r>
      <w:r w:rsidRPr="00C84CEA">
        <w:rPr>
          <w:sz w:val="28"/>
          <w:szCs w:val="28"/>
        </w:rPr>
        <w:t xml:space="preserve"> </w:t>
      </w:r>
      <w:r w:rsidRPr="00C84CEA">
        <w:rPr>
          <w:rFonts w:ascii="Times New Roman" w:hAnsi="Times New Roman"/>
          <w:sz w:val="28"/>
          <w:szCs w:val="28"/>
        </w:rPr>
        <w:t>Трайнин А.</w:t>
      </w:r>
      <w:r w:rsidR="00DC1DCD">
        <w:rPr>
          <w:rFonts w:ascii="Times New Roman" w:hAnsi="Times New Roman"/>
          <w:sz w:val="28"/>
          <w:szCs w:val="28"/>
        </w:rPr>
        <w:t xml:space="preserve"> </w:t>
      </w:r>
      <w:r w:rsidRPr="00C84CEA">
        <w:rPr>
          <w:rFonts w:ascii="Times New Roman" w:hAnsi="Times New Roman"/>
          <w:sz w:val="28"/>
          <w:szCs w:val="28"/>
        </w:rPr>
        <w:t xml:space="preserve">Н. Защита мира и борьба с преступлениями против человечества </w:t>
      </w:r>
      <w:r w:rsidR="00DC1DCD">
        <w:rPr>
          <w:rFonts w:ascii="Times New Roman" w:hAnsi="Times New Roman"/>
          <w:sz w:val="28"/>
          <w:szCs w:val="28"/>
        </w:rPr>
        <w:t xml:space="preserve">/ А. Н. Трайнин </w:t>
      </w:r>
      <w:r w:rsidRPr="00C84CEA">
        <w:rPr>
          <w:rFonts w:ascii="Times New Roman" w:hAnsi="Times New Roman"/>
          <w:sz w:val="28"/>
          <w:szCs w:val="28"/>
        </w:rPr>
        <w:t>// Избранные труды. – СПб.: Юридический центр Пресс, 2004. – С. 688–898.</w:t>
      </w:r>
    </w:p>
    <w:p w:rsidR="00EF65E1" w:rsidRDefault="00EF65E1" w:rsidP="00EF65E1">
      <w:pPr>
        <w:pStyle w:val="a6"/>
        <w:spacing w:after="0" w:line="360" w:lineRule="auto"/>
        <w:jc w:val="both"/>
        <w:rPr>
          <w:rFonts w:ascii="Times New Roman" w:hAnsi="Times New Roman"/>
          <w:sz w:val="28"/>
          <w:szCs w:val="28"/>
        </w:rPr>
      </w:pPr>
      <w:r w:rsidRPr="00DC1DCD">
        <w:rPr>
          <w:rFonts w:ascii="Times New Roman" w:hAnsi="Times New Roman"/>
          <w:sz w:val="28"/>
          <w:szCs w:val="28"/>
        </w:rPr>
        <w:t>172.</w:t>
      </w:r>
      <w:r>
        <w:rPr>
          <w:b/>
          <w:sz w:val="28"/>
          <w:szCs w:val="28"/>
        </w:rPr>
        <w:t xml:space="preserve"> </w:t>
      </w:r>
      <w:r w:rsidRPr="003F35B1">
        <w:rPr>
          <w:rFonts w:ascii="Times New Roman" w:hAnsi="Times New Roman"/>
          <w:sz w:val="28"/>
          <w:szCs w:val="28"/>
        </w:rPr>
        <w:t>Тугаринов</w:t>
      </w:r>
      <w:r w:rsidR="00DC1DCD">
        <w:rPr>
          <w:rFonts w:ascii="Times New Roman" w:hAnsi="Times New Roman"/>
          <w:sz w:val="28"/>
          <w:szCs w:val="28"/>
        </w:rPr>
        <w:t>,</w:t>
      </w:r>
      <w:r w:rsidRPr="003F35B1">
        <w:rPr>
          <w:rFonts w:ascii="Times New Roman" w:hAnsi="Times New Roman"/>
          <w:sz w:val="28"/>
          <w:szCs w:val="28"/>
        </w:rPr>
        <w:t xml:space="preserve"> В.</w:t>
      </w:r>
      <w:r w:rsidR="00DC1DCD">
        <w:rPr>
          <w:rFonts w:ascii="Times New Roman" w:hAnsi="Times New Roman"/>
          <w:sz w:val="28"/>
          <w:szCs w:val="28"/>
        </w:rPr>
        <w:t xml:space="preserve"> </w:t>
      </w:r>
      <w:r w:rsidRPr="003F35B1">
        <w:rPr>
          <w:rFonts w:ascii="Times New Roman" w:hAnsi="Times New Roman"/>
          <w:sz w:val="28"/>
          <w:szCs w:val="28"/>
        </w:rPr>
        <w:t>П. Законы объективного мира, их познание и применение</w:t>
      </w:r>
      <w:r w:rsidR="00DC1DCD">
        <w:rPr>
          <w:rFonts w:ascii="Times New Roman" w:hAnsi="Times New Roman"/>
          <w:sz w:val="28"/>
          <w:szCs w:val="28"/>
        </w:rPr>
        <w:t xml:space="preserve"> / В. П. Тугаринов</w:t>
      </w:r>
      <w:r w:rsidRPr="003F35B1">
        <w:rPr>
          <w:rFonts w:ascii="Times New Roman" w:hAnsi="Times New Roman"/>
          <w:sz w:val="28"/>
          <w:szCs w:val="28"/>
        </w:rPr>
        <w:t xml:space="preserve"> – М., 1954. – С. 98.</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 xml:space="preserve">173. Уголовно-правовая политика и проблемы противодействия современной преступности. Сборник научных трудов / </w:t>
      </w:r>
      <w:r w:rsidR="00DC1DCD">
        <w:rPr>
          <w:rFonts w:ascii="Times New Roman" w:hAnsi="Times New Roman"/>
          <w:sz w:val="28"/>
          <w:szCs w:val="28"/>
        </w:rPr>
        <w:t>п</w:t>
      </w:r>
      <w:r w:rsidRPr="00C84CEA">
        <w:rPr>
          <w:rFonts w:ascii="Times New Roman" w:hAnsi="Times New Roman"/>
          <w:sz w:val="28"/>
          <w:szCs w:val="28"/>
        </w:rPr>
        <w:t>од ред. Н.</w:t>
      </w:r>
      <w:r w:rsidR="00DC1DCD">
        <w:rPr>
          <w:rFonts w:ascii="Times New Roman" w:hAnsi="Times New Roman"/>
          <w:sz w:val="28"/>
          <w:szCs w:val="28"/>
        </w:rPr>
        <w:t xml:space="preserve"> </w:t>
      </w:r>
      <w:r w:rsidRPr="00C84CEA">
        <w:rPr>
          <w:rFonts w:ascii="Times New Roman" w:hAnsi="Times New Roman"/>
          <w:sz w:val="28"/>
          <w:szCs w:val="28"/>
        </w:rPr>
        <w:t>А. Лопашенко. – Саратов: Сателлит, 2008. – С. 586</w:t>
      </w:r>
      <w:r w:rsidR="00DC1DCD">
        <w:rPr>
          <w:rFonts w:ascii="Times New Roman" w:hAnsi="Times New Roman"/>
          <w:sz w:val="28"/>
          <w:szCs w:val="28"/>
        </w:rPr>
        <w:t>-</w:t>
      </w:r>
      <w:r w:rsidRPr="00C84CEA">
        <w:rPr>
          <w:rFonts w:ascii="Times New Roman" w:hAnsi="Times New Roman"/>
          <w:sz w:val="28"/>
          <w:szCs w:val="28"/>
        </w:rPr>
        <w:t>589.</w:t>
      </w:r>
    </w:p>
    <w:p w:rsidR="00EF65E1" w:rsidRPr="00C84CEA" w:rsidRDefault="00EF65E1" w:rsidP="00EF65E1">
      <w:pPr>
        <w:spacing w:line="360" w:lineRule="auto"/>
        <w:jc w:val="both"/>
        <w:rPr>
          <w:sz w:val="28"/>
          <w:szCs w:val="28"/>
        </w:rPr>
      </w:pPr>
      <w:r w:rsidRPr="00C84CEA">
        <w:rPr>
          <w:sz w:val="28"/>
          <w:szCs w:val="28"/>
        </w:rPr>
        <w:t xml:space="preserve">174. </w:t>
      </w:r>
      <w:r w:rsidRPr="00C84CEA">
        <w:rPr>
          <w:iCs/>
          <w:sz w:val="28"/>
          <w:szCs w:val="28"/>
        </w:rPr>
        <w:t>Умланд</w:t>
      </w:r>
      <w:r w:rsidR="00DC1DCD">
        <w:rPr>
          <w:iCs/>
          <w:sz w:val="28"/>
          <w:szCs w:val="28"/>
        </w:rPr>
        <w:t>,</w:t>
      </w:r>
      <w:r w:rsidRPr="00C84CEA">
        <w:rPr>
          <w:iCs/>
          <w:sz w:val="28"/>
          <w:szCs w:val="28"/>
        </w:rPr>
        <w:t xml:space="preserve"> А</w:t>
      </w:r>
      <w:r w:rsidRPr="00C84CEA">
        <w:rPr>
          <w:sz w:val="28"/>
          <w:szCs w:val="28"/>
        </w:rPr>
        <w:t>. Теоретическая интерпретация фашизма и тоталитаризма в работах В. Виппермана</w:t>
      </w:r>
      <w:r w:rsidR="00DC1DCD">
        <w:rPr>
          <w:sz w:val="28"/>
          <w:szCs w:val="28"/>
        </w:rPr>
        <w:t xml:space="preserve"> / А. Умланд</w:t>
      </w:r>
      <w:r w:rsidRPr="00C84CEA">
        <w:rPr>
          <w:sz w:val="28"/>
          <w:szCs w:val="28"/>
        </w:rPr>
        <w:t xml:space="preserve"> // Социологический журнал. – 2000. – № 1-2. – С. 205</w:t>
      </w:r>
      <w:r w:rsidR="00DC1DCD">
        <w:rPr>
          <w:sz w:val="28"/>
          <w:szCs w:val="28"/>
        </w:rPr>
        <w:t>-</w:t>
      </w:r>
      <w:r w:rsidRPr="00C84CEA">
        <w:rPr>
          <w:sz w:val="28"/>
          <w:szCs w:val="28"/>
        </w:rPr>
        <w:t>210.</w:t>
      </w:r>
    </w:p>
    <w:p w:rsidR="00EF65E1" w:rsidRPr="00C84CEA" w:rsidRDefault="00EF65E1" w:rsidP="00EF65E1">
      <w:pPr>
        <w:pStyle w:val="a6"/>
        <w:spacing w:after="0" w:line="360" w:lineRule="auto"/>
        <w:jc w:val="both"/>
        <w:rPr>
          <w:rFonts w:ascii="Times New Roman" w:hAnsi="Times New Roman"/>
          <w:color w:val="FF0000"/>
          <w:sz w:val="28"/>
          <w:szCs w:val="28"/>
        </w:rPr>
      </w:pPr>
      <w:r w:rsidRPr="00C84CEA">
        <w:rPr>
          <w:rFonts w:ascii="Times New Roman" w:hAnsi="Times New Roman"/>
          <w:sz w:val="28"/>
          <w:szCs w:val="28"/>
        </w:rPr>
        <w:t xml:space="preserve">175. </w:t>
      </w:r>
      <w:r w:rsidRPr="00C84CEA">
        <w:rPr>
          <w:rFonts w:ascii="Times New Roman" w:hAnsi="Times New Roman"/>
          <w:bCs/>
          <w:sz w:val="28"/>
          <w:szCs w:val="28"/>
        </w:rPr>
        <w:t>Урсул</w:t>
      </w:r>
      <w:r w:rsidR="00DC1DCD">
        <w:rPr>
          <w:rFonts w:ascii="Times New Roman" w:hAnsi="Times New Roman"/>
          <w:bCs/>
          <w:sz w:val="28"/>
          <w:szCs w:val="28"/>
        </w:rPr>
        <w:t>,</w:t>
      </w:r>
      <w:r w:rsidRPr="00C84CEA">
        <w:rPr>
          <w:rFonts w:ascii="Times New Roman" w:hAnsi="Times New Roman"/>
          <w:bCs/>
          <w:sz w:val="28"/>
          <w:szCs w:val="28"/>
        </w:rPr>
        <w:t xml:space="preserve"> В.</w:t>
      </w:r>
      <w:r w:rsidR="00DC1DCD">
        <w:rPr>
          <w:rFonts w:ascii="Times New Roman" w:hAnsi="Times New Roman"/>
          <w:bCs/>
          <w:sz w:val="28"/>
          <w:szCs w:val="28"/>
        </w:rPr>
        <w:t xml:space="preserve"> </w:t>
      </w:r>
      <w:r w:rsidRPr="00C84CEA">
        <w:rPr>
          <w:rFonts w:ascii="Times New Roman" w:hAnsi="Times New Roman"/>
          <w:bCs/>
          <w:sz w:val="28"/>
          <w:szCs w:val="28"/>
        </w:rPr>
        <w:t>И. Неонацизм в</w:t>
      </w:r>
      <w:r w:rsidRPr="00C84CEA">
        <w:rPr>
          <w:rFonts w:ascii="Times New Roman" w:hAnsi="Times New Roman"/>
          <w:sz w:val="28"/>
          <w:szCs w:val="28"/>
        </w:rPr>
        <w:t xml:space="preserve"> глобальных процессах современности</w:t>
      </w:r>
      <w:r w:rsidR="00DC1DCD">
        <w:rPr>
          <w:rFonts w:ascii="Times New Roman" w:hAnsi="Times New Roman"/>
          <w:sz w:val="28"/>
          <w:szCs w:val="28"/>
        </w:rPr>
        <w:t xml:space="preserve"> / В. И. Урсул</w:t>
      </w:r>
      <w:r w:rsidRPr="00C84CEA">
        <w:rPr>
          <w:rFonts w:ascii="Times New Roman" w:hAnsi="Times New Roman"/>
          <w:sz w:val="28"/>
          <w:szCs w:val="28"/>
        </w:rPr>
        <w:t xml:space="preserve"> // Вестник  Военного университета. – 2009. – № 3. – С. 20</w:t>
      </w:r>
      <w:r w:rsidR="00DC1DCD">
        <w:rPr>
          <w:rFonts w:ascii="Times New Roman" w:hAnsi="Times New Roman"/>
          <w:sz w:val="28"/>
          <w:szCs w:val="28"/>
        </w:rPr>
        <w:t>-</w:t>
      </w:r>
      <w:r w:rsidRPr="00C84CEA">
        <w:rPr>
          <w:rFonts w:ascii="Times New Roman" w:hAnsi="Times New Roman"/>
          <w:sz w:val="28"/>
          <w:szCs w:val="28"/>
        </w:rPr>
        <w:t>29.</w:t>
      </w:r>
    </w:p>
    <w:p w:rsidR="00EF65E1" w:rsidRPr="00C84CEA" w:rsidRDefault="00EF65E1" w:rsidP="00EF65E1">
      <w:pPr>
        <w:pStyle w:val="a6"/>
        <w:spacing w:after="0" w:line="360" w:lineRule="auto"/>
        <w:rPr>
          <w:rFonts w:ascii="Times New Roman" w:hAnsi="Times New Roman"/>
          <w:sz w:val="28"/>
          <w:szCs w:val="28"/>
        </w:rPr>
      </w:pPr>
      <w:r w:rsidRPr="00C84CEA">
        <w:rPr>
          <w:rFonts w:ascii="Times New Roman" w:hAnsi="Times New Roman"/>
          <w:sz w:val="28"/>
          <w:szCs w:val="28"/>
        </w:rPr>
        <w:t>176. Устрялов</w:t>
      </w:r>
      <w:r w:rsidR="00DC1DCD">
        <w:rPr>
          <w:rFonts w:ascii="Times New Roman" w:hAnsi="Times New Roman"/>
          <w:sz w:val="28"/>
          <w:szCs w:val="28"/>
        </w:rPr>
        <w:t>,</w:t>
      </w:r>
      <w:r w:rsidRPr="00C84CEA">
        <w:rPr>
          <w:rFonts w:ascii="Times New Roman" w:hAnsi="Times New Roman"/>
          <w:sz w:val="28"/>
          <w:szCs w:val="28"/>
        </w:rPr>
        <w:t xml:space="preserve"> Н. Итальянский фашизм</w:t>
      </w:r>
      <w:r w:rsidR="00DC1DCD">
        <w:rPr>
          <w:rFonts w:ascii="Times New Roman" w:hAnsi="Times New Roman"/>
          <w:sz w:val="28"/>
          <w:szCs w:val="28"/>
        </w:rPr>
        <w:t xml:space="preserve"> / Н. Устрялов</w:t>
      </w:r>
      <w:r w:rsidRPr="00C84CEA">
        <w:rPr>
          <w:rFonts w:ascii="Times New Roman" w:hAnsi="Times New Roman"/>
          <w:sz w:val="28"/>
          <w:szCs w:val="28"/>
        </w:rPr>
        <w:t xml:space="preserve"> – М., 2009. – 62 с.</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177. Фашизм и политика // Российская Федерация. – 1995. – №5. – С. 37.</w:t>
      </w:r>
    </w:p>
    <w:p w:rsidR="00EF65E1" w:rsidRPr="00C84CEA" w:rsidRDefault="00EF65E1" w:rsidP="00EF65E1">
      <w:pPr>
        <w:spacing w:line="360" w:lineRule="auto"/>
        <w:jc w:val="both"/>
        <w:rPr>
          <w:sz w:val="28"/>
          <w:szCs w:val="28"/>
        </w:rPr>
      </w:pPr>
      <w:r w:rsidRPr="00C84CEA">
        <w:rPr>
          <w:sz w:val="28"/>
          <w:szCs w:val="28"/>
        </w:rPr>
        <w:t>178. Филатов</w:t>
      </w:r>
      <w:r w:rsidR="00DC1DCD">
        <w:rPr>
          <w:sz w:val="28"/>
          <w:szCs w:val="28"/>
        </w:rPr>
        <w:t>,</w:t>
      </w:r>
      <w:r w:rsidRPr="00C84CEA">
        <w:rPr>
          <w:sz w:val="28"/>
          <w:szCs w:val="28"/>
        </w:rPr>
        <w:t xml:space="preserve"> М.</w:t>
      </w:r>
      <w:r w:rsidR="00DC1DCD">
        <w:rPr>
          <w:sz w:val="28"/>
          <w:szCs w:val="28"/>
        </w:rPr>
        <w:t xml:space="preserve"> </w:t>
      </w:r>
      <w:r w:rsidRPr="00C84CEA">
        <w:rPr>
          <w:sz w:val="28"/>
          <w:szCs w:val="28"/>
        </w:rPr>
        <w:t>И. Неофашизм идеология и молодежь</w:t>
      </w:r>
      <w:r w:rsidR="00DC1DCD">
        <w:rPr>
          <w:sz w:val="28"/>
          <w:szCs w:val="28"/>
        </w:rPr>
        <w:t xml:space="preserve"> / М. И. Филатов</w:t>
      </w:r>
      <w:r w:rsidRPr="00C84CEA">
        <w:rPr>
          <w:sz w:val="28"/>
          <w:szCs w:val="28"/>
        </w:rPr>
        <w:t xml:space="preserve"> // Свобода мысли. – 2002. – №</w:t>
      </w:r>
      <w:r w:rsidR="00DC1DCD">
        <w:rPr>
          <w:sz w:val="28"/>
          <w:szCs w:val="28"/>
        </w:rPr>
        <w:t xml:space="preserve"> </w:t>
      </w:r>
      <w:r w:rsidRPr="00C84CEA">
        <w:rPr>
          <w:sz w:val="28"/>
          <w:szCs w:val="28"/>
        </w:rPr>
        <w:t>7. – С. 43</w:t>
      </w:r>
      <w:r w:rsidR="00DC1DCD">
        <w:rPr>
          <w:sz w:val="28"/>
          <w:szCs w:val="28"/>
        </w:rPr>
        <w:t>-</w:t>
      </w:r>
      <w:r w:rsidRPr="00C84CEA">
        <w:rPr>
          <w:sz w:val="28"/>
          <w:szCs w:val="28"/>
        </w:rPr>
        <w:t xml:space="preserve">49.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179</w:t>
      </w:r>
      <w:r w:rsidRPr="001048A0">
        <w:rPr>
          <w:sz w:val="28"/>
          <w:szCs w:val="28"/>
        </w:rPr>
        <w:t>. Фест</w:t>
      </w:r>
      <w:r w:rsidR="00DC1DCD">
        <w:rPr>
          <w:sz w:val="28"/>
          <w:szCs w:val="28"/>
        </w:rPr>
        <w:t>,</w:t>
      </w:r>
      <w:r w:rsidRPr="001048A0">
        <w:rPr>
          <w:sz w:val="28"/>
          <w:szCs w:val="28"/>
        </w:rPr>
        <w:t xml:space="preserve"> И. Гитлер: биограф</w:t>
      </w:r>
      <w:r w:rsidR="00DC1DCD">
        <w:rPr>
          <w:sz w:val="28"/>
          <w:szCs w:val="28"/>
        </w:rPr>
        <w:t xml:space="preserve">ия / И. Фест – </w:t>
      </w:r>
      <w:r w:rsidRPr="001048A0">
        <w:rPr>
          <w:sz w:val="28"/>
          <w:szCs w:val="28"/>
        </w:rPr>
        <w:t xml:space="preserve">В 3-х тт. М., 1996. </w:t>
      </w:r>
    </w:p>
    <w:p w:rsidR="00EF65E1" w:rsidRDefault="00EF65E1" w:rsidP="00EF65E1">
      <w:pPr>
        <w:pStyle w:val="a4"/>
        <w:spacing w:before="0" w:beforeAutospacing="0" w:after="0" w:afterAutospacing="0" w:line="360" w:lineRule="auto"/>
        <w:jc w:val="both"/>
        <w:rPr>
          <w:sz w:val="28"/>
          <w:szCs w:val="28"/>
        </w:rPr>
      </w:pPr>
      <w:r>
        <w:rPr>
          <w:sz w:val="28"/>
          <w:szCs w:val="28"/>
        </w:rPr>
        <w:lastRenderedPageBreak/>
        <w:t>180</w:t>
      </w:r>
      <w:r w:rsidRPr="001048A0">
        <w:rPr>
          <w:sz w:val="28"/>
          <w:szCs w:val="28"/>
        </w:rPr>
        <w:t xml:space="preserve">. </w:t>
      </w:r>
      <w:r w:rsidRPr="001048A0">
        <w:rPr>
          <w:rStyle w:val="hl"/>
          <w:sz w:val="28"/>
          <w:szCs w:val="28"/>
        </w:rPr>
        <w:t>Хабермас</w:t>
      </w:r>
      <w:r w:rsidR="00DC1DCD">
        <w:rPr>
          <w:sz w:val="28"/>
          <w:szCs w:val="28"/>
        </w:rPr>
        <w:t xml:space="preserve">, </w:t>
      </w:r>
      <w:r w:rsidRPr="001048A0">
        <w:rPr>
          <w:sz w:val="28"/>
          <w:szCs w:val="28"/>
        </w:rPr>
        <w:t xml:space="preserve">Ю. Европейское национальное государство: его достижения и пределы. О прошлом и будущем суверенитета и гражданства </w:t>
      </w:r>
      <w:r w:rsidR="00DC1DCD">
        <w:rPr>
          <w:sz w:val="28"/>
          <w:szCs w:val="28"/>
        </w:rPr>
        <w:t xml:space="preserve">/ Ю. Хабермас </w:t>
      </w:r>
      <w:r w:rsidRPr="001048A0">
        <w:rPr>
          <w:sz w:val="28"/>
          <w:szCs w:val="28"/>
        </w:rPr>
        <w:t xml:space="preserve">// Нации и национализм. </w:t>
      </w:r>
      <w:r>
        <w:rPr>
          <w:sz w:val="28"/>
          <w:szCs w:val="28"/>
        </w:rPr>
        <w:t xml:space="preserve">– </w:t>
      </w:r>
      <w:r w:rsidRPr="001048A0">
        <w:rPr>
          <w:sz w:val="28"/>
          <w:szCs w:val="28"/>
        </w:rPr>
        <w:t xml:space="preserve">М., 2002. </w:t>
      </w:r>
      <w:r>
        <w:rPr>
          <w:sz w:val="28"/>
          <w:szCs w:val="28"/>
        </w:rPr>
        <w:t xml:space="preserve">– </w:t>
      </w:r>
      <w:r w:rsidRPr="001048A0">
        <w:rPr>
          <w:sz w:val="28"/>
          <w:szCs w:val="28"/>
        </w:rPr>
        <w:t>С. 364</w:t>
      </w:r>
      <w:r w:rsidR="00DC1DCD">
        <w:rPr>
          <w:sz w:val="28"/>
          <w:szCs w:val="28"/>
        </w:rPr>
        <w:t>-</w:t>
      </w:r>
      <w:r w:rsidRPr="001048A0">
        <w:rPr>
          <w:sz w:val="28"/>
          <w:szCs w:val="28"/>
        </w:rPr>
        <w:t xml:space="preserve">381. </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 xml:space="preserve">181. </w:t>
      </w:r>
      <w:r w:rsidRPr="001048A0">
        <w:rPr>
          <w:sz w:val="28"/>
          <w:szCs w:val="28"/>
        </w:rPr>
        <w:t>Хвостенко</w:t>
      </w:r>
      <w:r w:rsidR="00DC1DCD">
        <w:rPr>
          <w:sz w:val="28"/>
          <w:szCs w:val="28"/>
        </w:rPr>
        <w:t>,</w:t>
      </w:r>
      <w:r w:rsidRPr="001048A0">
        <w:rPr>
          <w:sz w:val="28"/>
          <w:szCs w:val="28"/>
        </w:rPr>
        <w:t xml:space="preserve"> Н.</w:t>
      </w:r>
      <w:r w:rsidR="00DC1DCD">
        <w:rPr>
          <w:sz w:val="28"/>
          <w:szCs w:val="28"/>
        </w:rPr>
        <w:t xml:space="preserve"> </w:t>
      </w:r>
      <w:r w:rsidRPr="001048A0">
        <w:rPr>
          <w:sz w:val="28"/>
          <w:szCs w:val="28"/>
        </w:rPr>
        <w:t>В. Современный правый радикализм: идеология и политика. Автореф.</w:t>
      </w:r>
      <w:r>
        <w:rPr>
          <w:sz w:val="28"/>
          <w:szCs w:val="28"/>
        </w:rPr>
        <w:t xml:space="preserve"> </w:t>
      </w:r>
      <w:r w:rsidRPr="001048A0">
        <w:rPr>
          <w:sz w:val="28"/>
          <w:szCs w:val="28"/>
        </w:rPr>
        <w:t>дисс. на соиск. уч. степ, к.и.н.</w:t>
      </w:r>
      <w:r w:rsidR="00DC1DCD">
        <w:rPr>
          <w:sz w:val="28"/>
          <w:szCs w:val="28"/>
        </w:rPr>
        <w:t xml:space="preserve"> / Н. В. Хвостенко</w:t>
      </w:r>
      <w:r w:rsidRPr="001048A0">
        <w:rPr>
          <w:sz w:val="28"/>
          <w:szCs w:val="28"/>
        </w:rPr>
        <w:t xml:space="preserve"> </w:t>
      </w:r>
      <w:r>
        <w:rPr>
          <w:sz w:val="28"/>
          <w:szCs w:val="28"/>
        </w:rPr>
        <w:t xml:space="preserve"> – </w:t>
      </w:r>
      <w:r w:rsidRPr="001048A0">
        <w:rPr>
          <w:sz w:val="28"/>
          <w:szCs w:val="28"/>
        </w:rPr>
        <w:t xml:space="preserve">М., ИМЭМО РАН, 1988. </w:t>
      </w:r>
      <w:r>
        <w:rPr>
          <w:sz w:val="28"/>
          <w:szCs w:val="28"/>
        </w:rPr>
        <w:t xml:space="preserve">– </w:t>
      </w:r>
      <w:r w:rsidRPr="001048A0">
        <w:rPr>
          <w:sz w:val="28"/>
          <w:szCs w:val="28"/>
        </w:rPr>
        <w:t>С. 1,2, 8, 12.</w:t>
      </w:r>
    </w:p>
    <w:p w:rsidR="00EF65E1" w:rsidRDefault="00EF65E1" w:rsidP="00EF65E1">
      <w:pPr>
        <w:pStyle w:val="a4"/>
        <w:spacing w:before="0" w:beforeAutospacing="0" w:after="0" w:afterAutospacing="0" w:line="360" w:lineRule="auto"/>
        <w:jc w:val="both"/>
        <w:rPr>
          <w:sz w:val="28"/>
          <w:szCs w:val="28"/>
        </w:rPr>
      </w:pPr>
      <w:r>
        <w:rPr>
          <w:sz w:val="28"/>
          <w:szCs w:val="28"/>
        </w:rPr>
        <w:t>182</w:t>
      </w:r>
      <w:r w:rsidRPr="001048A0">
        <w:rPr>
          <w:sz w:val="28"/>
          <w:szCs w:val="28"/>
        </w:rPr>
        <w:t>. Хечтер</w:t>
      </w:r>
      <w:r w:rsidR="00DC1DCD">
        <w:rPr>
          <w:sz w:val="28"/>
          <w:szCs w:val="28"/>
        </w:rPr>
        <w:t>,</w:t>
      </w:r>
      <w:r w:rsidRPr="001048A0">
        <w:rPr>
          <w:sz w:val="28"/>
          <w:szCs w:val="28"/>
        </w:rPr>
        <w:t xml:space="preserve"> М. Внутренний колониализм</w:t>
      </w:r>
      <w:r w:rsidR="008F55F1">
        <w:rPr>
          <w:sz w:val="28"/>
          <w:szCs w:val="28"/>
        </w:rPr>
        <w:t xml:space="preserve"> / М. Хетчер</w:t>
      </w:r>
      <w:r w:rsidRPr="001048A0">
        <w:rPr>
          <w:sz w:val="28"/>
          <w:szCs w:val="28"/>
        </w:rPr>
        <w:t xml:space="preserve"> // Этнос и политика: Хрестоматия. </w:t>
      </w:r>
      <w:r>
        <w:rPr>
          <w:sz w:val="28"/>
          <w:szCs w:val="28"/>
        </w:rPr>
        <w:t xml:space="preserve">– </w:t>
      </w:r>
      <w:r w:rsidRPr="001048A0">
        <w:rPr>
          <w:sz w:val="28"/>
          <w:szCs w:val="28"/>
        </w:rPr>
        <w:t xml:space="preserve">М., 2000. </w:t>
      </w:r>
      <w:r>
        <w:rPr>
          <w:sz w:val="28"/>
          <w:szCs w:val="28"/>
        </w:rPr>
        <w:t>– С. 202–</w:t>
      </w:r>
      <w:r w:rsidRPr="001048A0">
        <w:rPr>
          <w:sz w:val="28"/>
          <w:szCs w:val="28"/>
        </w:rPr>
        <w:t xml:space="preserve">210. </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183. Хинштейн</w:t>
      </w:r>
      <w:r w:rsidR="008F55F1">
        <w:rPr>
          <w:sz w:val="28"/>
          <w:szCs w:val="28"/>
        </w:rPr>
        <w:t>,</w:t>
      </w:r>
      <w:r w:rsidRPr="00C84CEA">
        <w:rPr>
          <w:sz w:val="28"/>
          <w:szCs w:val="28"/>
        </w:rPr>
        <w:t xml:space="preserve"> А. Шесть мгновений русского фашизма </w:t>
      </w:r>
      <w:r w:rsidR="008F55F1">
        <w:rPr>
          <w:sz w:val="28"/>
          <w:szCs w:val="28"/>
        </w:rPr>
        <w:t xml:space="preserve">/ А. Хинштейн </w:t>
      </w:r>
      <w:r w:rsidRPr="00C84CEA">
        <w:rPr>
          <w:sz w:val="28"/>
          <w:szCs w:val="28"/>
        </w:rPr>
        <w:t>// Московский комсомолец. 5 декабря 1997.</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184. Хлюпин</w:t>
      </w:r>
      <w:r w:rsidR="008F55F1">
        <w:rPr>
          <w:sz w:val="28"/>
          <w:szCs w:val="28"/>
        </w:rPr>
        <w:t>,</w:t>
      </w:r>
      <w:r w:rsidRPr="00C84CEA">
        <w:rPr>
          <w:sz w:val="28"/>
          <w:szCs w:val="28"/>
        </w:rPr>
        <w:t xml:space="preserve"> В. Русский фаши</w:t>
      </w:r>
      <w:r>
        <w:rPr>
          <w:sz w:val="28"/>
          <w:szCs w:val="28"/>
        </w:rPr>
        <w:t>зм как осознанная необходимость</w:t>
      </w:r>
      <w:r w:rsidR="008F55F1">
        <w:rPr>
          <w:sz w:val="28"/>
          <w:szCs w:val="28"/>
        </w:rPr>
        <w:t xml:space="preserve"> / В. Хлюпин</w:t>
      </w:r>
      <w:r>
        <w:rPr>
          <w:sz w:val="28"/>
          <w:szCs w:val="28"/>
        </w:rPr>
        <w:t xml:space="preserve"> // Континент. </w:t>
      </w:r>
      <w:r w:rsidRPr="00C84CEA">
        <w:rPr>
          <w:sz w:val="28"/>
          <w:szCs w:val="28"/>
        </w:rPr>
        <w:t xml:space="preserve"> </w:t>
      </w:r>
      <w:r>
        <w:rPr>
          <w:sz w:val="28"/>
          <w:szCs w:val="28"/>
        </w:rPr>
        <w:t xml:space="preserve">– № 6 (19) 22 марта – 4 апреля. </w:t>
      </w:r>
      <w:r w:rsidRPr="00C84CEA">
        <w:rPr>
          <w:sz w:val="28"/>
          <w:szCs w:val="28"/>
        </w:rPr>
        <w:t>– 2008.– С. 3</w:t>
      </w:r>
      <w:r>
        <w:rPr>
          <w:sz w:val="28"/>
          <w:szCs w:val="28"/>
        </w:rPr>
        <w:t>.</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185. Хобсбаум</w:t>
      </w:r>
      <w:r w:rsidR="008F55F1">
        <w:rPr>
          <w:rFonts w:ascii="Times New Roman" w:hAnsi="Times New Roman"/>
          <w:sz w:val="28"/>
          <w:szCs w:val="28"/>
        </w:rPr>
        <w:t>,</w:t>
      </w:r>
      <w:r w:rsidRPr="00C84CEA">
        <w:rPr>
          <w:rFonts w:ascii="Times New Roman" w:hAnsi="Times New Roman"/>
          <w:sz w:val="28"/>
          <w:szCs w:val="28"/>
        </w:rPr>
        <w:t xml:space="preserve"> Э. Нации и национализм после 1780 года</w:t>
      </w:r>
      <w:r w:rsidR="008F55F1">
        <w:rPr>
          <w:rFonts w:ascii="Times New Roman" w:hAnsi="Times New Roman"/>
          <w:sz w:val="28"/>
          <w:szCs w:val="28"/>
        </w:rPr>
        <w:t xml:space="preserve"> / Э. </w:t>
      </w:r>
      <w:r w:rsidR="008F55F1" w:rsidRPr="00C84CEA">
        <w:rPr>
          <w:rFonts w:ascii="Times New Roman" w:hAnsi="Times New Roman"/>
          <w:sz w:val="28"/>
          <w:szCs w:val="28"/>
        </w:rPr>
        <w:t>Хобсбаум</w:t>
      </w:r>
      <w:r w:rsidRPr="00C84CEA">
        <w:rPr>
          <w:rFonts w:ascii="Times New Roman" w:hAnsi="Times New Roman"/>
          <w:sz w:val="28"/>
          <w:szCs w:val="28"/>
        </w:rPr>
        <w:t xml:space="preserve"> – СПб.: Алетейя. 2008. – 62 с.</w:t>
      </w:r>
    </w:p>
    <w:p w:rsidR="00EF65E1" w:rsidRDefault="00EF65E1" w:rsidP="00EF65E1">
      <w:pPr>
        <w:pStyle w:val="a4"/>
        <w:spacing w:before="0" w:beforeAutospacing="0" w:after="0" w:afterAutospacing="0" w:line="360" w:lineRule="auto"/>
        <w:jc w:val="both"/>
        <w:rPr>
          <w:sz w:val="28"/>
          <w:szCs w:val="28"/>
        </w:rPr>
      </w:pPr>
      <w:r>
        <w:rPr>
          <w:sz w:val="28"/>
          <w:szCs w:val="28"/>
        </w:rPr>
        <w:t>186</w:t>
      </w:r>
      <w:r w:rsidRPr="001048A0">
        <w:rPr>
          <w:sz w:val="28"/>
          <w:szCs w:val="28"/>
        </w:rPr>
        <w:t>. Хобсбаум</w:t>
      </w:r>
      <w:r w:rsidR="008F55F1">
        <w:rPr>
          <w:sz w:val="28"/>
          <w:szCs w:val="28"/>
        </w:rPr>
        <w:t>,</w:t>
      </w:r>
      <w:r w:rsidRPr="001048A0">
        <w:rPr>
          <w:sz w:val="28"/>
          <w:szCs w:val="28"/>
        </w:rPr>
        <w:t xml:space="preserve"> Э. Принцип этнической принадлежности и национализм в современной Европе</w:t>
      </w:r>
      <w:r w:rsidR="008F55F1">
        <w:rPr>
          <w:sz w:val="28"/>
          <w:szCs w:val="28"/>
        </w:rPr>
        <w:t xml:space="preserve"> / Э. </w:t>
      </w:r>
      <w:r w:rsidR="008F55F1" w:rsidRPr="00C84CEA">
        <w:rPr>
          <w:sz w:val="28"/>
          <w:szCs w:val="28"/>
        </w:rPr>
        <w:t>Хобсбаум</w:t>
      </w:r>
      <w:r w:rsidR="008F55F1">
        <w:rPr>
          <w:sz w:val="28"/>
          <w:szCs w:val="28"/>
        </w:rPr>
        <w:t xml:space="preserve"> </w:t>
      </w:r>
      <w:r w:rsidRPr="001048A0">
        <w:rPr>
          <w:sz w:val="28"/>
          <w:szCs w:val="28"/>
        </w:rPr>
        <w:t xml:space="preserve">// Нации </w:t>
      </w:r>
      <w:r>
        <w:rPr>
          <w:sz w:val="28"/>
          <w:szCs w:val="28"/>
        </w:rPr>
        <w:t>и национализм. – М., 2002. – С. 332</w:t>
      </w:r>
      <w:r w:rsidR="008F55F1">
        <w:rPr>
          <w:sz w:val="28"/>
          <w:szCs w:val="28"/>
        </w:rPr>
        <w:t>-</w:t>
      </w:r>
      <w:r w:rsidRPr="001048A0">
        <w:rPr>
          <w:sz w:val="28"/>
          <w:szCs w:val="28"/>
        </w:rPr>
        <w:t xml:space="preserve">346. </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187. Хрох</w:t>
      </w:r>
      <w:r w:rsidR="008F55F1">
        <w:rPr>
          <w:sz w:val="28"/>
          <w:szCs w:val="28"/>
        </w:rPr>
        <w:t>,</w:t>
      </w:r>
      <w:r w:rsidRPr="00C84CEA">
        <w:rPr>
          <w:sz w:val="28"/>
          <w:szCs w:val="28"/>
        </w:rPr>
        <w:t xml:space="preserve"> М. От национальных движений к сформировавшейся нации: процесс строительства наций в Европе</w:t>
      </w:r>
      <w:r w:rsidR="008F55F1">
        <w:rPr>
          <w:sz w:val="28"/>
          <w:szCs w:val="28"/>
        </w:rPr>
        <w:t xml:space="preserve"> / М. Хрох</w:t>
      </w:r>
      <w:r w:rsidRPr="00C84CEA">
        <w:rPr>
          <w:sz w:val="28"/>
          <w:szCs w:val="28"/>
        </w:rPr>
        <w:t xml:space="preserve"> // Нации и национализм. – М., 2002. – С. 121</w:t>
      </w:r>
      <w:r w:rsidR="008F55F1">
        <w:rPr>
          <w:sz w:val="28"/>
          <w:szCs w:val="28"/>
        </w:rPr>
        <w:t>-</w:t>
      </w:r>
      <w:r w:rsidRPr="00C84CEA">
        <w:rPr>
          <w:sz w:val="28"/>
          <w:szCs w:val="28"/>
        </w:rPr>
        <w:t xml:space="preserve">145. </w:t>
      </w:r>
    </w:p>
    <w:p w:rsidR="00EF65E1" w:rsidRDefault="00EF65E1" w:rsidP="00EF65E1">
      <w:pPr>
        <w:pStyle w:val="a4"/>
        <w:spacing w:before="0" w:beforeAutospacing="0" w:after="0" w:afterAutospacing="0" w:line="360" w:lineRule="auto"/>
        <w:jc w:val="both"/>
        <w:rPr>
          <w:sz w:val="28"/>
          <w:szCs w:val="28"/>
        </w:rPr>
      </w:pPr>
      <w:r>
        <w:rPr>
          <w:sz w:val="28"/>
          <w:szCs w:val="28"/>
        </w:rPr>
        <w:t>188</w:t>
      </w:r>
      <w:r w:rsidRPr="001048A0">
        <w:rPr>
          <w:sz w:val="28"/>
          <w:szCs w:val="28"/>
        </w:rPr>
        <w:t xml:space="preserve">. </w:t>
      </w:r>
      <w:r w:rsidRPr="001048A0">
        <w:rPr>
          <w:rStyle w:val="hl"/>
          <w:sz w:val="28"/>
          <w:szCs w:val="28"/>
        </w:rPr>
        <w:t>Ципко</w:t>
      </w:r>
      <w:r w:rsidR="008F55F1">
        <w:rPr>
          <w:rStyle w:val="hl"/>
          <w:sz w:val="28"/>
          <w:szCs w:val="28"/>
        </w:rPr>
        <w:t>,</w:t>
      </w:r>
      <w:r w:rsidRPr="001048A0">
        <w:rPr>
          <w:sz w:val="28"/>
          <w:szCs w:val="28"/>
        </w:rPr>
        <w:t xml:space="preserve"> В.</w:t>
      </w:r>
      <w:r w:rsidR="008F55F1">
        <w:rPr>
          <w:sz w:val="28"/>
          <w:szCs w:val="28"/>
        </w:rPr>
        <w:t xml:space="preserve"> </w:t>
      </w:r>
      <w:r w:rsidRPr="001048A0">
        <w:rPr>
          <w:sz w:val="28"/>
          <w:szCs w:val="28"/>
        </w:rPr>
        <w:t>А. Территория, или Попытка разобраться в причинах распада Советской импери</w:t>
      </w:r>
      <w:r>
        <w:rPr>
          <w:sz w:val="28"/>
          <w:szCs w:val="28"/>
        </w:rPr>
        <w:t>и</w:t>
      </w:r>
      <w:r w:rsidR="008F55F1">
        <w:rPr>
          <w:sz w:val="28"/>
          <w:szCs w:val="28"/>
        </w:rPr>
        <w:t xml:space="preserve"> / В. А. Ципко</w:t>
      </w:r>
      <w:r>
        <w:rPr>
          <w:sz w:val="28"/>
          <w:szCs w:val="28"/>
        </w:rPr>
        <w:t xml:space="preserve"> // Родина. – 1992. – № 8-9. – С. 20</w:t>
      </w:r>
      <w:r w:rsidR="008F55F1">
        <w:rPr>
          <w:sz w:val="28"/>
          <w:szCs w:val="28"/>
        </w:rPr>
        <w:t>-</w:t>
      </w:r>
      <w:r w:rsidRPr="001048A0">
        <w:rPr>
          <w:sz w:val="28"/>
          <w:szCs w:val="28"/>
        </w:rPr>
        <w:t>23</w:t>
      </w:r>
      <w:r>
        <w:rPr>
          <w:sz w:val="28"/>
          <w:szCs w:val="28"/>
        </w:rPr>
        <w:t>.</w:t>
      </w:r>
      <w:r w:rsidRPr="001048A0">
        <w:rPr>
          <w:sz w:val="28"/>
          <w:szCs w:val="28"/>
        </w:rPr>
        <w:t xml:space="preserve"> </w:t>
      </w:r>
    </w:p>
    <w:p w:rsidR="00EF65E1" w:rsidRPr="00C84CEA" w:rsidRDefault="00EF65E1" w:rsidP="00EF65E1">
      <w:pPr>
        <w:pStyle w:val="a6"/>
        <w:spacing w:after="0" w:line="360" w:lineRule="auto"/>
        <w:rPr>
          <w:rFonts w:ascii="Times New Roman" w:hAnsi="Times New Roman"/>
          <w:sz w:val="28"/>
          <w:szCs w:val="28"/>
        </w:rPr>
      </w:pPr>
      <w:r w:rsidRPr="00C84CEA">
        <w:rPr>
          <w:rFonts w:ascii="Times New Roman" w:hAnsi="Times New Roman"/>
          <w:sz w:val="28"/>
          <w:szCs w:val="28"/>
        </w:rPr>
        <w:t>189.</w:t>
      </w:r>
      <w:r w:rsidRPr="00C84CEA">
        <w:rPr>
          <w:sz w:val="28"/>
          <w:szCs w:val="28"/>
        </w:rPr>
        <w:t xml:space="preserve"> </w:t>
      </w:r>
      <w:r w:rsidRPr="00C84CEA">
        <w:rPr>
          <w:rFonts w:ascii="Times New Roman" w:hAnsi="Times New Roman"/>
          <w:sz w:val="28"/>
          <w:szCs w:val="28"/>
        </w:rPr>
        <w:t>Чанцев А. Статистический фашизм</w:t>
      </w:r>
      <w:r w:rsidR="008F55F1">
        <w:rPr>
          <w:rFonts w:ascii="Times New Roman" w:hAnsi="Times New Roman"/>
          <w:sz w:val="28"/>
          <w:szCs w:val="28"/>
        </w:rPr>
        <w:t xml:space="preserve"> / А. Чанцев</w:t>
      </w:r>
      <w:r w:rsidRPr="00C84CEA">
        <w:rPr>
          <w:rFonts w:ascii="Times New Roman" w:hAnsi="Times New Roman"/>
          <w:sz w:val="28"/>
          <w:szCs w:val="28"/>
        </w:rPr>
        <w:t xml:space="preserve"> – М., 2010.</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 xml:space="preserve">190. Чаттерджи П. Воображаемые сообщества: кто их воображает? </w:t>
      </w:r>
      <w:r w:rsidR="008F55F1">
        <w:rPr>
          <w:sz w:val="28"/>
          <w:szCs w:val="28"/>
        </w:rPr>
        <w:t xml:space="preserve"> / П. Чаттерджи</w:t>
      </w:r>
      <w:r w:rsidRPr="00C84CEA">
        <w:rPr>
          <w:sz w:val="28"/>
          <w:szCs w:val="28"/>
        </w:rPr>
        <w:t>// Нации и национализм. – М., 2002. – С. 283</w:t>
      </w:r>
      <w:r w:rsidR="008F55F1">
        <w:rPr>
          <w:sz w:val="28"/>
          <w:szCs w:val="28"/>
        </w:rPr>
        <w:t>-</w:t>
      </w:r>
      <w:r w:rsidRPr="00C84CEA">
        <w:rPr>
          <w:sz w:val="28"/>
          <w:szCs w:val="28"/>
        </w:rPr>
        <w:t xml:space="preserve">297. </w:t>
      </w:r>
    </w:p>
    <w:p w:rsidR="00EF65E1" w:rsidRPr="00C84CEA" w:rsidRDefault="00EF65E1" w:rsidP="00EF65E1">
      <w:pPr>
        <w:pStyle w:val="a4"/>
        <w:spacing w:before="0" w:beforeAutospacing="0" w:after="0" w:afterAutospacing="0" w:line="360" w:lineRule="auto"/>
        <w:jc w:val="both"/>
        <w:rPr>
          <w:sz w:val="28"/>
          <w:szCs w:val="28"/>
        </w:rPr>
      </w:pPr>
      <w:r w:rsidRPr="00C84CEA">
        <w:rPr>
          <w:sz w:val="28"/>
          <w:szCs w:val="28"/>
        </w:rPr>
        <w:t>191. Честнейший</w:t>
      </w:r>
      <w:r w:rsidR="008F55F1">
        <w:rPr>
          <w:sz w:val="28"/>
          <w:szCs w:val="28"/>
        </w:rPr>
        <w:t>,</w:t>
      </w:r>
      <w:r w:rsidRPr="00C84CEA">
        <w:rPr>
          <w:sz w:val="28"/>
          <w:szCs w:val="28"/>
        </w:rPr>
        <w:t xml:space="preserve"> Н.</w:t>
      </w:r>
      <w:r w:rsidR="008F55F1">
        <w:rPr>
          <w:sz w:val="28"/>
          <w:szCs w:val="28"/>
        </w:rPr>
        <w:t xml:space="preserve"> </w:t>
      </w:r>
      <w:r w:rsidRPr="00C84CEA">
        <w:rPr>
          <w:sz w:val="28"/>
          <w:szCs w:val="28"/>
        </w:rPr>
        <w:t>В. Консерватизм и либерализм: тождество и различие</w:t>
      </w:r>
      <w:r w:rsidR="008F55F1">
        <w:rPr>
          <w:sz w:val="28"/>
          <w:szCs w:val="28"/>
        </w:rPr>
        <w:t xml:space="preserve"> / Н. В. </w:t>
      </w:r>
      <w:r w:rsidR="008F55F1" w:rsidRPr="00C84CEA">
        <w:rPr>
          <w:sz w:val="28"/>
          <w:szCs w:val="28"/>
        </w:rPr>
        <w:t>Честнейший</w:t>
      </w:r>
      <w:r w:rsidRPr="00C84CEA">
        <w:rPr>
          <w:sz w:val="28"/>
          <w:szCs w:val="28"/>
        </w:rPr>
        <w:t xml:space="preserve"> // Политические исследования. – 2006. – № 4. – С. 168</w:t>
      </w:r>
      <w:r w:rsidR="008F55F1">
        <w:rPr>
          <w:sz w:val="28"/>
          <w:szCs w:val="28"/>
        </w:rPr>
        <w:t>-</w:t>
      </w:r>
      <w:r w:rsidRPr="00C84CEA">
        <w:rPr>
          <w:sz w:val="28"/>
          <w:szCs w:val="28"/>
        </w:rPr>
        <w:t>173.</w:t>
      </w:r>
    </w:p>
    <w:p w:rsidR="00EF65E1" w:rsidRPr="009742B0" w:rsidRDefault="00EF65E1" w:rsidP="00EF65E1">
      <w:pPr>
        <w:pStyle w:val="a6"/>
        <w:spacing w:after="0" w:line="360" w:lineRule="auto"/>
        <w:jc w:val="both"/>
        <w:rPr>
          <w:rFonts w:ascii="Times New Roman" w:hAnsi="Times New Roman"/>
          <w:sz w:val="28"/>
          <w:szCs w:val="28"/>
        </w:rPr>
      </w:pPr>
      <w:r>
        <w:rPr>
          <w:rFonts w:ascii="Times New Roman" w:hAnsi="Times New Roman"/>
          <w:sz w:val="28"/>
          <w:szCs w:val="28"/>
        </w:rPr>
        <w:t>192</w:t>
      </w:r>
      <w:r w:rsidRPr="00E90C93">
        <w:rPr>
          <w:rFonts w:ascii="Times New Roman" w:hAnsi="Times New Roman"/>
          <w:sz w:val="28"/>
          <w:szCs w:val="28"/>
        </w:rPr>
        <w:t>.</w:t>
      </w:r>
      <w:r>
        <w:rPr>
          <w:sz w:val="28"/>
          <w:szCs w:val="28"/>
        </w:rPr>
        <w:t xml:space="preserve"> </w:t>
      </w:r>
      <w:r w:rsidRPr="009742B0">
        <w:rPr>
          <w:rFonts w:ascii="Times New Roman" w:hAnsi="Times New Roman"/>
          <w:sz w:val="28"/>
          <w:szCs w:val="28"/>
        </w:rPr>
        <w:t>Черная</w:t>
      </w:r>
      <w:r w:rsidR="008F55F1">
        <w:rPr>
          <w:rFonts w:ascii="Times New Roman" w:hAnsi="Times New Roman"/>
          <w:sz w:val="28"/>
          <w:szCs w:val="28"/>
        </w:rPr>
        <w:t>,</w:t>
      </w:r>
      <w:r w:rsidRPr="009742B0">
        <w:rPr>
          <w:rFonts w:ascii="Times New Roman" w:hAnsi="Times New Roman"/>
          <w:sz w:val="28"/>
          <w:szCs w:val="28"/>
        </w:rPr>
        <w:t xml:space="preserve"> Л.</w:t>
      </w:r>
      <w:r w:rsidR="008F55F1">
        <w:rPr>
          <w:rFonts w:ascii="Times New Roman" w:hAnsi="Times New Roman"/>
          <w:sz w:val="28"/>
          <w:szCs w:val="28"/>
        </w:rPr>
        <w:t xml:space="preserve"> </w:t>
      </w:r>
      <w:r w:rsidRPr="009742B0">
        <w:rPr>
          <w:rFonts w:ascii="Times New Roman" w:hAnsi="Times New Roman"/>
          <w:sz w:val="28"/>
          <w:szCs w:val="28"/>
        </w:rPr>
        <w:t>Б. Коричневые диктаторы (Гитлер, Геринг, Гиммлер, Геббельс, Борман, Риббентроп)</w:t>
      </w:r>
      <w:r w:rsidR="008F55F1">
        <w:rPr>
          <w:rFonts w:ascii="Times New Roman" w:hAnsi="Times New Roman"/>
          <w:sz w:val="28"/>
          <w:szCs w:val="28"/>
        </w:rPr>
        <w:t xml:space="preserve"> / Л. Б. Чернаяч</w:t>
      </w:r>
      <w:r w:rsidRPr="009742B0">
        <w:rPr>
          <w:rFonts w:ascii="Times New Roman" w:hAnsi="Times New Roman"/>
          <w:sz w:val="28"/>
          <w:szCs w:val="28"/>
        </w:rPr>
        <w:t xml:space="preserve"> </w:t>
      </w:r>
      <w:r>
        <w:rPr>
          <w:rFonts w:ascii="Times New Roman" w:hAnsi="Times New Roman"/>
          <w:sz w:val="28"/>
          <w:szCs w:val="28"/>
        </w:rPr>
        <w:t xml:space="preserve">– </w:t>
      </w:r>
      <w:r w:rsidRPr="009742B0">
        <w:rPr>
          <w:rFonts w:ascii="Times New Roman" w:hAnsi="Times New Roman"/>
          <w:sz w:val="28"/>
          <w:szCs w:val="28"/>
        </w:rPr>
        <w:t>М.:</w:t>
      </w:r>
      <w:r>
        <w:rPr>
          <w:rFonts w:ascii="Times New Roman" w:hAnsi="Times New Roman"/>
          <w:sz w:val="28"/>
          <w:szCs w:val="28"/>
        </w:rPr>
        <w:t xml:space="preserve"> Республика, </w:t>
      </w:r>
      <w:r w:rsidRPr="009742B0">
        <w:rPr>
          <w:rFonts w:ascii="Times New Roman" w:hAnsi="Times New Roman"/>
          <w:sz w:val="28"/>
          <w:szCs w:val="28"/>
        </w:rPr>
        <w:t>1992. – С.</w:t>
      </w:r>
      <w:r>
        <w:rPr>
          <w:rFonts w:ascii="Times New Roman" w:hAnsi="Times New Roman"/>
          <w:sz w:val="28"/>
          <w:szCs w:val="28"/>
        </w:rPr>
        <w:t xml:space="preserve"> </w:t>
      </w:r>
      <w:r w:rsidRPr="009742B0">
        <w:rPr>
          <w:rFonts w:ascii="Times New Roman" w:hAnsi="Times New Roman"/>
          <w:sz w:val="28"/>
          <w:szCs w:val="28"/>
        </w:rPr>
        <w:t>231.</w:t>
      </w:r>
    </w:p>
    <w:p w:rsidR="00EF65E1" w:rsidRPr="001048A0" w:rsidRDefault="00EF65E1" w:rsidP="00EF65E1">
      <w:pPr>
        <w:pStyle w:val="a4"/>
        <w:spacing w:before="0" w:beforeAutospacing="0" w:after="0" w:afterAutospacing="0" w:line="360" w:lineRule="auto"/>
        <w:jc w:val="both"/>
        <w:rPr>
          <w:sz w:val="28"/>
          <w:szCs w:val="28"/>
        </w:rPr>
      </w:pPr>
      <w:r>
        <w:rPr>
          <w:sz w:val="28"/>
          <w:szCs w:val="28"/>
        </w:rPr>
        <w:lastRenderedPageBreak/>
        <w:t>193</w:t>
      </w:r>
      <w:r w:rsidRPr="001048A0">
        <w:rPr>
          <w:sz w:val="28"/>
          <w:szCs w:val="28"/>
        </w:rPr>
        <w:t xml:space="preserve">. Чжао Чанцин Распад Советского Союза под национальным углом зрения </w:t>
      </w:r>
      <w:r w:rsidR="008F55F1">
        <w:rPr>
          <w:sz w:val="28"/>
          <w:szCs w:val="28"/>
        </w:rPr>
        <w:t xml:space="preserve"> / </w:t>
      </w:r>
      <w:r w:rsidR="008F55F1" w:rsidRPr="001048A0">
        <w:rPr>
          <w:sz w:val="28"/>
          <w:szCs w:val="28"/>
        </w:rPr>
        <w:t>Чанцин</w:t>
      </w:r>
      <w:r w:rsidR="008F55F1">
        <w:rPr>
          <w:sz w:val="28"/>
          <w:szCs w:val="28"/>
        </w:rPr>
        <w:t xml:space="preserve"> </w:t>
      </w:r>
      <w:r w:rsidR="008F55F1" w:rsidRPr="001048A0">
        <w:rPr>
          <w:sz w:val="28"/>
          <w:szCs w:val="28"/>
        </w:rPr>
        <w:t xml:space="preserve">Чжао </w:t>
      </w:r>
      <w:r w:rsidRPr="001048A0">
        <w:rPr>
          <w:sz w:val="28"/>
          <w:szCs w:val="28"/>
        </w:rPr>
        <w:t xml:space="preserve">// Новая и Новейшая история. </w:t>
      </w:r>
      <w:r>
        <w:rPr>
          <w:sz w:val="28"/>
          <w:szCs w:val="28"/>
        </w:rPr>
        <w:t xml:space="preserve">– </w:t>
      </w:r>
      <w:r w:rsidRPr="001048A0">
        <w:rPr>
          <w:sz w:val="28"/>
          <w:szCs w:val="28"/>
        </w:rPr>
        <w:t xml:space="preserve">2004. </w:t>
      </w:r>
      <w:r>
        <w:rPr>
          <w:sz w:val="28"/>
          <w:szCs w:val="28"/>
        </w:rPr>
        <w:t xml:space="preserve">– </w:t>
      </w:r>
      <w:r w:rsidRPr="001048A0">
        <w:rPr>
          <w:sz w:val="28"/>
          <w:szCs w:val="28"/>
        </w:rPr>
        <w:t>№</w:t>
      </w:r>
      <w:r w:rsidR="008F55F1">
        <w:rPr>
          <w:sz w:val="28"/>
          <w:szCs w:val="28"/>
        </w:rPr>
        <w:t xml:space="preserve"> </w:t>
      </w:r>
      <w:r w:rsidRPr="001048A0">
        <w:rPr>
          <w:sz w:val="28"/>
          <w:szCs w:val="28"/>
        </w:rPr>
        <w:t xml:space="preserve">3. </w:t>
      </w:r>
      <w:r>
        <w:rPr>
          <w:sz w:val="28"/>
          <w:szCs w:val="28"/>
        </w:rPr>
        <w:t>– С. 86</w:t>
      </w:r>
      <w:r w:rsidR="008F55F1">
        <w:rPr>
          <w:sz w:val="28"/>
          <w:szCs w:val="28"/>
        </w:rPr>
        <w:t>-</w:t>
      </w:r>
      <w:r w:rsidRPr="001048A0">
        <w:rPr>
          <w:sz w:val="28"/>
          <w:szCs w:val="28"/>
        </w:rPr>
        <w:t xml:space="preserve">95. </w:t>
      </w:r>
    </w:p>
    <w:p w:rsidR="00EF65E1" w:rsidRDefault="00EF65E1" w:rsidP="00EF65E1">
      <w:pPr>
        <w:pStyle w:val="a4"/>
        <w:spacing w:before="0" w:beforeAutospacing="0" w:after="0" w:afterAutospacing="0" w:line="360" w:lineRule="auto"/>
        <w:jc w:val="both"/>
        <w:rPr>
          <w:sz w:val="28"/>
          <w:szCs w:val="28"/>
        </w:rPr>
      </w:pPr>
      <w:r>
        <w:rPr>
          <w:sz w:val="28"/>
          <w:szCs w:val="28"/>
        </w:rPr>
        <w:t>194</w:t>
      </w:r>
      <w:r w:rsidRPr="001048A0">
        <w:rPr>
          <w:sz w:val="28"/>
          <w:szCs w:val="28"/>
        </w:rPr>
        <w:t xml:space="preserve">. </w:t>
      </w:r>
      <w:r w:rsidRPr="001048A0">
        <w:rPr>
          <w:rStyle w:val="hl"/>
          <w:sz w:val="28"/>
          <w:szCs w:val="28"/>
        </w:rPr>
        <w:t>Чистяков</w:t>
      </w:r>
      <w:r w:rsidRPr="001048A0">
        <w:rPr>
          <w:sz w:val="28"/>
          <w:szCs w:val="28"/>
        </w:rPr>
        <w:t xml:space="preserve"> О.</w:t>
      </w:r>
      <w:r w:rsidR="008F55F1">
        <w:rPr>
          <w:sz w:val="28"/>
          <w:szCs w:val="28"/>
        </w:rPr>
        <w:t xml:space="preserve"> </w:t>
      </w:r>
      <w:r w:rsidRPr="001048A0">
        <w:rPr>
          <w:sz w:val="28"/>
          <w:szCs w:val="28"/>
        </w:rPr>
        <w:t>И. О национально-государственном размежевании в период становления Российской Федерации</w:t>
      </w:r>
      <w:r w:rsidR="008F55F1">
        <w:rPr>
          <w:sz w:val="28"/>
          <w:szCs w:val="28"/>
        </w:rPr>
        <w:t xml:space="preserve"> / О. И. Чистяков</w:t>
      </w:r>
      <w:r w:rsidRPr="001048A0">
        <w:rPr>
          <w:sz w:val="28"/>
          <w:szCs w:val="28"/>
        </w:rPr>
        <w:t xml:space="preserve"> // Социологические исследования. </w:t>
      </w:r>
      <w:r>
        <w:rPr>
          <w:sz w:val="28"/>
          <w:szCs w:val="28"/>
        </w:rPr>
        <w:t>–</w:t>
      </w:r>
      <w:r w:rsidRPr="001048A0">
        <w:rPr>
          <w:sz w:val="28"/>
          <w:szCs w:val="28"/>
        </w:rPr>
        <w:t xml:space="preserve">1991. </w:t>
      </w:r>
      <w:r>
        <w:rPr>
          <w:sz w:val="28"/>
          <w:szCs w:val="28"/>
        </w:rPr>
        <w:t xml:space="preserve">– </w:t>
      </w:r>
      <w:r w:rsidRPr="001048A0">
        <w:rPr>
          <w:sz w:val="28"/>
          <w:szCs w:val="28"/>
        </w:rPr>
        <w:t>№</w:t>
      </w:r>
      <w:r w:rsidR="008F55F1">
        <w:rPr>
          <w:sz w:val="28"/>
          <w:szCs w:val="28"/>
        </w:rPr>
        <w:t xml:space="preserve"> 1</w:t>
      </w:r>
      <w:r w:rsidRPr="001048A0">
        <w:rPr>
          <w:sz w:val="28"/>
          <w:szCs w:val="28"/>
        </w:rPr>
        <w:t>1.</w:t>
      </w:r>
    </w:p>
    <w:p w:rsidR="00EF65E1" w:rsidRDefault="00EF65E1" w:rsidP="00EF65E1">
      <w:pPr>
        <w:pStyle w:val="a6"/>
        <w:spacing w:after="0" w:line="360" w:lineRule="auto"/>
        <w:jc w:val="both"/>
        <w:rPr>
          <w:rFonts w:ascii="Times New Roman" w:hAnsi="Times New Roman"/>
          <w:sz w:val="28"/>
          <w:szCs w:val="28"/>
        </w:rPr>
      </w:pPr>
      <w:r>
        <w:rPr>
          <w:rFonts w:ascii="Times New Roman" w:hAnsi="Times New Roman"/>
          <w:sz w:val="28"/>
          <w:szCs w:val="28"/>
        </w:rPr>
        <w:t>195</w:t>
      </w:r>
      <w:r w:rsidRPr="00AD168E">
        <w:rPr>
          <w:rFonts w:ascii="Times New Roman" w:hAnsi="Times New Roman"/>
          <w:sz w:val="28"/>
          <w:szCs w:val="28"/>
        </w:rPr>
        <w:t>.</w:t>
      </w:r>
      <w:r>
        <w:rPr>
          <w:sz w:val="28"/>
          <w:szCs w:val="28"/>
        </w:rPr>
        <w:t xml:space="preserve"> </w:t>
      </w:r>
      <w:r w:rsidRPr="00F06CC7">
        <w:rPr>
          <w:rFonts w:ascii="Times New Roman" w:hAnsi="Times New Roman"/>
          <w:sz w:val="28"/>
          <w:szCs w:val="28"/>
        </w:rPr>
        <w:t>Шелленберг</w:t>
      </w:r>
      <w:r w:rsidR="008F55F1">
        <w:rPr>
          <w:rFonts w:ascii="Times New Roman" w:hAnsi="Times New Roman"/>
          <w:sz w:val="28"/>
          <w:szCs w:val="28"/>
        </w:rPr>
        <w:t>,</w:t>
      </w:r>
      <w:r w:rsidRPr="00F06CC7">
        <w:rPr>
          <w:rFonts w:ascii="Times New Roman" w:hAnsi="Times New Roman"/>
          <w:sz w:val="28"/>
          <w:szCs w:val="28"/>
        </w:rPr>
        <w:t xml:space="preserve"> В. Лабиринт</w:t>
      </w:r>
      <w:r w:rsidR="008F55F1">
        <w:rPr>
          <w:rFonts w:ascii="Times New Roman" w:hAnsi="Times New Roman"/>
          <w:sz w:val="28"/>
          <w:szCs w:val="28"/>
        </w:rPr>
        <w:t xml:space="preserve"> / В. Шелленберг</w:t>
      </w:r>
      <w:r w:rsidRPr="00F06CC7">
        <w:rPr>
          <w:rFonts w:ascii="Times New Roman" w:hAnsi="Times New Roman"/>
          <w:sz w:val="28"/>
          <w:szCs w:val="28"/>
        </w:rPr>
        <w:t xml:space="preserve">. </w:t>
      </w:r>
      <w:r>
        <w:rPr>
          <w:rFonts w:ascii="Times New Roman" w:hAnsi="Times New Roman"/>
          <w:sz w:val="28"/>
          <w:szCs w:val="28"/>
        </w:rPr>
        <w:t xml:space="preserve">– М.: «Дом Бируни», </w:t>
      </w:r>
      <w:r w:rsidRPr="00F06CC7">
        <w:rPr>
          <w:rFonts w:ascii="Times New Roman" w:hAnsi="Times New Roman"/>
          <w:sz w:val="28"/>
          <w:szCs w:val="28"/>
        </w:rPr>
        <w:t>2001.</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196</w:t>
      </w:r>
      <w:r w:rsidRPr="001048A0">
        <w:rPr>
          <w:sz w:val="28"/>
          <w:szCs w:val="28"/>
        </w:rPr>
        <w:t>. Ширер</w:t>
      </w:r>
      <w:r w:rsidR="008F55F1">
        <w:rPr>
          <w:sz w:val="28"/>
          <w:szCs w:val="28"/>
        </w:rPr>
        <w:t>,</w:t>
      </w:r>
      <w:r w:rsidRPr="001048A0">
        <w:rPr>
          <w:sz w:val="28"/>
          <w:szCs w:val="28"/>
        </w:rPr>
        <w:t xml:space="preserve"> У. Взлёт и падение Третьего рейха</w:t>
      </w:r>
      <w:r w:rsidR="008F55F1">
        <w:rPr>
          <w:sz w:val="28"/>
          <w:szCs w:val="28"/>
        </w:rPr>
        <w:t xml:space="preserve"> / У. Ширер</w:t>
      </w:r>
      <w:r w:rsidRPr="001048A0">
        <w:rPr>
          <w:sz w:val="28"/>
          <w:szCs w:val="28"/>
        </w:rPr>
        <w:t xml:space="preserve"> В 2-х тт. </w:t>
      </w:r>
      <w:r>
        <w:rPr>
          <w:sz w:val="28"/>
          <w:szCs w:val="28"/>
        </w:rPr>
        <w:t xml:space="preserve">– </w:t>
      </w:r>
      <w:r w:rsidRPr="001048A0">
        <w:rPr>
          <w:sz w:val="28"/>
          <w:szCs w:val="28"/>
        </w:rPr>
        <w:t xml:space="preserve">М., 1995. </w:t>
      </w:r>
    </w:p>
    <w:p w:rsidR="00EF65E1" w:rsidRDefault="00EF65E1" w:rsidP="00EF65E1">
      <w:pPr>
        <w:pStyle w:val="a4"/>
        <w:spacing w:before="0" w:beforeAutospacing="0" w:after="0" w:afterAutospacing="0" w:line="360" w:lineRule="auto"/>
        <w:jc w:val="both"/>
        <w:rPr>
          <w:sz w:val="28"/>
          <w:szCs w:val="28"/>
        </w:rPr>
      </w:pPr>
      <w:r>
        <w:rPr>
          <w:sz w:val="28"/>
          <w:szCs w:val="28"/>
        </w:rPr>
        <w:t>197</w:t>
      </w:r>
      <w:r w:rsidRPr="001048A0">
        <w:rPr>
          <w:sz w:val="28"/>
          <w:szCs w:val="28"/>
        </w:rPr>
        <w:t xml:space="preserve">. </w:t>
      </w:r>
      <w:r w:rsidRPr="001048A0">
        <w:rPr>
          <w:rStyle w:val="hl"/>
          <w:sz w:val="28"/>
          <w:szCs w:val="28"/>
        </w:rPr>
        <w:t>Шнирельман</w:t>
      </w:r>
      <w:r w:rsidR="008F55F1">
        <w:rPr>
          <w:rStyle w:val="hl"/>
          <w:sz w:val="28"/>
          <w:szCs w:val="28"/>
        </w:rPr>
        <w:t>,</w:t>
      </w:r>
      <w:r w:rsidRPr="001048A0">
        <w:rPr>
          <w:sz w:val="28"/>
          <w:szCs w:val="28"/>
        </w:rPr>
        <w:t xml:space="preserve"> В.</w:t>
      </w:r>
      <w:r w:rsidR="008F55F1">
        <w:rPr>
          <w:sz w:val="28"/>
          <w:szCs w:val="28"/>
        </w:rPr>
        <w:t xml:space="preserve"> </w:t>
      </w:r>
      <w:r w:rsidRPr="001048A0">
        <w:rPr>
          <w:sz w:val="28"/>
          <w:szCs w:val="28"/>
        </w:rPr>
        <w:t>А. Страсти по Аркаиму: арийская идея и национализм</w:t>
      </w:r>
      <w:r w:rsidR="008F55F1">
        <w:rPr>
          <w:sz w:val="28"/>
          <w:szCs w:val="28"/>
        </w:rPr>
        <w:t xml:space="preserve"> / В. А. </w:t>
      </w:r>
      <w:r w:rsidRPr="001048A0">
        <w:rPr>
          <w:sz w:val="28"/>
          <w:szCs w:val="28"/>
        </w:rPr>
        <w:t xml:space="preserve"> </w:t>
      </w:r>
      <w:r w:rsidR="008F55F1" w:rsidRPr="001048A0">
        <w:rPr>
          <w:rStyle w:val="hl"/>
          <w:sz w:val="28"/>
          <w:szCs w:val="28"/>
        </w:rPr>
        <w:t>Шнирельман</w:t>
      </w:r>
      <w:r w:rsidR="008F55F1" w:rsidRPr="001048A0">
        <w:rPr>
          <w:sz w:val="28"/>
          <w:szCs w:val="28"/>
        </w:rPr>
        <w:t xml:space="preserve"> </w:t>
      </w:r>
      <w:r w:rsidRPr="001048A0">
        <w:rPr>
          <w:sz w:val="28"/>
          <w:szCs w:val="28"/>
        </w:rPr>
        <w:t>//</w:t>
      </w:r>
      <w:r>
        <w:rPr>
          <w:sz w:val="28"/>
          <w:szCs w:val="28"/>
        </w:rPr>
        <w:t xml:space="preserve"> </w:t>
      </w:r>
      <w:r w:rsidRPr="001048A0">
        <w:rPr>
          <w:sz w:val="28"/>
          <w:szCs w:val="28"/>
        </w:rPr>
        <w:t xml:space="preserve">Язык и этнический конфликт. </w:t>
      </w:r>
      <w:r>
        <w:rPr>
          <w:sz w:val="28"/>
          <w:szCs w:val="28"/>
        </w:rPr>
        <w:t xml:space="preserve">– </w:t>
      </w:r>
      <w:r w:rsidRPr="001048A0">
        <w:rPr>
          <w:sz w:val="28"/>
          <w:szCs w:val="28"/>
        </w:rPr>
        <w:t xml:space="preserve">М., 2001. </w:t>
      </w:r>
    </w:p>
    <w:p w:rsidR="00EF65E1" w:rsidRPr="00C84CEA" w:rsidRDefault="008F55F1" w:rsidP="00EF65E1">
      <w:pPr>
        <w:spacing w:line="360" w:lineRule="auto"/>
        <w:jc w:val="both"/>
        <w:rPr>
          <w:sz w:val="28"/>
          <w:szCs w:val="28"/>
        </w:rPr>
      </w:pPr>
      <w:r>
        <w:rPr>
          <w:sz w:val="28"/>
          <w:szCs w:val="28"/>
        </w:rPr>
        <w:t>198. Шпеер, А. Воспоминания / А. Шпеер</w:t>
      </w:r>
      <w:r w:rsidR="00EF65E1" w:rsidRPr="00C84CEA">
        <w:rPr>
          <w:sz w:val="28"/>
          <w:szCs w:val="28"/>
        </w:rPr>
        <w:t xml:space="preserve"> – Москва-Смоленск: Изд-во: «Прогресс» – «Русич», 2010. – С. 33. </w:t>
      </w:r>
    </w:p>
    <w:p w:rsidR="00EF65E1" w:rsidRPr="00C84CEA" w:rsidRDefault="00EF65E1" w:rsidP="00EF65E1">
      <w:pPr>
        <w:pStyle w:val="a6"/>
        <w:spacing w:after="0" w:line="360" w:lineRule="auto"/>
        <w:jc w:val="both"/>
        <w:rPr>
          <w:rFonts w:ascii="Times New Roman" w:hAnsi="Times New Roman"/>
          <w:sz w:val="28"/>
          <w:szCs w:val="28"/>
        </w:rPr>
      </w:pPr>
      <w:r w:rsidRPr="00C84CEA">
        <w:rPr>
          <w:rFonts w:ascii="Times New Roman" w:hAnsi="Times New Roman"/>
          <w:sz w:val="28"/>
          <w:szCs w:val="28"/>
        </w:rPr>
        <w:t>199. Шубина</w:t>
      </w:r>
      <w:r w:rsidR="008F55F1">
        <w:rPr>
          <w:rFonts w:ascii="Times New Roman" w:hAnsi="Times New Roman"/>
          <w:sz w:val="28"/>
          <w:szCs w:val="28"/>
        </w:rPr>
        <w:t>,</w:t>
      </w:r>
      <w:r w:rsidRPr="00C84CEA">
        <w:rPr>
          <w:rFonts w:ascii="Times New Roman" w:hAnsi="Times New Roman"/>
          <w:sz w:val="28"/>
          <w:szCs w:val="28"/>
        </w:rPr>
        <w:t xml:space="preserve"> М.</w:t>
      </w:r>
      <w:r w:rsidR="008F55F1">
        <w:rPr>
          <w:rFonts w:ascii="Times New Roman" w:hAnsi="Times New Roman"/>
          <w:sz w:val="28"/>
          <w:szCs w:val="28"/>
        </w:rPr>
        <w:t xml:space="preserve"> </w:t>
      </w:r>
      <w:r w:rsidRPr="00C84CEA">
        <w:rPr>
          <w:rFonts w:ascii="Times New Roman" w:hAnsi="Times New Roman"/>
          <w:sz w:val="28"/>
          <w:szCs w:val="28"/>
        </w:rPr>
        <w:t>В. Современные праворадикальные националистические партии в Азии и Европе</w:t>
      </w:r>
      <w:r w:rsidR="008F55F1">
        <w:rPr>
          <w:rFonts w:ascii="Times New Roman" w:hAnsi="Times New Roman"/>
          <w:sz w:val="28"/>
          <w:szCs w:val="28"/>
        </w:rPr>
        <w:t xml:space="preserve"> / М. В. Шубина</w:t>
      </w:r>
      <w:r w:rsidRPr="00C84CEA">
        <w:rPr>
          <w:rFonts w:ascii="Times New Roman" w:hAnsi="Times New Roman"/>
          <w:sz w:val="28"/>
          <w:szCs w:val="28"/>
        </w:rPr>
        <w:t xml:space="preserve"> – М., 2006.</w:t>
      </w:r>
    </w:p>
    <w:p w:rsidR="00EF65E1" w:rsidRPr="001048A0" w:rsidRDefault="00EF65E1" w:rsidP="00EF65E1">
      <w:pPr>
        <w:pStyle w:val="a4"/>
        <w:spacing w:before="0" w:beforeAutospacing="0" w:after="0" w:afterAutospacing="0" w:line="360" w:lineRule="auto"/>
        <w:jc w:val="both"/>
        <w:rPr>
          <w:sz w:val="28"/>
          <w:szCs w:val="28"/>
        </w:rPr>
      </w:pPr>
      <w:r>
        <w:rPr>
          <w:sz w:val="28"/>
          <w:szCs w:val="28"/>
        </w:rPr>
        <w:t>200</w:t>
      </w:r>
      <w:r w:rsidRPr="001048A0">
        <w:rPr>
          <w:sz w:val="28"/>
          <w:szCs w:val="28"/>
        </w:rPr>
        <w:t>. Энгельс</w:t>
      </w:r>
      <w:r w:rsidR="008F55F1">
        <w:rPr>
          <w:sz w:val="28"/>
          <w:szCs w:val="28"/>
        </w:rPr>
        <w:t>,</w:t>
      </w:r>
      <w:r w:rsidRPr="001048A0">
        <w:rPr>
          <w:sz w:val="28"/>
          <w:szCs w:val="28"/>
        </w:rPr>
        <w:t xml:space="preserve"> Ф. Революция и ко</w:t>
      </w:r>
      <w:r>
        <w:rPr>
          <w:sz w:val="28"/>
          <w:szCs w:val="28"/>
        </w:rPr>
        <w:t>н</w:t>
      </w:r>
      <w:r w:rsidRPr="001048A0">
        <w:rPr>
          <w:sz w:val="28"/>
          <w:szCs w:val="28"/>
        </w:rPr>
        <w:t>трреволюция в Германии</w:t>
      </w:r>
      <w:r w:rsidR="008F55F1">
        <w:rPr>
          <w:sz w:val="28"/>
          <w:szCs w:val="28"/>
        </w:rPr>
        <w:t>/ Ф. Энгельс</w:t>
      </w:r>
      <w:r w:rsidRPr="001048A0">
        <w:rPr>
          <w:sz w:val="28"/>
          <w:szCs w:val="28"/>
        </w:rPr>
        <w:t xml:space="preserve"> // Избранные произведения. В 2-х тт. </w:t>
      </w:r>
      <w:r>
        <w:rPr>
          <w:sz w:val="28"/>
          <w:szCs w:val="28"/>
        </w:rPr>
        <w:t xml:space="preserve">– </w:t>
      </w:r>
      <w:r w:rsidRPr="001048A0">
        <w:rPr>
          <w:sz w:val="28"/>
          <w:szCs w:val="28"/>
        </w:rPr>
        <w:t xml:space="preserve">М., 1970. </w:t>
      </w:r>
    </w:p>
    <w:p w:rsidR="00EF65E1" w:rsidRDefault="00EF65E1" w:rsidP="00EF65E1">
      <w:pPr>
        <w:pStyle w:val="a4"/>
        <w:spacing w:before="0" w:beforeAutospacing="0" w:after="0" w:afterAutospacing="0" w:line="360" w:lineRule="auto"/>
        <w:jc w:val="both"/>
        <w:rPr>
          <w:sz w:val="28"/>
          <w:szCs w:val="28"/>
        </w:rPr>
      </w:pPr>
      <w:r>
        <w:rPr>
          <w:sz w:val="28"/>
          <w:szCs w:val="28"/>
        </w:rPr>
        <w:t>201</w:t>
      </w:r>
      <w:r w:rsidRPr="001048A0">
        <w:rPr>
          <w:sz w:val="28"/>
          <w:szCs w:val="28"/>
        </w:rPr>
        <w:t>. Эстония. Контуры</w:t>
      </w:r>
      <w:r w:rsidRPr="00F569A0">
        <w:rPr>
          <w:sz w:val="28"/>
          <w:szCs w:val="28"/>
        </w:rPr>
        <w:t xml:space="preserve"> </w:t>
      </w:r>
      <w:r>
        <w:rPr>
          <w:sz w:val="28"/>
          <w:szCs w:val="28"/>
        </w:rPr>
        <w:t>этнополитической</w:t>
      </w:r>
      <w:r w:rsidRPr="00F569A0">
        <w:rPr>
          <w:sz w:val="28"/>
          <w:szCs w:val="28"/>
        </w:rPr>
        <w:t xml:space="preserve"> </w:t>
      </w:r>
      <w:r>
        <w:rPr>
          <w:sz w:val="28"/>
          <w:szCs w:val="28"/>
        </w:rPr>
        <w:t>эволюции</w:t>
      </w:r>
      <w:r w:rsidRPr="00F569A0">
        <w:rPr>
          <w:sz w:val="28"/>
          <w:szCs w:val="28"/>
        </w:rPr>
        <w:t xml:space="preserve"> 1988–1993 </w:t>
      </w:r>
      <w:r w:rsidRPr="001048A0">
        <w:rPr>
          <w:sz w:val="28"/>
          <w:szCs w:val="28"/>
        </w:rPr>
        <w:t>гг</w:t>
      </w:r>
      <w:r w:rsidRPr="00F569A0">
        <w:rPr>
          <w:sz w:val="28"/>
          <w:szCs w:val="28"/>
        </w:rPr>
        <w:t xml:space="preserve">. </w:t>
      </w:r>
      <w:r>
        <w:rPr>
          <w:sz w:val="28"/>
          <w:szCs w:val="28"/>
        </w:rPr>
        <w:t>– Т</w:t>
      </w:r>
      <w:r w:rsidRPr="00F569A0">
        <w:rPr>
          <w:sz w:val="28"/>
          <w:szCs w:val="28"/>
        </w:rPr>
        <w:t xml:space="preserve">.2. </w:t>
      </w:r>
      <w:r>
        <w:rPr>
          <w:sz w:val="28"/>
          <w:szCs w:val="28"/>
        </w:rPr>
        <w:t xml:space="preserve">– </w:t>
      </w:r>
      <w:r w:rsidRPr="001048A0">
        <w:rPr>
          <w:sz w:val="28"/>
          <w:szCs w:val="28"/>
        </w:rPr>
        <w:t>М</w:t>
      </w:r>
      <w:r w:rsidRPr="00F569A0">
        <w:rPr>
          <w:sz w:val="28"/>
          <w:szCs w:val="28"/>
        </w:rPr>
        <w:t xml:space="preserve">., 1994. </w:t>
      </w:r>
    </w:p>
    <w:p w:rsidR="00EF65E1" w:rsidRPr="001048A0" w:rsidRDefault="00EF65E1" w:rsidP="00EF65E1">
      <w:pPr>
        <w:pStyle w:val="a4"/>
        <w:spacing w:before="0" w:beforeAutospacing="0" w:after="0" w:afterAutospacing="0" w:line="360" w:lineRule="auto"/>
        <w:jc w:val="both"/>
        <w:rPr>
          <w:sz w:val="28"/>
          <w:szCs w:val="28"/>
          <w:lang w:val="en-US"/>
        </w:rPr>
      </w:pPr>
      <w:r w:rsidRPr="00702FC6">
        <w:rPr>
          <w:sz w:val="28"/>
          <w:szCs w:val="28"/>
          <w:lang w:val="en-US"/>
        </w:rPr>
        <w:t>2</w:t>
      </w:r>
      <w:r w:rsidRPr="00B62D26">
        <w:rPr>
          <w:sz w:val="28"/>
          <w:szCs w:val="28"/>
          <w:lang w:val="en-US"/>
        </w:rPr>
        <w:t>0</w:t>
      </w:r>
      <w:r w:rsidRPr="000A7C2E">
        <w:rPr>
          <w:sz w:val="28"/>
          <w:szCs w:val="28"/>
          <w:lang w:val="en-US"/>
        </w:rPr>
        <w:t>2</w:t>
      </w:r>
      <w:r w:rsidRPr="00B62D26">
        <w:rPr>
          <w:sz w:val="28"/>
          <w:szCs w:val="28"/>
          <w:lang w:val="en-US"/>
        </w:rPr>
        <w:t xml:space="preserve">. </w:t>
      </w:r>
      <w:r w:rsidRPr="001048A0">
        <w:rPr>
          <w:sz w:val="28"/>
          <w:szCs w:val="28"/>
          <w:lang w:val="en-US"/>
        </w:rPr>
        <w:t>Extremist activity in the military: Comm. on national security, House of representatives,</w:t>
      </w:r>
      <w:r w:rsidRPr="0046548B">
        <w:rPr>
          <w:sz w:val="28"/>
          <w:szCs w:val="28"/>
          <w:lang w:val="en-US"/>
        </w:rPr>
        <w:t xml:space="preserve"> </w:t>
      </w:r>
      <w:r w:rsidRPr="001048A0">
        <w:rPr>
          <w:sz w:val="28"/>
          <w:szCs w:val="28"/>
          <w:lang w:val="en-US"/>
        </w:rPr>
        <w:t>104</w:t>
      </w:r>
      <w:r w:rsidRPr="001048A0">
        <w:rPr>
          <w:sz w:val="28"/>
          <w:szCs w:val="28"/>
          <w:vertAlign w:val="superscript"/>
          <w:lang w:val="en-US"/>
        </w:rPr>
        <w:t>th</w:t>
      </w:r>
      <w:r w:rsidRPr="00A50DD0">
        <w:rPr>
          <w:sz w:val="28"/>
          <w:szCs w:val="28"/>
          <w:vertAlign w:val="superscript"/>
          <w:lang w:val="en-US"/>
        </w:rPr>
        <w:t xml:space="preserve"> </w:t>
      </w:r>
      <w:r w:rsidRPr="001048A0">
        <w:rPr>
          <w:sz w:val="28"/>
          <w:szCs w:val="28"/>
          <w:lang w:val="en-US"/>
        </w:rPr>
        <w:t>Congr., 2</w:t>
      </w:r>
      <w:r w:rsidRPr="001048A0">
        <w:rPr>
          <w:sz w:val="28"/>
          <w:szCs w:val="28"/>
          <w:vertAlign w:val="superscript"/>
          <w:lang w:val="en-US"/>
        </w:rPr>
        <w:t>nd</w:t>
      </w:r>
      <w:r w:rsidRPr="001048A0">
        <w:rPr>
          <w:sz w:val="28"/>
          <w:szCs w:val="28"/>
          <w:lang w:val="en-US"/>
        </w:rPr>
        <w:t xml:space="preserve"> sess., June 25, 1996. </w:t>
      </w:r>
      <w:smartTag w:uri="urn:schemas-microsoft-com:office:smarttags" w:element="place">
        <w:smartTag w:uri="urn:schemas-microsoft-com:office:smarttags" w:element="State">
          <w:r w:rsidRPr="001048A0">
            <w:rPr>
              <w:sz w:val="28"/>
              <w:szCs w:val="28"/>
              <w:lang w:val="en-US"/>
            </w:rPr>
            <w:t>Wash.</w:t>
          </w:r>
        </w:smartTag>
      </w:smartTag>
      <w:r w:rsidRPr="001048A0">
        <w:rPr>
          <w:sz w:val="28"/>
          <w:szCs w:val="28"/>
          <w:lang w:val="en-US"/>
        </w:rPr>
        <w:t>, 1997.</w:t>
      </w:r>
    </w:p>
    <w:p w:rsidR="00EF65E1" w:rsidRPr="00C84CEA" w:rsidRDefault="00EF65E1" w:rsidP="00EF65E1">
      <w:pPr>
        <w:pStyle w:val="a4"/>
        <w:spacing w:before="0" w:beforeAutospacing="0" w:after="0" w:afterAutospacing="0" w:line="360" w:lineRule="auto"/>
        <w:jc w:val="both"/>
        <w:rPr>
          <w:sz w:val="28"/>
          <w:szCs w:val="28"/>
          <w:lang w:val="en-US"/>
        </w:rPr>
      </w:pPr>
      <w:r w:rsidRPr="00C84CEA">
        <w:rPr>
          <w:sz w:val="28"/>
          <w:szCs w:val="28"/>
          <w:lang w:val="en-US"/>
        </w:rPr>
        <w:t xml:space="preserve">203. </w:t>
      </w:r>
      <w:hyperlink r:id="rId25" w:history="1">
        <w:r w:rsidRPr="00C84CEA">
          <w:rPr>
            <w:rStyle w:val="a5"/>
            <w:color w:val="auto"/>
            <w:sz w:val="28"/>
            <w:szCs w:val="28"/>
            <w:lang w:val="en-US"/>
          </w:rPr>
          <w:t>http://soratnik.com/abc/</w:t>
        </w:r>
      </w:hyperlink>
    </w:p>
    <w:p w:rsidR="00EF65E1" w:rsidRPr="00EF65E1" w:rsidRDefault="00EF65E1" w:rsidP="00EF65E1">
      <w:pPr>
        <w:pStyle w:val="a4"/>
        <w:spacing w:before="0" w:beforeAutospacing="0" w:after="0" w:afterAutospacing="0" w:line="360" w:lineRule="auto"/>
        <w:jc w:val="both"/>
        <w:rPr>
          <w:sz w:val="28"/>
          <w:szCs w:val="28"/>
          <w:lang w:val="en-US"/>
        </w:rPr>
      </w:pPr>
      <w:r w:rsidRPr="00B62D26">
        <w:rPr>
          <w:sz w:val="28"/>
          <w:szCs w:val="28"/>
          <w:lang w:val="en-US"/>
        </w:rPr>
        <w:t>2</w:t>
      </w:r>
      <w:r>
        <w:rPr>
          <w:sz w:val="28"/>
          <w:szCs w:val="28"/>
          <w:lang w:val="en-US"/>
        </w:rPr>
        <w:t>0</w:t>
      </w:r>
      <w:r w:rsidRPr="000A7C2E">
        <w:rPr>
          <w:sz w:val="28"/>
          <w:szCs w:val="28"/>
          <w:lang w:val="en-US"/>
        </w:rPr>
        <w:t>4</w:t>
      </w:r>
      <w:r w:rsidRPr="00B62D26">
        <w:rPr>
          <w:sz w:val="28"/>
          <w:szCs w:val="28"/>
          <w:lang w:val="en-US"/>
        </w:rPr>
        <w:t xml:space="preserve">. </w:t>
      </w:r>
      <w:r w:rsidRPr="001048A0">
        <w:rPr>
          <w:sz w:val="28"/>
          <w:szCs w:val="28"/>
          <w:lang w:val="en-US"/>
        </w:rPr>
        <w:t>Hate crimes violence: Hearing before the Comm. on the judiciary, House of representatives,</w:t>
      </w:r>
      <w:r w:rsidRPr="00A50DD0">
        <w:rPr>
          <w:sz w:val="28"/>
          <w:szCs w:val="28"/>
          <w:lang w:val="en-US"/>
        </w:rPr>
        <w:t xml:space="preserve"> </w:t>
      </w:r>
      <w:r w:rsidRPr="001048A0">
        <w:rPr>
          <w:sz w:val="28"/>
          <w:szCs w:val="28"/>
          <w:lang w:val="en-US"/>
        </w:rPr>
        <w:t>106</w:t>
      </w:r>
      <w:r w:rsidRPr="001048A0">
        <w:rPr>
          <w:sz w:val="28"/>
          <w:szCs w:val="28"/>
          <w:vertAlign w:val="superscript"/>
          <w:lang w:val="en-US"/>
        </w:rPr>
        <w:t>th</w:t>
      </w:r>
      <w:r w:rsidRPr="001048A0">
        <w:rPr>
          <w:sz w:val="28"/>
          <w:szCs w:val="28"/>
          <w:lang w:val="en-US"/>
        </w:rPr>
        <w:t xml:space="preserve"> Congr., 1</w:t>
      </w:r>
      <w:r w:rsidRPr="001048A0">
        <w:rPr>
          <w:sz w:val="28"/>
          <w:szCs w:val="28"/>
          <w:vertAlign w:val="superscript"/>
          <w:lang w:val="en-US"/>
        </w:rPr>
        <w:t>st</w:t>
      </w:r>
      <w:r w:rsidRPr="001048A0">
        <w:rPr>
          <w:sz w:val="28"/>
          <w:szCs w:val="28"/>
          <w:lang w:val="en-US"/>
        </w:rPr>
        <w:t xml:space="preserve"> sess., Aug. 4, 1999. </w:t>
      </w:r>
      <w:smartTag w:uri="urn:schemas-microsoft-com:office:smarttags" w:element="place">
        <w:smartTag w:uri="urn:schemas-microsoft-com:office:smarttags" w:element="State">
          <w:r w:rsidRPr="00A50DD0">
            <w:rPr>
              <w:sz w:val="28"/>
              <w:szCs w:val="28"/>
              <w:lang w:val="en-US"/>
            </w:rPr>
            <w:t>Wash.</w:t>
          </w:r>
        </w:smartTag>
      </w:smartTag>
      <w:r w:rsidRPr="00A50DD0">
        <w:rPr>
          <w:sz w:val="28"/>
          <w:szCs w:val="28"/>
          <w:lang w:val="en-US"/>
        </w:rPr>
        <w:t>, 2000.</w:t>
      </w:r>
      <w:r w:rsidRPr="00EF65E1">
        <w:rPr>
          <w:sz w:val="28"/>
          <w:szCs w:val="28"/>
          <w:lang w:val="en-US"/>
        </w:rPr>
        <w:t xml:space="preserve"> </w:t>
      </w:r>
    </w:p>
    <w:p w:rsidR="00EF65E1" w:rsidRPr="00A50DD0" w:rsidRDefault="00EF65E1" w:rsidP="00EF65E1">
      <w:pPr>
        <w:pStyle w:val="a4"/>
        <w:spacing w:before="0" w:beforeAutospacing="0" w:after="0" w:afterAutospacing="0" w:line="360" w:lineRule="auto"/>
        <w:jc w:val="both"/>
        <w:rPr>
          <w:sz w:val="28"/>
          <w:szCs w:val="28"/>
          <w:lang w:val="en-US"/>
        </w:rPr>
      </w:pPr>
      <w:r>
        <w:rPr>
          <w:sz w:val="28"/>
          <w:szCs w:val="28"/>
          <w:lang w:val="en-US"/>
        </w:rPr>
        <w:t>20</w:t>
      </w:r>
      <w:r w:rsidRPr="000A7C2E">
        <w:rPr>
          <w:sz w:val="28"/>
          <w:szCs w:val="28"/>
          <w:lang w:val="en-US"/>
        </w:rPr>
        <w:t>5</w:t>
      </w:r>
      <w:r w:rsidRPr="00B62D26">
        <w:rPr>
          <w:sz w:val="28"/>
          <w:szCs w:val="28"/>
          <w:lang w:val="en-US"/>
        </w:rPr>
        <w:t xml:space="preserve">. </w:t>
      </w:r>
      <w:r w:rsidRPr="001048A0">
        <w:rPr>
          <w:sz w:val="28"/>
          <w:szCs w:val="28"/>
          <w:lang w:val="en-US"/>
        </w:rPr>
        <w:t>Levitas D. The Terrorist next door. The militia movement and the radical right. New</w:t>
      </w:r>
      <w:r w:rsidRPr="00A50DD0">
        <w:rPr>
          <w:sz w:val="28"/>
          <w:szCs w:val="28"/>
          <w:lang w:val="en-US"/>
        </w:rPr>
        <w:t>-</w:t>
      </w:r>
      <w:r w:rsidRPr="001048A0">
        <w:rPr>
          <w:sz w:val="28"/>
          <w:szCs w:val="28"/>
          <w:lang w:val="en-US"/>
        </w:rPr>
        <w:t>York,</w:t>
      </w:r>
      <w:r w:rsidRPr="00A50DD0">
        <w:rPr>
          <w:sz w:val="28"/>
          <w:szCs w:val="28"/>
          <w:lang w:val="en-US"/>
        </w:rPr>
        <w:t xml:space="preserve"> 2</w:t>
      </w:r>
      <w:r w:rsidRPr="001048A0">
        <w:rPr>
          <w:sz w:val="28"/>
          <w:szCs w:val="28"/>
          <w:lang w:val="en-US"/>
        </w:rPr>
        <w:t>002, P. 248-249.</w:t>
      </w:r>
    </w:p>
    <w:p w:rsidR="00EF65E1" w:rsidRPr="008375D2" w:rsidRDefault="00EF65E1" w:rsidP="00EF65E1">
      <w:pPr>
        <w:pStyle w:val="a4"/>
        <w:spacing w:before="0" w:beforeAutospacing="0" w:after="0" w:afterAutospacing="0" w:line="360" w:lineRule="auto"/>
        <w:jc w:val="both"/>
        <w:rPr>
          <w:sz w:val="28"/>
          <w:szCs w:val="28"/>
          <w:lang w:val="en-US"/>
        </w:rPr>
      </w:pPr>
      <w:r>
        <w:rPr>
          <w:sz w:val="28"/>
          <w:szCs w:val="28"/>
          <w:lang w:val="en-US"/>
        </w:rPr>
        <w:t>20</w:t>
      </w:r>
      <w:r w:rsidRPr="000A7C2E">
        <w:rPr>
          <w:sz w:val="28"/>
          <w:szCs w:val="28"/>
          <w:lang w:val="en-US"/>
        </w:rPr>
        <w:t>6</w:t>
      </w:r>
      <w:r w:rsidRPr="00B62D26">
        <w:rPr>
          <w:sz w:val="28"/>
          <w:szCs w:val="28"/>
          <w:lang w:val="en-US"/>
        </w:rPr>
        <w:t>.</w:t>
      </w:r>
      <w:r w:rsidRPr="008375D2">
        <w:rPr>
          <w:b/>
          <w:sz w:val="28"/>
          <w:szCs w:val="28"/>
          <w:lang w:val="en-US"/>
        </w:rPr>
        <w:t xml:space="preserve"> </w:t>
      </w:r>
      <w:r w:rsidRPr="001048A0">
        <w:rPr>
          <w:sz w:val="28"/>
          <w:szCs w:val="28"/>
          <w:lang w:val="en-US"/>
        </w:rPr>
        <w:t xml:space="preserve">Militias in </w:t>
      </w:r>
      <w:smartTag w:uri="urn:schemas-microsoft-com:office:smarttags" w:element="place">
        <w:smartTag w:uri="urn:schemas-microsoft-com:office:smarttags" w:element="country-region">
          <w:r w:rsidRPr="001048A0">
            <w:rPr>
              <w:sz w:val="28"/>
              <w:szCs w:val="28"/>
              <w:lang w:val="en-US"/>
            </w:rPr>
            <w:t>America</w:t>
          </w:r>
        </w:smartTag>
      </w:smartTag>
      <w:r w:rsidRPr="001048A0">
        <w:rPr>
          <w:sz w:val="28"/>
          <w:szCs w:val="28"/>
          <w:lang w:val="en-US"/>
        </w:rPr>
        <w:t xml:space="preserve">: a reference handbook. </w:t>
      </w:r>
      <w:smartTag w:uri="urn:schemas-microsoft-com:office:smarttags" w:element="City">
        <w:r w:rsidRPr="001048A0">
          <w:rPr>
            <w:sz w:val="28"/>
            <w:szCs w:val="28"/>
            <w:lang w:val="en-US"/>
          </w:rPr>
          <w:t>Hamilton</w:t>
        </w:r>
      </w:smartTag>
      <w:r w:rsidRPr="001048A0">
        <w:rPr>
          <w:sz w:val="28"/>
          <w:szCs w:val="28"/>
          <w:lang w:val="en-US"/>
        </w:rPr>
        <w:t xml:space="preserve"> N.A. </w:t>
      </w:r>
      <w:smartTag w:uri="urn:schemas-microsoft-com:office:smarttags" w:element="City">
        <w:r w:rsidRPr="001048A0">
          <w:rPr>
            <w:sz w:val="28"/>
            <w:szCs w:val="28"/>
            <w:lang w:val="en-US"/>
          </w:rPr>
          <w:t>Santa Barbara</w:t>
        </w:r>
      </w:smartTag>
      <w:r w:rsidRPr="001048A0">
        <w:rPr>
          <w:sz w:val="28"/>
          <w:szCs w:val="28"/>
          <w:lang w:val="en-US"/>
        </w:rPr>
        <w:t xml:space="preserve">, </w:t>
      </w:r>
      <w:smartTag w:uri="urn:schemas-microsoft-com:office:smarttags" w:element="City">
        <w:r w:rsidRPr="001048A0">
          <w:rPr>
            <w:sz w:val="28"/>
            <w:szCs w:val="28"/>
            <w:lang w:val="en-US"/>
          </w:rPr>
          <w:t>Denver</w:t>
        </w:r>
      </w:smartTag>
      <w:r w:rsidRPr="001048A0">
        <w:rPr>
          <w:sz w:val="28"/>
          <w:szCs w:val="28"/>
          <w:lang w:val="en-US"/>
        </w:rPr>
        <w:t xml:space="preserve">, </w:t>
      </w:r>
      <w:smartTag w:uri="urn:schemas-microsoft-com:office:smarttags" w:element="place">
        <w:smartTag w:uri="urn:schemas-microsoft-com:office:smarttags" w:element="City">
          <w:r w:rsidRPr="001048A0">
            <w:rPr>
              <w:sz w:val="28"/>
              <w:szCs w:val="28"/>
              <w:lang w:val="en-US"/>
            </w:rPr>
            <w:t>Oxford</w:t>
          </w:r>
        </w:smartTag>
      </w:smartTag>
      <w:r w:rsidRPr="001048A0">
        <w:rPr>
          <w:sz w:val="28"/>
          <w:szCs w:val="28"/>
          <w:lang w:val="en-US"/>
        </w:rPr>
        <w:t>,</w:t>
      </w:r>
      <w:r w:rsidRPr="008375D2">
        <w:rPr>
          <w:sz w:val="28"/>
          <w:szCs w:val="28"/>
          <w:lang w:val="en-US"/>
        </w:rPr>
        <w:t xml:space="preserve"> </w:t>
      </w:r>
      <w:r w:rsidRPr="001048A0">
        <w:rPr>
          <w:sz w:val="28"/>
          <w:szCs w:val="28"/>
          <w:lang w:val="en-US"/>
        </w:rPr>
        <w:t>1</w:t>
      </w:r>
      <w:r>
        <w:rPr>
          <w:sz w:val="28"/>
          <w:szCs w:val="28"/>
          <w:lang w:val="en-US"/>
        </w:rPr>
        <w:t>996 (Primary Documents: P. 91</w:t>
      </w:r>
      <w:r w:rsidRPr="001048A0">
        <w:rPr>
          <w:sz w:val="28"/>
          <w:szCs w:val="28"/>
          <w:lang w:val="en-US"/>
        </w:rPr>
        <w:t>-170).</w:t>
      </w:r>
    </w:p>
    <w:p w:rsidR="00EF65E1" w:rsidRPr="00C84CEA" w:rsidRDefault="00EF65E1" w:rsidP="00EF65E1">
      <w:pPr>
        <w:pStyle w:val="a4"/>
        <w:spacing w:before="0" w:beforeAutospacing="0" w:after="0" w:afterAutospacing="0" w:line="360" w:lineRule="auto"/>
        <w:jc w:val="both"/>
        <w:rPr>
          <w:sz w:val="28"/>
          <w:szCs w:val="28"/>
          <w:lang w:val="en-US"/>
        </w:rPr>
      </w:pPr>
      <w:r w:rsidRPr="00C84CEA">
        <w:rPr>
          <w:sz w:val="28"/>
          <w:szCs w:val="28"/>
          <w:lang w:val="en-US"/>
        </w:rPr>
        <w:t xml:space="preserve">207. Pain </w:t>
      </w:r>
      <w:r w:rsidRPr="00C84CEA">
        <w:rPr>
          <w:sz w:val="28"/>
          <w:szCs w:val="28"/>
        </w:rPr>
        <w:t>Е</w:t>
      </w:r>
      <w:r w:rsidRPr="00C84CEA">
        <w:rPr>
          <w:sz w:val="28"/>
          <w:szCs w:val="28"/>
          <w:lang w:val="en-US"/>
        </w:rPr>
        <w:t xml:space="preserve">. The Social Nature of Extremism and terrorism </w:t>
      </w:r>
      <w:r w:rsidRPr="00C84CEA">
        <w:rPr>
          <w:i/>
          <w:iCs/>
          <w:sz w:val="28"/>
          <w:szCs w:val="28"/>
          <w:lang w:val="en-US"/>
        </w:rPr>
        <w:t xml:space="preserve">II </w:t>
      </w:r>
      <w:r w:rsidRPr="00C84CEA">
        <w:rPr>
          <w:sz w:val="28"/>
          <w:szCs w:val="28"/>
          <w:lang w:val="en-US"/>
        </w:rPr>
        <w:t xml:space="preserve">Social Sciences. A Quarterly Journal of </w:t>
      </w:r>
      <w:smartTag w:uri="urn:schemas-microsoft-com:office:smarttags" w:element="place">
        <w:smartTag w:uri="urn:schemas-microsoft-com:office:smarttags" w:element="PlaceName">
          <w:r w:rsidRPr="00C84CEA">
            <w:rPr>
              <w:sz w:val="28"/>
              <w:szCs w:val="28"/>
              <w:lang w:val="en-US"/>
            </w:rPr>
            <w:t>Russian</w:t>
          </w:r>
        </w:smartTag>
        <w:r w:rsidRPr="00C84CEA">
          <w:rPr>
            <w:sz w:val="28"/>
            <w:szCs w:val="28"/>
            <w:lang w:val="en-US"/>
          </w:rPr>
          <w:t xml:space="preserve"> </w:t>
        </w:r>
        <w:smartTag w:uri="urn:schemas-microsoft-com:office:smarttags" w:element="PlaceType">
          <w:r w:rsidRPr="00C84CEA">
            <w:rPr>
              <w:sz w:val="28"/>
              <w:szCs w:val="28"/>
              <w:lang w:val="en-US"/>
            </w:rPr>
            <w:t>Academy</w:t>
          </w:r>
        </w:smartTag>
      </w:smartTag>
      <w:r w:rsidRPr="00C84CEA">
        <w:rPr>
          <w:sz w:val="28"/>
          <w:szCs w:val="28"/>
          <w:lang w:val="en-US"/>
        </w:rPr>
        <w:t xml:space="preserve"> of Sciences. Vol. 33. № 3, 2002.</w:t>
      </w:r>
    </w:p>
    <w:p w:rsidR="00EF65E1" w:rsidRPr="00C84CEA" w:rsidRDefault="00EF65E1" w:rsidP="00EF65E1">
      <w:pPr>
        <w:pStyle w:val="a4"/>
        <w:spacing w:before="0" w:beforeAutospacing="0" w:after="0" w:afterAutospacing="0" w:line="360" w:lineRule="auto"/>
        <w:jc w:val="both"/>
        <w:rPr>
          <w:sz w:val="28"/>
          <w:szCs w:val="28"/>
          <w:lang w:val="en-US"/>
        </w:rPr>
      </w:pPr>
      <w:r w:rsidRPr="00C84CEA">
        <w:rPr>
          <w:sz w:val="28"/>
          <w:szCs w:val="28"/>
          <w:lang w:val="en-US"/>
        </w:rPr>
        <w:lastRenderedPageBreak/>
        <w:t xml:space="preserve">208. Roediger D.R. The Wages of Whiteness. Race and the Making of the American Working Class. L.; N.Y., 2011. </w:t>
      </w:r>
      <w:r w:rsidRPr="00C84CEA">
        <w:rPr>
          <w:sz w:val="28"/>
          <w:szCs w:val="28"/>
        </w:rPr>
        <w:t>С</w:t>
      </w:r>
      <w:r w:rsidRPr="00C84CEA">
        <w:rPr>
          <w:sz w:val="28"/>
          <w:szCs w:val="28"/>
          <w:lang w:val="en-US"/>
        </w:rPr>
        <w:t>. 7, 8, 13.</w:t>
      </w:r>
    </w:p>
    <w:p w:rsidR="00EF65E1" w:rsidRPr="00C84CEA" w:rsidRDefault="00EF65E1" w:rsidP="00EF65E1">
      <w:pPr>
        <w:pStyle w:val="a6"/>
        <w:spacing w:after="0" w:line="360" w:lineRule="auto"/>
        <w:jc w:val="both"/>
        <w:rPr>
          <w:rFonts w:ascii="Times New Roman" w:hAnsi="Times New Roman"/>
          <w:sz w:val="28"/>
          <w:szCs w:val="28"/>
          <w:lang w:val="en-US"/>
        </w:rPr>
      </w:pPr>
      <w:r w:rsidRPr="00C84CEA">
        <w:rPr>
          <w:rFonts w:ascii="Times New Roman" w:hAnsi="Times New Roman"/>
          <w:sz w:val="28"/>
          <w:szCs w:val="28"/>
          <w:lang w:val="en-US"/>
        </w:rPr>
        <w:t xml:space="preserve">209. Saafeld T. Up and down with the extreme right in </w:t>
      </w:r>
      <w:smartTag w:uri="urn:schemas-microsoft-com:office:smarttags" w:element="place">
        <w:smartTag w:uri="urn:schemas-microsoft-com:office:smarttags" w:element="country-region">
          <w:r w:rsidRPr="00C84CEA">
            <w:rPr>
              <w:rFonts w:ascii="Times New Roman" w:hAnsi="Times New Roman"/>
              <w:sz w:val="28"/>
              <w:szCs w:val="28"/>
              <w:lang w:val="en-US"/>
            </w:rPr>
            <w:t>Germany</w:t>
          </w:r>
        </w:smartTag>
      </w:smartTag>
      <w:r w:rsidRPr="00C84CEA">
        <w:rPr>
          <w:rFonts w:ascii="Times New Roman" w:hAnsi="Times New Roman"/>
          <w:sz w:val="28"/>
          <w:szCs w:val="28"/>
          <w:lang w:val="en-US"/>
        </w:rPr>
        <w:t xml:space="preserve"> // Politics. 1997. №1. Vol. 17. P. 1-9.</w:t>
      </w:r>
    </w:p>
    <w:p w:rsidR="00EF65E1" w:rsidRPr="000D6F05" w:rsidRDefault="00EF65E1" w:rsidP="00EF65E1">
      <w:pPr>
        <w:pStyle w:val="a4"/>
        <w:spacing w:before="0" w:beforeAutospacing="0" w:after="0" w:afterAutospacing="0" w:line="360" w:lineRule="auto"/>
        <w:jc w:val="both"/>
        <w:rPr>
          <w:sz w:val="28"/>
          <w:szCs w:val="28"/>
          <w:lang w:val="en-US"/>
        </w:rPr>
      </w:pPr>
      <w:r w:rsidRPr="00FF1C83">
        <w:rPr>
          <w:sz w:val="28"/>
          <w:szCs w:val="28"/>
          <w:lang w:val="en-US"/>
        </w:rPr>
        <w:t xml:space="preserve">210. </w:t>
      </w:r>
      <w:r w:rsidRPr="001048A0">
        <w:rPr>
          <w:sz w:val="28"/>
          <w:szCs w:val="28"/>
          <w:lang w:val="en-US"/>
        </w:rPr>
        <w:t>Terrorism. A Documentary History. Ed. by Maxwell B. Wash., 2003.</w:t>
      </w:r>
      <w:r>
        <w:rPr>
          <w:sz w:val="28"/>
          <w:szCs w:val="28"/>
          <w:lang w:val="en-US"/>
        </w:rPr>
        <w:t xml:space="preserve"> </w:t>
      </w:r>
    </w:p>
    <w:p w:rsidR="00EF65E1" w:rsidRPr="00FF1C83" w:rsidRDefault="00EF65E1" w:rsidP="00EF65E1">
      <w:pPr>
        <w:pStyle w:val="a6"/>
        <w:spacing w:after="0" w:line="360" w:lineRule="auto"/>
        <w:jc w:val="both"/>
        <w:rPr>
          <w:rFonts w:ascii="Times New Roman" w:hAnsi="Times New Roman"/>
          <w:b/>
          <w:sz w:val="28"/>
          <w:szCs w:val="28"/>
          <w:lang w:val="en-US"/>
        </w:rPr>
      </w:pPr>
    </w:p>
    <w:p w:rsidR="00EF65E1" w:rsidRPr="00FF1C83" w:rsidRDefault="00EF65E1" w:rsidP="00EF65E1">
      <w:pPr>
        <w:rPr>
          <w:lang w:val="en-US"/>
        </w:rPr>
      </w:pPr>
    </w:p>
    <w:p w:rsidR="00EF65E1" w:rsidRPr="00EF65E1" w:rsidRDefault="00EF65E1">
      <w:pPr>
        <w:rPr>
          <w:lang w:val="en-US"/>
        </w:rPr>
      </w:pPr>
    </w:p>
    <w:sectPr w:rsidR="00EF65E1" w:rsidRPr="00EF65E1" w:rsidSect="003E0A15">
      <w:footerReference w:type="even" r:id="rId26"/>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404" w:rsidRDefault="00E33404">
      <w:r>
        <w:separator/>
      </w:r>
    </w:p>
  </w:endnote>
  <w:endnote w:type="continuationSeparator" w:id="1">
    <w:p w:rsidR="00E33404" w:rsidRDefault="00E33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DCD" w:rsidRDefault="00DC1DCD" w:rsidP="002B1D2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DC1DCD" w:rsidRDefault="00DC1DCD">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DCD" w:rsidRDefault="00DC1DCD" w:rsidP="002B1D2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F138F0">
      <w:rPr>
        <w:rStyle w:val="af1"/>
        <w:noProof/>
      </w:rPr>
      <w:t>120</w:t>
    </w:r>
    <w:r>
      <w:rPr>
        <w:rStyle w:val="af1"/>
      </w:rPr>
      <w:fldChar w:fldCharType="end"/>
    </w:r>
  </w:p>
  <w:p w:rsidR="00DC1DCD" w:rsidRDefault="00DC1DC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404" w:rsidRDefault="00E33404">
      <w:r>
        <w:separator/>
      </w:r>
    </w:p>
  </w:footnote>
  <w:footnote w:type="continuationSeparator" w:id="1">
    <w:p w:rsidR="00E33404" w:rsidRDefault="00E33404">
      <w:r>
        <w:continuationSeparator/>
      </w:r>
    </w:p>
  </w:footnote>
  <w:footnote w:id="2">
    <w:p w:rsidR="00DC1DCD" w:rsidRPr="000B056C" w:rsidRDefault="00DC1DCD" w:rsidP="00EF65E1">
      <w:pPr>
        <w:pStyle w:val="a6"/>
        <w:spacing w:after="0" w:line="240" w:lineRule="auto"/>
        <w:jc w:val="both"/>
        <w:rPr>
          <w:lang w:val="en-US"/>
        </w:rPr>
      </w:pPr>
      <w:r w:rsidRPr="00180B55">
        <w:rPr>
          <w:rStyle w:val="a8"/>
          <w:rFonts w:ascii="Times New Roman" w:hAnsi="Times New Roman"/>
          <w:sz w:val="24"/>
          <w:szCs w:val="24"/>
        </w:rPr>
        <w:footnoteRef/>
      </w:r>
      <w:r w:rsidRPr="00180B55">
        <w:rPr>
          <w:rFonts w:ascii="Times New Roman" w:hAnsi="Times New Roman"/>
          <w:sz w:val="24"/>
          <w:szCs w:val="24"/>
          <w:lang w:val="en-US"/>
        </w:rPr>
        <w:t xml:space="preserve"> March J.G., Olsen J.P. The New Institutionalism: Organizational Factors in Political Life // American Political Science Review. </w:t>
      </w:r>
      <w:r w:rsidRPr="000B056C">
        <w:rPr>
          <w:rFonts w:ascii="Times New Roman" w:hAnsi="Times New Roman"/>
          <w:sz w:val="24"/>
          <w:szCs w:val="24"/>
          <w:lang w:val="en-US"/>
        </w:rPr>
        <w:t xml:space="preserve">1984. – </w:t>
      </w:r>
      <w:r w:rsidRPr="00180B55">
        <w:rPr>
          <w:rFonts w:ascii="Times New Roman" w:hAnsi="Times New Roman"/>
          <w:sz w:val="24"/>
          <w:szCs w:val="24"/>
          <w:lang w:val="en-US"/>
        </w:rPr>
        <w:t xml:space="preserve">Vol. 78. </w:t>
      </w:r>
      <w:r w:rsidRPr="000B056C">
        <w:rPr>
          <w:rFonts w:ascii="Times New Roman" w:hAnsi="Times New Roman"/>
          <w:sz w:val="24"/>
          <w:szCs w:val="24"/>
          <w:lang w:val="en-US"/>
        </w:rPr>
        <w:t xml:space="preserve">– </w:t>
      </w:r>
      <w:r>
        <w:rPr>
          <w:rFonts w:ascii="Times New Roman" w:hAnsi="Times New Roman"/>
          <w:sz w:val="24"/>
          <w:szCs w:val="24"/>
        </w:rPr>
        <w:t>Р</w:t>
      </w:r>
      <w:r>
        <w:rPr>
          <w:rFonts w:ascii="Times New Roman" w:hAnsi="Times New Roman"/>
          <w:sz w:val="24"/>
          <w:szCs w:val="24"/>
          <w:lang w:val="en-US"/>
        </w:rPr>
        <w:t>. 734</w:t>
      </w:r>
      <w:r w:rsidRPr="004A1451">
        <w:rPr>
          <w:rFonts w:ascii="Times New Roman" w:hAnsi="Times New Roman"/>
          <w:sz w:val="24"/>
          <w:szCs w:val="24"/>
          <w:lang w:val="en-US"/>
        </w:rPr>
        <w:t>–</w:t>
      </w:r>
      <w:r w:rsidRPr="000B056C">
        <w:rPr>
          <w:rFonts w:ascii="Times New Roman" w:hAnsi="Times New Roman"/>
          <w:sz w:val="24"/>
          <w:szCs w:val="24"/>
          <w:lang w:val="en-US"/>
        </w:rPr>
        <w:t>749.</w:t>
      </w:r>
    </w:p>
  </w:footnote>
  <w:footnote w:id="3">
    <w:p w:rsidR="00DC1DCD" w:rsidRPr="0005766C" w:rsidRDefault="00DC1DCD" w:rsidP="00A6047E">
      <w:pPr>
        <w:pStyle w:val="a6"/>
        <w:spacing w:after="0" w:line="240" w:lineRule="auto"/>
        <w:rPr>
          <w:rFonts w:ascii="Times New Roman" w:hAnsi="Times New Roman"/>
        </w:rPr>
      </w:pPr>
      <w:r w:rsidRPr="0005766C">
        <w:rPr>
          <w:rStyle w:val="a8"/>
          <w:rFonts w:ascii="Times New Roman" w:hAnsi="Times New Roman"/>
        </w:rPr>
        <w:footnoteRef/>
      </w:r>
      <w:r>
        <w:rPr>
          <w:rFonts w:ascii="Times New Roman" w:hAnsi="Times New Roman"/>
        </w:rPr>
        <w:t xml:space="preserve"> Водовозов В.</w:t>
      </w:r>
      <w:r w:rsidRPr="0005766C">
        <w:rPr>
          <w:rFonts w:ascii="Times New Roman" w:hAnsi="Times New Roman"/>
        </w:rPr>
        <w:t>В. Ра</w:t>
      </w:r>
      <w:r>
        <w:rPr>
          <w:rFonts w:ascii="Times New Roman" w:hAnsi="Times New Roman"/>
        </w:rPr>
        <w:t>дикализм и радикальная партия /</w:t>
      </w:r>
      <w:r w:rsidRPr="0005766C">
        <w:rPr>
          <w:rFonts w:ascii="Times New Roman" w:hAnsi="Times New Roman"/>
        </w:rPr>
        <w:t xml:space="preserve"> Энцикло</w:t>
      </w:r>
      <w:r>
        <w:rPr>
          <w:rFonts w:ascii="Times New Roman" w:hAnsi="Times New Roman"/>
        </w:rPr>
        <w:t>педический словарь Брокгауза и Э</w:t>
      </w:r>
      <w:r w:rsidRPr="0005766C">
        <w:rPr>
          <w:rFonts w:ascii="Times New Roman" w:hAnsi="Times New Roman"/>
        </w:rPr>
        <w:t>фрон</w:t>
      </w:r>
      <w:r>
        <w:rPr>
          <w:rFonts w:ascii="Times New Roman" w:hAnsi="Times New Roman"/>
        </w:rPr>
        <w:t>а: в 86 т. (82 т. и 4 т. доп.). – СПб., 1890–1907. – Т. XXVI. – С. 73–</w:t>
      </w:r>
      <w:r w:rsidRPr="0005766C">
        <w:rPr>
          <w:rFonts w:ascii="Times New Roman" w:hAnsi="Times New Roman"/>
        </w:rPr>
        <w:t>75.</w:t>
      </w:r>
    </w:p>
  </w:footnote>
  <w:footnote w:id="4">
    <w:p w:rsidR="00DC1DCD" w:rsidRPr="00A6047E" w:rsidRDefault="00DC1DCD" w:rsidP="00FA5349">
      <w:pPr>
        <w:pStyle w:val="a4"/>
        <w:spacing w:before="0" w:beforeAutospacing="0" w:after="0" w:afterAutospacing="0"/>
        <w:jc w:val="both"/>
        <w:rPr>
          <w:sz w:val="20"/>
          <w:szCs w:val="20"/>
        </w:rPr>
      </w:pPr>
      <w:r w:rsidRPr="00A6047E">
        <w:rPr>
          <w:rStyle w:val="a8"/>
          <w:sz w:val="20"/>
          <w:szCs w:val="20"/>
        </w:rPr>
        <w:footnoteRef/>
      </w:r>
      <w:r w:rsidRPr="00A6047E">
        <w:rPr>
          <w:sz w:val="20"/>
          <w:szCs w:val="20"/>
        </w:rPr>
        <w:t xml:space="preserve"> Большой тол</w:t>
      </w:r>
      <w:r>
        <w:rPr>
          <w:sz w:val="20"/>
          <w:szCs w:val="20"/>
        </w:rPr>
        <w:t xml:space="preserve">ковый словарь русского языка. СПб.: Норинт С. А. Кузнецов, </w:t>
      </w:r>
      <w:r w:rsidRPr="00A6047E">
        <w:rPr>
          <w:sz w:val="20"/>
          <w:szCs w:val="20"/>
        </w:rPr>
        <w:t>1998</w:t>
      </w:r>
      <w:r>
        <w:rPr>
          <w:sz w:val="20"/>
          <w:szCs w:val="20"/>
        </w:rPr>
        <w:t>.</w:t>
      </w:r>
    </w:p>
  </w:footnote>
  <w:footnote w:id="5">
    <w:p w:rsidR="00DC1DCD" w:rsidRPr="00952063" w:rsidRDefault="00DC1DCD" w:rsidP="00952063">
      <w:pPr>
        <w:pStyle w:val="a6"/>
        <w:spacing w:after="0"/>
        <w:rPr>
          <w:rFonts w:ascii="Times New Roman" w:hAnsi="Times New Roman"/>
        </w:rPr>
      </w:pPr>
      <w:r w:rsidRPr="00952063">
        <w:rPr>
          <w:rStyle w:val="a8"/>
          <w:rFonts w:ascii="Times New Roman" w:hAnsi="Times New Roman"/>
        </w:rPr>
        <w:footnoteRef/>
      </w:r>
      <w:r>
        <w:rPr>
          <w:rFonts w:ascii="Times New Roman" w:hAnsi="Times New Roman"/>
        </w:rPr>
        <w:t xml:space="preserve">  М.</w:t>
      </w:r>
      <w:r w:rsidRPr="00952063">
        <w:rPr>
          <w:rFonts w:ascii="Times New Roman" w:hAnsi="Times New Roman"/>
        </w:rPr>
        <w:t xml:space="preserve">Н. </w:t>
      </w:r>
      <w:r>
        <w:rPr>
          <w:rFonts w:ascii="Times New Roman" w:hAnsi="Times New Roman"/>
        </w:rPr>
        <w:t>Афанасьев. Типология идей. Правая идея  // ОНС. – 2011. –</w:t>
      </w:r>
      <w:r w:rsidRPr="00952063">
        <w:rPr>
          <w:rFonts w:ascii="Times New Roman" w:hAnsi="Times New Roman"/>
        </w:rPr>
        <w:t xml:space="preserve"> № 4</w:t>
      </w:r>
      <w:r>
        <w:rPr>
          <w:rFonts w:ascii="Times New Roman" w:hAnsi="Times New Roman"/>
        </w:rPr>
        <w:t>.</w:t>
      </w:r>
    </w:p>
  </w:footnote>
  <w:footnote w:id="6">
    <w:p w:rsidR="00DC1DCD" w:rsidRPr="00C20D6F" w:rsidRDefault="00DC1DCD" w:rsidP="00C20D6F">
      <w:pPr>
        <w:pStyle w:val="a6"/>
        <w:spacing w:after="0" w:line="240" w:lineRule="auto"/>
        <w:rPr>
          <w:rFonts w:ascii="Times New Roman" w:hAnsi="Times New Roman"/>
        </w:rPr>
      </w:pPr>
      <w:r w:rsidRPr="00C20D6F">
        <w:rPr>
          <w:rStyle w:val="a8"/>
          <w:rFonts w:ascii="Times New Roman" w:hAnsi="Times New Roman"/>
        </w:rPr>
        <w:footnoteRef/>
      </w:r>
      <w:r>
        <w:rPr>
          <w:rFonts w:ascii="Times New Roman" w:hAnsi="Times New Roman"/>
        </w:rPr>
        <w:t xml:space="preserve"> Мазуров И.В. Фашизм как форма тоталитаризма </w:t>
      </w:r>
      <w:r w:rsidRPr="00C20D6F">
        <w:rPr>
          <w:rFonts w:ascii="Times New Roman" w:hAnsi="Times New Roman"/>
        </w:rPr>
        <w:t xml:space="preserve"> // Общес</w:t>
      </w:r>
      <w:r>
        <w:rPr>
          <w:rFonts w:ascii="Times New Roman" w:hAnsi="Times New Roman"/>
        </w:rPr>
        <w:t>твенные науки и современность. – 1993. – № 5.</w:t>
      </w:r>
    </w:p>
  </w:footnote>
  <w:footnote w:id="7">
    <w:p w:rsidR="00DC1DCD" w:rsidRPr="00C20D6F" w:rsidRDefault="00DC1DCD" w:rsidP="00C20D6F">
      <w:pPr>
        <w:pStyle w:val="a6"/>
        <w:spacing w:after="0" w:line="240" w:lineRule="auto"/>
        <w:rPr>
          <w:rFonts w:ascii="Times New Roman" w:hAnsi="Times New Roman"/>
        </w:rPr>
      </w:pPr>
      <w:r w:rsidRPr="00C20D6F">
        <w:rPr>
          <w:rStyle w:val="a8"/>
          <w:rFonts w:ascii="Times New Roman" w:hAnsi="Times New Roman"/>
        </w:rPr>
        <w:footnoteRef/>
      </w:r>
      <w:r w:rsidRPr="00C20D6F">
        <w:rPr>
          <w:rFonts w:ascii="Times New Roman" w:hAnsi="Times New Roman"/>
        </w:rPr>
        <w:t xml:space="preserve"> Галкин А. Российский фашизм</w:t>
      </w:r>
      <w:r>
        <w:rPr>
          <w:rFonts w:ascii="Times New Roman" w:hAnsi="Times New Roman"/>
        </w:rPr>
        <w:t xml:space="preserve"> // Социологический журнал. – № 2. – </w:t>
      </w:r>
      <w:r w:rsidRPr="00C20D6F">
        <w:rPr>
          <w:rFonts w:ascii="Times New Roman" w:hAnsi="Times New Roman"/>
        </w:rPr>
        <w:t xml:space="preserve">1994. </w:t>
      </w:r>
      <w:r>
        <w:rPr>
          <w:rFonts w:ascii="Times New Roman" w:hAnsi="Times New Roman"/>
        </w:rPr>
        <w:t xml:space="preserve">– </w:t>
      </w:r>
      <w:r w:rsidRPr="00C20D6F">
        <w:rPr>
          <w:rFonts w:ascii="Times New Roman" w:hAnsi="Times New Roman"/>
        </w:rPr>
        <w:t>С.17-27.</w:t>
      </w:r>
    </w:p>
  </w:footnote>
  <w:footnote w:id="8">
    <w:p w:rsidR="00DC1DCD" w:rsidRPr="007215E6" w:rsidRDefault="00DC1DCD" w:rsidP="007215E6">
      <w:pPr>
        <w:pStyle w:val="a6"/>
        <w:spacing w:after="0" w:line="240" w:lineRule="auto"/>
        <w:rPr>
          <w:rFonts w:ascii="Times New Roman" w:hAnsi="Times New Roman"/>
          <w:lang w:val="en-US"/>
        </w:rPr>
      </w:pPr>
      <w:r w:rsidRPr="007215E6">
        <w:rPr>
          <w:rStyle w:val="a8"/>
          <w:rFonts w:ascii="Times New Roman" w:hAnsi="Times New Roman"/>
        </w:rPr>
        <w:footnoteRef/>
      </w:r>
      <w:r w:rsidRPr="00515A91">
        <w:rPr>
          <w:rFonts w:ascii="Times New Roman" w:hAnsi="Times New Roman"/>
        </w:rPr>
        <w:t xml:space="preserve"> </w:t>
      </w:r>
      <w:r w:rsidRPr="007215E6">
        <w:rPr>
          <w:rFonts w:ascii="Times New Roman" w:hAnsi="Times New Roman"/>
          <w:lang w:val="en-US"/>
        </w:rPr>
        <w:t>Terrorists</w:t>
      </w:r>
      <w:r w:rsidRPr="00515A91">
        <w:rPr>
          <w:rFonts w:ascii="Times New Roman" w:hAnsi="Times New Roman"/>
        </w:rPr>
        <w:t xml:space="preserve"> </w:t>
      </w:r>
      <w:r w:rsidRPr="007215E6">
        <w:rPr>
          <w:rFonts w:ascii="Times New Roman" w:hAnsi="Times New Roman"/>
          <w:lang w:val="en-US"/>
        </w:rPr>
        <w:t xml:space="preserve">shouted they were from Al Qaeda in the </w:t>
      </w:r>
      <w:smartTag w:uri="urn:schemas-microsoft-com:office:smarttags" w:element="place">
        <w:smartTag w:uri="urn:schemas-microsoft-com:office:smarttags" w:element="country-region">
          <w:r w:rsidRPr="007215E6">
            <w:rPr>
              <w:rFonts w:ascii="Times New Roman" w:hAnsi="Times New Roman"/>
              <w:lang w:val="en-US"/>
            </w:rPr>
            <w:t>Yemen</w:t>
          </w:r>
        </w:smartTag>
      </w:smartTag>
      <w:r w:rsidRPr="007215E6">
        <w:rPr>
          <w:rFonts w:ascii="Times New Roman" w:hAnsi="Times New Roman"/>
          <w:lang w:val="en-US"/>
        </w:rPr>
        <w:t xml:space="preserve"> before Charlie Hebdo attack. The Daily Telegraph (7 January 2015).</w:t>
      </w:r>
    </w:p>
  </w:footnote>
  <w:footnote w:id="9">
    <w:p w:rsidR="00DC1DCD" w:rsidRPr="007215E6" w:rsidRDefault="00DC1DCD" w:rsidP="007215E6">
      <w:pPr>
        <w:pStyle w:val="a6"/>
        <w:spacing w:after="0" w:line="240" w:lineRule="auto"/>
        <w:rPr>
          <w:rFonts w:ascii="Times New Roman" w:hAnsi="Times New Roman"/>
          <w:lang w:val="en-US"/>
        </w:rPr>
      </w:pPr>
      <w:r w:rsidRPr="007215E6">
        <w:rPr>
          <w:rStyle w:val="a8"/>
          <w:rFonts w:ascii="Times New Roman" w:hAnsi="Times New Roman"/>
        </w:rPr>
        <w:footnoteRef/>
      </w:r>
      <w:r w:rsidRPr="007215E6">
        <w:rPr>
          <w:rFonts w:ascii="Times New Roman" w:hAnsi="Times New Roman"/>
          <w:lang w:val="en-US"/>
        </w:rPr>
        <w:t xml:space="preserve"> Woolf, Christopher. Where did the </w:t>
      </w:r>
      <w:smartTag w:uri="urn:schemas-microsoft-com:office:smarttags" w:element="City">
        <w:r w:rsidRPr="007215E6">
          <w:rPr>
            <w:rFonts w:ascii="Times New Roman" w:hAnsi="Times New Roman"/>
            <w:lang w:val="en-US"/>
          </w:rPr>
          <w:t>Paris</w:t>
        </w:r>
      </w:smartTag>
      <w:r w:rsidRPr="007215E6">
        <w:rPr>
          <w:rFonts w:ascii="Times New Roman" w:hAnsi="Times New Roman"/>
          <w:lang w:val="en-US"/>
        </w:rPr>
        <w:t xml:space="preserve"> attackers get their guns?, PRI The World®, </w:t>
      </w:r>
      <w:smartTag w:uri="urn:schemas-microsoft-com:office:smarttags" w:element="place">
        <w:smartTag w:uri="urn:schemas-microsoft-com:office:smarttags" w:element="City">
          <w:r w:rsidRPr="007215E6">
            <w:rPr>
              <w:rFonts w:ascii="Times New Roman" w:hAnsi="Times New Roman"/>
              <w:lang w:val="en-US"/>
            </w:rPr>
            <w:t>Minneapolis</w:t>
          </w:r>
        </w:smartTag>
        <w:r w:rsidRPr="007215E6">
          <w:rPr>
            <w:rFonts w:ascii="Times New Roman" w:hAnsi="Times New Roman"/>
            <w:lang w:val="en-US"/>
          </w:rPr>
          <w:t xml:space="preserve">, </w:t>
        </w:r>
        <w:smartTag w:uri="urn:schemas-microsoft-com:office:smarttags" w:element="country-region">
          <w:r w:rsidRPr="007215E6">
            <w:rPr>
              <w:rFonts w:ascii="Times New Roman" w:hAnsi="Times New Roman"/>
              <w:lang w:val="en-US"/>
            </w:rPr>
            <w:t>US</w:t>
          </w:r>
        </w:smartTag>
      </w:smartTag>
      <w:r w:rsidRPr="007215E6">
        <w:rPr>
          <w:rFonts w:ascii="Times New Roman" w:hAnsi="Times New Roman"/>
          <w:lang w:val="en-US"/>
        </w:rPr>
        <w:t>: Public Radio International (15 January 2015).</w:t>
      </w:r>
    </w:p>
  </w:footnote>
  <w:footnote w:id="10">
    <w:p w:rsidR="00DC1DCD" w:rsidRPr="007215E6" w:rsidRDefault="00DC1DCD" w:rsidP="007215E6">
      <w:pPr>
        <w:pStyle w:val="a6"/>
        <w:spacing w:after="0" w:line="240" w:lineRule="auto"/>
        <w:rPr>
          <w:rFonts w:ascii="Times New Roman" w:hAnsi="Times New Roman"/>
        </w:rPr>
      </w:pPr>
      <w:r w:rsidRPr="007215E6">
        <w:rPr>
          <w:rStyle w:val="a8"/>
          <w:rFonts w:ascii="Times New Roman" w:hAnsi="Times New Roman"/>
        </w:rPr>
        <w:footnoteRef/>
      </w:r>
      <w:r w:rsidRPr="007215E6">
        <w:rPr>
          <w:rFonts w:ascii="Times New Roman" w:hAnsi="Times New Roman"/>
          <w:lang w:val="en-US"/>
        </w:rPr>
        <w:t xml:space="preserve">  «Charlie Hebdo» contre l’islamisme (</w:t>
      </w:r>
      <w:r w:rsidRPr="007215E6">
        <w:rPr>
          <w:rFonts w:ascii="Times New Roman" w:hAnsi="Times New Roman"/>
        </w:rPr>
        <w:t>фр</w:t>
      </w:r>
      <w:r w:rsidRPr="007215E6">
        <w:rPr>
          <w:rFonts w:ascii="Times New Roman" w:hAnsi="Times New Roman"/>
          <w:lang w:val="en-US"/>
        </w:rPr>
        <w:t xml:space="preserve">.). </w:t>
      </w:r>
      <w:r w:rsidRPr="007215E6">
        <w:rPr>
          <w:rFonts w:ascii="Times New Roman" w:hAnsi="Times New Roman"/>
        </w:rPr>
        <w:t>Libération (1 février 2006).</w:t>
      </w:r>
    </w:p>
  </w:footnote>
  <w:footnote w:id="11">
    <w:p w:rsidR="00DC1DCD" w:rsidRPr="00D703BD" w:rsidRDefault="00DC1DCD" w:rsidP="00D703BD">
      <w:pPr>
        <w:pStyle w:val="a6"/>
        <w:spacing w:after="0" w:line="240" w:lineRule="auto"/>
        <w:jc w:val="both"/>
        <w:rPr>
          <w:rFonts w:ascii="Times New Roman" w:hAnsi="Times New Roman"/>
        </w:rPr>
      </w:pPr>
      <w:r w:rsidRPr="00D703BD">
        <w:rPr>
          <w:rStyle w:val="a8"/>
          <w:rFonts w:ascii="Times New Roman" w:hAnsi="Times New Roman"/>
        </w:rPr>
        <w:footnoteRef/>
      </w:r>
      <w:r w:rsidRPr="00D703BD">
        <w:rPr>
          <w:rFonts w:ascii="Times New Roman" w:hAnsi="Times New Roman"/>
        </w:rPr>
        <w:t xml:space="preserve"> Пар</w:t>
      </w:r>
      <w:r>
        <w:rPr>
          <w:rFonts w:ascii="Times New Roman" w:hAnsi="Times New Roman"/>
        </w:rPr>
        <w:t>ето В. Трансформация демократии.</w:t>
      </w:r>
      <w:r w:rsidRPr="00D703BD">
        <w:rPr>
          <w:rFonts w:ascii="Times New Roman" w:hAnsi="Times New Roman"/>
        </w:rPr>
        <w:t xml:space="preserve"> </w:t>
      </w:r>
      <w:r>
        <w:rPr>
          <w:rFonts w:ascii="Times New Roman" w:hAnsi="Times New Roman"/>
        </w:rPr>
        <w:t xml:space="preserve">– </w:t>
      </w:r>
      <w:r w:rsidRPr="00D703BD">
        <w:rPr>
          <w:rFonts w:ascii="Times New Roman" w:hAnsi="Times New Roman"/>
        </w:rPr>
        <w:t>М.: Издательский дом «Территория будущего», 2011. – 207 с.</w:t>
      </w:r>
      <w:r>
        <w:rPr>
          <w:rFonts w:ascii="Times New Roman" w:hAnsi="Times New Roman"/>
        </w:rPr>
        <w:t xml:space="preserve"> </w:t>
      </w:r>
      <w:r w:rsidRPr="00D703BD">
        <w:rPr>
          <w:rFonts w:ascii="Times New Roman" w:hAnsi="Times New Roman"/>
        </w:rPr>
        <w:t>(Серия «Университетская библиотека Александра Погорельского»). Марк Юсим. Парето и демократия</w:t>
      </w:r>
      <w:r>
        <w:rPr>
          <w:rFonts w:ascii="Times New Roman" w:hAnsi="Times New Roman"/>
        </w:rPr>
        <w:t>.</w:t>
      </w:r>
      <w:r w:rsidRPr="00D703BD">
        <w:rPr>
          <w:rFonts w:ascii="Times New Roman" w:hAnsi="Times New Roman"/>
        </w:rPr>
        <w:t xml:space="preserve"> </w:t>
      </w:r>
      <w:r>
        <w:rPr>
          <w:rFonts w:ascii="Times New Roman" w:hAnsi="Times New Roman"/>
        </w:rPr>
        <w:t>– С. 19–</w:t>
      </w:r>
      <w:r w:rsidRPr="00D703BD">
        <w:rPr>
          <w:rFonts w:ascii="Times New Roman" w:hAnsi="Times New Roman"/>
        </w:rPr>
        <w:t>20</w:t>
      </w:r>
      <w:r>
        <w:rPr>
          <w:rFonts w:ascii="Times New Roman" w:hAnsi="Times New Roman"/>
        </w:rPr>
        <w:t>.</w:t>
      </w:r>
    </w:p>
  </w:footnote>
  <w:footnote w:id="12">
    <w:p w:rsidR="00DC1DCD" w:rsidRPr="00BD2F86" w:rsidRDefault="00DC1DCD" w:rsidP="003556DD">
      <w:pPr>
        <w:pStyle w:val="a6"/>
        <w:spacing w:after="0" w:line="240" w:lineRule="auto"/>
        <w:jc w:val="both"/>
        <w:rPr>
          <w:rFonts w:ascii="Times New Roman" w:hAnsi="Times New Roman"/>
          <w:sz w:val="16"/>
          <w:szCs w:val="16"/>
        </w:rPr>
      </w:pPr>
      <w:r w:rsidRPr="00BD2F86">
        <w:rPr>
          <w:rStyle w:val="a8"/>
          <w:rFonts w:ascii="Times New Roman" w:hAnsi="Times New Roman"/>
          <w:sz w:val="16"/>
          <w:szCs w:val="16"/>
        </w:rPr>
        <w:footnoteRef/>
      </w:r>
      <w:r w:rsidRPr="00BD2F86">
        <w:rPr>
          <w:rFonts w:ascii="Times New Roman" w:hAnsi="Times New Roman"/>
          <w:sz w:val="16"/>
          <w:szCs w:val="16"/>
        </w:rPr>
        <w:t xml:space="preserve"> Хлюпин В. Русский фашизм как осознанная необходимость // Континент. – № 6 (19)</w:t>
      </w:r>
      <w:r>
        <w:rPr>
          <w:rFonts w:ascii="Times New Roman" w:hAnsi="Times New Roman"/>
          <w:sz w:val="16"/>
          <w:szCs w:val="16"/>
        </w:rPr>
        <w:t xml:space="preserve">, </w:t>
      </w:r>
      <w:r w:rsidRPr="00BD2F86">
        <w:rPr>
          <w:rFonts w:ascii="Times New Roman" w:hAnsi="Times New Roman"/>
          <w:sz w:val="16"/>
          <w:szCs w:val="16"/>
        </w:rPr>
        <w:t xml:space="preserve"> 22 марта – 4 апреля. – </w:t>
      </w:r>
      <w:r>
        <w:rPr>
          <w:rFonts w:ascii="Times New Roman" w:hAnsi="Times New Roman"/>
          <w:sz w:val="16"/>
          <w:szCs w:val="16"/>
        </w:rPr>
        <w:t xml:space="preserve"> </w:t>
      </w:r>
      <w:r w:rsidRPr="00BD2F86">
        <w:rPr>
          <w:rFonts w:ascii="Times New Roman" w:hAnsi="Times New Roman"/>
          <w:sz w:val="16"/>
          <w:szCs w:val="16"/>
        </w:rPr>
        <w:t>2000. –</w:t>
      </w:r>
      <w:r>
        <w:rPr>
          <w:rFonts w:ascii="Times New Roman" w:hAnsi="Times New Roman"/>
          <w:sz w:val="16"/>
          <w:szCs w:val="16"/>
        </w:rPr>
        <w:t xml:space="preserve"> </w:t>
      </w:r>
      <w:r w:rsidRPr="00BD2F86">
        <w:rPr>
          <w:rFonts w:ascii="Times New Roman" w:hAnsi="Times New Roman"/>
          <w:sz w:val="16"/>
          <w:szCs w:val="16"/>
        </w:rPr>
        <w:t xml:space="preserve"> С.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53B2"/>
    <w:multiLevelType w:val="hybridMultilevel"/>
    <w:tmpl w:val="5FF4A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E758CD"/>
    <w:multiLevelType w:val="hybridMultilevel"/>
    <w:tmpl w:val="61D00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9F4F8E"/>
    <w:multiLevelType w:val="multilevel"/>
    <w:tmpl w:val="8698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450A5"/>
    <w:multiLevelType w:val="multilevel"/>
    <w:tmpl w:val="9F8E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A67DC"/>
    <w:multiLevelType w:val="hybridMultilevel"/>
    <w:tmpl w:val="AED498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3F7D02"/>
    <w:multiLevelType w:val="hybridMultilevel"/>
    <w:tmpl w:val="D7D6D188"/>
    <w:lvl w:ilvl="0" w:tplc="36502C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6C32FF9"/>
    <w:multiLevelType w:val="hybridMultilevel"/>
    <w:tmpl w:val="A69A09BA"/>
    <w:lvl w:ilvl="0" w:tplc="DFB2449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E437E7"/>
    <w:multiLevelType w:val="hybridMultilevel"/>
    <w:tmpl w:val="B0263F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FD1143"/>
    <w:multiLevelType w:val="hybridMultilevel"/>
    <w:tmpl w:val="E5F817BA"/>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F94146"/>
    <w:multiLevelType w:val="multilevel"/>
    <w:tmpl w:val="E196F44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CF6D94"/>
    <w:multiLevelType w:val="multilevel"/>
    <w:tmpl w:val="187E1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C023C59"/>
    <w:multiLevelType w:val="multilevel"/>
    <w:tmpl w:val="A88EE8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3"/>
  </w:num>
  <w:num w:numId="3">
    <w:abstractNumId w:val="2"/>
  </w:num>
  <w:num w:numId="4">
    <w:abstractNumId w:val="7"/>
  </w:num>
  <w:num w:numId="5">
    <w:abstractNumId w:val="4"/>
  </w:num>
  <w:num w:numId="6">
    <w:abstractNumId w:val="5"/>
  </w:num>
  <w:num w:numId="7">
    <w:abstractNumId w:val="1"/>
  </w:num>
  <w:num w:numId="8">
    <w:abstractNumId w:val="11"/>
  </w:num>
  <w:num w:numId="9">
    <w:abstractNumId w:val="9"/>
  </w:num>
  <w:num w:numId="10">
    <w:abstractNumId w:val="0"/>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65E1"/>
    <w:rsid w:val="00000254"/>
    <w:rsid w:val="000068D5"/>
    <w:rsid w:val="00011893"/>
    <w:rsid w:val="00017DB6"/>
    <w:rsid w:val="00024627"/>
    <w:rsid w:val="00025C5B"/>
    <w:rsid w:val="00033002"/>
    <w:rsid w:val="00037152"/>
    <w:rsid w:val="00041026"/>
    <w:rsid w:val="00043EB9"/>
    <w:rsid w:val="00044482"/>
    <w:rsid w:val="0005397C"/>
    <w:rsid w:val="00055FE4"/>
    <w:rsid w:val="0005766C"/>
    <w:rsid w:val="00057CA9"/>
    <w:rsid w:val="00060BF2"/>
    <w:rsid w:val="00060E34"/>
    <w:rsid w:val="00065B9B"/>
    <w:rsid w:val="00067A3D"/>
    <w:rsid w:val="00070F26"/>
    <w:rsid w:val="00085D8F"/>
    <w:rsid w:val="0009084B"/>
    <w:rsid w:val="00091CEE"/>
    <w:rsid w:val="00092584"/>
    <w:rsid w:val="000940CB"/>
    <w:rsid w:val="00095B3E"/>
    <w:rsid w:val="00097CFE"/>
    <w:rsid w:val="000A3A30"/>
    <w:rsid w:val="000A5684"/>
    <w:rsid w:val="000A57F5"/>
    <w:rsid w:val="000A7A4C"/>
    <w:rsid w:val="000A7C25"/>
    <w:rsid w:val="000B3D45"/>
    <w:rsid w:val="000B5595"/>
    <w:rsid w:val="000C1F76"/>
    <w:rsid w:val="000C2744"/>
    <w:rsid w:val="000C74F7"/>
    <w:rsid w:val="000C7F4E"/>
    <w:rsid w:val="000D4659"/>
    <w:rsid w:val="000D5A14"/>
    <w:rsid w:val="000D71D8"/>
    <w:rsid w:val="000D7564"/>
    <w:rsid w:val="000E2CAD"/>
    <w:rsid w:val="000E59DC"/>
    <w:rsid w:val="000E6476"/>
    <w:rsid w:val="000F4276"/>
    <w:rsid w:val="000F647A"/>
    <w:rsid w:val="00100561"/>
    <w:rsid w:val="00101E1F"/>
    <w:rsid w:val="00104EC4"/>
    <w:rsid w:val="00106DF9"/>
    <w:rsid w:val="00116D66"/>
    <w:rsid w:val="00121790"/>
    <w:rsid w:val="00123C60"/>
    <w:rsid w:val="00131453"/>
    <w:rsid w:val="0013239E"/>
    <w:rsid w:val="00132BD4"/>
    <w:rsid w:val="001368A9"/>
    <w:rsid w:val="00137271"/>
    <w:rsid w:val="001434DD"/>
    <w:rsid w:val="00144D36"/>
    <w:rsid w:val="00145910"/>
    <w:rsid w:val="0015042E"/>
    <w:rsid w:val="001520DB"/>
    <w:rsid w:val="00153929"/>
    <w:rsid w:val="00163DBF"/>
    <w:rsid w:val="00170324"/>
    <w:rsid w:val="001836E6"/>
    <w:rsid w:val="001866F7"/>
    <w:rsid w:val="001923D9"/>
    <w:rsid w:val="00197BE8"/>
    <w:rsid w:val="001A1908"/>
    <w:rsid w:val="001A26E4"/>
    <w:rsid w:val="001C0FDA"/>
    <w:rsid w:val="001C3C66"/>
    <w:rsid w:val="001C6095"/>
    <w:rsid w:val="001D062A"/>
    <w:rsid w:val="001D5B3B"/>
    <w:rsid w:val="001D60E9"/>
    <w:rsid w:val="001D67ED"/>
    <w:rsid w:val="001E1E3A"/>
    <w:rsid w:val="001E2981"/>
    <w:rsid w:val="001E578E"/>
    <w:rsid w:val="001E5B58"/>
    <w:rsid w:val="001F6DD5"/>
    <w:rsid w:val="00213DE4"/>
    <w:rsid w:val="00216154"/>
    <w:rsid w:val="00217154"/>
    <w:rsid w:val="0021778A"/>
    <w:rsid w:val="00217909"/>
    <w:rsid w:val="00220410"/>
    <w:rsid w:val="002233CA"/>
    <w:rsid w:val="00225E4B"/>
    <w:rsid w:val="002303FB"/>
    <w:rsid w:val="00234905"/>
    <w:rsid w:val="00236A5E"/>
    <w:rsid w:val="00236DAB"/>
    <w:rsid w:val="002416AA"/>
    <w:rsid w:val="00242B5B"/>
    <w:rsid w:val="00244FF1"/>
    <w:rsid w:val="002458A6"/>
    <w:rsid w:val="0025018A"/>
    <w:rsid w:val="00254249"/>
    <w:rsid w:val="00254612"/>
    <w:rsid w:val="00260915"/>
    <w:rsid w:val="0026095B"/>
    <w:rsid w:val="002625F3"/>
    <w:rsid w:val="00265D57"/>
    <w:rsid w:val="00266294"/>
    <w:rsid w:val="00290F49"/>
    <w:rsid w:val="002924CF"/>
    <w:rsid w:val="00293A9B"/>
    <w:rsid w:val="0029406D"/>
    <w:rsid w:val="00294914"/>
    <w:rsid w:val="00297B79"/>
    <w:rsid w:val="002A21DB"/>
    <w:rsid w:val="002A2992"/>
    <w:rsid w:val="002A366F"/>
    <w:rsid w:val="002A3C68"/>
    <w:rsid w:val="002A3C7A"/>
    <w:rsid w:val="002B0CCE"/>
    <w:rsid w:val="002B1D24"/>
    <w:rsid w:val="002B2AA3"/>
    <w:rsid w:val="002D134B"/>
    <w:rsid w:val="002D2F5B"/>
    <w:rsid w:val="002E2F5E"/>
    <w:rsid w:val="002F1B45"/>
    <w:rsid w:val="002F64B0"/>
    <w:rsid w:val="002F7D47"/>
    <w:rsid w:val="00300130"/>
    <w:rsid w:val="00303EC1"/>
    <w:rsid w:val="003115B6"/>
    <w:rsid w:val="00314E72"/>
    <w:rsid w:val="00316A3C"/>
    <w:rsid w:val="00323559"/>
    <w:rsid w:val="00324D3F"/>
    <w:rsid w:val="003267B5"/>
    <w:rsid w:val="003312D2"/>
    <w:rsid w:val="00332861"/>
    <w:rsid w:val="00333615"/>
    <w:rsid w:val="0033466C"/>
    <w:rsid w:val="00335AE7"/>
    <w:rsid w:val="0033785A"/>
    <w:rsid w:val="00340B48"/>
    <w:rsid w:val="0034177C"/>
    <w:rsid w:val="0034287D"/>
    <w:rsid w:val="003506A0"/>
    <w:rsid w:val="00351816"/>
    <w:rsid w:val="00351CF4"/>
    <w:rsid w:val="00354C4F"/>
    <w:rsid w:val="003556DD"/>
    <w:rsid w:val="003626F9"/>
    <w:rsid w:val="003653C3"/>
    <w:rsid w:val="00373349"/>
    <w:rsid w:val="00375B34"/>
    <w:rsid w:val="003760E7"/>
    <w:rsid w:val="0038299D"/>
    <w:rsid w:val="003853A9"/>
    <w:rsid w:val="00390D05"/>
    <w:rsid w:val="00392497"/>
    <w:rsid w:val="003927C2"/>
    <w:rsid w:val="00393B6D"/>
    <w:rsid w:val="00397A18"/>
    <w:rsid w:val="003A675F"/>
    <w:rsid w:val="003B0F2C"/>
    <w:rsid w:val="003B6D71"/>
    <w:rsid w:val="003C056B"/>
    <w:rsid w:val="003C3CED"/>
    <w:rsid w:val="003D056F"/>
    <w:rsid w:val="003D250B"/>
    <w:rsid w:val="003D2FE0"/>
    <w:rsid w:val="003D3E72"/>
    <w:rsid w:val="003E0A15"/>
    <w:rsid w:val="003E2130"/>
    <w:rsid w:val="003E21AB"/>
    <w:rsid w:val="003E2AF1"/>
    <w:rsid w:val="003F0470"/>
    <w:rsid w:val="003F1AD4"/>
    <w:rsid w:val="003F4955"/>
    <w:rsid w:val="004019D7"/>
    <w:rsid w:val="00401E5E"/>
    <w:rsid w:val="004151D3"/>
    <w:rsid w:val="00421DCF"/>
    <w:rsid w:val="004270DE"/>
    <w:rsid w:val="00427DD9"/>
    <w:rsid w:val="004303A1"/>
    <w:rsid w:val="00436D12"/>
    <w:rsid w:val="00446D8F"/>
    <w:rsid w:val="004513C0"/>
    <w:rsid w:val="00453D64"/>
    <w:rsid w:val="0045479E"/>
    <w:rsid w:val="00457F82"/>
    <w:rsid w:val="00461704"/>
    <w:rsid w:val="00464AD7"/>
    <w:rsid w:val="004671F5"/>
    <w:rsid w:val="004701D2"/>
    <w:rsid w:val="00474F92"/>
    <w:rsid w:val="00482084"/>
    <w:rsid w:val="00497F71"/>
    <w:rsid w:val="004A009C"/>
    <w:rsid w:val="004A1411"/>
    <w:rsid w:val="004A1451"/>
    <w:rsid w:val="004B26F6"/>
    <w:rsid w:val="004B51DF"/>
    <w:rsid w:val="004B602E"/>
    <w:rsid w:val="004C5865"/>
    <w:rsid w:val="004D04D1"/>
    <w:rsid w:val="004D3649"/>
    <w:rsid w:val="004F3A9A"/>
    <w:rsid w:val="004F513D"/>
    <w:rsid w:val="0050019A"/>
    <w:rsid w:val="00503F5D"/>
    <w:rsid w:val="005045C3"/>
    <w:rsid w:val="00504E8A"/>
    <w:rsid w:val="00506569"/>
    <w:rsid w:val="005075C3"/>
    <w:rsid w:val="00510F2E"/>
    <w:rsid w:val="005110CF"/>
    <w:rsid w:val="00515227"/>
    <w:rsid w:val="00515A91"/>
    <w:rsid w:val="00522D99"/>
    <w:rsid w:val="00523CD3"/>
    <w:rsid w:val="00527B2C"/>
    <w:rsid w:val="00534A89"/>
    <w:rsid w:val="005371B7"/>
    <w:rsid w:val="00544704"/>
    <w:rsid w:val="00545380"/>
    <w:rsid w:val="005477B6"/>
    <w:rsid w:val="00547FDA"/>
    <w:rsid w:val="00550E70"/>
    <w:rsid w:val="00551691"/>
    <w:rsid w:val="0055711C"/>
    <w:rsid w:val="00557965"/>
    <w:rsid w:val="00562E42"/>
    <w:rsid w:val="0056395A"/>
    <w:rsid w:val="00565179"/>
    <w:rsid w:val="00567405"/>
    <w:rsid w:val="00571925"/>
    <w:rsid w:val="00571C53"/>
    <w:rsid w:val="005727C4"/>
    <w:rsid w:val="00573D48"/>
    <w:rsid w:val="0057497A"/>
    <w:rsid w:val="00583AD4"/>
    <w:rsid w:val="005842AB"/>
    <w:rsid w:val="005855CA"/>
    <w:rsid w:val="0058649B"/>
    <w:rsid w:val="005A1533"/>
    <w:rsid w:val="005A5858"/>
    <w:rsid w:val="005B5777"/>
    <w:rsid w:val="005B610F"/>
    <w:rsid w:val="005B707D"/>
    <w:rsid w:val="005D1FFF"/>
    <w:rsid w:val="005D624E"/>
    <w:rsid w:val="005D66CF"/>
    <w:rsid w:val="005E712B"/>
    <w:rsid w:val="005F0938"/>
    <w:rsid w:val="005F1103"/>
    <w:rsid w:val="005F473B"/>
    <w:rsid w:val="005F7352"/>
    <w:rsid w:val="006008A8"/>
    <w:rsid w:val="006012D8"/>
    <w:rsid w:val="006036D4"/>
    <w:rsid w:val="0060488F"/>
    <w:rsid w:val="0061221B"/>
    <w:rsid w:val="0061439A"/>
    <w:rsid w:val="006234DD"/>
    <w:rsid w:val="006304C7"/>
    <w:rsid w:val="0063099F"/>
    <w:rsid w:val="00632F84"/>
    <w:rsid w:val="006331B1"/>
    <w:rsid w:val="0063330C"/>
    <w:rsid w:val="00637A3A"/>
    <w:rsid w:val="00637B99"/>
    <w:rsid w:val="006405A5"/>
    <w:rsid w:val="006412B9"/>
    <w:rsid w:val="00645BAA"/>
    <w:rsid w:val="0065284F"/>
    <w:rsid w:val="006547F7"/>
    <w:rsid w:val="00655E27"/>
    <w:rsid w:val="00660BFB"/>
    <w:rsid w:val="00661C46"/>
    <w:rsid w:val="006648FA"/>
    <w:rsid w:val="00666C93"/>
    <w:rsid w:val="0067112E"/>
    <w:rsid w:val="00671327"/>
    <w:rsid w:val="00671559"/>
    <w:rsid w:val="00677F95"/>
    <w:rsid w:val="00684600"/>
    <w:rsid w:val="0068463B"/>
    <w:rsid w:val="006942F8"/>
    <w:rsid w:val="00697C9F"/>
    <w:rsid w:val="006A00BE"/>
    <w:rsid w:val="006A7BAF"/>
    <w:rsid w:val="006B47BF"/>
    <w:rsid w:val="006B57DB"/>
    <w:rsid w:val="006C2460"/>
    <w:rsid w:val="006C3A37"/>
    <w:rsid w:val="006C62C4"/>
    <w:rsid w:val="006C746E"/>
    <w:rsid w:val="006D0900"/>
    <w:rsid w:val="006D0BBA"/>
    <w:rsid w:val="006D3EC5"/>
    <w:rsid w:val="006D4B32"/>
    <w:rsid w:val="006D4D22"/>
    <w:rsid w:val="006E1746"/>
    <w:rsid w:val="006E22CE"/>
    <w:rsid w:val="006E5DA9"/>
    <w:rsid w:val="00701A8B"/>
    <w:rsid w:val="0070527B"/>
    <w:rsid w:val="00705869"/>
    <w:rsid w:val="0071079E"/>
    <w:rsid w:val="00710C2B"/>
    <w:rsid w:val="00712946"/>
    <w:rsid w:val="00712FF7"/>
    <w:rsid w:val="00713766"/>
    <w:rsid w:val="00716DE3"/>
    <w:rsid w:val="007215E6"/>
    <w:rsid w:val="007225D2"/>
    <w:rsid w:val="00726C94"/>
    <w:rsid w:val="00731077"/>
    <w:rsid w:val="00732AA3"/>
    <w:rsid w:val="00733F64"/>
    <w:rsid w:val="00737C9B"/>
    <w:rsid w:val="00740F7F"/>
    <w:rsid w:val="007433BE"/>
    <w:rsid w:val="0074565C"/>
    <w:rsid w:val="00752D58"/>
    <w:rsid w:val="0075459E"/>
    <w:rsid w:val="00756D2B"/>
    <w:rsid w:val="0077170D"/>
    <w:rsid w:val="007754C5"/>
    <w:rsid w:val="00776F51"/>
    <w:rsid w:val="00791A38"/>
    <w:rsid w:val="00792159"/>
    <w:rsid w:val="00792A38"/>
    <w:rsid w:val="007A08F6"/>
    <w:rsid w:val="007A1CDB"/>
    <w:rsid w:val="007A2236"/>
    <w:rsid w:val="007A4163"/>
    <w:rsid w:val="007A44CA"/>
    <w:rsid w:val="007A58EB"/>
    <w:rsid w:val="007B1452"/>
    <w:rsid w:val="007B2DA3"/>
    <w:rsid w:val="007B5282"/>
    <w:rsid w:val="007B5C74"/>
    <w:rsid w:val="007D05C3"/>
    <w:rsid w:val="007D17BA"/>
    <w:rsid w:val="007D2FCF"/>
    <w:rsid w:val="007D6C64"/>
    <w:rsid w:val="007D787E"/>
    <w:rsid w:val="007E198B"/>
    <w:rsid w:val="007E4F48"/>
    <w:rsid w:val="007E6138"/>
    <w:rsid w:val="007E7AF1"/>
    <w:rsid w:val="007F05B3"/>
    <w:rsid w:val="00810F70"/>
    <w:rsid w:val="008149C1"/>
    <w:rsid w:val="00817312"/>
    <w:rsid w:val="00826821"/>
    <w:rsid w:val="00831AF0"/>
    <w:rsid w:val="008323D5"/>
    <w:rsid w:val="00834487"/>
    <w:rsid w:val="0083465C"/>
    <w:rsid w:val="008353AC"/>
    <w:rsid w:val="00840D13"/>
    <w:rsid w:val="008464F4"/>
    <w:rsid w:val="00847592"/>
    <w:rsid w:val="00847C4C"/>
    <w:rsid w:val="008511E3"/>
    <w:rsid w:val="0085340E"/>
    <w:rsid w:val="0086106E"/>
    <w:rsid w:val="008659DE"/>
    <w:rsid w:val="0087065F"/>
    <w:rsid w:val="00872390"/>
    <w:rsid w:val="008736F4"/>
    <w:rsid w:val="00877398"/>
    <w:rsid w:val="00880323"/>
    <w:rsid w:val="008823DC"/>
    <w:rsid w:val="0088671B"/>
    <w:rsid w:val="0088765C"/>
    <w:rsid w:val="008900B1"/>
    <w:rsid w:val="0089592D"/>
    <w:rsid w:val="00895FCB"/>
    <w:rsid w:val="008978F0"/>
    <w:rsid w:val="008A4533"/>
    <w:rsid w:val="008B229F"/>
    <w:rsid w:val="008B43DE"/>
    <w:rsid w:val="008B517F"/>
    <w:rsid w:val="008B5F8D"/>
    <w:rsid w:val="008B71A1"/>
    <w:rsid w:val="008C5358"/>
    <w:rsid w:val="008C5E73"/>
    <w:rsid w:val="008C7BCA"/>
    <w:rsid w:val="008D4D54"/>
    <w:rsid w:val="008E3AE7"/>
    <w:rsid w:val="008E4491"/>
    <w:rsid w:val="008E64CC"/>
    <w:rsid w:val="008F4205"/>
    <w:rsid w:val="008F4EFF"/>
    <w:rsid w:val="008F55F1"/>
    <w:rsid w:val="00901329"/>
    <w:rsid w:val="00910410"/>
    <w:rsid w:val="0091056F"/>
    <w:rsid w:val="00915C76"/>
    <w:rsid w:val="009205E8"/>
    <w:rsid w:val="009213A8"/>
    <w:rsid w:val="00922211"/>
    <w:rsid w:val="0092450B"/>
    <w:rsid w:val="00930A6A"/>
    <w:rsid w:val="00931A55"/>
    <w:rsid w:val="00931D7C"/>
    <w:rsid w:val="00934A25"/>
    <w:rsid w:val="009361B1"/>
    <w:rsid w:val="00943093"/>
    <w:rsid w:val="00945853"/>
    <w:rsid w:val="00952063"/>
    <w:rsid w:val="00954E87"/>
    <w:rsid w:val="009563CB"/>
    <w:rsid w:val="00960063"/>
    <w:rsid w:val="00964312"/>
    <w:rsid w:val="009672E9"/>
    <w:rsid w:val="0097589F"/>
    <w:rsid w:val="009769B5"/>
    <w:rsid w:val="0097719F"/>
    <w:rsid w:val="00977D53"/>
    <w:rsid w:val="009835CC"/>
    <w:rsid w:val="00996F5A"/>
    <w:rsid w:val="009A0C58"/>
    <w:rsid w:val="009A2A61"/>
    <w:rsid w:val="009A37F5"/>
    <w:rsid w:val="009A58E9"/>
    <w:rsid w:val="009A60A6"/>
    <w:rsid w:val="009B579A"/>
    <w:rsid w:val="009B6827"/>
    <w:rsid w:val="009C05A0"/>
    <w:rsid w:val="009C28BA"/>
    <w:rsid w:val="009C49B7"/>
    <w:rsid w:val="009C4B3A"/>
    <w:rsid w:val="009D2783"/>
    <w:rsid w:val="009D5346"/>
    <w:rsid w:val="009D7657"/>
    <w:rsid w:val="009E0113"/>
    <w:rsid w:val="009E58D0"/>
    <w:rsid w:val="009E5FBA"/>
    <w:rsid w:val="009F2BA2"/>
    <w:rsid w:val="009F4B91"/>
    <w:rsid w:val="009F7A45"/>
    <w:rsid w:val="009F7F50"/>
    <w:rsid w:val="00A03E21"/>
    <w:rsid w:val="00A04DC8"/>
    <w:rsid w:val="00A1467C"/>
    <w:rsid w:val="00A20E15"/>
    <w:rsid w:val="00A23EF1"/>
    <w:rsid w:val="00A27B19"/>
    <w:rsid w:val="00A30125"/>
    <w:rsid w:val="00A3134F"/>
    <w:rsid w:val="00A339D2"/>
    <w:rsid w:val="00A350D5"/>
    <w:rsid w:val="00A36B44"/>
    <w:rsid w:val="00A40540"/>
    <w:rsid w:val="00A4133F"/>
    <w:rsid w:val="00A4454C"/>
    <w:rsid w:val="00A4624B"/>
    <w:rsid w:val="00A47317"/>
    <w:rsid w:val="00A479C2"/>
    <w:rsid w:val="00A55A80"/>
    <w:rsid w:val="00A6047E"/>
    <w:rsid w:val="00A62C6A"/>
    <w:rsid w:val="00A64DEA"/>
    <w:rsid w:val="00A64DF4"/>
    <w:rsid w:val="00A661B4"/>
    <w:rsid w:val="00A6716C"/>
    <w:rsid w:val="00A70BB9"/>
    <w:rsid w:val="00A723EB"/>
    <w:rsid w:val="00A72AF8"/>
    <w:rsid w:val="00A72B8F"/>
    <w:rsid w:val="00A737E0"/>
    <w:rsid w:val="00A81691"/>
    <w:rsid w:val="00A91C02"/>
    <w:rsid w:val="00A96487"/>
    <w:rsid w:val="00A9788E"/>
    <w:rsid w:val="00A97FD8"/>
    <w:rsid w:val="00AA0681"/>
    <w:rsid w:val="00AA28FF"/>
    <w:rsid w:val="00AA432A"/>
    <w:rsid w:val="00AC03D9"/>
    <w:rsid w:val="00AC1487"/>
    <w:rsid w:val="00AC7D38"/>
    <w:rsid w:val="00AD015D"/>
    <w:rsid w:val="00AE1D42"/>
    <w:rsid w:val="00AE2DDC"/>
    <w:rsid w:val="00AE33EF"/>
    <w:rsid w:val="00AE53AB"/>
    <w:rsid w:val="00AE5665"/>
    <w:rsid w:val="00AE5A27"/>
    <w:rsid w:val="00AE6DE8"/>
    <w:rsid w:val="00B00ADA"/>
    <w:rsid w:val="00B03D6A"/>
    <w:rsid w:val="00B06357"/>
    <w:rsid w:val="00B13BDB"/>
    <w:rsid w:val="00B15A09"/>
    <w:rsid w:val="00B21F0C"/>
    <w:rsid w:val="00B22D41"/>
    <w:rsid w:val="00B23477"/>
    <w:rsid w:val="00B25C2C"/>
    <w:rsid w:val="00B27644"/>
    <w:rsid w:val="00B30821"/>
    <w:rsid w:val="00B31A3A"/>
    <w:rsid w:val="00B344F7"/>
    <w:rsid w:val="00B37B31"/>
    <w:rsid w:val="00B46BAA"/>
    <w:rsid w:val="00B51646"/>
    <w:rsid w:val="00B57600"/>
    <w:rsid w:val="00B60C1D"/>
    <w:rsid w:val="00B610D9"/>
    <w:rsid w:val="00B776B3"/>
    <w:rsid w:val="00B93B5C"/>
    <w:rsid w:val="00B969E4"/>
    <w:rsid w:val="00BA0472"/>
    <w:rsid w:val="00BA24D7"/>
    <w:rsid w:val="00BB2A7B"/>
    <w:rsid w:val="00BB2FDF"/>
    <w:rsid w:val="00BB4B4E"/>
    <w:rsid w:val="00BC092E"/>
    <w:rsid w:val="00BC18E7"/>
    <w:rsid w:val="00BC5466"/>
    <w:rsid w:val="00BC65BF"/>
    <w:rsid w:val="00BE2E1F"/>
    <w:rsid w:val="00BF393C"/>
    <w:rsid w:val="00BF5AED"/>
    <w:rsid w:val="00C00657"/>
    <w:rsid w:val="00C118E2"/>
    <w:rsid w:val="00C1262C"/>
    <w:rsid w:val="00C14339"/>
    <w:rsid w:val="00C20D6F"/>
    <w:rsid w:val="00C3074D"/>
    <w:rsid w:val="00C37415"/>
    <w:rsid w:val="00C374D1"/>
    <w:rsid w:val="00C3772C"/>
    <w:rsid w:val="00C434EF"/>
    <w:rsid w:val="00C4616E"/>
    <w:rsid w:val="00C50527"/>
    <w:rsid w:val="00C51ED3"/>
    <w:rsid w:val="00C52EDA"/>
    <w:rsid w:val="00C577A6"/>
    <w:rsid w:val="00C61706"/>
    <w:rsid w:val="00C67C63"/>
    <w:rsid w:val="00C76F13"/>
    <w:rsid w:val="00C7716E"/>
    <w:rsid w:val="00C9189B"/>
    <w:rsid w:val="00C9228F"/>
    <w:rsid w:val="00C952F4"/>
    <w:rsid w:val="00CB5028"/>
    <w:rsid w:val="00CB5A3D"/>
    <w:rsid w:val="00CC05B1"/>
    <w:rsid w:val="00CC6F17"/>
    <w:rsid w:val="00CC7287"/>
    <w:rsid w:val="00CE16BE"/>
    <w:rsid w:val="00CE1D4B"/>
    <w:rsid w:val="00CE2FA3"/>
    <w:rsid w:val="00CE35B3"/>
    <w:rsid w:val="00CE7956"/>
    <w:rsid w:val="00CF7494"/>
    <w:rsid w:val="00D00558"/>
    <w:rsid w:val="00D00A13"/>
    <w:rsid w:val="00D00DBF"/>
    <w:rsid w:val="00D035A5"/>
    <w:rsid w:val="00D04E33"/>
    <w:rsid w:val="00D153A7"/>
    <w:rsid w:val="00D23AAA"/>
    <w:rsid w:val="00D23C94"/>
    <w:rsid w:val="00D30A61"/>
    <w:rsid w:val="00D3187F"/>
    <w:rsid w:val="00D37201"/>
    <w:rsid w:val="00D4013C"/>
    <w:rsid w:val="00D404DD"/>
    <w:rsid w:val="00D464FF"/>
    <w:rsid w:val="00D50948"/>
    <w:rsid w:val="00D65B89"/>
    <w:rsid w:val="00D67274"/>
    <w:rsid w:val="00D703BD"/>
    <w:rsid w:val="00D804C5"/>
    <w:rsid w:val="00D8588D"/>
    <w:rsid w:val="00D85B9E"/>
    <w:rsid w:val="00D85D3F"/>
    <w:rsid w:val="00D9319B"/>
    <w:rsid w:val="00DA4324"/>
    <w:rsid w:val="00DA4494"/>
    <w:rsid w:val="00DA51A5"/>
    <w:rsid w:val="00DA5397"/>
    <w:rsid w:val="00DB3C93"/>
    <w:rsid w:val="00DB43D7"/>
    <w:rsid w:val="00DB5CBF"/>
    <w:rsid w:val="00DB5FDF"/>
    <w:rsid w:val="00DC1DCD"/>
    <w:rsid w:val="00DC324A"/>
    <w:rsid w:val="00DC3F02"/>
    <w:rsid w:val="00DC408F"/>
    <w:rsid w:val="00DD3E84"/>
    <w:rsid w:val="00DD43AC"/>
    <w:rsid w:val="00DD5F6F"/>
    <w:rsid w:val="00DE2E80"/>
    <w:rsid w:val="00DF1554"/>
    <w:rsid w:val="00DF5112"/>
    <w:rsid w:val="00E02173"/>
    <w:rsid w:val="00E03B88"/>
    <w:rsid w:val="00E11E1A"/>
    <w:rsid w:val="00E13CB1"/>
    <w:rsid w:val="00E26524"/>
    <w:rsid w:val="00E271A5"/>
    <w:rsid w:val="00E30AD8"/>
    <w:rsid w:val="00E30CC0"/>
    <w:rsid w:val="00E33404"/>
    <w:rsid w:val="00E426C1"/>
    <w:rsid w:val="00E42D4E"/>
    <w:rsid w:val="00E475BB"/>
    <w:rsid w:val="00E47951"/>
    <w:rsid w:val="00E51D5D"/>
    <w:rsid w:val="00E52567"/>
    <w:rsid w:val="00E607FB"/>
    <w:rsid w:val="00E61E49"/>
    <w:rsid w:val="00E70F38"/>
    <w:rsid w:val="00E720FC"/>
    <w:rsid w:val="00E72A54"/>
    <w:rsid w:val="00E72D33"/>
    <w:rsid w:val="00E76019"/>
    <w:rsid w:val="00E90D18"/>
    <w:rsid w:val="00E941D6"/>
    <w:rsid w:val="00E95573"/>
    <w:rsid w:val="00E9766C"/>
    <w:rsid w:val="00EA12EF"/>
    <w:rsid w:val="00EA234D"/>
    <w:rsid w:val="00EB045B"/>
    <w:rsid w:val="00EB0E8F"/>
    <w:rsid w:val="00EB7F00"/>
    <w:rsid w:val="00EC0784"/>
    <w:rsid w:val="00EC5996"/>
    <w:rsid w:val="00ED5C8D"/>
    <w:rsid w:val="00EE0EC1"/>
    <w:rsid w:val="00EE1AC7"/>
    <w:rsid w:val="00EE2131"/>
    <w:rsid w:val="00EE4858"/>
    <w:rsid w:val="00EE4D74"/>
    <w:rsid w:val="00EF0A01"/>
    <w:rsid w:val="00EF4B6D"/>
    <w:rsid w:val="00EF65E1"/>
    <w:rsid w:val="00F01942"/>
    <w:rsid w:val="00F10FC9"/>
    <w:rsid w:val="00F12A74"/>
    <w:rsid w:val="00F138F0"/>
    <w:rsid w:val="00F172D4"/>
    <w:rsid w:val="00F24BEC"/>
    <w:rsid w:val="00F302BE"/>
    <w:rsid w:val="00F37EA2"/>
    <w:rsid w:val="00F403E0"/>
    <w:rsid w:val="00F405D3"/>
    <w:rsid w:val="00F423A0"/>
    <w:rsid w:val="00F425B6"/>
    <w:rsid w:val="00F4705C"/>
    <w:rsid w:val="00F47A39"/>
    <w:rsid w:val="00F505AD"/>
    <w:rsid w:val="00F51B14"/>
    <w:rsid w:val="00F54D57"/>
    <w:rsid w:val="00F571F5"/>
    <w:rsid w:val="00F5759A"/>
    <w:rsid w:val="00F607E8"/>
    <w:rsid w:val="00F61C37"/>
    <w:rsid w:val="00F64302"/>
    <w:rsid w:val="00F66305"/>
    <w:rsid w:val="00F71A79"/>
    <w:rsid w:val="00F82476"/>
    <w:rsid w:val="00F9026B"/>
    <w:rsid w:val="00FA5349"/>
    <w:rsid w:val="00FA5614"/>
    <w:rsid w:val="00FB0E41"/>
    <w:rsid w:val="00FB48B8"/>
    <w:rsid w:val="00FB4E1B"/>
    <w:rsid w:val="00FB5A76"/>
    <w:rsid w:val="00FB7885"/>
    <w:rsid w:val="00FB7973"/>
    <w:rsid w:val="00FC14D4"/>
    <w:rsid w:val="00FC186A"/>
    <w:rsid w:val="00FD3E34"/>
    <w:rsid w:val="00FD75BD"/>
    <w:rsid w:val="00FE2335"/>
    <w:rsid w:val="00FE256B"/>
    <w:rsid w:val="00FE477E"/>
    <w:rsid w:val="00FE5932"/>
    <w:rsid w:val="00FF0A78"/>
    <w:rsid w:val="00FF555A"/>
    <w:rsid w:val="00FF56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qFormat/>
    <w:rsid w:val="00EF65E1"/>
    <w:pPr>
      <w:spacing w:before="100" w:beforeAutospacing="1" w:after="100" w:afterAutospacing="1"/>
      <w:outlineLvl w:val="0"/>
    </w:pPr>
    <w:rPr>
      <w:b/>
      <w:bCs/>
      <w:kern w:val="36"/>
      <w:sz w:val="48"/>
      <w:szCs w:val="48"/>
    </w:rPr>
  </w:style>
  <w:style w:type="paragraph" w:styleId="2">
    <w:name w:val="heading 2"/>
    <w:basedOn w:val="a"/>
    <w:next w:val="a"/>
    <w:link w:val="20"/>
    <w:qFormat/>
    <w:rsid w:val="00EF65E1"/>
    <w:pPr>
      <w:keepNext/>
      <w:spacing w:before="240" w:after="60" w:line="276" w:lineRule="auto"/>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EF65E1"/>
    <w:pPr>
      <w:spacing w:after="200" w:line="276" w:lineRule="auto"/>
      <w:ind w:left="720"/>
      <w:contextualSpacing/>
    </w:pPr>
    <w:rPr>
      <w:rFonts w:ascii="Calibri" w:hAnsi="Calibri"/>
      <w:sz w:val="22"/>
      <w:szCs w:val="22"/>
    </w:rPr>
  </w:style>
  <w:style w:type="paragraph" w:styleId="a4">
    <w:name w:val="Normal (Web)"/>
    <w:basedOn w:val="a"/>
    <w:rsid w:val="00EF65E1"/>
    <w:pPr>
      <w:spacing w:before="100" w:beforeAutospacing="1" w:after="100" w:afterAutospacing="1"/>
    </w:pPr>
  </w:style>
  <w:style w:type="character" w:styleId="a5">
    <w:name w:val="Hyperlink"/>
    <w:uiPriority w:val="99"/>
    <w:rsid w:val="00EF65E1"/>
    <w:rPr>
      <w:color w:val="0000FF"/>
      <w:u w:val="single"/>
    </w:rPr>
  </w:style>
  <w:style w:type="character" w:customStyle="1" w:styleId="authtxt">
    <w:name w:val="auth_txt"/>
    <w:basedOn w:val="a0"/>
    <w:rsid w:val="00EF65E1"/>
  </w:style>
  <w:style w:type="character" w:customStyle="1" w:styleId="authname">
    <w:name w:val="auth_name"/>
    <w:basedOn w:val="a0"/>
    <w:rsid w:val="00EF65E1"/>
  </w:style>
  <w:style w:type="paragraph" w:styleId="a6">
    <w:name w:val="footnote text"/>
    <w:aliases w:val="Текст сноски Знак1 Знак,Текст сноски Знак Знак Знак,Знак2,Footnote Text Char Знак Знак,Footnote Text Char Знак,single space,Текст сноски-FN,Footnote text,Schriftart: 9 pt,Schriftart: 10 pt,Schriftart: 8 pt,Podrozdział,Footno,Знак,Footnot"/>
    <w:basedOn w:val="a"/>
    <w:link w:val="a7"/>
    <w:semiHidden/>
    <w:rsid w:val="00EF65E1"/>
    <w:pPr>
      <w:spacing w:after="200" w:line="276" w:lineRule="auto"/>
    </w:pPr>
    <w:rPr>
      <w:rFonts w:ascii="Calibri" w:hAnsi="Calibri"/>
      <w:sz w:val="20"/>
      <w:szCs w:val="20"/>
    </w:rPr>
  </w:style>
  <w:style w:type="character" w:styleId="a8">
    <w:name w:val="footnote reference"/>
    <w:semiHidden/>
    <w:rsid w:val="00EF65E1"/>
    <w:rPr>
      <w:vertAlign w:val="superscript"/>
    </w:rPr>
  </w:style>
  <w:style w:type="character" w:customStyle="1" w:styleId="20">
    <w:name w:val="Заголовок 2 Знак"/>
    <w:link w:val="2"/>
    <w:semiHidden/>
    <w:rsid w:val="00EF65E1"/>
    <w:rPr>
      <w:rFonts w:ascii="Cambria" w:hAnsi="Cambria"/>
      <w:b/>
      <w:bCs/>
      <w:i/>
      <w:iCs/>
      <w:sz w:val="28"/>
      <w:szCs w:val="28"/>
      <w:lang w:val="ru-RU" w:eastAsia="ru-RU" w:bidi="ar-SA"/>
    </w:rPr>
  </w:style>
  <w:style w:type="character" w:styleId="a9">
    <w:name w:val="Strong"/>
    <w:qFormat/>
    <w:rsid w:val="00EF65E1"/>
    <w:rPr>
      <w:b/>
      <w:bCs/>
    </w:rPr>
  </w:style>
  <w:style w:type="character" w:styleId="aa">
    <w:name w:val="Emphasis"/>
    <w:qFormat/>
    <w:rsid w:val="00EF65E1"/>
    <w:rPr>
      <w:i/>
      <w:iCs/>
    </w:rPr>
  </w:style>
  <w:style w:type="character" w:customStyle="1" w:styleId="hl">
    <w:name w:val="hl"/>
    <w:rsid w:val="00EF65E1"/>
  </w:style>
  <w:style w:type="paragraph" w:styleId="ab">
    <w:name w:val="Body Text Indent"/>
    <w:basedOn w:val="a"/>
    <w:link w:val="ac"/>
    <w:semiHidden/>
    <w:unhideWhenUsed/>
    <w:rsid w:val="00EF65E1"/>
    <w:pPr>
      <w:spacing w:before="100" w:beforeAutospacing="1" w:after="100" w:afterAutospacing="1"/>
    </w:pPr>
  </w:style>
  <w:style w:type="character" w:customStyle="1" w:styleId="ac">
    <w:name w:val="Основной текст с отступом Знак"/>
    <w:link w:val="ab"/>
    <w:semiHidden/>
    <w:rsid w:val="00EF65E1"/>
    <w:rPr>
      <w:sz w:val="24"/>
      <w:szCs w:val="24"/>
      <w:lang w:val="ru-RU" w:eastAsia="ru-RU" w:bidi="ar-SA"/>
    </w:rPr>
  </w:style>
  <w:style w:type="character" w:customStyle="1" w:styleId="10">
    <w:name w:val="Заголовок 1 Знак"/>
    <w:link w:val="1"/>
    <w:rsid w:val="00EF65E1"/>
    <w:rPr>
      <w:b/>
      <w:bCs/>
      <w:kern w:val="36"/>
      <w:sz w:val="48"/>
      <w:szCs w:val="48"/>
      <w:lang w:val="ru-RU" w:eastAsia="ru-RU" w:bidi="ar-SA"/>
    </w:rPr>
  </w:style>
  <w:style w:type="paragraph" w:customStyle="1" w:styleId="c10">
    <w:name w:val="c10"/>
    <w:basedOn w:val="a"/>
    <w:rsid w:val="00EF65E1"/>
    <w:pPr>
      <w:spacing w:before="100" w:beforeAutospacing="1" w:after="100" w:afterAutospacing="1"/>
    </w:pPr>
  </w:style>
  <w:style w:type="character" w:customStyle="1" w:styleId="c0">
    <w:name w:val="c0"/>
    <w:rsid w:val="00EF65E1"/>
  </w:style>
  <w:style w:type="paragraph" w:styleId="ad">
    <w:name w:val="header"/>
    <w:basedOn w:val="a"/>
    <w:link w:val="ae"/>
    <w:unhideWhenUsed/>
    <w:rsid w:val="00EF65E1"/>
    <w:pPr>
      <w:tabs>
        <w:tab w:val="center" w:pos="4677"/>
        <w:tab w:val="right" w:pos="9355"/>
      </w:tabs>
      <w:spacing w:after="200" w:line="276" w:lineRule="auto"/>
    </w:pPr>
    <w:rPr>
      <w:rFonts w:ascii="Calibri" w:hAnsi="Calibri"/>
      <w:sz w:val="22"/>
      <w:szCs w:val="22"/>
    </w:rPr>
  </w:style>
  <w:style w:type="character" w:customStyle="1" w:styleId="ae">
    <w:name w:val="Верхний колонтитул Знак"/>
    <w:link w:val="ad"/>
    <w:rsid w:val="00EF65E1"/>
    <w:rPr>
      <w:rFonts w:ascii="Calibri" w:hAnsi="Calibri"/>
      <w:sz w:val="22"/>
      <w:szCs w:val="22"/>
      <w:lang w:val="ru-RU" w:eastAsia="ru-RU" w:bidi="ar-SA"/>
    </w:rPr>
  </w:style>
  <w:style w:type="paragraph" w:styleId="af">
    <w:name w:val="footer"/>
    <w:basedOn w:val="a"/>
    <w:link w:val="af0"/>
    <w:unhideWhenUsed/>
    <w:rsid w:val="00EF65E1"/>
    <w:pPr>
      <w:tabs>
        <w:tab w:val="center" w:pos="4677"/>
        <w:tab w:val="right" w:pos="9355"/>
      </w:tabs>
      <w:spacing w:after="200" w:line="276" w:lineRule="auto"/>
    </w:pPr>
    <w:rPr>
      <w:rFonts w:ascii="Calibri" w:hAnsi="Calibri"/>
      <w:sz w:val="22"/>
      <w:szCs w:val="22"/>
    </w:rPr>
  </w:style>
  <w:style w:type="character" w:customStyle="1" w:styleId="af0">
    <w:name w:val="Нижний колонтитул Знак"/>
    <w:link w:val="af"/>
    <w:rsid w:val="00EF65E1"/>
    <w:rPr>
      <w:rFonts w:ascii="Calibri" w:hAnsi="Calibri"/>
      <w:sz w:val="22"/>
      <w:szCs w:val="22"/>
      <w:lang w:val="ru-RU" w:eastAsia="ru-RU" w:bidi="ar-SA"/>
    </w:rPr>
  </w:style>
  <w:style w:type="character" w:styleId="af1">
    <w:name w:val="page number"/>
    <w:basedOn w:val="a0"/>
    <w:rsid w:val="00EF65E1"/>
  </w:style>
  <w:style w:type="character" w:customStyle="1" w:styleId="a7">
    <w:name w:val="Текст сноски Знак"/>
    <w:aliases w:val="Текст сноски Знак1 Знак Знак,Текст сноски Знак Знак Знак Знак,Знак2 Знак,Footnote Text Char Знак Знак Знак,Footnote Text Char Знак Знак1,single space Знак,Текст сноски-FN Знак,Footnote text Знак,Schriftart: 9 pt Знак,Podrozdział Знак"/>
    <w:link w:val="a6"/>
    <w:locked/>
    <w:rsid w:val="00EF65E1"/>
    <w:rPr>
      <w:rFonts w:ascii="Calibri" w:hAnsi="Calibri"/>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8%D0%BE%D0%B2%D0%B8%D0%BD%D0%B8%D0%B7%D0%BC" TargetMode="External"/><Relationship Id="rId13" Type="http://schemas.openxmlformats.org/officeDocument/2006/relationships/hyperlink" Target="http://ru.wikipedia.org/w/index.php?title=%D0%98%D1%82%D0%B0%D0%BB%D1%8C%D1%8F%D0%BD%D1%81%D0%BA%D0%BE%D0%B5_%D1%81%D0%BE%D1%86%D0%B8%D0%B0%D0%BB%D1%8C%D0%BD%D0%BE%D0%B5_%D0%B4%D0%B2%D0%B8%D0%B6%D0%B5%D0%BD%D0%B8%D0%B5&amp;action=edit&amp;redlink=1" TargetMode="External"/><Relationship Id="rId18" Type="http://schemas.openxmlformats.org/officeDocument/2006/relationships/hyperlink" Target="http://ru.wikipedia.org/wiki/%D0%A0%D0%B0%D1%81%D0%B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ru.wikipedia.org/wiki/%D0%A2%D1%80%D0%B0%D0%B4%D0%B8%D1%86%D0%B8%D0%BE%D0%BD%D0%BD%D1%8B%D0%B5_%D1%81%D0%BA%D0%B8%D0%BD%D1%85%D0%B5%D0%B4%D1%8B" TargetMode="External"/><Relationship Id="rId7" Type="http://schemas.openxmlformats.org/officeDocument/2006/relationships/hyperlink" Target="http://ru.wikipedia.org/wiki/%D0%9D%D0%B0%D1%86%D0%B8%D0%BE%D0%BD%D0%B0%D0%BB%D0%B8%D0%B7%D0%BC" TargetMode="External"/><Relationship Id="rId12" Type="http://schemas.openxmlformats.org/officeDocument/2006/relationships/hyperlink" Target="http://ru.wikipedia.org/wiki/%D0%98%D1%80%D1%80%D0%B0%D1%86%D0%B8%D0%BE%D0%BD%D0%B0%D0%BB%D0%B8%D0%B7%D0%BC" TargetMode="External"/><Relationship Id="rId17" Type="http://schemas.openxmlformats.org/officeDocument/2006/relationships/hyperlink" Target="http://ru.wikipedia.org/wiki/%D0%94%D0%B2%D0%B8%D0%B6%D0%B5%D0%BD%D0%B8%D0%B5_%D0%BF%D1%80%D0%BE%D1%82%D0%B8%D0%B2_%D0%BD%D0%B5%D0%BB%D0%B5%D0%B3%D0%B0%D0%BB%D1%8C%D0%BD%D0%BE%D0%B9_%D0%B8%D0%BC%D0%BC%D0%B8%D0%B3%D1%80%D0%B0%D1%86%D0%B8%D0%B8" TargetMode="External"/><Relationship Id="rId25" Type="http://schemas.openxmlformats.org/officeDocument/2006/relationships/hyperlink" Target="http://soratnik.com/abc/" TargetMode="External"/><Relationship Id="rId2" Type="http://schemas.openxmlformats.org/officeDocument/2006/relationships/styles" Target="styles.xml"/><Relationship Id="rId16" Type="http://schemas.openxmlformats.org/officeDocument/2006/relationships/hyperlink" Target="http://ru.wikipedia.org/wiki/%D0%A1%D0%BB%D0%B0%D0%B2%D1%8F%D0%BD%D1%81%D0%BA%D0%B8%D0%B9_%D0%A1%D0%BE%D1%8E%D0%B7" TargetMode="External"/><Relationship Id="rId20" Type="http://schemas.openxmlformats.org/officeDocument/2006/relationships/hyperlink" Target="http://ru.wikipedia.org/wiki/%D0%95%D0%B2%D1%80%D0%BE%D0%BF%D0%B5%D0%BE%D0%B8%D0%B4%D0%BD%D0%B0%D1%8F_%D1%80%D0%B0%D1%81%D0%B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3%D1%83%D0%BC%D0%B0%D0%BD%D0%B8%D0%B7%D0%BC" TargetMode="External"/><Relationship Id="rId24" Type="http://schemas.openxmlformats.org/officeDocument/2006/relationships/hyperlink" Target="http://ru.wikipedia.org/wiki/%D0%90%D0%BD%D0%B3%D0%BB%D0%B8%D0%B9%D1%81%D0%BA%D0%B8%D0%B9_%D1%8F%D0%B7%D1%8B%D0%BA" TargetMode="External"/><Relationship Id="rId5" Type="http://schemas.openxmlformats.org/officeDocument/2006/relationships/footnotes" Target="footnotes.xml"/><Relationship Id="rId15" Type="http://schemas.openxmlformats.org/officeDocument/2006/relationships/hyperlink" Target="http://ru.wikipedia.org/wiki/%D0%A0%D1%83%D1%81%D1%81%D0%BA%D0%B0%D1%8F_%D0%BF%D0%B0%D1%80%D1%82%D0%B8%D1%8F" TargetMode="External"/><Relationship Id="rId23" Type="http://schemas.openxmlformats.org/officeDocument/2006/relationships/hyperlink" Target="http://ru.wikipedia.org/wiki/%D0%90%D0%BD%D1%82%D0%B8%D1%80%D0%B0%D1%81%D0%B8%D0%B7%D0%BC" TargetMode="External"/><Relationship Id="rId28" Type="http://schemas.openxmlformats.org/officeDocument/2006/relationships/fontTable" Target="fontTable.xml"/><Relationship Id="rId10" Type="http://schemas.openxmlformats.org/officeDocument/2006/relationships/hyperlink" Target="http://ru.wikipedia.org/wiki/%D0%A2%D0%B5%D1%80%D1%80%D0%BE%D1%80%D0%B8%D0%B7%D0%BC" TargetMode="External"/><Relationship Id="rId19" Type="http://schemas.openxmlformats.org/officeDocument/2006/relationships/hyperlink" Target="http://ru.wikipedia.org/wiki/%D0%A1%D0%B5%D0%BF%D0%B0%D1%80%D0%B0%D1%82%D0%B8%D0%B7%D0%BC" TargetMode="External"/><Relationship Id="rId4" Type="http://schemas.openxmlformats.org/officeDocument/2006/relationships/webSettings" Target="webSettings.xml"/><Relationship Id="rId9" Type="http://schemas.openxmlformats.org/officeDocument/2006/relationships/hyperlink" Target="http://ru.wikipedia.org/wiki/%D0%A0%D0%B0%D1%81%D0%B8%D0%B7%D0%BC" TargetMode="External"/><Relationship Id="rId14" Type="http://schemas.openxmlformats.org/officeDocument/2006/relationships/hyperlink" Target="http://ru.wikipedia.org/wiki/%D0%A0%D1%83%D1%81%D1%81%D0%BA%D0%BE%D0%B5_%D0%BD%D0%B0%D1%86%D0%B8%D0%BE%D0%BD%D0%B0%D0%BB%D1%8C%D0%BD%D0%BE%D0%B5_%D0%B5%D0%B4%D0%B8%D0%BD%D1%81%D1%82%D0%B2%D0%BE" TargetMode="External"/><Relationship Id="rId22" Type="http://schemas.openxmlformats.org/officeDocument/2006/relationships/hyperlink" Target="http://ru.wikipedia.org/wiki/%D0%90%D0%BD%D1%82%D0%B8%D1%84%D0%B0%D1%88%D0%B8%D0%B7%D0%BC"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120</Pages>
  <Words>33928</Words>
  <Characters>193394</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Дис Плихун 4</vt:lpstr>
    </vt:vector>
  </TitlesOfParts>
  <Company/>
  <LinksUpToDate>false</LinksUpToDate>
  <CharactersWithSpaces>226869</CharactersWithSpaces>
  <SharedDoc>false</SharedDoc>
  <HLinks>
    <vt:vector size="114" baseType="variant">
      <vt:variant>
        <vt:i4>1310734</vt:i4>
      </vt:variant>
      <vt:variant>
        <vt:i4>54</vt:i4>
      </vt:variant>
      <vt:variant>
        <vt:i4>0</vt:i4>
      </vt:variant>
      <vt:variant>
        <vt:i4>5</vt:i4>
      </vt:variant>
      <vt:variant>
        <vt:lpwstr>http://soratnik.com/abc/</vt:lpwstr>
      </vt:variant>
      <vt:variant>
        <vt:lpwstr/>
      </vt:variant>
      <vt:variant>
        <vt:i4>327803</vt:i4>
      </vt:variant>
      <vt:variant>
        <vt:i4>51</vt:i4>
      </vt:variant>
      <vt:variant>
        <vt:i4>0</vt:i4>
      </vt:variant>
      <vt:variant>
        <vt:i4>5</vt:i4>
      </vt:variant>
      <vt:variant>
        <vt:lpwstr>http://ru.wikipedia.org/wiki/%D0%90%D0%BD%D0%B3%D0%BB%D0%B8%D0%B9%D1%81%D0%BA%D0%B8%D0%B9_%D1%8F%D0%B7%D1%8B%D0%BA</vt:lpwstr>
      </vt:variant>
      <vt:variant>
        <vt:lpwstr/>
      </vt:variant>
      <vt:variant>
        <vt:i4>524366</vt:i4>
      </vt:variant>
      <vt:variant>
        <vt:i4>48</vt:i4>
      </vt:variant>
      <vt:variant>
        <vt:i4>0</vt:i4>
      </vt:variant>
      <vt:variant>
        <vt:i4>5</vt:i4>
      </vt:variant>
      <vt:variant>
        <vt:lpwstr>http://ru.wikipedia.org/wiki/%D0%90%D0%BD%D1%82%D0%B8%D1%80%D0%B0%D1%81%D0%B8%D0%B7%D0%BC</vt:lpwstr>
      </vt:variant>
      <vt:variant>
        <vt:lpwstr/>
      </vt:variant>
      <vt:variant>
        <vt:i4>524355</vt:i4>
      </vt:variant>
      <vt:variant>
        <vt:i4>45</vt:i4>
      </vt:variant>
      <vt:variant>
        <vt:i4>0</vt:i4>
      </vt:variant>
      <vt:variant>
        <vt:i4>5</vt:i4>
      </vt:variant>
      <vt:variant>
        <vt:lpwstr>http://ru.wikipedia.org/wiki/%D0%90%D0%BD%D1%82%D0%B8%D1%84%D0%B0%D1%88%D0%B8%D0%B7%D0%BC</vt:lpwstr>
      </vt:variant>
      <vt:variant>
        <vt:lpwstr/>
      </vt:variant>
      <vt:variant>
        <vt:i4>5570679</vt:i4>
      </vt:variant>
      <vt:variant>
        <vt:i4>42</vt:i4>
      </vt:variant>
      <vt:variant>
        <vt:i4>0</vt:i4>
      </vt:variant>
      <vt:variant>
        <vt:i4>5</vt:i4>
      </vt:variant>
      <vt:variant>
        <vt:lpwstr>http://ru.wikipedia.org/wiki/%D0%A2%D1%80%D0%B0%D0%B4%D0%B8%D1%86%D0%B8%D0%BE%D0%BD%D0%BD%D1%8B%D0%B5_%D1%81%D0%BA%D0%B8%D0%BD%D1%85%D0%B5%D0%B4%D1%8B</vt:lpwstr>
      </vt:variant>
      <vt:variant>
        <vt:lpwstr/>
      </vt:variant>
      <vt:variant>
        <vt:i4>852084</vt:i4>
      </vt:variant>
      <vt:variant>
        <vt:i4>39</vt:i4>
      </vt:variant>
      <vt:variant>
        <vt:i4>0</vt:i4>
      </vt:variant>
      <vt:variant>
        <vt:i4>5</vt:i4>
      </vt:variant>
      <vt:variant>
        <vt:lpwstr>http://ru.wikipedia.org/wiki/%D0%95%D0%B2%D1%80%D0%BE%D0%BF%D0%B5%D0%BE%D0%B8%D0%B4%D0%BD%D0%B0%D1%8F_%D1%80%D0%B0%D1%81%D0%B0</vt:lpwstr>
      </vt:variant>
      <vt:variant>
        <vt:lpwstr/>
      </vt:variant>
      <vt:variant>
        <vt:i4>720961</vt:i4>
      </vt:variant>
      <vt:variant>
        <vt:i4>36</vt:i4>
      </vt:variant>
      <vt:variant>
        <vt:i4>0</vt:i4>
      </vt:variant>
      <vt:variant>
        <vt:i4>5</vt:i4>
      </vt:variant>
      <vt:variant>
        <vt:lpwstr>http://ru.wikipedia.org/wiki/%D0%A1%D0%B5%D0%BF%D0%B0%D1%80%D0%B0%D1%82%D0%B8%D0%B7%D0%BC</vt:lpwstr>
      </vt:variant>
      <vt:variant>
        <vt:lpwstr/>
      </vt:variant>
      <vt:variant>
        <vt:i4>5242911</vt:i4>
      </vt:variant>
      <vt:variant>
        <vt:i4>33</vt:i4>
      </vt:variant>
      <vt:variant>
        <vt:i4>0</vt:i4>
      </vt:variant>
      <vt:variant>
        <vt:i4>5</vt:i4>
      </vt:variant>
      <vt:variant>
        <vt:lpwstr>http://ru.wikipedia.org/wiki/%D0%A0%D0%B0%D1%81%D0%B0</vt:lpwstr>
      </vt:variant>
      <vt:variant>
        <vt:lpwstr/>
      </vt:variant>
      <vt:variant>
        <vt:i4>7405656</vt:i4>
      </vt:variant>
      <vt:variant>
        <vt:i4>30</vt:i4>
      </vt:variant>
      <vt:variant>
        <vt:i4>0</vt:i4>
      </vt:variant>
      <vt:variant>
        <vt:i4>5</vt:i4>
      </vt:variant>
      <vt:variant>
        <vt:lpwstr>http://ru.wikipedia.org/wiki/%D0%94%D0%B2%D0%B8%D0%B6%D0%B5%D0%BD%D0%B8%D0%B5_%D0%BF%D1%80%D0%BE%D1%82%D0%B8%D0%B2_%D0%BD%D0%B5%D0%BB%D0%B5%D0%B3%D0%B0%D0%BB%D1%8C%D0%BD%D0%BE%D0%B9_%D0%B8%D0%BC%D0%BC%D0%B8%D0%B3%D1%80%D0%B0%D1%86%D0%B8%D0%B8</vt:lpwstr>
      </vt:variant>
      <vt:variant>
        <vt:lpwstr/>
      </vt:variant>
      <vt:variant>
        <vt:i4>5374068</vt:i4>
      </vt:variant>
      <vt:variant>
        <vt:i4>27</vt:i4>
      </vt:variant>
      <vt:variant>
        <vt:i4>0</vt:i4>
      </vt:variant>
      <vt:variant>
        <vt:i4>5</vt:i4>
      </vt:variant>
      <vt:variant>
        <vt:lpwstr>http://ru.wikipedia.org/wiki/%D0%A1%D0%BB%D0%B0%D0%B2%D1%8F%D0%BD%D1%81%D0%BA%D0%B8%D0%B9_%D0%A1%D0%BE%D1%8E%D0%B7</vt:lpwstr>
      </vt:variant>
      <vt:variant>
        <vt:lpwstr/>
      </vt:variant>
      <vt:variant>
        <vt:i4>2686976</vt:i4>
      </vt:variant>
      <vt:variant>
        <vt:i4>24</vt:i4>
      </vt:variant>
      <vt:variant>
        <vt:i4>0</vt:i4>
      </vt:variant>
      <vt:variant>
        <vt:i4>5</vt:i4>
      </vt:variant>
      <vt:variant>
        <vt:lpwstr>http://ru.wikipedia.org/wiki/%D0%A0%D1%83%D1%81%D1%81%D0%BA%D0%B0%D1%8F_%D0%BF%D0%B0%D1%80%D1%82%D0%B8%D1%8F</vt:lpwstr>
      </vt:variant>
      <vt:variant>
        <vt:lpwstr/>
      </vt:variant>
      <vt:variant>
        <vt:i4>2490478</vt:i4>
      </vt:variant>
      <vt:variant>
        <vt:i4>21</vt:i4>
      </vt:variant>
      <vt:variant>
        <vt:i4>0</vt:i4>
      </vt:variant>
      <vt:variant>
        <vt:i4>5</vt:i4>
      </vt:variant>
      <vt:variant>
        <vt:lpwstr>http://ru.wikipedia.org/wiki/%D0%A0%D1%83%D1%81%D1%81%D0%BA%D0%BE%D0%B5_%D0%BD%D0%B0%D1%86%D0%B8%D0%BE%D0%BD%D0%B0%D0%BB%D1%8C%D0%BD%D0%BE%D0%B5_%D0%B5%D0%B4%D0%B8%D0%BD%D1%81%D1%82%D0%B2%D0%BE</vt:lpwstr>
      </vt:variant>
      <vt:variant>
        <vt:lpwstr/>
      </vt:variant>
      <vt:variant>
        <vt:i4>3604580</vt:i4>
      </vt:variant>
      <vt:variant>
        <vt:i4>18</vt:i4>
      </vt:variant>
      <vt:variant>
        <vt:i4>0</vt:i4>
      </vt:variant>
      <vt:variant>
        <vt:i4>5</vt:i4>
      </vt:variant>
      <vt:variant>
        <vt:lpwstr>http://ru.wikipedia.org/w/index.php?title=%D0%98%D1%82%D0%B0%D0%BB%D1%8C%D1%8F%D0%BD%D1%81%D0%BA%D0%BE%D0%B5_%D1%81%D0%BE%D1%86%D0%B8%D0%B0%D0%BB%D1%8C%D0%BD%D0%BE%D0%B5_%D0%B4%D0%B2%D0%B8%D0%B6%D0%B5%D0%BD%D0%B8%D0%B5&amp;action=edit&amp;redlink=1</vt:lpwstr>
      </vt:variant>
      <vt:variant>
        <vt:lpwstr/>
      </vt:variant>
      <vt:variant>
        <vt:i4>8323125</vt:i4>
      </vt:variant>
      <vt:variant>
        <vt:i4>15</vt:i4>
      </vt:variant>
      <vt:variant>
        <vt:i4>0</vt:i4>
      </vt:variant>
      <vt:variant>
        <vt:i4>5</vt:i4>
      </vt:variant>
      <vt:variant>
        <vt:lpwstr>http://ru.wikipedia.org/wiki/%D0%98%D1%80%D1%80%D0%B0%D1%86%D0%B8%D0%BE%D0%BD%D0%B0%D0%BB%D0%B8%D0%B7%D0%BC</vt:lpwstr>
      </vt:variant>
      <vt:variant>
        <vt:lpwstr/>
      </vt:variant>
      <vt:variant>
        <vt:i4>524310</vt:i4>
      </vt:variant>
      <vt:variant>
        <vt:i4>12</vt:i4>
      </vt:variant>
      <vt:variant>
        <vt:i4>0</vt:i4>
      </vt:variant>
      <vt:variant>
        <vt:i4>5</vt:i4>
      </vt:variant>
      <vt:variant>
        <vt:lpwstr>http://ru.wikipedia.org/wiki/%D0%93%D1%83%D0%BC%D0%B0%D0%BD%D0%B8%D0%B7%D0%BC</vt:lpwstr>
      </vt:variant>
      <vt:variant>
        <vt:lpwstr/>
      </vt:variant>
      <vt:variant>
        <vt:i4>2555954</vt:i4>
      </vt:variant>
      <vt:variant>
        <vt:i4>9</vt:i4>
      </vt:variant>
      <vt:variant>
        <vt:i4>0</vt:i4>
      </vt:variant>
      <vt:variant>
        <vt:i4>5</vt:i4>
      </vt:variant>
      <vt:variant>
        <vt:lpwstr>http://ru.wikipedia.org/wiki/%D0%A2%D0%B5%D1%80%D1%80%D0%BE%D1%80%D0%B8%D0%B7%D0%BC</vt:lpwstr>
      </vt:variant>
      <vt:variant>
        <vt:lpwstr/>
      </vt:variant>
      <vt:variant>
        <vt:i4>5242896</vt:i4>
      </vt:variant>
      <vt:variant>
        <vt:i4>6</vt:i4>
      </vt:variant>
      <vt:variant>
        <vt:i4>0</vt:i4>
      </vt:variant>
      <vt:variant>
        <vt:i4>5</vt:i4>
      </vt:variant>
      <vt:variant>
        <vt:lpwstr>http://ru.wikipedia.org/wiki/%D0%A0%D0%B0%D1%81%D0%B8%D0%B7%D0%BC</vt:lpwstr>
      </vt:variant>
      <vt:variant>
        <vt:lpwstr/>
      </vt:variant>
      <vt:variant>
        <vt:i4>720914</vt:i4>
      </vt:variant>
      <vt:variant>
        <vt:i4>3</vt:i4>
      </vt:variant>
      <vt:variant>
        <vt:i4>0</vt:i4>
      </vt:variant>
      <vt:variant>
        <vt:i4>5</vt:i4>
      </vt:variant>
      <vt:variant>
        <vt:lpwstr>http://ru.wikipedia.org/wiki/%D0%A8%D0%BE%D0%B2%D0%B8%D0%BD%D0%B8%D0%B7%D0%BC</vt:lpwstr>
      </vt:variant>
      <vt:variant>
        <vt:lpwstr/>
      </vt:variant>
      <vt:variant>
        <vt:i4>8323177</vt:i4>
      </vt:variant>
      <vt:variant>
        <vt:i4>0</vt:i4>
      </vt:variant>
      <vt:variant>
        <vt:i4>0</vt:i4>
      </vt:variant>
      <vt:variant>
        <vt:i4>5</vt:i4>
      </vt:variant>
      <vt:variant>
        <vt:lpwstr>http://ru.wikipedia.org/wiki/%D0%9D%D0%B0%D1%86%D0%B8%D0%BE%D0%BD%D0%B0%D0%BB%D0%B8%D0%B7%D0%BC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 Плихун 4</dc:title>
  <dc:creator>Владимир</dc:creator>
  <cp:lastModifiedBy>Пользователь</cp:lastModifiedBy>
  <cp:revision>2</cp:revision>
  <cp:lastPrinted>2015-09-21T06:26:00Z</cp:lastPrinted>
  <dcterms:created xsi:type="dcterms:W3CDTF">2015-10-05T05:03:00Z</dcterms:created>
  <dcterms:modified xsi:type="dcterms:W3CDTF">2015-10-05T05:03:00Z</dcterms:modified>
</cp:coreProperties>
</file>