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858C6" w:rsidRPr="0082057B" w:rsidRDefault="000858C6" w:rsidP="000858C6">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858C6" w:rsidRPr="0082057B" w:rsidRDefault="000858C6" w:rsidP="000858C6">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0858C6" w:rsidRPr="0082057B" w:rsidRDefault="000858C6" w:rsidP="000858C6">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0858C6" w:rsidRPr="0082057B" w:rsidRDefault="000858C6" w:rsidP="000858C6">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C80195" w:rsidRDefault="004F73D4" w:rsidP="00C80195">
      <w:pPr>
        <w:pStyle w:val="Default"/>
        <w:ind w:firstLine="709"/>
        <w:jc w:val="center"/>
        <w:rPr>
          <w:b/>
          <w:bCs/>
        </w:rPr>
      </w:pPr>
      <w:r w:rsidRPr="004F73D4">
        <w:rPr>
          <w:b/>
        </w:rPr>
        <w:t>18.02.12 ТЕХНОЛОГИЯ АНАЛИТИЧЕСКОГО КОНТРОЛЯ ХИМИЧЕСКИХ СОЕДИНЕНИЙ</w:t>
      </w:r>
      <w:r w:rsidR="00C80195" w:rsidRPr="004F73D4">
        <w:rPr>
          <w:b/>
          <w:bCs/>
        </w:rPr>
        <w:t xml:space="preserve"> </w:t>
      </w:r>
    </w:p>
    <w:p w:rsidR="004F73D4" w:rsidRPr="004F73D4" w:rsidRDefault="004F73D4" w:rsidP="00C80195">
      <w:pPr>
        <w:pStyle w:val="Default"/>
        <w:ind w:firstLine="709"/>
        <w:jc w:val="center"/>
        <w:rPr>
          <w:b/>
          <w:bCs/>
        </w:rPr>
      </w:pPr>
    </w:p>
    <w:p w:rsidR="00C80195" w:rsidRDefault="00C80195" w:rsidP="00C80195">
      <w:pPr>
        <w:pStyle w:val="Default"/>
        <w:ind w:firstLine="709"/>
        <w:jc w:val="center"/>
        <w:rPr>
          <w:b/>
          <w:bCs/>
          <w:i/>
        </w:rPr>
      </w:pPr>
      <w:r>
        <w:rPr>
          <w:b/>
          <w:bCs/>
          <w:i/>
        </w:rPr>
        <w:t>2019 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E146B4" w:rsidRPr="00E146B4" w:rsidRDefault="00E146B4" w:rsidP="00E146B4">
      <w:pPr>
        <w:pStyle w:val="Default"/>
        <w:ind w:firstLine="709"/>
        <w:rPr>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0858C6">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Pr="00D5443A">
              <w:rPr>
                <w:rFonts w:ascii="Times New Roman" w:hAnsi="Times New Roman"/>
                <w:bCs/>
                <w:i/>
                <w:iCs/>
                <w:sz w:val="24"/>
                <w:szCs w:val="24"/>
              </w:rPr>
              <w:t xml:space="preserve">специальности </w:t>
            </w:r>
            <w:r w:rsidR="00E146B4" w:rsidRPr="00E146B4">
              <w:rPr>
                <w:rFonts w:ascii="Times New Roman" w:hAnsi="Times New Roman" w:cs="Times New Roman"/>
                <w:bCs/>
                <w:i/>
                <w:sz w:val="24"/>
                <w:szCs w:val="24"/>
              </w:rPr>
              <w:t>18.02.12 Технология аналитического контроля химических соединений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B46CD" w:rsidRPr="000B46CD" w:rsidRDefault="00762035" w:rsidP="00F5358D">
            <w:pPr>
              <w:widowControl w:val="0"/>
              <w:autoSpaceDE w:val="0"/>
              <w:autoSpaceDN w:val="0"/>
              <w:spacing w:after="0" w:line="240" w:lineRule="auto"/>
              <w:jc w:val="both"/>
              <w:rPr>
                <w:rFonts w:ascii="Times New Roman" w:hAnsi="Times New Roman" w:cs="Times New Roman"/>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4F73D4" w:rsidRPr="00DF5731">
              <w:rPr>
                <w:rFonts w:ascii="Times New Roman" w:hAnsi="Times New Roman"/>
                <w:bCs/>
                <w:sz w:val="24"/>
                <w:szCs w:val="24"/>
              </w:rPr>
              <w:t xml:space="preserve">по специальности </w:t>
            </w:r>
            <w:r w:rsidR="004F73D4" w:rsidRPr="00DF5731">
              <w:rPr>
                <w:rFonts w:ascii="Times New Roman" w:hAnsi="Times New Roman"/>
                <w:sz w:val="24"/>
                <w:szCs w:val="24"/>
              </w:rPr>
              <w:t>18.02.12 Технология аналитического контроля химических соединений,</w:t>
            </w:r>
            <w:r w:rsidR="004F73D4" w:rsidRPr="00DF5731">
              <w:rPr>
                <w:rFonts w:ascii="Times New Roman" w:hAnsi="Times New Roman"/>
                <w:bCs/>
                <w:sz w:val="24"/>
                <w:szCs w:val="24"/>
              </w:rPr>
              <w:t xml:space="preserve"> утвержденного приказом Министерства образования и науки от </w:t>
            </w:r>
            <w:r w:rsidR="004F73D4">
              <w:rPr>
                <w:rFonts w:ascii="Times New Roman" w:hAnsi="Times New Roman"/>
                <w:bCs/>
                <w:sz w:val="24"/>
                <w:szCs w:val="24"/>
              </w:rPr>
              <w:t xml:space="preserve">9 декабря </w:t>
            </w:r>
            <w:r w:rsidR="004F73D4" w:rsidRPr="00DF5731">
              <w:rPr>
                <w:rFonts w:ascii="Times New Roman" w:hAnsi="Times New Roman"/>
                <w:bCs/>
                <w:sz w:val="24"/>
                <w:szCs w:val="24"/>
              </w:rPr>
              <w:t>2016</w:t>
            </w:r>
            <w:r w:rsidR="004F73D4">
              <w:rPr>
                <w:rFonts w:ascii="Times New Roman" w:hAnsi="Times New Roman"/>
                <w:bCs/>
                <w:sz w:val="24"/>
                <w:szCs w:val="24"/>
              </w:rPr>
              <w:t xml:space="preserve"> г.</w:t>
            </w:r>
            <w:r w:rsidR="004F73D4" w:rsidRPr="00DF5731">
              <w:rPr>
                <w:rFonts w:ascii="Times New Roman" w:hAnsi="Times New Roman"/>
                <w:bCs/>
                <w:sz w:val="24"/>
                <w:szCs w:val="24"/>
              </w:rPr>
              <w:t xml:space="preserve"> №</w:t>
            </w:r>
            <w:r w:rsidR="004F73D4">
              <w:rPr>
                <w:rFonts w:ascii="Times New Roman" w:hAnsi="Times New Roman"/>
                <w:bCs/>
                <w:sz w:val="24"/>
                <w:szCs w:val="24"/>
              </w:rPr>
              <w:t xml:space="preserve"> </w:t>
            </w:r>
            <w:r w:rsidR="004F73D4" w:rsidRPr="00DF5731">
              <w:rPr>
                <w:rFonts w:ascii="Times New Roman" w:hAnsi="Times New Roman"/>
                <w:bCs/>
                <w:sz w:val="24"/>
                <w:szCs w:val="24"/>
              </w:rPr>
              <w:t>1554</w:t>
            </w:r>
          </w:p>
          <w:p w:rsidR="004F73D4" w:rsidRDefault="00762035" w:rsidP="004F73D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Федерального государственного образовательного стандарта среднего общего образования, утвержденного приказом Минобрнауки Российской Федерации от 17 мая 2012 г. N 413 (в ред. Приказов Минобрнауки России от 29.12.2014 N 1645, от 31.12.2015 N 1578, от 29.06.2017 N 613, Приказов Минпросвещения России от 24.09.2020 N 519, от 11.12.2020 N 712)</w:t>
            </w:r>
          </w:p>
          <w:p w:rsidR="004F73D4" w:rsidRPr="004F73D4" w:rsidRDefault="004F73D4" w:rsidP="004F73D4">
            <w:pPr>
              <w:widowControl w:val="0"/>
              <w:autoSpaceDE w:val="0"/>
              <w:autoSpaceDN w:val="0"/>
              <w:spacing w:after="0" w:line="240" w:lineRule="auto"/>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об утверждении профессионального стандарта «Микробиолог» № 865н от 31.10.2014 г.;</w:t>
            </w:r>
          </w:p>
          <w:p w:rsidR="004F73D4" w:rsidRPr="004F73D4" w:rsidRDefault="004F73D4" w:rsidP="004F73D4">
            <w:pPr>
              <w:spacing w:after="0"/>
              <w:jc w:val="both"/>
              <w:rPr>
                <w:rFonts w:ascii="Times New Roman" w:hAnsi="Times New Roman"/>
                <w:sz w:val="24"/>
                <w:szCs w:val="24"/>
              </w:rPr>
            </w:pPr>
            <w:r w:rsidRPr="004F73D4">
              <w:rPr>
                <w:rFonts w:ascii="Times New Roman" w:hAnsi="Times New Roman"/>
                <w:sz w:val="24"/>
                <w:szCs w:val="24"/>
              </w:rPr>
              <w:t>Приказ Министерства труда и социальной защиты Российской Федерации от 15 сентября 2015 г. № 640н «Об утверждении профессионального стандарта «</w:t>
            </w:r>
            <w:r w:rsidRPr="00D33B2B">
              <w:rPr>
                <w:rFonts w:ascii="Times New Roman" w:hAnsi="Times New Roman"/>
                <w:sz w:val="24"/>
                <w:szCs w:val="24"/>
              </w:rPr>
              <w:t>Специалист по химическому анализу воды в системах водоснабжения, водоотведения, теплоснабжения</w:t>
            </w:r>
            <w:r w:rsidRPr="004F73D4">
              <w:rPr>
                <w:rFonts w:ascii="Times New Roman" w:hAnsi="Times New Roman"/>
                <w:sz w:val="24"/>
                <w:szCs w:val="24"/>
              </w:rPr>
              <w:t>»;</w:t>
            </w:r>
          </w:p>
          <w:p w:rsidR="0003387F" w:rsidRPr="00D5443A" w:rsidRDefault="004F73D4" w:rsidP="004F73D4">
            <w:pPr>
              <w:spacing w:after="0"/>
              <w:jc w:val="both"/>
              <w:rPr>
                <w:i/>
                <w:iCs/>
              </w:rPr>
            </w:pPr>
            <w:r w:rsidRPr="004F73D4">
              <w:rPr>
                <w:rFonts w:ascii="Times New Roman" w:hAnsi="Times New Roman"/>
                <w:sz w:val="24"/>
                <w:szCs w:val="24"/>
              </w:rPr>
              <w:t>Приказ Министерства труда и социальной защиты Российской Федерации от 10 октября 2014 г. № 689н «Об утверждении профессионального стандарта «</w:t>
            </w:r>
            <w:r w:rsidRPr="00D33B2B">
              <w:rPr>
                <w:rFonts w:ascii="Times New Roman" w:hAnsi="Times New Roman"/>
                <w:sz w:val="24"/>
                <w:szCs w:val="24"/>
              </w:rPr>
              <w:t>Химик-технолог в автомобилестроении</w:t>
            </w:r>
            <w:r w:rsidRPr="004F73D4">
              <w:rPr>
                <w:rFonts w:ascii="Times New Roman" w:hAnsi="Times New Roman"/>
                <w:sz w:val="24"/>
                <w:szCs w:val="24"/>
              </w:rPr>
              <w:t>».</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 xml:space="preserve">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w:t>
            </w:r>
            <w:r w:rsidR="00F5358D" w:rsidRPr="00E203CB">
              <w:rPr>
                <w:rFonts w:ascii="Times New Roman" w:hAnsi="Times New Roman"/>
                <w:sz w:val="24"/>
                <w:szCs w:val="24"/>
              </w:rPr>
              <w:lastRenderedPageBreak/>
              <w:t>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lastRenderedPageBreak/>
              <w:t>Сроки реализации программы</w:t>
            </w:r>
          </w:p>
        </w:tc>
        <w:tc>
          <w:tcPr>
            <w:tcW w:w="7825" w:type="dxa"/>
          </w:tcPr>
          <w:p w:rsidR="0003387F" w:rsidRPr="00D5443A" w:rsidRDefault="0003387F" w:rsidP="000B46CD">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6F56E7"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lastRenderedPageBreak/>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w:t>
      </w:r>
      <w:r w:rsidR="0064090E" w:rsidRPr="00D5443A">
        <w:rPr>
          <w:color w:val="auto"/>
        </w:rPr>
        <w:lastRenderedPageBreak/>
        <w:t xml:space="preserve">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E67A9F" w:rsidRPr="00D5443A" w:rsidTr="00F5358D">
        <w:tc>
          <w:tcPr>
            <w:tcW w:w="8046" w:type="dxa"/>
          </w:tcPr>
          <w:p w:rsidR="00E67A9F" w:rsidRPr="004F3587" w:rsidRDefault="00E67A9F" w:rsidP="00146C00">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активную гражданскую позицию, демонстрирующий приверженность принципам честности, порядочности, открытости, </w:t>
            </w:r>
            <w:r w:rsidRPr="004F3587">
              <w:rPr>
                <w:rFonts w:ascii="Times New Roman" w:eastAsia="Times New Roman" w:hAnsi="Times New Roman" w:cs="Times New Roman"/>
                <w:sz w:val="24"/>
                <w:szCs w:val="24"/>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lastRenderedPageBreak/>
              <w:t>ЛР 2</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3</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4</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5</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6</w:t>
            </w:r>
          </w:p>
        </w:tc>
      </w:tr>
      <w:tr w:rsidR="00E67A9F" w:rsidRPr="00D5443A" w:rsidTr="00F5358D">
        <w:trPr>
          <w:trHeight w:val="268"/>
        </w:trPr>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7</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8</w:t>
            </w:r>
          </w:p>
        </w:tc>
      </w:tr>
      <w:tr w:rsidR="00E67A9F" w:rsidRPr="00D5443A" w:rsidTr="00F5358D">
        <w:tc>
          <w:tcPr>
            <w:tcW w:w="8046" w:type="dxa"/>
          </w:tcPr>
          <w:p w:rsidR="00E67A9F" w:rsidRPr="004F3587" w:rsidRDefault="00E67A9F" w:rsidP="00146C00">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9</w:t>
            </w:r>
          </w:p>
        </w:tc>
      </w:tr>
      <w:tr w:rsidR="00E67A9F" w:rsidRPr="00D5443A" w:rsidTr="00F5358D">
        <w:tc>
          <w:tcPr>
            <w:tcW w:w="8046" w:type="dxa"/>
          </w:tcPr>
          <w:p w:rsidR="00E67A9F" w:rsidRPr="004F3587" w:rsidRDefault="00E67A9F" w:rsidP="00146C00">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10</w:t>
            </w:r>
          </w:p>
        </w:tc>
      </w:tr>
      <w:tr w:rsidR="00E67A9F" w:rsidRPr="00D5443A" w:rsidTr="00F5358D">
        <w:tc>
          <w:tcPr>
            <w:tcW w:w="8046" w:type="dxa"/>
          </w:tcPr>
          <w:p w:rsidR="00E67A9F" w:rsidRPr="004F3587" w:rsidRDefault="00E67A9F" w:rsidP="00146C00">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11</w:t>
            </w:r>
          </w:p>
        </w:tc>
      </w:tr>
      <w:tr w:rsidR="00E67A9F" w:rsidRPr="00D5443A" w:rsidTr="00F5358D">
        <w:tc>
          <w:tcPr>
            <w:tcW w:w="8046" w:type="dxa"/>
          </w:tcPr>
          <w:p w:rsidR="00E67A9F" w:rsidRPr="004F3587" w:rsidRDefault="00E67A9F" w:rsidP="00146C00">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12</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E67A9F" w:rsidRPr="00D5443A" w:rsidTr="00F5358D">
        <w:tc>
          <w:tcPr>
            <w:tcW w:w="8046" w:type="dxa"/>
          </w:tcPr>
          <w:p w:rsidR="00E67A9F" w:rsidRPr="004F3587" w:rsidRDefault="00E67A9F" w:rsidP="00146C0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13</w:t>
            </w:r>
          </w:p>
        </w:tc>
      </w:tr>
      <w:tr w:rsidR="00E67A9F" w:rsidRPr="00D5443A" w:rsidTr="00F5358D">
        <w:tc>
          <w:tcPr>
            <w:tcW w:w="8046" w:type="dxa"/>
          </w:tcPr>
          <w:p w:rsidR="00E67A9F" w:rsidRPr="004F3587" w:rsidRDefault="00E67A9F" w:rsidP="00146C0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E67A9F" w:rsidRPr="00805BD9" w:rsidRDefault="00E67A9F" w:rsidP="00146C00">
            <w:pPr>
              <w:spacing w:after="0" w:line="240" w:lineRule="auto"/>
              <w:ind w:firstLine="33"/>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14</w:t>
            </w:r>
          </w:p>
        </w:tc>
      </w:tr>
      <w:tr w:rsidR="00E67A9F" w:rsidRPr="00D5443A" w:rsidTr="00F5358D">
        <w:tc>
          <w:tcPr>
            <w:tcW w:w="8046" w:type="dxa"/>
          </w:tcPr>
          <w:p w:rsidR="00E67A9F" w:rsidRPr="004F3587" w:rsidRDefault="00E67A9F" w:rsidP="00146C0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E67A9F" w:rsidRPr="00805BD9" w:rsidRDefault="00E67A9F" w:rsidP="00146C00">
            <w:pPr>
              <w:spacing w:after="0" w:line="240" w:lineRule="auto"/>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15</w:t>
            </w:r>
          </w:p>
        </w:tc>
      </w:tr>
      <w:tr w:rsidR="00E67A9F" w:rsidRPr="00D5443A" w:rsidTr="00146C00">
        <w:tc>
          <w:tcPr>
            <w:tcW w:w="8046" w:type="dxa"/>
          </w:tcPr>
          <w:p w:rsidR="00E67A9F" w:rsidRPr="003E6BF7" w:rsidRDefault="00E67A9F" w:rsidP="00146C0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 xml:space="preserve">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w:t>
            </w:r>
            <w:r w:rsidRPr="00CD5053">
              <w:rPr>
                <w:rFonts w:ascii="Times New Roman" w:eastAsia="Times New Roman" w:hAnsi="Times New Roman" w:cs="Times New Roman"/>
                <w:sz w:val="24"/>
                <w:szCs w:val="24"/>
              </w:rPr>
              <w:lastRenderedPageBreak/>
              <w:t>деятельности в жизненных ситуациях и профессиональной деятельности</w:t>
            </w:r>
          </w:p>
        </w:tc>
        <w:tc>
          <w:tcPr>
            <w:tcW w:w="1843" w:type="dxa"/>
          </w:tcPr>
          <w:p w:rsidR="00E67A9F" w:rsidRPr="00805BD9" w:rsidRDefault="00E67A9F" w:rsidP="00146C00">
            <w:pPr>
              <w:spacing w:after="0" w:line="240" w:lineRule="auto"/>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lastRenderedPageBreak/>
              <w:t>ЛР 16</w:t>
            </w:r>
          </w:p>
        </w:tc>
      </w:tr>
      <w:tr w:rsidR="00E67A9F" w:rsidRPr="00D5443A" w:rsidTr="00146C00">
        <w:tc>
          <w:tcPr>
            <w:tcW w:w="8046" w:type="dxa"/>
          </w:tcPr>
          <w:p w:rsidR="00E67A9F" w:rsidRPr="003E6BF7" w:rsidRDefault="00E67A9F" w:rsidP="00146C0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lastRenderedPageBreak/>
              <w:t>Проявляющий ценностное отношение к культуре и искусству, к культуре речи и культуре поведения, к красоте и гармонии</w:t>
            </w:r>
          </w:p>
        </w:tc>
        <w:tc>
          <w:tcPr>
            <w:tcW w:w="1843" w:type="dxa"/>
          </w:tcPr>
          <w:p w:rsidR="00E67A9F" w:rsidRPr="00805BD9" w:rsidRDefault="00E67A9F" w:rsidP="00146C00">
            <w:pPr>
              <w:spacing w:after="0" w:line="240" w:lineRule="auto"/>
              <w:jc w:val="center"/>
              <w:rPr>
                <w:rFonts w:ascii="Times New Roman" w:eastAsia="Times New Roman" w:hAnsi="Times New Roman" w:cs="Times New Roman"/>
                <w:bCs/>
                <w:sz w:val="24"/>
                <w:szCs w:val="24"/>
              </w:rPr>
            </w:pPr>
            <w:r w:rsidRPr="00805BD9">
              <w:rPr>
                <w:rFonts w:ascii="Times New Roman" w:eastAsia="Times New Roman" w:hAnsi="Times New Roman" w:cs="Times New Roman"/>
                <w:bCs/>
                <w:sz w:val="24"/>
                <w:szCs w:val="24"/>
              </w:rPr>
              <w:t>ЛР 17</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E67A9F" w:rsidRPr="00D5443A" w:rsidTr="00F5358D">
        <w:trPr>
          <w:trHeight w:val="556"/>
        </w:trPr>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9</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E67A9F" w:rsidRPr="00D5443A" w:rsidTr="00F5358D">
        <w:tc>
          <w:tcPr>
            <w:tcW w:w="9889" w:type="dxa"/>
            <w:gridSpan w:val="2"/>
            <w:vAlign w:val="center"/>
          </w:tcPr>
          <w:p w:rsidR="00E67A9F" w:rsidRPr="00D5443A" w:rsidRDefault="00E67A9F"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E67A9F" w:rsidRPr="00D5443A" w:rsidTr="00F5358D">
        <w:tc>
          <w:tcPr>
            <w:tcW w:w="8046" w:type="dxa"/>
          </w:tcPr>
          <w:p w:rsidR="00E67A9F" w:rsidRPr="00D5443A" w:rsidRDefault="00E67A9F"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E67A9F" w:rsidRPr="00FE7049" w:rsidRDefault="00E67A9F"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D755AD" w:rsidRPr="00D5443A" w:rsidTr="001B4F6C">
        <w:tc>
          <w:tcPr>
            <w:tcW w:w="6521" w:type="dxa"/>
          </w:tcPr>
          <w:p w:rsidR="00D755AD" w:rsidRPr="00C203E5" w:rsidRDefault="00D755AD" w:rsidP="00C203E5">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2835" w:type="dxa"/>
          </w:tcPr>
          <w:p w:rsidR="00D755AD" w:rsidRPr="00C203E5" w:rsidRDefault="00D755AD" w:rsidP="00C203E5">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bookmarkEnd w:id="3"/>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2835" w:type="dxa"/>
          </w:tcPr>
          <w:p w:rsidR="00F12CC0" w:rsidRPr="00144E5B" w:rsidRDefault="00144E5B"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F12CC0" w:rsidRPr="00D5443A" w:rsidTr="001B4F6C">
        <w:trPr>
          <w:trHeight w:val="268"/>
        </w:trPr>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00144E5B" w:rsidRPr="00144E5B">
              <w:rPr>
                <w:rFonts w:ascii="Times New Roman" w:hAnsi="Times New Roman" w:cs="Times New Roman"/>
                <w:bCs/>
                <w:sz w:val="24"/>
                <w:szCs w:val="24"/>
              </w:rPr>
              <w:t xml:space="preserve"> ЛР 21</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lastRenderedPageBreak/>
              <w:t>История</w:t>
            </w:r>
          </w:p>
        </w:tc>
        <w:tc>
          <w:tcPr>
            <w:tcW w:w="2835" w:type="dxa"/>
          </w:tcPr>
          <w:p w:rsidR="00F12CC0" w:rsidRPr="00144E5B" w:rsidRDefault="00B06B5D" w:rsidP="00B06B5D">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Иностранный язык в профессиональной деятельности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r w:rsidR="00B06B5D" w:rsidRPr="00144E5B">
              <w:rPr>
                <w:rFonts w:ascii="Times New Roman" w:eastAsia="Times New Roman" w:hAnsi="Times New Roman" w:cs="Times New Roman"/>
                <w:bCs/>
                <w:sz w:val="24"/>
                <w:szCs w:val="24"/>
              </w:rPr>
              <w:t xml:space="preserve"> ЛР 15</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Психология общения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9</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00144E5B" w:rsidRPr="00144E5B">
              <w:rPr>
                <w:rFonts w:ascii="Times New Roman" w:hAnsi="Times New Roman" w:cs="Times New Roman"/>
                <w:bCs/>
                <w:sz w:val="24"/>
                <w:szCs w:val="24"/>
              </w:rPr>
              <w:t xml:space="preserve"> ЛР 18</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w:t>
            </w:r>
            <w:r w:rsidR="00144E5B" w:rsidRPr="00144E5B">
              <w:rPr>
                <w:rFonts w:ascii="Times New Roman" w:eastAsia="Times New Roman" w:hAnsi="Times New Roman" w:cs="Times New Roman"/>
                <w:bCs/>
                <w:sz w:val="24"/>
                <w:szCs w:val="24"/>
              </w:rPr>
              <w:t xml:space="preserve"> ЛР 17</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00144E5B" w:rsidRPr="00144E5B">
              <w:rPr>
                <w:rFonts w:ascii="Times New Roman" w:eastAsia="Times New Roman" w:hAnsi="Times New Roman" w:cs="Times New Roman"/>
                <w:bCs/>
                <w:sz w:val="24"/>
                <w:szCs w:val="24"/>
              </w:rPr>
              <w:t xml:space="preserve"> ЛР 17</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00144E5B" w:rsidRPr="00144E5B">
              <w:rPr>
                <w:rFonts w:ascii="Times New Roman" w:hAnsi="Times New Roman" w:cs="Times New Roman"/>
                <w:bCs/>
                <w:sz w:val="24"/>
                <w:szCs w:val="24"/>
              </w:rPr>
              <w:t xml:space="preserve"> ЛР 18</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2835" w:type="dxa"/>
          </w:tcPr>
          <w:p w:rsidR="00F12CC0" w:rsidRPr="00144E5B" w:rsidRDefault="00144E5B" w:rsidP="000B46CD">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Общая и неорганическая химия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Информационные технологии в профессиональной деятельности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00144E5B" w:rsidRPr="00144E5B">
              <w:rPr>
                <w:rFonts w:ascii="Times New Roman" w:hAnsi="Times New Roman" w:cs="Times New Roman"/>
                <w:bCs/>
                <w:sz w:val="24"/>
                <w:szCs w:val="24"/>
              </w:rPr>
              <w:t xml:space="preserve"> ЛР 20 ЛР 21</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Органическая химия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Аналитическая химия</w:t>
            </w:r>
          </w:p>
        </w:tc>
        <w:tc>
          <w:tcPr>
            <w:tcW w:w="2835" w:type="dxa"/>
          </w:tcPr>
          <w:p w:rsidR="00F12CC0" w:rsidRPr="00144E5B" w:rsidRDefault="00B06B5D" w:rsidP="000B46CD">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20</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Физическая и коллоидная химия</w:t>
            </w:r>
          </w:p>
        </w:tc>
        <w:tc>
          <w:tcPr>
            <w:tcW w:w="2835" w:type="dxa"/>
          </w:tcPr>
          <w:p w:rsidR="00F12CC0" w:rsidRPr="00144E5B" w:rsidRDefault="00B06B5D" w:rsidP="000B46CD">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Основы экономики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Электротехника и электроника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Метрология, стандартизация и сертификация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Охрана труда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Безопасность жизнедеятельности</w:t>
            </w:r>
          </w:p>
        </w:tc>
        <w:tc>
          <w:tcPr>
            <w:tcW w:w="2835" w:type="dxa"/>
          </w:tcPr>
          <w:p w:rsidR="00F12CC0" w:rsidRPr="00144E5B" w:rsidRDefault="00146C00"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r w:rsidR="00B06B5D" w:rsidRPr="00144E5B">
              <w:rPr>
                <w:rFonts w:ascii="Times New Roman" w:eastAsia="Times New Roman" w:hAnsi="Times New Roman" w:cs="Times New Roman"/>
                <w:bCs/>
                <w:sz w:val="24"/>
                <w:szCs w:val="24"/>
              </w:rPr>
              <w:t xml:space="preserve"> ЛР 15</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Неорганическая химия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Введение в физическую химию</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Концепция здорового образа жизни и планирование семьи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Мониторинг загрязнения окружающей среды</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w:t>
            </w:r>
            <w:r w:rsidR="00144E5B" w:rsidRPr="00144E5B">
              <w:rPr>
                <w:rFonts w:ascii="Times New Roman" w:eastAsia="Times New Roman" w:hAnsi="Times New Roman" w:cs="Times New Roman"/>
                <w:bCs/>
                <w:sz w:val="24"/>
                <w:szCs w:val="24"/>
              </w:rPr>
              <w:t xml:space="preserve"> ЛР 16</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Физико-химические методы исследования</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eastAsia="Times New Roman" w:hAnsi="Times New Roman" w:cs="Times New Roman"/>
                <w:bCs/>
                <w:sz w:val="24"/>
                <w:szCs w:val="24"/>
              </w:rPr>
              <w:t xml:space="preserve"> ЛР 16</w:t>
            </w:r>
          </w:p>
        </w:tc>
      </w:tr>
      <w:tr w:rsidR="00F12CC0" w:rsidRPr="00D5443A" w:rsidTr="001B4F6C">
        <w:tc>
          <w:tcPr>
            <w:tcW w:w="6521" w:type="dxa"/>
            <w:vAlign w:val="center"/>
          </w:tcPr>
          <w:p w:rsidR="00F12CC0" w:rsidRPr="0016156D" w:rsidRDefault="00F12CC0" w:rsidP="00146C00">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Химические основы биологических процессов</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аналитической химии и физико-химических методов анализа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20</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Основы качественного и количественного анализа природных и промышленных материалов</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Организация лабораторно-производственной деятельности</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22</w:t>
            </w:r>
          </w:p>
        </w:tc>
      </w:tr>
      <w:tr w:rsidR="00F12CC0" w:rsidRPr="00D5443A" w:rsidTr="001B4F6C">
        <w:tc>
          <w:tcPr>
            <w:tcW w:w="6521" w:type="dxa"/>
            <w:vAlign w:val="center"/>
          </w:tcPr>
          <w:p w:rsidR="00F12CC0" w:rsidRPr="00C203E5" w:rsidRDefault="00F12CC0" w:rsidP="00146C0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Технологии выполнения работ по профессии «Лаборант химического анализа»</w:t>
            </w:r>
          </w:p>
        </w:tc>
        <w:tc>
          <w:tcPr>
            <w:tcW w:w="2835" w:type="dxa"/>
          </w:tcPr>
          <w:p w:rsidR="00F12CC0" w:rsidRPr="00144E5B" w:rsidRDefault="00B06B5D" w:rsidP="00C203E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00144E5B"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Pr="00DC3426" w:rsidRDefault="00EF14BF" w:rsidP="00EF14BF">
      <w:pPr>
        <w:pStyle w:val="TableParagraph"/>
        <w:spacing w:line="276" w:lineRule="auto"/>
        <w:ind w:firstLine="709"/>
        <w:jc w:val="both"/>
        <w:rPr>
          <w:b/>
          <w:bCs/>
          <w:sz w:val="24"/>
          <w:szCs w:val="24"/>
        </w:rPr>
      </w:pPr>
      <w:r w:rsidRPr="00DC3426">
        <w:rPr>
          <w:b/>
          <w:bCs/>
          <w:sz w:val="24"/>
          <w:szCs w:val="24"/>
        </w:rPr>
        <w:t>3.1. Нормативно-правовое обеспечение воспитательной работы</w:t>
      </w:r>
      <w:r w:rsidRPr="00DC3426">
        <w:rPr>
          <w:rStyle w:val="aa"/>
        </w:rPr>
        <w:footnoteReference w:id="2"/>
      </w:r>
    </w:p>
    <w:p w:rsidR="00EF14BF" w:rsidRDefault="00EF14BF" w:rsidP="00EF14BF">
      <w:pPr>
        <w:pStyle w:val="Default"/>
        <w:ind w:firstLine="709"/>
        <w:jc w:val="both"/>
        <w:rPr>
          <w:iCs/>
        </w:rPr>
      </w:pPr>
    </w:p>
    <w:p w:rsidR="00EF14BF" w:rsidRPr="00D5443A" w:rsidRDefault="00EF14BF" w:rsidP="00EF14BF">
      <w:pPr>
        <w:pStyle w:val="Default"/>
        <w:ind w:firstLine="709"/>
        <w:jc w:val="both"/>
      </w:pPr>
      <w:r w:rsidRPr="00D5443A">
        <w:rPr>
          <w:iCs/>
        </w:rPr>
        <w:lastRenderedPageBreak/>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lastRenderedPageBreak/>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B1669F" w:rsidRDefault="00EF14BF" w:rsidP="00B1669F">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B1669F">
        <w:t>;</w:t>
      </w:r>
    </w:p>
    <w:p w:rsidR="00EF14BF" w:rsidRPr="00B1669F" w:rsidRDefault="00EF14BF" w:rsidP="00B1669F">
      <w:pPr>
        <w:pStyle w:val="Default"/>
        <w:ind w:firstLine="709"/>
        <w:jc w:val="both"/>
        <w:rPr>
          <w:color w:val="auto"/>
        </w:rPr>
      </w:pPr>
      <w:r w:rsidRPr="00D5443A">
        <w:t xml:space="preserve">- </w:t>
      </w:r>
      <w:r w:rsidRPr="00B1669F">
        <w:t xml:space="preserve">Примерной рабочей программы воспитания СПО по УГС(Н) </w:t>
      </w:r>
      <w:r w:rsidR="00B1669F" w:rsidRPr="00B1669F">
        <w:t>18.00.00 Химические технологии</w:t>
      </w:r>
      <w:r w:rsidRPr="00B1669F">
        <w:t>;</w:t>
      </w:r>
    </w:p>
    <w:p w:rsidR="00EF14BF" w:rsidRPr="00D5443A" w:rsidRDefault="00EF14BF" w:rsidP="00EF14BF">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w:t>
      </w:r>
      <w:r w:rsidRPr="00DC3426">
        <w:rPr>
          <w:kern w:val="32"/>
        </w:rPr>
        <w:lastRenderedPageBreak/>
        <w:t xml:space="preserve">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планирование воспитательной работы по организации воспитательной деятельности в Университете на учебный год, включая Календарный план воспитательной работы на учебный год (см. Приложение);</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lastRenderedPageBreak/>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lastRenderedPageBreak/>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lastRenderedPageBreak/>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lastRenderedPageBreak/>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87578C" w:rsidRDefault="0087578C">
      <w:pPr>
        <w:rPr>
          <w:rFonts w:ascii="Times New Roman" w:hAnsi="Times New Roman" w:cs="Times New Roman"/>
          <w:color w:val="000000"/>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8A3DD5" w:rsidRPr="0082057B" w:rsidRDefault="008A3DD5" w:rsidP="008A3DD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8A3DD5" w:rsidRPr="0082057B" w:rsidRDefault="008A3DD5" w:rsidP="008A3DD5">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8A3DD5" w:rsidRPr="0082057B" w:rsidRDefault="008A3DD5" w:rsidP="008A3DD5">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8A3DD5" w:rsidRPr="0082057B" w:rsidRDefault="008A3DD5" w:rsidP="008A3DD5">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Pr="0039362C" w:rsidRDefault="0039362C" w:rsidP="0039362C">
      <w:pPr>
        <w:widowControl w:val="0"/>
        <w:autoSpaceDE w:val="0"/>
        <w:autoSpaceDN w:val="0"/>
        <w:adjustRightInd w:val="0"/>
        <w:spacing w:after="0" w:line="240" w:lineRule="auto"/>
        <w:ind w:right="-1"/>
        <w:jc w:val="center"/>
        <w:rPr>
          <w:rFonts w:ascii="Times New Roman" w:eastAsia="Times New Roman" w:hAnsi="Times New Roman" w:cs="Times New Roman"/>
          <w:bCs/>
          <w:i/>
          <w:iCs/>
          <w:kern w:val="2"/>
          <w:sz w:val="24"/>
          <w:szCs w:val="24"/>
          <w:lang w:eastAsia="ko-KR"/>
        </w:rPr>
      </w:pPr>
      <w:r w:rsidRPr="0039362C">
        <w:rPr>
          <w:rFonts w:ascii="Times New Roman" w:eastAsia="Times New Roman" w:hAnsi="Times New Roman" w:cs="Times New Roman"/>
          <w:bCs/>
          <w:i/>
          <w:iCs/>
          <w:kern w:val="2"/>
          <w:sz w:val="24"/>
          <w:szCs w:val="24"/>
          <w:lang w:eastAsia="ko-KR"/>
        </w:rPr>
        <w:t xml:space="preserve">УГПС </w:t>
      </w:r>
      <w:r w:rsidR="00E67A9F" w:rsidRPr="00BB1A7A">
        <w:rPr>
          <w:rFonts w:ascii="Times New Roman" w:eastAsia="Times New Roman" w:hAnsi="Times New Roman" w:cs="Times New Roman"/>
          <w:bCs/>
          <w:i/>
          <w:iCs/>
          <w:sz w:val="24"/>
          <w:szCs w:val="24"/>
        </w:rPr>
        <w:t>1</w:t>
      </w:r>
      <w:r w:rsidR="00E67A9F">
        <w:rPr>
          <w:rFonts w:ascii="Times New Roman" w:eastAsia="Times New Roman" w:hAnsi="Times New Roman" w:cs="Times New Roman"/>
          <w:bCs/>
          <w:i/>
          <w:iCs/>
          <w:sz w:val="24"/>
          <w:szCs w:val="24"/>
        </w:rPr>
        <w:t>8</w:t>
      </w:r>
      <w:r w:rsidR="00E67A9F" w:rsidRPr="00BB1A7A">
        <w:rPr>
          <w:rFonts w:ascii="Times New Roman" w:eastAsia="Times New Roman" w:hAnsi="Times New Roman" w:cs="Times New Roman"/>
          <w:bCs/>
          <w:i/>
          <w:iCs/>
          <w:sz w:val="24"/>
          <w:szCs w:val="24"/>
        </w:rPr>
        <w:t xml:space="preserve">.00.00 </w:t>
      </w:r>
      <w:r w:rsidR="00E67A9F">
        <w:rPr>
          <w:rFonts w:ascii="Times New Roman" w:eastAsia="Times New Roman" w:hAnsi="Times New Roman" w:cs="Times New Roman"/>
          <w:bCs/>
          <w:i/>
          <w:iCs/>
          <w:sz w:val="24"/>
          <w:szCs w:val="24"/>
        </w:rPr>
        <w:t>Химические</w:t>
      </w:r>
      <w:r w:rsidR="00E67A9F" w:rsidRPr="00CD5053">
        <w:rPr>
          <w:rFonts w:ascii="Times New Roman" w:eastAsia="Times New Roman" w:hAnsi="Times New Roman" w:cs="Times New Roman"/>
          <w:bCs/>
          <w:i/>
          <w:iCs/>
          <w:sz w:val="24"/>
          <w:szCs w:val="24"/>
        </w:rPr>
        <w:t xml:space="preserve"> технологии</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E67A9F" w:rsidRPr="00921356">
        <w:rPr>
          <w:rFonts w:ascii="Times New Roman" w:eastAsia="Times New Roman" w:hAnsi="Times New Roman" w:cs="Times New Roman"/>
          <w:b/>
          <w:i/>
          <w:iCs/>
          <w:sz w:val="24"/>
          <w:szCs w:val="24"/>
        </w:rPr>
        <w:t>18.0</w:t>
      </w:r>
      <w:r w:rsidR="00921356" w:rsidRPr="00921356">
        <w:rPr>
          <w:rFonts w:ascii="Times New Roman" w:hAnsi="Times New Roman" w:cs="Times New Roman"/>
          <w:b/>
          <w:i/>
          <w:iCs/>
          <w:sz w:val="24"/>
          <w:szCs w:val="24"/>
        </w:rPr>
        <w:t>2</w:t>
      </w:r>
      <w:r w:rsidR="00E67A9F" w:rsidRPr="00921356">
        <w:rPr>
          <w:rFonts w:ascii="Times New Roman" w:eastAsia="Times New Roman" w:hAnsi="Times New Roman" w:cs="Times New Roman"/>
          <w:b/>
          <w:i/>
          <w:iCs/>
          <w:sz w:val="24"/>
          <w:szCs w:val="24"/>
        </w:rPr>
        <w:t>.</w:t>
      </w:r>
      <w:r w:rsidR="00921356" w:rsidRPr="00921356">
        <w:rPr>
          <w:rFonts w:ascii="Times New Roman" w:hAnsi="Times New Roman" w:cs="Times New Roman"/>
          <w:b/>
          <w:i/>
          <w:iCs/>
          <w:sz w:val="24"/>
          <w:szCs w:val="24"/>
        </w:rPr>
        <w:t>12</w:t>
      </w:r>
      <w:r w:rsidR="00E67A9F" w:rsidRPr="00921356">
        <w:rPr>
          <w:rFonts w:ascii="Times New Roman" w:eastAsia="Times New Roman" w:hAnsi="Times New Roman" w:cs="Times New Roman"/>
          <w:b/>
          <w:i/>
          <w:iCs/>
          <w:sz w:val="24"/>
          <w:szCs w:val="24"/>
        </w:rPr>
        <w:t xml:space="preserve"> </w:t>
      </w:r>
      <w:r w:rsidR="00921356" w:rsidRPr="00921356">
        <w:rPr>
          <w:rFonts w:ascii="Times New Roman" w:hAnsi="Times New Roman" w:cs="Times New Roman"/>
          <w:b/>
          <w:sz w:val="24"/>
          <w:szCs w:val="24"/>
        </w:rPr>
        <w:t>ТЕХНОЛОГИЯ АНАЛИТИЧЕСКОГО КОНТРОЛЯ ХИМИЧЕСКИХ СОЕДИНЕНИЙ</w:t>
      </w:r>
      <w:r w:rsidR="00921356" w:rsidRPr="00921356">
        <w:rPr>
          <w:rFonts w:ascii="Times New Roman" w:hAnsi="Times New Roman" w:cs="Times New Roman"/>
          <w:b/>
          <w:bCs/>
          <w:sz w:val="24"/>
          <w:szCs w:val="24"/>
        </w:rPr>
        <w:t xml:space="preserve"> </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8A3DD5">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8A3DD5">
        <w:rPr>
          <w:rFonts w:ascii="Times New Roman" w:eastAsia="Times New Roman" w:hAnsi="Times New Roman" w:cs="Times New Roman"/>
          <w:bCs/>
          <w:sz w:val="24"/>
          <w:szCs w:val="24"/>
        </w:rPr>
        <w:t xml:space="preserve">1 </w:t>
      </w:r>
      <w:r>
        <w:rPr>
          <w:rFonts w:ascii="Times New Roman" w:eastAsia="Times New Roman" w:hAnsi="Times New Roman" w:cs="Times New Roman"/>
          <w:bCs/>
          <w:sz w:val="24"/>
          <w:szCs w:val="24"/>
        </w:rPr>
        <w:t>г. по 30.06.</w:t>
      </w:r>
      <w:r w:rsidRPr="0039362C">
        <w:rPr>
          <w:rFonts w:ascii="Times New Roman" w:eastAsia="Times New Roman" w:hAnsi="Times New Roman" w:cs="Times New Roman"/>
          <w:bCs/>
          <w:sz w:val="24"/>
          <w:szCs w:val="24"/>
        </w:rPr>
        <w:t>202</w:t>
      </w:r>
      <w:r>
        <w:rPr>
          <w:rFonts w:ascii="Times New Roman" w:eastAsia="Times New Roman" w:hAnsi="Times New Roman" w:cs="Times New Roman"/>
          <w:bCs/>
          <w:sz w:val="24"/>
          <w:szCs w:val="24"/>
        </w:rPr>
        <w:t>3</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8A3DD5">
        <w:rPr>
          <w:rFonts w:ascii="Times New Roman" w:eastAsia="Times New Roman" w:hAnsi="Times New Roman" w:cs="Times New Roman"/>
          <w:sz w:val="24"/>
          <w:szCs w:val="24"/>
        </w:rPr>
        <w:t>1</w:t>
      </w:r>
    </w:p>
    <w:p w:rsidR="007F6E9C" w:rsidRDefault="00E67A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методический семинар в рамках зимних курсов повышения 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60-летнего юбилея Народного студенческого 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донорских акций (по графику, 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Университетская акция «Мы выбираем жизнь!» по проблеме </w:t>
            </w:r>
            <w:r w:rsidRPr="00C9639D">
              <w:rPr>
                <w:rFonts w:ascii="Times New Roman" w:eastAsia="Times New Roman" w:hAnsi="Times New Roman" w:cs="Times New Roman"/>
                <w:sz w:val="24"/>
                <w:szCs w:val="24"/>
              </w:rPr>
              <w:lastRenderedPageBreak/>
              <w:t>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p w:rsidR="0039362C" w:rsidRDefault="0039362C">
      <w:pPr>
        <w:rPr>
          <w:rFonts w:ascii="Times New Roman" w:hAnsi="Times New Roman" w:cs="Times New Roman"/>
          <w:color w:val="000000"/>
          <w:sz w:val="24"/>
          <w:szCs w:val="24"/>
        </w:rPr>
      </w:pPr>
      <w:r>
        <w:br w:type="page"/>
      </w: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3345E3" w:rsidRPr="00611D27" w:rsidTr="008D0CB5">
        <w:tc>
          <w:tcPr>
            <w:tcW w:w="5000" w:type="pct"/>
            <w:gridSpan w:val="7"/>
          </w:tcPr>
          <w:p w:rsidR="003345E3" w:rsidRPr="005F50CA" w:rsidRDefault="003345E3"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ОКТЯБРЬ</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3345E3"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3345E3"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921356" w:rsidRPr="00611D27" w:rsidTr="00921356">
        <w:tc>
          <w:tcPr>
            <w:tcW w:w="252" w:type="pct"/>
          </w:tcPr>
          <w:p w:rsidR="00921356" w:rsidRDefault="00921356" w:rsidP="00146C0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w:t>
            </w:r>
          </w:p>
        </w:tc>
        <w:tc>
          <w:tcPr>
            <w:tcW w:w="1365" w:type="pct"/>
          </w:tcPr>
          <w:p w:rsidR="00921356" w:rsidRPr="00921356" w:rsidRDefault="00921356" w:rsidP="00146C0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921356" w:rsidRDefault="00921356"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46C0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921356" w:rsidRPr="00611D27" w:rsidRDefault="00921356" w:rsidP="00146C0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p>
        </w:tc>
        <w:tc>
          <w:tcPr>
            <w:tcW w:w="275" w:type="pct"/>
          </w:tcPr>
          <w:p w:rsidR="00921356" w:rsidRPr="00611D27"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921356" w:rsidRPr="00CC0260"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921356" w:rsidRDefault="00921356">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921356"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921356" w:rsidRPr="00611D27" w:rsidRDefault="00921356"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921356" w:rsidRPr="00611D27" w:rsidTr="008D0CB5">
        <w:tc>
          <w:tcPr>
            <w:tcW w:w="5000" w:type="pct"/>
            <w:gridSpan w:val="7"/>
          </w:tcPr>
          <w:p w:rsidR="00921356" w:rsidRPr="005F50CA" w:rsidRDefault="00921356"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365" w:type="pct"/>
          </w:tcPr>
          <w:p w:rsidR="00162A68" w:rsidRP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Default="00162A68" w:rsidP="00162A6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62A68" w:rsidRDefault="00162A68">
            <w:r w:rsidRPr="008F100D">
              <w:rPr>
                <w:rFonts w:ascii="Times New Roman" w:eastAsia="Times New Roman" w:hAnsi="Times New Roman" w:cs="Times New Roman"/>
                <w:kern w:val="2"/>
                <w:sz w:val="24"/>
                <w:szCs w:val="24"/>
                <w:lang w:eastAsia="ko-KR"/>
              </w:rPr>
              <w:t xml:space="preserve">Весь </w:t>
            </w:r>
            <w:r w:rsidRPr="008F100D">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заместитель директора</w:t>
            </w:r>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 xml:space="preserve">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 </w:t>
            </w:r>
            <w:r>
              <w:rPr>
                <w:rFonts w:ascii="Times New Roman" w:eastAsia="Times New Roman" w:hAnsi="Times New Roman" w:cs="Times New Roman"/>
                <w:kern w:val="2"/>
                <w:sz w:val="24"/>
                <w:szCs w:val="24"/>
                <w:lang w:eastAsia="ko-KR"/>
              </w:rPr>
              <w:lastRenderedPageBreak/>
              <w:t>ЛР 5, ЛР 8</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 xml:space="preserve">«Молодежные </w:t>
            </w:r>
            <w:r w:rsidRPr="00611D27">
              <w:rPr>
                <w:rFonts w:ascii="Times New Roman" w:hAnsi="Times New Roman"/>
                <w:iCs/>
                <w:sz w:val="24"/>
                <w:szCs w:val="24"/>
                <w:lang w:eastAsia="en-US"/>
              </w:rPr>
              <w:lastRenderedPageBreak/>
              <w:t>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17</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62A68" w:rsidRPr="005F50CA" w:rsidRDefault="00162A68"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62A68" w:rsidRDefault="00162A68">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62A68" w:rsidRPr="00162A68" w:rsidRDefault="00162A68" w:rsidP="00146C0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62A68" w:rsidRDefault="00162A68" w:rsidP="00146C0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62A68" w:rsidRDefault="00162A68">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62A68" w:rsidRDefault="00162A68"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5</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25</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62A68" w:rsidRPr="00611D27"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lastRenderedPageBreak/>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62A68" w:rsidRPr="005F50CA" w:rsidRDefault="00162A68"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Pr>
                <w:rFonts w:ascii="Times New Roman" w:hAnsi="Times New Roman"/>
                <w:kern w:val="2"/>
                <w:sz w:val="24"/>
                <w:szCs w:val="24"/>
                <w:lang w:eastAsia="ko-KR"/>
              </w:rPr>
              <w:lastRenderedPageBreak/>
              <w:t>В</w:t>
            </w:r>
            <w:r w:rsidRPr="005F50CA">
              <w:rPr>
                <w:rFonts w:ascii="Times New Roman" w:hAnsi="Times New Roman"/>
                <w:kern w:val="2"/>
                <w:sz w:val="24"/>
                <w:szCs w:val="24"/>
                <w:lang w:eastAsia="ko-KR"/>
              </w:rPr>
              <w:t>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ФЕВРАЛЬ</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62A68" w:rsidRDefault="00162A68"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62A68" w:rsidRPr="00611D27"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8</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bCs/>
                <w:kern w:val="2"/>
                <w:sz w:val="24"/>
                <w:szCs w:val="24"/>
                <w:lang w:eastAsia="ko-KR"/>
              </w:rPr>
              <w:t>День рождения Д.И. Менделеева</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46C0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62A68" w:rsidRPr="00611D27" w:rsidRDefault="00162A68" w:rsidP="00146C0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146C0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46C0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62A68" w:rsidRDefault="00162A68"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62A68" w:rsidRPr="00611D27" w:rsidRDefault="00162A68" w:rsidP="00146C0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62A68" w:rsidRPr="00162A68"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62A68" w:rsidRPr="00092DAC" w:rsidRDefault="00162A68" w:rsidP="00146C0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146C0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146C0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62A68" w:rsidRPr="00611D27" w:rsidRDefault="00162A68" w:rsidP="00146C0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62A68" w:rsidRDefault="00162A68" w:rsidP="00146C0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62A68" w:rsidRDefault="00162A68"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5 ЛР 7 ЛР 8</w:t>
            </w:r>
          </w:p>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8411CB" w:rsidRPr="00611D27" w:rsidTr="00921356">
        <w:tc>
          <w:tcPr>
            <w:tcW w:w="252" w:type="pct"/>
          </w:tcPr>
          <w:p w:rsidR="008411CB" w:rsidRPr="005F50CA" w:rsidRDefault="008411C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8411CB" w:rsidRPr="005F50CA" w:rsidRDefault="008411C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8411CB" w:rsidRDefault="008411C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8411CB" w:rsidRDefault="008411C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62A68" w:rsidRPr="00611D27" w:rsidTr="008D0CB5">
        <w:tc>
          <w:tcPr>
            <w:tcW w:w="5000" w:type="pct"/>
            <w:gridSpan w:val="7"/>
          </w:tcPr>
          <w:p w:rsidR="00162A68" w:rsidRPr="005F50CA" w:rsidRDefault="00162A68"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62A68" w:rsidRPr="00611D27" w:rsidTr="00921356">
        <w:tc>
          <w:tcPr>
            <w:tcW w:w="252"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62A68" w:rsidRPr="005F50CA" w:rsidRDefault="00162A68"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62A68"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62A68" w:rsidRPr="005F50CA"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62A68" w:rsidRPr="00611D27" w:rsidRDefault="00162A68"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62A68" w:rsidRPr="00611D27" w:rsidRDefault="00162A68"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24</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8411CB" w:rsidRPr="005F50CA" w:rsidRDefault="008411C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8411CB" w:rsidRPr="008411CB" w:rsidRDefault="008411CB" w:rsidP="00146C0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8411CB" w:rsidRDefault="008411CB" w:rsidP="00146C0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8411CB" w:rsidRPr="00611D27"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Вконтакте</w:t>
            </w:r>
          </w:p>
        </w:tc>
        <w:tc>
          <w:tcPr>
            <w:tcW w:w="864" w:type="pct"/>
          </w:tcPr>
          <w:p w:rsidR="008411CB" w:rsidRPr="005F50CA" w:rsidRDefault="008411C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8D0CB5">
        <w:tc>
          <w:tcPr>
            <w:tcW w:w="5000" w:type="pct"/>
            <w:gridSpan w:val="7"/>
          </w:tcPr>
          <w:p w:rsidR="008411CB" w:rsidRPr="005F50CA" w:rsidRDefault="008411C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АВГУСТ</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Default="008411C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8411CB" w:rsidRPr="00611D27" w:rsidRDefault="008411C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8411CB" w:rsidRPr="00611D27" w:rsidTr="00921356">
        <w:tc>
          <w:tcPr>
            <w:tcW w:w="252"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8411CB" w:rsidRPr="005F50CA" w:rsidRDefault="008411C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8411CB" w:rsidRDefault="008411CB" w:rsidP="00146C0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8411CB" w:rsidRPr="005F50CA" w:rsidRDefault="008411C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8411CB" w:rsidRPr="00611D27" w:rsidRDefault="008411C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8411CB" w:rsidRPr="00611D27" w:rsidRDefault="008411C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DA6C28" w:rsidRDefault="00DA6C28" w:rsidP="00DA6C28">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DA6C28" w:rsidRPr="00050169" w:rsidRDefault="00DA6C28" w:rsidP="00DA6C28">
      <w:pPr>
        <w:pStyle w:val="210"/>
        <w:shd w:val="clear" w:color="auto" w:fill="auto"/>
        <w:spacing w:line="240" w:lineRule="auto"/>
        <w:ind w:firstLine="760"/>
        <w:rPr>
          <w:sz w:val="24"/>
          <w:szCs w:val="24"/>
        </w:rPr>
      </w:pPr>
    </w:p>
    <w:p w:rsidR="00DA6C28" w:rsidRDefault="00DA6C28" w:rsidP="00DA6C28">
      <w:pPr>
        <w:pStyle w:val="71"/>
        <w:shd w:val="clear" w:color="auto" w:fill="auto"/>
        <w:spacing w:before="0" w:after="163" w:line="240" w:lineRule="exact"/>
        <w:ind w:firstLine="0"/>
        <w:jc w:val="both"/>
        <w:rPr>
          <w:rStyle w:val="7"/>
          <w:color w:val="000000"/>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B7A" w:rsidRDefault="00B31B7A" w:rsidP="008D2412">
      <w:pPr>
        <w:spacing w:after="0" w:line="240" w:lineRule="auto"/>
      </w:pPr>
      <w:r>
        <w:separator/>
      </w:r>
    </w:p>
  </w:endnote>
  <w:endnote w:type="continuationSeparator" w:id="1">
    <w:p w:rsidR="00B31B7A" w:rsidRDefault="00B31B7A"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146C00" w:rsidRDefault="001A6DE0">
        <w:pPr>
          <w:pStyle w:val="ad"/>
          <w:jc w:val="center"/>
        </w:pPr>
        <w:fldSimple w:instr=" PAGE   \* MERGEFORMAT ">
          <w:r w:rsidR="006F56E7">
            <w:rPr>
              <w:noProof/>
            </w:rPr>
            <w:t>3</w:t>
          </w:r>
        </w:fldSimple>
      </w:p>
    </w:sdtContent>
  </w:sdt>
  <w:p w:rsidR="00146C00" w:rsidRDefault="00146C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B7A" w:rsidRDefault="00B31B7A" w:rsidP="008D2412">
      <w:pPr>
        <w:spacing w:after="0" w:line="240" w:lineRule="auto"/>
      </w:pPr>
      <w:r>
        <w:separator/>
      </w:r>
    </w:p>
  </w:footnote>
  <w:footnote w:type="continuationSeparator" w:id="1">
    <w:p w:rsidR="00B31B7A" w:rsidRDefault="00B31B7A" w:rsidP="008D2412">
      <w:pPr>
        <w:spacing w:after="0" w:line="240" w:lineRule="auto"/>
      </w:pPr>
      <w:r>
        <w:continuationSeparator/>
      </w:r>
    </w:p>
  </w:footnote>
  <w:footnote w:id="2">
    <w:p w:rsidR="00146C00" w:rsidRPr="00DC3426" w:rsidRDefault="00146C00" w:rsidP="00EF14BF">
      <w:pPr>
        <w:pStyle w:val="a8"/>
        <w:rPr>
          <w:i/>
          <w:iCs/>
          <w:lang w:val="ru-RU"/>
        </w:rPr>
      </w:pPr>
      <w:r w:rsidRPr="00DC3426">
        <w:rPr>
          <w:rStyle w:val="aa"/>
        </w:rPr>
        <w:footnoteRef/>
      </w:r>
      <w:r w:rsidRPr="00DC3426">
        <w:rPr>
          <w:i/>
          <w:iCs/>
          <w:lang w:val="ru-RU"/>
        </w:rPr>
        <w:t>В данном разделе указывается перечень локальной базы ПОО, который будет служить подтверждением создания условий для воспитания обучающихся.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524DD"/>
    <w:rsid w:val="00052931"/>
    <w:rsid w:val="00061C1C"/>
    <w:rsid w:val="00065A40"/>
    <w:rsid w:val="000847F2"/>
    <w:rsid w:val="000854FE"/>
    <w:rsid w:val="000858C6"/>
    <w:rsid w:val="0009319D"/>
    <w:rsid w:val="000B46CD"/>
    <w:rsid w:val="000B55FC"/>
    <w:rsid w:val="00102892"/>
    <w:rsid w:val="001035DA"/>
    <w:rsid w:val="001226CF"/>
    <w:rsid w:val="0013205C"/>
    <w:rsid w:val="0013345D"/>
    <w:rsid w:val="0013418C"/>
    <w:rsid w:val="00144E5B"/>
    <w:rsid w:val="00146C00"/>
    <w:rsid w:val="00146DF6"/>
    <w:rsid w:val="00162A68"/>
    <w:rsid w:val="001642C4"/>
    <w:rsid w:val="00186B83"/>
    <w:rsid w:val="001A36EA"/>
    <w:rsid w:val="001A6DE0"/>
    <w:rsid w:val="001B4F6C"/>
    <w:rsid w:val="001B6429"/>
    <w:rsid w:val="001C1153"/>
    <w:rsid w:val="001C79C0"/>
    <w:rsid w:val="001C7D47"/>
    <w:rsid w:val="001E0D9B"/>
    <w:rsid w:val="001E1DBE"/>
    <w:rsid w:val="001E5AE9"/>
    <w:rsid w:val="001F022D"/>
    <w:rsid w:val="00216273"/>
    <w:rsid w:val="00217C65"/>
    <w:rsid w:val="002202E7"/>
    <w:rsid w:val="0024066F"/>
    <w:rsid w:val="00252073"/>
    <w:rsid w:val="00263728"/>
    <w:rsid w:val="0026374E"/>
    <w:rsid w:val="0027674C"/>
    <w:rsid w:val="002852AA"/>
    <w:rsid w:val="00285A60"/>
    <w:rsid w:val="002A5AA7"/>
    <w:rsid w:val="002C25C3"/>
    <w:rsid w:val="002D0CF4"/>
    <w:rsid w:val="002D10EF"/>
    <w:rsid w:val="00333F1D"/>
    <w:rsid w:val="003345E3"/>
    <w:rsid w:val="0033553E"/>
    <w:rsid w:val="00341C00"/>
    <w:rsid w:val="0035593B"/>
    <w:rsid w:val="00366CD9"/>
    <w:rsid w:val="0039362C"/>
    <w:rsid w:val="003A633E"/>
    <w:rsid w:val="003B2D0D"/>
    <w:rsid w:val="003F1534"/>
    <w:rsid w:val="00400D2F"/>
    <w:rsid w:val="004064D5"/>
    <w:rsid w:val="004411ED"/>
    <w:rsid w:val="004449B2"/>
    <w:rsid w:val="00475D8E"/>
    <w:rsid w:val="004930E9"/>
    <w:rsid w:val="004B1151"/>
    <w:rsid w:val="004B22C1"/>
    <w:rsid w:val="004E3D61"/>
    <w:rsid w:val="004F73D4"/>
    <w:rsid w:val="004F74B8"/>
    <w:rsid w:val="005170EB"/>
    <w:rsid w:val="00517311"/>
    <w:rsid w:val="00517D2B"/>
    <w:rsid w:val="00540389"/>
    <w:rsid w:val="005552B4"/>
    <w:rsid w:val="005621A8"/>
    <w:rsid w:val="005826CD"/>
    <w:rsid w:val="00591983"/>
    <w:rsid w:val="00592887"/>
    <w:rsid w:val="00594E9D"/>
    <w:rsid w:val="00595CD9"/>
    <w:rsid w:val="00597858"/>
    <w:rsid w:val="005A210D"/>
    <w:rsid w:val="005C1CCF"/>
    <w:rsid w:val="005F50CA"/>
    <w:rsid w:val="0064090E"/>
    <w:rsid w:val="006437C4"/>
    <w:rsid w:val="00645E91"/>
    <w:rsid w:val="00675194"/>
    <w:rsid w:val="0068796D"/>
    <w:rsid w:val="00695523"/>
    <w:rsid w:val="0069716E"/>
    <w:rsid w:val="006B1CD0"/>
    <w:rsid w:val="006B64CC"/>
    <w:rsid w:val="006D2A4F"/>
    <w:rsid w:val="006D7A12"/>
    <w:rsid w:val="006E57C8"/>
    <w:rsid w:val="006F56E7"/>
    <w:rsid w:val="0070484F"/>
    <w:rsid w:val="00714D14"/>
    <w:rsid w:val="007359B7"/>
    <w:rsid w:val="00762035"/>
    <w:rsid w:val="00785109"/>
    <w:rsid w:val="00793428"/>
    <w:rsid w:val="00795D9E"/>
    <w:rsid w:val="007A360C"/>
    <w:rsid w:val="007A40ED"/>
    <w:rsid w:val="007E78B8"/>
    <w:rsid w:val="007F6E9C"/>
    <w:rsid w:val="008015B3"/>
    <w:rsid w:val="00805BD9"/>
    <w:rsid w:val="00813E40"/>
    <w:rsid w:val="008237FF"/>
    <w:rsid w:val="00825021"/>
    <w:rsid w:val="0083274B"/>
    <w:rsid w:val="008411CB"/>
    <w:rsid w:val="0087578C"/>
    <w:rsid w:val="008769A0"/>
    <w:rsid w:val="008773FE"/>
    <w:rsid w:val="008864BF"/>
    <w:rsid w:val="008958FD"/>
    <w:rsid w:val="008A3DD5"/>
    <w:rsid w:val="008B06FD"/>
    <w:rsid w:val="008B2EE3"/>
    <w:rsid w:val="008C25E2"/>
    <w:rsid w:val="008C32D7"/>
    <w:rsid w:val="008D0CB5"/>
    <w:rsid w:val="008D0D1B"/>
    <w:rsid w:val="008D2319"/>
    <w:rsid w:val="008D2412"/>
    <w:rsid w:val="009046F0"/>
    <w:rsid w:val="009147E5"/>
    <w:rsid w:val="00921356"/>
    <w:rsid w:val="00923068"/>
    <w:rsid w:val="00923D87"/>
    <w:rsid w:val="0092402B"/>
    <w:rsid w:val="009373B1"/>
    <w:rsid w:val="00937D62"/>
    <w:rsid w:val="009460E0"/>
    <w:rsid w:val="00960341"/>
    <w:rsid w:val="00963AE5"/>
    <w:rsid w:val="00974EC1"/>
    <w:rsid w:val="009B1813"/>
    <w:rsid w:val="009C12D0"/>
    <w:rsid w:val="009C6B56"/>
    <w:rsid w:val="009D200D"/>
    <w:rsid w:val="009E1806"/>
    <w:rsid w:val="00A47199"/>
    <w:rsid w:val="00A472B2"/>
    <w:rsid w:val="00A52E6A"/>
    <w:rsid w:val="00A52E8D"/>
    <w:rsid w:val="00A5317F"/>
    <w:rsid w:val="00A5337D"/>
    <w:rsid w:val="00A54BE1"/>
    <w:rsid w:val="00A57EA6"/>
    <w:rsid w:val="00A67325"/>
    <w:rsid w:val="00A70872"/>
    <w:rsid w:val="00A747F9"/>
    <w:rsid w:val="00AA5170"/>
    <w:rsid w:val="00AB6D65"/>
    <w:rsid w:val="00AD1205"/>
    <w:rsid w:val="00AE7FB1"/>
    <w:rsid w:val="00AF0393"/>
    <w:rsid w:val="00AF756C"/>
    <w:rsid w:val="00B025DE"/>
    <w:rsid w:val="00B06B5D"/>
    <w:rsid w:val="00B1669F"/>
    <w:rsid w:val="00B31B7A"/>
    <w:rsid w:val="00B33F77"/>
    <w:rsid w:val="00B55886"/>
    <w:rsid w:val="00B61421"/>
    <w:rsid w:val="00B7792C"/>
    <w:rsid w:val="00B91A6E"/>
    <w:rsid w:val="00BB0EFE"/>
    <w:rsid w:val="00BD63F4"/>
    <w:rsid w:val="00C203E5"/>
    <w:rsid w:val="00C25D3E"/>
    <w:rsid w:val="00C80195"/>
    <w:rsid w:val="00C87894"/>
    <w:rsid w:val="00C9639D"/>
    <w:rsid w:val="00CA264A"/>
    <w:rsid w:val="00CA6292"/>
    <w:rsid w:val="00CC0260"/>
    <w:rsid w:val="00CD00D3"/>
    <w:rsid w:val="00CE162F"/>
    <w:rsid w:val="00CE1C04"/>
    <w:rsid w:val="00CE3A1B"/>
    <w:rsid w:val="00CE58A1"/>
    <w:rsid w:val="00D250FF"/>
    <w:rsid w:val="00D31F73"/>
    <w:rsid w:val="00D45C5A"/>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146B4"/>
    <w:rsid w:val="00E25CF5"/>
    <w:rsid w:val="00E472CA"/>
    <w:rsid w:val="00E63A06"/>
    <w:rsid w:val="00E670B9"/>
    <w:rsid w:val="00E67A9F"/>
    <w:rsid w:val="00E67FEE"/>
    <w:rsid w:val="00E77FDC"/>
    <w:rsid w:val="00E83606"/>
    <w:rsid w:val="00EA6120"/>
    <w:rsid w:val="00EB2EE6"/>
    <w:rsid w:val="00EB5FDE"/>
    <w:rsid w:val="00EE08B6"/>
    <w:rsid w:val="00EF14BF"/>
    <w:rsid w:val="00F04DD1"/>
    <w:rsid w:val="00F07C61"/>
    <w:rsid w:val="00F12CC0"/>
    <w:rsid w:val="00F50B98"/>
    <w:rsid w:val="00F5358D"/>
    <w:rsid w:val="00F67704"/>
    <w:rsid w:val="00F77FE4"/>
    <w:rsid w:val="00F86CDF"/>
    <w:rsid w:val="00FC0190"/>
    <w:rsid w:val="00FE06F7"/>
    <w:rsid w:val="00FE7049"/>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36</Pages>
  <Words>11017</Words>
  <Characters>62801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2022-10-20T01:47:00Z</cp:lastPrinted>
  <dcterms:created xsi:type="dcterms:W3CDTF">2022-11-16T07:38:00Z</dcterms:created>
  <dcterms:modified xsi:type="dcterms:W3CDTF">2022-12-02T07:33:00Z</dcterms:modified>
</cp:coreProperties>
</file>