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BA" w:rsidRDefault="00F71AA1" w:rsidP="001B16BA">
      <w:pPr>
        <w:pStyle w:val="a5"/>
        <w:shd w:val="clear" w:color="auto" w:fill="auto"/>
        <w:spacing w:after="0" w:line="360" w:lineRule="auto"/>
        <w:rPr>
          <w:sz w:val="24"/>
          <w:szCs w:val="24"/>
        </w:rPr>
      </w:pPr>
      <w:r>
        <w:rPr>
          <w:noProof/>
          <w:sz w:val="24"/>
          <w:szCs w:val="24"/>
        </w:rPr>
        <w:drawing>
          <wp:inline distT="0" distB="0" distL="0" distR="0">
            <wp:extent cx="6512379" cy="9580898"/>
            <wp:effectExtent l="19050" t="0" r="2721" b="0"/>
            <wp:docPr id="1" name="Рисунок 1" descr="C:\Users\user\Desktop\201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 001.jpg"/>
                    <pic:cNvPicPr>
                      <a:picLocks noChangeAspect="1" noChangeArrowheads="1"/>
                    </pic:cNvPicPr>
                  </pic:nvPicPr>
                  <pic:blipFill>
                    <a:blip r:embed="rId7" cstate="print"/>
                    <a:srcRect/>
                    <a:stretch>
                      <a:fillRect/>
                    </a:stretch>
                  </pic:blipFill>
                  <pic:spPr bwMode="auto">
                    <a:xfrm>
                      <a:off x="0" y="0"/>
                      <a:ext cx="6516234" cy="9586569"/>
                    </a:xfrm>
                    <a:prstGeom prst="rect">
                      <a:avLst/>
                    </a:prstGeom>
                    <a:noFill/>
                    <a:ln w="9525">
                      <a:noFill/>
                      <a:miter lim="800000"/>
                      <a:headEnd/>
                      <a:tailEnd/>
                    </a:ln>
                  </pic:spPr>
                </pic:pic>
              </a:graphicData>
            </a:graphic>
          </wp:inline>
        </w:drawing>
      </w:r>
    </w:p>
    <w:p w:rsidR="003A14F3" w:rsidRDefault="003A14F3" w:rsidP="00F71AA1">
      <w:pPr>
        <w:pStyle w:val="a5"/>
        <w:shd w:val="clear" w:color="auto" w:fill="auto"/>
        <w:spacing w:after="0" w:line="240" w:lineRule="auto"/>
        <w:rPr>
          <w:b/>
        </w:rPr>
      </w:pPr>
    </w:p>
    <w:p w:rsidR="003A14F3" w:rsidRDefault="003A14F3" w:rsidP="00F71AA1">
      <w:pPr>
        <w:pStyle w:val="a5"/>
        <w:shd w:val="clear" w:color="auto" w:fill="auto"/>
        <w:spacing w:after="0" w:line="240" w:lineRule="auto"/>
        <w:rPr>
          <w:b/>
        </w:rPr>
      </w:pPr>
    </w:p>
    <w:p w:rsidR="003A14F3" w:rsidRDefault="003A14F3" w:rsidP="00F71AA1">
      <w:pPr>
        <w:pStyle w:val="a5"/>
        <w:shd w:val="clear" w:color="auto" w:fill="auto"/>
        <w:spacing w:after="0" w:line="240" w:lineRule="auto"/>
        <w:rPr>
          <w:b/>
        </w:rPr>
      </w:pPr>
      <w:r>
        <w:rPr>
          <w:b/>
          <w:noProof/>
        </w:rPr>
        <w:drawing>
          <wp:inline distT="0" distB="0" distL="0" distR="0">
            <wp:extent cx="6252210" cy="8603429"/>
            <wp:effectExtent l="19050" t="0" r="0" b="0"/>
            <wp:docPr id="2" name="Рисунок 1" descr="C:\Users\user\Desktop\2017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 1 001.jpg"/>
                    <pic:cNvPicPr>
                      <a:picLocks noChangeAspect="1" noChangeArrowheads="1"/>
                    </pic:cNvPicPr>
                  </pic:nvPicPr>
                  <pic:blipFill>
                    <a:blip r:embed="rId8" cstate="print"/>
                    <a:srcRect/>
                    <a:stretch>
                      <a:fillRect/>
                    </a:stretch>
                  </pic:blipFill>
                  <pic:spPr bwMode="auto">
                    <a:xfrm>
                      <a:off x="0" y="0"/>
                      <a:ext cx="6252210" cy="8603429"/>
                    </a:xfrm>
                    <a:prstGeom prst="rect">
                      <a:avLst/>
                    </a:prstGeom>
                    <a:noFill/>
                    <a:ln w="9525">
                      <a:noFill/>
                      <a:miter lim="800000"/>
                      <a:headEnd/>
                      <a:tailEnd/>
                    </a:ln>
                  </pic:spPr>
                </pic:pic>
              </a:graphicData>
            </a:graphic>
          </wp:inline>
        </w:drawing>
      </w:r>
    </w:p>
    <w:p w:rsidR="003A14F3" w:rsidRDefault="003A14F3" w:rsidP="0030417A">
      <w:pPr>
        <w:pStyle w:val="a5"/>
        <w:shd w:val="clear" w:color="auto" w:fill="auto"/>
        <w:spacing w:after="0" w:line="240" w:lineRule="auto"/>
        <w:jc w:val="left"/>
        <w:rPr>
          <w:b/>
        </w:rPr>
      </w:pPr>
    </w:p>
    <w:p w:rsidR="001B16BA" w:rsidRPr="004E2224" w:rsidRDefault="001B16BA" w:rsidP="00F71AA1">
      <w:pPr>
        <w:pStyle w:val="a5"/>
        <w:shd w:val="clear" w:color="auto" w:fill="auto"/>
        <w:spacing w:after="0" w:line="240" w:lineRule="auto"/>
        <w:rPr>
          <w:b/>
        </w:rPr>
      </w:pPr>
      <w:r w:rsidRPr="004E2224">
        <w:rPr>
          <w:b/>
        </w:rPr>
        <w:t>СОДЕРЖАНИЕ</w:t>
      </w:r>
    </w:p>
    <w:p w:rsidR="001B16BA" w:rsidRPr="004E2224" w:rsidRDefault="001B16BA" w:rsidP="001B16BA">
      <w:pPr>
        <w:pStyle w:val="a5"/>
        <w:shd w:val="clear" w:color="auto" w:fill="auto"/>
        <w:spacing w:after="0" w:line="240" w:lineRule="auto"/>
      </w:pPr>
    </w:p>
    <w:tbl>
      <w:tblPr>
        <w:tblW w:w="0" w:type="auto"/>
        <w:tblLook w:val="04A0"/>
      </w:tblPr>
      <w:tblGrid>
        <w:gridCol w:w="1526"/>
        <w:gridCol w:w="7252"/>
        <w:gridCol w:w="1284"/>
      </w:tblGrid>
      <w:tr w:rsidR="001B16BA" w:rsidRPr="004E2224" w:rsidTr="00F20320">
        <w:tc>
          <w:tcPr>
            <w:tcW w:w="8778" w:type="dxa"/>
            <w:gridSpan w:val="2"/>
          </w:tcPr>
          <w:p w:rsidR="001B16BA" w:rsidRPr="004E2224" w:rsidRDefault="001B16BA" w:rsidP="00F20320">
            <w:pPr>
              <w:pStyle w:val="a5"/>
              <w:shd w:val="clear" w:color="auto" w:fill="auto"/>
              <w:spacing w:after="0" w:line="240" w:lineRule="auto"/>
              <w:jc w:val="both"/>
              <w:rPr>
                <w:b/>
                <w:sz w:val="26"/>
                <w:szCs w:val="26"/>
              </w:rPr>
            </w:pPr>
            <w:r w:rsidRPr="004E2224">
              <w:rPr>
                <w:b/>
                <w:sz w:val="26"/>
                <w:szCs w:val="26"/>
              </w:rPr>
              <w:t>ПОЯСНИТЕЛЬНАЯ ЗАПИСКА</w:t>
            </w:r>
          </w:p>
          <w:p w:rsidR="001B16BA" w:rsidRPr="004E2224" w:rsidRDefault="001B16BA" w:rsidP="00F20320">
            <w:pPr>
              <w:pStyle w:val="a5"/>
              <w:shd w:val="clear" w:color="auto" w:fill="auto"/>
              <w:spacing w:after="0" w:line="240" w:lineRule="auto"/>
              <w:jc w:val="both"/>
              <w:rPr>
                <w:sz w:val="26"/>
                <w:szCs w:val="26"/>
              </w:rPr>
            </w:pPr>
          </w:p>
        </w:tc>
        <w:tc>
          <w:tcPr>
            <w:tcW w:w="1284" w:type="dxa"/>
          </w:tcPr>
          <w:p w:rsidR="001B16BA" w:rsidRPr="004E2224" w:rsidRDefault="001B16BA" w:rsidP="00F20320">
            <w:pPr>
              <w:pStyle w:val="a5"/>
              <w:shd w:val="clear" w:color="auto" w:fill="auto"/>
              <w:spacing w:after="0" w:line="240" w:lineRule="auto"/>
              <w:rPr>
                <w:sz w:val="26"/>
                <w:szCs w:val="26"/>
              </w:rPr>
            </w:pPr>
            <w:r w:rsidRPr="004E2224">
              <w:rPr>
                <w:sz w:val="26"/>
                <w:szCs w:val="26"/>
              </w:rPr>
              <w:t>4</w:t>
            </w:r>
          </w:p>
        </w:tc>
      </w:tr>
      <w:tr w:rsidR="001B16BA" w:rsidRPr="004E2224" w:rsidTr="00F20320">
        <w:tc>
          <w:tcPr>
            <w:tcW w:w="1526" w:type="dxa"/>
          </w:tcPr>
          <w:p w:rsidR="001B16BA" w:rsidRPr="004E2224" w:rsidRDefault="001B16BA" w:rsidP="00F20320">
            <w:pPr>
              <w:pStyle w:val="a5"/>
              <w:shd w:val="clear" w:color="auto" w:fill="auto"/>
              <w:spacing w:after="0" w:line="240" w:lineRule="auto"/>
              <w:jc w:val="right"/>
              <w:rPr>
                <w:sz w:val="26"/>
                <w:szCs w:val="26"/>
              </w:rPr>
            </w:pPr>
            <w:r w:rsidRPr="004E2224">
              <w:rPr>
                <w:rStyle w:val="13"/>
                <w:bCs w:val="0"/>
                <w:sz w:val="26"/>
                <w:szCs w:val="26"/>
              </w:rPr>
              <w:t>РАЗДЕЛ 1</w:t>
            </w:r>
          </w:p>
        </w:tc>
        <w:tc>
          <w:tcPr>
            <w:tcW w:w="7252" w:type="dxa"/>
          </w:tcPr>
          <w:p w:rsidR="001B16BA" w:rsidRPr="004E2224" w:rsidRDefault="001B16BA" w:rsidP="00F20320">
            <w:pPr>
              <w:pStyle w:val="a5"/>
              <w:shd w:val="clear" w:color="auto" w:fill="auto"/>
              <w:spacing w:after="0" w:line="240" w:lineRule="auto"/>
              <w:jc w:val="both"/>
              <w:rPr>
                <w:b/>
                <w:sz w:val="26"/>
                <w:szCs w:val="26"/>
              </w:rPr>
            </w:pPr>
            <w:r w:rsidRPr="004E2224">
              <w:rPr>
                <w:rStyle w:val="13"/>
                <w:bCs w:val="0"/>
                <w:sz w:val="26"/>
                <w:szCs w:val="26"/>
              </w:rPr>
              <w:t>ЦЕЛИ ГОСУДАРСТВЕННОЙ ИТОГОВОЙ АТТЕСТАЦИИ</w:t>
            </w:r>
          </w:p>
        </w:tc>
        <w:tc>
          <w:tcPr>
            <w:tcW w:w="1284" w:type="dxa"/>
          </w:tcPr>
          <w:p w:rsidR="001B16BA" w:rsidRPr="004E2224" w:rsidRDefault="001B16BA" w:rsidP="00F20320">
            <w:pPr>
              <w:pStyle w:val="a5"/>
              <w:shd w:val="clear" w:color="auto" w:fill="auto"/>
              <w:spacing w:after="0" w:line="240" w:lineRule="auto"/>
              <w:rPr>
                <w:sz w:val="26"/>
                <w:szCs w:val="26"/>
              </w:rPr>
            </w:pPr>
            <w:r w:rsidRPr="004E2224">
              <w:rPr>
                <w:sz w:val="26"/>
                <w:szCs w:val="26"/>
              </w:rPr>
              <w:t>4</w:t>
            </w:r>
          </w:p>
        </w:tc>
      </w:tr>
      <w:tr w:rsidR="001B16BA" w:rsidRPr="004E2224" w:rsidTr="00F20320">
        <w:tc>
          <w:tcPr>
            <w:tcW w:w="1526" w:type="dxa"/>
          </w:tcPr>
          <w:p w:rsidR="001B16BA" w:rsidRPr="004E2224" w:rsidRDefault="001B16BA" w:rsidP="00F20320">
            <w:pPr>
              <w:pStyle w:val="a5"/>
              <w:shd w:val="clear" w:color="auto" w:fill="auto"/>
              <w:spacing w:after="0" w:line="240" w:lineRule="auto"/>
              <w:jc w:val="right"/>
              <w:rPr>
                <w:sz w:val="26"/>
                <w:szCs w:val="26"/>
              </w:rPr>
            </w:pPr>
            <w:r w:rsidRPr="004E2224">
              <w:rPr>
                <w:sz w:val="26"/>
                <w:szCs w:val="26"/>
              </w:rPr>
              <w:t>1.1</w:t>
            </w:r>
          </w:p>
        </w:tc>
        <w:tc>
          <w:tcPr>
            <w:tcW w:w="7252" w:type="dxa"/>
          </w:tcPr>
          <w:p w:rsidR="001B16BA" w:rsidRPr="004E2224" w:rsidRDefault="001B16BA" w:rsidP="00F20320">
            <w:pPr>
              <w:pStyle w:val="a5"/>
              <w:widowControl w:val="0"/>
              <w:shd w:val="clear" w:color="auto" w:fill="auto"/>
              <w:spacing w:after="0" w:line="240" w:lineRule="auto"/>
              <w:jc w:val="both"/>
              <w:rPr>
                <w:bCs/>
                <w:sz w:val="26"/>
                <w:szCs w:val="26"/>
              </w:rPr>
            </w:pPr>
            <w:r w:rsidRPr="004E2224">
              <w:rPr>
                <w:sz w:val="26"/>
                <w:szCs w:val="26"/>
              </w:rPr>
              <w:t xml:space="preserve">Требования федерального государственного образовательного </w:t>
            </w:r>
            <w:r w:rsidRPr="00E94FA8">
              <w:rPr>
                <w:sz w:val="26"/>
                <w:szCs w:val="26"/>
              </w:rPr>
              <w:t xml:space="preserve">стандарта высшего профессионального образования для </w:t>
            </w:r>
            <w:r w:rsidRPr="00E94FA8">
              <w:rPr>
                <w:sz w:val="26"/>
                <w:szCs w:val="28"/>
              </w:rPr>
              <w:t>направления</w:t>
            </w:r>
            <w:r w:rsidR="00F20320">
              <w:rPr>
                <w:sz w:val="26"/>
                <w:szCs w:val="28"/>
              </w:rPr>
              <w:t xml:space="preserve"> </w:t>
            </w:r>
            <w:r w:rsidRPr="00E94FA8">
              <w:rPr>
                <w:bCs/>
                <w:sz w:val="26"/>
                <w:szCs w:val="28"/>
              </w:rPr>
              <w:t>44.03.0</w:t>
            </w:r>
            <w:r>
              <w:rPr>
                <w:bCs/>
                <w:sz w:val="26"/>
                <w:szCs w:val="28"/>
              </w:rPr>
              <w:t>1</w:t>
            </w:r>
            <w:r w:rsidRPr="00E94FA8">
              <w:rPr>
                <w:bCs/>
                <w:sz w:val="26"/>
                <w:szCs w:val="28"/>
              </w:rPr>
              <w:t xml:space="preserve"> </w:t>
            </w:r>
            <w:r>
              <w:rPr>
                <w:sz w:val="26"/>
                <w:szCs w:val="28"/>
              </w:rPr>
              <w:t>Педагогическое образование</w:t>
            </w:r>
            <w:r w:rsidRPr="00E94FA8">
              <w:rPr>
                <w:bCs/>
                <w:sz w:val="26"/>
                <w:szCs w:val="28"/>
              </w:rPr>
              <w:t>, профиль</w:t>
            </w:r>
            <w:r>
              <w:rPr>
                <w:sz w:val="26"/>
                <w:szCs w:val="24"/>
              </w:rPr>
              <w:t xml:space="preserve"> «</w:t>
            </w:r>
            <w:r w:rsidRPr="00E94FA8">
              <w:rPr>
                <w:sz w:val="26"/>
                <w:szCs w:val="24"/>
              </w:rPr>
              <w:t>Физическая культура</w:t>
            </w:r>
            <w:r>
              <w:rPr>
                <w:sz w:val="26"/>
                <w:szCs w:val="24"/>
              </w:rPr>
              <w:t>»</w:t>
            </w:r>
          </w:p>
        </w:tc>
        <w:tc>
          <w:tcPr>
            <w:tcW w:w="1284" w:type="dxa"/>
          </w:tcPr>
          <w:p w:rsidR="001B16BA" w:rsidRPr="004E2224" w:rsidRDefault="001B16BA" w:rsidP="00F20320">
            <w:pPr>
              <w:pStyle w:val="a5"/>
              <w:shd w:val="clear" w:color="auto" w:fill="auto"/>
              <w:spacing w:after="0" w:line="240" w:lineRule="auto"/>
              <w:rPr>
                <w:sz w:val="26"/>
                <w:szCs w:val="26"/>
              </w:rPr>
            </w:pPr>
            <w:r w:rsidRPr="004E2224">
              <w:rPr>
                <w:sz w:val="26"/>
                <w:szCs w:val="26"/>
              </w:rPr>
              <w:t>5</w:t>
            </w:r>
          </w:p>
        </w:tc>
      </w:tr>
      <w:tr w:rsidR="001B16BA" w:rsidRPr="004E2224" w:rsidTr="00F20320">
        <w:tc>
          <w:tcPr>
            <w:tcW w:w="1526" w:type="dxa"/>
          </w:tcPr>
          <w:p w:rsidR="001B16BA" w:rsidRPr="004E2224" w:rsidRDefault="001B16BA" w:rsidP="00F20320">
            <w:pPr>
              <w:pStyle w:val="a5"/>
              <w:shd w:val="clear" w:color="auto" w:fill="auto"/>
              <w:spacing w:after="0" w:line="240" w:lineRule="auto"/>
              <w:jc w:val="right"/>
              <w:rPr>
                <w:sz w:val="26"/>
                <w:szCs w:val="26"/>
              </w:rPr>
            </w:pPr>
            <w:r w:rsidRPr="004E2224">
              <w:rPr>
                <w:rStyle w:val="13"/>
                <w:bCs w:val="0"/>
                <w:sz w:val="26"/>
                <w:szCs w:val="26"/>
              </w:rPr>
              <w:t>РАЗДЕЛ 2</w:t>
            </w:r>
          </w:p>
        </w:tc>
        <w:tc>
          <w:tcPr>
            <w:tcW w:w="7252" w:type="dxa"/>
          </w:tcPr>
          <w:p w:rsidR="001B16BA" w:rsidRPr="004E2224" w:rsidRDefault="001B16BA" w:rsidP="00F20320">
            <w:pPr>
              <w:jc w:val="both"/>
              <w:rPr>
                <w:rFonts w:ascii="Times New Roman" w:hAnsi="Times New Roman" w:cs="Times New Roman"/>
                <w:b/>
                <w:bCs/>
                <w:sz w:val="26"/>
                <w:szCs w:val="26"/>
              </w:rPr>
            </w:pPr>
            <w:r w:rsidRPr="004E2224">
              <w:rPr>
                <w:rFonts w:ascii="Times New Roman" w:hAnsi="Times New Roman" w:cs="Times New Roman"/>
                <w:b/>
                <w:bCs/>
                <w:sz w:val="26"/>
                <w:szCs w:val="26"/>
              </w:rPr>
              <w:t>ПОРЯДОК ПРОВЕДЕНИЯ ГОСУДАРСТВЕННОЙ ИТОГОВОЙ АТТЕСТАЦИИ</w:t>
            </w:r>
          </w:p>
          <w:p w:rsidR="001B16BA" w:rsidRPr="004E2224" w:rsidRDefault="001B16BA" w:rsidP="00F20320">
            <w:pPr>
              <w:jc w:val="both"/>
              <w:rPr>
                <w:rFonts w:ascii="Times New Roman" w:hAnsi="Times New Roman" w:cs="Times New Roman"/>
                <w:b/>
                <w:bCs/>
                <w:sz w:val="26"/>
                <w:szCs w:val="26"/>
              </w:rPr>
            </w:pPr>
          </w:p>
        </w:tc>
        <w:tc>
          <w:tcPr>
            <w:tcW w:w="1284" w:type="dxa"/>
          </w:tcPr>
          <w:p w:rsidR="001B16BA" w:rsidRPr="004E2224" w:rsidRDefault="001B16BA" w:rsidP="00F20320">
            <w:pPr>
              <w:pStyle w:val="a5"/>
              <w:shd w:val="clear" w:color="auto" w:fill="auto"/>
              <w:spacing w:after="0" w:line="240" w:lineRule="auto"/>
              <w:rPr>
                <w:sz w:val="26"/>
                <w:szCs w:val="26"/>
              </w:rPr>
            </w:pPr>
            <w:r>
              <w:rPr>
                <w:sz w:val="26"/>
                <w:szCs w:val="26"/>
              </w:rPr>
              <w:t>8</w:t>
            </w:r>
          </w:p>
        </w:tc>
      </w:tr>
      <w:tr w:rsidR="001B16BA" w:rsidRPr="004E2224" w:rsidTr="00F20320">
        <w:tc>
          <w:tcPr>
            <w:tcW w:w="1526" w:type="dxa"/>
          </w:tcPr>
          <w:p w:rsidR="001B16BA" w:rsidRPr="004E2224" w:rsidRDefault="001B16BA" w:rsidP="00F20320">
            <w:pPr>
              <w:pStyle w:val="a5"/>
              <w:shd w:val="clear" w:color="auto" w:fill="auto"/>
              <w:spacing w:after="0" w:line="240" w:lineRule="auto"/>
              <w:jc w:val="right"/>
              <w:rPr>
                <w:sz w:val="26"/>
                <w:szCs w:val="26"/>
              </w:rPr>
            </w:pPr>
            <w:r w:rsidRPr="004E2224">
              <w:rPr>
                <w:rStyle w:val="122"/>
                <w:sz w:val="26"/>
                <w:szCs w:val="26"/>
              </w:rPr>
              <w:t>РАЗДЕЛ 3</w:t>
            </w:r>
          </w:p>
        </w:tc>
        <w:tc>
          <w:tcPr>
            <w:tcW w:w="7252" w:type="dxa"/>
          </w:tcPr>
          <w:p w:rsidR="001B16BA" w:rsidRPr="0067127E" w:rsidRDefault="001B16BA" w:rsidP="00F20320">
            <w:pPr>
              <w:pStyle w:val="110"/>
              <w:widowControl w:val="0"/>
              <w:shd w:val="clear" w:color="auto" w:fill="auto"/>
              <w:spacing w:before="0" w:line="240" w:lineRule="auto"/>
              <w:jc w:val="both"/>
              <w:rPr>
                <w:rStyle w:val="123"/>
                <w:sz w:val="26"/>
                <w:szCs w:val="26"/>
              </w:rPr>
            </w:pPr>
            <w:r w:rsidRPr="0067127E">
              <w:rPr>
                <w:rStyle w:val="123"/>
                <w:sz w:val="26"/>
                <w:szCs w:val="26"/>
              </w:rPr>
              <w:t>ПРОГРАММА ГОСУДАРСТВЕННОГО МЕЖДИСЦИПЛИНАРНОГО ЭКЗАМЕНА</w:t>
            </w:r>
          </w:p>
          <w:p w:rsidR="001B16BA" w:rsidRPr="004E2224" w:rsidRDefault="001B16BA" w:rsidP="00F20320">
            <w:pPr>
              <w:pStyle w:val="110"/>
              <w:widowControl w:val="0"/>
              <w:shd w:val="clear" w:color="auto" w:fill="auto"/>
              <w:spacing w:before="0" w:line="240" w:lineRule="auto"/>
              <w:jc w:val="both"/>
              <w:rPr>
                <w:bCs w:val="0"/>
                <w:sz w:val="26"/>
                <w:szCs w:val="26"/>
              </w:rPr>
            </w:pPr>
          </w:p>
        </w:tc>
        <w:tc>
          <w:tcPr>
            <w:tcW w:w="1284" w:type="dxa"/>
          </w:tcPr>
          <w:p w:rsidR="001B16BA" w:rsidRPr="004E2224" w:rsidRDefault="001B16BA" w:rsidP="00F20320">
            <w:pPr>
              <w:pStyle w:val="a5"/>
              <w:shd w:val="clear" w:color="auto" w:fill="auto"/>
              <w:spacing w:after="0" w:line="240" w:lineRule="auto"/>
              <w:rPr>
                <w:sz w:val="26"/>
                <w:szCs w:val="26"/>
              </w:rPr>
            </w:pPr>
            <w:r>
              <w:rPr>
                <w:sz w:val="26"/>
                <w:szCs w:val="26"/>
              </w:rPr>
              <w:t>8</w:t>
            </w:r>
          </w:p>
        </w:tc>
      </w:tr>
      <w:tr w:rsidR="001B16BA" w:rsidRPr="004E2224" w:rsidTr="00F20320">
        <w:tc>
          <w:tcPr>
            <w:tcW w:w="1526" w:type="dxa"/>
          </w:tcPr>
          <w:p w:rsidR="001B16BA" w:rsidRPr="004E2224" w:rsidRDefault="001B16BA" w:rsidP="00F20320">
            <w:pPr>
              <w:pStyle w:val="a5"/>
              <w:shd w:val="clear" w:color="auto" w:fill="auto"/>
              <w:spacing w:after="0" w:line="240" w:lineRule="auto"/>
              <w:jc w:val="right"/>
              <w:rPr>
                <w:sz w:val="26"/>
                <w:szCs w:val="26"/>
              </w:rPr>
            </w:pPr>
            <w:r w:rsidRPr="004E2224">
              <w:rPr>
                <w:sz w:val="26"/>
                <w:szCs w:val="26"/>
              </w:rPr>
              <w:t>3.1</w:t>
            </w:r>
          </w:p>
        </w:tc>
        <w:tc>
          <w:tcPr>
            <w:tcW w:w="7252" w:type="dxa"/>
          </w:tcPr>
          <w:p w:rsidR="001B16BA" w:rsidRPr="004E2224" w:rsidRDefault="001B16BA" w:rsidP="00F20320">
            <w:pPr>
              <w:pStyle w:val="110"/>
              <w:keepNext/>
              <w:keepLines/>
              <w:shd w:val="clear" w:color="auto" w:fill="auto"/>
              <w:tabs>
                <w:tab w:val="left" w:pos="9846"/>
              </w:tabs>
              <w:spacing w:before="0" w:line="240" w:lineRule="auto"/>
              <w:jc w:val="both"/>
              <w:rPr>
                <w:rStyle w:val="123"/>
                <w:sz w:val="26"/>
                <w:szCs w:val="26"/>
              </w:rPr>
            </w:pPr>
            <w:r w:rsidRPr="004E2224">
              <w:rPr>
                <w:rStyle w:val="123"/>
                <w:sz w:val="26"/>
                <w:szCs w:val="26"/>
              </w:rPr>
              <w:t xml:space="preserve">Объемные требования, </w:t>
            </w:r>
            <w:r w:rsidRPr="004E2224">
              <w:rPr>
                <w:b w:val="0"/>
                <w:bCs w:val="0"/>
                <w:sz w:val="26"/>
                <w:szCs w:val="26"/>
              </w:rPr>
              <w:t xml:space="preserve">раскрывающие теоретико-методические, психолого-педагогические, медико-биологические, организационно-управленческие аспекты физической культуры и спорта, адаптивной физической культуры, </w:t>
            </w:r>
            <w:r w:rsidRPr="004E2224">
              <w:rPr>
                <w:rStyle w:val="123"/>
                <w:sz w:val="26"/>
                <w:szCs w:val="26"/>
              </w:rPr>
              <w:t>примерный перечень вопросов и список литературы для подготовки к междисциплинарному экзамену</w:t>
            </w:r>
          </w:p>
          <w:p w:rsidR="001B16BA" w:rsidRPr="004E2224" w:rsidRDefault="001B16BA" w:rsidP="00F20320">
            <w:pPr>
              <w:pStyle w:val="110"/>
              <w:keepNext/>
              <w:keepLines/>
              <w:shd w:val="clear" w:color="auto" w:fill="auto"/>
              <w:tabs>
                <w:tab w:val="left" w:pos="9846"/>
              </w:tabs>
              <w:spacing w:before="0" w:line="240" w:lineRule="auto"/>
              <w:jc w:val="both"/>
              <w:rPr>
                <w:b w:val="0"/>
                <w:bCs w:val="0"/>
                <w:sz w:val="26"/>
                <w:szCs w:val="26"/>
              </w:rPr>
            </w:pPr>
          </w:p>
        </w:tc>
        <w:tc>
          <w:tcPr>
            <w:tcW w:w="1284" w:type="dxa"/>
          </w:tcPr>
          <w:p w:rsidR="001B16BA" w:rsidRPr="004E2224" w:rsidRDefault="001B16BA" w:rsidP="00F20320">
            <w:pPr>
              <w:pStyle w:val="a5"/>
              <w:shd w:val="clear" w:color="auto" w:fill="auto"/>
              <w:spacing w:after="0" w:line="240" w:lineRule="auto"/>
              <w:rPr>
                <w:sz w:val="26"/>
                <w:szCs w:val="26"/>
              </w:rPr>
            </w:pPr>
            <w:r>
              <w:rPr>
                <w:sz w:val="26"/>
                <w:szCs w:val="26"/>
              </w:rPr>
              <w:t>9</w:t>
            </w:r>
          </w:p>
        </w:tc>
      </w:tr>
      <w:tr w:rsidR="001B16BA" w:rsidRPr="004E2224" w:rsidTr="00F20320">
        <w:tc>
          <w:tcPr>
            <w:tcW w:w="1526" w:type="dxa"/>
          </w:tcPr>
          <w:p w:rsidR="001B16BA" w:rsidRPr="004E2224" w:rsidRDefault="001B16BA" w:rsidP="00F20320">
            <w:pPr>
              <w:pStyle w:val="a5"/>
              <w:shd w:val="clear" w:color="auto" w:fill="auto"/>
              <w:spacing w:after="0" w:line="240" w:lineRule="auto"/>
              <w:jc w:val="right"/>
              <w:rPr>
                <w:sz w:val="26"/>
                <w:szCs w:val="26"/>
              </w:rPr>
            </w:pPr>
            <w:r w:rsidRPr="004E2224">
              <w:rPr>
                <w:sz w:val="26"/>
                <w:szCs w:val="26"/>
              </w:rPr>
              <w:t>3.2</w:t>
            </w:r>
          </w:p>
        </w:tc>
        <w:tc>
          <w:tcPr>
            <w:tcW w:w="7252" w:type="dxa"/>
          </w:tcPr>
          <w:p w:rsidR="001B16BA" w:rsidRPr="004E2224" w:rsidRDefault="001B16BA" w:rsidP="00F20320">
            <w:pPr>
              <w:jc w:val="both"/>
              <w:rPr>
                <w:rFonts w:ascii="Times New Roman" w:hAnsi="Times New Roman" w:cs="Times New Roman"/>
                <w:sz w:val="26"/>
                <w:szCs w:val="26"/>
              </w:rPr>
            </w:pPr>
            <w:r w:rsidRPr="004E2224">
              <w:rPr>
                <w:rFonts w:ascii="Times New Roman" w:hAnsi="Times New Roman" w:cs="Times New Roman"/>
                <w:sz w:val="26"/>
                <w:szCs w:val="26"/>
              </w:rPr>
              <w:t>Критерии оценки знаний по междисциплинарному экзамену</w:t>
            </w:r>
          </w:p>
          <w:p w:rsidR="001B16BA" w:rsidRPr="004E2224" w:rsidRDefault="001B16BA" w:rsidP="00F20320">
            <w:pPr>
              <w:jc w:val="both"/>
              <w:rPr>
                <w:rFonts w:ascii="Times New Roman" w:hAnsi="Times New Roman" w:cs="Times New Roman"/>
                <w:sz w:val="26"/>
                <w:szCs w:val="26"/>
              </w:rPr>
            </w:pPr>
          </w:p>
        </w:tc>
        <w:tc>
          <w:tcPr>
            <w:tcW w:w="1284" w:type="dxa"/>
          </w:tcPr>
          <w:p w:rsidR="001B16BA" w:rsidRPr="004E2224" w:rsidRDefault="001B16BA" w:rsidP="00F20320">
            <w:pPr>
              <w:pStyle w:val="a5"/>
              <w:shd w:val="clear" w:color="auto" w:fill="auto"/>
              <w:spacing w:after="0" w:line="240" w:lineRule="auto"/>
              <w:rPr>
                <w:sz w:val="26"/>
                <w:szCs w:val="26"/>
              </w:rPr>
            </w:pPr>
            <w:r>
              <w:rPr>
                <w:sz w:val="26"/>
                <w:szCs w:val="26"/>
              </w:rPr>
              <w:t>30</w:t>
            </w:r>
          </w:p>
        </w:tc>
      </w:tr>
      <w:tr w:rsidR="001B16BA" w:rsidRPr="004E2224" w:rsidTr="00F20320">
        <w:tc>
          <w:tcPr>
            <w:tcW w:w="1526" w:type="dxa"/>
          </w:tcPr>
          <w:p w:rsidR="001B16BA" w:rsidRPr="004E2224" w:rsidRDefault="001B16BA" w:rsidP="00F20320">
            <w:pPr>
              <w:pStyle w:val="a5"/>
              <w:shd w:val="clear" w:color="auto" w:fill="auto"/>
              <w:spacing w:after="0" w:line="240" w:lineRule="auto"/>
              <w:jc w:val="right"/>
              <w:rPr>
                <w:b/>
                <w:sz w:val="26"/>
                <w:szCs w:val="26"/>
              </w:rPr>
            </w:pPr>
            <w:r w:rsidRPr="004E2224">
              <w:rPr>
                <w:rStyle w:val="122"/>
                <w:sz w:val="26"/>
                <w:szCs w:val="26"/>
              </w:rPr>
              <w:t>3.3</w:t>
            </w:r>
          </w:p>
        </w:tc>
        <w:tc>
          <w:tcPr>
            <w:tcW w:w="7252" w:type="dxa"/>
          </w:tcPr>
          <w:p w:rsidR="001B16BA" w:rsidRPr="004E2224" w:rsidRDefault="001B16BA" w:rsidP="00F20320">
            <w:pPr>
              <w:pStyle w:val="121"/>
              <w:shd w:val="clear" w:color="auto" w:fill="auto"/>
              <w:spacing w:before="0" w:line="240" w:lineRule="auto"/>
              <w:jc w:val="both"/>
              <w:rPr>
                <w:rStyle w:val="122"/>
                <w:sz w:val="26"/>
                <w:szCs w:val="26"/>
              </w:rPr>
            </w:pPr>
            <w:r w:rsidRPr="004E2224">
              <w:rPr>
                <w:rStyle w:val="122"/>
                <w:sz w:val="26"/>
                <w:szCs w:val="26"/>
              </w:rPr>
              <w:t>Рекомендации по самостоятельной подготовке к государственному междисциплинарному экзамену по профессиональным дисциплинам</w:t>
            </w:r>
          </w:p>
          <w:p w:rsidR="001B16BA" w:rsidRPr="004E2224" w:rsidRDefault="001B16BA" w:rsidP="00F20320">
            <w:pPr>
              <w:pStyle w:val="121"/>
              <w:shd w:val="clear" w:color="auto" w:fill="auto"/>
              <w:spacing w:before="0" w:line="240" w:lineRule="auto"/>
              <w:jc w:val="both"/>
              <w:rPr>
                <w:b w:val="0"/>
                <w:bCs w:val="0"/>
                <w:sz w:val="26"/>
                <w:szCs w:val="26"/>
              </w:rPr>
            </w:pPr>
          </w:p>
        </w:tc>
        <w:tc>
          <w:tcPr>
            <w:tcW w:w="1284" w:type="dxa"/>
          </w:tcPr>
          <w:p w:rsidR="001B16BA" w:rsidRPr="004E2224" w:rsidRDefault="001B16BA" w:rsidP="00F20320">
            <w:pPr>
              <w:pStyle w:val="a5"/>
              <w:shd w:val="clear" w:color="auto" w:fill="auto"/>
              <w:spacing w:after="0" w:line="240" w:lineRule="auto"/>
              <w:rPr>
                <w:sz w:val="26"/>
                <w:szCs w:val="26"/>
              </w:rPr>
            </w:pPr>
            <w:r w:rsidRPr="004E2224">
              <w:rPr>
                <w:sz w:val="26"/>
                <w:szCs w:val="26"/>
              </w:rPr>
              <w:t>3</w:t>
            </w:r>
            <w:r>
              <w:rPr>
                <w:sz w:val="26"/>
                <w:szCs w:val="26"/>
              </w:rPr>
              <w:t>3</w:t>
            </w:r>
          </w:p>
        </w:tc>
      </w:tr>
      <w:tr w:rsidR="001B16BA" w:rsidRPr="004E2224" w:rsidTr="00F20320">
        <w:tc>
          <w:tcPr>
            <w:tcW w:w="1526" w:type="dxa"/>
          </w:tcPr>
          <w:p w:rsidR="001B16BA" w:rsidRPr="004E2224" w:rsidRDefault="001B16BA" w:rsidP="00F20320">
            <w:pPr>
              <w:pStyle w:val="a5"/>
              <w:shd w:val="clear" w:color="auto" w:fill="auto"/>
              <w:spacing w:after="0" w:line="240" w:lineRule="auto"/>
              <w:jc w:val="right"/>
              <w:rPr>
                <w:sz w:val="26"/>
                <w:szCs w:val="26"/>
              </w:rPr>
            </w:pPr>
            <w:r w:rsidRPr="004E2224">
              <w:rPr>
                <w:rStyle w:val="123"/>
                <w:bCs w:val="0"/>
                <w:sz w:val="26"/>
                <w:szCs w:val="26"/>
              </w:rPr>
              <w:t>РАЗДЕЛ 4</w:t>
            </w:r>
          </w:p>
        </w:tc>
        <w:tc>
          <w:tcPr>
            <w:tcW w:w="7252" w:type="dxa"/>
          </w:tcPr>
          <w:p w:rsidR="001B16BA" w:rsidRPr="004E2224" w:rsidRDefault="001B16BA" w:rsidP="00F20320">
            <w:pPr>
              <w:pStyle w:val="110"/>
              <w:keepNext/>
              <w:keepLines/>
              <w:shd w:val="clear" w:color="auto" w:fill="auto"/>
              <w:spacing w:before="0" w:line="240" w:lineRule="auto"/>
              <w:jc w:val="both"/>
              <w:rPr>
                <w:bCs w:val="0"/>
                <w:sz w:val="26"/>
                <w:szCs w:val="26"/>
              </w:rPr>
            </w:pPr>
            <w:r w:rsidRPr="004E2224">
              <w:rPr>
                <w:rStyle w:val="123"/>
                <w:sz w:val="26"/>
                <w:szCs w:val="26"/>
              </w:rPr>
              <w:t>ТРЕБОВАНИЯ К НАПИСАНИЮ, ОФОРМЛЕНИЮ И ПОДГОТОВКЕ К ЗАЩИТЕ ВЫПУСКНЫХ КВАЛИФИКАЦИОННЫХ РАБОТ</w:t>
            </w:r>
          </w:p>
        </w:tc>
        <w:tc>
          <w:tcPr>
            <w:tcW w:w="1284" w:type="dxa"/>
          </w:tcPr>
          <w:p w:rsidR="001B16BA" w:rsidRPr="004E2224" w:rsidRDefault="001B16BA" w:rsidP="00F20320">
            <w:pPr>
              <w:pStyle w:val="a5"/>
              <w:shd w:val="clear" w:color="auto" w:fill="auto"/>
              <w:spacing w:after="0" w:line="240" w:lineRule="auto"/>
              <w:rPr>
                <w:sz w:val="26"/>
                <w:szCs w:val="26"/>
              </w:rPr>
            </w:pPr>
            <w:r w:rsidRPr="004E2224">
              <w:rPr>
                <w:sz w:val="26"/>
                <w:szCs w:val="26"/>
              </w:rPr>
              <w:t>3</w:t>
            </w:r>
            <w:r>
              <w:rPr>
                <w:sz w:val="26"/>
                <w:szCs w:val="26"/>
              </w:rPr>
              <w:t>4</w:t>
            </w:r>
          </w:p>
        </w:tc>
      </w:tr>
      <w:tr w:rsidR="001B16BA" w:rsidRPr="004E2224" w:rsidTr="00F20320">
        <w:tc>
          <w:tcPr>
            <w:tcW w:w="1526" w:type="dxa"/>
          </w:tcPr>
          <w:p w:rsidR="001B16BA" w:rsidRPr="004E2224" w:rsidRDefault="001B16BA" w:rsidP="00F20320">
            <w:pPr>
              <w:pStyle w:val="a5"/>
              <w:shd w:val="clear" w:color="auto" w:fill="auto"/>
              <w:spacing w:after="0" w:line="240" w:lineRule="auto"/>
              <w:jc w:val="right"/>
              <w:rPr>
                <w:rStyle w:val="123"/>
                <w:bCs w:val="0"/>
                <w:sz w:val="26"/>
                <w:szCs w:val="26"/>
              </w:rPr>
            </w:pPr>
            <w:r w:rsidRPr="004E2224">
              <w:rPr>
                <w:sz w:val="26"/>
                <w:szCs w:val="26"/>
              </w:rPr>
              <w:t>4.1</w:t>
            </w:r>
          </w:p>
        </w:tc>
        <w:tc>
          <w:tcPr>
            <w:tcW w:w="7252" w:type="dxa"/>
          </w:tcPr>
          <w:p w:rsidR="001B16BA" w:rsidRPr="004E2224" w:rsidRDefault="001B16BA" w:rsidP="00F20320">
            <w:pPr>
              <w:pStyle w:val="a5"/>
              <w:shd w:val="clear" w:color="auto" w:fill="auto"/>
              <w:spacing w:after="0" w:line="240" w:lineRule="auto"/>
              <w:jc w:val="both"/>
              <w:rPr>
                <w:sz w:val="26"/>
                <w:szCs w:val="26"/>
              </w:rPr>
            </w:pPr>
            <w:r w:rsidRPr="004E2224">
              <w:rPr>
                <w:sz w:val="26"/>
                <w:szCs w:val="26"/>
              </w:rPr>
              <w:t>Требования к оформлению выпускных квалификационных работ</w:t>
            </w:r>
          </w:p>
          <w:p w:rsidR="001B16BA" w:rsidRPr="004E2224" w:rsidRDefault="001B16BA" w:rsidP="00F20320">
            <w:pPr>
              <w:pStyle w:val="a5"/>
              <w:shd w:val="clear" w:color="auto" w:fill="auto"/>
              <w:spacing w:after="0" w:line="240" w:lineRule="auto"/>
              <w:jc w:val="both"/>
              <w:rPr>
                <w:rStyle w:val="123"/>
                <w:bCs w:val="0"/>
                <w:sz w:val="26"/>
                <w:szCs w:val="26"/>
              </w:rPr>
            </w:pPr>
          </w:p>
        </w:tc>
        <w:tc>
          <w:tcPr>
            <w:tcW w:w="1284" w:type="dxa"/>
          </w:tcPr>
          <w:p w:rsidR="001B16BA" w:rsidRPr="004E2224" w:rsidRDefault="001B16BA" w:rsidP="00F20320">
            <w:pPr>
              <w:pStyle w:val="a5"/>
              <w:shd w:val="clear" w:color="auto" w:fill="auto"/>
              <w:spacing w:after="0" w:line="240" w:lineRule="auto"/>
              <w:rPr>
                <w:sz w:val="26"/>
                <w:szCs w:val="26"/>
              </w:rPr>
            </w:pPr>
            <w:r w:rsidRPr="004E2224">
              <w:rPr>
                <w:sz w:val="26"/>
                <w:szCs w:val="26"/>
              </w:rPr>
              <w:t>3</w:t>
            </w:r>
            <w:r>
              <w:rPr>
                <w:sz w:val="26"/>
                <w:szCs w:val="26"/>
              </w:rPr>
              <w:t>4</w:t>
            </w:r>
          </w:p>
        </w:tc>
      </w:tr>
      <w:tr w:rsidR="001B16BA" w:rsidRPr="004E2224" w:rsidTr="00F20320">
        <w:tc>
          <w:tcPr>
            <w:tcW w:w="1526" w:type="dxa"/>
          </w:tcPr>
          <w:p w:rsidR="001B16BA" w:rsidRPr="004E2224" w:rsidRDefault="001B16BA" w:rsidP="00F20320">
            <w:pPr>
              <w:pStyle w:val="a5"/>
              <w:shd w:val="clear" w:color="auto" w:fill="auto"/>
              <w:spacing w:after="0" w:line="240" w:lineRule="auto"/>
              <w:jc w:val="right"/>
              <w:rPr>
                <w:rStyle w:val="123"/>
                <w:bCs w:val="0"/>
                <w:sz w:val="26"/>
                <w:szCs w:val="26"/>
              </w:rPr>
            </w:pPr>
            <w:r w:rsidRPr="004E2224">
              <w:rPr>
                <w:bCs/>
                <w:sz w:val="26"/>
                <w:szCs w:val="26"/>
              </w:rPr>
              <w:t>4.2</w:t>
            </w:r>
          </w:p>
        </w:tc>
        <w:tc>
          <w:tcPr>
            <w:tcW w:w="7252" w:type="dxa"/>
          </w:tcPr>
          <w:p w:rsidR="001B16BA" w:rsidRPr="004E2224" w:rsidRDefault="001B16BA" w:rsidP="00F20320">
            <w:pPr>
              <w:jc w:val="both"/>
              <w:rPr>
                <w:rFonts w:ascii="Times New Roman" w:hAnsi="Times New Roman" w:cs="Times New Roman"/>
                <w:bCs/>
                <w:sz w:val="26"/>
                <w:szCs w:val="26"/>
              </w:rPr>
            </w:pPr>
            <w:r w:rsidRPr="004E2224">
              <w:rPr>
                <w:rFonts w:ascii="Times New Roman" w:hAnsi="Times New Roman" w:cs="Times New Roman"/>
                <w:bCs/>
                <w:sz w:val="26"/>
                <w:szCs w:val="26"/>
              </w:rPr>
              <w:t>Порядок представления выпускной квалификационной работы (ВКР). Порядок проведения защиты ВКР. Процедура обсуждения, защиты</w:t>
            </w:r>
            <w:r w:rsidR="00F20320">
              <w:rPr>
                <w:rFonts w:ascii="Times New Roman" w:hAnsi="Times New Roman" w:cs="Times New Roman"/>
                <w:bCs/>
                <w:sz w:val="26"/>
                <w:szCs w:val="26"/>
              </w:rPr>
              <w:t xml:space="preserve"> </w:t>
            </w:r>
            <w:r w:rsidRPr="004E2224">
              <w:rPr>
                <w:rFonts w:ascii="Times New Roman" w:hAnsi="Times New Roman" w:cs="Times New Roman"/>
                <w:bCs/>
                <w:sz w:val="26"/>
                <w:szCs w:val="26"/>
              </w:rPr>
              <w:t>и оценивания ВКР</w:t>
            </w:r>
          </w:p>
          <w:p w:rsidR="001B16BA" w:rsidRPr="004E2224" w:rsidRDefault="001B16BA" w:rsidP="00F20320">
            <w:pPr>
              <w:jc w:val="both"/>
              <w:rPr>
                <w:rStyle w:val="123"/>
                <w:rFonts w:ascii="Times New Roman" w:hAnsi="Times New Roman" w:cs="Times New Roman"/>
                <w:sz w:val="26"/>
                <w:szCs w:val="26"/>
              </w:rPr>
            </w:pPr>
          </w:p>
        </w:tc>
        <w:tc>
          <w:tcPr>
            <w:tcW w:w="1284" w:type="dxa"/>
          </w:tcPr>
          <w:p w:rsidR="001B16BA" w:rsidRPr="004E2224" w:rsidRDefault="001B16BA" w:rsidP="00F20320">
            <w:pPr>
              <w:pStyle w:val="a5"/>
              <w:shd w:val="clear" w:color="auto" w:fill="auto"/>
              <w:spacing w:after="0" w:line="240" w:lineRule="auto"/>
              <w:rPr>
                <w:sz w:val="26"/>
                <w:szCs w:val="26"/>
              </w:rPr>
            </w:pPr>
            <w:r w:rsidRPr="004E2224">
              <w:rPr>
                <w:sz w:val="26"/>
                <w:szCs w:val="26"/>
              </w:rPr>
              <w:t>3</w:t>
            </w:r>
            <w:r>
              <w:rPr>
                <w:sz w:val="26"/>
                <w:szCs w:val="26"/>
              </w:rPr>
              <w:t>5</w:t>
            </w:r>
          </w:p>
        </w:tc>
      </w:tr>
      <w:tr w:rsidR="001B16BA" w:rsidRPr="004E2224" w:rsidTr="00F20320">
        <w:tc>
          <w:tcPr>
            <w:tcW w:w="1526" w:type="dxa"/>
          </w:tcPr>
          <w:p w:rsidR="001B16BA" w:rsidRPr="004E2224" w:rsidRDefault="001B16BA" w:rsidP="00F20320">
            <w:pPr>
              <w:pStyle w:val="110"/>
              <w:keepNext/>
              <w:keepLines/>
              <w:shd w:val="clear" w:color="auto" w:fill="auto"/>
              <w:spacing w:before="0" w:line="240" w:lineRule="auto"/>
              <w:jc w:val="right"/>
              <w:rPr>
                <w:rStyle w:val="123"/>
                <w:sz w:val="26"/>
                <w:szCs w:val="26"/>
              </w:rPr>
            </w:pPr>
            <w:r w:rsidRPr="004E2224">
              <w:rPr>
                <w:rStyle w:val="123"/>
                <w:sz w:val="26"/>
                <w:szCs w:val="26"/>
              </w:rPr>
              <w:t>4.3</w:t>
            </w:r>
          </w:p>
          <w:p w:rsidR="001B16BA" w:rsidRPr="004E2224" w:rsidRDefault="001B16BA" w:rsidP="00F20320">
            <w:pPr>
              <w:pStyle w:val="a5"/>
              <w:shd w:val="clear" w:color="auto" w:fill="auto"/>
              <w:spacing w:after="0" w:line="240" w:lineRule="auto"/>
              <w:jc w:val="right"/>
              <w:rPr>
                <w:rStyle w:val="123"/>
                <w:b w:val="0"/>
                <w:bCs w:val="0"/>
                <w:sz w:val="26"/>
                <w:szCs w:val="26"/>
              </w:rPr>
            </w:pPr>
          </w:p>
        </w:tc>
        <w:tc>
          <w:tcPr>
            <w:tcW w:w="7252" w:type="dxa"/>
          </w:tcPr>
          <w:p w:rsidR="001B16BA" w:rsidRPr="004E2224" w:rsidRDefault="001B16BA" w:rsidP="00F20320">
            <w:pPr>
              <w:pStyle w:val="110"/>
              <w:keepNext/>
              <w:keepLines/>
              <w:shd w:val="clear" w:color="auto" w:fill="auto"/>
              <w:spacing w:before="0" w:line="240" w:lineRule="auto"/>
              <w:jc w:val="both"/>
              <w:rPr>
                <w:rStyle w:val="123"/>
                <w:sz w:val="26"/>
                <w:szCs w:val="26"/>
              </w:rPr>
            </w:pPr>
            <w:r w:rsidRPr="004E2224">
              <w:rPr>
                <w:rStyle w:val="123"/>
                <w:sz w:val="26"/>
                <w:szCs w:val="26"/>
              </w:rPr>
              <w:t>Примерный перечень тем выпускных квалификационных работ</w:t>
            </w:r>
          </w:p>
          <w:p w:rsidR="001B16BA" w:rsidRPr="004E2224" w:rsidRDefault="001B16BA" w:rsidP="00F20320">
            <w:pPr>
              <w:pStyle w:val="110"/>
              <w:keepNext/>
              <w:keepLines/>
              <w:shd w:val="clear" w:color="auto" w:fill="auto"/>
              <w:spacing w:before="0" w:line="240" w:lineRule="auto"/>
              <w:jc w:val="both"/>
              <w:rPr>
                <w:rStyle w:val="123"/>
                <w:sz w:val="26"/>
                <w:szCs w:val="26"/>
              </w:rPr>
            </w:pPr>
          </w:p>
        </w:tc>
        <w:tc>
          <w:tcPr>
            <w:tcW w:w="1284" w:type="dxa"/>
          </w:tcPr>
          <w:p w:rsidR="001B16BA" w:rsidRPr="004E2224" w:rsidRDefault="001B16BA" w:rsidP="00F20320">
            <w:pPr>
              <w:pStyle w:val="a5"/>
              <w:shd w:val="clear" w:color="auto" w:fill="auto"/>
              <w:spacing w:after="0" w:line="240" w:lineRule="auto"/>
              <w:rPr>
                <w:sz w:val="26"/>
                <w:szCs w:val="26"/>
              </w:rPr>
            </w:pPr>
            <w:r>
              <w:rPr>
                <w:sz w:val="26"/>
                <w:szCs w:val="26"/>
              </w:rPr>
              <w:t>40</w:t>
            </w:r>
          </w:p>
        </w:tc>
      </w:tr>
      <w:tr w:rsidR="001B16BA" w:rsidRPr="004E2224" w:rsidTr="00F20320">
        <w:tc>
          <w:tcPr>
            <w:tcW w:w="8778" w:type="dxa"/>
            <w:gridSpan w:val="2"/>
          </w:tcPr>
          <w:p w:rsidR="001B16BA" w:rsidRPr="004E2224" w:rsidRDefault="001B16BA" w:rsidP="00F20320">
            <w:pPr>
              <w:pStyle w:val="110"/>
              <w:keepNext/>
              <w:keepLines/>
              <w:shd w:val="clear" w:color="auto" w:fill="auto"/>
              <w:spacing w:before="0" w:line="240" w:lineRule="auto"/>
              <w:jc w:val="both"/>
              <w:rPr>
                <w:rStyle w:val="123"/>
                <w:caps/>
                <w:sz w:val="26"/>
                <w:szCs w:val="26"/>
              </w:rPr>
            </w:pPr>
          </w:p>
        </w:tc>
        <w:tc>
          <w:tcPr>
            <w:tcW w:w="1284" w:type="dxa"/>
          </w:tcPr>
          <w:p w:rsidR="001B16BA" w:rsidRPr="004E2224" w:rsidRDefault="001B16BA" w:rsidP="00F20320">
            <w:pPr>
              <w:pStyle w:val="a5"/>
              <w:shd w:val="clear" w:color="auto" w:fill="auto"/>
              <w:spacing w:after="0" w:line="240" w:lineRule="auto"/>
              <w:rPr>
                <w:sz w:val="26"/>
                <w:szCs w:val="26"/>
              </w:rPr>
            </w:pPr>
          </w:p>
        </w:tc>
      </w:tr>
    </w:tbl>
    <w:p w:rsidR="001B16BA" w:rsidRPr="004E2224" w:rsidRDefault="001B16BA" w:rsidP="001B16BA">
      <w:pPr>
        <w:pStyle w:val="a5"/>
        <w:shd w:val="clear" w:color="auto" w:fill="auto"/>
        <w:spacing w:after="0" w:line="240" w:lineRule="auto"/>
        <w:rPr>
          <w:b/>
          <w:sz w:val="26"/>
          <w:szCs w:val="26"/>
        </w:rPr>
      </w:pPr>
      <w:r w:rsidRPr="004E2224">
        <w:br w:type="page"/>
      </w:r>
      <w:r w:rsidRPr="004E2224">
        <w:rPr>
          <w:b/>
          <w:sz w:val="26"/>
          <w:szCs w:val="26"/>
        </w:rPr>
        <w:t>ПОЯСНИТЕЛЬНАЯ ЗАПИСКА</w:t>
      </w:r>
    </w:p>
    <w:p w:rsidR="001B16BA" w:rsidRPr="004E2224" w:rsidRDefault="001B16BA" w:rsidP="001B16BA">
      <w:pPr>
        <w:pStyle w:val="a5"/>
        <w:shd w:val="clear" w:color="auto" w:fill="auto"/>
        <w:spacing w:after="0" w:line="240" w:lineRule="auto"/>
        <w:ind w:firstLine="720"/>
        <w:jc w:val="both"/>
        <w:rPr>
          <w:sz w:val="26"/>
          <w:szCs w:val="26"/>
        </w:rPr>
      </w:pPr>
    </w:p>
    <w:p w:rsidR="001B16BA" w:rsidRPr="00F60DB4" w:rsidRDefault="001B16BA" w:rsidP="001B16BA">
      <w:pPr>
        <w:autoSpaceDE w:val="0"/>
        <w:autoSpaceDN w:val="0"/>
        <w:adjustRightInd w:val="0"/>
        <w:ind w:firstLine="708"/>
        <w:jc w:val="both"/>
        <w:rPr>
          <w:rFonts w:ascii="Times New Roman" w:hAnsi="Times New Roman" w:cs="Times New Roman"/>
          <w:sz w:val="28"/>
          <w:szCs w:val="28"/>
        </w:rPr>
      </w:pPr>
      <w:bookmarkStart w:id="0" w:name="bookmark1"/>
      <w:r w:rsidRPr="00F60DB4">
        <w:rPr>
          <w:rFonts w:ascii="Times New Roman" w:hAnsi="Times New Roman" w:cs="Times New Roman"/>
          <w:sz w:val="28"/>
          <w:szCs w:val="28"/>
        </w:rPr>
        <w:t>Настоящая программа разработана в соответствии с Федеральным законом от 29 декабря 2012 г. № 273-ФЗ «Об образовании в Российской Федерации;</w:t>
      </w:r>
    </w:p>
    <w:p w:rsidR="001B16BA" w:rsidRPr="004E2224" w:rsidRDefault="001B16BA" w:rsidP="001B16BA">
      <w:pPr>
        <w:pStyle w:val="a5"/>
        <w:shd w:val="clear" w:color="auto" w:fill="auto"/>
        <w:spacing w:after="0" w:line="240" w:lineRule="auto"/>
        <w:jc w:val="both"/>
        <w:rPr>
          <w:sz w:val="28"/>
          <w:szCs w:val="28"/>
        </w:rPr>
      </w:pPr>
      <w:r w:rsidRPr="004E2224">
        <w:rPr>
          <w:color w:val="000000"/>
          <w:sz w:val="28"/>
          <w:szCs w:val="28"/>
        </w:rPr>
        <w:t xml:space="preserve"> </w:t>
      </w:r>
      <w:r>
        <w:rPr>
          <w:color w:val="000000"/>
          <w:sz w:val="28"/>
          <w:szCs w:val="28"/>
        </w:rPr>
        <w:softHyphen/>
        <w:t xml:space="preserve">– </w:t>
      </w:r>
      <w:r w:rsidRPr="004E2224">
        <w:rPr>
          <w:color w:val="000000"/>
          <w:sz w:val="28"/>
          <w:szCs w:val="28"/>
        </w:rPr>
        <w:t>«</w:t>
      </w:r>
      <w:r w:rsidRPr="004E2224">
        <w:rPr>
          <w:sz w:val="28"/>
          <w:szCs w:val="28"/>
        </w:rPr>
        <w:t>Положением об итоговой государственной</w:t>
      </w:r>
      <w:r>
        <w:rPr>
          <w:sz w:val="28"/>
          <w:szCs w:val="28"/>
        </w:rPr>
        <w:t xml:space="preserve"> аттестации выпускников ФГБОУ ВО БГУ</w:t>
      </w:r>
      <w:r w:rsidRPr="004E2224">
        <w:rPr>
          <w:sz w:val="28"/>
          <w:szCs w:val="28"/>
        </w:rPr>
        <w:t xml:space="preserve">, </w:t>
      </w:r>
      <w:r>
        <w:rPr>
          <w:sz w:val="28"/>
          <w:szCs w:val="28"/>
        </w:rPr>
        <w:t>от 13</w:t>
      </w:r>
      <w:r w:rsidRPr="004E2224">
        <w:rPr>
          <w:sz w:val="28"/>
          <w:szCs w:val="28"/>
        </w:rPr>
        <w:t xml:space="preserve"> октября</w:t>
      </w:r>
      <w:r>
        <w:rPr>
          <w:sz w:val="28"/>
          <w:szCs w:val="28"/>
        </w:rPr>
        <w:t xml:space="preserve"> 2016 г.</w:t>
      </w:r>
    </w:p>
    <w:p w:rsidR="001B16BA" w:rsidRPr="004E2224" w:rsidRDefault="001B16BA" w:rsidP="001B16BA">
      <w:pPr>
        <w:shd w:val="clear" w:color="auto" w:fill="FFFFFF"/>
        <w:ind w:firstLine="543"/>
        <w:jc w:val="both"/>
        <w:rPr>
          <w:rFonts w:ascii="Times New Roman" w:hAnsi="Times New Roman" w:cs="Times New Roman"/>
          <w:sz w:val="28"/>
          <w:szCs w:val="28"/>
        </w:rPr>
      </w:pPr>
      <w:r w:rsidRPr="004E2224">
        <w:rPr>
          <w:rFonts w:ascii="Times New Roman" w:hAnsi="Times New Roman" w:cs="Times New Roman"/>
          <w:sz w:val="28"/>
          <w:szCs w:val="28"/>
        </w:rPr>
        <w:t xml:space="preserve">Государственная итоговая аттестация выпускников </w:t>
      </w:r>
      <w:r>
        <w:rPr>
          <w:rFonts w:ascii="Times New Roman" w:hAnsi="Times New Roman" w:cs="Times New Roman"/>
          <w:sz w:val="28"/>
          <w:szCs w:val="28"/>
        </w:rPr>
        <w:t>факультета</w:t>
      </w:r>
      <w:r w:rsidRPr="004E2224">
        <w:rPr>
          <w:rFonts w:ascii="Times New Roman" w:hAnsi="Times New Roman" w:cs="Times New Roman"/>
          <w:sz w:val="28"/>
          <w:szCs w:val="28"/>
        </w:rPr>
        <w:t xml:space="preserve"> физической культуры, спорта </w:t>
      </w:r>
      <w:r>
        <w:rPr>
          <w:rFonts w:ascii="Times New Roman" w:hAnsi="Times New Roman" w:cs="Times New Roman"/>
          <w:sz w:val="28"/>
          <w:szCs w:val="28"/>
        </w:rPr>
        <w:t>и туризма</w:t>
      </w:r>
      <w:r w:rsidR="00C02D3C">
        <w:rPr>
          <w:rFonts w:ascii="Times New Roman" w:hAnsi="Times New Roman" w:cs="Times New Roman"/>
          <w:sz w:val="28"/>
          <w:szCs w:val="28"/>
        </w:rPr>
        <w:t>,</w:t>
      </w:r>
      <w:r w:rsidRPr="004E2224">
        <w:rPr>
          <w:rFonts w:ascii="Times New Roman" w:hAnsi="Times New Roman" w:cs="Times New Roman"/>
          <w:sz w:val="28"/>
          <w:szCs w:val="28"/>
        </w:rPr>
        <w:t xml:space="preserve"> завершающих обучение в Университете по  </w:t>
      </w:r>
      <w:r>
        <w:rPr>
          <w:rFonts w:ascii="Times New Roman" w:hAnsi="Times New Roman" w:cs="Times New Roman"/>
          <w:sz w:val="28"/>
          <w:szCs w:val="28"/>
        </w:rPr>
        <w:t>образовательной</w:t>
      </w:r>
      <w:r w:rsidRPr="004E2224">
        <w:rPr>
          <w:rFonts w:ascii="Times New Roman" w:hAnsi="Times New Roman" w:cs="Times New Roman"/>
          <w:sz w:val="28"/>
          <w:szCs w:val="28"/>
        </w:rPr>
        <w:t xml:space="preserve"> прог</w:t>
      </w:r>
      <w:r>
        <w:rPr>
          <w:rFonts w:ascii="Times New Roman" w:hAnsi="Times New Roman" w:cs="Times New Roman"/>
          <w:sz w:val="28"/>
          <w:szCs w:val="28"/>
        </w:rPr>
        <w:t>рамме высшего</w:t>
      </w:r>
      <w:r w:rsidRPr="004E2224">
        <w:rPr>
          <w:rFonts w:ascii="Times New Roman" w:hAnsi="Times New Roman" w:cs="Times New Roman"/>
          <w:sz w:val="28"/>
          <w:szCs w:val="28"/>
        </w:rPr>
        <w:t xml:space="preserve"> образования, является обязательной.</w:t>
      </w:r>
    </w:p>
    <w:p w:rsidR="001B16BA" w:rsidRPr="004E2224" w:rsidRDefault="001B16BA" w:rsidP="001B16BA">
      <w:pPr>
        <w:shd w:val="clear" w:color="auto" w:fill="FFFFFF"/>
        <w:ind w:firstLine="543"/>
        <w:jc w:val="both"/>
        <w:rPr>
          <w:rFonts w:ascii="Times New Roman" w:hAnsi="Times New Roman" w:cs="Times New Roman"/>
          <w:sz w:val="28"/>
          <w:szCs w:val="28"/>
        </w:rPr>
      </w:pPr>
      <w:r w:rsidRPr="004E2224">
        <w:rPr>
          <w:rFonts w:ascii="Times New Roman" w:hAnsi="Times New Roman" w:cs="Times New Roman"/>
          <w:sz w:val="28"/>
          <w:szCs w:val="28"/>
        </w:rPr>
        <w:t xml:space="preserve">Студентам, успешно прошедшим все установленные виды государственной итоговой аттестации, присваивается квалификация </w:t>
      </w:r>
      <w:r w:rsidRPr="004E2224">
        <w:rPr>
          <w:rFonts w:ascii="Times New Roman" w:hAnsi="Times New Roman" w:cs="Times New Roman"/>
          <w:sz w:val="28"/>
          <w:szCs w:val="28"/>
          <w:u w:val="single"/>
        </w:rPr>
        <w:t>бакалавр</w:t>
      </w:r>
      <w:r w:rsidRPr="004E2224">
        <w:rPr>
          <w:rFonts w:ascii="Times New Roman" w:hAnsi="Times New Roman" w:cs="Times New Roman"/>
          <w:sz w:val="28"/>
          <w:szCs w:val="28"/>
        </w:rPr>
        <w:t xml:space="preserve"> и выдается диплом государственного о</w:t>
      </w:r>
      <w:r>
        <w:rPr>
          <w:rFonts w:ascii="Times New Roman" w:hAnsi="Times New Roman" w:cs="Times New Roman"/>
          <w:sz w:val="28"/>
          <w:szCs w:val="28"/>
        </w:rPr>
        <w:t>бразца о высшем</w:t>
      </w:r>
      <w:r w:rsidRPr="004E2224">
        <w:rPr>
          <w:rFonts w:ascii="Times New Roman" w:hAnsi="Times New Roman" w:cs="Times New Roman"/>
          <w:sz w:val="28"/>
          <w:szCs w:val="28"/>
        </w:rPr>
        <w:t xml:space="preserve"> образовании.</w:t>
      </w:r>
    </w:p>
    <w:bookmarkEnd w:id="0"/>
    <w:p w:rsidR="001B16BA" w:rsidRPr="004E2224" w:rsidRDefault="001B16BA" w:rsidP="001B16BA">
      <w:pPr>
        <w:widowControl w:val="0"/>
        <w:jc w:val="center"/>
        <w:rPr>
          <w:rStyle w:val="13"/>
          <w:rFonts w:ascii="Times New Roman" w:hAnsi="Times New Roman" w:cs="Times New Roman"/>
          <w:bCs w:val="0"/>
          <w:sz w:val="26"/>
          <w:szCs w:val="26"/>
        </w:rPr>
      </w:pPr>
    </w:p>
    <w:p w:rsidR="001B16BA" w:rsidRPr="007F3329" w:rsidRDefault="001B16BA" w:rsidP="001B16BA">
      <w:pPr>
        <w:pStyle w:val="a9"/>
        <w:widowControl w:val="0"/>
        <w:rPr>
          <w:rFonts w:ascii="Times New Roman" w:hAnsi="Times New Roman"/>
          <w:sz w:val="26"/>
          <w:szCs w:val="26"/>
        </w:rPr>
      </w:pPr>
      <w:r w:rsidRPr="007F3329">
        <w:rPr>
          <w:rStyle w:val="13"/>
          <w:rFonts w:ascii="Times New Roman" w:hAnsi="Times New Roman"/>
          <w:bCs w:val="0"/>
          <w:sz w:val="26"/>
          <w:szCs w:val="26"/>
        </w:rPr>
        <w:t>РАЗДЕЛ 1. ЦЕЛИ ГОСУДАРСТВЕННОЙ ИТОГОВОЙ АТТЕСТАЦИИ</w:t>
      </w:r>
    </w:p>
    <w:p w:rsidR="001B16BA" w:rsidRPr="00B36306" w:rsidRDefault="001B16BA" w:rsidP="001B16BA">
      <w:pPr>
        <w:widowControl w:val="0"/>
        <w:shd w:val="clear" w:color="auto" w:fill="FFFFFF"/>
        <w:ind w:firstLine="567"/>
        <w:jc w:val="both"/>
        <w:rPr>
          <w:rFonts w:ascii="Times New Roman" w:hAnsi="Times New Roman" w:cs="Times New Roman"/>
          <w:sz w:val="28"/>
          <w:szCs w:val="28"/>
        </w:rPr>
      </w:pPr>
      <w:r w:rsidRPr="004E2224">
        <w:rPr>
          <w:rFonts w:ascii="Times New Roman" w:hAnsi="Times New Roman" w:cs="Times New Roman"/>
          <w:b/>
          <w:sz w:val="26"/>
          <w:szCs w:val="26"/>
        </w:rPr>
        <w:t>Целью</w:t>
      </w:r>
      <w:r>
        <w:rPr>
          <w:rFonts w:ascii="Times New Roman" w:hAnsi="Times New Roman" w:cs="Times New Roman"/>
          <w:b/>
          <w:sz w:val="26"/>
          <w:szCs w:val="26"/>
        </w:rPr>
        <w:t xml:space="preserve"> </w:t>
      </w:r>
      <w:r w:rsidRPr="004E2224">
        <w:rPr>
          <w:rFonts w:ascii="Times New Roman" w:hAnsi="Times New Roman" w:cs="Times New Roman"/>
          <w:sz w:val="26"/>
          <w:szCs w:val="26"/>
        </w:rPr>
        <w:t>государственной итоговой аттестации является установление уровня подготовки выпускника университета к выполнению профессиональных задач и соответствия его подготовленности требованиям федерального государственного образовательного стандарта в</w:t>
      </w:r>
      <w:r>
        <w:rPr>
          <w:rFonts w:ascii="Times New Roman" w:hAnsi="Times New Roman" w:cs="Times New Roman"/>
          <w:sz w:val="26"/>
          <w:szCs w:val="26"/>
        </w:rPr>
        <w:t>ысшего</w:t>
      </w:r>
      <w:r w:rsidRPr="004E2224">
        <w:rPr>
          <w:rFonts w:ascii="Times New Roman" w:hAnsi="Times New Roman" w:cs="Times New Roman"/>
          <w:sz w:val="26"/>
          <w:szCs w:val="26"/>
        </w:rPr>
        <w:t xml:space="preserve"> образования по направлению</w:t>
      </w:r>
      <w:r>
        <w:rPr>
          <w:rFonts w:ascii="Times New Roman" w:hAnsi="Times New Roman" w:cs="Times New Roman"/>
          <w:sz w:val="26"/>
          <w:szCs w:val="26"/>
        </w:rPr>
        <w:t xml:space="preserve"> </w:t>
      </w:r>
      <w:r w:rsidRPr="004E2224">
        <w:rPr>
          <w:rFonts w:ascii="Times New Roman" w:hAnsi="Times New Roman" w:cs="Times New Roman"/>
          <w:bCs/>
          <w:sz w:val="26"/>
          <w:szCs w:val="26"/>
        </w:rPr>
        <w:t>44.03.0</w:t>
      </w:r>
      <w:r>
        <w:rPr>
          <w:rFonts w:ascii="Times New Roman" w:hAnsi="Times New Roman" w:cs="Times New Roman"/>
          <w:bCs/>
          <w:sz w:val="26"/>
          <w:szCs w:val="26"/>
        </w:rPr>
        <w:t xml:space="preserve">1 </w:t>
      </w:r>
      <w:r w:rsidRPr="00E94FA8">
        <w:rPr>
          <w:rFonts w:ascii="Times New Roman" w:hAnsi="Times New Roman" w:cs="Times New Roman"/>
          <w:sz w:val="28"/>
          <w:szCs w:val="28"/>
        </w:rPr>
        <w:t xml:space="preserve">Педагогическое </w:t>
      </w:r>
      <w:r w:rsidRPr="00B36306">
        <w:rPr>
          <w:rFonts w:ascii="Times New Roman" w:hAnsi="Times New Roman" w:cs="Times New Roman"/>
          <w:sz w:val="28"/>
          <w:szCs w:val="28"/>
        </w:rPr>
        <w:t>образовани</w:t>
      </w:r>
      <w:r>
        <w:rPr>
          <w:rFonts w:ascii="Times New Roman" w:hAnsi="Times New Roman" w:cs="Times New Roman"/>
          <w:sz w:val="28"/>
          <w:szCs w:val="28"/>
        </w:rPr>
        <w:t>е</w:t>
      </w:r>
      <w:r w:rsidRPr="00B36306">
        <w:rPr>
          <w:rFonts w:ascii="Times New Roman" w:hAnsi="Times New Roman" w:cs="Times New Roman"/>
          <w:sz w:val="28"/>
          <w:szCs w:val="28"/>
        </w:rPr>
        <w:t xml:space="preserve">, </w:t>
      </w:r>
      <w:r w:rsidRPr="00B36306">
        <w:rPr>
          <w:rFonts w:ascii="Times New Roman" w:hAnsi="Times New Roman" w:cs="Times New Roman"/>
          <w:bCs/>
          <w:sz w:val="28"/>
          <w:szCs w:val="28"/>
        </w:rPr>
        <w:t>профиль «</w:t>
      </w:r>
      <w:r w:rsidRPr="00B36306">
        <w:rPr>
          <w:rFonts w:ascii="Times New Roman" w:hAnsi="Times New Roman" w:cs="Times New Roman"/>
          <w:sz w:val="28"/>
          <w:szCs w:val="28"/>
        </w:rPr>
        <w:t>Физическ</w:t>
      </w:r>
      <w:r>
        <w:rPr>
          <w:rFonts w:ascii="Times New Roman" w:hAnsi="Times New Roman" w:cs="Times New Roman"/>
          <w:sz w:val="28"/>
          <w:szCs w:val="28"/>
        </w:rPr>
        <w:t xml:space="preserve">ая культура» </w:t>
      </w:r>
      <w:r w:rsidRPr="00B36306">
        <w:rPr>
          <w:rFonts w:ascii="Times New Roman" w:hAnsi="Times New Roman" w:cs="Times New Roman"/>
          <w:sz w:val="28"/>
          <w:szCs w:val="28"/>
        </w:rPr>
        <w:t>образовательной про</w:t>
      </w:r>
      <w:r>
        <w:rPr>
          <w:rFonts w:ascii="Times New Roman" w:hAnsi="Times New Roman" w:cs="Times New Roman"/>
          <w:sz w:val="28"/>
          <w:szCs w:val="28"/>
        </w:rPr>
        <w:t>граммы высшего</w:t>
      </w:r>
      <w:r w:rsidRPr="00B36306">
        <w:rPr>
          <w:rFonts w:ascii="Times New Roman" w:hAnsi="Times New Roman" w:cs="Times New Roman"/>
          <w:sz w:val="28"/>
          <w:szCs w:val="28"/>
        </w:rPr>
        <w:t xml:space="preserve"> образования, разработанной на его основе, а также выявление:</w:t>
      </w:r>
    </w:p>
    <w:p w:rsidR="001B16BA" w:rsidRPr="004E2224" w:rsidRDefault="001B16BA" w:rsidP="001B16BA">
      <w:pPr>
        <w:ind w:firstLine="709"/>
        <w:jc w:val="both"/>
        <w:rPr>
          <w:rFonts w:ascii="Times New Roman" w:hAnsi="Times New Roman" w:cs="Times New Roman"/>
          <w:sz w:val="26"/>
          <w:szCs w:val="26"/>
        </w:rPr>
      </w:pPr>
      <w:r w:rsidRPr="004E2224">
        <w:rPr>
          <w:rFonts w:ascii="Times New Roman" w:hAnsi="Times New Roman" w:cs="Times New Roman"/>
          <w:sz w:val="26"/>
          <w:szCs w:val="26"/>
        </w:rPr>
        <w:t>– уровня готовности и способности (сформированности общекультурных, общепрофессиональных</w:t>
      </w:r>
      <w:r>
        <w:rPr>
          <w:rFonts w:ascii="Times New Roman" w:hAnsi="Times New Roman" w:cs="Times New Roman"/>
          <w:sz w:val="26"/>
          <w:szCs w:val="26"/>
        </w:rPr>
        <w:t>, профессиональных</w:t>
      </w:r>
      <w:r w:rsidRPr="004E2224">
        <w:rPr>
          <w:rFonts w:ascii="Times New Roman" w:hAnsi="Times New Roman" w:cs="Times New Roman"/>
          <w:sz w:val="26"/>
          <w:szCs w:val="26"/>
        </w:rPr>
        <w:t xml:space="preserve"> компетенций) выпускника осуществлять педагогическую</w:t>
      </w:r>
      <w:r>
        <w:rPr>
          <w:rFonts w:ascii="Times New Roman" w:hAnsi="Times New Roman" w:cs="Times New Roman"/>
          <w:sz w:val="26"/>
          <w:szCs w:val="26"/>
        </w:rPr>
        <w:t xml:space="preserve"> и проектную</w:t>
      </w:r>
      <w:r w:rsidRPr="004E2224">
        <w:rPr>
          <w:rFonts w:ascii="Times New Roman" w:hAnsi="Times New Roman" w:cs="Times New Roman"/>
          <w:sz w:val="26"/>
          <w:szCs w:val="26"/>
        </w:rPr>
        <w:t xml:space="preserve"> деятельность по указанному направлению подготовки;</w:t>
      </w:r>
    </w:p>
    <w:p w:rsidR="001B16BA" w:rsidRPr="004E2224" w:rsidRDefault="001B16BA" w:rsidP="001B16BA">
      <w:pPr>
        <w:ind w:firstLine="709"/>
        <w:jc w:val="both"/>
        <w:rPr>
          <w:rFonts w:ascii="Times New Roman" w:hAnsi="Times New Roman" w:cs="Times New Roman"/>
          <w:sz w:val="26"/>
          <w:szCs w:val="26"/>
        </w:rPr>
      </w:pPr>
      <w:r w:rsidRPr="004E2224">
        <w:rPr>
          <w:rFonts w:ascii="Times New Roman" w:hAnsi="Times New Roman" w:cs="Times New Roman"/>
          <w:sz w:val="26"/>
          <w:szCs w:val="26"/>
        </w:rPr>
        <w:t>– уровня развития умений проектировать педагогический процесс, программы развития субъектов педагогического процесса, строить межличностные и деловые отношения, взаимодействовать с социокультурной и профессиональной средой;</w:t>
      </w:r>
    </w:p>
    <w:p w:rsidR="001B16BA" w:rsidRPr="004E2224" w:rsidRDefault="001B16BA" w:rsidP="001B16BA">
      <w:pPr>
        <w:ind w:firstLine="709"/>
        <w:jc w:val="both"/>
        <w:rPr>
          <w:rFonts w:ascii="Times New Roman" w:hAnsi="Times New Roman" w:cs="Times New Roman"/>
          <w:sz w:val="26"/>
          <w:szCs w:val="26"/>
        </w:rPr>
      </w:pPr>
      <w:r w:rsidRPr="004E2224">
        <w:rPr>
          <w:rFonts w:ascii="Times New Roman" w:hAnsi="Times New Roman" w:cs="Times New Roman"/>
          <w:sz w:val="26"/>
          <w:szCs w:val="26"/>
        </w:rPr>
        <w:t>– уровня развития личностных качеств, необходимых для осуществления познавательной, коммуникативной и обучающей деятельности, а также постоянного самосовершенствования в области педагогического образования и сферы физической культуры и спорта.</w:t>
      </w:r>
    </w:p>
    <w:p w:rsidR="001B16BA" w:rsidRDefault="001B16BA" w:rsidP="001B16BA">
      <w:pPr>
        <w:widowControl w:val="0"/>
        <w:shd w:val="clear" w:color="auto" w:fill="FFFFFF"/>
        <w:ind w:firstLine="708"/>
        <w:jc w:val="both"/>
        <w:rPr>
          <w:rFonts w:ascii="Times New Roman" w:hAnsi="Times New Roman" w:cs="Times New Roman"/>
          <w:sz w:val="26"/>
          <w:szCs w:val="26"/>
        </w:rPr>
      </w:pPr>
      <w:r w:rsidRPr="004E2224">
        <w:rPr>
          <w:rFonts w:ascii="Times New Roman" w:hAnsi="Times New Roman" w:cs="Times New Roman"/>
          <w:sz w:val="26"/>
          <w:szCs w:val="26"/>
        </w:rPr>
        <w:t xml:space="preserve">К итоговым аттестационным испытаниям допускаются студенты, успешно завершившие в </w:t>
      </w:r>
      <w:r>
        <w:rPr>
          <w:rFonts w:ascii="Times New Roman" w:hAnsi="Times New Roman" w:cs="Times New Roman"/>
          <w:sz w:val="26"/>
          <w:szCs w:val="26"/>
        </w:rPr>
        <w:t xml:space="preserve">полном объеме освоение </w:t>
      </w:r>
      <w:r w:rsidRPr="004E2224">
        <w:rPr>
          <w:rFonts w:ascii="Times New Roman" w:hAnsi="Times New Roman" w:cs="Times New Roman"/>
          <w:sz w:val="26"/>
          <w:szCs w:val="26"/>
        </w:rPr>
        <w:t xml:space="preserve">образовательной программы по направлению </w:t>
      </w:r>
      <w:r w:rsidRPr="004E2224">
        <w:rPr>
          <w:rFonts w:ascii="Times New Roman" w:hAnsi="Times New Roman" w:cs="Times New Roman"/>
          <w:bCs/>
          <w:sz w:val="26"/>
          <w:szCs w:val="26"/>
        </w:rPr>
        <w:t>44.03.0</w:t>
      </w:r>
      <w:r>
        <w:rPr>
          <w:rFonts w:ascii="Times New Roman" w:hAnsi="Times New Roman" w:cs="Times New Roman"/>
          <w:bCs/>
          <w:sz w:val="26"/>
          <w:szCs w:val="26"/>
        </w:rPr>
        <w:t xml:space="preserve">1 </w:t>
      </w:r>
      <w:r w:rsidRPr="00E94FA8">
        <w:rPr>
          <w:rFonts w:ascii="Times New Roman" w:hAnsi="Times New Roman" w:cs="Times New Roman"/>
          <w:sz w:val="28"/>
          <w:szCs w:val="28"/>
        </w:rPr>
        <w:t xml:space="preserve">Педагогическое </w:t>
      </w:r>
      <w:r>
        <w:rPr>
          <w:rFonts w:ascii="Times New Roman" w:hAnsi="Times New Roman" w:cs="Times New Roman"/>
          <w:sz w:val="28"/>
          <w:szCs w:val="28"/>
        </w:rPr>
        <w:t>образование</w:t>
      </w:r>
      <w:r w:rsidRPr="00B36306">
        <w:rPr>
          <w:rFonts w:ascii="Times New Roman" w:hAnsi="Times New Roman" w:cs="Times New Roman"/>
          <w:sz w:val="28"/>
          <w:szCs w:val="28"/>
        </w:rPr>
        <w:t xml:space="preserve">, </w:t>
      </w:r>
      <w:r w:rsidRPr="00B36306">
        <w:rPr>
          <w:rFonts w:ascii="Times New Roman" w:hAnsi="Times New Roman" w:cs="Times New Roman"/>
          <w:bCs/>
          <w:sz w:val="28"/>
          <w:szCs w:val="28"/>
        </w:rPr>
        <w:t>профиль «</w:t>
      </w:r>
      <w:r w:rsidRPr="00B36306">
        <w:rPr>
          <w:rFonts w:ascii="Times New Roman" w:hAnsi="Times New Roman" w:cs="Times New Roman"/>
          <w:sz w:val="28"/>
          <w:szCs w:val="28"/>
        </w:rPr>
        <w:t>Физическ</w:t>
      </w:r>
      <w:r>
        <w:rPr>
          <w:rFonts w:ascii="Times New Roman" w:hAnsi="Times New Roman" w:cs="Times New Roman"/>
          <w:sz w:val="28"/>
          <w:szCs w:val="28"/>
        </w:rPr>
        <w:t>ая культура</w:t>
      </w:r>
      <w:r>
        <w:rPr>
          <w:rFonts w:ascii="Times New Roman" w:hAnsi="Times New Roman" w:cs="Times New Roman"/>
          <w:bCs/>
          <w:sz w:val="28"/>
          <w:szCs w:val="28"/>
        </w:rPr>
        <w:t xml:space="preserve">, </w:t>
      </w:r>
      <w:r w:rsidRPr="004E2224">
        <w:rPr>
          <w:rFonts w:ascii="Times New Roman" w:hAnsi="Times New Roman" w:cs="Times New Roman"/>
          <w:sz w:val="26"/>
          <w:szCs w:val="26"/>
        </w:rPr>
        <w:t>в соответствии с требованиями федерального государственного образовательного стандарта.</w:t>
      </w:r>
    </w:p>
    <w:p w:rsidR="001B16BA" w:rsidRPr="004E2224" w:rsidRDefault="001B16BA" w:rsidP="001B16BA">
      <w:pPr>
        <w:widowControl w:val="0"/>
        <w:shd w:val="clear" w:color="auto" w:fill="FFFFFF"/>
        <w:ind w:firstLine="708"/>
        <w:jc w:val="both"/>
        <w:rPr>
          <w:rFonts w:ascii="Times New Roman" w:hAnsi="Times New Roman" w:cs="Times New Roman"/>
          <w:sz w:val="26"/>
          <w:szCs w:val="26"/>
        </w:rPr>
      </w:pPr>
    </w:p>
    <w:p w:rsidR="001B16BA" w:rsidRPr="004E2224" w:rsidRDefault="001B16BA" w:rsidP="001B16BA">
      <w:pPr>
        <w:pStyle w:val="a5"/>
        <w:widowControl w:val="0"/>
        <w:shd w:val="clear" w:color="auto" w:fill="auto"/>
        <w:spacing w:after="0" w:line="240" w:lineRule="auto"/>
        <w:rPr>
          <w:b/>
          <w:sz w:val="26"/>
          <w:szCs w:val="26"/>
        </w:rPr>
      </w:pPr>
      <w:r w:rsidRPr="004E2224">
        <w:rPr>
          <w:b/>
          <w:sz w:val="26"/>
          <w:szCs w:val="26"/>
        </w:rPr>
        <w:t>1.1 Требования федерального государственного образовательного ста</w:t>
      </w:r>
      <w:r>
        <w:rPr>
          <w:b/>
          <w:sz w:val="26"/>
          <w:szCs w:val="26"/>
        </w:rPr>
        <w:t>ндарта высшего</w:t>
      </w:r>
      <w:r w:rsidRPr="004E2224">
        <w:rPr>
          <w:b/>
          <w:sz w:val="26"/>
          <w:szCs w:val="26"/>
        </w:rPr>
        <w:t xml:space="preserve"> образования для направления подготовки </w:t>
      </w:r>
    </w:p>
    <w:p w:rsidR="001B16BA" w:rsidRPr="004E2224" w:rsidRDefault="001B16BA" w:rsidP="001B16BA">
      <w:pPr>
        <w:pStyle w:val="a5"/>
        <w:widowControl w:val="0"/>
        <w:shd w:val="clear" w:color="auto" w:fill="auto"/>
        <w:spacing w:after="0" w:line="240" w:lineRule="auto"/>
        <w:rPr>
          <w:b/>
          <w:sz w:val="26"/>
          <w:szCs w:val="26"/>
        </w:rPr>
      </w:pPr>
      <w:r>
        <w:rPr>
          <w:b/>
          <w:bCs/>
          <w:sz w:val="26"/>
          <w:szCs w:val="26"/>
        </w:rPr>
        <w:t xml:space="preserve">44.03.01 </w:t>
      </w:r>
      <w:r w:rsidRPr="004E2224">
        <w:rPr>
          <w:b/>
          <w:sz w:val="26"/>
          <w:szCs w:val="26"/>
        </w:rPr>
        <w:t>«</w:t>
      </w:r>
      <w:r w:rsidRPr="00444E1F">
        <w:rPr>
          <w:b/>
          <w:sz w:val="26"/>
          <w:szCs w:val="26"/>
        </w:rPr>
        <w:t>Педагогическое образование</w:t>
      </w:r>
    </w:p>
    <w:p w:rsidR="001B16BA" w:rsidRPr="004E2224" w:rsidRDefault="001B16BA" w:rsidP="001B16BA">
      <w:pPr>
        <w:pStyle w:val="a5"/>
        <w:widowControl w:val="0"/>
        <w:shd w:val="clear" w:color="auto" w:fill="auto"/>
        <w:spacing w:after="0" w:line="240" w:lineRule="auto"/>
        <w:ind w:firstLine="567"/>
        <w:jc w:val="both"/>
        <w:rPr>
          <w:sz w:val="26"/>
          <w:szCs w:val="26"/>
        </w:rPr>
      </w:pPr>
    </w:p>
    <w:p w:rsidR="001B16BA" w:rsidRPr="004E2224" w:rsidRDefault="001B16BA" w:rsidP="001B16BA">
      <w:pPr>
        <w:pStyle w:val="a5"/>
        <w:widowControl w:val="0"/>
        <w:shd w:val="clear" w:color="auto" w:fill="auto"/>
        <w:spacing w:after="0" w:line="240" w:lineRule="auto"/>
        <w:ind w:firstLine="567"/>
        <w:jc w:val="both"/>
        <w:rPr>
          <w:sz w:val="26"/>
          <w:szCs w:val="26"/>
        </w:rPr>
      </w:pPr>
      <w:r w:rsidRPr="004E2224">
        <w:rPr>
          <w:sz w:val="26"/>
          <w:szCs w:val="26"/>
        </w:rPr>
        <w:t>Выпускник, получивший квалификацию «бакалавр»</w:t>
      </w:r>
      <w:r w:rsidR="00C02D3C">
        <w:rPr>
          <w:sz w:val="26"/>
          <w:szCs w:val="26"/>
        </w:rPr>
        <w:t xml:space="preserve"> </w:t>
      </w:r>
      <w:r w:rsidRPr="004E2224">
        <w:rPr>
          <w:color w:val="000000"/>
          <w:sz w:val="26"/>
          <w:szCs w:val="26"/>
        </w:rPr>
        <w:t>по направлению подготовки</w:t>
      </w:r>
      <w:r>
        <w:rPr>
          <w:color w:val="000000"/>
          <w:sz w:val="26"/>
          <w:szCs w:val="26"/>
        </w:rPr>
        <w:t xml:space="preserve"> </w:t>
      </w:r>
      <w:r>
        <w:rPr>
          <w:b/>
          <w:bCs/>
          <w:sz w:val="26"/>
          <w:szCs w:val="26"/>
        </w:rPr>
        <w:t>44.03.01</w:t>
      </w:r>
      <w:r w:rsidRPr="00384AAE">
        <w:rPr>
          <w:b/>
          <w:bCs/>
          <w:sz w:val="26"/>
          <w:szCs w:val="26"/>
        </w:rPr>
        <w:t xml:space="preserve"> </w:t>
      </w:r>
      <w:r w:rsidRPr="00384AAE">
        <w:rPr>
          <w:b/>
          <w:sz w:val="28"/>
          <w:szCs w:val="28"/>
        </w:rPr>
        <w:t>Педагогическое образование</w:t>
      </w:r>
      <w:r w:rsidRPr="00B36306">
        <w:rPr>
          <w:sz w:val="28"/>
          <w:szCs w:val="28"/>
        </w:rPr>
        <w:t xml:space="preserve">, </w:t>
      </w:r>
      <w:r w:rsidRPr="004E2224">
        <w:rPr>
          <w:sz w:val="26"/>
          <w:szCs w:val="26"/>
        </w:rPr>
        <w:t>должен быть готовым</w:t>
      </w:r>
      <w:r w:rsidRPr="004E2224">
        <w:rPr>
          <w:color w:val="000000"/>
          <w:sz w:val="26"/>
          <w:szCs w:val="26"/>
        </w:rPr>
        <w:t xml:space="preserve"> к педагогичес</w:t>
      </w:r>
      <w:r>
        <w:rPr>
          <w:color w:val="000000"/>
          <w:sz w:val="26"/>
          <w:szCs w:val="26"/>
        </w:rPr>
        <w:t>кой и проектной</w:t>
      </w:r>
      <w:r w:rsidRPr="004E2224">
        <w:rPr>
          <w:color w:val="000000"/>
          <w:sz w:val="26"/>
          <w:szCs w:val="26"/>
        </w:rPr>
        <w:t xml:space="preserve"> профессиональной деятельности</w:t>
      </w:r>
      <w:r w:rsidRPr="004E2224">
        <w:rPr>
          <w:sz w:val="26"/>
          <w:szCs w:val="26"/>
        </w:rPr>
        <w:t>:</w:t>
      </w:r>
    </w:p>
    <w:p w:rsidR="001B16BA" w:rsidRPr="007B736A" w:rsidRDefault="001B16BA" w:rsidP="001B16BA">
      <w:pPr>
        <w:widowControl w:val="0"/>
        <w:shd w:val="clear" w:color="auto" w:fill="FFFFFF"/>
        <w:tabs>
          <w:tab w:val="left" w:pos="1248"/>
        </w:tabs>
        <w:ind w:firstLine="567"/>
        <w:jc w:val="both"/>
        <w:rPr>
          <w:rFonts w:ascii="Times New Roman" w:hAnsi="Times New Roman" w:cs="Times New Roman"/>
          <w:sz w:val="26"/>
          <w:szCs w:val="26"/>
        </w:rPr>
      </w:pPr>
      <w:r w:rsidRPr="004E2224">
        <w:rPr>
          <w:rFonts w:ascii="Times New Roman" w:hAnsi="Times New Roman" w:cs="Times New Roman"/>
          <w:sz w:val="26"/>
          <w:szCs w:val="26"/>
        </w:rPr>
        <w:t xml:space="preserve">Бакалавр по направлению подготовки </w:t>
      </w:r>
      <w:r>
        <w:rPr>
          <w:rFonts w:ascii="Times New Roman" w:hAnsi="Times New Roman" w:cs="Times New Roman"/>
          <w:b/>
          <w:bCs/>
          <w:sz w:val="26"/>
          <w:szCs w:val="26"/>
        </w:rPr>
        <w:t>44.03.01</w:t>
      </w:r>
      <w:r w:rsidRPr="00384AAE">
        <w:rPr>
          <w:rFonts w:ascii="Times New Roman" w:hAnsi="Times New Roman" w:cs="Times New Roman"/>
          <w:b/>
          <w:bCs/>
          <w:sz w:val="26"/>
          <w:szCs w:val="26"/>
        </w:rPr>
        <w:t xml:space="preserve"> </w:t>
      </w:r>
      <w:r w:rsidRPr="00384AAE">
        <w:rPr>
          <w:rFonts w:ascii="Times New Roman" w:hAnsi="Times New Roman" w:cs="Times New Roman"/>
          <w:b/>
          <w:sz w:val="28"/>
          <w:szCs w:val="28"/>
        </w:rPr>
        <w:t xml:space="preserve">Педагогическое образование </w:t>
      </w:r>
      <w:r w:rsidRPr="004E2224">
        <w:rPr>
          <w:rFonts w:ascii="Times New Roman" w:hAnsi="Times New Roman" w:cs="Times New Roman"/>
          <w:sz w:val="26"/>
          <w:szCs w:val="26"/>
        </w:rPr>
        <w:t xml:space="preserve">должен уметь решать следующие </w:t>
      </w:r>
      <w:r w:rsidRPr="007B736A">
        <w:rPr>
          <w:rFonts w:ascii="Times New Roman" w:hAnsi="Times New Roman" w:cs="Times New Roman"/>
          <w:b/>
          <w:sz w:val="26"/>
          <w:szCs w:val="26"/>
        </w:rPr>
        <w:t>профессиональные задачи</w:t>
      </w:r>
      <w:r w:rsidRPr="007B736A">
        <w:rPr>
          <w:rFonts w:ascii="Times New Roman" w:hAnsi="Times New Roman" w:cs="Times New Roman"/>
          <w:sz w:val="26"/>
          <w:szCs w:val="26"/>
        </w:rPr>
        <w:t xml:space="preserve"> в соответствии с видами профессиональной деятельности:</w:t>
      </w:r>
    </w:p>
    <w:p w:rsidR="001B16BA" w:rsidRPr="007B736A" w:rsidRDefault="001B16BA" w:rsidP="001B16BA">
      <w:pPr>
        <w:shd w:val="clear" w:color="auto" w:fill="FFFFFF"/>
        <w:ind w:firstLine="567"/>
        <w:jc w:val="both"/>
        <w:rPr>
          <w:rFonts w:ascii="Times New Roman" w:eastAsia="Times New Roman" w:hAnsi="Times New Roman" w:cs="Times New Roman"/>
          <w:b/>
          <w:sz w:val="26"/>
          <w:szCs w:val="20"/>
        </w:rPr>
      </w:pPr>
      <w:r w:rsidRPr="007B736A">
        <w:rPr>
          <w:rFonts w:ascii="Times New Roman" w:eastAsia="Times New Roman" w:hAnsi="Times New Roman" w:cs="Times New Roman"/>
          <w:b/>
          <w:sz w:val="26"/>
          <w:szCs w:val="20"/>
        </w:rPr>
        <w:t>педагогическая деятельность:</w:t>
      </w:r>
    </w:p>
    <w:p w:rsidR="001B16BA" w:rsidRPr="007B736A" w:rsidRDefault="001B16BA" w:rsidP="001B16BA">
      <w:pPr>
        <w:pStyle w:val="a9"/>
        <w:numPr>
          <w:ilvl w:val="0"/>
          <w:numId w:val="13"/>
        </w:numPr>
        <w:shd w:val="clear" w:color="auto" w:fill="FFFFFF"/>
        <w:spacing w:after="0" w:line="240" w:lineRule="auto"/>
        <w:ind w:left="0" w:firstLine="567"/>
        <w:jc w:val="both"/>
        <w:rPr>
          <w:rFonts w:ascii="Times New Roman" w:eastAsia="Times New Roman" w:hAnsi="Times New Roman"/>
          <w:sz w:val="26"/>
          <w:szCs w:val="20"/>
        </w:rPr>
      </w:pPr>
      <w:r w:rsidRPr="007B736A">
        <w:rPr>
          <w:rFonts w:ascii="Times New Roman" w:eastAsia="Times New Roman" w:hAnsi="Times New Roman"/>
          <w:sz w:val="26"/>
          <w:szCs w:val="20"/>
        </w:rPr>
        <w:t>изучение возможностей, потребностей, достижений обучающихся в области образования;</w:t>
      </w:r>
    </w:p>
    <w:p w:rsidR="001B16BA" w:rsidRPr="007B736A" w:rsidRDefault="001B16BA" w:rsidP="001B16BA">
      <w:pPr>
        <w:pStyle w:val="a9"/>
        <w:numPr>
          <w:ilvl w:val="0"/>
          <w:numId w:val="13"/>
        </w:numPr>
        <w:shd w:val="clear" w:color="auto" w:fill="FFFFFF"/>
        <w:spacing w:after="0" w:line="240" w:lineRule="auto"/>
        <w:ind w:left="0" w:firstLine="567"/>
        <w:jc w:val="both"/>
        <w:rPr>
          <w:rFonts w:ascii="Times New Roman" w:eastAsia="Times New Roman" w:hAnsi="Times New Roman"/>
          <w:sz w:val="26"/>
          <w:szCs w:val="20"/>
        </w:rPr>
      </w:pPr>
      <w:r w:rsidRPr="007B736A">
        <w:rPr>
          <w:rFonts w:ascii="Times New Roman" w:eastAsia="Times New Roman" w:hAnsi="Times New Roman"/>
          <w:sz w:val="26"/>
          <w:szCs w:val="20"/>
        </w:rPr>
        <w:t>обучение и воспитание в сфере образования в соответствии с требованиями образовательных стандартов;</w:t>
      </w:r>
    </w:p>
    <w:p w:rsidR="001B16BA" w:rsidRPr="007B736A" w:rsidRDefault="001B16BA" w:rsidP="001B16BA">
      <w:pPr>
        <w:pStyle w:val="a9"/>
        <w:numPr>
          <w:ilvl w:val="0"/>
          <w:numId w:val="13"/>
        </w:numPr>
        <w:shd w:val="clear" w:color="auto" w:fill="FFFFFF"/>
        <w:spacing w:after="0" w:line="240" w:lineRule="auto"/>
        <w:ind w:left="0" w:firstLine="567"/>
        <w:jc w:val="both"/>
        <w:rPr>
          <w:rFonts w:ascii="Times New Roman" w:eastAsia="Times New Roman" w:hAnsi="Times New Roman"/>
          <w:sz w:val="26"/>
          <w:szCs w:val="20"/>
        </w:rPr>
      </w:pPr>
      <w:r w:rsidRPr="007B736A">
        <w:rPr>
          <w:rFonts w:ascii="Times New Roman" w:eastAsia="Times New Roman" w:hAnsi="Times New Roman"/>
          <w:sz w:val="26"/>
          <w:szCs w:val="20"/>
        </w:rPr>
        <w:t>использование технологий, соответствующих возрастным особенностям обучающихся и отражающих специфику предметных областей;</w:t>
      </w:r>
    </w:p>
    <w:p w:rsidR="001B16BA" w:rsidRPr="007B736A" w:rsidRDefault="001B16BA" w:rsidP="001B16BA">
      <w:pPr>
        <w:pStyle w:val="a9"/>
        <w:numPr>
          <w:ilvl w:val="0"/>
          <w:numId w:val="13"/>
        </w:numPr>
        <w:shd w:val="clear" w:color="auto" w:fill="FFFFFF"/>
        <w:spacing w:after="0" w:line="240" w:lineRule="auto"/>
        <w:ind w:left="0" w:firstLine="567"/>
        <w:jc w:val="both"/>
        <w:rPr>
          <w:rFonts w:ascii="Times New Roman" w:eastAsia="Times New Roman" w:hAnsi="Times New Roman"/>
          <w:sz w:val="26"/>
          <w:szCs w:val="20"/>
        </w:rPr>
      </w:pPr>
      <w:r w:rsidRPr="007B736A">
        <w:rPr>
          <w:rFonts w:ascii="Times New Roman" w:eastAsia="Times New Roman" w:hAnsi="Times New Roman"/>
          <w:sz w:val="26"/>
          <w:szCs w:val="20"/>
        </w:rPr>
        <w:t>организация взаимодействия с общественными и образовательными организациями, детскими коллективами и родителями (законными представителями), участие в самоуправлении и управлении школьным коллективом для решения задач профессиональной деятельности;</w:t>
      </w:r>
    </w:p>
    <w:p w:rsidR="001B16BA" w:rsidRPr="007B736A" w:rsidRDefault="001B16BA" w:rsidP="001B16BA">
      <w:pPr>
        <w:pStyle w:val="a9"/>
        <w:numPr>
          <w:ilvl w:val="0"/>
          <w:numId w:val="13"/>
        </w:numPr>
        <w:shd w:val="clear" w:color="auto" w:fill="FFFFFF"/>
        <w:spacing w:after="0" w:line="240" w:lineRule="auto"/>
        <w:ind w:left="0" w:firstLine="567"/>
        <w:jc w:val="both"/>
        <w:rPr>
          <w:rFonts w:ascii="Times New Roman" w:eastAsia="Times New Roman" w:hAnsi="Times New Roman"/>
          <w:sz w:val="26"/>
          <w:szCs w:val="20"/>
        </w:rPr>
      </w:pPr>
      <w:r w:rsidRPr="007B736A">
        <w:rPr>
          <w:rFonts w:ascii="Times New Roman" w:eastAsia="Times New Roman" w:hAnsi="Times New Roman"/>
          <w:sz w:val="26"/>
          <w:szCs w:val="20"/>
        </w:rPr>
        <w:t>формирование образовательной среды для обеспечения качества образования, в том числе с применением информационных технологий;</w:t>
      </w:r>
    </w:p>
    <w:p w:rsidR="001B16BA" w:rsidRPr="007B736A" w:rsidRDefault="001B16BA" w:rsidP="001B16BA">
      <w:pPr>
        <w:pStyle w:val="a9"/>
        <w:numPr>
          <w:ilvl w:val="0"/>
          <w:numId w:val="13"/>
        </w:numPr>
        <w:shd w:val="clear" w:color="auto" w:fill="FFFFFF"/>
        <w:spacing w:after="0" w:line="240" w:lineRule="auto"/>
        <w:ind w:left="0" w:firstLine="567"/>
        <w:jc w:val="both"/>
        <w:rPr>
          <w:rFonts w:ascii="Times New Roman" w:eastAsia="Times New Roman" w:hAnsi="Times New Roman"/>
          <w:sz w:val="26"/>
          <w:szCs w:val="20"/>
        </w:rPr>
      </w:pPr>
      <w:r w:rsidRPr="007B736A">
        <w:rPr>
          <w:rFonts w:ascii="Times New Roman" w:eastAsia="Times New Roman" w:hAnsi="Times New Roman"/>
          <w:sz w:val="26"/>
          <w:szCs w:val="20"/>
        </w:rPr>
        <w:t>обеспечение охраны жизни и здоровья обучающихся во время образовательного процесса;</w:t>
      </w:r>
    </w:p>
    <w:p w:rsidR="001B16BA" w:rsidRPr="007B736A" w:rsidRDefault="001B16BA" w:rsidP="001B16BA">
      <w:pPr>
        <w:shd w:val="clear" w:color="auto" w:fill="FFFFFF"/>
        <w:ind w:firstLine="567"/>
        <w:jc w:val="both"/>
        <w:rPr>
          <w:rFonts w:ascii="Times New Roman" w:eastAsia="Times New Roman" w:hAnsi="Times New Roman" w:cs="Times New Roman"/>
          <w:b/>
          <w:sz w:val="26"/>
          <w:szCs w:val="20"/>
        </w:rPr>
      </w:pPr>
      <w:r w:rsidRPr="007B736A">
        <w:rPr>
          <w:rFonts w:ascii="Times New Roman" w:eastAsia="Times New Roman" w:hAnsi="Times New Roman" w:cs="Times New Roman"/>
          <w:b/>
          <w:sz w:val="26"/>
          <w:szCs w:val="20"/>
        </w:rPr>
        <w:t>проектная деятельность:</w:t>
      </w:r>
    </w:p>
    <w:p w:rsidR="001B16BA" w:rsidRPr="007B736A" w:rsidRDefault="001B16BA" w:rsidP="001B16BA">
      <w:pPr>
        <w:pStyle w:val="a9"/>
        <w:numPr>
          <w:ilvl w:val="0"/>
          <w:numId w:val="13"/>
        </w:numPr>
        <w:shd w:val="clear" w:color="auto" w:fill="FFFFFF"/>
        <w:spacing w:after="0" w:line="240" w:lineRule="auto"/>
        <w:ind w:left="0" w:firstLine="567"/>
        <w:jc w:val="both"/>
        <w:rPr>
          <w:rFonts w:ascii="Times New Roman" w:eastAsia="Times New Roman" w:hAnsi="Times New Roman"/>
          <w:sz w:val="26"/>
          <w:szCs w:val="20"/>
        </w:rPr>
      </w:pPr>
      <w:r w:rsidRPr="007B736A">
        <w:rPr>
          <w:rFonts w:ascii="Times New Roman" w:eastAsia="Times New Roman" w:hAnsi="Times New Roman"/>
          <w:sz w:val="26"/>
          <w:szCs w:val="20"/>
        </w:rPr>
        <w:t>проектирование содержания образовательных программ и современных педагогических технологий с учетом особенностей образовательного процесса, задач воспитания и развития личности через преподаваемые учебные предметы;</w:t>
      </w:r>
    </w:p>
    <w:p w:rsidR="001B16BA" w:rsidRPr="007B736A" w:rsidRDefault="001B16BA" w:rsidP="001B16BA">
      <w:pPr>
        <w:pStyle w:val="a9"/>
        <w:numPr>
          <w:ilvl w:val="0"/>
          <w:numId w:val="13"/>
        </w:numPr>
        <w:shd w:val="clear" w:color="auto" w:fill="FFFFFF"/>
        <w:spacing w:after="0" w:line="240" w:lineRule="auto"/>
        <w:ind w:left="0" w:firstLine="567"/>
        <w:jc w:val="both"/>
        <w:rPr>
          <w:rFonts w:ascii="Times New Roman" w:eastAsia="Times New Roman" w:hAnsi="Times New Roman"/>
          <w:sz w:val="26"/>
          <w:szCs w:val="20"/>
        </w:rPr>
      </w:pPr>
      <w:r w:rsidRPr="007B736A">
        <w:rPr>
          <w:rFonts w:ascii="Times New Roman" w:eastAsia="Times New Roman" w:hAnsi="Times New Roman"/>
          <w:sz w:val="26"/>
          <w:szCs w:val="20"/>
        </w:rPr>
        <w:t>моделирование индивидуальных маршрутов обучения, воспитания и развития обучающихся, а также собственного образовательного маршрута и профессиональной карьеры;</w:t>
      </w:r>
    </w:p>
    <w:p w:rsidR="001B16BA" w:rsidRPr="007B736A" w:rsidRDefault="001B16BA" w:rsidP="001B16BA">
      <w:pPr>
        <w:pStyle w:val="a5"/>
        <w:widowControl w:val="0"/>
        <w:shd w:val="clear" w:color="auto" w:fill="auto"/>
        <w:spacing w:after="0" w:line="240" w:lineRule="auto"/>
        <w:ind w:firstLine="567"/>
        <w:jc w:val="both"/>
        <w:rPr>
          <w:sz w:val="26"/>
          <w:szCs w:val="26"/>
        </w:rPr>
      </w:pPr>
      <w:r w:rsidRPr="007B736A">
        <w:rPr>
          <w:sz w:val="26"/>
          <w:szCs w:val="26"/>
        </w:rPr>
        <w:t>Выпускник, получивший квалификацию бакалавр</w:t>
      </w:r>
      <w:r>
        <w:rPr>
          <w:sz w:val="26"/>
          <w:szCs w:val="26"/>
        </w:rPr>
        <w:t xml:space="preserve"> </w:t>
      </w:r>
      <w:r w:rsidRPr="007B736A">
        <w:rPr>
          <w:color w:val="000000"/>
          <w:sz w:val="26"/>
          <w:szCs w:val="26"/>
        </w:rPr>
        <w:t xml:space="preserve">по направлению подготовки </w:t>
      </w:r>
      <w:r>
        <w:rPr>
          <w:b/>
          <w:bCs/>
          <w:sz w:val="26"/>
          <w:szCs w:val="26"/>
        </w:rPr>
        <w:t>44.03.01</w:t>
      </w:r>
      <w:r w:rsidRPr="007B736A">
        <w:rPr>
          <w:b/>
          <w:bCs/>
          <w:sz w:val="26"/>
          <w:szCs w:val="26"/>
        </w:rPr>
        <w:t xml:space="preserve"> </w:t>
      </w:r>
      <w:r w:rsidRPr="007B736A">
        <w:rPr>
          <w:b/>
          <w:sz w:val="28"/>
          <w:szCs w:val="28"/>
        </w:rPr>
        <w:t>Педагогическое образовани</w:t>
      </w:r>
      <w:r>
        <w:rPr>
          <w:b/>
          <w:sz w:val="28"/>
          <w:szCs w:val="28"/>
        </w:rPr>
        <w:t>е</w:t>
      </w:r>
      <w:r w:rsidRPr="007B736A">
        <w:rPr>
          <w:b/>
          <w:sz w:val="28"/>
          <w:szCs w:val="28"/>
        </w:rPr>
        <w:t xml:space="preserve"> </w:t>
      </w:r>
      <w:r w:rsidRPr="007B736A">
        <w:rPr>
          <w:sz w:val="26"/>
          <w:szCs w:val="26"/>
        </w:rPr>
        <w:t>в своей профессиональной деятельности должен руководствоваться:</w:t>
      </w:r>
    </w:p>
    <w:p w:rsidR="001B16BA" w:rsidRPr="007B736A" w:rsidRDefault="001B16BA" w:rsidP="001B16BA">
      <w:pPr>
        <w:pStyle w:val="a5"/>
        <w:widowControl w:val="0"/>
        <w:shd w:val="clear" w:color="auto" w:fill="auto"/>
        <w:spacing w:after="0" w:line="240" w:lineRule="auto"/>
        <w:ind w:firstLine="567"/>
        <w:jc w:val="both"/>
        <w:rPr>
          <w:sz w:val="26"/>
          <w:szCs w:val="26"/>
        </w:rPr>
      </w:pPr>
      <w:r w:rsidRPr="007B736A">
        <w:rPr>
          <w:sz w:val="26"/>
          <w:szCs w:val="26"/>
        </w:rPr>
        <w:t xml:space="preserve">- Конституцией Российской Федерации; </w:t>
      </w:r>
    </w:p>
    <w:p w:rsidR="001B16BA" w:rsidRPr="007B736A" w:rsidRDefault="001B16BA" w:rsidP="001B16BA">
      <w:pPr>
        <w:pStyle w:val="a5"/>
        <w:widowControl w:val="0"/>
        <w:shd w:val="clear" w:color="auto" w:fill="auto"/>
        <w:spacing w:after="0" w:line="240" w:lineRule="auto"/>
        <w:ind w:firstLine="567"/>
        <w:jc w:val="both"/>
        <w:rPr>
          <w:sz w:val="26"/>
          <w:szCs w:val="26"/>
        </w:rPr>
      </w:pPr>
      <w:r w:rsidRPr="007B736A">
        <w:rPr>
          <w:sz w:val="26"/>
          <w:szCs w:val="26"/>
        </w:rPr>
        <w:t>- Законами Российской Федерации, Решениями Правительства Российской Федерации и органами управления отечественной системой образования;</w:t>
      </w:r>
    </w:p>
    <w:p w:rsidR="001B16BA" w:rsidRPr="005A5405" w:rsidRDefault="001B16BA" w:rsidP="001B16BA">
      <w:pPr>
        <w:pStyle w:val="a5"/>
        <w:widowControl w:val="0"/>
        <w:shd w:val="clear" w:color="auto" w:fill="auto"/>
        <w:tabs>
          <w:tab w:val="left" w:pos="903"/>
        </w:tabs>
        <w:spacing w:after="0" w:line="240" w:lineRule="auto"/>
        <w:ind w:firstLine="567"/>
        <w:jc w:val="both"/>
        <w:rPr>
          <w:sz w:val="26"/>
          <w:szCs w:val="26"/>
        </w:rPr>
      </w:pPr>
      <w:r w:rsidRPr="007B736A">
        <w:rPr>
          <w:sz w:val="26"/>
          <w:szCs w:val="26"/>
        </w:rPr>
        <w:t xml:space="preserve">- </w:t>
      </w:r>
      <w:r w:rsidRPr="005A5405">
        <w:rPr>
          <w:sz w:val="26"/>
          <w:szCs w:val="26"/>
        </w:rPr>
        <w:t>Конвенцией о правах ребенка.</w:t>
      </w:r>
    </w:p>
    <w:p w:rsidR="001B16BA" w:rsidRPr="005A5405" w:rsidRDefault="001B16BA" w:rsidP="001B16BA">
      <w:pPr>
        <w:widowControl w:val="0"/>
        <w:shd w:val="clear" w:color="auto" w:fill="FFFFFF"/>
        <w:ind w:firstLine="567"/>
        <w:jc w:val="both"/>
        <w:rPr>
          <w:rFonts w:ascii="Times New Roman" w:hAnsi="Times New Roman" w:cs="Times New Roman"/>
          <w:b/>
          <w:bCs/>
          <w:sz w:val="26"/>
          <w:szCs w:val="26"/>
        </w:rPr>
      </w:pPr>
      <w:r w:rsidRPr="005A5405">
        <w:rPr>
          <w:rFonts w:ascii="Times New Roman" w:hAnsi="Times New Roman" w:cs="Times New Roman"/>
          <w:sz w:val="26"/>
          <w:szCs w:val="26"/>
        </w:rPr>
        <w:t xml:space="preserve">Выпускник должен обладать следующими </w:t>
      </w:r>
      <w:r>
        <w:rPr>
          <w:rFonts w:ascii="Times New Roman" w:hAnsi="Times New Roman" w:cs="Times New Roman"/>
          <w:b/>
          <w:bCs/>
          <w:sz w:val="26"/>
          <w:szCs w:val="26"/>
        </w:rPr>
        <w:t>компетенциями</w:t>
      </w:r>
      <w:r w:rsidRPr="005A5405">
        <w:rPr>
          <w:rFonts w:ascii="Times New Roman" w:hAnsi="Times New Roman" w:cs="Times New Roman"/>
          <w:b/>
          <w:bCs/>
          <w:sz w:val="26"/>
          <w:szCs w:val="26"/>
        </w:rPr>
        <w:t>:</w:t>
      </w:r>
    </w:p>
    <w:p w:rsidR="001B16BA" w:rsidRDefault="001B16BA" w:rsidP="001B16BA">
      <w:pPr>
        <w:pStyle w:val="a5"/>
        <w:widowControl w:val="0"/>
        <w:shd w:val="clear" w:color="auto" w:fill="auto"/>
        <w:spacing w:after="0" w:line="240" w:lineRule="auto"/>
        <w:ind w:firstLine="720"/>
        <w:jc w:val="both"/>
        <w:rPr>
          <w:sz w:val="26"/>
          <w:szCs w:val="26"/>
        </w:rPr>
      </w:pPr>
      <w:r>
        <w:rPr>
          <w:b/>
          <w:sz w:val="26"/>
          <w:szCs w:val="26"/>
        </w:rPr>
        <w:t>ОК-</w:t>
      </w:r>
      <w:r w:rsidRPr="001E0FF3">
        <w:rPr>
          <w:b/>
          <w:sz w:val="26"/>
          <w:szCs w:val="26"/>
        </w:rPr>
        <w:t>6</w:t>
      </w:r>
      <w:r>
        <w:rPr>
          <w:sz w:val="26"/>
          <w:szCs w:val="26"/>
        </w:rPr>
        <w:t xml:space="preserve"> – </w:t>
      </w:r>
      <w:r w:rsidRPr="001E0FF3">
        <w:rPr>
          <w:sz w:val="26"/>
          <w:szCs w:val="26"/>
        </w:rPr>
        <w:t>способностью к самоорганизации и самообразованию</w:t>
      </w:r>
      <w:r>
        <w:rPr>
          <w:sz w:val="26"/>
          <w:szCs w:val="26"/>
        </w:rPr>
        <w:t>;</w:t>
      </w:r>
    </w:p>
    <w:p w:rsidR="001B16BA" w:rsidRDefault="001B16BA" w:rsidP="001B16BA">
      <w:pPr>
        <w:pStyle w:val="a5"/>
        <w:widowControl w:val="0"/>
        <w:shd w:val="clear" w:color="auto" w:fill="auto"/>
        <w:spacing w:after="0" w:line="240" w:lineRule="auto"/>
        <w:ind w:firstLine="720"/>
        <w:jc w:val="both"/>
        <w:rPr>
          <w:sz w:val="26"/>
          <w:szCs w:val="26"/>
        </w:rPr>
      </w:pPr>
      <w:r w:rsidRPr="001E0FF3">
        <w:rPr>
          <w:b/>
          <w:sz w:val="26"/>
          <w:szCs w:val="26"/>
        </w:rPr>
        <w:t>ПК-1</w:t>
      </w:r>
      <w:r>
        <w:rPr>
          <w:sz w:val="26"/>
          <w:szCs w:val="26"/>
        </w:rPr>
        <w:t xml:space="preserve">– </w:t>
      </w:r>
      <w:r w:rsidRPr="001E0FF3">
        <w:rPr>
          <w:sz w:val="26"/>
          <w:szCs w:val="26"/>
        </w:rPr>
        <w:t>готовностью реализовывать образовательные программы по учебному предмету в соответствии с требованиями образовательных стандартов</w:t>
      </w:r>
      <w:r>
        <w:rPr>
          <w:sz w:val="26"/>
          <w:szCs w:val="26"/>
        </w:rPr>
        <w:t>;</w:t>
      </w:r>
    </w:p>
    <w:p w:rsidR="001B16BA" w:rsidRDefault="001B16BA" w:rsidP="001B16BA">
      <w:pPr>
        <w:pStyle w:val="a5"/>
        <w:widowControl w:val="0"/>
        <w:shd w:val="clear" w:color="auto" w:fill="auto"/>
        <w:spacing w:after="0" w:line="240" w:lineRule="auto"/>
        <w:ind w:firstLine="720"/>
        <w:jc w:val="both"/>
        <w:rPr>
          <w:sz w:val="26"/>
          <w:szCs w:val="26"/>
        </w:rPr>
      </w:pPr>
      <w:r w:rsidRPr="001E0FF3">
        <w:rPr>
          <w:b/>
          <w:sz w:val="26"/>
          <w:szCs w:val="26"/>
        </w:rPr>
        <w:t>ПК-4</w:t>
      </w:r>
      <w:r>
        <w:rPr>
          <w:sz w:val="26"/>
          <w:szCs w:val="26"/>
        </w:rPr>
        <w:t xml:space="preserve"> – </w:t>
      </w:r>
      <w:r w:rsidRPr="001E0FF3">
        <w:rPr>
          <w:sz w:val="26"/>
          <w:szCs w:val="26"/>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обеспечение качества учебно-воспитательного процесса средствами преподаваемого учебного предмета</w:t>
      </w:r>
      <w:r>
        <w:rPr>
          <w:sz w:val="26"/>
          <w:szCs w:val="26"/>
        </w:rPr>
        <w:t>;</w:t>
      </w:r>
    </w:p>
    <w:p w:rsidR="001B16BA" w:rsidRDefault="001B16BA" w:rsidP="001B16BA">
      <w:pPr>
        <w:pStyle w:val="a5"/>
        <w:widowControl w:val="0"/>
        <w:shd w:val="clear" w:color="auto" w:fill="auto"/>
        <w:spacing w:after="0" w:line="240" w:lineRule="auto"/>
        <w:ind w:firstLine="720"/>
        <w:jc w:val="both"/>
        <w:rPr>
          <w:sz w:val="26"/>
          <w:szCs w:val="26"/>
        </w:rPr>
      </w:pPr>
      <w:r w:rsidRPr="001E0FF3">
        <w:rPr>
          <w:b/>
          <w:sz w:val="26"/>
          <w:szCs w:val="26"/>
        </w:rPr>
        <w:t>ПК-9</w:t>
      </w:r>
      <w:r>
        <w:rPr>
          <w:sz w:val="26"/>
          <w:szCs w:val="26"/>
        </w:rPr>
        <w:t xml:space="preserve"> – </w:t>
      </w:r>
      <w:r w:rsidRPr="001E0FF3">
        <w:rPr>
          <w:sz w:val="26"/>
          <w:szCs w:val="26"/>
        </w:rPr>
        <w:t>способностью проектировать индивидуальные образовательные маршруты обучающихся</w:t>
      </w:r>
      <w:r>
        <w:rPr>
          <w:sz w:val="26"/>
          <w:szCs w:val="26"/>
        </w:rPr>
        <w:t>;</w:t>
      </w:r>
    </w:p>
    <w:p w:rsidR="001B16BA" w:rsidRPr="001E0FF3" w:rsidRDefault="001B16BA" w:rsidP="001B16BA">
      <w:pPr>
        <w:pStyle w:val="a5"/>
        <w:widowControl w:val="0"/>
        <w:shd w:val="clear" w:color="auto" w:fill="auto"/>
        <w:spacing w:after="0" w:line="240" w:lineRule="auto"/>
        <w:ind w:firstLine="720"/>
        <w:jc w:val="both"/>
        <w:rPr>
          <w:sz w:val="26"/>
          <w:szCs w:val="26"/>
        </w:rPr>
      </w:pPr>
      <w:r w:rsidRPr="001E0FF3">
        <w:rPr>
          <w:b/>
          <w:sz w:val="26"/>
          <w:szCs w:val="26"/>
        </w:rPr>
        <w:t>ПК-10</w:t>
      </w:r>
      <w:r>
        <w:rPr>
          <w:sz w:val="26"/>
          <w:szCs w:val="26"/>
        </w:rPr>
        <w:t xml:space="preserve"> – </w:t>
      </w:r>
      <w:r w:rsidRPr="001E0FF3">
        <w:rPr>
          <w:sz w:val="26"/>
          <w:szCs w:val="26"/>
        </w:rPr>
        <w:t>способностью проектировать траектории своего профессионального роста и личностного развития</w:t>
      </w:r>
      <w:r>
        <w:rPr>
          <w:sz w:val="26"/>
          <w:szCs w:val="26"/>
        </w:rPr>
        <w:t>.</w:t>
      </w:r>
    </w:p>
    <w:p w:rsidR="001B16BA" w:rsidRPr="004E2224" w:rsidRDefault="001B16BA" w:rsidP="001B16BA">
      <w:pPr>
        <w:pStyle w:val="a5"/>
        <w:widowControl w:val="0"/>
        <w:shd w:val="clear" w:color="auto" w:fill="auto"/>
        <w:spacing w:after="0" w:line="240" w:lineRule="auto"/>
        <w:ind w:firstLine="720"/>
        <w:jc w:val="both"/>
        <w:rPr>
          <w:sz w:val="26"/>
          <w:szCs w:val="26"/>
        </w:rPr>
      </w:pPr>
      <w:r w:rsidRPr="004E2224">
        <w:rPr>
          <w:sz w:val="26"/>
          <w:szCs w:val="26"/>
        </w:rPr>
        <w:t>Бакалавр по</w:t>
      </w:r>
      <w:r>
        <w:rPr>
          <w:sz w:val="26"/>
          <w:szCs w:val="26"/>
        </w:rPr>
        <w:t xml:space="preserve"> </w:t>
      </w:r>
      <w:r w:rsidRPr="004E2224">
        <w:rPr>
          <w:sz w:val="26"/>
          <w:szCs w:val="26"/>
        </w:rPr>
        <w:t xml:space="preserve">направлению </w:t>
      </w:r>
      <w:r>
        <w:rPr>
          <w:b/>
          <w:bCs/>
          <w:sz w:val="26"/>
          <w:szCs w:val="26"/>
        </w:rPr>
        <w:t>44.03.01</w:t>
      </w:r>
      <w:r w:rsidRPr="00444E1F">
        <w:rPr>
          <w:b/>
          <w:bCs/>
          <w:sz w:val="26"/>
          <w:szCs w:val="26"/>
        </w:rPr>
        <w:t xml:space="preserve"> </w:t>
      </w:r>
      <w:r w:rsidRPr="00444E1F">
        <w:rPr>
          <w:b/>
          <w:sz w:val="28"/>
          <w:szCs w:val="28"/>
        </w:rPr>
        <w:t>Педагогическое образовани</w:t>
      </w:r>
      <w:r>
        <w:rPr>
          <w:b/>
          <w:sz w:val="28"/>
          <w:szCs w:val="28"/>
        </w:rPr>
        <w:t>е</w:t>
      </w:r>
      <w:r w:rsidRPr="00444E1F">
        <w:rPr>
          <w:b/>
          <w:sz w:val="28"/>
          <w:szCs w:val="28"/>
        </w:rPr>
        <w:t xml:space="preserve">, </w:t>
      </w:r>
      <w:r w:rsidRPr="00444E1F">
        <w:rPr>
          <w:b/>
          <w:bCs/>
          <w:sz w:val="28"/>
          <w:szCs w:val="28"/>
        </w:rPr>
        <w:t>профиль «</w:t>
      </w:r>
      <w:r w:rsidRPr="00444E1F">
        <w:rPr>
          <w:b/>
          <w:sz w:val="28"/>
          <w:szCs w:val="28"/>
        </w:rPr>
        <w:t>Физи</w:t>
      </w:r>
      <w:r>
        <w:rPr>
          <w:b/>
          <w:sz w:val="28"/>
          <w:szCs w:val="28"/>
        </w:rPr>
        <w:t>ческая культура</w:t>
      </w:r>
      <w:r w:rsidRPr="00444E1F">
        <w:rPr>
          <w:b/>
          <w:bCs/>
          <w:sz w:val="28"/>
          <w:szCs w:val="28"/>
        </w:rPr>
        <w:t>»</w:t>
      </w:r>
      <w:r>
        <w:rPr>
          <w:b/>
          <w:bCs/>
          <w:sz w:val="28"/>
          <w:szCs w:val="28"/>
        </w:rPr>
        <w:t xml:space="preserve"> </w:t>
      </w:r>
      <w:r w:rsidRPr="00832DDF">
        <w:rPr>
          <w:rStyle w:val="a7"/>
          <w:sz w:val="26"/>
          <w:szCs w:val="26"/>
        </w:rPr>
        <w:t>должен иметь представление</w:t>
      </w:r>
      <w:r w:rsidRPr="004E2224">
        <w:rPr>
          <w:rStyle w:val="a7"/>
          <w:sz w:val="26"/>
          <w:szCs w:val="26"/>
        </w:rPr>
        <w:t>:</w:t>
      </w:r>
    </w:p>
    <w:p w:rsidR="001B16BA" w:rsidRPr="004E2224" w:rsidRDefault="001B16BA" w:rsidP="001B16BA">
      <w:pPr>
        <w:pStyle w:val="a5"/>
        <w:widowControl w:val="0"/>
        <w:numPr>
          <w:ilvl w:val="0"/>
          <w:numId w:val="1"/>
        </w:numPr>
        <w:shd w:val="clear" w:color="auto" w:fill="auto"/>
        <w:tabs>
          <w:tab w:val="left" w:pos="927"/>
        </w:tabs>
        <w:spacing w:after="0" w:line="240" w:lineRule="auto"/>
        <w:ind w:firstLine="720"/>
        <w:jc w:val="both"/>
        <w:rPr>
          <w:sz w:val="26"/>
          <w:szCs w:val="26"/>
        </w:rPr>
      </w:pPr>
      <w:r w:rsidRPr="004E2224">
        <w:rPr>
          <w:sz w:val="26"/>
          <w:szCs w:val="26"/>
        </w:rPr>
        <w:t>о роли и месте физической культуры и спорта в обеспечении здоровья нации и содействии социально-экономическому развитию общества;</w:t>
      </w:r>
    </w:p>
    <w:p w:rsidR="001B16BA" w:rsidRPr="004E2224" w:rsidRDefault="001B16BA" w:rsidP="001B16BA">
      <w:pPr>
        <w:pStyle w:val="a5"/>
        <w:widowControl w:val="0"/>
        <w:numPr>
          <w:ilvl w:val="0"/>
          <w:numId w:val="1"/>
        </w:numPr>
        <w:shd w:val="clear" w:color="auto" w:fill="auto"/>
        <w:tabs>
          <w:tab w:val="left" w:pos="903"/>
        </w:tabs>
        <w:spacing w:after="0" w:line="240" w:lineRule="auto"/>
        <w:ind w:firstLine="720"/>
        <w:jc w:val="both"/>
        <w:rPr>
          <w:sz w:val="26"/>
          <w:szCs w:val="26"/>
        </w:rPr>
      </w:pPr>
      <w:r w:rsidRPr="004E2224">
        <w:rPr>
          <w:sz w:val="26"/>
          <w:szCs w:val="26"/>
        </w:rPr>
        <w:t>об основах информационно-технологического обеспечения образования, науки и техники;</w:t>
      </w:r>
    </w:p>
    <w:p w:rsidR="001B16BA" w:rsidRPr="004E2224" w:rsidRDefault="001B16BA" w:rsidP="001B16BA">
      <w:pPr>
        <w:pStyle w:val="a5"/>
        <w:widowControl w:val="0"/>
        <w:numPr>
          <w:ilvl w:val="0"/>
          <w:numId w:val="1"/>
        </w:numPr>
        <w:shd w:val="clear" w:color="auto" w:fill="auto"/>
        <w:tabs>
          <w:tab w:val="left" w:pos="903"/>
        </w:tabs>
        <w:spacing w:after="0" w:line="240" w:lineRule="auto"/>
        <w:ind w:firstLine="720"/>
        <w:jc w:val="both"/>
        <w:rPr>
          <w:sz w:val="26"/>
          <w:szCs w:val="26"/>
        </w:rPr>
      </w:pPr>
      <w:r w:rsidRPr="004E2224">
        <w:rPr>
          <w:sz w:val="26"/>
          <w:szCs w:val="26"/>
        </w:rPr>
        <w:t>о проектировании, строительстве, эксплуатации объектов физкультурно-спортивной деятельности, затратах и источниках финансирования;</w:t>
      </w:r>
    </w:p>
    <w:p w:rsidR="001B16BA" w:rsidRPr="004E2224" w:rsidRDefault="001B16BA" w:rsidP="001B16BA">
      <w:pPr>
        <w:pStyle w:val="a5"/>
        <w:widowControl w:val="0"/>
        <w:numPr>
          <w:ilvl w:val="0"/>
          <w:numId w:val="1"/>
        </w:numPr>
        <w:shd w:val="clear" w:color="auto" w:fill="auto"/>
        <w:tabs>
          <w:tab w:val="left" w:pos="999"/>
        </w:tabs>
        <w:spacing w:after="0" w:line="240" w:lineRule="auto"/>
        <w:ind w:firstLine="720"/>
        <w:jc w:val="both"/>
        <w:rPr>
          <w:sz w:val="26"/>
          <w:szCs w:val="26"/>
        </w:rPr>
      </w:pPr>
      <w:r w:rsidRPr="004E2224">
        <w:rPr>
          <w:sz w:val="26"/>
          <w:szCs w:val="26"/>
        </w:rPr>
        <w:t>о принципах организации трудовых процессов в сфере физической культуры и спорта, методике расчета необходимых ресурсов для выполнения работ, о контроле качества работы;</w:t>
      </w:r>
    </w:p>
    <w:p w:rsidR="001B16BA" w:rsidRPr="004E2224" w:rsidRDefault="001B16BA" w:rsidP="001B16BA">
      <w:pPr>
        <w:pStyle w:val="a5"/>
        <w:widowControl w:val="0"/>
        <w:numPr>
          <w:ilvl w:val="0"/>
          <w:numId w:val="1"/>
        </w:numPr>
        <w:shd w:val="clear" w:color="auto" w:fill="auto"/>
        <w:tabs>
          <w:tab w:val="left" w:pos="1047"/>
        </w:tabs>
        <w:spacing w:after="0" w:line="240" w:lineRule="auto"/>
        <w:ind w:firstLine="720"/>
        <w:jc w:val="both"/>
        <w:rPr>
          <w:sz w:val="26"/>
          <w:szCs w:val="26"/>
        </w:rPr>
      </w:pPr>
      <w:r w:rsidRPr="004E2224">
        <w:rPr>
          <w:sz w:val="26"/>
          <w:szCs w:val="26"/>
        </w:rPr>
        <w:t>о процедуре разработки, принятии и реализации управленческих решений в процессе профессиональной деятельности педагога по физической культуре</w:t>
      </w:r>
      <w:r>
        <w:rPr>
          <w:sz w:val="26"/>
          <w:szCs w:val="26"/>
        </w:rPr>
        <w:t xml:space="preserve"> и тренера по виду спорта</w:t>
      </w:r>
      <w:r w:rsidRPr="004E2224">
        <w:rPr>
          <w:sz w:val="26"/>
          <w:szCs w:val="26"/>
        </w:rPr>
        <w:t>;</w:t>
      </w:r>
    </w:p>
    <w:p w:rsidR="001B16BA" w:rsidRPr="004E2224" w:rsidRDefault="001B16BA" w:rsidP="001B16BA">
      <w:pPr>
        <w:pStyle w:val="a5"/>
        <w:widowControl w:val="0"/>
        <w:numPr>
          <w:ilvl w:val="0"/>
          <w:numId w:val="1"/>
        </w:numPr>
        <w:shd w:val="clear" w:color="auto" w:fill="auto"/>
        <w:tabs>
          <w:tab w:val="left" w:pos="956"/>
        </w:tabs>
        <w:spacing w:after="0" w:line="240" w:lineRule="auto"/>
        <w:ind w:firstLine="720"/>
        <w:jc w:val="both"/>
        <w:rPr>
          <w:sz w:val="26"/>
          <w:szCs w:val="26"/>
        </w:rPr>
      </w:pPr>
      <w:r w:rsidRPr="004E2224">
        <w:rPr>
          <w:sz w:val="26"/>
          <w:szCs w:val="26"/>
        </w:rPr>
        <w:t>об основах законодательства о труде, методах организации, оплаты и нормирования труда, оценки условий труда специалиста физической культуры и спорта;</w:t>
      </w:r>
    </w:p>
    <w:p w:rsidR="001B16BA" w:rsidRPr="004E2224" w:rsidRDefault="001B16BA" w:rsidP="001B16BA">
      <w:pPr>
        <w:pStyle w:val="a5"/>
        <w:widowControl w:val="0"/>
        <w:numPr>
          <w:ilvl w:val="0"/>
          <w:numId w:val="1"/>
        </w:numPr>
        <w:shd w:val="clear" w:color="auto" w:fill="auto"/>
        <w:tabs>
          <w:tab w:val="left" w:pos="946"/>
        </w:tabs>
        <w:spacing w:after="0" w:line="240" w:lineRule="auto"/>
        <w:ind w:firstLine="720"/>
        <w:jc w:val="both"/>
        <w:rPr>
          <w:sz w:val="26"/>
          <w:szCs w:val="26"/>
        </w:rPr>
      </w:pPr>
      <w:r w:rsidRPr="004E2224">
        <w:rPr>
          <w:sz w:val="26"/>
          <w:szCs w:val="26"/>
        </w:rPr>
        <w:t>об интеграционных процессах наука-производство, наука-образование, междисциплинарных связях в учебном процессе;</w:t>
      </w:r>
    </w:p>
    <w:p w:rsidR="001B16BA" w:rsidRPr="004E2224" w:rsidRDefault="001B16BA" w:rsidP="001B16BA">
      <w:pPr>
        <w:pStyle w:val="a5"/>
        <w:widowControl w:val="0"/>
        <w:numPr>
          <w:ilvl w:val="0"/>
          <w:numId w:val="1"/>
        </w:numPr>
        <w:shd w:val="clear" w:color="auto" w:fill="auto"/>
        <w:tabs>
          <w:tab w:val="left" w:pos="903"/>
        </w:tabs>
        <w:spacing w:after="0" w:line="240" w:lineRule="auto"/>
        <w:ind w:firstLine="720"/>
        <w:jc w:val="both"/>
        <w:rPr>
          <w:sz w:val="26"/>
          <w:szCs w:val="26"/>
        </w:rPr>
      </w:pPr>
      <w:r w:rsidRPr="004E2224">
        <w:rPr>
          <w:sz w:val="26"/>
          <w:szCs w:val="26"/>
        </w:rPr>
        <w:t>о закономерностях формирования профессионализма;</w:t>
      </w:r>
    </w:p>
    <w:p w:rsidR="001B16BA" w:rsidRPr="004E2224" w:rsidRDefault="001B16BA" w:rsidP="001B16BA">
      <w:pPr>
        <w:pStyle w:val="a5"/>
        <w:widowControl w:val="0"/>
        <w:numPr>
          <w:ilvl w:val="0"/>
          <w:numId w:val="1"/>
        </w:numPr>
        <w:shd w:val="clear" w:color="auto" w:fill="auto"/>
        <w:tabs>
          <w:tab w:val="left" w:pos="942"/>
        </w:tabs>
        <w:spacing w:after="0" w:line="240" w:lineRule="auto"/>
        <w:ind w:firstLine="720"/>
        <w:jc w:val="both"/>
        <w:rPr>
          <w:sz w:val="26"/>
          <w:szCs w:val="26"/>
        </w:rPr>
      </w:pPr>
      <w:r w:rsidRPr="004E2224">
        <w:rPr>
          <w:sz w:val="26"/>
          <w:szCs w:val="26"/>
        </w:rPr>
        <w:t>о профилактике и коррекции привычек, наносящих ущерб здоровью, о защите от неблагоприятного влияния социальной среды, об опасных и чрезвычайных ситуациях среды обитания природного, техногенного и социального происхождения;</w:t>
      </w:r>
    </w:p>
    <w:p w:rsidR="001B16BA" w:rsidRPr="004E2224" w:rsidRDefault="001B16BA" w:rsidP="001B16BA">
      <w:pPr>
        <w:pStyle w:val="a5"/>
        <w:widowControl w:val="0"/>
        <w:numPr>
          <w:ilvl w:val="0"/>
          <w:numId w:val="1"/>
        </w:numPr>
        <w:shd w:val="clear" w:color="auto" w:fill="auto"/>
        <w:tabs>
          <w:tab w:val="left" w:pos="1047"/>
        </w:tabs>
        <w:spacing w:after="0" w:line="240" w:lineRule="auto"/>
        <w:ind w:firstLine="720"/>
        <w:jc w:val="both"/>
        <w:rPr>
          <w:sz w:val="26"/>
          <w:szCs w:val="26"/>
        </w:rPr>
      </w:pPr>
      <w:r w:rsidRPr="004E2224">
        <w:rPr>
          <w:sz w:val="26"/>
          <w:szCs w:val="26"/>
        </w:rPr>
        <w:t>о правовых, нормативно-технических и организационных основах безопасности жизнедеятельности.</w:t>
      </w:r>
    </w:p>
    <w:p w:rsidR="001B16BA" w:rsidRPr="004E2224" w:rsidRDefault="001B16BA" w:rsidP="001B16BA">
      <w:pPr>
        <w:pStyle w:val="40"/>
        <w:widowControl w:val="0"/>
        <w:shd w:val="clear" w:color="auto" w:fill="auto"/>
        <w:spacing w:line="240" w:lineRule="auto"/>
        <w:rPr>
          <w:sz w:val="26"/>
          <w:szCs w:val="26"/>
        </w:rPr>
      </w:pPr>
      <w:r w:rsidRPr="00926DEB">
        <w:rPr>
          <w:sz w:val="26"/>
          <w:szCs w:val="26"/>
        </w:rPr>
        <w:t>должен знать:</w:t>
      </w:r>
    </w:p>
    <w:p w:rsidR="001B16BA" w:rsidRPr="004E2224" w:rsidRDefault="001B16BA" w:rsidP="001B16BA">
      <w:pPr>
        <w:pStyle w:val="a5"/>
        <w:widowControl w:val="0"/>
        <w:numPr>
          <w:ilvl w:val="0"/>
          <w:numId w:val="1"/>
        </w:numPr>
        <w:shd w:val="clear" w:color="auto" w:fill="auto"/>
        <w:tabs>
          <w:tab w:val="left" w:pos="970"/>
        </w:tabs>
        <w:spacing w:after="0" w:line="240" w:lineRule="auto"/>
        <w:ind w:firstLine="720"/>
        <w:jc w:val="both"/>
        <w:rPr>
          <w:sz w:val="26"/>
          <w:szCs w:val="26"/>
        </w:rPr>
      </w:pPr>
      <w:r w:rsidRPr="004E2224">
        <w:rPr>
          <w:sz w:val="26"/>
          <w:szCs w:val="26"/>
        </w:rPr>
        <w:t>основные этапы развития системы физического воспитания своего народа в контексте развития мировой культуры;</w:t>
      </w:r>
    </w:p>
    <w:p w:rsidR="001B16BA" w:rsidRPr="004E2224" w:rsidRDefault="001B16BA" w:rsidP="001B16BA">
      <w:pPr>
        <w:pStyle w:val="a5"/>
        <w:widowControl w:val="0"/>
        <w:numPr>
          <w:ilvl w:val="0"/>
          <w:numId w:val="1"/>
        </w:numPr>
        <w:shd w:val="clear" w:color="auto" w:fill="auto"/>
        <w:tabs>
          <w:tab w:val="left" w:pos="913"/>
        </w:tabs>
        <w:spacing w:after="0" w:line="240" w:lineRule="auto"/>
        <w:ind w:firstLine="720"/>
        <w:jc w:val="both"/>
        <w:rPr>
          <w:sz w:val="26"/>
          <w:szCs w:val="26"/>
        </w:rPr>
      </w:pPr>
      <w:r w:rsidRPr="004E2224">
        <w:rPr>
          <w:sz w:val="26"/>
          <w:szCs w:val="26"/>
        </w:rPr>
        <w:t>эстетические, нравственные и духовные ценности физической культуры и спорта;</w:t>
      </w:r>
    </w:p>
    <w:p w:rsidR="001B16BA" w:rsidRPr="004E2224" w:rsidRDefault="001B16BA" w:rsidP="001B16BA">
      <w:pPr>
        <w:pStyle w:val="a5"/>
        <w:widowControl w:val="0"/>
        <w:numPr>
          <w:ilvl w:val="0"/>
          <w:numId w:val="1"/>
        </w:numPr>
        <w:shd w:val="clear" w:color="auto" w:fill="auto"/>
        <w:tabs>
          <w:tab w:val="left" w:pos="898"/>
        </w:tabs>
        <w:spacing w:after="0" w:line="240" w:lineRule="auto"/>
        <w:ind w:firstLine="720"/>
        <w:jc w:val="both"/>
        <w:rPr>
          <w:sz w:val="26"/>
          <w:szCs w:val="26"/>
        </w:rPr>
      </w:pPr>
      <w:r w:rsidRPr="004E2224">
        <w:rPr>
          <w:sz w:val="26"/>
          <w:szCs w:val="26"/>
        </w:rPr>
        <w:t>дидактические закономерности физического воспитания:</w:t>
      </w:r>
    </w:p>
    <w:p w:rsidR="001B16BA" w:rsidRPr="004E2224" w:rsidRDefault="001B16BA" w:rsidP="001B16BA">
      <w:pPr>
        <w:pStyle w:val="a5"/>
        <w:widowControl w:val="0"/>
        <w:numPr>
          <w:ilvl w:val="0"/>
          <w:numId w:val="1"/>
        </w:numPr>
        <w:shd w:val="clear" w:color="auto" w:fill="auto"/>
        <w:tabs>
          <w:tab w:val="left" w:pos="1110"/>
        </w:tabs>
        <w:spacing w:after="0" w:line="240" w:lineRule="auto"/>
        <w:ind w:firstLine="720"/>
        <w:jc w:val="both"/>
        <w:rPr>
          <w:sz w:val="26"/>
          <w:szCs w:val="26"/>
        </w:rPr>
      </w:pPr>
      <w:r w:rsidRPr="004E2224">
        <w:rPr>
          <w:sz w:val="26"/>
          <w:szCs w:val="26"/>
        </w:rPr>
        <w:t>методику оздоровительных физкультурно-спортивных занятий с различными группами населения;</w:t>
      </w:r>
    </w:p>
    <w:p w:rsidR="001B16BA" w:rsidRPr="004E2224" w:rsidRDefault="001B16BA" w:rsidP="001B16BA">
      <w:pPr>
        <w:pStyle w:val="a5"/>
        <w:widowControl w:val="0"/>
        <w:numPr>
          <w:ilvl w:val="0"/>
          <w:numId w:val="1"/>
        </w:numPr>
        <w:shd w:val="clear" w:color="auto" w:fill="auto"/>
        <w:tabs>
          <w:tab w:val="left" w:pos="951"/>
        </w:tabs>
        <w:spacing w:after="0" w:line="240" w:lineRule="auto"/>
        <w:ind w:firstLine="720"/>
        <w:jc w:val="both"/>
        <w:rPr>
          <w:sz w:val="26"/>
          <w:szCs w:val="26"/>
        </w:rPr>
      </w:pPr>
      <w:r w:rsidRPr="004E2224">
        <w:rPr>
          <w:sz w:val="26"/>
          <w:szCs w:val="26"/>
        </w:rPr>
        <w:t>о возрастно-половых закономерностях развития физических качеств и формирования двигательных навыков;</w:t>
      </w:r>
    </w:p>
    <w:p w:rsidR="001B16BA" w:rsidRPr="004E2224" w:rsidRDefault="001B16BA" w:rsidP="001B16BA">
      <w:pPr>
        <w:pStyle w:val="a5"/>
        <w:widowControl w:val="0"/>
        <w:numPr>
          <w:ilvl w:val="0"/>
          <w:numId w:val="1"/>
        </w:numPr>
        <w:shd w:val="clear" w:color="auto" w:fill="auto"/>
        <w:tabs>
          <w:tab w:val="left" w:pos="966"/>
        </w:tabs>
        <w:spacing w:after="0" w:line="240" w:lineRule="auto"/>
        <w:ind w:firstLine="720"/>
        <w:jc w:val="both"/>
        <w:rPr>
          <w:sz w:val="26"/>
          <w:szCs w:val="26"/>
        </w:rPr>
      </w:pPr>
      <w:r w:rsidRPr="004E2224">
        <w:rPr>
          <w:sz w:val="26"/>
          <w:szCs w:val="26"/>
        </w:rPr>
        <w:t>анатомо-физиологические, гигиенические и психолого-педагогические основы физического воспитания;</w:t>
      </w:r>
    </w:p>
    <w:p w:rsidR="001B16BA" w:rsidRPr="004E2224" w:rsidRDefault="001B16BA" w:rsidP="001B16BA">
      <w:pPr>
        <w:pStyle w:val="a5"/>
        <w:widowControl w:val="0"/>
        <w:numPr>
          <w:ilvl w:val="0"/>
          <w:numId w:val="1"/>
        </w:numPr>
        <w:shd w:val="clear" w:color="auto" w:fill="auto"/>
        <w:tabs>
          <w:tab w:val="left" w:pos="1100"/>
        </w:tabs>
        <w:spacing w:after="0" w:line="240" w:lineRule="auto"/>
        <w:ind w:firstLine="720"/>
        <w:jc w:val="both"/>
        <w:rPr>
          <w:sz w:val="26"/>
          <w:szCs w:val="26"/>
        </w:rPr>
      </w:pPr>
      <w:r w:rsidRPr="004E2224">
        <w:rPr>
          <w:sz w:val="26"/>
          <w:szCs w:val="26"/>
        </w:rPr>
        <w:t>методы и организацию комплексного контроля в физическом воспитании и физической подготовке;</w:t>
      </w:r>
    </w:p>
    <w:p w:rsidR="001B16BA" w:rsidRPr="004E2224" w:rsidRDefault="001B16BA" w:rsidP="001B16BA">
      <w:pPr>
        <w:pStyle w:val="a5"/>
        <w:widowControl w:val="0"/>
        <w:numPr>
          <w:ilvl w:val="0"/>
          <w:numId w:val="1"/>
        </w:numPr>
        <w:shd w:val="clear" w:color="auto" w:fill="auto"/>
        <w:tabs>
          <w:tab w:val="left" w:pos="908"/>
        </w:tabs>
        <w:spacing w:after="0" w:line="240" w:lineRule="auto"/>
        <w:ind w:firstLine="720"/>
        <w:jc w:val="both"/>
        <w:rPr>
          <w:sz w:val="26"/>
          <w:szCs w:val="26"/>
        </w:rPr>
      </w:pPr>
      <w:r w:rsidRPr="004E2224">
        <w:rPr>
          <w:sz w:val="26"/>
          <w:szCs w:val="26"/>
        </w:rPr>
        <w:t>методы организации и проведения урока по физической культуре;</w:t>
      </w:r>
    </w:p>
    <w:p w:rsidR="001B16BA" w:rsidRPr="004E2224" w:rsidRDefault="001B16BA" w:rsidP="001B16BA">
      <w:pPr>
        <w:pStyle w:val="a5"/>
        <w:widowControl w:val="0"/>
        <w:numPr>
          <w:ilvl w:val="0"/>
          <w:numId w:val="1"/>
        </w:numPr>
        <w:shd w:val="clear" w:color="auto" w:fill="auto"/>
        <w:tabs>
          <w:tab w:val="left" w:pos="985"/>
        </w:tabs>
        <w:spacing w:after="0" w:line="240" w:lineRule="auto"/>
        <w:ind w:firstLine="720"/>
        <w:jc w:val="both"/>
        <w:rPr>
          <w:sz w:val="26"/>
          <w:szCs w:val="26"/>
        </w:rPr>
      </w:pPr>
      <w:r w:rsidRPr="004E2224">
        <w:rPr>
          <w:sz w:val="26"/>
          <w:szCs w:val="26"/>
        </w:rPr>
        <w:t>основы методической деятельности в сфере физической культуры;</w:t>
      </w:r>
    </w:p>
    <w:p w:rsidR="001B16BA" w:rsidRPr="004E2224" w:rsidRDefault="001B16BA" w:rsidP="001B16BA">
      <w:pPr>
        <w:pStyle w:val="a5"/>
        <w:widowControl w:val="0"/>
        <w:numPr>
          <w:ilvl w:val="0"/>
          <w:numId w:val="1"/>
        </w:numPr>
        <w:shd w:val="clear" w:color="auto" w:fill="auto"/>
        <w:tabs>
          <w:tab w:val="left" w:pos="937"/>
        </w:tabs>
        <w:spacing w:after="0" w:line="240" w:lineRule="auto"/>
        <w:ind w:firstLine="720"/>
        <w:jc w:val="both"/>
        <w:rPr>
          <w:sz w:val="26"/>
          <w:szCs w:val="26"/>
        </w:rPr>
      </w:pPr>
      <w:r w:rsidRPr="004E2224">
        <w:rPr>
          <w:sz w:val="26"/>
          <w:szCs w:val="26"/>
        </w:rPr>
        <w:t>о биологической природе и целостности организма человека; анатомо- физиологические особенности организма детей, подростков и взрослых;</w:t>
      </w:r>
    </w:p>
    <w:p w:rsidR="001B16BA" w:rsidRPr="004E2224" w:rsidRDefault="001B16BA" w:rsidP="001B16BA">
      <w:pPr>
        <w:pStyle w:val="a5"/>
        <w:widowControl w:val="0"/>
        <w:numPr>
          <w:ilvl w:val="0"/>
          <w:numId w:val="1"/>
        </w:numPr>
        <w:shd w:val="clear" w:color="auto" w:fill="auto"/>
        <w:tabs>
          <w:tab w:val="left" w:pos="951"/>
        </w:tabs>
        <w:spacing w:after="0" w:line="240" w:lineRule="auto"/>
        <w:ind w:firstLine="720"/>
        <w:jc w:val="both"/>
        <w:rPr>
          <w:sz w:val="26"/>
          <w:szCs w:val="26"/>
        </w:rPr>
      </w:pPr>
      <w:r w:rsidRPr="004E2224">
        <w:rPr>
          <w:sz w:val="26"/>
          <w:szCs w:val="26"/>
        </w:rPr>
        <w:t>о взаимосвязи физических нагрузок и функциональных возможностей организма;</w:t>
      </w:r>
    </w:p>
    <w:p w:rsidR="001B16BA" w:rsidRDefault="001B16BA" w:rsidP="001B16BA">
      <w:pPr>
        <w:pStyle w:val="a5"/>
        <w:widowControl w:val="0"/>
        <w:numPr>
          <w:ilvl w:val="0"/>
          <w:numId w:val="1"/>
        </w:numPr>
        <w:shd w:val="clear" w:color="auto" w:fill="auto"/>
        <w:tabs>
          <w:tab w:val="left" w:pos="999"/>
        </w:tabs>
        <w:spacing w:after="0" w:line="240" w:lineRule="auto"/>
        <w:ind w:firstLine="720"/>
        <w:jc w:val="both"/>
        <w:rPr>
          <w:sz w:val="26"/>
          <w:szCs w:val="26"/>
        </w:rPr>
      </w:pPr>
      <w:r w:rsidRPr="004E2224">
        <w:rPr>
          <w:sz w:val="26"/>
          <w:szCs w:val="26"/>
        </w:rPr>
        <w:t>о функциональных нарушениях и их коррекции в разные периоды онтогенеза;</w:t>
      </w:r>
    </w:p>
    <w:p w:rsidR="001B16BA" w:rsidRDefault="001B16BA" w:rsidP="001B16BA">
      <w:pPr>
        <w:pStyle w:val="a5"/>
        <w:widowControl w:val="0"/>
        <w:numPr>
          <w:ilvl w:val="0"/>
          <w:numId w:val="1"/>
        </w:numPr>
        <w:shd w:val="clear" w:color="auto" w:fill="auto"/>
        <w:tabs>
          <w:tab w:val="left" w:pos="999"/>
        </w:tabs>
        <w:spacing w:after="0" w:line="240" w:lineRule="auto"/>
        <w:ind w:firstLine="720"/>
        <w:jc w:val="both"/>
        <w:rPr>
          <w:sz w:val="26"/>
          <w:szCs w:val="26"/>
        </w:rPr>
      </w:pPr>
      <w:r>
        <w:rPr>
          <w:sz w:val="26"/>
          <w:szCs w:val="26"/>
        </w:rPr>
        <w:t>научно-теоретические и прикладные основы детско-юношеского спорта и спорта высших достижений;</w:t>
      </w:r>
    </w:p>
    <w:p w:rsidR="001B16BA" w:rsidRPr="004E2224" w:rsidRDefault="001B16BA" w:rsidP="001B16BA">
      <w:pPr>
        <w:pStyle w:val="a5"/>
        <w:widowControl w:val="0"/>
        <w:numPr>
          <w:ilvl w:val="0"/>
          <w:numId w:val="1"/>
        </w:numPr>
        <w:shd w:val="clear" w:color="auto" w:fill="auto"/>
        <w:tabs>
          <w:tab w:val="left" w:pos="999"/>
        </w:tabs>
        <w:spacing w:after="0" w:line="240" w:lineRule="auto"/>
        <w:ind w:firstLine="720"/>
        <w:jc w:val="both"/>
        <w:rPr>
          <w:sz w:val="26"/>
          <w:szCs w:val="26"/>
        </w:rPr>
      </w:pPr>
      <w:r>
        <w:rPr>
          <w:sz w:val="26"/>
          <w:szCs w:val="26"/>
        </w:rPr>
        <w:t xml:space="preserve">о сущности и содержании профессиональной деятельности тренера; </w:t>
      </w:r>
    </w:p>
    <w:p w:rsidR="001B16BA" w:rsidRPr="004E2224" w:rsidRDefault="001B16BA" w:rsidP="001B16BA">
      <w:pPr>
        <w:pStyle w:val="40"/>
        <w:widowControl w:val="0"/>
        <w:shd w:val="clear" w:color="auto" w:fill="auto"/>
        <w:spacing w:line="240" w:lineRule="auto"/>
        <w:rPr>
          <w:sz w:val="26"/>
          <w:szCs w:val="26"/>
        </w:rPr>
      </w:pPr>
      <w:r w:rsidRPr="00D8114D">
        <w:rPr>
          <w:sz w:val="26"/>
          <w:szCs w:val="26"/>
        </w:rPr>
        <w:t>должен уметь</w:t>
      </w:r>
      <w:r w:rsidRPr="004E2224">
        <w:rPr>
          <w:sz w:val="26"/>
          <w:szCs w:val="26"/>
        </w:rPr>
        <w:t>:</w:t>
      </w:r>
    </w:p>
    <w:p w:rsidR="001B16BA" w:rsidRPr="004E2224" w:rsidRDefault="001B16BA" w:rsidP="001B16BA">
      <w:pPr>
        <w:pStyle w:val="a5"/>
        <w:widowControl w:val="0"/>
        <w:numPr>
          <w:ilvl w:val="0"/>
          <w:numId w:val="1"/>
        </w:numPr>
        <w:shd w:val="clear" w:color="auto" w:fill="auto"/>
        <w:tabs>
          <w:tab w:val="left" w:pos="918"/>
        </w:tabs>
        <w:spacing w:after="0" w:line="240" w:lineRule="auto"/>
        <w:ind w:firstLine="720"/>
        <w:jc w:val="both"/>
        <w:rPr>
          <w:sz w:val="26"/>
          <w:szCs w:val="26"/>
        </w:rPr>
      </w:pPr>
      <w:r w:rsidRPr="004E2224">
        <w:rPr>
          <w:sz w:val="26"/>
          <w:szCs w:val="26"/>
        </w:rPr>
        <w:t>формулировать конкретные задачи в физическом воспитании различных групп населения</w:t>
      </w:r>
      <w:r>
        <w:rPr>
          <w:sz w:val="26"/>
          <w:szCs w:val="26"/>
        </w:rPr>
        <w:t xml:space="preserve"> и в спортивной подготовке для различных контингентов спортсменов</w:t>
      </w:r>
      <w:r w:rsidRPr="004E2224">
        <w:rPr>
          <w:sz w:val="26"/>
          <w:szCs w:val="26"/>
        </w:rPr>
        <w:t>;</w:t>
      </w:r>
    </w:p>
    <w:p w:rsidR="001B16BA" w:rsidRPr="004E2224" w:rsidRDefault="001B16BA" w:rsidP="001B16BA">
      <w:pPr>
        <w:pStyle w:val="a5"/>
        <w:widowControl w:val="0"/>
        <w:numPr>
          <w:ilvl w:val="0"/>
          <w:numId w:val="1"/>
        </w:numPr>
        <w:shd w:val="clear" w:color="auto" w:fill="auto"/>
        <w:tabs>
          <w:tab w:val="left" w:pos="918"/>
        </w:tabs>
        <w:spacing w:after="0" w:line="240" w:lineRule="auto"/>
        <w:ind w:firstLine="720"/>
        <w:jc w:val="both"/>
        <w:rPr>
          <w:sz w:val="26"/>
          <w:szCs w:val="26"/>
        </w:rPr>
      </w:pPr>
      <w:r w:rsidRPr="004E2224">
        <w:rPr>
          <w:sz w:val="26"/>
          <w:szCs w:val="26"/>
        </w:rPr>
        <w:t>планировать и проводить основные виды физкультурно-оздоровительных занятий с детьми дошкольного и школьного возраста, взрослыми людьми с учетом санитарно-гигиенических, климатических, региональных и национальных условий:</w:t>
      </w:r>
    </w:p>
    <w:p w:rsidR="001B16BA" w:rsidRPr="004E2224" w:rsidRDefault="001B16BA" w:rsidP="001B16BA">
      <w:pPr>
        <w:pStyle w:val="a5"/>
        <w:widowControl w:val="0"/>
        <w:numPr>
          <w:ilvl w:val="0"/>
          <w:numId w:val="1"/>
        </w:numPr>
        <w:shd w:val="clear" w:color="auto" w:fill="auto"/>
        <w:tabs>
          <w:tab w:val="left" w:pos="903"/>
        </w:tabs>
        <w:spacing w:after="0" w:line="240" w:lineRule="auto"/>
        <w:ind w:firstLine="720"/>
        <w:jc w:val="both"/>
        <w:rPr>
          <w:sz w:val="26"/>
          <w:szCs w:val="26"/>
        </w:rPr>
      </w:pPr>
      <w:r w:rsidRPr="004E2224">
        <w:rPr>
          <w:sz w:val="26"/>
          <w:szCs w:val="26"/>
        </w:rPr>
        <w:t>оценивать эффективность физкультурно-спортивных занятий;</w:t>
      </w:r>
    </w:p>
    <w:p w:rsidR="001B16BA" w:rsidRDefault="001B16BA" w:rsidP="001B16BA">
      <w:pPr>
        <w:pStyle w:val="a5"/>
        <w:widowControl w:val="0"/>
        <w:numPr>
          <w:ilvl w:val="0"/>
          <w:numId w:val="1"/>
        </w:numPr>
        <w:shd w:val="clear" w:color="auto" w:fill="auto"/>
        <w:tabs>
          <w:tab w:val="left" w:pos="903"/>
        </w:tabs>
        <w:spacing w:after="0" w:line="240" w:lineRule="auto"/>
        <w:ind w:firstLine="720"/>
        <w:jc w:val="both"/>
        <w:rPr>
          <w:sz w:val="26"/>
          <w:szCs w:val="26"/>
        </w:rPr>
      </w:pPr>
      <w:r w:rsidRPr="004E2224">
        <w:rPr>
          <w:sz w:val="26"/>
          <w:szCs w:val="26"/>
        </w:rPr>
        <w:t>осуществлять медико-биологический и психолого-педагогическийконтроль состояния организма в процессе проведения физкультурных занятий с использованием инструментальных методов;</w:t>
      </w:r>
    </w:p>
    <w:p w:rsidR="001B16BA" w:rsidRPr="004E2224" w:rsidRDefault="001B16BA" w:rsidP="001B16BA">
      <w:pPr>
        <w:pStyle w:val="a5"/>
        <w:widowControl w:val="0"/>
        <w:numPr>
          <w:ilvl w:val="0"/>
          <w:numId w:val="1"/>
        </w:numPr>
        <w:shd w:val="clear" w:color="auto" w:fill="auto"/>
        <w:tabs>
          <w:tab w:val="left" w:pos="903"/>
        </w:tabs>
        <w:spacing w:after="0" w:line="240" w:lineRule="auto"/>
        <w:ind w:firstLine="720"/>
        <w:jc w:val="both"/>
        <w:rPr>
          <w:sz w:val="26"/>
          <w:szCs w:val="26"/>
        </w:rPr>
      </w:pPr>
      <w:r w:rsidRPr="004E2224">
        <w:rPr>
          <w:sz w:val="26"/>
          <w:szCs w:val="26"/>
        </w:rPr>
        <w:t>планировать и проводить основные виды</w:t>
      </w:r>
      <w:r>
        <w:rPr>
          <w:sz w:val="26"/>
          <w:szCs w:val="26"/>
        </w:rPr>
        <w:t xml:space="preserve"> учебно-тренировочных занятий по избранному виду спорта с учетом этапа спортивной подготовки и особенностей мезоцикла;</w:t>
      </w:r>
    </w:p>
    <w:p w:rsidR="001B16BA" w:rsidRPr="004E2224" w:rsidRDefault="001B16BA" w:rsidP="001B16BA">
      <w:pPr>
        <w:pStyle w:val="a5"/>
        <w:numPr>
          <w:ilvl w:val="0"/>
          <w:numId w:val="1"/>
        </w:numPr>
        <w:shd w:val="clear" w:color="auto" w:fill="auto"/>
        <w:tabs>
          <w:tab w:val="left" w:pos="932"/>
        </w:tabs>
        <w:spacing w:after="0" w:line="240" w:lineRule="auto"/>
        <w:ind w:firstLine="720"/>
        <w:jc w:val="both"/>
        <w:rPr>
          <w:sz w:val="26"/>
          <w:szCs w:val="26"/>
        </w:rPr>
      </w:pPr>
      <w:r w:rsidRPr="004E2224">
        <w:rPr>
          <w:sz w:val="26"/>
          <w:szCs w:val="26"/>
        </w:rPr>
        <w:t>планировать и проводить мероприятия по профилактике травматизма и оказывать первую медицинскую помощь;</w:t>
      </w:r>
    </w:p>
    <w:p w:rsidR="001B16BA" w:rsidRPr="004E2224" w:rsidRDefault="001B16BA" w:rsidP="001B16BA">
      <w:pPr>
        <w:pStyle w:val="a5"/>
        <w:numPr>
          <w:ilvl w:val="0"/>
          <w:numId w:val="1"/>
        </w:numPr>
        <w:shd w:val="clear" w:color="auto" w:fill="auto"/>
        <w:tabs>
          <w:tab w:val="left" w:pos="956"/>
        </w:tabs>
        <w:spacing w:after="0" w:line="240" w:lineRule="auto"/>
        <w:ind w:firstLine="720"/>
        <w:jc w:val="both"/>
        <w:rPr>
          <w:sz w:val="26"/>
          <w:szCs w:val="26"/>
        </w:rPr>
      </w:pPr>
      <w:r w:rsidRPr="004E2224">
        <w:rPr>
          <w:sz w:val="26"/>
          <w:szCs w:val="26"/>
        </w:rPr>
        <w:t>использовать различные средства и методы физической реабилитации организма;</w:t>
      </w:r>
    </w:p>
    <w:p w:rsidR="001B16BA" w:rsidRDefault="001B16BA" w:rsidP="001B16BA">
      <w:pPr>
        <w:pStyle w:val="a5"/>
        <w:numPr>
          <w:ilvl w:val="0"/>
          <w:numId w:val="1"/>
        </w:numPr>
        <w:shd w:val="clear" w:color="auto" w:fill="auto"/>
        <w:tabs>
          <w:tab w:val="left" w:pos="927"/>
        </w:tabs>
        <w:spacing w:after="0" w:line="240" w:lineRule="auto"/>
        <w:ind w:firstLine="720"/>
        <w:jc w:val="both"/>
        <w:rPr>
          <w:sz w:val="26"/>
          <w:szCs w:val="26"/>
        </w:rPr>
      </w:pPr>
      <w:r w:rsidRPr="004E2224">
        <w:rPr>
          <w:sz w:val="26"/>
          <w:szCs w:val="26"/>
        </w:rPr>
        <w:t>формировать потребности в занятиях физическими упражнениями детей и взрослых, их физическую активность и здоровый стиль жизни;</w:t>
      </w:r>
    </w:p>
    <w:p w:rsidR="001B16BA" w:rsidRPr="004E2224" w:rsidRDefault="001B16BA" w:rsidP="001B16BA">
      <w:pPr>
        <w:pStyle w:val="a5"/>
        <w:numPr>
          <w:ilvl w:val="0"/>
          <w:numId w:val="1"/>
        </w:numPr>
        <w:shd w:val="clear" w:color="auto" w:fill="auto"/>
        <w:tabs>
          <w:tab w:val="left" w:pos="927"/>
        </w:tabs>
        <w:spacing w:after="0" w:line="240" w:lineRule="auto"/>
        <w:ind w:firstLine="720"/>
        <w:jc w:val="both"/>
        <w:rPr>
          <w:sz w:val="26"/>
          <w:szCs w:val="26"/>
        </w:rPr>
      </w:pPr>
      <w:r w:rsidRPr="004E2224">
        <w:rPr>
          <w:sz w:val="26"/>
          <w:szCs w:val="26"/>
        </w:rPr>
        <w:t xml:space="preserve">формировать потребности </w:t>
      </w:r>
      <w:r>
        <w:rPr>
          <w:sz w:val="26"/>
          <w:szCs w:val="26"/>
        </w:rPr>
        <w:t>различных контингентов населения к занятиям избранным видом спорта, осуществлять его популяризацию;</w:t>
      </w:r>
    </w:p>
    <w:p w:rsidR="001B16BA" w:rsidRPr="004E2224" w:rsidRDefault="001B16BA" w:rsidP="001B16BA">
      <w:pPr>
        <w:pStyle w:val="a5"/>
        <w:numPr>
          <w:ilvl w:val="0"/>
          <w:numId w:val="1"/>
        </w:numPr>
        <w:shd w:val="clear" w:color="auto" w:fill="auto"/>
        <w:tabs>
          <w:tab w:val="left" w:pos="927"/>
        </w:tabs>
        <w:spacing w:after="0" w:line="240" w:lineRule="auto"/>
        <w:ind w:firstLine="720"/>
        <w:jc w:val="both"/>
        <w:rPr>
          <w:sz w:val="26"/>
          <w:szCs w:val="26"/>
        </w:rPr>
      </w:pPr>
      <w:r w:rsidRPr="004E2224">
        <w:rPr>
          <w:sz w:val="26"/>
          <w:szCs w:val="26"/>
        </w:rPr>
        <w:t>проводить научно-исследовательскую и методическую работу по проблемам физического воспитания, оздоровительной физической культуры</w:t>
      </w:r>
      <w:r>
        <w:rPr>
          <w:sz w:val="26"/>
          <w:szCs w:val="26"/>
        </w:rPr>
        <w:t>, спортивной тренировки;</w:t>
      </w:r>
    </w:p>
    <w:p w:rsidR="001B16BA" w:rsidRPr="004E2224" w:rsidRDefault="001B16BA" w:rsidP="001B16BA">
      <w:pPr>
        <w:pStyle w:val="a5"/>
        <w:numPr>
          <w:ilvl w:val="0"/>
          <w:numId w:val="1"/>
        </w:numPr>
        <w:shd w:val="clear" w:color="auto" w:fill="auto"/>
        <w:tabs>
          <w:tab w:val="left" w:pos="927"/>
        </w:tabs>
        <w:spacing w:after="0" w:line="240" w:lineRule="auto"/>
        <w:ind w:firstLine="720"/>
        <w:jc w:val="both"/>
        <w:rPr>
          <w:sz w:val="26"/>
          <w:szCs w:val="26"/>
        </w:rPr>
      </w:pPr>
      <w:r w:rsidRPr="004E2224">
        <w:rPr>
          <w:sz w:val="26"/>
          <w:szCs w:val="26"/>
        </w:rPr>
        <w:t xml:space="preserve">осуществлять консультационную деятельность по вопросам организации и проведения индивидуальных и коллективных физкультурных занятий </w:t>
      </w:r>
      <w:r>
        <w:rPr>
          <w:sz w:val="26"/>
          <w:szCs w:val="26"/>
        </w:rPr>
        <w:t xml:space="preserve">и учебно-тренировочных занятий по виду спорта с лицами </w:t>
      </w:r>
      <w:r w:rsidRPr="004E2224">
        <w:rPr>
          <w:sz w:val="26"/>
          <w:szCs w:val="26"/>
        </w:rPr>
        <w:t>различного возраста;</w:t>
      </w:r>
    </w:p>
    <w:p w:rsidR="001B16BA" w:rsidRPr="004E2224" w:rsidRDefault="001B16BA" w:rsidP="001B16BA">
      <w:pPr>
        <w:pStyle w:val="a5"/>
        <w:numPr>
          <w:ilvl w:val="0"/>
          <w:numId w:val="1"/>
        </w:numPr>
        <w:shd w:val="clear" w:color="auto" w:fill="auto"/>
        <w:tabs>
          <w:tab w:val="left" w:pos="903"/>
        </w:tabs>
        <w:spacing w:after="0" w:line="240" w:lineRule="auto"/>
        <w:ind w:firstLine="720"/>
        <w:jc w:val="both"/>
        <w:rPr>
          <w:sz w:val="26"/>
          <w:szCs w:val="26"/>
        </w:rPr>
      </w:pPr>
      <w:r w:rsidRPr="004E2224">
        <w:rPr>
          <w:sz w:val="26"/>
          <w:szCs w:val="26"/>
        </w:rPr>
        <w:t>в процессе самообразования и самосовершенствования овладевать новыми видами физкультурно-спортивной деятельности;</w:t>
      </w:r>
    </w:p>
    <w:p w:rsidR="001B16BA" w:rsidRPr="004E2224" w:rsidRDefault="001B16BA" w:rsidP="001B16BA">
      <w:pPr>
        <w:pStyle w:val="a5"/>
        <w:numPr>
          <w:ilvl w:val="0"/>
          <w:numId w:val="1"/>
        </w:numPr>
        <w:shd w:val="clear" w:color="auto" w:fill="auto"/>
        <w:tabs>
          <w:tab w:val="left" w:pos="1057"/>
        </w:tabs>
        <w:spacing w:after="0" w:line="240" w:lineRule="auto"/>
        <w:ind w:firstLine="680"/>
        <w:jc w:val="both"/>
        <w:rPr>
          <w:sz w:val="26"/>
          <w:szCs w:val="26"/>
        </w:rPr>
      </w:pPr>
      <w:r w:rsidRPr="004E2224">
        <w:rPr>
          <w:sz w:val="26"/>
          <w:szCs w:val="26"/>
        </w:rPr>
        <w:t xml:space="preserve">применять навыки научно-методической деятельности для решения конкретных задач, возникающих в процессе проведения физкультурных </w:t>
      </w:r>
      <w:r>
        <w:rPr>
          <w:sz w:val="26"/>
          <w:szCs w:val="26"/>
        </w:rPr>
        <w:t xml:space="preserve">и спортивных </w:t>
      </w:r>
      <w:r w:rsidRPr="004E2224">
        <w:rPr>
          <w:sz w:val="26"/>
          <w:szCs w:val="26"/>
        </w:rPr>
        <w:t>занятий;</w:t>
      </w:r>
    </w:p>
    <w:p w:rsidR="001B16BA" w:rsidRPr="004E2224" w:rsidRDefault="001B16BA" w:rsidP="001B16BA">
      <w:pPr>
        <w:pStyle w:val="a5"/>
        <w:numPr>
          <w:ilvl w:val="0"/>
          <w:numId w:val="1"/>
        </w:numPr>
        <w:shd w:val="clear" w:color="auto" w:fill="auto"/>
        <w:tabs>
          <w:tab w:val="left" w:pos="1095"/>
        </w:tabs>
        <w:spacing w:after="0" w:line="240" w:lineRule="auto"/>
        <w:ind w:firstLine="680"/>
        <w:jc w:val="both"/>
        <w:rPr>
          <w:sz w:val="26"/>
          <w:szCs w:val="26"/>
        </w:rPr>
      </w:pPr>
      <w:r w:rsidRPr="004E2224">
        <w:rPr>
          <w:sz w:val="26"/>
          <w:szCs w:val="26"/>
        </w:rPr>
        <w:t>применять методы врачебно-педагогического контроля в конкретных ситуациях профессиональной деятельности;</w:t>
      </w:r>
    </w:p>
    <w:p w:rsidR="001B16BA" w:rsidRPr="004E2224" w:rsidRDefault="001B16BA" w:rsidP="001B16BA">
      <w:pPr>
        <w:pStyle w:val="a5"/>
        <w:numPr>
          <w:ilvl w:val="0"/>
          <w:numId w:val="1"/>
        </w:numPr>
        <w:shd w:val="clear" w:color="auto" w:fill="auto"/>
        <w:tabs>
          <w:tab w:val="left" w:pos="970"/>
        </w:tabs>
        <w:spacing w:after="0" w:line="240" w:lineRule="auto"/>
        <w:ind w:firstLine="680"/>
        <w:jc w:val="both"/>
        <w:rPr>
          <w:sz w:val="26"/>
          <w:szCs w:val="26"/>
        </w:rPr>
      </w:pPr>
      <w:r w:rsidRPr="004E2224">
        <w:rPr>
          <w:sz w:val="26"/>
          <w:szCs w:val="26"/>
        </w:rPr>
        <w:t>оказать первую помощь при несчастных случаях и травмах в процессе выполнения физических упражнений;</w:t>
      </w:r>
    </w:p>
    <w:p w:rsidR="001B16BA" w:rsidRPr="004E2224" w:rsidRDefault="001B16BA" w:rsidP="001B16BA">
      <w:pPr>
        <w:pStyle w:val="a5"/>
        <w:numPr>
          <w:ilvl w:val="0"/>
          <w:numId w:val="1"/>
        </w:numPr>
        <w:shd w:val="clear" w:color="auto" w:fill="auto"/>
        <w:tabs>
          <w:tab w:val="left" w:pos="961"/>
        </w:tabs>
        <w:spacing w:after="0" w:line="240" w:lineRule="auto"/>
        <w:ind w:firstLine="680"/>
        <w:jc w:val="both"/>
        <w:rPr>
          <w:sz w:val="26"/>
          <w:szCs w:val="26"/>
        </w:rPr>
      </w:pPr>
      <w:r w:rsidRPr="004E2224">
        <w:rPr>
          <w:sz w:val="26"/>
          <w:szCs w:val="26"/>
        </w:rPr>
        <w:t>определять причины ошибок в процессе освоения обучаемыми двигательных действий и развития физических качеств и подбирать методики их устранения.</w:t>
      </w:r>
    </w:p>
    <w:p w:rsidR="001B16BA" w:rsidRPr="004E2224" w:rsidRDefault="001B16BA" w:rsidP="001B16BA">
      <w:pPr>
        <w:pStyle w:val="40"/>
        <w:widowControl w:val="0"/>
        <w:shd w:val="clear" w:color="auto" w:fill="auto"/>
        <w:spacing w:line="240" w:lineRule="auto"/>
        <w:rPr>
          <w:sz w:val="26"/>
          <w:szCs w:val="26"/>
        </w:rPr>
      </w:pPr>
      <w:r w:rsidRPr="00D8114D">
        <w:rPr>
          <w:sz w:val="26"/>
          <w:szCs w:val="26"/>
        </w:rPr>
        <w:t>должен владеть</w:t>
      </w:r>
      <w:r w:rsidRPr="004E2224">
        <w:rPr>
          <w:sz w:val="26"/>
          <w:szCs w:val="26"/>
        </w:rPr>
        <w:t>:</w:t>
      </w:r>
    </w:p>
    <w:p w:rsidR="001B16BA" w:rsidRPr="004E2224" w:rsidRDefault="001B16BA" w:rsidP="001B16BA">
      <w:pPr>
        <w:pStyle w:val="a5"/>
        <w:widowControl w:val="0"/>
        <w:shd w:val="clear" w:color="auto" w:fill="auto"/>
        <w:tabs>
          <w:tab w:val="left" w:pos="0"/>
        </w:tabs>
        <w:spacing w:after="0" w:line="240" w:lineRule="auto"/>
        <w:jc w:val="both"/>
        <w:rPr>
          <w:sz w:val="26"/>
          <w:szCs w:val="26"/>
        </w:rPr>
      </w:pPr>
      <w:r w:rsidRPr="004E2224">
        <w:rPr>
          <w:sz w:val="26"/>
          <w:szCs w:val="26"/>
        </w:rPr>
        <w:tab/>
        <w:t>- технологией обучения различных категорий людей двигательным действиям и развития физических качеств в процессе физкультурных занятий</w:t>
      </w:r>
      <w:r>
        <w:rPr>
          <w:sz w:val="26"/>
          <w:szCs w:val="26"/>
        </w:rPr>
        <w:t xml:space="preserve"> и спортивной тренировки</w:t>
      </w:r>
      <w:r w:rsidRPr="004E2224">
        <w:rPr>
          <w:sz w:val="26"/>
          <w:szCs w:val="26"/>
        </w:rPr>
        <w:t>;</w:t>
      </w:r>
    </w:p>
    <w:p w:rsidR="001B16BA" w:rsidRPr="004E2224" w:rsidRDefault="001B16BA" w:rsidP="001B16BA">
      <w:pPr>
        <w:pStyle w:val="a5"/>
        <w:numPr>
          <w:ilvl w:val="0"/>
          <w:numId w:val="1"/>
        </w:numPr>
        <w:shd w:val="clear" w:color="auto" w:fill="auto"/>
        <w:tabs>
          <w:tab w:val="left" w:pos="1076"/>
        </w:tabs>
        <w:spacing w:after="0" w:line="240" w:lineRule="auto"/>
        <w:ind w:firstLine="720"/>
        <w:jc w:val="both"/>
        <w:rPr>
          <w:sz w:val="26"/>
          <w:szCs w:val="26"/>
        </w:rPr>
      </w:pPr>
      <w:r w:rsidRPr="004E2224">
        <w:rPr>
          <w:sz w:val="26"/>
          <w:szCs w:val="26"/>
        </w:rPr>
        <w:t>техникой речи (профессиональным языком) в процессе физкультурных</w:t>
      </w:r>
      <w:r>
        <w:rPr>
          <w:sz w:val="26"/>
          <w:szCs w:val="26"/>
        </w:rPr>
        <w:t xml:space="preserve"> и учебно-тренировочных</w:t>
      </w:r>
      <w:r w:rsidRPr="004E2224">
        <w:rPr>
          <w:sz w:val="26"/>
          <w:szCs w:val="26"/>
        </w:rPr>
        <w:t xml:space="preserve"> занятий, владеть навыками общения, воспитательной и консультационной работы, корректно выражать</w:t>
      </w:r>
      <w:r>
        <w:rPr>
          <w:sz w:val="26"/>
          <w:szCs w:val="26"/>
        </w:rPr>
        <w:t>,</w:t>
      </w:r>
      <w:r w:rsidRPr="004E2224">
        <w:rPr>
          <w:sz w:val="26"/>
          <w:szCs w:val="26"/>
        </w:rPr>
        <w:t xml:space="preserve"> аргументировано обосновывать различные положения;</w:t>
      </w:r>
    </w:p>
    <w:p w:rsidR="001B16BA" w:rsidRPr="004E2224" w:rsidRDefault="001B16BA" w:rsidP="001B16BA">
      <w:pPr>
        <w:pStyle w:val="a5"/>
        <w:numPr>
          <w:ilvl w:val="0"/>
          <w:numId w:val="1"/>
        </w:numPr>
        <w:shd w:val="clear" w:color="auto" w:fill="auto"/>
        <w:tabs>
          <w:tab w:val="left" w:pos="922"/>
        </w:tabs>
        <w:spacing w:after="0" w:line="240" w:lineRule="auto"/>
        <w:ind w:firstLine="720"/>
        <w:jc w:val="both"/>
        <w:rPr>
          <w:sz w:val="26"/>
          <w:szCs w:val="26"/>
        </w:rPr>
      </w:pPr>
      <w:r w:rsidRPr="004E2224">
        <w:rPr>
          <w:sz w:val="26"/>
          <w:szCs w:val="26"/>
        </w:rPr>
        <w:t>навыками рационального применения учебного и лабораторного оборудования аудиовизуальных средств, компьютерной техники, тренажерных устройств и специальной аппаратуры в процессе различных видов занятий физической культурой</w:t>
      </w:r>
      <w:r>
        <w:rPr>
          <w:sz w:val="26"/>
          <w:szCs w:val="26"/>
        </w:rPr>
        <w:t xml:space="preserve"> и спорта</w:t>
      </w:r>
      <w:r w:rsidRPr="004E2224">
        <w:rPr>
          <w:sz w:val="26"/>
          <w:szCs w:val="26"/>
        </w:rPr>
        <w:t>;</w:t>
      </w:r>
    </w:p>
    <w:p w:rsidR="001B16BA" w:rsidRPr="004E2224" w:rsidRDefault="001B16BA" w:rsidP="001B16BA">
      <w:pPr>
        <w:pStyle w:val="a5"/>
        <w:numPr>
          <w:ilvl w:val="0"/>
          <w:numId w:val="1"/>
        </w:numPr>
        <w:shd w:val="clear" w:color="auto" w:fill="auto"/>
        <w:tabs>
          <w:tab w:val="left" w:pos="1028"/>
        </w:tabs>
        <w:spacing w:after="0" w:line="240" w:lineRule="auto"/>
        <w:ind w:firstLine="720"/>
        <w:jc w:val="both"/>
        <w:rPr>
          <w:sz w:val="26"/>
          <w:szCs w:val="26"/>
        </w:rPr>
      </w:pPr>
      <w:r w:rsidRPr="004E2224">
        <w:rPr>
          <w:sz w:val="26"/>
          <w:szCs w:val="26"/>
        </w:rPr>
        <w:t>средствами и методами формирования навыков здорового образа жизни, умений использовать физические упражнений, гигиенические и природные факторы с целью оздоровления и физического совершенствования.</w:t>
      </w:r>
    </w:p>
    <w:p w:rsidR="001B16BA" w:rsidRDefault="001B16BA" w:rsidP="001B16BA">
      <w:pPr>
        <w:rPr>
          <w:rStyle w:val="13"/>
          <w:rFonts w:ascii="Times New Roman" w:hAnsi="Times New Roman" w:cs="Times New Roman"/>
          <w:bCs w:val="0"/>
          <w:sz w:val="26"/>
          <w:szCs w:val="26"/>
        </w:rPr>
      </w:pPr>
      <w:bookmarkStart w:id="1" w:name="bookmark2"/>
    </w:p>
    <w:p w:rsidR="001B16BA" w:rsidRDefault="001B16BA" w:rsidP="001B16BA">
      <w:pPr>
        <w:jc w:val="center"/>
        <w:rPr>
          <w:rStyle w:val="13"/>
          <w:rFonts w:ascii="Times New Roman" w:hAnsi="Times New Roman" w:cs="Times New Roman"/>
          <w:bCs w:val="0"/>
          <w:sz w:val="26"/>
          <w:szCs w:val="26"/>
        </w:rPr>
      </w:pPr>
    </w:p>
    <w:p w:rsidR="001B16BA" w:rsidRPr="004E2224" w:rsidRDefault="001B16BA" w:rsidP="001B16BA">
      <w:pPr>
        <w:jc w:val="center"/>
        <w:rPr>
          <w:rFonts w:ascii="Times New Roman" w:hAnsi="Times New Roman" w:cs="Times New Roman"/>
          <w:b/>
          <w:bCs/>
          <w:sz w:val="26"/>
          <w:szCs w:val="26"/>
        </w:rPr>
      </w:pPr>
      <w:r w:rsidRPr="004E2224">
        <w:rPr>
          <w:rStyle w:val="13"/>
          <w:rFonts w:ascii="Times New Roman" w:hAnsi="Times New Roman" w:cs="Times New Roman"/>
          <w:bCs w:val="0"/>
          <w:sz w:val="26"/>
          <w:szCs w:val="26"/>
        </w:rPr>
        <w:t>РАЗДЕЛ 2</w:t>
      </w:r>
      <w:r>
        <w:rPr>
          <w:rStyle w:val="13"/>
          <w:rFonts w:ascii="Times New Roman" w:hAnsi="Times New Roman" w:cs="Times New Roman"/>
          <w:bCs w:val="0"/>
          <w:sz w:val="26"/>
          <w:szCs w:val="26"/>
        </w:rPr>
        <w:t xml:space="preserve">. </w:t>
      </w:r>
      <w:r w:rsidRPr="004E2224">
        <w:rPr>
          <w:rFonts w:ascii="Times New Roman" w:hAnsi="Times New Roman" w:cs="Times New Roman"/>
          <w:b/>
          <w:bCs/>
          <w:sz w:val="26"/>
          <w:szCs w:val="26"/>
        </w:rPr>
        <w:t>ПОРЯДОК ПРОВЕДЕНИЯ ГОСУДАРСТВЕННОЙ ИТОГОВОЙ АТТЕСТАЦИИ</w:t>
      </w:r>
    </w:p>
    <w:p w:rsidR="001B16BA" w:rsidRPr="004E2224" w:rsidRDefault="001B16BA" w:rsidP="001B16BA">
      <w:pPr>
        <w:jc w:val="center"/>
        <w:rPr>
          <w:rFonts w:ascii="Times New Roman" w:hAnsi="Times New Roman" w:cs="Times New Roman"/>
          <w:sz w:val="26"/>
          <w:szCs w:val="26"/>
        </w:rPr>
      </w:pPr>
    </w:p>
    <w:p w:rsidR="001B16BA" w:rsidRPr="004E2224" w:rsidRDefault="001B16BA" w:rsidP="001B16BA">
      <w:pPr>
        <w:shd w:val="clear" w:color="auto" w:fill="FFFFFF"/>
        <w:ind w:firstLine="567"/>
        <w:jc w:val="both"/>
        <w:rPr>
          <w:rFonts w:ascii="Times New Roman" w:hAnsi="Times New Roman" w:cs="Times New Roman"/>
          <w:sz w:val="26"/>
          <w:szCs w:val="26"/>
        </w:rPr>
      </w:pPr>
      <w:r w:rsidRPr="004E2224">
        <w:rPr>
          <w:rFonts w:ascii="Times New Roman" w:hAnsi="Times New Roman" w:cs="Times New Roman"/>
          <w:sz w:val="26"/>
          <w:szCs w:val="26"/>
        </w:rPr>
        <w:t xml:space="preserve">К видам итоговых аттестационных испытаний выпускников по направлению подготовки </w:t>
      </w:r>
      <w:r w:rsidRPr="004E2224">
        <w:rPr>
          <w:rFonts w:ascii="Times New Roman" w:hAnsi="Times New Roman" w:cs="Times New Roman"/>
          <w:bCs/>
          <w:sz w:val="26"/>
          <w:szCs w:val="26"/>
        </w:rPr>
        <w:t>44.03.0</w:t>
      </w:r>
      <w:r>
        <w:rPr>
          <w:rFonts w:ascii="Times New Roman" w:hAnsi="Times New Roman" w:cs="Times New Roman"/>
          <w:bCs/>
          <w:sz w:val="26"/>
          <w:szCs w:val="26"/>
        </w:rPr>
        <w:t xml:space="preserve">1 </w:t>
      </w:r>
      <w:r w:rsidRPr="00E94FA8">
        <w:rPr>
          <w:rFonts w:ascii="Times New Roman" w:hAnsi="Times New Roman" w:cs="Times New Roman"/>
          <w:sz w:val="28"/>
          <w:szCs w:val="28"/>
        </w:rPr>
        <w:t xml:space="preserve">Педагогическое </w:t>
      </w:r>
      <w:r w:rsidRPr="00B36306">
        <w:rPr>
          <w:rFonts w:ascii="Times New Roman" w:hAnsi="Times New Roman" w:cs="Times New Roman"/>
          <w:sz w:val="28"/>
          <w:szCs w:val="28"/>
        </w:rPr>
        <w:t>образовани</w:t>
      </w:r>
      <w:r>
        <w:rPr>
          <w:rFonts w:ascii="Times New Roman" w:hAnsi="Times New Roman" w:cs="Times New Roman"/>
          <w:sz w:val="28"/>
          <w:szCs w:val="28"/>
        </w:rPr>
        <w:t>е</w:t>
      </w:r>
      <w:r w:rsidRPr="00B36306">
        <w:rPr>
          <w:rFonts w:ascii="Times New Roman" w:hAnsi="Times New Roman" w:cs="Times New Roman"/>
          <w:sz w:val="28"/>
          <w:szCs w:val="28"/>
        </w:rPr>
        <w:t xml:space="preserve">, </w:t>
      </w:r>
      <w:r w:rsidRPr="00B36306">
        <w:rPr>
          <w:rFonts w:ascii="Times New Roman" w:hAnsi="Times New Roman" w:cs="Times New Roman"/>
          <w:bCs/>
          <w:sz w:val="28"/>
          <w:szCs w:val="28"/>
        </w:rPr>
        <w:t>профиль «</w:t>
      </w:r>
      <w:r w:rsidRPr="00B36306">
        <w:rPr>
          <w:rFonts w:ascii="Times New Roman" w:hAnsi="Times New Roman" w:cs="Times New Roman"/>
          <w:sz w:val="28"/>
          <w:szCs w:val="28"/>
        </w:rPr>
        <w:t>Физическ</w:t>
      </w:r>
      <w:r>
        <w:rPr>
          <w:rFonts w:ascii="Times New Roman" w:hAnsi="Times New Roman" w:cs="Times New Roman"/>
          <w:sz w:val="28"/>
          <w:szCs w:val="28"/>
        </w:rPr>
        <w:t>ая культура</w:t>
      </w:r>
      <w:r w:rsidRPr="00B36306">
        <w:rPr>
          <w:rFonts w:ascii="Times New Roman" w:hAnsi="Times New Roman" w:cs="Times New Roman"/>
          <w:bCs/>
          <w:sz w:val="28"/>
          <w:szCs w:val="28"/>
        </w:rPr>
        <w:t>»</w:t>
      </w:r>
      <w:r>
        <w:rPr>
          <w:rFonts w:ascii="Times New Roman" w:hAnsi="Times New Roman" w:cs="Times New Roman"/>
          <w:bCs/>
          <w:sz w:val="28"/>
          <w:szCs w:val="28"/>
        </w:rPr>
        <w:t xml:space="preserve"> </w:t>
      </w:r>
      <w:r w:rsidRPr="004E2224">
        <w:rPr>
          <w:rFonts w:ascii="Times New Roman" w:hAnsi="Times New Roman" w:cs="Times New Roman"/>
          <w:sz w:val="26"/>
          <w:szCs w:val="26"/>
        </w:rPr>
        <w:t>относятся:</w:t>
      </w:r>
    </w:p>
    <w:p w:rsidR="001B16BA" w:rsidRPr="004E2224" w:rsidRDefault="001B16BA" w:rsidP="001B16BA">
      <w:pPr>
        <w:shd w:val="clear" w:color="auto" w:fill="FFFFFF"/>
        <w:ind w:firstLine="567"/>
        <w:jc w:val="both"/>
        <w:rPr>
          <w:rFonts w:ascii="Times New Roman" w:hAnsi="Times New Roman" w:cs="Times New Roman"/>
          <w:color w:val="auto"/>
          <w:sz w:val="26"/>
          <w:szCs w:val="26"/>
        </w:rPr>
      </w:pPr>
      <w:r w:rsidRPr="004E2224">
        <w:rPr>
          <w:rFonts w:ascii="Times New Roman" w:hAnsi="Times New Roman" w:cs="Times New Roman"/>
          <w:sz w:val="26"/>
          <w:szCs w:val="26"/>
        </w:rPr>
        <w:t>- междисциплинарный государственный экзамен</w:t>
      </w:r>
      <w:r w:rsidRPr="004E2224">
        <w:rPr>
          <w:rFonts w:ascii="Times New Roman" w:hAnsi="Times New Roman" w:cs="Times New Roman"/>
          <w:color w:val="auto"/>
          <w:sz w:val="26"/>
          <w:szCs w:val="26"/>
        </w:rPr>
        <w:t>;</w:t>
      </w:r>
    </w:p>
    <w:p w:rsidR="001B16BA" w:rsidRPr="004E2224" w:rsidRDefault="001B16BA" w:rsidP="001B16BA">
      <w:pPr>
        <w:shd w:val="clear" w:color="auto" w:fill="FFFFFF"/>
        <w:ind w:firstLine="567"/>
        <w:jc w:val="both"/>
        <w:rPr>
          <w:rFonts w:ascii="Times New Roman" w:hAnsi="Times New Roman" w:cs="Times New Roman"/>
          <w:sz w:val="26"/>
          <w:szCs w:val="26"/>
        </w:rPr>
      </w:pPr>
      <w:r w:rsidRPr="004E2224">
        <w:rPr>
          <w:rFonts w:ascii="Times New Roman" w:hAnsi="Times New Roman" w:cs="Times New Roman"/>
          <w:sz w:val="26"/>
          <w:szCs w:val="26"/>
        </w:rPr>
        <w:t>- защита выпускной квалификационной работы.</w:t>
      </w:r>
    </w:p>
    <w:p w:rsidR="001B16BA" w:rsidRPr="004E2224" w:rsidRDefault="001B16BA" w:rsidP="001B16BA">
      <w:pPr>
        <w:shd w:val="clear" w:color="auto" w:fill="FFFFFF"/>
        <w:ind w:firstLine="567"/>
        <w:jc w:val="both"/>
        <w:rPr>
          <w:rFonts w:ascii="Times New Roman" w:hAnsi="Times New Roman" w:cs="Times New Roman"/>
          <w:sz w:val="26"/>
          <w:szCs w:val="26"/>
        </w:rPr>
      </w:pPr>
      <w:r w:rsidRPr="004E2224">
        <w:rPr>
          <w:rFonts w:ascii="Times New Roman" w:hAnsi="Times New Roman" w:cs="Times New Roman"/>
          <w:sz w:val="26"/>
          <w:szCs w:val="26"/>
        </w:rPr>
        <w:t xml:space="preserve">К итоговым аттестационным испытаниям допускаются студенты, успешно завершившие в полном объеме освоение основной образовательной программы высшего профессионального образования, разработанной в соответствии с требованиями федерального государственного образовательного стандарта по направлению </w:t>
      </w:r>
      <w:r w:rsidRPr="004E2224">
        <w:rPr>
          <w:rFonts w:ascii="Times New Roman" w:hAnsi="Times New Roman" w:cs="Times New Roman"/>
          <w:bCs/>
          <w:sz w:val="26"/>
          <w:szCs w:val="26"/>
        </w:rPr>
        <w:t>44.03.0</w:t>
      </w:r>
      <w:r>
        <w:rPr>
          <w:rFonts w:ascii="Times New Roman" w:hAnsi="Times New Roman" w:cs="Times New Roman"/>
          <w:bCs/>
          <w:sz w:val="26"/>
          <w:szCs w:val="26"/>
        </w:rPr>
        <w:t xml:space="preserve">1 </w:t>
      </w:r>
      <w:r w:rsidRPr="00E94FA8">
        <w:rPr>
          <w:rFonts w:ascii="Times New Roman" w:hAnsi="Times New Roman" w:cs="Times New Roman"/>
          <w:sz w:val="28"/>
          <w:szCs w:val="28"/>
        </w:rPr>
        <w:t xml:space="preserve">Педагогическое </w:t>
      </w:r>
      <w:r w:rsidRPr="00B36306">
        <w:rPr>
          <w:rFonts w:ascii="Times New Roman" w:hAnsi="Times New Roman" w:cs="Times New Roman"/>
          <w:sz w:val="28"/>
          <w:szCs w:val="28"/>
        </w:rPr>
        <w:t>образование</w:t>
      </w:r>
      <w:r>
        <w:rPr>
          <w:rFonts w:ascii="Times New Roman" w:hAnsi="Times New Roman" w:cs="Times New Roman"/>
          <w:sz w:val="28"/>
          <w:szCs w:val="28"/>
        </w:rPr>
        <w:t>, профиль «Физическая культура»</w:t>
      </w:r>
      <w:r w:rsidRPr="004E2224">
        <w:rPr>
          <w:rFonts w:ascii="Times New Roman" w:hAnsi="Times New Roman" w:cs="Times New Roman"/>
          <w:sz w:val="26"/>
          <w:szCs w:val="26"/>
        </w:rPr>
        <w:t>.</w:t>
      </w:r>
    </w:p>
    <w:p w:rsidR="001B16BA" w:rsidRPr="004E2224" w:rsidRDefault="001B16BA" w:rsidP="001B16BA">
      <w:pPr>
        <w:shd w:val="clear" w:color="auto" w:fill="FFFFFF"/>
        <w:ind w:firstLine="567"/>
        <w:jc w:val="both"/>
        <w:rPr>
          <w:rFonts w:ascii="Times New Roman" w:hAnsi="Times New Roman" w:cs="Times New Roman"/>
          <w:sz w:val="26"/>
          <w:szCs w:val="26"/>
        </w:rPr>
      </w:pPr>
      <w:r w:rsidRPr="004E2224">
        <w:rPr>
          <w:rFonts w:ascii="Times New Roman" w:hAnsi="Times New Roman" w:cs="Times New Roman"/>
          <w:sz w:val="26"/>
          <w:szCs w:val="26"/>
        </w:rPr>
        <w:t>Для обеспечения работы государственной экзаменационной комиссии секретарь ГЭК готовит следующие документы:</w:t>
      </w:r>
    </w:p>
    <w:p w:rsidR="001B16BA" w:rsidRPr="004E2224" w:rsidRDefault="001B16BA" w:rsidP="001B16BA">
      <w:pPr>
        <w:numPr>
          <w:ilvl w:val="0"/>
          <w:numId w:val="3"/>
        </w:numPr>
        <w:shd w:val="clear" w:color="auto" w:fill="FFFFFF"/>
        <w:tabs>
          <w:tab w:val="left" w:pos="360"/>
          <w:tab w:val="left" w:pos="993"/>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приказы о составе государственных экзаменационных комиссий;</w:t>
      </w:r>
    </w:p>
    <w:p w:rsidR="001B16BA" w:rsidRPr="004E2224" w:rsidRDefault="001B16BA" w:rsidP="001B16BA">
      <w:pPr>
        <w:numPr>
          <w:ilvl w:val="0"/>
          <w:numId w:val="3"/>
        </w:numPr>
        <w:shd w:val="clear" w:color="auto" w:fill="FFFFFF"/>
        <w:tabs>
          <w:tab w:val="left" w:pos="360"/>
          <w:tab w:val="left" w:pos="993"/>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приказы о допуске студентов к итоговой государственной аттестации;</w:t>
      </w:r>
    </w:p>
    <w:p w:rsidR="001B16BA" w:rsidRPr="004E2224" w:rsidRDefault="001B16BA" w:rsidP="001B16BA">
      <w:pPr>
        <w:numPr>
          <w:ilvl w:val="0"/>
          <w:numId w:val="3"/>
        </w:numPr>
        <w:shd w:val="clear" w:color="auto" w:fill="FFFFFF"/>
        <w:tabs>
          <w:tab w:val="left" w:pos="360"/>
          <w:tab w:val="left" w:pos="993"/>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расписания государственных экзаменов, консультаций и графики защиты выпускных квалификационных работ, утвержденные в установленном порядке;</w:t>
      </w:r>
    </w:p>
    <w:p w:rsidR="001B16BA" w:rsidRPr="004E2224" w:rsidRDefault="001B16BA" w:rsidP="001B16BA">
      <w:pPr>
        <w:numPr>
          <w:ilvl w:val="0"/>
          <w:numId w:val="3"/>
        </w:numPr>
        <w:shd w:val="clear" w:color="auto" w:fill="FFFFFF"/>
        <w:tabs>
          <w:tab w:val="left" w:pos="360"/>
          <w:tab w:val="left" w:pos="993"/>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сводные экзаменационные ведомости;</w:t>
      </w:r>
    </w:p>
    <w:p w:rsidR="001B16BA" w:rsidRPr="004E2224" w:rsidRDefault="001B16BA" w:rsidP="001B16BA">
      <w:pPr>
        <w:numPr>
          <w:ilvl w:val="0"/>
          <w:numId w:val="3"/>
        </w:numPr>
        <w:shd w:val="clear" w:color="auto" w:fill="FFFFFF"/>
        <w:tabs>
          <w:tab w:val="left" w:pos="360"/>
          <w:tab w:val="left" w:pos="851"/>
          <w:tab w:val="left" w:pos="993"/>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экзаменационные билеты, утвержденные на заседании</w:t>
      </w:r>
      <w:r>
        <w:rPr>
          <w:rFonts w:ascii="Times New Roman" w:hAnsi="Times New Roman" w:cs="Times New Roman"/>
          <w:sz w:val="26"/>
          <w:szCs w:val="26"/>
        </w:rPr>
        <w:t xml:space="preserve"> Ученого совета факультета</w:t>
      </w:r>
      <w:r w:rsidRPr="004E2224">
        <w:rPr>
          <w:rFonts w:ascii="Times New Roman" w:hAnsi="Times New Roman" w:cs="Times New Roman"/>
          <w:sz w:val="26"/>
          <w:szCs w:val="26"/>
        </w:rPr>
        <w:t>;</w:t>
      </w:r>
    </w:p>
    <w:p w:rsidR="001B16BA" w:rsidRPr="004E2224" w:rsidRDefault="001B16BA" w:rsidP="001B16BA">
      <w:pPr>
        <w:numPr>
          <w:ilvl w:val="0"/>
          <w:numId w:val="3"/>
        </w:numPr>
        <w:shd w:val="clear" w:color="auto" w:fill="FFFFFF"/>
        <w:tabs>
          <w:tab w:val="left" w:pos="360"/>
          <w:tab w:val="left" w:pos="851"/>
          <w:tab w:val="left" w:pos="993"/>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сводные ведомости о выполнении студентами учебного плана;</w:t>
      </w:r>
    </w:p>
    <w:p w:rsidR="001B16BA" w:rsidRPr="004E2224" w:rsidRDefault="001B16BA" w:rsidP="001B16BA">
      <w:pPr>
        <w:numPr>
          <w:ilvl w:val="0"/>
          <w:numId w:val="3"/>
        </w:numPr>
        <w:shd w:val="clear" w:color="auto" w:fill="FFFFFF"/>
        <w:tabs>
          <w:tab w:val="left" w:pos="360"/>
          <w:tab w:val="left" w:pos="851"/>
          <w:tab w:val="left" w:pos="993"/>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книги протоколов заседания государственных комиссий о приеме итоговых экзаменов, защите выпускных квалификационных работ и присвоении степени (квалификации).</w:t>
      </w:r>
    </w:p>
    <w:bookmarkEnd w:id="1"/>
    <w:p w:rsidR="001B16BA" w:rsidRPr="004E2224" w:rsidRDefault="001B16BA" w:rsidP="001B16BA">
      <w:pPr>
        <w:pStyle w:val="110"/>
        <w:widowControl w:val="0"/>
        <w:shd w:val="clear" w:color="auto" w:fill="auto"/>
        <w:spacing w:before="0" w:line="240" w:lineRule="auto"/>
        <w:rPr>
          <w:rStyle w:val="122"/>
          <w:sz w:val="26"/>
          <w:szCs w:val="26"/>
        </w:rPr>
      </w:pPr>
    </w:p>
    <w:p w:rsidR="001B16BA" w:rsidRPr="00E04EEE" w:rsidRDefault="001B16BA" w:rsidP="001B16BA">
      <w:pPr>
        <w:pStyle w:val="110"/>
        <w:widowControl w:val="0"/>
        <w:shd w:val="clear" w:color="auto" w:fill="auto"/>
        <w:spacing w:before="0" w:line="240" w:lineRule="auto"/>
        <w:rPr>
          <w:rStyle w:val="122"/>
          <w:sz w:val="26"/>
          <w:szCs w:val="26"/>
        </w:rPr>
      </w:pPr>
    </w:p>
    <w:p w:rsidR="001B16BA" w:rsidRPr="00E04EEE" w:rsidRDefault="001B16BA" w:rsidP="001B16BA">
      <w:pPr>
        <w:pStyle w:val="110"/>
        <w:widowControl w:val="0"/>
        <w:shd w:val="clear" w:color="auto" w:fill="auto"/>
        <w:spacing w:before="0" w:line="240" w:lineRule="auto"/>
        <w:rPr>
          <w:rStyle w:val="123"/>
          <w:sz w:val="26"/>
          <w:szCs w:val="26"/>
        </w:rPr>
      </w:pPr>
      <w:r w:rsidRPr="00E04EEE">
        <w:rPr>
          <w:rStyle w:val="122"/>
          <w:sz w:val="26"/>
          <w:szCs w:val="26"/>
        </w:rPr>
        <w:t xml:space="preserve">РАЗДЕЛ 3. </w:t>
      </w:r>
      <w:r w:rsidRPr="00E04EEE">
        <w:rPr>
          <w:rStyle w:val="123"/>
          <w:sz w:val="26"/>
          <w:szCs w:val="26"/>
        </w:rPr>
        <w:t>ПРОГРАММА ГОСУДАРСТВЕННОГО</w:t>
      </w:r>
    </w:p>
    <w:p w:rsidR="001B16BA" w:rsidRPr="00E04EEE" w:rsidRDefault="001B16BA" w:rsidP="001B16BA">
      <w:pPr>
        <w:pStyle w:val="110"/>
        <w:widowControl w:val="0"/>
        <w:shd w:val="clear" w:color="auto" w:fill="auto"/>
        <w:spacing w:before="0" w:line="240" w:lineRule="auto"/>
        <w:rPr>
          <w:rStyle w:val="123"/>
          <w:sz w:val="26"/>
          <w:szCs w:val="26"/>
        </w:rPr>
      </w:pPr>
      <w:r w:rsidRPr="00E04EEE">
        <w:rPr>
          <w:rStyle w:val="123"/>
          <w:sz w:val="26"/>
          <w:szCs w:val="26"/>
        </w:rPr>
        <w:t>МЕЖДИСЦИПЛИНАРНОГО ЭКЗАМЕНА</w:t>
      </w:r>
    </w:p>
    <w:p w:rsidR="001B16BA" w:rsidRPr="004E2224" w:rsidRDefault="001B16BA" w:rsidP="001B16BA">
      <w:pPr>
        <w:pStyle w:val="110"/>
        <w:widowControl w:val="0"/>
        <w:shd w:val="clear" w:color="auto" w:fill="auto"/>
        <w:spacing w:before="0" w:line="240" w:lineRule="auto"/>
        <w:ind w:firstLine="709"/>
        <w:rPr>
          <w:rStyle w:val="123"/>
          <w:sz w:val="26"/>
          <w:szCs w:val="26"/>
        </w:rPr>
      </w:pPr>
    </w:p>
    <w:p w:rsidR="001B16BA" w:rsidRPr="004E2224" w:rsidRDefault="001B16BA" w:rsidP="001B16BA">
      <w:pPr>
        <w:pStyle w:val="a9"/>
        <w:widowControl w:val="0"/>
        <w:tabs>
          <w:tab w:val="left" w:pos="9846"/>
        </w:tabs>
        <w:spacing w:after="0" w:line="240" w:lineRule="auto"/>
        <w:ind w:left="0" w:firstLine="709"/>
        <w:contextualSpacing/>
        <w:jc w:val="both"/>
        <w:rPr>
          <w:rFonts w:ascii="Times New Roman" w:hAnsi="Times New Roman"/>
          <w:bCs/>
          <w:sz w:val="26"/>
          <w:szCs w:val="26"/>
        </w:rPr>
      </w:pPr>
      <w:r w:rsidRPr="004E2224">
        <w:rPr>
          <w:rFonts w:ascii="Times New Roman" w:hAnsi="Times New Roman"/>
          <w:bCs/>
          <w:sz w:val="26"/>
          <w:szCs w:val="26"/>
        </w:rPr>
        <w:t>Итоговый междисциплинарный экзамен включает вопросы, раскрывающие теоретико-методические, психолого-педагогические, медико-биологические, организационно-управленческие аспекты физической культуры и спорта, а также практикоориентированные задания, в совокупности позволяющие оценить уровень сформированности об</w:t>
      </w:r>
      <w:r>
        <w:rPr>
          <w:rFonts w:ascii="Times New Roman" w:hAnsi="Times New Roman"/>
          <w:bCs/>
          <w:sz w:val="26"/>
          <w:szCs w:val="26"/>
        </w:rPr>
        <w:t xml:space="preserve">щепрофессиональных </w:t>
      </w:r>
      <w:r w:rsidRPr="004E2224">
        <w:rPr>
          <w:rFonts w:ascii="Times New Roman" w:hAnsi="Times New Roman"/>
          <w:bCs/>
          <w:sz w:val="26"/>
          <w:szCs w:val="26"/>
        </w:rPr>
        <w:t xml:space="preserve"> компетенций, профессионально значимых качеств личности выпускников и их готовности к наиболее полной реализации в избранной сфере профессиональной деятельности.</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bCs/>
          <w:color w:val="auto"/>
          <w:sz w:val="26"/>
          <w:szCs w:val="26"/>
        </w:rPr>
        <w:t xml:space="preserve">Итоговый междисциплинарный экзамен включает следующие </w:t>
      </w:r>
      <w:r w:rsidRPr="004E2224">
        <w:rPr>
          <w:rFonts w:ascii="Times New Roman" w:hAnsi="Times New Roman" w:cs="Times New Roman"/>
          <w:color w:val="auto"/>
          <w:sz w:val="26"/>
          <w:szCs w:val="26"/>
        </w:rPr>
        <w:t>оценочные средства:</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1) задания для оценки знаниевого компонента результатов обучения (ответы на вопросы, стандартизированные тесты);</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2) задания, направленные на оценку готовности обучающихся решать задачи будущей профессиональной деятельности (задачи, проекты в области учебно-методической деятельности, задания учебной или педагогической практики).</w:t>
      </w:r>
    </w:p>
    <w:p w:rsidR="001B16BA" w:rsidRPr="004E2224" w:rsidRDefault="001B16BA" w:rsidP="001B16BA">
      <w:pPr>
        <w:pStyle w:val="a9"/>
        <w:widowControl w:val="0"/>
        <w:tabs>
          <w:tab w:val="left" w:pos="9846"/>
        </w:tabs>
        <w:spacing w:after="0" w:line="240" w:lineRule="auto"/>
        <w:ind w:left="0" w:firstLine="709"/>
        <w:contextualSpacing/>
        <w:jc w:val="both"/>
        <w:rPr>
          <w:rFonts w:ascii="Times New Roman" w:hAnsi="Times New Roman"/>
          <w:bCs/>
          <w:sz w:val="26"/>
          <w:szCs w:val="26"/>
        </w:rPr>
      </w:pPr>
    </w:p>
    <w:p w:rsidR="001B16BA" w:rsidRPr="004E2224" w:rsidRDefault="001B16BA" w:rsidP="001B16BA">
      <w:pPr>
        <w:pStyle w:val="110"/>
        <w:widowControl w:val="0"/>
        <w:shd w:val="clear" w:color="auto" w:fill="auto"/>
        <w:spacing w:before="0" w:line="240" w:lineRule="auto"/>
        <w:ind w:firstLine="709"/>
        <w:rPr>
          <w:rStyle w:val="123"/>
          <w:sz w:val="26"/>
          <w:szCs w:val="26"/>
        </w:rPr>
      </w:pPr>
    </w:p>
    <w:p w:rsidR="001B16BA" w:rsidRPr="004E2224" w:rsidRDefault="001B16BA" w:rsidP="001B16BA">
      <w:pPr>
        <w:pStyle w:val="110"/>
        <w:keepNext/>
        <w:keepLines/>
        <w:shd w:val="clear" w:color="auto" w:fill="auto"/>
        <w:tabs>
          <w:tab w:val="left" w:pos="9846"/>
        </w:tabs>
        <w:spacing w:before="0" w:line="240" w:lineRule="auto"/>
        <w:rPr>
          <w:rStyle w:val="123"/>
          <w:sz w:val="26"/>
          <w:szCs w:val="26"/>
        </w:rPr>
      </w:pPr>
      <w:r w:rsidRPr="004E2224">
        <w:rPr>
          <w:rStyle w:val="123"/>
          <w:sz w:val="26"/>
          <w:szCs w:val="26"/>
        </w:rPr>
        <w:t xml:space="preserve">3.1 Объемные требования, </w:t>
      </w:r>
      <w:r w:rsidRPr="004E2224">
        <w:rPr>
          <w:bCs w:val="0"/>
          <w:sz w:val="26"/>
          <w:szCs w:val="26"/>
        </w:rPr>
        <w:t xml:space="preserve">раскрывающие теоретико-методические, психолого-педагогические, медико-биологические, организационно-управленческие аспекты физической культуры и спорта, </w:t>
      </w:r>
      <w:r w:rsidRPr="004E2224">
        <w:rPr>
          <w:rStyle w:val="123"/>
          <w:sz w:val="26"/>
          <w:szCs w:val="26"/>
        </w:rPr>
        <w:t>примерный перечень вопросов и список литературы для подготовки к междисциплинарному экзамену</w:t>
      </w:r>
    </w:p>
    <w:p w:rsidR="001B16BA" w:rsidRPr="004E2224" w:rsidRDefault="001B16BA" w:rsidP="001B16BA">
      <w:pPr>
        <w:pStyle w:val="110"/>
        <w:keepNext/>
        <w:keepLines/>
        <w:shd w:val="clear" w:color="auto" w:fill="auto"/>
        <w:tabs>
          <w:tab w:val="left" w:pos="9846"/>
        </w:tabs>
        <w:spacing w:before="0" w:line="240" w:lineRule="auto"/>
        <w:rPr>
          <w:rStyle w:val="123"/>
          <w:sz w:val="26"/>
          <w:szCs w:val="26"/>
        </w:rPr>
      </w:pPr>
    </w:p>
    <w:p w:rsidR="001B16BA" w:rsidRPr="004E2224" w:rsidRDefault="001B16BA" w:rsidP="001B16BA">
      <w:pPr>
        <w:pStyle w:val="110"/>
        <w:keepNext/>
        <w:keepLines/>
        <w:shd w:val="clear" w:color="auto" w:fill="auto"/>
        <w:tabs>
          <w:tab w:val="left" w:pos="9846"/>
        </w:tabs>
        <w:spacing w:before="0" w:line="240" w:lineRule="auto"/>
        <w:ind w:firstLine="709"/>
        <w:jc w:val="both"/>
        <w:rPr>
          <w:b w:val="0"/>
          <w:sz w:val="26"/>
          <w:szCs w:val="26"/>
        </w:rPr>
      </w:pPr>
      <w:r w:rsidRPr="004E2224">
        <w:rPr>
          <w:b w:val="0"/>
          <w:bCs w:val="0"/>
          <w:i/>
          <w:sz w:val="26"/>
          <w:szCs w:val="26"/>
        </w:rPr>
        <w:t xml:space="preserve">Теоретико-методические, психолого-педагогические и организационно-управленческие основы физической культуры и спорта. </w:t>
      </w:r>
      <w:r w:rsidRPr="004E2224">
        <w:rPr>
          <w:b w:val="0"/>
          <w:bCs w:val="0"/>
          <w:sz w:val="26"/>
          <w:szCs w:val="26"/>
        </w:rPr>
        <w:t xml:space="preserve">Введение в предмет. Отправные понятия теории физической культуры. Предметные контуры теории физической культуры. </w:t>
      </w:r>
      <w:r w:rsidRPr="004E2224">
        <w:rPr>
          <w:b w:val="0"/>
          <w:sz w:val="26"/>
          <w:szCs w:val="26"/>
        </w:rPr>
        <w:t>Понятия, частично совпадающие и смешанные с понятием «физическая культура» (сжатый анализ и формулирование определяющего смысла этих понятий).</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Предмет и место общей теории физической культуры в системе смежных научно-образовательных знаний. Проблемные «блоки» общей теории физической культуры. Уровни системы специализированных научных знаний о физической культуре по степени обобщенности и конкретной прикладности. Роль общей теории физической культуры в системе высшего профессионального физкультурного образования.</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bCs/>
          <w:sz w:val="26"/>
          <w:szCs w:val="26"/>
        </w:rPr>
        <w:t>Системообразующие начала физкультурной практики общества и их воплощение в отечественной системе физической культуры.</w:t>
      </w:r>
    </w:p>
    <w:p w:rsidR="001B16BA" w:rsidRPr="004E2224" w:rsidRDefault="001B16BA" w:rsidP="001B16BA">
      <w:pPr>
        <w:shd w:val="clear" w:color="auto" w:fill="FFFFFF"/>
        <w:ind w:firstLine="709"/>
        <w:jc w:val="both"/>
        <w:rPr>
          <w:rFonts w:ascii="Times New Roman" w:hAnsi="Times New Roman" w:cs="Times New Roman"/>
          <w:iCs/>
          <w:sz w:val="26"/>
          <w:szCs w:val="26"/>
        </w:rPr>
      </w:pPr>
      <w:r w:rsidRPr="004E2224">
        <w:rPr>
          <w:rFonts w:ascii="Times New Roman" w:hAnsi="Times New Roman" w:cs="Times New Roman"/>
          <w:bCs/>
          <w:sz w:val="26"/>
          <w:szCs w:val="26"/>
        </w:rPr>
        <w:t xml:space="preserve">Физическая культура как общественное явление. Ее социальные функции и формы. </w:t>
      </w:r>
      <w:r w:rsidRPr="004E2224">
        <w:rPr>
          <w:rFonts w:ascii="Times New Roman" w:hAnsi="Times New Roman" w:cs="Times New Roman"/>
          <w:sz w:val="26"/>
          <w:szCs w:val="26"/>
        </w:rPr>
        <w:t xml:space="preserve">Характеристика </w:t>
      </w:r>
      <w:r w:rsidRPr="004E2224">
        <w:rPr>
          <w:rFonts w:ascii="Times New Roman" w:hAnsi="Times New Roman" w:cs="Times New Roman"/>
          <w:iCs/>
          <w:sz w:val="26"/>
          <w:szCs w:val="26"/>
        </w:rPr>
        <w:t>специфических функций физической культуры.</w:t>
      </w:r>
    </w:p>
    <w:p w:rsidR="001B16BA" w:rsidRPr="004E2224" w:rsidRDefault="001B16BA" w:rsidP="001B16BA">
      <w:pPr>
        <w:shd w:val="clear" w:color="auto" w:fill="FFFFFF"/>
        <w:ind w:firstLine="709"/>
        <w:jc w:val="both"/>
        <w:rPr>
          <w:rFonts w:ascii="Times New Roman" w:hAnsi="Times New Roman" w:cs="Times New Roman"/>
          <w:b/>
          <w:sz w:val="26"/>
          <w:szCs w:val="26"/>
        </w:rPr>
      </w:pPr>
      <w:r w:rsidRPr="004E2224">
        <w:rPr>
          <w:rFonts w:ascii="Times New Roman" w:hAnsi="Times New Roman" w:cs="Times New Roman"/>
          <w:bCs/>
          <w:sz w:val="26"/>
          <w:szCs w:val="26"/>
        </w:rPr>
        <w:t>Общие основы теории и методики физического воспитания</w:t>
      </w:r>
      <w:r w:rsidRPr="004E2224">
        <w:rPr>
          <w:rFonts w:ascii="Times New Roman" w:hAnsi="Times New Roman" w:cs="Times New Roman"/>
          <w:b/>
          <w:bCs/>
          <w:sz w:val="26"/>
          <w:szCs w:val="26"/>
        </w:rPr>
        <w:t xml:space="preserve">. </w:t>
      </w:r>
      <w:r w:rsidRPr="004E2224">
        <w:rPr>
          <w:rFonts w:ascii="Times New Roman" w:hAnsi="Times New Roman" w:cs="Times New Roman"/>
          <w:bCs/>
          <w:sz w:val="26"/>
          <w:szCs w:val="26"/>
        </w:rPr>
        <w:t>Средства и методы в физическом воспитании. Принципы, регламентирующие деятельность по физическому воспитанию.</w:t>
      </w:r>
    </w:p>
    <w:p w:rsidR="001B16BA" w:rsidRPr="004E2224" w:rsidRDefault="001B16BA" w:rsidP="001B16BA">
      <w:pPr>
        <w:pStyle w:val="110"/>
        <w:keepNext/>
        <w:keepLines/>
        <w:shd w:val="clear" w:color="auto" w:fill="auto"/>
        <w:tabs>
          <w:tab w:val="left" w:pos="9846"/>
        </w:tabs>
        <w:spacing w:before="0" w:line="240" w:lineRule="auto"/>
        <w:ind w:firstLine="709"/>
        <w:jc w:val="both"/>
        <w:rPr>
          <w:b w:val="0"/>
          <w:sz w:val="26"/>
          <w:szCs w:val="26"/>
        </w:rPr>
      </w:pPr>
      <w:r w:rsidRPr="004E2224">
        <w:rPr>
          <w:b w:val="0"/>
          <w:sz w:val="26"/>
          <w:szCs w:val="26"/>
        </w:rPr>
        <w:t>Обучение двигательным действиям и воспитание (управление развитием) физических способностей – специфические стороны физического воспитания; их особенности, единство и органическая связь с другими сторонами целостного процесса воспитания.</w:t>
      </w:r>
      <w:r w:rsidRPr="004E2224">
        <w:rPr>
          <w:b w:val="0"/>
          <w:bCs w:val="0"/>
          <w:iCs/>
          <w:sz w:val="26"/>
          <w:szCs w:val="26"/>
        </w:rPr>
        <w:t xml:space="preserve">Основы обучения двигательным действиям. </w:t>
      </w:r>
      <w:r w:rsidRPr="004E2224">
        <w:rPr>
          <w:b w:val="0"/>
          <w:sz w:val="26"/>
          <w:szCs w:val="26"/>
        </w:rPr>
        <w:t>Структура процесса обучения двигательным действиям и логика его этапов, их характеристика.</w:t>
      </w:r>
    </w:p>
    <w:p w:rsidR="001B16BA" w:rsidRPr="004E2224" w:rsidRDefault="001B16BA" w:rsidP="001B16BA">
      <w:pPr>
        <w:shd w:val="clear" w:color="auto" w:fill="FFFFFF"/>
        <w:ind w:firstLine="709"/>
        <w:jc w:val="both"/>
        <w:rPr>
          <w:rFonts w:ascii="Times New Roman" w:hAnsi="Times New Roman" w:cs="Times New Roman"/>
          <w:bCs/>
          <w:sz w:val="26"/>
          <w:szCs w:val="26"/>
        </w:rPr>
      </w:pPr>
      <w:r w:rsidRPr="004E2224">
        <w:rPr>
          <w:rFonts w:ascii="Times New Roman" w:hAnsi="Times New Roman" w:cs="Times New Roman"/>
          <w:bCs/>
          <w:iCs/>
          <w:sz w:val="26"/>
          <w:szCs w:val="26"/>
        </w:rPr>
        <w:t>Методические особенности воспитание двигательно-координационных и силовых способностей, гибкости, быстроты, общей и специальной выносливости.</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bCs/>
          <w:sz w:val="26"/>
          <w:szCs w:val="26"/>
        </w:rPr>
        <w:t xml:space="preserve">Направленное воздействие в процессе физического воспитания на осанку, гибкость и некоторые компоненты телосложения. </w:t>
      </w:r>
      <w:r w:rsidRPr="004E2224">
        <w:rPr>
          <w:rFonts w:ascii="Times New Roman" w:hAnsi="Times New Roman" w:cs="Times New Roman"/>
          <w:sz w:val="26"/>
          <w:szCs w:val="26"/>
        </w:rPr>
        <w:t>Задачи, решаемые в процессе физического воспитания по обеспечению формирования, предупреждения и исправления нарушений осанки.</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Регулирование массы тела при занятиях физическими упражнениями. Представления о критериях нормального веса и пропорциональности телесных объемов на различных этапах возрастного развития организма.</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Задачи по оптимизации веса тела, соотношения парциальных компонентов его массы и объемов.</w:t>
      </w:r>
    </w:p>
    <w:p w:rsidR="001B16BA" w:rsidRPr="004E2224" w:rsidRDefault="001B16BA" w:rsidP="001B16BA">
      <w:pPr>
        <w:shd w:val="clear" w:color="auto" w:fill="FFFFFF"/>
        <w:ind w:firstLine="709"/>
        <w:jc w:val="both"/>
        <w:rPr>
          <w:rFonts w:ascii="Times New Roman" w:hAnsi="Times New Roman" w:cs="Times New Roman"/>
          <w:bCs/>
          <w:sz w:val="26"/>
          <w:szCs w:val="26"/>
        </w:rPr>
      </w:pPr>
      <w:r w:rsidRPr="004E2224">
        <w:rPr>
          <w:rFonts w:ascii="Times New Roman" w:hAnsi="Times New Roman" w:cs="Times New Roman"/>
          <w:bCs/>
          <w:sz w:val="26"/>
          <w:szCs w:val="26"/>
        </w:rPr>
        <w:t>Взаимосвязь различных сторон воспитания в процессе физического воспитания.</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bCs/>
          <w:sz w:val="26"/>
          <w:szCs w:val="26"/>
        </w:rPr>
        <w:t xml:space="preserve">Формы построения занятий в физическом воспитании. Планирование и контроль в физическом воспитании. </w:t>
      </w:r>
      <w:r w:rsidRPr="004E2224">
        <w:rPr>
          <w:rFonts w:ascii="Times New Roman" w:hAnsi="Times New Roman" w:cs="Times New Roman"/>
          <w:sz w:val="26"/>
          <w:szCs w:val="26"/>
        </w:rPr>
        <w:t>Особенности форм занятий урочного и неурочного типов. Типы уроков в физическом воспитании. Особенности постановки и реализации задач в урочных занятиях. Простая и сложная структура урока. Способы распределения материала и организации деятельности занимающихся в уроке физического воспитания («круговой», «линейный» способы; «фронтальный», «групповой», «индивидуальный» способы и т. д.). Правила нормирования и регулирования нагрузки в урочных занятиях. Педагогический анализ урока.</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Отличительные черты неурочных занятий в физическом воспитании (самостоятельные индивидуальные занятия, самостоятельные групповые занятия, состязания и другие).</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 xml:space="preserve">Понятие </w:t>
      </w:r>
      <w:r w:rsidRPr="004E2224">
        <w:rPr>
          <w:rFonts w:ascii="Times New Roman" w:hAnsi="Times New Roman" w:cs="Times New Roman"/>
          <w:i/>
          <w:sz w:val="26"/>
          <w:szCs w:val="26"/>
        </w:rPr>
        <w:t>планирования</w:t>
      </w:r>
      <w:r w:rsidRPr="004E2224">
        <w:rPr>
          <w:rFonts w:ascii="Times New Roman" w:hAnsi="Times New Roman" w:cs="Times New Roman"/>
          <w:sz w:val="26"/>
          <w:szCs w:val="26"/>
        </w:rPr>
        <w:t xml:space="preserve"> в физической культуре. Основные аспекты планирования. Виды планирования – перспективное, этапное (по этапам, четвертям, семестрам и т. п.) и оперативное.</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i/>
          <w:sz w:val="26"/>
          <w:szCs w:val="26"/>
        </w:rPr>
        <w:t>Контроль</w:t>
      </w:r>
      <w:r w:rsidRPr="004E2224">
        <w:rPr>
          <w:rFonts w:ascii="Times New Roman" w:hAnsi="Times New Roman" w:cs="Times New Roman"/>
          <w:sz w:val="26"/>
          <w:szCs w:val="26"/>
        </w:rPr>
        <w:t>. Понятие контроля в процессе занятий физическими упражнениями. Объекты педагогического контроля; исходные данные, необходимые для планирования и рационального построения занятий; данные о характере, объеме и интенсивности воздействий, осуществляемых в процессе занятий физическими упражнениями; данные о ближайших, следовых и кумулятивных эффектах занятий.</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Самоконтроль как необходимое условие эффективности физического воспитания. Основные показатели самоконтроля, методика его регистрации и анализа.Единство педагогического, врачебного и самоконтроля в процессе занятий физическими упражнениями.</w:t>
      </w:r>
    </w:p>
    <w:p w:rsidR="001B16BA" w:rsidRPr="004E2224" w:rsidRDefault="001B16BA" w:rsidP="001B16BA">
      <w:pPr>
        <w:pStyle w:val="110"/>
        <w:keepNext/>
        <w:keepLines/>
        <w:shd w:val="clear" w:color="auto" w:fill="auto"/>
        <w:tabs>
          <w:tab w:val="left" w:pos="9846"/>
        </w:tabs>
        <w:spacing w:before="0" w:line="240" w:lineRule="auto"/>
        <w:ind w:firstLine="709"/>
        <w:jc w:val="both"/>
        <w:rPr>
          <w:sz w:val="26"/>
          <w:szCs w:val="26"/>
        </w:rPr>
      </w:pPr>
      <w:r w:rsidRPr="004E2224">
        <w:rPr>
          <w:b w:val="0"/>
          <w:bCs w:val="0"/>
          <w:sz w:val="26"/>
          <w:szCs w:val="26"/>
        </w:rPr>
        <w:t>Социальная значимость физической культуры в системе воспитания детей раннего, дошкольного возраста и молодежи школьного возраста.</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bCs/>
          <w:sz w:val="26"/>
          <w:szCs w:val="26"/>
        </w:rPr>
        <w:t>Социальная значимость физической культуры и спорта в формировании здорового образа жизни студенческой молодежи, людей молодого и зрелого возраста.</w:t>
      </w:r>
      <w:r w:rsidRPr="004E2224">
        <w:rPr>
          <w:rFonts w:ascii="Times New Roman" w:hAnsi="Times New Roman" w:cs="Times New Roman"/>
          <w:sz w:val="26"/>
          <w:szCs w:val="26"/>
        </w:rPr>
        <w:t xml:space="preserve">Значение, цель и основные задачи физической культуры студентов. </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Методика занятий со студентами, имеющими отклонения в состоянии здоровья, по адаптивной физической культуре.</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bCs/>
          <w:sz w:val="26"/>
          <w:szCs w:val="26"/>
        </w:rPr>
        <w:t xml:space="preserve">Введение в теорию спорта. Особенности предмета теории спорта. Общая характеристика системы подготовки спортсмена. </w:t>
      </w:r>
      <w:r w:rsidRPr="004E2224">
        <w:rPr>
          <w:rFonts w:ascii="Times New Roman" w:hAnsi="Times New Roman" w:cs="Times New Roman"/>
          <w:sz w:val="26"/>
          <w:szCs w:val="26"/>
        </w:rPr>
        <w:t>Основные понятия, относящиеся к спорту; спорт в узком и широком смысле слова; подготовка спортсмена, система подготовки спортсмена, спортивная тренировка, спортивная деятельность, спортивное движение и др.</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Характеристика функций спорта в современном обществе: престижной; соревновательно-эталонной; эвристически-достиженческой; личностно-направленного воспитания, обучения и развития; оздоровительно-рекреативной; эмоционально-зрелищной; коммуникативной; экономической и т. п.</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bCs/>
          <w:sz w:val="26"/>
          <w:szCs w:val="26"/>
        </w:rPr>
        <w:t xml:space="preserve">Основные стороны подготовки спортсмена (содержание и основы методики). Подготовка спортсмена как многолетний процесс (основные стадии и этапы). Планирование, контроль и учет в подготовке спортсменов. </w:t>
      </w:r>
      <w:r w:rsidRPr="004E2224">
        <w:rPr>
          <w:rFonts w:ascii="Times New Roman" w:hAnsi="Times New Roman" w:cs="Times New Roman"/>
          <w:sz w:val="26"/>
          <w:szCs w:val="26"/>
        </w:rPr>
        <w:t>Определяющая направленность в формировании спортсмена как личности. Специальная психическая подготовка спортсмена к экстремальным тренировочным нагрузкам и ответственным состязаниям. Интеллектуальная подготовка спортсмена. Техническая и тактическая подготовка спортсмена. Специфическое содержание физической подготовки; её роль, подразделы и соотношение с другими разделами подготовки спортсмена.</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Общая характеристика основных стадий многолетнего процесса занятий спортом. Социальные и биологические факторы, обуславливающие особенности спортивной подготовки на различных стадиях многолетнего пути спортивного совершенствования.</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Современные подходы к прогнозированию спортивных результатов, разработке «модельных характеристик» спортсмена и программированию его многолетней тренировки.</w:t>
      </w:r>
      <w:r>
        <w:rPr>
          <w:rFonts w:ascii="Times New Roman" w:hAnsi="Times New Roman" w:cs="Times New Roman"/>
          <w:sz w:val="26"/>
          <w:szCs w:val="26"/>
        </w:rPr>
        <w:t xml:space="preserve"> </w:t>
      </w:r>
      <w:r w:rsidRPr="004E2224">
        <w:rPr>
          <w:rFonts w:ascii="Times New Roman" w:hAnsi="Times New Roman" w:cs="Times New Roman"/>
          <w:sz w:val="26"/>
          <w:szCs w:val="26"/>
        </w:rPr>
        <w:t>Объекты тренерского контроля и самоконтроля спортсмена. Особенности текущего и поэтапного контроля в процессе подготовки спортсмена.</w:t>
      </w:r>
    </w:p>
    <w:p w:rsidR="001B16BA" w:rsidRPr="004E2224" w:rsidRDefault="001B16BA" w:rsidP="001B16BA">
      <w:pPr>
        <w:shd w:val="clear" w:color="auto" w:fill="FFFFFF"/>
        <w:ind w:firstLine="709"/>
        <w:jc w:val="both"/>
        <w:rPr>
          <w:rFonts w:ascii="Times New Roman" w:hAnsi="Times New Roman" w:cs="Times New Roman"/>
          <w:bCs/>
          <w:sz w:val="26"/>
          <w:szCs w:val="26"/>
        </w:rPr>
      </w:pPr>
      <w:r w:rsidRPr="004E2224">
        <w:rPr>
          <w:rFonts w:ascii="Times New Roman" w:hAnsi="Times New Roman" w:cs="Times New Roman"/>
          <w:i/>
          <w:sz w:val="26"/>
          <w:szCs w:val="26"/>
        </w:rPr>
        <w:t>Методика обучения предмету в содержании подготовки педагога физической культуры.</w:t>
      </w:r>
      <w:r>
        <w:rPr>
          <w:rFonts w:ascii="Times New Roman" w:hAnsi="Times New Roman" w:cs="Times New Roman"/>
          <w:i/>
          <w:sz w:val="26"/>
          <w:szCs w:val="26"/>
        </w:rPr>
        <w:t xml:space="preserve"> </w:t>
      </w:r>
      <w:r w:rsidRPr="004E2224">
        <w:rPr>
          <w:rFonts w:ascii="Times New Roman" w:hAnsi="Times New Roman" w:cs="Times New Roman"/>
          <w:bCs/>
          <w:sz w:val="26"/>
          <w:szCs w:val="26"/>
        </w:rPr>
        <w:t xml:space="preserve">Основные понятия дисциплины. Функция дисциплины </w:t>
      </w:r>
      <w:r w:rsidRPr="004E2224">
        <w:rPr>
          <w:rFonts w:ascii="Times New Roman" w:hAnsi="Times New Roman" w:cs="Times New Roman"/>
          <w:sz w:val="26"/>
          <w:szCs w:val="26"/>
        </w:rPr>
        <w:t>в профессиональной подготовке педагога по физической культуре.</w:t>
      </w:r>
    </w:p>
    <w:p w:rsidR="001B16BA" w:rsidRPr="004E2224" w:rsidRDefault="001B16BA" w:rsidP="001B16BA">
      <w:pPr>
        <w:ind w:firstLine="709"/>
        <w:jc w:val="both"/>
        <w:rPr>
          <w:rFonts w:ascii="Times New Roman" w:hAnsi="Times New Roman" w:cs="Times New Roman"/>
          <w:bCs/>
          <w:sz w:val="26"/>
          <w:szCs w:val="26"/>
        </w:rPr>
      </w:pPr>
      <w:r w:rsidRPr="004E2224">
        <w:rPr>
          <w:rFonts w:ascii="Times New Roman" w:hAnsi="Times New Roman" w:cs="Times New Roman"/>
          <w:sz w:val="26"/>
          <w:szCs w:val="26"/>
        </w:rPr>
        <w:t xml:space="preserve">Физическая культура – учебный предмет в системе общего и профессионального образования. </w:t>
      </w:r>
      <w:r w:rsidRPr="004E2224">
        <w:rPr>
          <w:rFonts w:ascii="Times New Roman" w:hAnsi="Times New Roman" w:cs="Times New Roman"/>
          <w:bCs/>
          <w:sz w:val="26"/>
          <w:szCs w:val="26"/>
        </w:rPr>
        <w:t>Место и значение предмета «Физическая культура» в содержании общего образования. Основные концепции учебного предмета «Физическая культура».</w:t>
      </w:r>
    </w:p>
    <w:p w:rsidR="001B16BA" w:rsidRPr="004E2224" w:rsidRDefault="001B16BA" w:rsidP="001B16BA">
      <w:pPr>
        <w:shd w:val="clear" w:color="auto" w:fill="FFFFFF"/>
        <w:ind w:firstLine="709"/>
        <w:jc w:val="both"/>
        <w:rPr>
          <w:rFonts w:ascii="Times New Roman" w:hAnsi="Times New Roman" w:cs="Times New Roman"/>
          <w:bCs/>
          <w:sz w:val="26"/>
          <w:szCs w:val="26"/>
        </w:rPr>
      </w:pPr>
      <w:r w:rsidRPr="004E2224">
        <w:rPr>
          <w:rFonts w:ascii="Times New Roman" w:hAnsi="Times New Roman" w:cs="Times New Roman"/>
          <w:bCs/>
          <w:sz w:val="26"/>
          <w:szCs w:val="26"/>
        </w:rPr>
        <w:t>Федеральный г</w:t>
      </w:r>
      <w:r w:rsidRPr="004E2224">
        <w:rPr>
          <w:rFonts w:ascii="Times New Roman" w:hAnsi="Times New Roman" w:cs="Times New Roman"/>
          <w:sz w:val="26"/>
          <w:szCs w:val="26"/>
        </w:rPr>
        <w:t>осударственный образовательный стандарт</w:t>
      </w:r>
      <w:r w:rsidRPr="004E2224">
        <w:rPr>
          <w:rFonts w:ascii="Times New Roman" w:hAnsi="Times New Roman" w:cs="Times New Roman"/>
          <w:bCs/>
          <w:sz w:val="26"/>
          <w:szCs w:val="26"/>
        </w:rPr>
        <w:t xml:space="preserve"> основного общего</w:t>
      </w:r>
      <w:r w:rsidRPr="004E2224">
        <w:rPr>
          <w:rFonts w:ascii="Times New Roman" w:hAnsi="Times New Roman" w:cs="Times New Roman"/>
          <w:sz w:val="26"/>
          <w:szCs w:val="26"/>
        </w:rPr>
        <w:t xml:space="preserve"> образования как инструмент социального управления развитием школы. </w:t>
      </w:r>
      <w:r w:rsidRPr="004E2224">
        <w:rPr>
          <w:rFonts w:ascii="Times New Roman" w:hAnsi="Times New Roman" w:cs="Times New Roman"/>
          <w:bCs/>
          <w:sz w:val="26"/>
          <w:szCs w:val="26"/>
        </w:rPr>
        <w:t>Концептуальные основы ФГОС. Стратегические цели образования. Методологические основы ФГОС.</w:t>
      </w:r>
    </w:p>
    <w:p w:rsidR="001B16BA" w:rsidRPr="004E2224" w:rsidRDefault="001B16BA" w:rsidP="001B16BA">
      <w:pPr>
        <w:ind w:firstLine="709"/>
        <w:jc w:val="both"/>
        <w:rPr>
          <w:rFonts w:ascii="Times New Roman" w:hAnsi="Times New Roman" w:cs="Times New Roman"/>
          <w:sz w:val="26"/>
          <w:szCs w:val="26"/>
        </w:rPr>
      </w:pPr>
      <w:r w:rsidRPr="004E2224">
        <w:rPr>
          <w:rFonts w:ascii="Times New Roman" w:hAnsi="Times New Roman" w:cs="Times New Roman"/>
          <w:sz w:val="26"/>
          <w:szCs w:val="26"/>
        </w:rPr>
        <w:t xml:space="preserve">Цель, задачи, и содержание предмета «Физическая культура». </w:t>
      </w:r>
      <w:r w:rsidRPr="004E2224">
        <w:rPr>
          <w:rFonts w:ascii="Times New Roman" w:hAnsi="Times New Roman" w:cs="Times New Roman"/>
          <w:bCs/>
          <w:sz w:val="26"/>
          <w:szCs w:val="26"/>
        </w:rPr>
        <w:t xml:space="preserve">Характеристика комплексной программы «Физическая культура»: </w:t>
      </w:r>
      <w:r w:rsidRPr="004E2224">
        <w:rPr>
          <w:rFonts w:ascii="Times New Roman" w:hAnsi="Times New Roman" w:cs="Times New Roman"/>
          <w:sz w:val="26"/>
          <w:szCs w:val="26"/>
        </w:rPr>
        <w:t>блоки, разделы, темы, дидактические единицы. Вариативность содержания образования по предмету. Дифференцирование содержания образования предмета по ступеням и годам обучения.</w:t>
      </w:r>
    </w:p>
    <w:p w:rsidR="001B16BA" w:rsidRPr="004E2224" w:rsidRDefault="001B16BA" w:rsidP="001B16BA">
      <w:pPr>
        <w:shd w:val="clear" w:color="auto" w:fill="FFFFFF"/>
        <w:ind w:firstLine="709"/>
        <w:jc w:val="both"/>
        <w:rPr>
          <w:rFonts w:ascii="Times New Roman" w:hAnsi="Times New Roman" w:cs="Times New Roman"/>
          <w:bCs/>
          <w:sz w:val="26"/>
          <w:szCs w:val="26"/>
        </w:rPr>
      </w:pPr>
      <w:r w:rsidRPr="004E2224">
        <w:rPr>
          <w:rFonts w:ascii="Times New Roman" w:hAnsi="Times New Roman" w:cs="Times New Roman"/>
          <w:sz w:val="26"/>
          <w:szCs w:val="26"/>
        </w:rPr>
        <w:t xml:space="preserve">Педагогическая система учебно-воспитательного процесса предмета. </w:t>
      </w:r>
      <w:r w:rsidRPr="004E2224">
        <w:rPr>
          <w:rFonts w:ascii="Times New Roman" w:hAnsi="Times New Roman" w:cs="Times New Roman"/>
          <w:bCs/>
          <w:sz w:val="26"/>
          <w:szCs w:val="26"/>
        </w:rPr>
        <w:t xml:space="preserve">Системный подход в построении учебного процесса по предмету «Физическая культура». </w:t>
      </w:r>
    </w:p>
    <w:p w:rsidR="001B16BA" w:rsidRPr="004E2224" w:rsidRDefault="001B16BA" w:rsidP="001B16BA">
      <w:pPr>
        <w:shd w:val="clear" w:color="auto" w:fill="FFFFFF"/>
        <w:ind w:firstLine="709"/>
        <w:jc w:val="both"/>
        <w:rPr>
          <w:rFonts w:ascii="Times New Roman" w:hAnsi="Times New Roman" w:cs="Times New Roman"/>
          <w:b/>
          <w:sz w:val="26"/>
          <w:szCs w:val="26"/>
        </w:rPr>
      </w:pPr>
      <w:r w:rsidRPr="004E2224">
        <w:rPr>
          <w:rFonts w:ascii="Times New Roman" w:hAnsi="Times New Roman" w:cs="Times New Roman"/>
          <w:sz w:val="26"/>
          <w:szCs w:val="26"/>
        </w:rPr>
        <w:t xml:space="preserve">Дидактические процессы, типовая структура и механизмы действия дидактических процессов в предмете «Физическая культура». </w:t>
      </w:r>
      <w:r w:rsidRPr="004E2224">
        <w:rPr>
          <w:rFonts w:ascii="Times New Roman" w:hAnsi="Times New Roman" w:cs="Times New Roman"/>
          <w:bCs/>
          <w:sz w:val="26"/>
          <w:szCs w:val="26"/>
        </w:rPr>
        <w:t>Особенности и требования к педагогической деятельности учителя физической культуры. Психолого-физиологические и педагогические основы дидактических процессов.</w:t>
      </w:r>
    </w:p>
    <w:p w:rsidR="001B16BA" w:rsidRPr="004E2224" w:rsidRDefault="001B16BA" w:rsidP="001B16BA">
      <w:pPr>
        <w:shd w:val="clear" w:color="auto" w:fill="FFFFFF"/>
        <w:ind w:firstLine="709"/>
        <w:jc w:val="both"/>
        <w:rPr>
          <w:rFonts w:ascii="Times New Roman" w:hAnsi="Times New Roman" w:cs="Times New Roman"/>
          <w:bCs/>
          <w:sz w:val="26"/>
          <w:szCs w:val="26"/>
        </w:rPr>
      </w:pPr>
      <w:r w:rsidRPr="004E2224">
        <w:rPr>
          <w:rFonts w:ascii="Times New Roman" w:hAnsi="Times New Roman" w:cs="Times New Roman"/>
          <w:sz w:val="26"/>
          <w:szCs w:val="26"/>
        </w:rPr>
        <w:t xml:space="preserve">Урок в структуре дидактических процессов по предмету. Становление и развитие форм организации учебного процесса по предмету. Отличительные признаки урока от других форм организации занятий физическими упражнениями в общеобразовательной школе. Классификация уроков. </w:t>
      </w:r>
      <w:r w:rsidRPr="004E2224">
        <w:rPr>
          <w:rFonts w:ascii="Times New Roman" w:hAnsi="Times New Roman" w:cs="Times New Roman"/>
          <w:bCs/>
          <w:sz w:val="26"/>
          <w:szCs w:val="26"/>
        </w:rPr>
        <w:t>Содержание и структура урока физической культуры в общеобразовательной школе. Формы организации деятельности педагога и учащихся на уроке физической культуры. Требования к уроку физической культуры в школе.</w:t>
      </w:r>
    </w:p>
    <w:p w:rsidR="001B16BA" w:rsidRPr="004E2224" w:rsidRDefault="001B16BA" w:rsidP="001B16BA">
      <w:pPr>
        <w:ind w:firstLine="709"/>
        <w:jc w:val="both"/>
        <w:rPr>
          <w:rFonts w:ascii="Times New Roman" w:hAnsi="Times New Roman" w:cs="Times New Roman"/>
          <w:sz w:val="26"/>
          <w:szCs w:val="26"/>
        </w:rPr>
      </w:pPr>
      <w:r w:rsidRPr="004E2224">
        <w:rPr>
          <w:rFonts w:ascii="Times New Roman" w:hAnsi="Times New Roman" w:cs="Times New Roman"/>
          <w:sz w:val="26"/>
          <w:szCs w:val="26"/>
        </w:rPr>
        <w:t>Дидактическое взаимодействие учителя и учащихся на уроке физической культуры. Педагогическое общение как форма взаимодействия между учителем и учеником. Сущность и стиль педагогического взаимодействия. Подходы к определению «стиля педагогического общения». Специфика педагогического общения на уроках физкультуры. Факторы, повышающие эффективность педагогического общения на уроках. Формы организации взаимодействия учителя и учащихся на уроках физической культуры. Выбор форм организации взаимодействия процессов «учения» и «преподавания» на основе учета особенностей возраста учащихся, цели, задач, содержания урока и других факторов. Содержание, структура и технология подготовки учителя к уроку физической культуры. Конструирование урока физической культуры.</w:t>
      </w:r>
    </w:p>
    <w:p w:rsidR="001B16BA" w:rsidRPr="004E2224" w:rsidRDefault="001B16BA" w:rsidP="001B16BA">
      <w:pPr>
        <w:shd w:val="clear" w:color="auto" w:fill="FFFFFF"/>
        <w:ind w:firstLine="709"/>
        <w:jc w:val="both"/>
        <w:rPr>
          <w:rFonts w:ascii="Times New Roman" w:hAnsi="Times New Roman" w:cs="Times New Roman"/>
          <w:bCs/>
          <w:sz w:val="26"/>
          <w:szCs w:val="26"/>
        </w:rPr>
      </w:pPr>
      <w:r w:rsidRPr="004E2224">
        <w:rPr>
          <w:rFonts w:ascii="Times New Roman" w:hAnsi="Times New Roman" w:cs="Times New Roman"/>
          <w:bCs/>
          <w:sz w:val="26"/>
          <w:szCs w:val="26"/>
        </w:rPr>
        <w:t>Технологический подход к учебному процессу по дисциплине «Физическая культура». Технология преподавания предмета «Физическая культура» в общеобразовательной школе. Содержание методики предмета «Физическая культура». Компоненты технологии учебно-воспитательного процесса: целеполагание, селекция, программирование, стимулирование и мотивация, оперативно-деятельностный, оценочно-аналитический.</w:t>
      </w:r>
    </w:p>
    <w:p w:rsidR="001B16BA" w:rsidRPr="004E2224" w:rsidRDefault="001B16BA" w:rsidP="001B16BA">
      <w:pPr>
        <w:pStyle w:val="6"/>
        <w:spacing w:before="0" w:after="0"/>
        <w:ind w:firstLine="709"/>
        <w:jc w:val="both"/>
        <w:rPr>
          <w:rFonts w:ascii="Times New Roman" w:hAnsi="Times New Roman"/>
          <w:b w:val="0"/>
          <w:color w:val="0D0D0D"/>
          <w:sz w:val="26"/>
          <w:szCs w:val="26"/>
        </w:rPr>
      </w:pPr>
      <w:r w:rsidRPr="004E2224">
        <w:rPr>
          <w:rFonts w:ascii="Times New Roman" w:hAnsi="Times New Roman"/>
          <w:b w:val="0"/>
          <w:i/>
          <w:color w:val="0D0D0D"/>
          <w:sz w:val="26"/>
          <w:szCs w:val="26"/>
        </w:rPr>
        <w:t>Особенности психологии физического воспитания и спорта.</w:t>
      </w:r>
      <w:r w:rsidRPr="004E2224">
        <w:rPr>
          <w:rFonts w:ascii="Times New Roman" w:hAnsi="Times New Roman"/>
          <w:b w:val="0"/>
          <w:color w:val="0D0D0D"/>
          <w:sz w:val="26"/>
          <w:szCs w:val="26"/>
        </w:rPr>
        <w:t xml:space="preserve"> Предмет психологии физического воспитания и спорта. Педагогическая направленность психологии физического воспитания. Отличительные и общие черты психологии физического воспитания и психологии спорта. Задачи психологии физического воспитания и задачи психологии спорта.</w:t>
      </w:r>
    </w:p>
    <w:p w:rsidR="001B16BA" w:rsidRPr="004E2224" w:rsidRDefault="001B16BA" w:rsidP="001B16BA">
      <w:pPr>
        <w:ind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Психологические подходы: деятельностный, личностностный.</w:t>
      </w:r>
    </w:p>
    <w:p w:rsidR="001B16BA" w:rsidRPr="004E2224" w:rsidRDefault="001B16BA" w:rsidP="001B16BA">
      <w:pPr>
        <w:ind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Деятельность в физическом воспитании и спорте. Особенности деятельности в физическом воспитании и спорте: специфические условия, цели, мотивы, средства и результаты. Структура спортивной деятельности. Психологическая систематика видов спорта.</w:t>
      </w:r>
    </w:p>
    <w:p w:rsidR="001B16BA" w:rsidRPr="004E2224" w:rsidRDefault="001B16BA" w:rsidP="001B16BA">
      <w:pPr>
        <w:pStyle w:val="33"/>
        <w:spacing w:after="0"/>
        <w:ind w:left="0"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 xml:space="preserve">Психологические особенности развития и функционирования познавательных процессов на уроках физической культуры. Ощущение. Восприятие. Внимание. Мышление. Память. Воображение. </w:t>
      </w:r>
    </w:p>
    <w:p w:rsidR="001B16BA" w:rsidRPr="004E2224" w:rsidRDefault="001B16BA" w:rsidP="001B16BA">
      <w:pPr>
        <w:pStyle w:val="af"/>
        <w:spacing w:after="0"/>
        <w:ind w:left="0"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 xml:space="preserve">Факторы повышения активности учащихся на уроках физической культуры. Познавательная и двигательная активность школьника во время занятий физическими упражнениями. Интерес к физической культуре как фактор повышения активности учащихся. </w:t>
      </w:r>
    </w:p>
    <w:p w:rsidR="001B16BA" w:rsidRPr="004E2224" w:rsidRDefault="001B16BA" w:rsidP="001B16BA">
      <w:pPr>
        <w:pStyle w:val="af"/>
        <w:spacing w:after="0"/>
        <w:ind w:left="0"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Деятельность учителя физической культуры. Функции педагога по физической культуре. Особенности условий деятельности. Способности и умения педагога по физической культуре. Личностные и профессиональные психологические особенности педагога.</w:t>
      </w:r>
    </w:p>
    <w:p w:rsidR="001B16BA" w:rsidRPr="004E2224" w:rsidRDefault="001B16BA" w:rsidP="001B16BA">
      <w:pPr>
        <w:pStyle w:val="af"/>
        <w:spacing w:after="0"/>
        <w:ind w:left="0"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Школьник как субъект учебной деятельности. Понятие о субъекте деятельности. Возрастные особенности проявления субъективных качеств школьников: мотивационная сфера, эмоциональная сфера, волевая сфера. Самосознание школьника. Понятие об индивидуальности.</w:t>
      </w:r>
    </w:p>
    <w:p w:rsidR="001B16BA" w:rsidRPr="004E2224" w:rsidRDefault="001B16BA" w:rsidP="001B16BA">
      <w:pPr>
        <w:pStyle w:val="af"/>
        <w:spacing w:after="0"/>
        <w:ind w:left="0"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Психологическая характеристика спортивной деятельности. Психологическое обеспечение тренировок и соревнований. Психологическая подготовка: общая и специальная подготовка к соревнованиям. Основы планирования психологической подготовки спортсменов к соревнованиям.</w:t>
      </w:r>
    </w:p>
    <w:p w:rsidR="001B16BA" w:rsidRPr="004E2224" w:rsidRDefault="001B16BA" w:rsidP="001B16BA">
      <w:pPr>
        <w:pStyle w:val="af"/>
        <w:spacing w:after="0"/>
        <w:ind w:left="0"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Психологические особенности двигательных навыков. Стадии формирования двигательных навыков. Двигательные ощущения. Специализированные восприятия. Представления в управлении движениями.</w:t>
      </w:r>
    </w:p>
    <w:p w:rsidR="001B16BA" w:rsidRPr="004E2224" w:rsidRDefault="001B16BA" w:rsidP="001B16BA">
      <w:pPr>
        <w:pStyle w:val="af"/>
        <w:spacing w:after="0"/>
        <w:ind w:left="0"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Механизмы регуляции психического состояния: эмоциональная и волевая регуляции. Предсоревновательные психические состояния. Причины динамики предсоревновательного психического напряжения.</w:t>
      </w:r>
    </w:p>
    <w:p w:rsidR="001B16BA" w:rsidRPr="004E2224" w:rsidRDefault="001B16BA" w:rsidP="001B16BA">
      <w:pPr>
        <w:pStyle w:val="af"/>
        <w:spacing w:after="0"/>
        <w:ind w:left="0"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Психологические особенности личности тренера. Личностные качества тренера. Общие педагогические требования. Специальные требования к тренерской деятельности. Современный тренер как творческая личность.</w:t>
      </w:r>
    </w:p>
    <w:p w:rsidR="001B16BA" w:rsidRPr="004E2224" w:rsidRDefault="001B16BA" w:rsidP="001B16BA">
      <w:pPr>
        <w:pStyle w:val="af"/>
        <w:spacing w:after="0"/>
        <w:ind w:left="0"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Значение и методы исследования личности спортсмена. Методики изучения структурных компонентов личности спортсмена. Психодиагностика психических процессов, психических состояний и психических свойств. Исследование личности спортсмена в системе общественных отношений. Психологические требования к отбору в спорте.</w:t>
      </w:r>
    </w:p>
    <w:p w:rsidR="001B16BA" w:rsidRPr="004E2224" w:rsidRDefault="001B16BA" w:rsidP="001B16BA">
      <w:pPr>
        <w:pStyle w:val="af"/>
        <w:spacing w:after="0"/>
        <w:ind w:left="0"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Основы психологического обеспечения тренировки и соревнований. Компоненты психологического обеспечения спортивной деятельности: психодиагностика, психолого-педагогические и психологические рекомендации, психологическая подготовка, управление состоянием и поведением спортсмена. Психологические особенности спортивного соревнования.</w:t>
      </w:r>
    </w:p>
    <w:p w:rsidR="001B16BA" w:rsidRPr="004E2224" w:rsidRDefault="001B16BA" w:rsidP="001B16BA">
      <w:pPr>
        <w:pStyle w:val="af"/>
        <w:spacing w:after="0"/>
        <w:ind w:left="0"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Психологическое обеспечение тренировок и соревнований. Психологическая подготовка: общая и специальная подготовка к соревнованиям. Социально-психологический климат в спортивной команде. Основы планирования психологической подготовки спортсменов к соревнованиям.</w:t>
      </w:r>
    </w:p>
    <w:p w:rsidR="001B16BA" w:rsidRPr="004E2224" w:rsidRDefault="001B16BA" w:rsidP="001B16BA">
      <w:pPr>
        <w:pStyle w:val="af"/>
        <w:spacing w:after="0"/>
        <w:ind w:left="0"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Психорегуляция и психогигиена в спорте. Понятие о психорегуляции в спорте. Методы гетерорегуляции: беседа, убеждение, приказ, внушение, гипносуггестия, аппаратурные и безаппаратурные методы невербальной гетерорегуляции. Методы ауторегуляции: аутогенная тренировка, «наивные» методы, простейшие методы, идеомоторная тренировка. Понятие о психогигиене в спорте. Методы психогигиены: внушение, гипносуггестия, аппаратурные методы и психофармакологические средства.</w:t>
      </w:r>
    </w:p>
    <w:p w:rsidR="001B16BA" w:rsidRPr="004E2224" w:rsidRDefault="001B16BA" w:rsidP="001B16BA">
      <w:pPr>
        <w:ind w:firstLine="709"/>
        <w:jc w:val="both"/>
        <w:rPr>
          <w:rFonts w:ascii="Times New Roman" w:eastAsia="Times New Roman" w:hAnsi="Times New Roman" w:cs="Times New Roman"/>
          <w:b/>
          <w:color w:val="0D0D0D"/>
          <w:sz w:val="26"/>
          <w:szCs w:val="26"/>
        </w:rPr>
      </w:pPr>
      <w:r w:rsidRPr="004E2224">
        <w:rPr>
          <w:rFonts w:ascii="Times New Roman" w:hAnsi="Times New Roman" w:cs="Times New Roman"/>
          <w:bCs/>
          <w:i/>
          <w:sz w:val="26"/>
          <w:szCs w:val="26"/>
        </w:rPr>
        <w:t xml:space="preserve">Современная педагогическая наука </w:t>
      </w:r>
      <w:r w:rsidRPr="004E2224">
        <w:rPr>
          <w:rFonts w:ascii="Times New Roman" w:hAnsi="Times New Roman" w:cs="Times New Roman"/>
          <w:bCs/>
          <w:sz w:val="26"/>
          <w:szCs w:val="26"/>
        </w:rPr>
        <w:t>об учителе и учащихся</w:t>
      </w:r>
      <w:r>
        <w:rPr>
          <w:rFonts w:ascii="Times New Roman" w:hAnsi="Times New Roman" w:cs="Times New Roman"/>
          <w:bCs/>
          <w:sz w:val="26"/>
          <w:szCs w:val="26"/>
        </w:rPr>
        <w:t>, тренере и спортсменах</w:t>
      </w:r>
      <w:r w:rsidRPr="004E2224">
        <w:rPr>
          <w:rFonts w:ascii="Times New Roman" w:hAnsi="Times New Roman" w:cs="Times New Roman"/>
          <w:bCs/>
          <w:sz w:val="26"/>
          <w:szCs w:val="26"/>
        </w:rPr>
        <w:t xml:space="preserve"> как основных участниках процесса воспитания и обучения. </w:t>
      </w:r>
      <w:r w:rsidRPr="004E2224">
        <w:rPr>
          <w:rFonts w:ascii="Times New Roman" w:hAnsi="Times New Roman" w:cs="Times New Roman"/>
          <w:color w:val="0D0D0D"/>
          <w:sz w:val="26"/>
          <w:szCs w:val="26"/>
        </w:rPr>
        <w:t xml:space="preserve">Объект и предмет педагогики. Функции педагогической науки: </w:t>
      </w:r>
      <w:r w:rsidRPr="004E2224">
        <w:rPr>
          <w:rFonts w:ascii="Times New Roman" w:hAnsi="Times New Roman" w:cs="Times New Roman"/>
          <w:iCs/>
          <w:color w:val="0D0D0D"/>
          <w:sz w:val="26"/>
          <w:szCs w:val="26"/>
        </w:rPr>
        <w:t>объяснительная; преобразовательная</w:t>
      </w:r>
      <w:r w:rsidRPr="004E2224">
        <w:rPr>
          <w:rFonts w:ascii="Times New Roman" w:hAnsi="Times New Roman" w:cs="Times New Roman"/>
          <w:color w:val="0D0D0D"/>
          <w:sz w:val="26"/>
          <w:szCs w:val="26"/>
        </w:rPr>
        <w:t xml:space="preserve">, прикладная, практическая; </w:t>
      </w:r>
      <w:r w:rsidRPr="004E2224">
        <w:rPr>
          <w:rFonts w:ascii="Times New Roman" w:hAnsi="Times New Roman" w:cs="Times New Roman"/>
          <w:iCs/>
          <w:color w:val="0D0D0D"/>
          <w:sz w:val="26"/>
          <w:szCs w:val="26"/>
        </w:rPr>
        <w:t>прогностическая.</w:t>
      </w:r>
    </w:p>
    <w:p w:rsidR="001B16BA" w:rsidRPr="004E2224" w:rsidRDefault="001B16BA" w:rsidP="001B16BA">
      <w:pPr>
        <w:tabs>
          <w:tab w:val="left" w:pos="993"/>
        </w:tabs>
        <w:ind w:firstLine="709"/>
        <w:jc w:val="both"/>
        <w:rPr>
          <w:rFonts w:ascii="Times New Roman" w:hAnsi="Times New Roman" w:cs="Times New Roman"/>
          <w:bCs/>
          <w:sz w:val="26"/>
          <w:szCs w:val="26"/>
        </w:rPr>
      </w:pPr>
      <w:r w:rsidRPr="004E2224">
        <w:rPr>
          <w:rFonts w:ascii="Times New Roman" w:hAnsi="Times New Roman" w:cs="Times New Roman"/>
          <w:bCs/>
          <w:sz w:val="26"/>
          <w:szCs w:val="26"/>
        </w:rPr>
        <w:t>Образование, просвещение, воспитание, обучение – основные педагогические категории. Образование как системообразующее понятие. Соотношение понятий «образование», «воспитание» и «обучение»: традиция и современные подходы.</w:t>
      </w:r>
    </w:p>
    <w:p w:rsidR="001B16BA" w:rsidRPr="004E2224" w:rsidRDefault="001B16BA" w:rsidP="001B16BA">
      <w:pPr>
        <w:ind w:firstLine="709"/>
        <w:jc w:val="both"/>
        <w:rPr>
          <w:rFonts w:ascii="Times New Roman" w:hAnsi="Times New Roman" w:cs="Times New Roman"/>
          <w:bCs/>
          <w:sz w:val="26"/>
          <w:szCs w:val="26"/>
        </w:rPr>
      </w:pPr>
      <w:r w:rsidRPr="004E2224">
        <w:rPr>
          <w:rFonts w:ascii="Times New Roman" w:hAnsi="Times New Roman" w:cs="Times New Roman"/>
          <w:bCs/>
          <w:sz w:val="26"/>
          <w:szCs w:val="26"/>
        </w:rPr>
        <w:t>Целеполагание в образовании. Культурно-исторический характер целей образования.</w:t>
      </w:r>
    </w:p>
    <w:p w:rsidR="001B16BA" w:rsidRPr="004E2224" w:rsidRDefault="001B16BA" w:rsidP="001B16BA">
      <w:pPr>
        <w:ind w:firstLine="709"/>
        <w:jc w:val="both"/>
        <w:rPr>
          <w:rFonts w:ascii="Times New Roman" w:hAnsi="Times New Roman" w:cs="Times New Roman"/>
          <w:sz w:val="26"/>
          <w:szCs w:val="26"/>
        </w:rPr>
      </w:pPr>
      <w:r w:rsidRPr="004E2224">
        <w:rPr>
          <w:rFonts w:ascii="Times New Roman" w:hAnsi="Times New Roman" w:cs="Times New Roman"/>
          <w:bCs/>
          <w:sz w:val="26"/>
          <w:szCs w:val="26"/>
        </w:rPr>
        <w:t xml:space="preserve">Документы, регламентирующие содержание образования на современном этапе. </w:t>
      </w:r>
      <w:r w:rsidRPr="004E2224">
        <w:rPr>
          <w:rFonts w:ascii="Times New Roman" w:hAnsi="Times New Roman" w:cs="Times New Roman"/>
          <w:sz w:val="26"/>
          <w:szCs w:val="26"/>
        </w:rPr>
        <w:t xml:space="preserve">Нормативно-правовое обеспечение образовательного процесса: Конституция РФ, Закон об Образовании, Закон о физической культуре и спорте, ФГОС, Профессиональный стандарт педагога (Е. Ямбург), Конвенция о правах ребенка, локальные акты, типовое положение об образовательном учреждении, СанПины, устав образовательного учреждения, акты по технике безопасности. </w:t>
      </w:r>
      <w:r w:rsidRPr="004E2224">
        <w:rPr>
          <w:rFonts w:ascii="Times New Roman" w:hAnsi="Times New Roman" w:cs="Times New Roman"/>
          <w:bCs/>
          <w:sz w:val="26"/>
          <w:szCs w:val="26"/>
        </w:rPr>
        <w:t>Образовательный стандарт, образовательная программа и учебная программа по предмету. Содержание образования и содержание обучения.</w:t>
      </w:r>
    </w:p>
    <w:p w:rsidR="001B16BA" w:rsidRPr="004E2224" w:rsidRDefault="001B16BA" w:rsidP="001B16BA">
      <w:pPr>
        <w:tabs>
          <w:tab w:val="left" w:pos="993"/>
        </w:tabs>
        <w:ind w:firstLine="709"/>
        <w:jc w:val="both"/>
        <w:rPr>
          <w:rFonts w:ascii="Times New Roman" w:hAnsi="Times New Roman" w:cs="Times New Roman"/>
          <w:bCs/>
          <w:sz w:val="26"/>
          <w:szCs w:val="26"/>
        </w:rPr>
      </w:pPr>
      <w:r w:rsidRPr="004E2224">
        <w:rPr>
          <w:rFonts w:ascii="Times New Roman" w:hAnsi="Times New Roman" w:cs="Times New Roman"/>
          <w:bCs/>
          <w:sz w:val="26"/>
          <w:szCs w:val="26"/>
        </w:rPr>
        <w:t>Участники процесса образования. Ребенок, семья, учитель, государство как основные участники процесса воспитания и обучения. Учитель как человек и его должностные обязанности.</w:t>
      </w:r>
    </w:p>
    <w:p w:rsidR="001B16BA" w:rsidRPr="004E2224" w:rsidRDefault="001B16BA" w:rsidP="001B16BA">
      <w:pPr>
        <w:ind w:firstLine="709"/>
        <w:jc w:val="both"/>
        <w:rPr>
          <w:rFonts w:ascii="Times New Roman" w:hAnsi="Times New Roman" w:cs="Times New Roman"/>
          <w:bCs/>
          <w:sz w:val="26"/>
          <w:szCs w:val="26"/>
        </w:rPr>
      </w:pPr>
      <w:r w:rsidRPr="004E2224">
        <w:rPr>
          <w:rFonts w:ascii="Times New Roman" w:hAnsi="Times New Roman" w:cs="Times New Roman"/>
          <w:bCs/>
          <w:sz w:val="26"/>
          <w:szCs w:val="26"/>
        </w:rPr>
        <w:t>Результаты образования. Умение пользоваться нравственными нормами и знаниями, умениями, навыками, способностями в повседневной деятельности.</w:t>
      </w:r>
    </w:p>
    <w:p w:rsidR="001B16BA" w:rsidRPr="004E2224" w:rsidRDefault="001B16BA" w:rsidP="001B16BA">
      <w:pPr>
        <w:ind w:firstLine="709"/>
        <w:jc w:val="both"/>
        <w:rPr>
          <w:rFonts w:ascii="Times New Roman" w:hAnsi="Times New Roman" w:cs="Times New Roman"/>
          <w:color w:val="0D0D0D"/>
          <w:sz w:val="26"/>
          <w:szCs w:val="26"/>
        </w:rPr>
      </w:pPr>
      <w:r w:rsidRPr="004E2224">
        <w:rPr>
          <w:rFonts w:ascii="Times New Roman" w:eastAsia="Times New Roman" w:hAnsi="Times New Roman" w:cs="Times New Roman"/>
          <w:color w:val="0D0D0D"/>
          <w:sz w:val="26"/>
          <w:szCs w:val="26"/>
        </w:rPr>
        <w:t xml:space="preserve">Методы педагогики. </w:t>
      </w:r>
      <w:r w:rsidRPr="004E2224">
        <w:rPr>
          <w:rFonts w:ascii="Times New Roman" w:hAnsi="Times New Roman" w:cs="Times New Roman"/>
          <w:color w:val="0D0D0D"/>
          <w:sz w:val="26"/>
          <w:szCs w:val="26"/>
        </w:rPr>
        <w:t>Психолого-педагогические основы изучения личности ученика. Типические особенности личности школьников.</w:t>
      </w:r>
    </w:p>
    <w:p w:rsidR="001B16BA" w:rsidRPr="004E2224" w:rsidRDefault="001B16BA" w:rsidP="001B16BA">
      <w:pPr>
        <w:ind w:firstLine="709"/>
        <w:jc w:val="both"/>
        <w:rPr>
          <w:rFonts w:ascii="Times New Roman" w:hAnsi="Times New Roman" w:cs="Times New Roman"/>
          <w:bCs/>
          <w:sz w:val="26"/>
          <w:szCs w:val="26"/>
        </w:rPr>
      </w:pPr>
      <w:r w:rsidRPr="004E2224">
        <w:rPr>
          <w:rFonts w:ascii="Times New Roman" w:hAnsi="Times New Roman" w:cs="Times New Roman"/>
          <w:bCs/>
          <w:sz w:val="26"/>
          <w:szCs w:val="26"/>
        </w:rPr>
        <w:t>Дети с ограниченными возможностями здоровья и реализация здоровьесберегающих технологий.</w:t>
      </w:r>
    </w:p>
    <w:p w:rsidR="001B16BA" w:rsidRPr="004E2224" w:rsidRDefault="001B16BA" w:rsidP="001B16BA">
      <w:pPr>
        <w:ind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Методы психолого-педагогического изучения педагогом по физической культуре личности школьника: метод наблюдения, метод беседы, метод анкетирования, метод моделирования, метод тестирования. Правила исследования личности школьника.</w:t>
      </w:r>
    </w:p>
    <w:p w:rsidR="001B16BA" w:rsidRPr="004E2224" w:rsidRDefault="001B16BA" w:rsidP="001B16BA">
      <w:pPr>
        <w:ind w:firstLine="709"/>
        <w:rPr>
          <w:rFonts w:ascii="Times New Roman" w:hAnsi="Times New Roman" w:cs="Times New Roman"/>
          <w:color w:val="0D0D0D"/>
          <w:sz w:val="26"/>
          <w:szCs w:val="26"/>
        </w:rPr>
      </w:pPr>
      <w:r w:rsidRPr="004E2224">
        <w:rPr>
          <w:rFonts w:ascii="Times New Roman" w:hAnsi="Times New Roman" w:cs="Times New Roman"/>
          <w:color w:val="0D0D0D"/>
          <w:sz w:val="26"/>
          <w:szCs w:val="26"/>
        </w:rPr>
        <w:t>Педагогические условия организации проблемного обучения.</w:t>
      </w:r>
    </w:p>
    <w:p w:rsidR="001B16BA" w:rsidRDefault="001B16BA" w:rsidP="001B16BA">
      <w:pPr>
        <w:tabs>
          <w:tab w:val="left" w:pos="1065"/>
          <w:tab w:val="left" w:pos="1134"/>
        </w:tabs>
        <w:ind w:firstLine="709"/>
        <w:jc w:val="both"/>
        <w:rPr>
          <w:rFonts w:ascii="Times New Roman" w:hAnsi="Times New Roman" w:cs="Times New Roman"/>
          <w:color w:val="0D0D0D"/>
          <w:sz w:val="26"/>
          <w:szCs w:val="26"/>
        </w:rPr>
      </w:pPr>
      <w:r w:rsidRPr="004E2224">
        <w:rPr>
          <w:rFonts w:ascii="Times New Roman" w:hAnsi="Times New Roman" w:cs="Times New Roman"/>
          <w:color w:val="0D0D0D"/>
          <w:sz w:val="26"/>
          <w:szCs w:val="26"/>
        </w:rPr>
        <w:t>Методы научного исследования в педагогике: а</w:t>
      </w:r>
      <w:r w:rsidRPr="004E2224">
        <w:rPr>
          <w:rFonts w:ascii="Times New Roman" w:hAnsi="Times New Roman" w:cs="Times New Roman"/>
          <w:iCs/>
          <w:color w:val="0D0D0D"/>
          <w:sz w:val="26"/>
          <w:szCs w:val="26"/>
        </w:rPr>
        <w:t xml:space="preserve">нализ, синтез, моделирование, индукция, дедукция, идеализация, мысленный эксперимент, сравнение, обобщение, ранжирование, классификация, шкалирование, </w:t>
      </w:r>
      <w:r w:rsidRPr="004E2224">
        <w:rPr>
          <w:rFonts w:ascii="Times New Roman" w:hAnsi="Times New Roman" w:cs="Times New Roman"/>
          <w:color w:val="0D0D0D"/>
          <w:sz w:val="26"/>
          <w:szCs w:val="26"/>
        </w:rPr>
        <w:t xml:space="preserve">качественные методы. </w:t>
      </w:r>
    </w:p>
    <w:p w:rsidR="001B16BA" w:rsidRPr="00D8114D" w:rsidRDefault="001B16BA" w:rsidP="001B16BA">
      <w:pPr>
        <w:tabs>
          <w:tab w:val="left" w:pos="993"/>
          <w:tab w:val="left" w:pos="1276"/>
        </w:tabs>
        <w:ind w:firstLine="709"/>
        <w:jc w:val="both"/>
        <w:rPr>
          <w:rFonts w:ascii="Bernard MT Condensed" w:hAnsi="Bernard MT Condensed"/>
          <w:color w:val="0D0D0D" w:themeColor="text1" w:themeTint="F2"/>
          <w:sz w:val="28"/>
          <w:szCs w:val="28"/>
        </w:rPr>
      </w:pPr>
      <w:r>
        <w:rPr>
          <w:rFonts w:ascii="Times New Roman" w:hAnsi="Times New Roman"/>
          <w:color w:val="0D0D0D" w:themeColor="text1" w:themeTint="F2"/>
          <w:sz w:val="28"/>
          <w:szCs w:val="28"/>
        </w:rPr>
        <w:t>Образовательныеучреждения,</w:t>
      </w:r>
      <w:r w:rsidRPr="00D8114D">
        <w:rPr>
          <w:rFonts w:ascii="Times New Roman" w:hAnsi="Times New Roman"/>
          <w:color w:val="0D0D0D" w:themeColor="text1" w:themeTint="F2"/>
          <w:sz w:val="28"/>
          <w:szCs w:val="28"/>
        </w:rPr>
        <w:t>организации,реализующиепрограммыспортивнойподготовки.</w:t>
      </w:r>
    </w:p>
    <w:p w:rsidR="001B16BA" w:rsidRPr="00D8114D" w:rsidRDefault="001B16BA" w:rsidP="001B16BA">
      <w:pPr>
        <w:tabs>
          <w:tab w:val="left" w:pos="993"/>
          <w:tab w:val="left" w:pos="1276"/>
        </w:tabs>
        <w:ind w:firstLine="709"/>
        <w:jc w:val="both"/>
        <w:rPr>
          <w:rFonts w:ascii="Times New Roman" w:hAnsi="Times New Roman"/>
          <w:color w:val="0D0D0D" w:themeColor="text1" w:themeTint="F2"/>
          <w:sz w:val="28"/>
          <w:szCs w:val="28"/>
        </w:rPr>
      </w:pPr>
      <w:r w:rsidRPr="00D8114D">
        <w:rPr>
          <w:rFonts w:ascii="Times New Roman" w:hAnsi="Times New Roman"/>
          <w:color w:val="0D0D0D" w:themeColor="text1" w:themeTint="F2"/>
          <w:sz w:val="28"/>
          <w:szCs w:val="28"/>
        </w:rPr>
        <w:t>Направленность деятельности и  организационная структура учреждений дополнительного образования в сфере детско-юношеского спорта.</w:t>
      </w:r>
    </w:p>
    <w:p w:rsidR="001B16BA" w:rsidRPr="00D8114D" w:rsidRDefault="001B16BA" w:rsidP="001B16BA">
      <w:pPr>
        <w:pStyle w:val="af4"/>
        <w:tabs>
          <w:tab w:val="left" w:pos="993"/>
          <w:tab w:val="left" w:pos="1276"/>
          <w:tab w:val="left" w:pos="1418"/>
        </w:tabs>
        <w:spacing w:line="240" w:lineRule="auto"/>
        <w:ind w:firstLine="709"/>
        <w:rPr>
          <w:color w:val="0D0D0D" w:themeColor="text1" w:themeTint="F2"/>
          <w:lang w:val="ru-RU"/>
        </w:rPr>
      </w:pPr>
      <w:r w:rsidRPr="00D8114D">
        <w:rPr>
          <w:color w:val="0D0D0D" w:themeColor="text1" w:themeTint="F2"/>
          <w:lang w:val="ru-RU"/>
        </w:rPr>
        <w:t>Основные черты и функции тренерской деятельности: обучающая (экс</w:t>
      </w:r>
      <w:r w:rsidRPr="00D8114D">
        <w:rPr>
          <w:color w:val="0D0D0D" w:themeColor="text1" w:themeTint="F2"/>
        </w:rPr>
        <w:t>ᴨ</w:t>
      </w:r>
      <w:r w:rsidRPr="00D8114D">
        <w:rPr>
          <w:color w:val="0D0D0D" w:themeColor="text1" w:themeTint="F2"/>
          <w:lang w:val="ru-RU"/>
        </w:rPr>
        <w:t>ертно-консультативная; проектировочная; административная; воспитательная; представительство; информационная; познавательная (гностическая); секундантская.</w:t>
      </w:r>
    </w:p>
    <w:p w:rsidR="001B16BA" w:rsidRPr="00D8114D" w:rsidRDefault="001B16BA" w:rsidP="001B16BA">
      <w:pPr>
        <w:shd w:val="clear" w:color="auto" w:fill="FFFFFF"/>
        <w:tabs>
          <w:tab w:val="left" w:pos="1276"/>
          <w:tab w:val="left" w:pos="1418"/>
        </w:tabs>
        <w:ind w:firstLine="709"/>
        <w:jc w:val="both"/>
        <w:rPr>
          <w:rFonts w:ascii="Times New Roman" w:hAnsi="Times New Roman"/>
          <w:color w:val="0D0D0D" w:themeColor="text1" w:themeTint="F2"/>
          <w:sz w:val="28"/>
          <w:szCs w:val="28"/>
        </w:rPr>
      </w:pPr>
      <w:r w:rsidRPr="00D8114D">
        <w:rPr>
          <w:rFonts w:ascii="Times New Roman" w:hAnsi="Times New Roman"/>
          <w:bCs/>
          <w:color w:val="0D0D0D" w:themeColor="text1" w:themeTint="F2"/>
          <w:sz w:val="28"/>
          <w:szCs w:val="28"/>
        </w:rPr>
        <w:t>Профессиональные знания и умения тренера: гностические; конструктивные; организаторские; коммуникативные; творческо-исследовательские.</w:t>
      </w:r>
    </w:p>
    <w:p w:rsidR="001B16BA" w:rsidRPr="00D8114D" w:rsidRDefault="001B16BA" w:rsidP="001B16BA">
      <w:pPr>
        <w:shd w:val="clear" w:color="auto" w:fill="FFFFFF"/>
        <w:tabs>
          <w:tab w:val="left" w:pos="1276"/>
          <w:tab w:val="left" w:pos="1418"/>
        </w:tabs>
        <w:ind w:firstLine="709"/>
        <w:jc w:val="both"/>
        <w:rPr>
          <w:rFonts w:ascii="Times New Roman" w:hAnsi="Times New Roman"/>
          <w:color w:val="0D0D0D" w:themeColor="text1" w:themeTint="F2"/>
          <w:sz w:val="28"/>
          <w:szCs w:val="28"/>
        </w:rPr>
      </w:pPr>
      <w:r w:rsidRPr="00D8114D">
        <w:rPr>
          <w:rFonts w:ascii="Times New Roman" w:hAnsi="Times New Roman"/>
          <w:bCs/>
          <w:color w:val="0D0D0D" w:themeColor="text1" w:themeTint="F2"/>
          <w:sz w:val="28"/>
          <w:szCs w:val="28"/>
        </w:rPr>
        <w:t>Правовое, организационно-методическое, документационное  обеспечение деятельности тренера по виду спорта.</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реализация Федерального государственного образовательного стандарта; требования к составлению программ формирования универсальных учебных действий, учебного предмета, воспитания и социализации обучающихся, включая их духовно-нравственное развитие.</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воспитание и социализация учащихся – одно из важнейших направлений реализации ФГОС.</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осуществление личностно-ориентированного обучения, реализация учителем индивидуальных учебных планов; психолого-педагогическое сопровождение каждого обучающегося; помощь ребенку в развитии его индивидуальных возможностей и способностей.</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выявление и поддержка талантливой молодежи; организация работы с талантливыми учащимися и их сопровождение в учебном процессе.</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коррекционная работа учителя с учащимися, имеющими отклонения в физическом и психическом развитии; реализация здоровьесберегающих программ и инклюзивного обучения.</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постоянное изучение учащихся через продукты их учебной и внеучебной деятельности.</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организация внеурочной деятельности учащихся в образовательном учреждении и вне его; общие принципы организации мероприятий различного рода и требования к их проведению.</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осуществление консультирования учащихся; тьюторство в деятельности учителя.</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духовно-нравственное воспитание и развитие учащихся; реализация Программы духовно-нравственного развития и воспитания учащихся.</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организация взаимодействия с родителями учащихся с целью развития личности ребенка и его педагогической поддержки; организация индивидуальных и общих консультативных встреч учителя (классного руководителя) и родителей учащихся.</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ведение современной школьной документации, общие принципы и правила; перечень документов, относящихся к компетенции учителя (классного руководителя); требования к их заполнению; электронный журнал как новая форма документации учителя.</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деятельность учителя в органах школьного самоуправления, взаимодействие с коллегами, администрацией образовательного учреждения; принципы и условия выстраивания благоприятных отношений, направленных на развитие личности ребенка.</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оптимизация отношений между участниками процесса образования; управление конфликтами, причинами их возникновения и реализация путей их решения; конструктивное самоуправление поведением учителя в конфликтных педагогических ситуациях.</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владение правовыми аспектами деятельности учителя, освоение правовых актов и системы норм, регулирующих деятельность учителя.</w:t>
      </w:r>
    </w:p>
    <w:p w:rsidR="001B16BA" w:rsidRDefault="001B16BA" w:rsidP="001B16BA">
      <w:pPr>
        <w:tabs>
          <w:tab w:val="left" w:pos="993"/>
        </w:tabs>
        <w:ind w:firstLine="709"/>
        <w:jc w:val="both"/>
        <w:rPr>
          <w:rFonts w:ascii="Times New Roman" w:hAnsi="Times New Roman" w:cs="Times New Roman"/>
          <w:bCs/>
          <w:color w:val="0D0D0D"/>
          <w:sz w:val="26"/>
          <w:szCs w:val="26"/>
        </w:rPr>
      </w:pPr>
      <w:r w:rsidRPr="004E2224">
        <w:rPr>
          <w:rFonts w:ascii="Times New Roman" w:hAnsi="Times New Roman" w:cs="Times New Roman"/>
          <w:bCs/>
          <w:color w:val="0D0D0D"/>
          <w:sz w:val="26"/>
          <w:szCs w:val="26"/>
        </w:rPr>
        <w:t>Профессиональная функция учителя: оказание психолого-педагогической поддержки и профилактика саморазрушающего поведения среди подростков; разностороннее изучение личности каждого подростка в целях распознавания саморазрушения личности, в том числе суицидального поведения; проявление к подростку внимания, заботы и желания помочь со стороны педагогов;обсуждение с учащимися популярных в подростковой среде новых книг и фильмов на социальные темы; «расстановка акцентов» учителем в действиях и поступках главных героев; демонстрация роли положительных примеров в формировании любви к жизни; объяснение назначения жизни человека, ее важности и значимости для других; снятие эмоционального напряжения в проблемной ситуации.</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 xml:space="preserve">Профессиональная функция тренера: </w:t>
      </w:r>
      <w:r>
        <w:rPr>
          <w:rFonts w:ascii="Times New Roman" w:hAnsi="Times New Roman" w:cs="Times New Roman"/>
          <w:sz w:val="28"/>
          <w:szCs w:val="28"/>
        </w:rPr>
        <w:t>о</w:t>
      </w:r>
      <w:r w:rsidRPr="009D3A51">
        <w:rPr>
          <w:rFonts w:ascii="Times New Roman" w:hAnsi="Times New Roman" w:cs="Times New Roman"/>
          <w:sz w:val="28"/>
          <w:szCs w:val="28"/>
        </w:rPr>
        <w:t>существление тренировочного процесса на спортивно-оздоровительном этапе</w:t>
      </w:r>
      <w:r>
        <w:rPr>
          <w:rFonts w:ascii="Times New Roman" w:hAnsi="Times New Roman" w:cs="Times New Roman"/>
          <w:sz w:val="28"/>
          <w:szCs w:val="28"/>
        </w:rPr>
        <w:t>; о</w:t>
      </w:r>
      <w:r w:rsidRPr="009D3A51">
        <w:rPr>
          <w:rFonts w:ascii="Times New Roman" w:hAnsi="Times New Roman" w:cs="Times New Roman"/>
          <w:sz w:val="28"/>
          <w:szCs w:val="28"/>
        </w:rPr>
        <w:t>существление тренировочного процесса на этапе начальной подготовки</w:t>
      </w:r>
      <w:r>
        <w:rPr>
          <w:rFonts w:ascii="Times New Roman" w:hAnsi="Times New Roman" w:cs="Times New Roman"/>
          <w:sz w:val="28"/>
          <w:szCs w:val="28"/>
        </w:rPr>
        <w:t>.</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 xml:space="preserve">Профессиональная функция тренера: </w:t>
      </w:r>
      <w:r>
        <w:rPr>
          <w:rFonts w:ascii="Times New Roman" w:hAnsi="Times New Roman" w:cs="Times New Roman"/>
          <w:sz w:val="28"/>
          <w:szCs w:val="28"/>
        </w:rPr>
        <w:t xml:space="preserve"> о</w:t>
      </w:r>
      <w:r w:rsidRPr="009D3A51">
        <w:rPr>
          <w:rFonts w:ascii="Times New Roman" w:hAnsi="Times New Roman" w:cs="Times New Roman"/>
          <w:sz w:val="28"/>
          <w:szCs w:val="28"/>
        </w:rPr>
        <w:t>существление тренировочного процесса, руководство состязательной деятельностью спортсменов на тренировочном этапе (этапе спортивной специализации)</w:t>
      </w:r>
      <w:r>
        <w:rPr>
          <w:rFonts w:ascii="Times New Roman" w:hAnsi="Times New Roman" w:cs="Times New Roman"/>
          <w:sz w:val="28"/>
          <w:szCs w:val="28"/>
        </w:rPr>
        <w:t>.</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 xml:space="preserve">Профессиональная функция тренера: </w:t>
      </w:r>
      <w:r>
        <w:rPr>
          <w:rFonts w:ascii="Times New Roman" w:hAnsi="Times New Roman" w:cs="Times New Roman"/>
          <w:sz w:val="28"/>
          <w:szCs w:val="28"/>
        </w:rPr>
        <w:t>п</w:t>
      </w:r>
      <w:r w:rsidRPr="009D3A51">
        <w:rPr>
          <w:rFonts w:ascii="Times New Roman" w:hAnsi="Times New Roman" w:cs="Times New Roman"/>
          <w:sz w:val="28"/>
          <w:szCs w:val="28"/>
        </w:rPr>
        <w:t>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w:t>
      </w:r>
      <w:r>
        <w:rPr>
          <w:rFonts w:ascii="Times New Roman" w:hAnsi="Times New Roman" w:cs="Times New Roman"/>
          <w:sz w:val="28"/>
          <w:szCs w:val="28"/>
        </w:rPr>
        <w:t>.</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 xml:space="preserve">Профессиональная функция тренера: </w:t>
      </w:r>
      <w:r>
        <w:rPr>
          <w:rFonts w:ascii="Times New Roman" w:hAnsi="Times New Roman" w:cs="Times New Roman"/>
          <w:sz w:val="28"/>
          <w:szCs w:val="28"/>
        </w:rPr>
        <w:t>п</w:t>
      </w:r>
      <w:r w:rsidRPr="009D3A51">
        <w:rPr>
          <w:rFonts w:ascii="Times New Roman" w:hAnsi="Times New Roman" w:cs="Times New Roman"/>
          <w:sz w:val="28"/>
          <w:szCs w:val="28"/>
        </w:rPr>
        <w:t>роведение тренировочных мероприятий и осуществление руководства состязательной деятельностью спортсменов на этапе высшего спортивного мастерства</w:t>
      </w:r>
      <w:r>
        <w:rPr>
          <w:rFonts w:ascii="Times New Roman" w:hAnsi="Times New Roman" w:cs="Times New Roman"/>
          <w:sz w:val="28"/>
          <w:szCs w:val="28"/>
        </w:rPr>
        <w:t>.</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 xml:space="preserve">Профессиональная функция тренера: </w:t>
      </w:r>
      <w:r>
        <w:rPr>
          <w:rFonts w:ascii="Times New Roman" w:hAnsi="Times New Roman" w:cs="Times New Roman"/>
          <w:sz w:val="28"/>
          <w:szCs w:val="28"/>
        </w:rPr>
        <w:t xml:space="preserve"> п</w:t>
      </w:r>
      <w:r w:rsidRPr="009D3A51">
        <w:rPr>
          <w:rFonts w:ascii="Times New Roman" w:hAnsi="Times New Roman" w:cs="Times New Roman"/>
          <w:sz w:val="28"/>
          <w:szCs w:val="28"/>
        </w:rPr>
        <w:t>одготовка спортивной сборной команды субъекта Российской Федерации (по виду спорта, спортивной дисциплине)</w:t>
      </w:r>
      <w:r>
        <w:rPr>
          <w:rFonts w:ascii="Times New Roman" w:hAnsi="Times New Roman" w:cs="Times New Roman"/>
          <w:sz w:val="28"/>
          <w:szCs w:val="28"/>
        </w:rPr>
        <w:t>.</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 xml:space="preserve">Профессиональная функция тренера: </w:t>
      </w:r>
      <w:r>
        <w:rPr>
          <w:rFonts w:ascii="Times New Roman" w:hAnsi="Times New Roman" w:cs="Times New Roman"/>
          <w:sz w:val="28"/>
          <w:szCs w:val="28"/>
        </w:rPr>
        <w:t xml:space="preserve"> о</w:t>
      </w:r>
      <w:r w:rsidRPr="009D3A51">
        <w:rPr>
          <w:rFonts w:ascii="Times New Roman" w:hAnsi="Times New Roman" w:cs="Times New Roman"/>
          <w:sz w:val="28"/>
          <w:szCs w:val="28"/>
        </w:rPr>
        <w:t>казание консультационной поддержки тренерам и спортсменам на всех этапах спортивной подготовки</w:t>
      </w:r>
      <w:r>
        <w:rPr>
          <w:rFonts w:ascii="Times New Roman" w:hAnsi="Times New Roman" w:cs="Times New Roman"/>
          <w:sz w:val="28"/>
          <w:szCs w:val="28"/>
        </w:rPr>
        <w:t>.</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Профессиональная функция тренера:</w:t>
      </w:r>
      <w:r>
        <w:rPr>
          <w:rFonts w:ascii="Times New Roman" w:hAnsi="Times New Roman" w:cs="Times New Roman"/>
          <w:sz w:val="28"/>
          <w:szCs w:val="28"/>
        </w:rPr>
        <w:t xml:space="preserve"> о</w:t>
      </w:r>
      <w:r w:rsidRPr="009D3A51">
        <w:rPr>
          <w:rFonts w:ascii="Times New Roman" w:hAnsi="Times New Roman" w:cs="Times New Roman"/>
          <w:sz w:val="28"/>
          <w:szCs w:val="28"/>
        </w:rPr>
        <w:t>рганизация работы тренеров спортивной сборной команды субъекта Российской Федерации (по вид</w:t>
      </w:r>
      <w:r>
        <w:rPr>
          <w:rFonts w:ascii="Times New Roman" w:hAnsi="Times New Roman" w:cs="Times New Roman"/>
          <w:sz w:val="28"/>
          <w:szCs w:val="28"/>
        </w:rPr>
        <w:t>у спорта, спортивной дисциплине.</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Профессиональная функция тренера:</w:t>
      </w:r>
      <w:r>
        <w:rPr>
          <w:rFonts w:ascii="Times New Roman" w:hAnsi="Times New Roman" w:cs="Times New Roman"/>
          <w:sz w:val="28"/>
          <w:szCs w:val="28"/>
        </w:rPr>
        <w:t xml:space="preserve"> р</w:t>
      </w:r>
      <w:r w:rsidRPr="009D3A51">
        <w:rPr>
          <w:rFonts w:ascii="Times New Roman" w:hAnsi="Times New Roman" w:cs="Times New Roman"/>
          <w:sz w:val="28"/>
          <w:szCs w:val="28"/>
        </w:rPr>
        <w:t>уководство пополнением резерва спортивной сборной команды субъекта Российской Федерации (по виду спорта, спортивной дисциплине)</w:t>
      </w:r>
      <w:r>
        <w:rPr>
          <w:rFonts w:ascii="Times New Roman" w:hAnsi="Times New Roman" w:cs="Times New Roman"/>
          <w:sz w:val="28"/>
          <w:szCs w:val="28"/>
        </w:rPr>
        <w:t>.</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Профессиональная функция тренера:</w:t>
      </w:r>
      <w:r>
        <w:rPr>
          <w:rFonts w:ascii="Times New Roman" w:hAnsi="Times New Roman" w:cs="Times New Roman"/>
          <w:sz w:val="28"/>
          <w:szCs w:val="28"/>
        </w:rPr>
        <w:t xml:space="preserve"> п</w:t>
      </w:r>
      <w:r w:rsidRPr="009D3A51">
        <w:rPr>
          <w:rFonts w:ascii="Times New Roman" w:hAnsi="Times New Roman" w:cs="Times New Roman"/>
          <w:sz w:val="28"/>
          <w:szCs w:val="28"/>
        </w:rPr>
        <w:t>одготовка спортивной сборной команды Российской Федерации (по виду спорта, спортивной дисциплине)</w:t>
      </w:r>
      <w:r>
        <w:rPr>
          <w:rFonts w:ascii="Times New Roman" w:hAnsi="Times New Roman" w:cs="Times New Roman"/>
          <w:sz w:val="28"/>
          <w:szCs w:val="28"/>
        </w:rPr>
        <w:t>.</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Профессиональная функция тренера:</w:t>
      </w:r>
      <w:r>
        <w:rPr>
          <w:rFonts w:ascii="Times New Roman" w:hAnsi="Times New Roman" w:cs="Times New Roman"/>
          <w:sz w:val="28"/>
          <w:szCs w:val="28"/>
        </w:rPr>
        <w:t xml:space="preserve"> р</w:t>
      </w:r>
      <w:r w:rsidRPr="009D3A51">
        <w:rPr>
          <w:rFonts w:ascii="Times New Roman" w:hAnsi="Times New Roman" w:cs="Times New Roman"/>
          <w:sz w:val="28"/>
          <w:szCs w:val="28"/>
        </w:rPr>
        <w:t>уководство подготовкой и состязательной деятельностью спортивной сборной субъекта Российской Федерации (по виду спорта, спортивной дисциплине)</w:t>
      </w:r>
      <w:r>
        <w:rPr>
          <w:rFonts w:ascii="Times New Roman" w:hAnsi="Times New Roman" w:cs="Times New Roman"/>
          <w:sz w:val="28"/>
          <w:szCs w:val="28"/>
        </w:rPr>
        <w:t>.</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 xml:space="preserve">Профессиональная функция тренера: </w:t>
      </w:r>
      <w:r>
        <w:rPr>
          <w:rFonts w:ascii="Times New Roman" w:hAnsi="Times New Roman" w:cs="Times New Roman"/>
          <w:sz w:val="28"/>
          <w:szCs w:val="28"/>
        </w:rPr>
        <w:t>о</w:t>
      </w:r>
      <w:r w:rsidRPr="009D3A51">
        <w:rPr>
          <w:rFonts w:ascii="Times New Roman" w:hAnsi="Times New Roman" w:cs="Times New Roman"/>
          <w:sz w:val="28"/>
          <w:szCs w:val="28"/>
        </w:rPr>
        <w:t>рганизация работы тренеров спортивной сборной команды Российской Федерации (по виду спорта, спортивной дисциплине)</w:t>
      </w:r>
      <w:r>
        <w:rPr>
          <w:rFonts w:ascii="Times New Roman" w:hAnsi="Times New Roman" w:cs="Times New Roman"/>
          <w:sz w:val="28"/>
          <w:szCs w:val="28"/>
        </w:rPr>
        <w:t>.</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 xml:space="preserve">Профессиональная функция тренера: </w:t>
      </w:r>
      <w:r>
        <w:rPr>
          <w:rFonts w:ascii="Times New Roman" w:hAnsi="Times New Roman" w:cs="Times New Roman"/>
          <w:sz w:val="28"/>
          <w:szCs w:val="28"/>
        </w:rPr>
        <w:t>р</w:t>
      </w:r>
      <w:r w:rsidRPr="009D3A51">
        <w:rPr>
          <w:rFonts w:ascii="Times New Roman" w:hAnsi="Times New Roman" w:cs="Times New Roman"/>
          <w:sz w:val="28"/>
          <w:szCs w:val="28"/>
        </w:rPr>
        <w:t>уководство подготовкой и пополнением резерва спортивной сборной команды Российской Федерации (по виду спорта, спортивной дисциплине)</w:t>
      </w:r>
      <w:r>
        <w:rPr>
          <w:rFonts w:ascii="Times New Roman" w:hAnsi="Times New Roman" w:cs="Times New Roman"/>
          <w:sz w:val="28"/>
          <w:szCs w:val="28"/>
        </w:rPr>
        <w:t>.</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 xml:space="preserve">Профессиональная функция тренера: </w:t>
      </w:r>
      <w:r>
        <w:rPr>
          <w:rFonts w:ascii="Times New Roman" w:hAnsi="Times New Roman" w:cs="Times New Roman"/>
          <w:sz w:val="28"/>
          <w:szCs w:val="28"/>
        </w:rPr>
        <w:t>р</w:t>
      </w:r>
      <w:r w:rsidRPr="009D3A51">
        <w:rPr>
          <w:rFonts w:ascii="Times New Roman" w:hAnsi="Times New Roman" w:cs="Times New Roman"/>
          <w:sz w:val="28"/>
          <w:szCs w:val="28"/>
        </w:rPr>
        <w:t>уководство подготовкой и состязательной деятельностью спортивной сборной Российской Федерации (по виду спорта, спортивной дисциплине)</w:t>
      </w:r>
    </w:p>
    <w:p w:rsidR="001B16BA" w:rsidRDefault="001B16BA" w:rsidP="001B16BA">
      <w:pPr>
        <w:tabs>
          <w:tab w:val="left" w:pos="993"/>
        </w:tabs>
        <w:ind w:firstLine="709"/>
        <w:jc w:val="both"/>
        <w:rPr>
          <w:rFonts w:ascii="Times New Roman" w:hAnsi="Times New Roman" w:cs="Times New Roman"/>
          <w:sz w:val="28"/>
          <w:szCs w:val="28"/>
        </w:rPr>
      </w:pPr>
      <w:r>
        <w:rPr>
          <w:rFonts w:ascii="Times New Roman" w:hAnsi="Times New Roman" w:cs="Times New Roman"/>
          <w:bCs/>
          <w:color w:val="0D0D0D"/>
          <w:sz w:val="26"/>
          <w:szCs w:val="26"/>
        </w:rPr>
        <w:t xml:space="preserve">Профессиональная функция тренера: </w:t>
      </w:r>
      <w:r>
        <w:rPr>
          <w:rFonts w:ascii="Times New Roman" w:hAnsi="Times New Roman" w:cs="Times New Roman"/>
          <w:sz w:val="28"/>
          <w:szCs w:val="28"/>
        </w:rPr>
        <w:t>о</w:t>
      </w:r>
      <w:r w:rsidRPr="009D3A51">
        <w:rPr>
          <w:rFonts w:ascii="Times New Roman" w:hAnsi="Times New Roman" w:cs="Times New Roman"/>
          <w:sz w:val="28"/>
          <w:szCs w:val="28"/>
        </w:rPr>
        <w:t>беспечение подготовки спортивных сборных команд Российской Федерации</w:t>
      </w:r>
      <w:r>
        <w:rPr>
          <w:rFonts w:ascii="Times New Roman" w:hAnsi="Times New Roman" w:cs="Times New Roman"/>
          <w:sz w:val="28"/>
          <w:szCs w:val="28"/>
        </w:rPr>
        <w:t>.</w:t>
      </w:r>
    </w:p>
    <w:p w:rsidR="001B16BA" w:rsidRPr="004E2224" w:rsidRDefault="001B16BA" w:rsidP="001B16BA">
      <w:pPr>
        <w:tabs>
          <w:tab w:val="left" w:pos="993"/>
        </w:tabs>
        <w:ind w:firstLine="709"/>
        <w:jc w:val="both"/>
        <w:rPr>
          <w:rFonts w:ascii="Times New Roman" w:hAnsi="Times New Roman" w:cs="Times New Roman"/>
          <w:bCs/>
          <w:color w:val="0D0D0D"/>
          <w:sz w:val="26"/>
          <w:szCs w:val="26"/>
        </w:rPr>
      </w:pPr>
      <w:r>
        <w:rPr>
          <w:rFonts w:ascii="Times New Roman" w:hAnsi="Times New Roman" w:cs="Times New Roman"/>
          <w:bCs/>
          <w:color w:val="0D0D0D"/>
          <w:sz w:val="26"/>
          <w:szCs w:val="26"/>
        </w:rPr>
        <w:t xml:space="preserve">Профессиональная функция тренера: </w:t>
      </w:r>
      <w:r>
        <w:rPr>
          <w:rFonts w:ascii="Times New Roman" w:hAnsi="Times New Roman" w:cs="Times New Roman"/>
          <w:sz w:val="28"/>
          <w:szCs w:val="28"/>
        </w:rPr>
        <w:t>р</w:t>
      </w:r>
      <w:r w:rsidRPr="009D3A51">
        <w:rPr>
          <w:rFonts w:ascii="Times New Roman" w:hAnsi="Times New Roman" w:cs="Times New Roman"/>
          <w:sz w:val="28"/>
          <w:szCs w:val="28"/>
        </w:rPr>
        <w:t>еализация мер по развитию вида спорта в Российской Федерации, в субъекте Российской Федерации</w:t>
      </w:r>
      <w:r>
        <w:rPr>
          <w:rFonts w:ascii="Times New Roman" w:hAnsi="Times New Roman" w:cs="Times New Roman"/>
          <w:sz w:val="28"/>
          <w:szCs w:val="28"/>
        </w:rPr>
        <w:t>.</w:t>
      </w:r>
    </w:p>
    <w:p w:rsidR="001B16BA" w:rsidRPr="004E2224" w:rsidRDefault="001B16BA" w:rsidP="001B16BA">
      <w:pPr>
        <w:shd w:val="clear" w:color="auto" w:fill="FFFFFF"/>
        <w:ind w:firstLine="709"/>
        <w:jc w:val="both"/>
        <w:rPr>
          <w:rFonts w:ascii="Times New Roman" w:hAnsi="Times New Roman" w:cs="Times New Roman"/>
          <w:sz w:val="26"/>
          <w:szCs w:val="26"/>
        </w:rPr>
      </w:pPr>
    </w:p>
    <w:p w:rsidR="001B16BA" w:rsidRPr="004E2224" w:rsidRDefault="001B16BA" w:rsidP="001B16BA">
      <w:pPr>
        <w:shd w:val="clear" w:color="auto" w:fill="FFFFFF"/>
        <w:jc w:val="center"/>
        <w:rPr>
          <w:rFonts w:ascii="Times New Roman" w:hAnsi="Times New Roman" w:cs="Times New Roman"/>
          <w:b/>
          <w:bCs/>
          <w:sz w:val="26"/>
          <w:szCs w:val="26"/>
        </w:rPr>
      </w:pPr>
      <w:r w:rsidRPr="004E2224">
        <w:rPr>
          <w:rFonts w:ascii="Times New Roman" w:hAnsi="Times New Roman" w:cs="Times New Roman"/>
          <w:b/>
          <w:bCs/>
          <w:sz w:val="26"/>
          <w:szCs w:val="26"/>
        </w:rPr>
        <w:t>Примерный перечень вопросов для подготовки к экзамену</w:t>
      </w:r>
    </w:p>
    <w:p w:rsidR="001B16BA" w:rsidRPr="004E2224" w:rsidRDefault="001B16BA" w:rsidP="001B16BA">
      <w:pPr>
        <w:shd w:val="clear" w:color="auto" w:fill="FFFFFF"/>
        <w:jc w:val="center"/>
        <w:rPr>
          <w:rFonts w:ascii="Times New Roman" w:hAnsi="Times New Roman" w:cs="Times New Roman"/>
          <w:b/>
          <w:bCs/>
          <w:sz w:val="26"/>
          <w:szCs w:val="26"/>
        </w:rPr>
      </w:pPr>
    </w:p>
    <w:p w:rsidR="001B16BA" w:rsidRPr="004E2224" w:rsidRDefault="001B16BA" w:rsidP="001B16BA">
      <w:pPr>
        <w:numPr>
          <w:ilvl w:val="0"/>
          <w:numId w:val="6"/>
        </w:numPr>
        <w:shd w:val="clear" w:color="auto" w:fill="FFFFFF"/>
        <w:tabs>
          <w:tab w:val="left" w:pos="993"/>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Каковы основные определительные признаки понятия «физическая культура»? Какие три аспекта необходимо иметь в виду, раскрывая современное содержание понятия о физической культуре?</w:t>
      </w:r>
    </w:p>
    <w:p w:rsidR="001B16BA" w:rsidRPr="004E2224" w:rsidRDefault="001B16BA" w:rsidP="001B16BA">
      <w:pPr>
        <w:numPr>
          <w:ilvl w:val="0"/>
          <w:numId w:val="6"/>
        </w:numPr>
        <w:shd w:val="clear" w:color="auto" w:fill="FFFFFF"/>
        <w:tabs>
          <w:tab w:val="left" w:pos="993"/>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Охарактеризуйте структурно-функциональные особенности следующих видов и разновидностей физической культуры: базовой и базово-пролонгирующей, специализированно-прикладной (прикладно-трудовой и военно-прикладной), спортивной, оздоровительно-рекреативной, оздоровительно-реабилитационной, повседневно-бытовой (в её «домашних» малых формах).</w:t>
      </w:r>
    </w:p>
    <w:p w:rsidR="001B16BA" w:rsidRPr="004E2224" w:rsidRDefault="001B16BA" w:rsidP="001B16BA">
      <w:pPr>
        <w:numPr>
          <w:ilvl w:val="0"/>
          <w:numId w:val="6"/>
        </w:numPr>
        <w:shd w:val="clear" w:color="auto" w:fill="FFFFFF"/>
        <w:tabs>
          <w:tab w:val="left" w:pos="993"/>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Какой смысл вкладывают в понятие «система физической культуры», когда имеют в виду крупномасштабное социальное явление? При каких условиях возникает развитая система физической культуры в обществе? Охарактеризуйте типичные черты отечественной системы физической культуры, её прогрессивные идейные, научно-прикладные, программно-нормативные и организационные истоки.</w:t>
      </w:r>
    </w:p>
    <w:p w:rsidR="001B16BA" w:rsidRPr="004E2224" w:rsidRDefault="001B16BA" w:rsidP="001B16BA">
      <w:pPr>
        <w:widowControl w:val="0"/>
        <w:numPr>
          <w:ilvl w:val="0"/>
          <w:numId w:val="6"/>
        </w:numPr>
        <w:shd w:val="clear" w:color="auto" w:fill="FFFFFF"/>
        <w:tabs>
          <w:tab w:val="left" w:pos="353"/>
          <w:tab w:val="left" w:pos="993"/>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Какова социальная роль физического воспитания в направленном воздействии на физическое развитие индивида, в его физическом (физкультурном) образовании, упрочнении и сохранении здоровья? В чем состоит специфика физического воспитания и общие черты, объединяющие его с другими видами воспитания?</w:t>
      </w:r>
    </w:p>
    <w:p w:rsidR="001B16BA" w:rsidRPr="004E2224" w:rsidRDefault="001B16BA" w:rsidP="001B16BA">
      <w:pPr>
        <w:widowControl w:val="0"/>
        <w:numPr>
          <w:ilvl w:val="0"/>
          <w:numId w:val="6"/>
        </w:numPr>
        <w:shd w:val="clear" w:color="auto" w:fill="FFFFFF"/>
        <w:tabs>
          <w:tab w:val="left" w:pos="353"/>
          <w:tab w:val="left" w:pos="993"/>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Охарактеризуйте общий комплекс средств воздействия на воспитываемых в процессе физического воспитания. Чем отличаются физические упражнения от других явлений двигательной деятельности человека? Дайте адекватное определение понятия «физическое упражнение», охарактеризуйте формы и содержание физических упражнений, их ближайшие, следовые и кумулятивные эффекты, приведите примеры распространенных классификаций упражнений?</w:t>
      </w:r>
    </w:p>
    <w:p w:rsidR="001B16BA" w:rsidRPr="004E2224" w:rsidRDefault="001B16BA" w:rsidP="001B16BA">
      <w:pPr>
        <w:widowControl w:val="0"/>
        <w:numPr>
          <w:ilvl w:val="0"/>
          <w:numId w:val="6"/>
        </w:numPr>
        <w:shd w:val="clear" w:color="auto" w:fill="FFFFFF"/>
        <w:tabs>
          <w:tab w:val="left" w:pos="353"/>
          <w:tab w:val="left" w:pos="993"/>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Что следует подразумевать под «нагрузкой» при выполнении физических упражнений? Назовите параметры объема и интенсивности физических нагрузок, учитываемые при их применении, укажите типы интервалов отдыха, вводимые в процессе воспроизведения упражнений.</w:t>
      </w:r>
    </w:p>
    <w:p w:rsidR="001B16BA" w:rsidRPr="004E2224" w:rsidRDefault="001B16BA" w:rsidP="001B16BA">
      <w:pPr>
        <w:widowControl w:val="0"/>
        <w:numPr>
          <w:ilvl w:val="0"/>
          <w:numId w:val="6"/>
        </w:numPr>
        <w:shd w:val="clear" w:color="auto" w:fill="FFFFFF"/>
        <w:tabs>
          <w:tab w:val="left" w:pos="353"/>
          <w:tab w:val="left" w:pos="993"/>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В чем состоят особенности методов строго регламентированного упражнения, игрового и соревновательного методов? Приведите классификацию методов строго регламентированного упражнения, укажите разновидности игрового и соревновательного методов.</w:t>
      </w:r>
    </w:p>
    <w:p w:rsidR="001B16BA" w:rsidRPr="004E2224" w:rsidRDefault="001B16BA" w:rsidP="001B16BA">
      <w:pPr>
        <w:widowControl w:val="0"/>
        <w:numPr>
          <w:ilvl w:val="0"/>
          <w:numId w:val="6"/>
        </w:numPr>
        <w:shd w:val="clear" w:color="auto" w:fill="FFFFFF"/>
        <w:tabs>
          <w:tab w:val="left" w:pos="353"/>
          <w:tab w:val="left" w:pos="993"/>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Какие принципы имеют кардинальное регламентирующее значение в физическом воспитании и закономерности, лежащие в их основе?</w:t>
      </w:r>
    </w:p>
    <w:p w:rsidR="001B16BA" w:rsidRPr="004E2224" w:rsidRDefault="001B16BA" w:rsidP="001B16BA">
      <w:pPr>
        <w:numPr>
          <w:ilvl w:val="0"/>
          <w:numId w:val="6"/>
        </w:numPr>
        <w:shd w:val="clear" w:color="auto" w:fill="FFFFFF"/>
        <w:tabs>
          <w:tab w:val="left" w:pos="993"/>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Раскройте особенности методики начального и углубленного разучивания двигательного действия, результирующей отработки его, в том числе методики управления формированием ориентировочной основой действия, становлением двигательного умения и навыка.</w:t>
      </w:r>
    </w:p>
    <w:p w:rsidR="001B16BA" w:rsidRPr="004E2224" w:rsidRDefault="001B16BA" w:rsidP="001B16BA">
      <w:pPr>
        <w:numPr>
          <w:ilvl w:val="0"/>
          <w:numId w:val="6"/>
        </w:numPr>
        <w:shd w:val="clear" w:color="auto" w:fill="FFFFFF"/>
        <w:tabs>
          <w:tab w:val="left" w:pos="1134"/>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Охарактеризуйте специфическую направленность средства и основы методики воспитания двигательно-координационных способностей и их компонентов.</w:t>
      </w:r>
    </w:p>
    <w:p w:rsidR="001B16BA" w:rsidRPr="004E2224" w:rsidRDefault="001B16BA" w:rsidP="001B16BA">
      <w:pPr>
        <w:numPr>
          <w:ilvl w:val="0"/>
          <w:numId w:val="6"/>
        </w:numPr>
        <w:shd w:val="clear" w:color="auto" w:fill="FFFFFF"/>
        <w:tabs>
          <w:tab w:val="left" w:pos="1134"/>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Охарактеризуйте специфическую направленность, средства и основы методики воспитания собственно силовых, скоростно-силовых и скоростных способностей.</w:t>
      </w:r>
    </w:p>
    <w:p w:rsidR="001B16BA" w:rsidRPr="004E2224" w:rsidRDefault="001B16BA" w:rsidP="001B16BA">
      <w:pPr>
        <w:numPr>
          <w:ilvl w:val="0"/>
          <w:numId w:val="6"/>
        </w:numPr>
        <w:shd w:val="clear" w:color="auto" w:fill="FFFFFF"/>
        <w:tabs>
          <w:tab w:val="left" w:pos="1134"/>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Охарактеризуйте специфическую направленность, средства и основы методики воспитания комплексной, общей – аэробной и специальной (специфической) выносливости.</w:t>
      </w:r>
    </w:p>
    <w:p w:rsidR="001B16BA" w:rsidRPr="004E2224" w:rsidRDefault="001B16BA" w:rsidP="001B16BA">
      <w:pPr>
        <w:numPr>
          <w:ilvl w:val="0"/>
          <w:numId w:val="6"/>
        </w:numPr>
        <w:shd w:val="clear" w:color="auto" w:fill="FFFFFF"/>
        <w:tabs>
          <w:tab w:val="left" w:pos="1134"/>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Какие задачи по воздействию на осанку, гибкость тела и компоненты телосложения решаются в процессе физического воспитания? Каковы средства и основы методики их реализации?</w:t>
      </w:r>
    </w:p>
    <w:p w:rsidR="001B16BA" w:rsidRPr="004E2224" w:rsidRDefault="001B16BA" w:rsidP="001B16BA">
      <w:pPr>
        <w:numPr>
          <w:ilvl w:val="0"/>
          <w:numId w:val="6"/>
        </w:numPr>
        <w:shd w:val="clear" w:color="auto" w:fill="FFFFFF"/>
        <w:tabs>
          <w:tab w:val="left" w:pos="1134"/>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В чем суть взаимосвязей физического и нравственного воспитания, физического и эстетического воспитания, физического и интеллектуального воспитания?</w:t>
      </w:r>
    </w:p>
    <w:p w:rsidR="001B16BA" w:rsidRPr="004E2224" w:rsidRDefault="001B16BA" w:rsidP="001B16BA">
      <w:pPr>
        <w:numPr>
          <w:ilvl w:val="0"/>
          <w:numId w:val="6"/>
        </w:numPr>
        <w:shd w:val="clear" w:color="auto" w:fill="FFFFFF"/>
        <w:tabs>
          <w:tab w:val="left" w:pos="1134"/>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На какие группы подразделяются формы построения отдельных занятий в процессе физического воспитания? В чем состоят их общие и отличительные черты?</w:t>
      </w:r>
    </w:p>
    <w:p w:rsidR="001B16BA" w:rsidRPr="004E2224" w:rsidRDefault="001B16BA" w:rsidP="001B16BA">
      <w:pPr>
        <w:widowControl w:val="0"/>
        <w:numPr>
          <w:ilvl w:val="0"/>
          <w:numId w:val="6"/>
        </w:numPr>
        <w:shd w:val="clear" w:color="auto" w:fill="FFFFFF"/>
        <w:tabs>
          <w:tab w:val="left" w:pos="1066"/>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В чем смысл «принципа» перманентного планирования и контроля процесса физического воспитания? Какие виды планирования и контроля используются при организации процесса физического воспитания? Охарактеризуйте объекты и операции перспективного, поэтапного и оперативно-текущего планирования процесса физического воспитания. Охарактеризуйте объекты и способы выполнения операций оперативно-текущего и этапного контроля процесса и результатов физического воспитания.</w:t>
      </w:r>
    </w:p>
    <w:p w:rsidR="001B16BA" w:rsidRPr="004E2224" w:rsidRDefault="001B16BA" w:rsidP="001B16BA">
      <w:pPr>
        <w:widowControl w:val="0"/>
        <w:numPr>
          <w:ilvl w:val="0"/>
          <w:numId w:val="6"/>
        </w:numPr>
        <w:shd w:val="clear" w:color="auto" w:fill="FFFFFF"/>
        <w:tabs>
          <w:tab w:val="left" w:pos="1037"/>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Какое значение имеют так называемые «чувствительные» («сенситивные») периоды возрастного физического развития подрастающего поколения?</w:t>
      </w:r>
    </w:p>
    <w:p w:rsidR="001B16BA" w:rsidRPr="004E2224" w:rsidRDefault="001B16BA" w:rsidP="001B16BA">
      <w:pPr>
        <w:widowControl w:val="0"/>
        <w:numPr>
          <w:ilvl w:val="0"/>
          <w:numId w:val="6"/>
        </w:numPr>
        <w:shd w:val="clear" w:color="auto" w:fill="FFFFFF"/>
        <w:tabs>
          <w:tab w:val="left" w:pos="1037"/>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 xml:space="preserve">В чем состоят основные особенности физического воспитания детей дошкольного возраста? </w:t>
      </w:r>
    </w:p>
    <w:p w:rsidR="001B16BA" w:rsidRPr="004E2224" w:rsidRDefault="001B16BA" w:rsidP="001B16BA">
      <w:pPr>
        <w:widowControl w:val="0"/>
        <w:numPr>
          <w:ilvl w:val="0"/>
          <w:numId w:val="6"/>
        </w:numPr>
        <w:shd w:val="clear" w:color="auto" w:fill="FFFFFF"/>
        <w:tabs>
          <w:tab w:val="left" w:pos="1037"/>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Какие основные особенности свойственны курсу физического воспитания учащихся младшего школьного возраста?</w:t>
      </w:r>
    </w:p>
    <w:p w:rsidR="001B16BA" w:rsidRPr="004E2224" w:rsidRDefault="001B16BA" w:rsidP="001B16BA">
      <w:pPr>
        <w:widowControl w:val="0"/>
        <w:numPr>
          <w:ilvl w:val="0"/>
          <w:numId w:val="6"/>
        </w:numPr>
        <w:shd w:val="clear" w:color="auto" w:fill="FFFFFF"/>
        <w:tabs>
          <w:tab w:val="left" w:pos="1037"/>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В чем состоят основные особенности физического воспитания детей подросткового возраста?</w:t>
      </w:r>
    </w:p>
    <w:p w:rsidR="001B16BA" w:rsidRPr="004E2224" w:rsidRDefault="001B16BA" w:rsidP="001B16BA">
      <w:pPr>
        <w:widowControl w:val="0"/>
        <w:numPr>
          <w:ilvl w:val="0"/>
          <w:numId w:val="6"/>
        </w:numPr>
        <w:shd w:val="clear" w:color="auto" w:fill="FFFFFF"/>
        <w:tabs>
          <w:tab w:val="left" w:pos="389"/>
          <w:tab w:val="left" w:pos="1134"/>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Какие основные особенности характеризуют физическую деятельность учащихся старшего школьного возраста?</w:t>
      </w:r>
    </w:p>
    <w:p w:rsidR="001B16BA" w:rsidRPr="004E2224" w:rsidRDefault="001B16BA" w:rsidP="001B16BA">
      <w:pPr>
        <w:widowControl w:val="0"/>
        <w:numPr>
          <w:ilvl w:val="0"/>
          <w:numId w:val="6"/>
        </w:numPr>
        <w:shd w:val="clear" w:color="auto" w:fill="FFFFFF"/>
        <w:tabs>
          <w:tab w:val="left" w:pos="389"/>
          <w:tab w:val="left" w:pos="1134"/>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В чем состоят основные обязанности учителя физической культуры по оптимизации состояния здоровья учащихся, отнесенных к специальной медицинской группе?</w:t>
      </w:r>
    </w:p>
    <w:p w:rsidR="001B16BA" w:rsidRPr="004E2224" w:rsidRDefault="001B16BA" w:rsidP="001B16BA">
      <w:pPr>
        <w:numPr>
          <w:ilvl w:val="0"/>
          <w:numId w:val="6"/>
        </w:numPr>
        <w:shd w:val="clear" w:color="auto" w:fill="FFFFFF"/>
        <w:tabs>
          <w:tab w:val="left" w:pos="1134"/>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Каковы современные представления о нормах физкультурно-оптимизированной двигательной активности в повседневном режиме жизни людей зрелого возраста? В чем состоят основные особенности физкультурно-кондиционной тренировки людей зрелого возраста?</w:t>
      </w:r>
    </w:p>
    <w:p w:rsidR="001B16BA" w:rsidRPr="004E2224" w:rsidRDefault="001B16BA" w:rsidP="001B16BA">
      <w:pPr>
        <w:numPr>
          <w:ilvl w:val="0"/>
          <w:numId w:val="6"/>
        </w:numPr>
        <w:shd w:val="clear" w:color="auto" w:fill="FFFFFF"/>
        <w:tabs>
          <w:tab w:val="left" w:pos="1134"/>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В чем состоят основные методические правила использования физических упражнений в условиях повседневного домашнего быта («зарядки» и других «малых форм» физической культуры)?</w:t>
      </w:r>
    </w:p>
    <w:p w:rsidR="001B16BA" w:rsidRPr="004E2224" w:rsidRDefault="001B16BA" w:rsidP="001B16BA">
      <w:pPr>
        <w:widowControl w:val="0"/>
        <w:numPr>
          <w:ilvl w:val="0"/>
          <w:numId w:val="6"/>
        </w:numPr>
        <w:shd w:val="clear" w:color="auto" w:fill="FFFFFF"/>
        <w:tabs>
          <w:tab w:val="left" w:pos="353"/>
          <w:tab w:val="left" w:pos="1134"/>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Какова сущность спорта, и какие тенденции характерны для его современного развития в мире? Охарактеризуйте специфические и общекультурные функции спорта в современном обществе.</w:t>
      </w:r>
    </w:p>
    <w:p w:rsidR="001B16BA" w:rsidRPr="004E2224" w:rsidRDefault="001B16BA" w:rsidP="001B16BA">
      <w:pPr>
        <w:widowControl w:val="0"/>
        <w:numPr>
          <w:ilvl w:val="0"/>
          <w:numId w:val="6"/>
        </w:numPr>
        <w:shd w:val="clear" w:color="auto" w:fill="FFFFFF"/>
        <w:tabs>
          <w:tab w:val="left" w:pos="353"/>
          <w:tab w:val="left" w:pos="1134"/>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Какие крупногрупповые градации надо иметь в виду при классифицировании многообразных видов спорта? В чем состоят основные различия и связи общедоступного спорта и спорта высших достижений?</w:t>
      </w:r>
    </w:p>
    <w:p w:rsidR="001B16BA" w:rsidRPr="004E2224" w:rsidRDefault="001B16BA" w:rsidP="001B16BA">
      <w:pPr>
        <w:widowControl w:val="0"/>
        <w:numPr>
          <w:ilvl w:val="0"/>
          <w:numId w:val="6"/>
        </w:numPr>
        <w:shd w:val="clear" w:color="auto" w:fill="FFFFFF"/>
        <w:tabs>
          <w:tab w:val="left" w:pos="353"/>
          <w:tab w:val="left" w:pos="1134"/>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Что следует подразумевать под «спортивным состязанием» и «спортивным соревнованием»? Каковы основные отличительные черты собственно соревновательной деятельности спортсмена? Дайте сжатую характеристику разновидностей соревнований в спорте.</w:t>
      </w:r>
    </w:p>
    <w:p w:rsidR="001B16BA" w:rsidRPr="004E2224" w:rsidRDefault="001B16BA" w:rsidP="001B16BA">
      <w:pPr>
        <w:widowControl w:val="0"/>
        <w:numPr>
          <w:ilvl w:val="0"/>
          <w:numId w:val="6"/>
        </w:numPr>
        <w:shd w:val="clear" w:color="auto" w:fill="FFFFFF"/>
        <w:tabs>
          <w:tab w:val="left" w:pos="367"/>
          <w:tab w:val="left" w:pos="1134"/>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Что характеризует отлаженную систему спортивных соревнований?Какие подсистемы включает полноценная система подготовки спортсмена?</w:t>
      </w:r>
    </w:p>
    <w:p w:rsidR="001B16BA" w:rsidRPr="004E2224" w:rsidRDefault="001B16BA" w:rsidP="001B16BA">
      <w:pPr>
        <w:widowControl w:val="0"/>
        <w:numPr>
          <w:ilvl w:val="0"/>
          <w:numId w:val="6"/>
        </w:numPr>
        <w:shd w:val="clear" w:color="auto" w:fill="FFFFFF"/>
        <w:tabs>
          <w:tab w:val="left" w:pos="367"/>
          <w:tab w:val="left" w:pos="1134"/>
          <w:tab w:val="left" w:pos="1276"/>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На каком основании различают физическую, техническую, тактическую и психическую подготовку спортсмена? В чем заключаются особенности и взаимосвязи этих сторон его подготовки (в частности, по направленности, составу средств и методов)?</w:t>
      </w:r>
    </w:p>
    <w:p w:rsidR="001B16BA" w:rsidRPr="004E2224" w:rsidRDefault="001B16BA" w:rsidP="001B16BA">
      <w:pPr>
        <w:numPr>
          <w:ilvl w:val="0"/>
          <w:numId w:val="6"/>
        </w:numPr>
        <w:shd w:val="clear" w:color="auto" w:fill="FFFFFF"/>
        <w:tabs>
          <w:tab w:val="left" w:pos="1134"/>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Что подразумевают под «структурой» спортивно-тренировочного процесса и как классифицируют типы его структур в зависимости от продолжительности его циклов?</w:t>
      </w:r>
      <w:r>
        <w:rPr>
          <w:rFonts w:ascii="Times New Roman" w:hAnsi="Times New Roman" w:cs="Times New Roman"/>
          <w:sz w:val="26"/>
          <w:szCs w:val="26"/>
        </w:rPr>
        <w:t xml:space="preserve"> </w:t>
      </w:r>
      <w:r w:rsidRPr="004E2224">
        <w:rPr>
          <w:rFonts w:ascii="Times New Roman" w:hAnsi="Times New Roman" w:cs="Times New Roman"/>
          <w:sz w:val="26"/>
          <w:szCs w:val="26"/>
        </w:rPr>
        <w:t>По каким признакам судят о микроструктуре спортивной тренировки? Какие выделяют разновидности её микроциклов, и какие факторы обуславливают их?</w:t>
      </w:r>
    </w:p>
    <w:p w:rsidR="001B16BA" w:rsidRPr="004E2224" w:rsidRDefault="001B16BA" w:rsidP="001B16BA">
      <w:pPr>
        <w:numPr>
          <w:ilvl w:val="0"/>
          <w:numId w:val="6"/>
        </w:numPr>
        <w:shd w:val="clear" w:color="auto" w:fill="FFFFFF"/>
        <w:tabs>
          <w:tab w:val="left" w:pos="1134"/>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Какие факторы и условия построения спортивной тренировки обуславливают её мезоструктуру? Какие типы мезоциклов (средних циклов) различают в спортивно-тренировочном процессе, каковы их особенности и общие черты?</w:t>
      </w:r>
    </w:p>
    <w:p w:rsidR="001B16BA" w:rsidRPr="004E2224" w:rsidRDefault="001B16BA" w:rsidP="001B16BA">
      <w:pPr>
        <w:numPr>
          <w:ilvl w:val="0"/>
          <w:numId w:val="6"/>
        </w:numPr>
        <w:shd w:val="clear" w:color="auto" w:fill="FFFFFF"/>
        <w:tabs>
          <w:tab w:val="left" w:pos="1134"/>
          <w:tab w:val="left" w:pos="1276"/>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Как соотносятся друг с другом фазы динамики спортивной формы и периоды спортивного макроцикла?</w:t>
      </w:r>
    </w:p>
    <w:p w:rsidR="001B16BA" w:rsidRPr="004E2224" w:rsidRDefault="001B16BA" w:rsidP="001B16BA">
      <w:pPr>
        <w:numPr>
          <w:ilvl w:val="0"/>
          <w:numId w:val="6"/>
        </w:numPr>
        <w:shd w:val="clear" w:color="auto" w:fill="FFFFFF"/>
        <w:tabs>
          <w:tab w:val="left" w:pos="851"/>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Общая характеристика теории и методики обучения предмету «Физическая культура».</w:t>
      </w:r>
    </w:p>
    <w:p w:rsidR="001B16BA" w:rsidRPr="004E2224" w:rsidRDefault="001B16BA" w:rsidP="001B16BA">
      <w:pPr>
        <w:numPr>
          <w:ilvl w:val="0"/>
          <w:numId w:val="6"/>
        </w:numPr>
        <w:shd w:val="clear" w:color="auto" w:fill="FFFFFF"/>
        <w:tabs>
          <w:tab w:val="left" w:pos="851"/>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Цели и задачи предмета «Физическая культура».</w:t>
      </w:r>
    </w:p>
    <w:p w:rsidR="001B16BA" w:rsidRPr="004E2224" w:rsidRDefault="001B16BA" w:rsidP="001B16BA">
      <w:pPr>
        <w:numPr>
          <w:ilvl w:val="0"/>
          <w:numId w:val="6"/>
        </w:numPr>
        <w:shd w:val="clear" w:color="auto" w:fill="FFFFFF"/>
        <w:tabs>
          <w:tab w:val="left" w:pos="851"/>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Место и значение предмета «Физическая культура» в подготовке бакалавров.</w:t>
      </w:r>
    </w:p>
    <w:p w:rsidR="001B16BA" w:rsidRPr="004E2224" w:rsidRDefault="001B16BA" w:rsidP="001B16BA">
      <w:pPr>
        <w:numPr>
          <w:ilvl w:val="0"/>
          <w:numId w:val="6"/>
        </w:numPr>
        <w:shd w:val="clear" w:color="auto" w:fill="FFFFFF"/>
        <w:tabs>
          <w:tab w:val="left" w:pos="851"/>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Основные понятия предмета «Физическая культура».</w:t>
      </w:r>
    </w:p>
    <w:p w:rsidR="001B16BA" w:rsidRPr="004E2224" w:rsidRDefault="001B16BA" w:rsidP="001B16BA">
      <w:pPr>
        <w:numPr>
          <w:ilvl w:val="0"/>
          <w:numId w:val="6"/>
        </w:numPr>
        <w:shd w:val="clear" w:color="auto" w:fill="FFFFFF"/>
        <w:tabs>
          <w:tab w:val="left" w:pos="851"/>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«Физическая культура» как учебный предмет в содержании общего и профессионального образования.</w:t>
      </w:r>
    </w:p>
    <w:p w:rsidR="001B16BA" w:rsidRPr="004E2224" w:rsidRDefault="001B16BA" w:rsidP="001B16BA">
      <w:pPr>
        <w:numPr>
          <w:ilvl w:val="0"/>
          <w:numId w:val="6"/>
        </w:numPr>
        <w:shd w:val="clear" w:color="auto" w:fill="FFFFFF"/>
        <w:tabs>
          <w:tab w:val="left" w:pos="851"/>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Становление теории и методики преподавания предмета «Физическая культура».</w:t>
      </w:r>
    </w:p>
    <w:p w:rsidR="001B16BA" w:rsidRPr="004E2224" w:rsidRDefault="001B16BA" w:rsidP="001B16BA">
      <w:pPr>
        <w:numPr>
          <w:ilvl w:val="0"/>
          <w:numId w:val="6"/>
        </w:numPr>
        <w:shd w:val="clear" w:color="auto" w:fill="FFFFFF"/>
        <w:tabs>
          <w:tab w:val="left" w:pos="851"/>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Современные теории и методики обучения предмету «Физическая культура».</w:t>
      </w:r>
    </w:p>
    <w:p w:rsidR="001B16BA" w:rsidRPr="004E2224" w:rsidRDefault="001B16BA" w:rsidP="001B16BA">
      <w:pPr>
        <w:numPr>
          <w:ilvl w:val="0"/>
          <w:numId w:val="6"/>
        </w:numPr>
        <w:shd w:val="clear" w:color="auto" w:fill="FFFFFF"/>
        <w:tabs>
          <w:tab w:val="left" w:pos="851"/>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Место и значение предмета «Физическая культура» в содержании общего образования.</w:t>
      </w:r>
    </w:p>
    <w:p w:rsidR="001B16BA" w:rsidRPr="004E2224" w:rsidRDefault="001B16BA" w:rsidP="001B16BA">
      <w:pPr>
        <w:numPr>
          <w:ilvl w:val="0"/>
          <w:numId w:val="6"/>
        </w:numPr>
        <w:shd w:val="clear" w:color="auto" w:fill="FFFFFF"/>
        <w:tabs>
          <w:tab w:val="left" w:pos="851"/>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Основные концепции учебного предмета «Физическая культура».</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Педагогическая система предмета «Физическая культура».</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Системный подход в построении учебного процесса по предмету «Физическая культура».</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Основные элементы и структура педагогической системы предмета «Физическая культура».</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Функции педагогической системы предмета «Физическая культура».</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Цели предмета «Физическая культура».</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 xml:space="preserve">Содержание предмета «Физическая культура». </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Федеральный Государственный образовательный стандарт по предмету «Физическая культура».</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Структура содержания образования по предмету «Физическая культура».</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Дидактические процессы в предмете «Физическая культура».</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Психолого-физиологические и педагогические основы дидактических процессов.</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Субъекты дидактического взаимодействия.</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Дидактические принципы предмета «Физическая культура».</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Урок в дидактической системе предмета «Физическая культура».</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Урок как форма организации дидактических процессов.</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Урок в процессе обучения физической культуре.</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Содержание и структура урока физической культуры в общеобразовательной школе.</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Формы организации деятельности педагога и учащихся на уроке физической культуры.</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Требования к уроку физической культуры в школе.</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Технология и методика реализации педагогической системы предмета «Физическая культура».</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Методика урока физической культуры в школе.</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Технология преподавания предмета «Физическая культура» в общеобразовательной школе.</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Отбор оптимального содержания и методов учебно-воспитательного процесса на уроке физической культуры.</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Факторы оптимальности содержания образования, форм организации и методов учебно-воспитательного процесса.</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Непосредственное дидактическое взаимодействие учителя и учащихся в учебно-воспитательном процессе на уроке физической культуры.</w:t>
      </w:r>
    </w:p>
    <w:p w:rsidR="001B16BA" w:rsidRPr="004E2224" w:rsidRDefault="001B16BA" w:rsidP="001B16BA">
      <w:pPr>
        <w:numPr>
          <w:ilvl w:val="0"/>
          <w:numId w:val="6"/>
        </w:numPr>
        <w:shd w:val="clear" w:color="auto" w:fill="FFFFFF"/>
        <w:tabs>
          <w:tab w:val="left" w:pos="1134"/>
        </w:tabs>
        <w:ind w:left="0" w:right="19" w:firstLine="709"/>
        <w:jc w:val="both"/>
        <w:rPr>
          <w:rFonts w:ascii="Times New Roman" w:hAnsi="Times New Roman" w:cs="Times New Roman"/>
          <w:sz w:val="26"/>
          <w:szCs w:val="26"/>
        </w:rPr>
      </w:pPr>
      <w:r w:rsidRPr="004E2224">
        <w:rPr>
          <w:rFonts w:ascii="Times New Roman" w:hAnsi="Times New Roman" w:cs="Times New Roman"/>
          <w:sz w:val="26"/>
          <w:szCs w:val="26"/>
        </w:rPr>
        <w:t>Взаимосвязь и взаимообусловленность деятельности учителя и учащихся на уроке физической культуры.</w:t>
      </w:r>
    </w:p>
    <w:p w:rsidR="001B16BA" w:rsidRPr="004E2224" w:rsidRDefault="001B16BA" w:rsidP="001B16BA">
      <w:pPr>
        <w:pStyle w:val="6"/>
        <w:numPr>
          <w:ilvl w:val="0"/>
          <w:numId w:val="6"/>
        </w:numPr>
        <w:tabs>
          <w:tab w:val="left" w:pos="0"/>
          <w:tab w:val="left" w:pos="1134"/>
        </w:tabs>
        <w:spacing w:before="0" w:after="0"/>
        <w:ind w:left="0" w:firstLine="709"/>
        <w:jc w:val="both"/>
        <w:rPr>
          <w:rFonts w:ascii="Times New Roman" w:hAnsi="Times New Roman"/>
          <w:b w:val="0"/>
          <w:color w:val="0D0D0D"/>
          <w:sz w:val="26"/>
          <w:szCs w:val="26"/>
        </w:rPr>
      </w:pPr>
      <w:r w:rsidRPr="004E2224">
        <w:rPr>
          <w:rFonts w:ascii="Times New Roman" w:hAnsi="Times New Roman"/>
          <w:b w:val="0"/>
          <w:sz w:val="26"/>
          <w:szCs w:val="26"/>
        </w:rPr>
        <w:t>Оценка и отметка в оценочно-аналитическом компоненте технологии учебно-воспитательного процесса.</w:t>
      </w:r>
      <w:r w:rsidRPr="004E2224">
        <w:rPr>
          <w:rFonts w:ascii="Times New Roman" w:hAnsi="Times New Roman"/>
          <w:b w:val="0"/>
          <w:color w:val="0D0D0D"/>
          <w:sz w:val="26"/>
          <w:szCs w:val="26"/>
        </w:rPr>
        <w:t xml:space="preserve"> Особенности психологии физического воспитания и спорта. Предмет, объект, педагогическая направленность, задачи, общее и особенное психологии физического воспитания и спорта. </w:t>
      </w:r>
    </w:p>
    <w:p w:rsidR="001B16BA" w:rsidRPr="00D8114D" w:rsidRDefault="001B16BA" w:rsidP="001B16BA">
      <w:pPr>
        <w:pStyle w:val="6"/>
        <w:numPr>
          <w:ilvl w:val="0"/>
          <w:numId w:val="6"/>
        </w:numPr>
        <w:tabs>
          <w:tab w:val="left" w:pos="0"/>
          <w:tab w:val="left" w:pos="1134"/>
        </w:tabs>
        <w:spacing w:before="0" w:after="0"/>
        <w:ind w:left="0" w:firstLine="709"/>
        <w:jc w:val="both"/>
        <w:rPr>
          <w:rFonts w:ascii="Times New Roman" w:hAnsi="Times New Roman"/>
          <w:b w:val="0"/>
          <w:color w:val="0D0D0D"/>
          <w:sz w:val="26"/>
          <w:szCs w:val="26"/>
        </w:rPr>
      </w:pPr>
      <w:r w:rsidRPr="00D8114D">
        <w:rPr>
          <w:rFonts w:ascii="Times New Roman" w:hAnsi="Times New Roman"/>
          <w:b w:val="0"/>
          <w:color w:val="0D0D0D"/>
          <w:sz w:val="26"/>
          <w:szCs w:val="26"/>
        </w:rPr>
        <w:t xml:space="preserve">Особенности деятельности в физическом воспитании и спорте: специфические условия, цели, мотивы, средства и результаты. Структура спортивной деятельности. </w:t>
      </w:r>
    </w:p>
    <w:p w:rsidR="001B16BA" w:rsidRPr="00D8114D" w:rsidRDefault="001B16BA" w:rsidP="001B16BA">
      <w:pPr>
        <w:pStyle w:val="6"/>
        <w:numPr>
          <w:ilvl w:val="0"/>
          <w:numId w:val="6"/>
        </w:numPr>
        <w:tabs>
          <w:tab w:val="left" w:pos="0"/>
          <w:tab w:val="left" w:pos="1134"/>
        </w:tabs>
        <w:spacing w:before="0" w:after="0"/>
        <w:ind w:left="0" w:firstLine="709"/>
        <w:jc w:val="both"/>
        <w:rPr>
          <w:rFonts w:ascii="Times New Roman" w:hAnsi="Times New Roman"/>
          <w:b w:val="0"/>
          <w:color w:val="0D0D0D"/>
          <w:sz w:val="26"/>
          <w:szCs w:val="26"/>
        </w:rPr>
      </w:pPr>
      <w:r w:rsidRPr="00D8114D">
        <w:rPr>
          <w:rFonts w:ascii="Times New Roman" w:hAnsi="Times New Roman"/>
          <w:b w:val="0"/>
          <w:color w:val="0D0D0D"/>
          <w:sz w:val="26"/>
          <w:szCs w:val="26"/>
        </w:rPr>
        <w:t>Психологическая систематика видов спорта.</w:t>
      </w:r>
    </w:p>
    <w:p w:rsidR="001B16BA" w:rsidRPr="00D8114D" w:rsidRDefault="001B16BA" w:rsidP="001B16BA">
      <w:pPr>
        <w:pStyle w:val="33"/>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 xml:space="preserve">Психологические особенности развития и функционирования познавательных процессов на уроках физической культуры и в условиях спортивной деятельности. Ощущение. Восприятие. Внимание. Мышление. Память. Воображение. </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Факторы повышения познавательной и двигательной активности школьника во время занятий физическими упражнениями. Развитие интереса к физической культуре.</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eastAsia="Times New Roman" w:hAnsi="Times New Roman" w:cs="Times New Roman"/>
          <w:bCs/>
          <w:sz w:val="26"/>
          <w:szCs w:val="26"/>
        </w:rPr>
        <w:t xml:space="preserve">Психологическая сущность обучения физическим упражнениям. </w:t>
      </w:r>
      <w:r w:rsidRPr="00D8114D">
        <w:rPr>
          <w:rFonts w:ascii="Times New Roman" w:hAnsi="Times New Roman" w:cs="Times New Roman"/>
          <w:sz w:val="26"/>
          <w:szCs w:val="26"/>
        </w:rPr>
        <w:t xml:space="preserve">Уровни психического развития. Зоны актуального и ближайшего развития. </w:t>
      </w:r>
      <w:r w:rsidRPr="00D8114D">
        <w:rPr>
          <w:rFonts w:ascii="Times New Roman" w:hAnsi="Times New Roman" w:cs="Times New Roman"/>
          <w:color w:val="0D0D0D"/>
          <w:sz w:val="26"/>
          <w:szCs w:val="26"/>
        </w:rPr>
        <w:t xml:space="preserve">Психологические особенности формирования двигательных навыков. </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Психологическая характеристика школьника как субъекта учебной деятельности. Возрастные особенности проявления субъективных качеств школьников: мотивационная сфера, эмоциональная сфера, волевая сфера. Самосознание школьника. Индивидуальное и типическое.</w:t>
      </w:r>
      <w:r w:rsidRPr="00D8114D">
        <w:rPr>
          <w:rFonts w:ascii="Times New Roman" w:hAnsi="Times New Roman" w:cs="Times New Roman"/>
          <w:sz w:val="26"/>
          <w:szCs w:val="26"/>
        </w:rPr>
        <w:t xml:space="preserve"> Свойства личности, акцентуации характеров, психолого-педагогические  особенности взаимодействия.</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Психологические особенности профессиональной деятельности учителя физической культуры. Способности и умения педагога по физической культуре, обеспечивающие реализацию профессиональных функций.</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sz w:val="26"/>
          <w:szCs w:val="26"/>
        </w:rPr>
        <w:t>Портфолио индивидуальных достижений обучающегося в области физической культуры.</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 xml:space="preserve">Психологическая характеристика спортивной деятельности. </w:t>
      </w:r>
      <w:r w:rsidRPr="00D8114D">
        <w:rPr>
          <w:rFonts w:ascii="Times New Roman" w:hAnsi="Times New Roman" w:cs="Times New Roman"/>
          <w:sz w:val="26"/>
          <w:szCs w:val="26"/>
        </w:rPr>
        <w:t>Актуальные отрезки спортивной деятельности.</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Механизмы регуляции психического состояния: эмоциональная и волевая регуляции. Предсоревновательные психические состояния.</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Психологическое обеспечение тренировок и соревнований. Психологическая подготовка: общая и специальная подготовка к соревнованиям. Основы планирования психологической подготовки спортсменов к соревнованиям.</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 xml:space="preserve">Психологические особенности личности тренера, личностные и профессиональные качества тренера. Общие педагогические и специальные требования к аспектам тренерской деятельности. </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 xml:space="preserve">Спортсмен как субъект спортивной деятельности. Основные направления работы тренера в аспекте личностного роста спортсмена: воспитание, обучение, образование. </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 xml:space="preserve">Методы исследования личности спортсмена. Психодиагностика психических процессов, </w:t>
      </w:r>
      <w:r w:rsidRPr="00D8114D">
        <w:rPr>
          <w:rFonts w:ascii="Times New Roman" w:eastAsia="Times New Roman" w:hAnsi="Times New Roman" w:cs="Times New Roman"/>
          <w:bCs/>
          <w:iCs/>
          <w:sz w:val="26"/>
          <w:szCs w:val="26"/>
        </w:rPr>
        <w:t>психоэмоциональных состояни</w:t>
      </w:r>
      <w:r w:rsidRPr="00D8114D">
        <w:rPr>
          <w:rFonts w:ascii="Times New Roman" w:hAnsi="Times New Roman" w:cs="Times New Roman"/>
          <w:color w:val="0D0D0D"/>
          <w:sz w:val="26"/>
          <w:szCs w:val="26"/>
        </w:rPr>
        <w:t xml:space="preserve">й, психических свойств, направленности личности. </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 xml:space="preserve">Психологические требования к отбору в спорте, </w:t>
      </w:r>
      <w:r w:rsidRPr="00D8114D">
        <w:rPr>
          <w:rFonts w:ascii="Times New Roman" w:eastAsia="Times New Roman" w:hAnsi="Times New Roman" w:cs="Times New Roman"/>
          <w:bCs/>
          <w:sz w:val="26"/>
          <w:szCs w:val="26"/>
        </w:rPr>
        <w:t>компоненты спортивной пригодности юного спортсмена.</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Психологическое обеспечение тренировки и соревнований: психодиагностика, психолого-педагогические и психологические рекомендации, психологическая подготовка, управление состоянием и поведением спортсмена.</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Психологическое обеспечение тренировок и соревнований. Психологическая подготовка: общая и специальная подготовка к соревнованиям. Основы планирования психологической подготовки спортсменов к соревнованиям.</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Социально-психологический климат в спортивной команде.</w:t>
      </w:r>
    </w:p>
    <w:p w:rsidR="001B16BA" w:rsidRPr="00D8114D" w:rsidRDefault="001B16BA" w:rsidP="001B16BA">
      <w:pPr>
        <w:pStyle w:val="a9"/>
        <w:numPr>
          <w:ilvl w:val="0"/>
          <w:numId w:val="6"/>
        </w:numPr>
        <w:shd w:val="clear" w:color="auto" w:fill="FFFFFF"/>
        <w:tabs>
          <w:tab w:val="left" w:pos="0"/>
          <w:tab w:val="left" w:pos="1134"/>
        </w:tabs>
        <w:suppressAutoHyphens/>
        <w:spacing w:after="0" w:line="240" w:lineRule="auto"/>
        <w:ind w:left="0" w:firstLine="709"/>
        <w:contextualSpacing/>
        <w:jc w:val="both"/>
        <w:rPr>
          <w:rFonts w:ascii="Times New Roman" w:eastAsia="Times New Roman" w:hAnsi="Times New Roman"/>
          <w:bCs/>
          <w:iCs/>
          <w:sz w:val="26"/>
          <w:szCs w:val="26"/>
        </w:rPr>
      </w:pPr>
      <w:r w:rsidRPr="00D8114D">
        <w:rPr>
          <w:rFonts w:ascii="Times New Roman" w:hAnsi="Times New Roman"/>
          <w:color w:val="0D0D0D"/>
          <w:sz w:val="26"/>
          <w:szCs w:val="26"/>
        </w:rPr>
        <w:t xml:space="preserve">Психорегуляция в спорте. </w:t>
      </w:r>
      <w:r w:rsidRPr="00D8114D">
        <w:rPr>
          <w:rFonts w:ascii="Times New Roman" w:hAnsi="Times New Roman"/>
          <w:sz w:val="26"/>
          <w:szCs w:val="26"/>
        </w:rPr>
        <w:t xml:space="preserve">Пространство основных соревновательных </w:t>
      </w:r>
      <w:r w:rsidRPr="00D8114D">
        <w:rPr>
          <w:rFonts w:ascii="Times New Roman" w:hAnsi="Times New Roman"/>
          <w:color w:val="0D0D0D"/>
          <w:sz w:val="26"/>
          <w:szCs w:val="26"/>
        </w:rPr>
        <w:t>психических состояни</w:t>
      </w:r>
      <w:r w:rsidRPr="00D8114D">
        <w:rPr>
          <w:rFonts w:ascii="Times New Roman" w:hAnsi="Times New Roman"/>
          <w:sz w:val="26"/>
          <w:szCs w:val="26"/>
        </w:rPr>
        <w:t xml:space="preserve">й, психолого-педагогические средства коррекции психоэмоционального состояния. </w:t>
      </w:r>
      <w:r w:rsidRPr="00D8114D">
        <w:rPr>
          <w:rFonts w:ascii="Times New Roman" w:eastAsia="Times New Roman" w:hAnsi="Times New Roman"/>
          <w:bCs/>
          <w:iCs/>
          <w:sz w:val="26"/>
          <w:szCs w:val="26"/>
          <w:lang w:eastAsia="ru-RU"/>
        </w:rPr>
        <w:t>С</w:t>
      </w:r>
      <w:r w:rsidRPr="00D8114D">
        <w:rPr>
          <w:rFonts w:ascii="Times New Roman" w:hAnsi="Times New Roman"/>
          <w:sz w:val="26"/>
          <w:szCs w:val="26"/>
        </w:rPr>
        <w:t>тресс, фазы стресса. П</w:t>
      </w:r>
      <w:r w:rsidRPr="00D8114D">
        <w:rPr>
          <w:rFonts w:ascii="Times New Roman" w:eastAsia="Times New Roman" w:hAnsi="Times New Roman"/>
          <w:bCs/>
          <w:iCs/>
          <w:sz w:val="26"/>
          <w:szCs w:val="26"/>
          <w:lang w:eastAsia="ru-RU"/>
        </w:rPr>
        <w:t>редсоревновательные стресс-факторы.</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Методы психорегуляции. Гетерорегуляция: беседа, убеждение, приказ, внушение, гипносуггестия, аппаратурные и безаппаратурные методы невербальной гетерорегуляции.</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Методы психорегуляции. Ауторегуляция: аутогенная тренировка, «наивные» методы, простейшие методы, идеомоторная тренировка.</w:t>
      </w:r>
    </w:p>
    <w:p w:rsidR="001B16BA" w:rsidRPr="00D8114D" w:rsidRDefault="001B16BA" w:rsidP="001B16BA">
      <w:pPr>
        <w:pStyle w:val="af"/>
        <w:numPr>
          <w:ilvl w:val="0"/>
          <w:numId w:val="6"/>
        </w:numPr>
        <w:tabs>
          <w:tab w:val="left" w:pos="0"/>
          <w:tab w:val="left" w:pos="1134"/>
        </w:tabs>
        <w:spacing w:after="0"/>
        <w:ind w:left="0" w:firstLine="709"/>
        <w:jc w:val="both"/>
        <w:rPr>
          <w:rFonts w:ascii="Times New Roman" w:hAnsi="Times New Roman" w:cs="Times New Roman"/>
          <w:color w:val="0D0D0D"/>
          <w:sz w:val="26"/>
          <w:szCs w:val="26"/>
        </w:rPr>
      </w:pPr>
      <w:r w:rsidRPr="00D8114D">
        <w:rPr>
          <w:rFonts w:ascii="Times New Roman" w:hAnsi="Times New Roman" w:cs="Times New Roman"/>
          <w:color w:val="0D0D0D"/>
          <w:sz w:val="26"/>
          <w:szCs w:val="26"/>
        </w:rPr>
        <w:t>Психогигиена в спорте.Понятие о психогигиене в спорте. Методы психогигиены.</w:t>
      </w:r>
    </w:p>
    <w:p w:rsidR="001B16BA" w:rsidRPr="00D8114D" w:rsidRDefault="001B16BA" w:rsidP="001B16BA">
      <w:pPr>
        <w:pStyle w:val="af"/>
        <w:numPr>
          <w:ilvl w:val="0"/>
          <w:numId w:val="6"/>
        </w:numPr>
        <w:tabs>
          <w:tab w:val="left" w:pos="0"/>
          <w:tab w:val="left" w:pos="993"/>
          <w:tab w:val="left" w:pos="1134"/>
          <w:tab w:val="left" w:pos="1276"/>
        </w:tabs>
        <w:spacing w:after="0"/>
        <w:ind w:left="0" w:firstLine="709"/>
        <w:jc w:val="both"/>
        <w:rPr>
          <w:rFonts w:ascii="Times New Roman" w:hAnsi="Times New Roman" w:cs="Times New Roman"/>
          <w:sz w:val="26"/>
          <w:szCs w:val="26"/>
        </w:rPr>
      </w:pPr>
      <w:r w:rsidRPr="00D8114D">
        <w:rPr>
          <w:rFonts w:ascii="Times New Roman" w:hAnsi="Times New Roman" w:cs="Times New Roman"/>
          <w:color w:val="17365D"/>
          <w:sz w:val="26"/>
          <w:szCs w:val="26"/>
        </w:rPr>
        <w:t>П</w:t>
      </w:r>
      <w:r w:rsidRPr="00D8114D">
        <w:rPr>
          <w:rFonts w:ascii="Times New Roman" w:hAnsi="Times New Roman" w:cs="Times New Roman"/>
          <w:sz w:val="26"/>
          <w:szCs w:val="26"/>
        </w:rPr>
        <w:t>сихолого-педагогические особенности формирования личностных результатов деятельности обучающегося  при освоении содержания учебного предмета «Физическая культура» в области познавательной культуры, нравственной культуры, трудовой культуры, экологической культуры, эстетической культуры.</w:t>
      </w:r>
    </w:p>
    <w:p w:rsidR="001B16BA" w:rsidRPr="00D8114D" w:rsidRDefault="001B16BA" w:rsidP="001B16BA">
      <w:pPr>
        <w:pStyle w:val="a9"/>
        <w:numPr>
          <w:ilvl w:val="0"/>
          <w:numId w:val="6"/>
        </w:numPr>
        <w:tabs>
          <w:tab w:val="left" w:pos="0"/>
          <w:tab w:val="left" w:pos="993"/>
          <w:tab w:val="left" w:pos="1134"/>
          <w:tab w:val="left" w:pos="1276"/>
        </w:tabs>
        <w:spacing w:after="0" w:line="240" w:lineRule="auto"/>
        <w:ind w:left="0" w:firstLine="709"/>
        <w:contextualSpacing/>
        <w:jc w:val="both"/>
        <w:rPr>
          <w:rFonts w:ascii="Times New Roman" w:hAnsi="Times New Roman"/>
          <w:sz w:val="26"/>
          <w:szCs w:val="26"/>
        </w:rPr>
      </w:pPr>
      <w:r w:rsidRPr="00D8114D">
        <w:rPr>
          <w:rFonts w:ascii="Times New Roman" w:hAnsi="Times New Roman"/>
          <w:sz w:val="26"/>
          <w:szCs w:val="26"/>
        </w:rPr>
        <w:t>Профессиональное самосовершенствование учителя физической культуры, самооценка динамики индивидуальных достижений.</w:t>
      </w:r>
    </w:p>
    <w:p w:rsidR="001B16BA" w:rsidRPr="00D8114D" w:rsidRDefault="001B16BA" w:rsidP="001B16BA">
      <w:pPr>
        <w:pStyle w:val="a9"/>
        <w:numPr>
          <w:ilvl w:val="0"/>
          <w:numId w:val="6"/>
        </w:numPr>
        <w:tabs>
          <w:tab w:val="left" w:pos="0"/>
          <w:tab w:val="left" w:pos="993"/>
          <w:tab w:val="left" w:pos="1134"/>
          <w:tab w:val="left" w:pos="1276"/>
        </w:tabs>
        <w:spacing w:after="0" w:line="240" w:lineRule="auto"/>
        <w:ind w:left="0" w:firstLine="709"/>
        <w:contextualSpacing/>
        <w:jc w:val="both"/>
        <w:rPr>
          <w:rFonts w:ascii="Times New Roman" w:hAnsi="Times New Roman"/>
          <w:sz w:val="26"/>
          <w:szCs w:val="26"/>
        </w:rPr>
      </w:pPr>
      <w:r w:rsidRPr="00D8114D">
        <w:rPr>
          <w:rFonts w:ascii="Times New Roman" w:hAnsi="Times New Roman"/>
          <w:sz w:val="26"/>
          <w:szCs w:val="26"/>
        </w:rPr>
        <w:t>Психолого-педагогические особенности профессиональной деятельности учителя физической культуры, профессиональные трудности учителя физической культуры.</w:t>
      </w:r>
    </w:p>
    <w:p w:rsidR="001B16BA" w:rsidRPr="00D8114D" w:rsidRDefault="001B16BA" w:rsidP="001B16BA">
      <w:pPr>
        <w:pStyle w:val="a9"/>
        <w:numPr>
          <w:ilvl w:val="0"/>
          <w:numId w:val="6"/>
        </w:numPr>
        <w:tabs>
          <w:tab w:val="left" w:pos="1134"/>
          <w:tab w:val="left" w:pos="1276"/>
        </w:tabs>
        <w:spacing w:after="0" w:line="240" w:lineRule="auto"/>
        <w:ind w:left="0" w:firstLine="709"/>
        <w:jc w:val="both"/>
        <w:rPr>
          <w:rFonts w:ascii="Times New Roman" w:eastAsia="Times New Roman" w:hAnsi="Times New Roman"/>
          <w:b/>
          <w:color w:val="0D0D0D"/>
          <w:sz w:val="26"/>
          <w:szCs w:val="26"/>
        </w:rPr>
      </w:pPr>
      <w:r w:rsidRPr="00D8114D">
        <w:rPr>
          <w:rFonts w:ascii="Times New Roman" w:hAnsi="Times New Roman"/>
          <w:bCs/>
          <w:sz w:val="26"/>
          <w:szCs w:val="26"/>
        </w:rPr>
        <w:t xml:space="preserve">Педагогика как наука об основных участниках процесса воспитания и обучения. </w:t>
      </w:r>
      <w:r w:rsidRPr="00D8114D">
        <w:rPr>
          <w:rFonts w:ascii="Times New Roman" w:hAnsi="Times New Roman"/>
          <w:color w:val="0D0D0D"/>
          <w:sz w:val="26"/>
          <w:szCs w:val="26"/>
        </w:rPr>
        <w:t xml:space="preserve">Объект и предмет педагогики. Функции педагогической науки: </w:t>
      </w:r>
      <w:r w:rsidRPr="00D8114D">
        <w:rPr>
          <w:rFonts w:ascii="Times New Roman" w:hAnsi="Times New Roman"/>
          <w:iCs/>
          <w:color w:val="0D0D0D"/>
          <w:sz w:val="26"/>
          <w:szCs w:val="26"/>
        </w:rPr>
        <w:t>объяснительная; преобразовательная</w:t>
      </w:r>
      <w:r w:rsidRPr="00D8114D">
        <w:rPr>
          <w:rFonts w:ascii="Times New Roman" w:hAnsi="Times New Roman"/>
          <w:color w:val="0D0D0D"/>
          <w:sz w:val="26"/>
          <w:szCs w:val="26"/>
        </w:rPr>
        <w:t xml:space="preserve">, прикладная, практическая; </w:t>
      </w:r>
      <w:r w:rsidRPr="00D8114D">
        <w:rPr>
          <w:rFonts w:ascii="Times New Roman" w:hAnsi="Times New Roman"/>
          <w:iCs/>
          <w:color w:val="0D0D0D"/>
          <w:sz w:val="26"/>
          <w:szCs w:val="26"/>
        </w:rPr>
        <w:t>прогностическая.</w:t>
      </w:r>
    </w:p>
    <w:p w:rsidR="001B16BA" w:rsidRPr="00D8114D"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sz w:val="26"/>
          <w:szCs w:val="26"/>
        </w:rPr>
      </w:pPr>
      <w:r w:rsidRPr="00D8114D">
        <w:rPr>
          <w:rFonts w:ascii="Times New Roman" w:hAnsi="Times New Roman"/>
          <w:bCs/>
          <w:sz w:val="26"/>
          <w:szCs w:val="26"/>
        </w:rPr>
        <w:t>Образование, просвещение, воспитание, обучение как основные педагогические категории. Соотношение понятий «образование», «воспитание» и «обучение»: традиция и современные подходы. Содержание образования и содержание обучения.</w:t>
      </w:r>
    </w:p>
    <w:p w:rsidR="001B16BA" w:rsidRPr="004E2224" w:rsidRDefault="001B16BA" w:rsidP="001B16BA">
      <w:pPr>
        <w:pStyle w:val="a9"/>
        <w:numPr>
          <w:ilvl w:val="0"/>
          <w:numId w:val="6"/>
        </w:numPr>
        <w:tabs>
          <w:tab w:val="left" w:pos="1134"/>
          <w:tab w:val="left" w:pos="1276"/>
        </w:tabs>
        <w:spacing w:after="0" w:line="240" w:lineRule="auto"/>
        <w:ind w:left="0" w:firstLine="709"/>
        <w:contextualSpacing/>
        <w:jc w:val="both"/>
        <w:rPr>
          <w:rFonts w:ascii="Times New Roman" w:hAnsi="Times New Roman"/>
          <w:bCs/>
          <w:sz w:val="26"/>
          <w:szCs w:val="26"/>
        </w:rPr>
      </w:pPr>
      <w:r w:rsidRPr="00D8114D">
        <w:rPr>
          <w:rFonts w:ascii="Times New Roman" w:hAnsi="Times New Roman"/>
          <w:bCs/>
          <w:sz w:val="26"/>
          <w:szCs w:val="26"/>
        </w:rPr>
        <w:t>Целеполагание</w:t>
      </w:r>
      <w:r w:rsidRPr="004E2224">
        <w:rPr>
          <w:rFonts w:ascii="Times New Roman" w:hAnsi="Times New Roman"/>
          <w:bCs/>
          <w:sz w:val="26"/>
          <w:szCs w:val="26"/>
        </w:rPr>
        <w:t xml:space="preserve"> в образовании. Культурно-исторический характер целей образования. </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sz w:val="26"/>
          <w:szCs w:val="26"/>
        </w:rPr>
      </w:pPr>
      <w:r w:rsidRPr="004E2224">
        <w:rPr>
          <w:rFonts w:ascii="Times New Roman" w:hAnsi="Times New Roman"/>
          <w:bCs/>
          <w:sz w:val="26"/>
          <w:szCs w:val="26"/>
        </w:rPr>
        <w:t xml:space="preserve">Нормативно-правовые документы, регламентирующие содержание образования на современном этапе. Образовательный стандарт, образовательная программа и учебная программа по предмету. </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sz w:val="26"/>
          <w:szCs w:val="26"/>
        </w:rPr>
      </w:pPr>
      <w:r w:rsidRPr="004E2224">
        <w:rPr>
          <w:rFonts w:ascii="Times New Roman" w:hAnsi="Times New Roman"/>
          <w:bCs/>
          <w:sz w:val="26"/>
          <w:szCs w:val="26"/>
        </w:rPr>
        <w:t xml:space="preserve">Участники процесса образования: ребенок, семья, учитель, государство как основные участники процесса воспитания и обучения. Должностные обязанности учителя физической культуры. </w:t>
      </w:r>
    </w:p>
    <w:p w:rsidR="001B16BA" w:rsidRPr="004E2224" w:rsidRDefault="001B16BA" w:rsidP="001B16BA">
      <w:pPr>
        <w:pStyle w:val="a9"/>
        <w:numPr>
          <w:ilvl w:val="0"/>
          <w:numId w:val="6"/>
        </w:numPr>
        <w:tabs>
          <w:tab w:val="left" w:pos="1134"/>
          <w:tab w:val="left" w:pos="1276"/>
        </w:tabs>
        <w:spacing w:after="0" w:line="240" w:lineRule="auto"/>
        <w:ind w:left="0" w:firstLine="709"/>
        <w:contextualSpacing/>
        <w:jc w:val="both"/>
        <w:rPr>
          <w:rFonts w:ascii="Times New Roman" w:hAnsi="Times New Roman"/>
          <w:bCs/>
          <w:sz w:val="26"/>
          <w:szCs w:val="26"/>
        </w:rPr>
      </w:pPr>
      <w:r w:rsidRPr="004E2224">
        <w:rPr>
          <w:rFonts w:ascii="Times New Roman" w:hAnsi="Times New Roman"/>
          <w:bCs/>
          <w:sz w:val="26"/>
          <w:szCs w:val="26"/>
        </w:rPr>
        <w:t>Результаты образования. Умение пользоваться нравственными нормами и знаниями, умениями, навыками, способностями в повседневной деятельности.</w:t>
      </w:r>
    </w:p>
    <w:p w:rsidR="001B16BA" w:rsidRPr="004E2224" w:rsidRDefault="001B16BA" w:rsidP="001B16BA">
      <w:pPr>
        <w:pStyle w:val="a9"/>
        <w:numPr>
          <w:ilvl w:val="0"/>
          <w:numId w:val="6"/>
        </w:numPr>
        <w:tabs>
          <w:tab w:val="left" w:pos="1134"/>
          <w:tab w:val="left" w:pos="1276"/>
        </w:tabs>
        <w:spacing w:after="0" w:line="240" w:lineRule="auto"/>
        <w:ind w:left="0" w:firstLine="709"/>
        <w:contextualSpacing/>
        <w:jc w:val="both"/>
        <w:rPr>
          <w:rFonts w:ascii="Times New Roman" w:hAnsi="Times New Roman"/>
          <w:color w:val="0D0D0D"/>
          <w:sz w:val="26"/>
          <w:szCs w:val="26"/>
        </w:rPr>
      </w:pPr>
      <w:r w:rsidRPr="004E2224">
        <w:rPr>
          <w:rFonts w:ascii="Times New Roman" w:hAnsi="Times New Roman"/>
          <w:color w:val="0D0D0D"/>
          <w:sz w:val="26"/>
          <w:szCs w:val="26"/>
        </w:rPr>
        <w:t>Психолого-педагогические основы изучения личности ученика. Типические особенности личности школьников. Методы психолого-педагогического изучения педагогом по физической культуре личности школьника: метод наблюдения, метод беседы, метод анкетирования, метод моделирования, метод тестирования. Правила исследования личности школьника.</w:t>
      </w:r>
    </w:p>
    <w:p w:rsidR="001B16BA" w:rsidRPr="004E2224" w:rsidRDefault="001B16BA" w:rsidP="001B16BA">
      <w:pPr>
        <w:pStyle w:val="a9"/>
        <w:numPr>
          <w:ilvl w:val="0"/>
          <w:numId w:val="6"/>
        </w:numPr>
        <w:tabs>
          <w:tab w:val="left" w:pos="1134"/>
          <w:tab w:val="left" w:pos="1276"/>
        </w:tabs>
        <w:spacing w:after="0" w:line="240" w:lineRule="auto"/>
        <w:ind w:left="0" w:firstLine="709"/>
        <w:contextualSpacing/>
        <w:jc w:val="both"/>
        <w:rPr>
          <w:rFonts w:ascii="Times New Roman" w:hAnsi="Times New Roman"/>
          <w:bCs/>
          <w:sz w:val="26"/>
          <w:szCs w:val="26"/>
        </w:rPr>
      </w:pPr>
      <w:r>
        <w:rPr>
          <w:rFonts w:ascii="Times New Roman" w:hAnsi="Times New Roman"/>
          <w:bCs/>
          <w:sz w:val="26"/>
          <w:szCs w:val="26"/>
        </w:rPr>
        <w:t xml:space="preserve"> </w:t>
      </w:r>
      <w:r w:rsidRPr="004E2224">
        <w:rPr>
          <w:rFonts w:ascii="Times New Roman" w:hAnsi="Times New Roman"/>
          <w:bCs/>
          <w:sz w:val="26"/>
          <w:szCs w:val="26"/>
        </w:rPr>
        <w:t>Дети с ограниченными возможностями здоровья и реализация здоровьесберегающих технологий.</w:t>
      </w:r>
    </w:p>
    <w:p w:rsidR="001B16BA" w:rsidRPr="004E2224" w:rsidRDefault="001B16BA" w:rsidP="001B16BA">
      <w:pPr>
        <w:pStyle w:val="a9"/>
        <w:numPr>
          <w:ilvl w:val="0"/>
          <w:numId w:val="6"/>
        </w:numPr>
        <w:tabs>
          <w:tab w:val="left" w:pos="1134"/>
          <w:tab w:val="left" w:pos="1276"/>
        </w:tabs>
        <w:spacing w:after="0" w:line="240" w:lineRule="auto"/>
        <w:ind w:left="0" w:firstLine="709"/>
        <w:contextualSpacing/>
        <w:rPr>
          <w:rFonts w:ascii="Times New Roman" w:hAnsi="Times New Roman"/>
          <w:color w:val="0D0D0D"/>
          <w:sz w:val="26"/>
          <w:szCs w:val="26"/>
        </w:rPr>
      </w:pPr>
      <w:r>
        <w:rPr>
          <w:rFonts w:ascii="Times New Roman" w:hAnsi="Times New Roman"/>
          <w:color w:val="0D0D0D"/>
          <w:sz w:val="26"/>
          <w:szCs w:val="26"/>
        </w:rPr>
        <w:t xml:space="preserve"> </w:t>
      </w:r>
      <w:r w:rsidRPr="004E2224">
        <w:rPr>
          <w:rFonts w:ascii="Times New Roman" w:hAnsi="Times New Roman"/>
          <w:color w:val="0D0D0D"/>
          <w:sz w:val="26"/>
          <w:szCs w:val="26"/>
        </w:rPr>
        <w:t>Педагогические условия организации проблемного обучения.</w:t>
      </w:r>
    </w:p>
    <w:p w:rsidR="001B16BA" w:rsidRPr="004E2224" w:rsidRDefault="001B16BA" w:rsidP="001B16BA">
      <w:pPr>
        <w:pStyle w:val="a9"/>
        <w:numPr>
          <w:ilvl w:val="0"/>
          <w:numId w:val="6"/>
        </w:numPr>
        <w:tabs>
          <w:tab w:val="left" w:pos="1065"/>
          <w:tab w:val="left" w:pos="1134"/>
          <w:tab w:val="left" w:pos="1276"/>
        </w:tabs>
        <w:spacing w:after="0" w:line="240" w:lineRule="auto"/>
        <w:ind w:left="0" w:firstLine="709"/>
        <w:contextualSpacing/>
        <w:jc w:val="both"/>
        <w:rPr>
          <w:rFonts w:ascii="Times New Roman" w:hAnsi="Times New Roman"/>
          <w:color w:val="0D0D0D"/>
          <w:sz w:val="26"/>
          <w:szCs w:val="26"/>
        </w:rPr>
      </w:pPr>
      <w:r>
        <w:rPr>
          <w:rFonts w:ascii="Times New Roman" w:hAnsi="Times New Roman"/>
          <w:color w:val="0D0D0D"/>
          <w:sz w:val="26"/>
          <w:szCs w:val="26"/>
        </w:rPr>
        <w:t xml:space="preserve"> </w:t>
      </w:r>
      <w:r w:rsidRPr="004E2224">
        <w:rPr>
          <w:rFonts w:ascii="Times New Roman" w:hAnsi="Times New Roman"/>
          <w:color w:val="0D0D0D"/>
          <w:sz w:val="26"/>
          <w:szCs w:val="26"/>
        </w:rPr>
        <w:t>Методы научного исследования в педагогике: а</w:t>
      </w:r>
      <w:r w:rsidRPr="004E2224">
        <w:rPr>
          <w:rFonts w:ascii="Times New Roman" w:hAnsi="Times New Roman"/>
          <w:iCs/>
          <w:color w:val="0D0D0D"/>
          <w:sz w:val="26"/>
          <w:szCs w:val="26"/>
        </w:rPr>
        <w:t xml:space="preserve">нализ, синтез, моделирование, индукция, дедукция, идеализация, мысленный эксперимент, сравнение, обобщение, ранжирование, классификация, шкалирование, </w:t>
      </w:r>
      <w:r w:rsidRPr="004E2224">
        <w:rPr>
          <w:rFonts w:ascii="Times New Roman" w:hAnsi="Times New Roman"/>
          <w:color w:val="0D0D0D"/>
          <w:sz w:val="26"/>
          <w:szCs w:val="26"/>
        </w:rPr>
        <w:t xml:space="preserve">качественные методы. </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Профессиональная функция учителя: реализация Федерального государственного образовательного стандарта; требования к составлению программ формирования универсальных учебных действий, учебного предмета, воспитания и социализации обучающихся, включая их духовно-нравственное развитие.</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Профессиональная функция учителя: воспитание и социализация учащихся – одно из важнейших направлений реализации ФГОС.</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 xml:space="preserve">Профессиональная функция учителя: осуществление личностно-ориентированного обучения, реализация учителем индивидуальных учебных планов; психолого-педагогическое сопровождение каждого обучающегося; помощь ребенку в развитии его индивидуальных возможностей и способностей. </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Профессиональная функция учителя: выявление и поддержка талантливой молодежи; организация работы с талантливыми учащимися и их сопровождение в учебном процессе.</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Профессиональная функция учителя: коррекционная работа учителя с учащимися, имеющими отклонения в физическом и психическом развитии; реализация здоровьесберегающих программ и инклюзивного обучения.</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 xml:space="preserve">Профессиональная функция учителя: постоянное изучение учащихся через продукты их учебной и внеучебной деятельности. </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Профессиональная функция учителя: организация внеурочной деятельности учащихся в образовательном учреждении и вне его; общие принципы организации мероприятий различного рода и требования к их проведению.</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Профессиональная функция учителя: осуществление консультирования учащихся; тьюторство в деятельности учителя.</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Профессиональная функция учителя: духовно-нравственное воспитание и развитие учащихся; реализация Программы духовно-нравственного развития и воспитания учащихся.</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Профессиональная функция учителя: организация взаимодействия с родителями учащихся с целью развития личности ребенка и его педагогической поддержки; организация индивидуальных и общих консультативных встреч учителя (классного руководителя) и родителей учащихся.</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Профессиональная функция учителя: ведение современной школьной документации, общие принципы и правила; перечень документов, относящихся к компетенции учителя (классного руководителя); требования к их заполнению; электронный журнал как новая форма документации учителя.</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Профессиональная функция учителя: деятельность учителя в органах школьного самоуправления, взаимодействие с коллегами, администрацией образовательного учреждения; принципы и условия выстраивания благоприятных отношений, направленных на развитие личности ребенка.</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 xml:space="preserve">Профессиональная функция учителя: оптимизация отношений между участниками процесса образования; управление конфликтами, причинами их возникновения и реализация путей их решения; конструктивное самоуправление поведением учителя в конфликтных педагогических ситуациях. </w:t>
      </w:r>
    </w:p>
    <w:p w:rsidR="001B16BA" w:rsidRPr="004E2224"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Профессиональная функция учителя: владение правовыми аспектами деятельности учителя, освоение правовых актов и системы норм, регулирующих деятельность учителя.</w:t>
      </w:r>
    </w:p>
    <w:p w:rsidR="001B16BA" w:rsidRDefault="001B16BA" w:rsidP="001B16BA">
      <w:pPr>
        <w:pStyle w:val="a9"/>
        <w:numPr>
          <w:ilvl w:val="0"/>
          <w:numId w:val="6"/>
        </w:numPr>
        <w:tabs>
          <w:tab w:val="left" w:pos="993"/>
          <w:tab w:val="left" w:pos="1134"/>
          <w:tab w:val="left" w:pos="1276"/>
        </w:tabs>
        <w:spacing w:after="0" w:line="240" w:lineRule="auto"/>
        <w:ind w:left="0" w:firstLine="709"/>
        <w:contextualSpacing/>
        <w:jc w:val="both"/>
        <w:rPr>
          <w:rFonts w:ascii="Times New Roman" w:hAnsi="Times New Roman"/>
          <w:bCs/>
          <w:color w:val="0D0D0D"/>
          <w:sz w:val="26"/>
          <w:szCs w:val="26"/>
        </w:rPr>
      </w:pPr>
      <w:r>
        <w:rPr>
          <w:rFonts w:ascii="Times New Roman" w:hAnsi="Times New Roman"/>
          <w:bCs/>
          <w:color w:val="0D0D0D"/>
          <w:sz w:val="26"/>
          <w:szCs w:val="26"/>
        </w:rPr>
        <w:t xml:space="preserve"> </w:t>
      </w:r>
      <w:r w:rsidRPr="004E2224">
        <w:rPr>
          <w:rFonts w:ascii="Times New Roman" w:hAnsi="Times New Roman"/>
          <w:bCs/>
          <w:color w:val="0D0D0D"/>
          <w:sz w:val="26"/>
          <w:szCs w:val="26"/>
        </w:rPr>
        <w:t>Профессиональная функция учителя: оказание психолого-педагогической поддержки и профилактика саморазрушающего поведения среди подростков; разностороннее изучение личности каждого подростка в целях распознавания саморазрушения личности, в том числе суицидального поведения; проявление к подростку внимания, заботы и желания помочь со стороны педагогов; обсуждение с учащимися популярных в подростковой среде новых книг и фильмов на социальные темы; «расстановка акцентов» учителем в действиях и поступках главных героев; демонстрация роли положительных примеров в формировании любви к жизни; объяснение назначения жизни человека, ее важности и значимости для других; снятие эмоционального напряжения в проблемной ситуации.</w:t>
      </w:r>
    </w:p>
    <w:p w:rsidR="001B16BA" w:rsidRPr="00D8114D" w:rsidRDefault="001B16BA" w:rsidP="001B16BA">
      <w:pPr>
        <w:pStyle w:val="a9"/>
        <w:numPr>
          <w:ilvl w:val="0"/>
          <w:numId w:val="6"/>
        </w:numPr>
        <w:tabs>
          <w:tab w:val="left" w:pos="993"/>
          <w:tab w:val="left" w:pos="1276"/>
        </w:tabs>
        <w:spacing w:after="0" w:line="240" w:lineRule="auto"/>
        <w:ind w:left="0" w:firstLine="709"/>
        <w:jc w:val="both"/>
        <w:rPr>
          <w:rFonts w:ascii="Times New Roman" w:hAnsi="Times New Roman"/>
          <w:color w:val="0D0D0D" w:themeColor="text1" w:themeTint="F2"/>
          <w:sz w:val="28"/>
          <w:szCs w:val="28"/>
        </w:rPr>
      </w:pPr>
      <w:r w:rsidRPr="006756B0">
        <w:rPr>
          <w:rFonts w:ascii="Times New Roman" w:hAnsi="Times New Roman"/>
          <w:bCs/>
          <w:color w:val="0D0D0D"/>
          <w:sz w:val="26"/>
          <w:szCs w:val="26"/>
        </w:rPr>
        <w:t xml:space="preserve">Профессиональная функция тренера: </w:t>
      </w:r>
      <w:r w:rsidRPr="006756B0">
        <w:rPr>
          <w:rFonts w:ascii="Times New Roman" w:hAnsi="Times New Roman"/>
          <w:sz w:val="28"/>
          <w:szCs w:val="28"/>
        </w:rPr>
        <w:t xml:space="preserve">осуществление тренировочного процесса </w:t>
      </w:r>
      <w:r w:rsidRPr="00D8114D">
        <w:rPr>
          <w:rFonts w:ascii="Times New Roman" w:hAnsi="Times New Roman"/>
          <w:color w:val="0D0D0D" w:themeColor="text1" w:themeTint="F2"/>
          <w:sz w:val="28"/>
          <w:szCs w:val="28"/>
        </w:rPr>
        <w:t>на спортивно-оздоровительном этапе; осуществление тренировочного процесса на этапе начальной подготовки.</w:t>
      </w:r>
    </w:p>
    <w:p w:rsidR="001B16BA" w:rsidRPr="00D8114D" w:rsidRDefault="001B16BA" w:rsidP="001B16BA">
      <w:pPr>
        <w:pStyle w:val="a9"/>
        <w:numPr>
          <w:ilvl w:val="0"/>
          <w:numId w:val="6"/>
        </w:numPr>
        <w:tabs>
          <w:tab w:val="left" w:pos="993"/>
          <w:tab w:val="left" w:pos="1276"/>
        </w:tabs>
        <w:spacing w:after="0" w:line="240" w:lineRule="auto"/>
        <w:ind w:left="0" w:firstLine="709"/>
        <w:jc w:val="both"/>
        <w:rPr>
          <w:rFonts w:ascii="Bernard MT Condensed" w:hAnsi="Bernard MT Condensed"/>
          <w:color w:val="0D0D0D" w:themeColor="text1" w:themeTint="F2"/>
          <w:sz w:val="28"/>
          <w:szCs w:val="28"/>
        </w:rPr>
      </w:pPr>
      <w:r w:rsidRPr="00D8114D">
        <w:rPr>
          <w:rFonts w:ascii="Times New Roman" w:hAnsi="Times New Roman"/>
          <w:color w:val="0D0D0D" w:themeColor="text1" w:themeTint="F2"/>
          <w:sz w:val="28"/>
          <w:szCs w:val="28"/>
        </w:rPr>
        <w:t>Образовательные</w:t>
      </w:r>
      <w:r>
        <w:rPr>
          <w:rFonts w:ascii="Times New Roman" w:hAnsi="Times New Roman"/>
          <w:color w:val="0D0D0D" w:themeColor="text1" w:themeTint="F2"/>
          <w:sz w:val="28"/>
          <w:szCs w:val="28"/>
        </w:rPr>
        <w:t>учреждения,</w:t>
      </w:r>
      <w:r w:rsidRPr="00D8114D">
        <w:rPr>
          <w:rFonts w:ascii="Times New Roman" w:hAnsi="Times New Roman"/>
          <w:color w:val="0D0D0D" w:themeColor="text1" w:themeTint="F2"/>
          <w:sz w:val="28"/>
          <w:szCs w:val="28"/>
        </w:rPr>
        <w:t>организации,реализующиепрограммыспортивнойподготовки.</w:t>
      </w:r>
    </w:p>
    <w:p w:rsidR="001B16BA" w:rsidRPr="00D8114D" w:rsidRDefault="001B16BA" w:rsidP="001B16BA">
      <w:pPr>
        <w:pStyle w:val="a9"/>
        <w:numPr>
          <w:ilvl w:val="0"/>
          <w:numId w:val="6"/>
        </w:numPr>
        <w:tabs>
          <w:tab w:val="left" w:pos="993"/>
          <w:tab w:val="left" w:pos="1276"/>
        </w:tabs>
        <w:spacing w:after="0" w:line="240" w:lineRule="auto"/>
        <w:ind w:left="0" w:firstLine="709"/>
        <w:jc w:val="both"/>
        <w:rPr>
          <w:rFonts w:ascii="Times New Roman" w:hAnsi="Times New Roman"/>
          <w:color w:val="0D0D0D" w:themeColor="text1" w:themeTint="F2"/>
          <w:sz w:val="28"/>
          <w:szCs w:val="28"/>
        </w:rPr>
      </w:pPr>
      <w:r w:rsidRPr="00D8114D">
        <w:rPr>
          <w:rFonts w:ascii="Times New Roman" w:hAnsi="Times New Roman"/>
          <w:color w:val="0D0D0D" w:themeColor="text1" w:themeTint="F2"/>
          <w:sz w:val="28"/>
          <w:szCs w:val="28"/>
        </w:rPr>
        <w:t>Направленность деятельности и  организационная структура учреждений дополнительного образования в сфере детско-юношеского спорта.</w:t>
      </w:r>
    </w:p>
    <w:p w:rsidR="001B16BA" w:rsidRPr="00D8114D" w:rsidRDefault="001B16BA" w:rsidP="001B16BA">
      <w:pPr>
        <w:pStyle w:val="af4"/>
        <w:numPr>
          <w:ilvl w:val="0"/>
          <w:numId w:val="6"/>
        </w:numPr>
        <w:tabs>
          <w:tab w:val="left" w:pos="993"/>
          <w:tab w:val="left" w:pos="1276"/>
          <w:tab w:val="left" w:pos="1418"/>
        </w:tabs>
        <w:spacing w:line="240" w:lineRule="auto"/>
        <w:ind w:left="0" w:firstLine="709"/>
        <w:rPr>
          <w:color w:val="0D0D0D" w:themeColor="text1" w:themeTint="F2"/>
          <w:lang w:val="ru-RU"/>
        </w:rPr>
      </w:pPr>
      <w:r w:rsidRPr="00D8114D">
        <w:rPr>
          <w:color w:val="0D0D0D" w:themeColor="text1" w:themeTint="F2"/>
          <w:lang w:val="ru-RU"/>
        </w:rPr>
        <w:t>Основные черты и функции тренерской деятельности: обучающая (экс</w:t>
      </w:r>
      <w:r w:rsidRPr="00D8114D">
        <w:rPr>
          <w:color w:val="0D0D0D" w:themeColor="text1" w:themeTint="F2"/>
        </w:rPr>
        <w:t>ᴨ</w:t>
      </w:r>
      <w:r w:rsidRPr="00D8114D">
        <w:rPr>
          <w:color w:val="0D0D0D" w:themeColor="text1" w:themeTint="F2"/>
          <w:lang w:val="ru-RU"/>
        </w:rPr>
        <w:t>ертно-консультативная; проектировочная; административная; воспитательная;</w:t>
      </w:r>
      <w:r>
        <w:rPr>
          <w:color w:val="0D0D0D" w:themeColor="text1" w:themeTint="F2"/>
          <w:lang w:val="ru-RU"/>
        </w:rPr>
        <w:t xml:space="preserve"> </w:t>
      </w:r>
      <w:r w:rsidRPr="00D8114D">
        <w:rPr>
          <w:color w:val="0D0D0D" w:themeColor="text1" w:themeTint="F2"/>
          <w:lang w:val="ru-RU"/>
        </w:rPr>
        <w:t>представительство; информационная; познавательная (гностическая); секундантская.</w:t>
      </w:r>
    </w:p>
    <w:p w:rsidR="001B16BA" w:rsidRPr="00D8114D" w:rsidRDefault="001B16BA" w:rsidP="001B16BA">
      <w:pPr>
        <w:pStyle w:val="a9"/>
        <w:numPr>
          <w:ilvl w:val="0"/>
          <w:numId w:val="6"/>
        </w:numPr>
        <w:shd w:val="clear" w:color="auto" w:fill="FFFFFF"/>
        <w:tabs>
          <w:tab w:val="left" w:pos="1276"/>
          <w:tab w:val="left" w:pos="1418"/>
        </w:tabs>
        <w:spacing w:after="0" w:line="240" w:lineRule="auto"/>
        <w:ind w:left="0" w:firstLine="709"/>
        <w:jc w:val="both"/>
        <w:rPr>
          <w:rFonts w:ascii="Times New Roman" w:hAnsi="Times New Roman"/>
          <w:color w:val="0D0D0D" w:themeColor="text1" w:themeTint="F2"/>
          <w:sz w:val="28"/>
          <w:szCs w:val="28"/>
        </w:rPr>
      </w:pPr>
      <w:r w:rsidRPr="00D8114D">
        <w:rPr>
          <w:rFonts w:ascii="Times New Roman" w:hAnsi="Times New Roman"/>
          <w:bCs/>
          <w:color w:val="0D0D0D" w:themeColor="text1" w:themeTint="F2"/>
          <w:sz w:val="28"/>
          <w:szCs w:val="28"/>
        </w:rPr>
        <w:t>Профессиональные знания и умения тренера: гностические; конструктивные; организаторские; коммуникативные; творческо-исследовательские.</w:t>
      </w:r>
    </w:p>
    <w:p w:rsidR="001B16BA" w:rsidRPr="00D8114D" w:rsidRDefault="001B16BA" w:rsidP="001B16BA">
      <w:pPr>
        <w:pStyle w:val="a9"/>
        <w:numPr>
          <w:ilvl w:val="0"/>
          <w:numId w:val="6"/>
        </w:numPr>
        <w:shd w:val="clear" w:color="auto" w:fill="FFFFFF"/>
        <w:tabs>
          <w:tab w:val="left" w:pos="1276"/>
          <w:tab w:val="left" w:pos="1418"/>
        </w:tabs>
        <w:spacing w:after="0" w:line="240" w:lineRule="auto"/>
        <w:ind w:left="0" w:firstLine="709"/>
        <w:jc w:val="both"/>
        <w:rPr>
          <w:rFonts w:ascii="Times New Roman" w:hAnsi="Times New Roman"/>
          <w:color w:val="0D0D0D" w:themeColor="text1" w:themeTint="F2"/>
          <w:sz w:val="28"/>
          <w:szCs w:val="28"/>
        </w:rPr>
      </w:pPr>
      <w:r w:rsidRPr="00D8114D">
        <w:rPr>
          <w:rFonts w:ascii="Times New Roman" w:hAnsi="Times New Roman"/>
          <w:bCs/>
          <w:color w:val="0D0D0D" w:themeColor="text1" w:themeTint="F2"/>
          <w:sz w:val="28"/>
          <w:szCs w:val="28"/>
        </w:rPr>
        <w:t>Правовое, организационно-методическое, документационное  обеспечение деятельности тренера по виду спорта.</w:t>
      </w:r>
    </w:p>
    <w:p w:rsidR="001B16BA" w:rsidRPr="00D8114D" w:rsidRDefault="001B16BA" w:rsidP="001B16BA">
      <w:pPr>
        <w:pStyle w:val="a9"/>
        <w:numPr>
          <w:ilvl w:val="0"/>
          <w:numId w:val="6"/>
        </w:numPr>
        <w:tabs>
          <w:tab w:val="left" w:pos="993"/>
          <w:tab w:val="left" w:pos="1276"/>
          <w:tab w:val="left" w:pos="1418"/>
        </w:tabs>
        <w:spacing w:after="0" w:line="240" w:lineRule="auto"/>
        <w:ind w:left="0" w:firstLine="709"/>
        <w:jc w:val="both"/>
        <w:rPr>
          <w:rFonts w:ascii="Times New Roman" w:hAnsi="Times New Roman"/>
          <w:color w:val="0D0D0D" w:themeColor="text1" w:themeTint="F2"/>
          <w:sz w:val="28"/>
          <w:szCs w:val="28"/>
        </w:rPr>
      </w:pPr>
      <w:r w:rsidRPr="00D8114D">
        <w:rPr>
          <w:rFonts w:ascii="Times New Roman" w:hAnsi="Times New Roman"/>
          <w:bCs/>
          <w:color w:val="0D0D0D" w:themeColor="text1" w:themeTint="F2"/>
          <w:sz w:val="28"/>
          <w:szCs w:val="28"/>
        </w:rPr>
        <w:t xml:space="preserve">Профессиональная функция тренера: </w:t>
      </w:r>
      <w:r w:rsidRPr="00D8114D">
        <w:rPr>
          <w:rFonts w:ascii="Times New Roman" w:hAnsi="Times New Roman"/>
          <w:color w:val="0D0D0D" w:themeColor="text1" w:themeTint="F2"/>
          <w:sz w:val="28"/>
          <w:szCs w:val="28"/>
        </w:rPr>
        <w:t xml:space="preserve"> осуществление тренировочного процесса, руководство состязательной деятельностью спортсменов на тренировочном этапе (этапе спортивной специализации); 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w:t>
      </w:r>
    </w:p>
    <w:p w:rsidR="001B16BA" w:rsidRPr="00D8114D" w:rsidRDefault="001B16BA" w:rsidP="001B16BA">
      <w:pPr>
        <w:pStyle w:val="a9"/>
        <w:numPr>
          <w:ilvl w:val="0"/>
          <w:numId w:val="6"/>
        </w:numPr>
        <w:tabs>
          <w:tab w:val="left" w:pos="993"/>
          <w:tab w:val="left" w:pos="1276"/>
        </w:tabs>
        <w:spacing w:after="0" w:line="240" w:lineRule="auto"/>
        <w:ind w:left="0" w:firstLine="709"/>
        <w:jc w:val="both"/>
        <w:rPr>
          <w:rFonts w:ascii="Times New Roman" w:hAnsi="Times New Roman"/>
          <w:color w:val="0D0D0D" w:themeColor="text1" w:themeTint="F2"/>
          <w:sz w:val="28"/>
          <w:szCs w:val="28"/>
        </w:rPr>
      </w:pPr>
      <w:r w:rsidRPr="00D8114D">
        <w:rPr>
          <w:rFonts w:ascii="Times New Roman" w:hAnsi="Times New Roman"/>
          <w:bCs/>
          <w:color w:val="0D0D0D" w:themeColor="text1" w:themeTint="F2"/>
          <w:sz w:val="26"/>
          <w:szCs w:val="26"/>
        </w:rPr>
        <w:t xml:space="preserve">Профессиональная функция тренера: </w:t>
      </w:r>
      <w:r w:rsidRPr="00D8114D">
        <w:rPr>
          <w:rFonts w:ascii="Times New Roman" w:hAnsi="Times New Roman"/>
          <w:color w:val="0D0D0D" w:themeColor="text1" w:themeTint="F2"/>
          <w:sz w:val="28"/>
          <w:szCs w:val="28"/>
        </w:rPr>
        <w:t xml:space="preserve">проведение тренировочных мероприятий и осуществление руководства состязательной деятельностью спортсменов на этапе высшего спортивного мастерства. </w:t>
      </w:r>
    </w:p>
    <w:p w:rsidR="001B16BA" w:rsidRPr="00D8114D" w:rsidRDefault="001B16BA" w:rsidP="001B16BA">
      <w:pPr>
        <w:pStyle w:val="a9"/>
        <w:numPr>
          <w:ilvl w:val="0"/>
          <w:numId w:val="6"/>
        </w:numPr>
        <w:tabs>
          <w:tab w:val="left" w:pos="993"/>
          <w:tab w:val="left" w:pos="1276"/>
        </w:tabs>
        <w:spacing w:after="0" w:line="240" w:lineRule="auto"/>
        <w:ind w:left="0" w:firstLine="709"/>
        <w:jc w:val="both"/>
        <w:rPr>
          <w:rFonts w:ascii="Times New Roman" w:hAnsi="Times New Roman"/>
          <w:color w:val="0D0D0D" w:themeColor="text1" w:themeTint="F2"/>
          <w:sz w:val="28"/>
          <w:szCs w:val="28"/>
        </w:rPr>
      </w:pPr>
      <w:r w:rsidRPr="00D8114D">
        <w:rPr>
          <w:rFonts w:ascii="Times New Roman" w:hAnsi="Times New Roman"/>
          <w:bCs/>
          <w:color w:val="0D0D0D" w:themeColor="text1" w:themeTint="F2"/>
          <w:sz w:val="26"/>
          <w:szCs w:val="26"/>
        </w:rPr>
        <w:t xml:space="preserve">Профессиональная функция тренера: </w:t>
      </w:r>
      <w:r w:rsidRPr="00D8114D">
        <w:rPr>
          <w:rFonts w:ascii="Times New Roman" w:hAnsi="Times New Roman"/>
          <w:color w:val="0D0D0D" w:themeColor="text1" w:themeTint="F2"/>
          <w:sz w:val="28"/>
          <w:szCs w:val="28"/>
        </w:rPr>
        <w:t xml:space="preserve"> подготовка спортивной сборной команды субъекта Российской Федерации (по виду спорта, спортивной дисциплине).</w:t>
      </w:r>
    </w:p>
    <w:p w:rsidR="001B16BA" w:rsidRPr="006756B0" w:rsidRDefault="001B16BA" w:rsidP="001B16BA">
      <w:pPr>
        <w:pStyle w:val="a9"/>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D8114D">
        <w:rPr>
          <w:rFonts w:ascii="Times New Roman" w:hAnsi="Times New Roman"/>
          <w:bCs/>
          <w:color w:val="0D0D0D" w:themeColor="text1" w:themeTint="F2"/>
          <w:sz w:val="26"/>
          <w:szCs w:val="26"/>
        </w:rPr>
        <w:t xml:space="preserve">Профессиональная </w:t>
      </w:r>
      <w:r w:rsidRPr="006756B0">
        <w:rPr>
          <w:rFonts w:ascii="Times New Roman" w:hAnsi="Times New Roman"/>
          <w:bCs/>
          <w:color w:val="0D0D0D"/>
          <w:sz w:val="26"/>
          <w:szCs w:val="26"/>
        </w:rPr>
        <w:t xml:space="preserve">функция тренера: </w:t>
      </w:r>
      <w:r w:rsidRPr="006756B0">
        <w:rPr>
          <w:rFonts w:ascii="Times New Roman" w:hAnsi="Times New Roman"/>
          <w:sz w:val="28"/>
          <w:szCs w:val="28"/>
        </w:rPr>
        <w:t xml:space="preserve"> оказание консультационной поддержки тренерам и спортсменам на всех этапах спортивной подготовки.</w:t>
      </w:r>
    </w:p>
    <w:p w:rsidR="001B16BA" w:rsidRPr="006756B0" w:rsidRDefault="001B16BA" w:rsidP="001B16BA">
      <w:pPr>
        <w:pStyle w:val="a9"/>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6756B0">
        <w:rPr>
          <w:rFonts w:ascii="Times New Roman" w:hAnsi="Times New Roman"/>
          <w:bCs/>
          <w:color w:val="0D0D0D"/>
          <w:sz w:val="26"/>
          <w:szCs w:val="26"/>
        </w:rPr>
        <w:t>Профессиональная функция тренера:</w:t>
      </w:r>
      <w:r w:rsidRPr="006756B0">
        <w:rPr>
          <w:rFonts w:ascii="Times New Roman" w:hAnsi="Times New Roman"/>
          <w:sz w:val="28"/>
          <w:szCs w:val="28"/>
        </w:rPr>
        <w:t xml:space="preserve"> организация работы тренеров спортивной сборной команды субъекта Российской Федерации (по виду спорта, спортивной дисциплине.</w:t>
      </w:r>
    </w:p>
    <w:p w:rsidR="001B16BA" w:rsidRPr="006756B0" w:rsidRDefault="001B16BA" w:rsidP="001B16BA">
      <w:pPr>
        <w:pStyle w:val="a9"/>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6756B0">
        <w:rPr>
          <w:rFonts w:ascii="Times New Roman" w:hAnsi="Times New Roman"/>
          <w:bCs/>
          <w:color w:val="0D0D0D"/>
          <w:sz w:val="26"/>
          <w:szCs w:val="26"/>
        </w:rPr>
        <w:t>Профессиональная функция тренера:</w:t>
      </w:r>
      <w:r w:rsidRPr="006756B0">
        <w:rPr>
          <w:rFonts w:ascii="Times New Roman" w:hAnsi="Times New Roman"/>
          <w:sz w:val="28"/>
          <w:szCs w:val="28"/>
        </w:rPr>
        <w:t xml:space="preserve"> руководство пополнением резерва спортивной сборной команды субъекта Российской Федерации (по виду спорта, спортивной дисциплине).</w:t>
      </w:r>
    </w:p>
    <w:p w:rsidR="001B16BA" w:rsidRPr="006756B0" w:rsidRDefault="001B16BA" w:rsidP="001B16BA">
      <w:pPr>
        <w:pStyle w:val="a9"/>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6756B0">
        <w:rPr>
          <w:rFonts w:ascii="Times New Roman" w:hAnsi="Times New Roman"/>
          <w:bCs/>
          <w:color w:val="0D0D0D"/>
          <w:sz w:val="26"/>
          <w:szCs w:val="26"/>
        </w:rPr>
        <w:t>Профессиональная функция тренера:</w:t>
      </w:r>
      <w:r w:rsidRPr="006756B0">
        <w:rPr>
          <w:rFonts w:ascii="Times New Roman" w:hAnsi="Times New Roman"/>
          <w:sz w:val="28"/>
          <w:szCs w:val="28"/>
        </w:rPr>
        <w:t xml:space="preserve"> подготовка спортивной сборной команды Российской Федерации (по виду спорта, спортивной дисциплине).</w:t>
      </w:r>
    </w:p>
    <w:p w:rsidR="001B16BA" w:rsidRPr="006756B0" w:rsidRDefault="001B16BA" w:rsidP="001B16BA">
      <w:pPr>
        <w:pStyle w:val="a9"/>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6756B0">
        <w:rPr>
          <w:rFonts w:ascii="Times New Roman" w:hAnsi="Times New Roman"/>
          <w:bCs/>
          <w:color w:val="0D0D0D"/>
          <w:sz w:val="26"/>
          <w:szCs w:val="26"/>
        </w:rPr>
        <w:t>Профессиональная функция тренера:</w:t>
      </w:r>
      <w:r w:rsidRPr="006756B0">
        <w:rPr>
          <w:rFonts w:ascii="Times New Roman" w:hAnsi="Times New Roman"/>
          <w:sz w:val="28"/>
          <w:szCs w:val="28"/>
        </w:rPr>
        <w:t xml:space="preserve"> руководство подготовкой и состязательной деятельностью спортивной сборной субъекта Российской Федерации (по виду спорта, спортивной дисциплине); организация работы тренеров спортивной сборной команды Российской Федерации (по виду спорта, спортивной дисциплине).</w:t>
      </w:r>
    </w:p>
    <w:p w:rsidR="001B16BA" w:rsidRPr="006756B0" w:rsidRDefault="001B16BA" w:rsidP="001B16BA">
      <w:pPr>
        <w:pStyle w:val="a9"/>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6756B0">
        <w:rPr>
          <w:rFonts w:ascii="Times New Roman" w:hAnsi="Times New Roman"/>
          <w:bCs/>
          <w:color w:val="0D0D0D"/>
          <w:sz w:val="26"/>
          <w:szCs w:val="26"/>
        </w:rPr>
        <w:t xml:space="preserve">Профессиональная функция тренера: </w:t>
      </w:r>
      <w:r w:rsidRPr="006756B0">
        <w:rPr>
          <w:rFonts w:ascii="Times New Roman" w:hAnsi="Times New Roman"/>
          <w:sz w:val="28"/>
          <w:szCs w:val="28"/>
        </w:rPr>
        <w:t>руководство подготовкой и пополнением резерва спортивной сборной команды Российской Федерации (по виду спорта, спортивной дисциплине).</w:t>
      </w:r>
    </w:p>
    <w:p w:rsidR="001B16BA" w:rsidRPr="006756B0" w:rsidRDefault="001B16BA" w:rsidP="001B16BA">
      <w:pPr>
        <w:pStyle w:val="a9"/>
        <w:numPr>
          <w:ilvl w:val="0"/>
          <w:numId w:val="6"/>
        </w:numPr>
        <w:tabs>
          <w:tab w:val="left" w:pos="993"/>
          <w:tab w:val="left" w:pos="1276"/>
        </w:tabs>
        <w:spacing w:after="0" w:line="240" w:lineRule="auto"/>
        <w:ind w:left="0" w:firstLine="709"/>
        <w:jc w:val="both"/>
        <w:rPr>
          <w:rFonts w:ascii="Times New Roman" w:hAnsi="Times New Roman"/>
          <w:sz w:val="28"/>
          <w:szCs w:val="28"/>
        </w:rPr>
      </w:pPr>
      <w:r w:rsidRPr="006756B0">
        <w:rPr>
          <w:rFonts w:ascii="Times New Roman" w:hAnsi="Times New Roman"/>
          <w:bCs/>
          <w:color w:val="0D0D0D"/>
          <w:sz w:val="26"/>
          <w:szCs w:val="26"/>
        </w:rPr>
        <w:t xml:space="preserve">Профессиональная функция тренера: </w:t>
      </w:r>
      <w:r w:rsidRPr="006756B0">
        <w:rPr>
          <w:rFonts w:ascii="Times New Roman" w:hAnsi="Times New Roman"/>
          <w:sz w:val="28"/>
          <w:szCs w:val="28"/>
        </w:rPr>
        <w:t>руководство подготовкой и состязательной деятельностью спортивной сборной Российской Федерации (по виду спорта, спортивной дисциплине); обеспечение подготовки спортивных сборных команд Российской Федерации.</w:t>
      </w:r>
    </w:p>
    <w:p w:rsidR="001B16BA" w:rsidRPr="00C33DF3" w:rsidRDefault="001B16BA" w:rsidP="001B16BA">
      <w:pPr>
        <w:pStyle w:val="a9"/>
        <w:numPr>
          <w:ilvl w:val="0"/>
          <w:numId w:val="6"/>
        </w:numPr>
        <w:tabs>
          <w:tab w:val="left" w:pos="993"/>
          <w:tab w:val="left" w:pos="1276"/>
        </w:tabs>
        <w:spacing w:after="0" w:line="240" w:lineRule="auto"/>
        <w:ind w:left="0" w:firstLine="709"/>
        <w:jc w:val="both"/>
        <w:rPr>
          <w:rFonts w:ascii="Times New Roman" w:hAnsi="Times New Roman"/>
          <w:bCs/>
          <w:color w:val="0D0D0D"/>
          <w:sz w:val="26"/>
          <w:szCs w:val="26"/>
        </w:rPr>
      </w:pPr>
      <w:r w:rsidRPr="006756B0">
        <w:rPr>
          <w:rFonts w:ascii="Times New Roman" w:hAnsi="Times New Roman"/>
          <w:bCs/>
          <w:color w:val="0D0D0D"/>
          <w:sz w:val="26"/>
          <w:szCs w:val="26"/>
        </w:rPr>
        <w:t xml:space="preserve">Профессиональная функция тренера: </w:t>
      </w:r>
      <w:r w:rsidRPr="006756B0">
        <w:rPr>
          <w:rFonts w:ascii="Times New Roman" w:hAnsi="Times New Roman"/>
          <w:sz w:val="28"/>
          <w:szCs w:val="28"/>
        </w:rPr>
        <w:t>реализация мер по развитию вида спорта в Российской Федерации, в субъекте Российской Федерации.</w:t>
      </w:r>
    </w:p>
    <w:p w:rsidR="001B16BA" w:rsidRDefault="001B16BA" w:rsidP="001B16BA">
      <w:pPr>
        <w:pStyle w:val="a9"/>
        <w:numPr>
          <w:ilvl w:val="0"/>
          <w:numId w:val="6"/>
        </w:numPr>
        <w:tabs>
          <w:tab w:val="left" w:pos="993"/>
          <w:tab w:val="left" w:pos="1276"/>
        </w:tabs>
        <w:spacing w:after="0" w:line="240" w:lineRule="auto"/>
        <w:ind w:left="0" w:firstLine="709"/>
        <w:jc w:val="both"/>
        <w:rPr>
          <w:rFonts w:ascii="Times New Roman" w:hAnsi="Times New Roman"/>
          <w:bCs/>
          <w:color w:val="0D0D0D"/>
          <w:sz w:val="26"/>
          <w:szCs w:val="26"/>
        </w:rPr>
      </w:pPr>
      <w:r>
        <w:rPr>
          <w:rFonts w:ascii="Times New Roman" w:hAnsi="Times New Roman"/>
          <w:bCs/>
          <w:color w:val="0D0D0D"/>
          <w:sz w:val="26"/>
          <w:szCs w:val="26"/>
        </w:rPr>
        <w:t>Содержание профессионального стандарта спортивной подготовки по избранному виду спорта.</w:t>
      </w:r>
      <w:bookmarkStart w:id="2" w:name="_GoBack"/>
      <w:bookmarkEnd w:id="2"/>
    </w:p>
    <w:p w:rsidR="001B16BA" w:rsidRDefault="001B16BA" w:rsidP="001B16BA">
      <w:pPr>
        <w:pStyle w:val="a9"/>
        <w:tabs>
          <w:tab w:val="left" w:pos="993"/>
          <w:tab w:val="left" w:pos="1276"/>
        </w:tabs>
        <w:spacing w:after="0" w:line="240" w:lineRule="auto"/>
        <w:ind w:left="709"/>
        <w:jc w:val="center"/>
        <w:rPr>
          <w:rFonts w:ascii="Times New Roman" w:eastAsia="HiddenHorzOCR" w:hAnsi="Times New Roman"/>
          <w:b/>
          <w:sz w:val="26"/>
          <w:szCs w:val="26"/>
        </w:rPr>
      </w:pPr>
      <w:r w:rsidRPr="00837FD8">
        <w:rPr>
          <w:rFonts w:ascii="Times New Roman" w:eastAsia="HiddenHorzOCR" w:hAnsi="Times New Roman"/>
          <w:b/>
          <w:sz w:val="26"/>
          <w:szCs w:val="26"/>
        </w:rPr>
        <w:t>Список рекомендуемой литературы</w:t>
      </w:r>
    </w:p>
    <w:p w:rsidR="001B16BA" w:rsidRPr="00837FD8" w:rsidRDefault="001B16BA" w:rsidP="001B16BA">
      <w:pPr>
        <w:autoSpaceDE w:val="0"/>
        <w:autoSpaceDN w:val="0"/>
        <w:adjustRightInd w:val="0"/>
        <w:jc w:val="both"/>
        <w:rPr>
          <w:rFonts w:ascii="Times New Roman" w:eastAsia="HiddenHorzOCR" w:hAnsi="Times New Roman" w:cs="Times New Roman"/>
          <w:b/>
        </w:rPr>
      </w:pPr>
      <w:r>
        <w:rPr>
          <w:rFonts w:ascii="Times New Roman" w:eastAsia="HiddenHorzOCR" w:hAnsi="Times New Roman" w:cs="Times New Roman"/>
          <w:b/>
          <w:sz w:val="26"/>
          <w:szCs w:val="26"/>
        </w:rPr>
        <w:t xml:space="preserve">а) </w:t>
      </w:r>
      <w:r w:rsidRPr="00837FD8">
        <w:rPr>
          <w:rFonts w:ascii="Times New Roman" w:eastAsia="HiddenHorzOCR" w:hAnsi="Times New Roman" w:cs="Times New Roman"/>
          <w:b/>
        </w:rPr>
        <w:t>Основная литература:</w:t>
      </w:r>
    </w:p>
    <w:p w:rsidR="001B16BA" w:rsidRPr="00837FD8" w:rsidRDefault="001B16BA" w:rsidP="001B16BA">
      <w:pPr>
        <w:pStyle w:val="a9"/>
        <w:numPr>
          <w:ilvl w:val="0"/>
          <w:numId w:val="17"/>
        </w:numPr>
        <w:tabs>
          <w:tab w:val="left" w:pos="851"/>
          <w:tab w:val="left" w:pos="993"/>
        </w:tabs>
        <w:autoSpaceDE w:val="0"/>
        <w:autoSpaceDN w:val="0"/>
        <w:adjustRightInd w:val="0"/>
        <w:spacing w:after="0" w:line="240" w:lineRule="auto"/>
        <w:jc w:val="both"/>
        <w:rPr>
          <w:rFonts w:ascii="Times New Roman" w:hAnsi="Times New Roman"/>
          <w:sz w:val="24"/>
          <w:szCs w:val="24"/>
        </w:rPr>
      </w:pPr>
      <w:r w:rsidRPr="00837FD8">
        <w:rPr>
          <w:rFonts w:ascii="Times New Roman" w:hAnsi="Times New Roman"/>
          <w:sz w:val="24"/>
          <w:szCs w:val="24"/>
        </w:rPr>
        <w:t>Загвязинский В.И., Емельянова И.Н.Общая педагогика: учебное пособие/ В.И. Загвязинский, И.Н. Емельянов. – М: Высшая школа, 2008.</w:t>
      </w:r>
    </w:p>
    <w:p w:rsidR="001B16BA" w:rsidRPr="00837FD8" w:rsidRDefault="001B16BA" w:rsidP="001B16BA">
      <w:pPr>
        <w:pStyle w:val="a9"/>
        <w:numPr>
          <w:ilvl w:val="0"/>
          <w:numId w:val="17"/>
        </w:numPr>
        <w:tabs>
          <w:tab w:val="left" w:pos="851"/>
          <w:tab w:val="left" w:pos="993"/>
        </w:tabs>
        <w:autoSpaceDE w:val="0"/>
        <w:autoSpaceDN w:val="0"/>
        <w:adjustRightInd w:val="0"/>
        <w:spacing w:after="0" w:line="240" w:lineRule="auto"/>
        <w:jc w:val="both"/>
        <w:rPr>
          <w:rFonts w:ascii="Times New Roman" w:hAnsi="Times New Roman"/>
          <w:sz w:val="24"/>
          <w:szCs w:val="24"/>
        </w:rPr>
      </w:pPr>
      <w:r w:rsidRPr="00837FD8">
        <w:rPr>
          <w:rFonts w:ascii="Times New Roman" w:hAnsi="Times New Roman"/>
          <w:color w:val="000000"/>
          <w:sz w:val="24"/>
          <w:szCs w:val="24"/>
        </w:rPr>
        <w:t>Курамшин, Ю. Ф. Теория и методика физической культуры [Текст] : учебник / Под ред. Ю. Ф. Курамшина. - М. : Советский спорт, 2004. 464 с.</w:t>
      </w:r>
    </w:p>
    <w:p w:rsidR="001B16BA" w:rsidRPr="00837FD8" w:rsidRDefault="001B16BA" w:rsidP="001B16BA">
      <w:pPr>
        <w:pStyle w:val="a9"/>
        <w:widowControl w:val="0"/>
        <w:numPr>
          <w:ilvl w:val="0"/>
          <w:numId w:val="17"/>
        </w:numPr>
        <w:autoSpaceDE w:val="0"/>
        <w:autoSpaceDN w:val="0"/>
        <w:adjustRightInd w:val="0"/>
        <w:spacing w:after="0" w:line="240" w:lineRule="auto"/>
        <w:contextualSpacing/>
        <w:jc w:val="both"/>
        <w:rPr>
          <w:rFonts w:ascii="Times New Roman" w:hAnsi="Times New Roman"/>
          <w:sz w:val="24"/>
          <w:szCs w:val="24"/>
        </w:rPr>
      </w:pPr>
      <w:r w:rsidRPr="00837FD8">
        <w:rPr>
          <w:rFonts w:ascii="Times New Roman" w:hAnsi="Times New Roman"/>
          <w:sz w:val="24"/>
          <w:szCs w:val="24"/>
        </w:rPr>
        <w:t>Кузнецов, В. С. Теория и методика физической культуры. Учебник для студентов учреждений высшего профессионального образования. – М.: Академия, 2013.</w:t>
      </w:r>
    </w:p>
    <w:p w:rsidR="001B16BA" w:rsidRPr="00837FD8" w:rsidRDefault="001B16BA" w:rsidP="001B16BA">
      <w:pPr>
        <w:numPr>
          <w:ilvl w:val="0"/>
          <w:numId w:val="17"/>
        </w:numPr>
        <w:shd w:val="clear" w:color="auto" w:fill="FFFFFF"/>
        <w:tabs>
          <w:tab w:val="left" w:pos="851"/>
          <w:tab w:val="left" w:pos="993"/>
        </w:tabs>
        <w:jc w:val="both"/>
        <w:rPr>
          <w:rFonts w:ascii="Times New Roman" w:hAnsi="Times New Roman" w:cs="Times New Roman"/>
        </w:rPr>
      </w:pPr>
      <w:r w:rsidRPr="00837FD8">
        <w:rPr>
          <w:rFonts w:ascii="Times New Roman" w:hAnsi="Times New Roman" w:cs="Times New Roman"/>
        </w:rPr>
        <w:t>Матвеев, Л. П. Общая теория спорта и ее прикладные аспекты: учебник для вузов физической культуры / Л. П. Матвеев – 5-е изд., испр. и доп. – М.: Советский спорт, 2010. – 340 с.</w:t>
      </w:r>
    </w:p>
    <w:p w:rsidR="001B16BA" w:rsidRPr="00837FD8" w:rsidRDefault="001B16BA" w:rsidP="001B16BA">
      <w:pPr>
        <w:pStyle w:val="a9"/>
        <w:widowControl w:val="0"/>
        <w:numPr>
          <w:ilvl w:val="0"/>
          <w:numId w:val="17"/>
        </w:numPr>
        <w:autoSpaceDE w:val="0"/>
        <w:autoSpaceDN w:val="0"/>
        <w:adjustRightInd w:val="0"/>
        <w:spacing w:after="0" w:line="240" w:lineRule="auto"/>
        <w:contextualSpacing/>
        <w:jc w:val="both"/>
        <w:rPr>
          <w:rFonts w:ascii="Times New Roman" w:hAnsi="Times New Roman"/>
          <w:sz w:val="24"/>
          <w:szCs w:val="24"/>
        </w:rPr>
      </w:pPr>
      <w:r w:rsidRPr="00837FD8">
        <w:rPr>
          <w:rFonts w:ascii="Times New Roman" w:hAnsi="Times New Roman"/>
          <w:sz w:val="24"/>
          <w:szCs w:val="24"/>
        </w:rPr>
        <w:t>Матвеев, Л.П. Теория и методика физической культуры / Л.П.Матвеев. - М.: Физкультура и спорт, 2008. - 544 с.</w:t>
      </w:r>
    </w:p>
    <w:p w:rsidR="001B16BA" w:rsidRPr="00837FD8" w:rsidRDefault="001B16BA" w:rsidP="001B16BA">
      <w:pPr>
        <w:pStyle w:val="a9"/>
        <w:widowControl w:val="0"/>
        <w:numPr>
          <w:ilvl w:val="0"/>
          <w:numId w:val="17"/>
        </w:numPr>
        <w:autoSpaceDE w:val="0"/>
        <w:autoSpaceDN w:val="0"/>
        <w:adjustRightInd w:val="0"/>
        <w:spacing w:after="0" w:line="240" w:lineRule="auto"/>
        <w:contextualSpacing/>
        <w:jc w:val="both"/>
        <w:rPr>
          <w:rFonts w:ascii="Times New Roman" w:hAnsi="Times New Roman"/>
          <w:sz w:val="24"/>
          <w:szCs w:val="24"/>
        </w:rPr>
      </w:pPr>
      <w:r w:rsidRPr="00837FD8">
        <w:rPr>
          <w:rFonts w:ascii="Times New Roman" w:hAnsi="Times New Roman"/>
          <w:sz w:val="24"/>
          <w:szCs w:val="24"/>
        </w:rPr>
        <w:t>Справочник учителя физической культуры / авт. П.А. Киселев, СБ. Киселева. - Волгоград : Учитель, 2011. - 287 с.</w:t>
      </w:r>
    </w:p>
    <w:p w:rsidR="001B16BA" w:rsidRPr="00837FD8" w:rsidRDefault="001B16BA" w:rsidP="001B16BA">
      <w:pPr>
        <w:pStyle w:val="a9"/>
        <w:numPr>
          <w:ilvl w:val="0"/>
          <w:numId w:val="17"/>
        </w:numPr>
        <w:tabs>
          <w:tab w:val="left" w:pos="851"/>
          <w:tab w:val="left" w:pos="993"/>
        </w:tabs>
        <w:autoSpaceDE w:val="0"/>
        <w:autoSpaceDN w:val="0"/>
        <w:adjustRightInd w:val="0"/>
        <w:spacing w:after="0" w:line="240" w:lineRule="auto"/>
        <w:jc w:val="both"/>
        <w:rPr>
          <w:rFonts w:ascii="Times New Roman" w:hAnsi="Times New Roman"/>
          <w:sz w:val="24"/>
          <w:szCs w:val="24"/>
        </w:rPr>
      </w:pPr>
      <w:r w:rsidRPr="00837FD8">
        <w:rPr>
          <w:rFonts w:ascii="Times New Roman" w:hAnsi="Times New Roman"/>
          <w:sz w:val="24"/>
          <w:szCs w:val="24"/>
        </w:rPr>
        <w:t>Педагогика: учебник для вузов / под ред. Л.П. Крившенко. – М.: Проспект, 2010.</w:t>
      </w:r>
    </w:p>
    <w:p w:rsidR="001B16BA" w:rsidRPr="00837FD8" w:rsidRDefault="001B16BA" w:rsidP="001B16BA">
      <w:pPr>
        <w:pStyle w:val="af4"/>
        <w:numPr>
          <w:ilvl w:val="0"/>
          <w:numId w:val="17"/>
        </w:numPr>
        <w:tabs>
          <w:tab w:val="left" w:pos="0"/>
          <w:tab w:val="left" w:pos="993"/>
        </w:tabs>
        <w:spacing w:line="240" w:lineRule="auto"/>
        <w:rPr>
          <w:sz w:val="24"/>
          <w:szCs w:val="24"/>
          <w:lang w:val="ru-RU"/>
        </w:rPr>
      </w:pPr>
      <w:r w:rsidRPr="00837FD8">
        <w:rPr>
          <w:sz w:val="24"/>
          <w:szCs w:val="24"/>
          <w:lang w:val="ru-RU"/>
        </w:rPr>
        <w:t xml:space="preserve">Родионов А.В. П.сихология физического воспитания и спорта: учебник для вузов/ А.В. Родионов.– М.: </w:t>
      </w:r>
      <w:r w:rsidRPr="00837FD8">
        <w:rPr>
          <w:bCs/>
          <w:sz w:val="24"/>
          <w:szCs w:val="24"/>
        </w:rPr>
        <w:t>Academia</w:t>
      </w:r>
      <w:r w:rsidRPr="00837FD8">
        <w:rPr>
          <w:bCs/>
          <w:sz w:val="24"/>
          <w:szCs w:val="24"/>
          <w:lang w:val="ru-RU"/>
        </w:rPr>
        <w:t>,</w:t>
      </w:r>
      <w:r w:rsidRPr="00837FD8">
        <w:rPr>
          <w:sz w:val="24"/>
          <w:szCs w:val="24"/>
          <w:lang w:val="ru-RU"/>
        </w:rPr>
        <w:t>2010. – 576 с.</w:t>
      </w:r>
      <w:r w:rsidRPr="00837FD8">
        <w:rPr>
          <w:bCs/>
          <w:sz w:val="24"/>
          <w:szCs w:val="24"/>
          <w:lang w:val="ru-RU"/>
        </w:rPr>
        <w:t xml:space="preserve"> –</w:t>
      </w:r>
      <w:r w:rsidRPr="00837FD8">
        <w:rPr>
          <w:rFonts w:eastAsia="HiddenHorzOCR"/>
          <w:bCs/>
          <w:sz w:val="24"/>
          <w:szCs w:val="24"/>
          <w:lang w:val="ru-RU"/>
        </w:rPr>
        <w:t xml:space="preserve"> (Сер. Бакалавриат).</w:t>
      </w:r>
    </w:p>
    <w:p w:rsidR="001B16BA" w:rsidRPr="00837FD8" w:rsidRDefault="001B16BA" w:rsidP="001B16BA">
      <w:pPr>
        <w:pStyle w:val="a9"/>
        <w:numPr>
          <w:ilvl w:val="0"/>
          <w:numId w:val="17"/>
        </w:numPr>
        <w:tabs>
          <w:tab w:val="left" w:pos="851"/>
          <w:tab w:val="left" w:pos="993"/>
        </w:tabs>
        <w:autoSpaceDE w:val="0"/>
        <w:autoSpaceDN w:val="0"/>
        <w:adjustRightInd w:val="0"/>
        <w:spacing w:after="0" w:line="240" w:lineRule="auto"/>
        <w:jc w:val="both"/>
        <w:rPr>
          <w:rFonts w:ascii="Times New Roman" w:hAnsi="Times New Roman"/>
          <w:sz w:val="24"/>
          <w:szCs w:val="24"/>
        </w:rPr>
      </w:pPr>
      <w:r w:rsidRPr="00837FD8">
        <w:rPr>
          <w:rFonts w:ascii="Times New Roman" w:hAnsi="Times New Roman"/>
          <w:sz w:val="24"/>
          <w:szCs w:val="24"/>
        </w:rPr>
        <w:t>Сластенин В.А., Исаев И.Ф., Шиянов Е.И. Педагогика: учебное пособие/ В.А. Сластенин, И.Ф. Исаев, Е.И. Шиянов. – М.:</w:t>
      </w:r>
      <w:r w:rsidRPr="00837FD8">
        <w:rPr>
          <w:rFonts w:ascii="Times New Roman" w:hAnsi="Times New Roman"/>
          <w:bCs/>
          <w:sz w:val="24"/>
          <w:szCs w:val="24"/>
        </w:rPr>
        <w:t>Academia,</w:t>
      </w:r>
      <w:r w:rsidRPr="00837FD8">
        <w:rPr>
          <w:rFonts w:ascii="Times New Roman" w:hAnsi="Times New Roman"/>
          <w:sz w:val="24"/>
          <w:szCs w:val="24"/>
        </w:rPr>
        <w:t xml:space="preserve"> 2007.</w:t>
      </w:r>
    </w:p>
    <w:p w:rsidR="001B16BA" w:rsidRPr="00837FD8" w:rsidRDefault="001B16BA" w:rsidP="001B16BA">
      <w:pPr>
        <w:pStyle w:val="a9"/>
        <w:widowControl w:val="0"/>
        <w:numPr>
          <w:ilvl w:val="0"/>
          <w:numId w:val="17"/>
        </w:numPr>
        <w:autoSpaceDE w:val="0"/>
        <w:autoSpaceDN w:val="0"/>
        <w:adjustRightInd w:val="0"/>
        <w:spacing w:after="0" w:line="240" w:lineRule="auto"/>
        <w:contextualSpacing/>
        <w:jc w:val="both"/>
        <w:rPr>
          <w:rFonts w:ascii="Times New Roman" w:hAnsi="Times New Roman"/>
          <w:sz w:val="24"/>
          <w:szCs w:val="24"/>
        </w:rPr>
      </w:pPr>
      <w:r w:rsidRPr="00837FD8">
        <w:rPr>
          <w:rFonts w:ascii="Times New Roman" w:hAnsi="Times New Roman"/>
          <w:sz w:val="24"/>
          <w:szCs w:val="24"/>
        </w:rPr>
        <w:t>Холодов, Ж.К. Теория и методика физического воспитания и спорта: учеб. пособие для ст. высш. учеб. заведений физ. культуры / Ж.К.Холодов, В.С.Кузнецов. - 10 изд., испр. - М.: «Академия», 2012 . -479 с.</w:t>
      </w:r>
    </w:p>
    <w:p w:rsidR="001B16BA" w:rsidRDefault="001B16BA" w:rsidP="001B16BA">
      <w:pPr>
        <w:pStyle w:val="20"/>
        <w:shd w:val="clear" w:color="auto" w:fill="auto"/>
        <w:spacing w:line="240" w:lineRule="auto"/>
        <w:ind w:firstLine="0"/>
        <w:jc w:val="left"/>
        <w:rPr>
          <w:b/>
          <w:color w:val="000000"/>
          <w:sz w:val="24"/>
          <w:szCs w:val="24"/>
        </w:rPr>
      </w:pPr>
      <w:bookmarkStart w:id="3" w:name="bookmark9"/>
    </w:p>
    <w:p w:rsidR="001B16BA" w:rsidRPr="00837FD8" w:rsidRDefault="001B16BA" w:rsidP="001B16BA">
      <w:pPr>
        <w:pStyle w:val="20"/>
        <w:shd w:val="clear" w:color="auto" w:fill="auto"/>
        <w:spacing w:line="240" w:lineRule="auto"/>
        <w:ind w:firstLine="0"/>
        <w:jc w:val="left"/>
        <w:rPr>
          <w:b/>
          <w:sz w:val="24"/>
          <w:szCs w:val="24"/>
        </w:rPr>
      </w:pPr>
      <w:r w:rsidRPr="00837FD8">
        <w:rPr>
          <w:b/>
          <w:color w:val="000000"/>
          <w:sz w:val="24"/>
          <w:szCs w:val="24"/>
        </w:rPr>
        <w:t>б) Дополнительная литература:</w:t>
      </w:r>
      <w:bookmarkEnd w:id="3"/>
    </w:p>
    <w:p w:rsidR="001B16BA" w:rsidRPr="00837FD8" w:rsidRDefault="001B16BA" w:rsidP="001B16BA">
      <w:pPr>
        <w:pStyle w:val="41"/>
        <w:numPr>
          <w:ilvl w:val="0"/>
          <w:numId w:val="14"/>
        </w:numPr>
        <w:shd w:val="clear" w:color="auto" w:fill="auto"/>
        <w:tabs>
          <w:tab w:val="left" w:pos="380"/>
        </w:tabs>
        <w:spacing w:line="240" w:lineRule="auto"/>
        <w:ind w:left="340" w:right="20" w:hanging="320"/>
        <w:rPr>
          <w:sz w:val="24"/>
          <w:szCs w:val="24"/>
        </w:rPr>
      </w:pPr>
      <w:r w:rsidRPr="00837FD8">
        <w:rPr>
          <w:color w:val="000000"/>
          <w:sz w:val="24"/>
          <w:szCs w:val="24"/>
        </w:rPr>
        <w:t>Зациорский, В. М. Физические качества спортсмена: основы теории и методики вос</w:t>
      </w:r>
      <w:r w:rsidRPr="00837FD8">
        <w:rPr>
          <w:color w:val="000000"/>
          <w:sz w:val="24"/>
          <w:szCs w:val="24"/>
        </w:rPr>
        <w:softHyphen/>
        <w:t>питания [Текст]. / В. М. Зациорский. - М. : Советский спорт, 2009. 200 с.</w:t>
      </w:r>
    </w:p>
    <w:p w:rsidR="001B16BA" w:rsidRPr="00837FD8" w:rsidRDefault="001B16BA" w:rsidP="001B16BA">
      <w:pPr>
        <w:pStyle w:val="41"/>
        <w:numPr>
          <w:ilvl w:val="0"/>
          <w:numId w:val="14"/>
        </w:numPr>
        <w:shd w:val="clear" w:color="auto" w:fill="auto"/>
        <w:tabs>
          <w:tab w:val="left" w:pos="370"/>
        </w:tabs>
        <w:spacing w:line="240" w:lineRule="auto"/>
        <w:ind w:left="341" w:right="23" w:hanging="318"/>
        <w:rPr>
          <w:sz w:val="24"/>
          <w:szCs w:val="24"/>
        </w:rPr>
      </w:pPr>
      <w:r w:rsidRPr="00837FD8">
        <w:rPr>
          <w:color w:val="000000"/>
          <w:sz w:val="24"/>
          <w:szCs w:val="24"/>
        </w:rPr>
        <w:t>Назарова, Е. Н. Возрастная анатомия, физиология и гигиена : учебник для студ. учрежд. ВПО / Е. Н. Назарова, Ю. Д. Жилов. 2-е изд., стер. М.: Академия, 2012 . 253 с.</w:t>
      </w:r>
    </w:p>
    <w:p w:rsidR="001B16BA" w:rsidRDefault="001B16BA" w:rsidP="001B16BA">
      <w:pPr>
        <w:pStyle w:val="41"/>
        <w:numPr>
          <w:ilvl w:val="0"/>
          <w:numId w:val="14"/>
        </w:numPr>
        <w:shd w:val="clear" w:color="auto" w:fill="auto"/>
        <w:tabs>
          <w:tab w:val="left" w:pos="370"/>
        </w:tabs>
        <w:spacing w:line="240" w:lineRule="auto"/>
        <w:ind w:left="341" w:right="23" w:hanging="318"/>
        <w:rPr>
          <w:sz w:val="24"/>
          <w:szCs w:val="24"/>
        </w:rPr>
      </w:pPr>
      <w:r w:rsidRPr="00837FD8">
        <w:rPr>
          <w:sz w:val="24"/>
          <w:szCs w:val="24"/>
        </w:rPr>
        <w:t>Максименко, А. М. Теория и методика физической культуры: учебник для фузов физической культуры / А. М. Максименко . 2-е изд. Испр. и доп. – М.: Физическая культура, 2009 – 496 с.</w:t>
      </w:r>
    </w:p>
    <w:p w:rsidR="001B16BA" w:rsidRPr="00837FD8" w:rsidRDefault="001B16BA" w:rsidP="001B16BA">
      <w:pPr>
        <w:pStyle w:val="41"/>
        <w:shd w:val="clear" w:color="auto" w:fill="auto"/>
        <w:tabs>
          <w:tab w:val="left" w:pos="370"/>
        </w:tabs>
        <w:spacing w:line="240" w:lineRule="auto"/>
        <w:ind w:left="341" w:right="23" w:firstLine="0"/>
        <w:rPr>
          <w:sz w:val="24"/>
          <w:szCs w:val="24"/>
        </w:rPr>
      </w:pPr>
    </w:p>
    <w:p w:rsidR="001B16BA" w:rsidRPr="002238A4" w:rsidRDefault="001B16BA" w:rsidP="001B16BA">
      <w:pPr>
        <w:pStyle w:val="50"/>
        <w:shd w:val="clear" w:color="auto" w:fill="auto"/>
        <w:spacing w:after="12" w:line="250" w:lineRule="exact"/>
        <w:rPr>
          <w:b/>
          <w:i/>
          <w:color w:val="000000"/>
          <w:sz w:val="24"/>
          <w:szCs w:val="24"/>
        </w:rPr>
      </w:pPr>
      <w:bookmarkStart w:id="4" w:name="bookmark10"/>
      <w:r>
        <w:rPr>
          <w:b/>
          <w:color w:val="000000"/>
          <w:sz w:val="24"/>
          <w:szCs w:val="24"/>
        </w:rPr>
        <w:t xml:space="preserve">в) </w:t>
      </w:r>
      <w:r w:rsidRPr="002238A4">
        <w:rPr>
          <w:b/>
          <w:color w:val="000000"/>
          <w:sz w:val="24"/>
          <w:szCs w:val="24"/>
        </w:rPr>
        <w:t>Интернет-ресурсы:</w:t>
      </w:r>
      <w:bookmarkEnd w:id="4"/>
    </w:p>
    <w:p w:rsidR="001B16BA" w:rsidRPr="0033608D" w:rsidRDefault="001B16BA" w:rsidP="001B16BA">
      <w:pPr>
        <w:spacing w:line="250" w:lineRule="exact"/>
        <w:ind w:left="340" w:hanging="320"/>
        <w:jc w:val="both"/>
        <w:rPr>
          <w:rFonts w:ascii="Times New Roman" w:hAnsi="Times New Roman" w:cs="Times New Roman"/>
        </w:rPr>
      </w:pPr>
      <w:r w:rsidRPr="004A536A">
        <w:rPr>
          <w:rStyle w:val="22"/>
          <w:rFonts w:eastAsiaTheme="minorHAnsi"/>
          <w:lang w:val="ru-RU"/>
        </w:rPr>
        <w:t>Официальные сайты:</w:t>
      </w:r>
    </w:p>
    <w:p w:rsidR="001B16BA" w:rsidRPr="0033608D" w:rsidRDefault="001B16BA" w:rsidP="001B16BA">
      <w:pPr>
        <w:widowControl w:val="0"/>
        <w:numPr>
          <w:ilvl w:val="0"/>
          <w:numId w:val="15"/>
        </w:numPr>
        <w:tabs>
          <w:tab w:val="left" w:pos="396"/>
        </w:tabs>
        <w:spacing w:line="322" w:lineRule="exact"/>
        <w:ind w:left="440" w:hanging="380"/>
        <w:rPr>
          <w:rFonts w:ascii="Times New Roman" w:hAnsi="Times New Roman" w:cs="Times New Roman"/>
        </w:rPr>
      </w:pPr>
      <w:r w:rsidRPr="0033608D">
        <w:rPr>
          <w:rFonts w:ascii="Times New Roman" w:hAnsi="Times New Roman" w:cs="Times New Roman"/>
        </w:rPr>
        <w:t>Федеральный портал «Российское образование» :</w:t>
      </w:r>
      <w:hyperlink r:id="rId9" w:history="1">
        <w:r w:rsidRPr="0033608D">
          <w:rPr>
            <w:rStyle w:val="af2"/>
            <w:rFonts w:ascii="Times New Roman" w:hAnsi="Times New Roman" w:cs="Times New Roman"/>
          </w:rPr>
          <w:t xml:space="preserve"> http: //www.edu.ru/</w:t>
        </w:r>
      </w:hyperlink>
    </w:p>
    <w:p w:rsidR="001B16BA" w:rsidRPr="0033608D" w:rsidRDefault="001B16BA" w:rsidP="001B16BA">
      <w:pPr>
        <w:widowControl w:val="0"/>
        <w:numPr>
          <w:ilvl w:val="0"/>
          <w:numId w:val="15"/>
        </w:numPr>
        <w:tabs>
          <w:tab w:val="left" w:pos="415"/>
        </w:tabs>
        <w:spacing w:line="322" w:lineRule="exact"/>
        <w:ind w:left="440" w:right="40" w:hanging="380"/>
        <w:rPr>
          <w:rFonts w:ascii="Times New Roman" w:hAnsi="Times New Roman" w:cs="Times New Roman"/>
        </w:rPr>
      </w:pPr>
      <w:r w:rsidRPr="0033608D">
        <w:rPr>
          <w:rFonts w:ascii="Times New Roman" w:hAnsi="Times New Roman" w:cs="Times New Roman"/>
        </w:rPr>
        <w:t xml:space="preserve">Единое окно доступа к образовательным ресурсам: </w:t>
      </w:r>
      <w:hyperlink r:id="rId10" w:history="1">
        <w:r w:rsidRPr="0033608D">
          <w:rPr>
            <w:rStyle w:val="af2"/>
            <w:rFonts w:ascii="Times New Roman" w:hAnsi="Times New Roman" w:cs="Times New Roman"/>
          </w:rPr>
          <w:t>http: //window.edu.ru/window</w:t>
        </w:r>
      </w:hyperlink>
    </w:p>
    <w:p w:rsidR="001B16BA" w:rsidRPr="0033608D" w:rsidRDefault="001B16BA" w:rsidP="001B16BA">
      <w:pPr>
        <w:widowControl w:val="0"/>
        <w:numPr>
          <w:ilvl w:val="0"/>
          <w:numId w:val="15"/>
        </w:numPr>
        <w:tabs>
          <w:tab w:val="left" w:pos="410"/>
        </w:tabs>
        <w:spacing w:line="322" w:lineRule="exact"/>
        <w:ind w:left="440" w:right="40" w:hanging="380"/>
        <w:rPr>
          <w:rFonts w:ascii="Times New Roman" w:hAnsi="Times New Roman" w:cs="Times New Roman"/>
        </w:rPr>
      </w:pPr>
      <w:r w:rsidRPr="0033608D">
        <w:rPr>
          <w:rFonts w:ascii="Times New Roman" w:hAnsi="Times New Roman" w:cs="Times New Roman"/>
        </w:rPr>
        <w:t xml:space="preserve">Национальный государственный университет физической культуры, спорта и здоровья имени П.Ф.Лесгафта, Санкт-Петербург: </w:t>
      </w:r>
      <w:hyperlink r:id="rId11" w:history="1">
        <w:r w:rsidRPr="0033608D">
          <w:rPr>
            <w:rStyle w:val="af2"/>
            <w:rFonts w:ascii="Times New Roman" w:hAnsi="Times New Roman" w:cs="Times New Roman"/>
          </w:rPr>
          <w:t>http://lesgaft.spb.ru/</w:t>
        </w:r>
      </w:hyperlink>
    </w:p>
    <w:p w:rsidR="001B16BA" w:rsidRDefault="00816A51" w:rsidP="001B16BA">
      <w:pPr>
        <w:widowControl w:val="0"/>
        <w:numPr>
          <w:ilvl w:val="0"/>
          <w:numId w:val="15"/>
        </w:numPr>
        <w:tabs>
          <w:tab w:val="left" w:pos="415"/>
        </w:tabs>
        <w:spacing w:line="322" w:lineRule="exact"/>
        <w:ind w:left="440" w:right="40" w:hanging="380"/>
        <w:rPr>
          <w:rFonts w:ascii="Times New Roman" w:hAnsi="Times New Roman" w:cs="Times New Roman"/>
        </w:rPr>
      </w:pPr>
      <w:hyperlink r:id="rId12" w:history="1">
        <w:r w:rsidR="001B16BA" w:rsidRPr="0033608D">
          <w:rPr>
            <w:rStyle w:val="af2"/>
            <w:rFonts w:ascii="Times New Roman" w:hAnsi="Times New Roman" w:cs="Times New Roman"/>
          </w:rPr>
          <w:t>Российский Г осударственный Университет Физической Культуры, Спор</w:t>
        </w:r>
        <w:r w:rsidR="001B16BA" w:rsidRPr="0033608D">
          <w:rPr>
            <w:rStyle w:val="af2"/>
            <w:rFonts w:ascii="Times New Roman" w:hAnsi="Times New Roman" w:cs="Times New Roman"/>
          </w:rPr>
          <w:softHyphen/>
        </w:r>
      </w:hyperlink>
      <w:hyperlink r:id="rId13" w:history="1">
        <w:r w:rsidR="001B16BA" w:rsidRPr="0033608D">
          <w:rPr>
            <w:rStyle w:val="af2"/>
            <w:rFonts w:ascii="Times New Roman" w:hAnsi="Times New Roman" w:cs="Times New Roman"/>
          </w:rPr>
          <w:t>та и Туризма: http: //www.sportedu.ru/</w:t>
        </w:r>
      </w:hyperlink>
    </w:p>
    <w:p w:rsidR="001B16BA" w:rsidRDefault="001B16BA" w:rsidP="001B16BA">
      <w:pPr>
        <w:widowControl w:val="0"/>
        <w:numPr>
          <w:ilvl w:val="0"/>
          <w:numId w:val="15"/>
        </w:numPr>
        <w:tabs>
          <w:tab w:val="left" w:pos="415"/>
        </w:tabs>
        <w:spacing w:line="322" w:lineRule="exact"/>
        <w:ind w:left="440" w:right="40" w:hanging="380"/>
        <w:rPr>
          <w:rFonts w:ascii="Times New Roman" w:hAnsi="Times New Roman" w:cs="Times New Roman"/>
        </w:rPr>
      </w:pPr>
      <w:r w:rsidRPr="002238A4">
        <w:rPr>
          <w:rFonts w:ascii="Times New Roman CYR" w:hAnsi="Times New Roman CYR" w:cs="Times New Roman CYR"/>
        </w:rPr>
        <w:t xml:space="preserve">Электронный каталог библиотеки вуза. - Режим доступа: </w:t>
      </w:r>
      <w:r w:rsidRPr="002238A4">
        <w:rPr>
          <w:rFonts w:ascii="Times New Roman CYR" w:hAnsi="Times New Roman CYR" w:cs="Times New Roman CYR"/>
          <w:color w:val="0000FF"/>
          <w:u w:val="single"/>
        </w:rPr>
        <w:t>http</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www</w:t>
      </w:r>
      <w:r w:rsidRPr="002238A4">
        <w:rPr>
          <w:rFonts w:ascii="Times New Roman" w:hAnsi="Times New Roman"/>
          <w:vanish/>
          <w:color w:val="0000FF"/>
          <w:u w:val="single"/>
        </w:rPr>
        <w:t>.</w:t>
      </w:r>
      <w:r w:rsidRPr="002238A4">
        <w:rPr>
          <w:rFonts w:ascii="Times New Roman" w:hAnsi="Times New Roman"/>
          <w:vanish/>
          <w:color w:val="0000FF"/>
          <w:u w:val="single"/>
          <w:lang w:val="en-US"/>
        </w:rPr>
        <w:t>elibrarv</w:t>
      </w:r>
      <w:r w:rsidRPr="002238A4">
        <w:rPr>
          <w:rFonts w:ascii="Times New Roman" w:hAnsi="Times New Roman"/>
          <w:vanish/>
          <w:color w:val="0000FF"/>
          <w:u w:val="single"/>
        </w:rPr>
        <w:t>.</w:t>
      </w:r>
      <w:r w:rsidRPr="002238A4">
        <w:rPr>
          <w:rFonts w:ascii="Times New Roman" w:hAnsi="Times New Roman"/>
          <w:vanish/>
          <w:color w:val="0000FF"/>
          <w:u w:val="single"/>
          <w:lang w:val="en-US"/>
        </w:rPr>
        <w:t>uralgufk</w:t>
      </w:r>
      <w:r w:rsidRPr="002238A4">
        <w:rPr>
          <w:rFonts w:ascii="Times New Roman" w:hAnsi="Times New Roman"/>
          <w:vanish/>
          <w:color w:val="0000FF"/>
          <w:u w:val="single"/>
        </w:rPr>
        <w:t>.</w:t>
      </w:r>
      <w:r w:rsidRPr="002238A4">
        <w:rPr>
          <w:rFonts w:ascii="Times New Roman" w:hAnsi="Times New Roman"/>
          <w:vanish/>
          <w:color w:val="0000FF"/>
          <w:u w:val="single"/>
          <w:lang w:val="en-US"/>
        </w:rPr>
        <w:t>ac</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www</w:t>
      </w:r>
      <w:r w:rsidRPr="002238A4">
        <w:rPr>
          <w:rFonts w:ascii="Times New Roman" w:hAnsi="Times New Roman"/>
          <w:vanish/>
          <w:color w:val="0000FF"/>
          <w:u w:val="single"/>
        </w:rPr>
        <w:t>.</w:t>
      </w:r>
      <w:r w:rsidRPr="002238A4">
        <w:rPr>
          <w:rFonts w:ascii="Times New Roman" w:hAnsi="Times New Roman"/>
          <w:vanish/>
          <w:color w:val="0000FF"/>
          <w:u w:val="single"/>
          <w:lang w:val="en-US"/>
        </w:rPr>
        <w:t>elibrarv</w:t>
      </w:r>
      <w:r w:rsidRPr="002238A4">
        <w:rPr>
          <w:rFonts w:ascii="Times New Roman" w:hAnsi="Times New Roman"/>
          <w:vanish/>
          <w:color w:val="0000FF"/>
          <w:u w:val="single"/>
        </w:rPr>
        <w:t>.</w:t>
      </w:r>
      <w:r w:rsidRPr="002238A4">
        <w:rPr>
          <w:rFonts w:ascii="Times New Roman" w:hAnsi="Times New Roman"/>
          <w:vanish/>
          <w:color w:val="0000FF"/>
          <w:u w:val="single"/>
          <w:lang w:val="en-US"/>
        </w:rPr>
        <w:t>uralgufk</w:t>
      </w:r>
      <w:r w:rsidRPr="002238A4">
        <w:rPr>
          <w:rFonts w:ascii="Times New Roman" w:hAnsi="Times New Roman"/>
          <w:vanish/>
          <w:color w:val="0000FF"/>
          <w:u w:val="single"/>
        </w:rPr>
        <w:t>.</w:t>
      </w:r>
      <w:r w:rsidRPr="002238A4">
        <w:rPr>
          <w:rFonts w:ascii="Times New Roman" w:hAnsi="Times New Roman"/>
          <w:vanish/>
          <w:color w:val="0000FF"/>
          <w:u w:val="single"/>
          <w:lang w:val="en-US"/>
        </w:rPr>
        <w:t>ac</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color w:val="0000FF"/>
          <w:u w:val="single"/>
          <w:lang w:val="en-US"/>
        </w:rPr>
        <w:t>www</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www</w:t>
      </w:r>
      <w:r w:rsidRPr="002238A4">
        <w:rPr>
          <w:rFonts w:ascii="Times New Roman" w:hAnsi="Times New Roman"/>
          <w:vanish/>
          <w:color w:val="0000FF"/>
          <w:u w:val="single"/>
        </w:rPr>
        <w:t>.</w:t>
      </w:r>
      <w:r w:rsidRPr="002238A4">
        <w:rPr>
          <w:rFonts w:ascii="Times New Roman" w:hAnsi="Times New Roman"/>
          <w:vanish/>
          <w:color w:val="0000FF"/>
          <w:u w:val="single"/>
          <w:lang w:val="en-US"/>
        </w:rPr>
        <w:t>elibrarv</w:t>
      </w:r>
      <w:r w:rsidRPr="002238A4">
        <w:rPr>
          <w:rFonts w:ascii="Times New Roman" w:hAnsi="Times New Roman"/>
          <w:vanish/>
          <w:color w:val="0000FF"/>
          <w:u w:val="single"/>
        </w:rPr>
        <w:t>.</w:t>
      </w:r>
      <w:r w:rsidRPr="002238A4">
        <w:rPr>
          <w:rFonts w:ascii="Times New Roman" w:hAnsi="Times New Roman"/>
          <w:vanish/>
          <w:color w:val="0000FF"/>
          <w:u w:val="single"/>
          <w:lang w:val="en-US"/>
        </w:rPr>
        <w:t>uralgufk</w:t>
      </w:r>
      <w:r w:rsidRPr="002238A4">
        <w:rPr>
          <w:rFonts w:ascii="Times New Roman" w:hAnsi="Times New Roman"/>
          <w:vanish/>
          <w:color w:val="0000FF"/>
          <w:u w:val="single"/>
        </w:rPr>
        <w:t>.</w:t>
      </w:r>
      <w:r w:rsidRPr="002238A4">
        <w:rPr>
          <w:rFonts w:ascii="Times New Roman" w:hAnsi="Times New Roman"/>
          <w:vanish/>
          <w:color w:val="0000FF"/>
          <w:u w:val="single"/>
          <w:lang w:val="en-US"/>
        </w:rPr>
        <w:t>ac</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www</w:t>
      </w:r>
      <w:r w:rsidRPr="002238A4">
        <w:rPr>
          <w:rFonts w:ascii="Times New Roman" w:hAnsi="Times New Roman"/>
          <w:vanish/>
          <w:color w:val="0000FF"/>
          <w:u w:val="single"/>
        </w:rPr>
        <w:t>.</w:t>
      </w:r>
      <w:r w:rsidRPr="002238A4">
        <w:rPr>
          <w:rFonts w:ascii="Times New Roman" w:hAnsi="Times New Roman"/>
          <w:vanish/>
          <w:color w:val="0000FF"/>
          <w:u w:val="single"/>
          <w:lang w:val="en-US"/>
        </w:rPr>
        <w:t>elibrarv</w:t>
      </w:r>
      <w:r w:rsidRPr="002238A4">
        <w:rPr>
          <w:rFonts w:ascii="Times New Roman" w:hAnsi="Times New Roman"/>
          <w:vanish/>
          <w:color w:val="0000FF"/>
          <w:u w:val="single"/>
        </w:rPr>
        <w:t>.</w:t>
      </w:r>
      <w:r w:rsidRPr="002238A4">
        <w:rPr>
          <w:rFonts w:ascii="Times New Roman" w:hAnsi="Times New Roman"/>
          <w:vanish/>
          <w:color w:val="0000FF"/>
          <w:u w:val="single"/>
          <w:lang w:val="en-US"/>
        </w:rPr>
        <w:t>uralgufk</w:t>
      </w:r>
      <w:r w:rsidRPr="002238A4">
        <w:rPr>
          <w:rFonts w:ascii="Times New Roman" w:hAnsi="Times New Roman"/>
          <w:vanish/>
          <w:color w:val="0000FF"/>
          <w:u w:val="single"/>
        </w:rPr>
        <w:t>.</w:t>
      </w:r>
      <w:r w:rsidRPr="002238A4">
        <w:rPr>
          <w:rFonts w:ascii="Times New Roman" w:hAnsi="Times New Roman"/>
          <w:vanish/>
          <w:color w:val="0000FF"/>
          <w:u w:val="single"/>
          <w:lang w:val="en-US"/>
        </w:rPr>
        <w:t>ac</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color w:val="0000FF"/>
          <w:u w:val="single"/>
          <w:lang w:val="en-US"/>
        </w:rPr>
        <w:t>elibrarv</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hyperlink w:history="1">
        <w:r w:rsidRPr="002238A4">
          <w:rPr>
            <w:rStyle w:val="af2"/>
            <w:rFonts w:ascii="Times New Roman" w:hAnsi="Times New Roman"/>
            <w:vanish/>
            <w:lang w:val="en-US"/>
          </w:rPr>
          <w:t>http</w:t>
        </w:r>
        <w:r w:rsidRPr="002238A4">
          <w:rPr>
            <w:rStyle w:val="af2"/>
            <w:rFonts w:ascii="Times New Roman" w:hAnsi="Times New Roman"/>
            <w:vanish/>
          </w:rPr>
          <w:t>://</w:t>
        </w:r>
        <w:r w:rsidRPr="002238A4">
          <w:rPr>
            <w:rStyle w:val="af2"/>
            <w:rFonts w:ascii="Times New Roman" w:hAnsi="Times New Roman"/>
            <w:vanish/>
            <w:lang w:val="en-US"/>
          </w:rPr>
          <w:t>www</w:t>
        </w:r>
        <w:r w:rsidRPr="002238A4">
          <w:rPr>
            <w:rStyle w:val="af2"/>
            <w:rFonts w:ascii="Times New Roman" w:hAnsi="Times New Roman"/>
            <w:vanish/>
          </w:rPr>
          <w:t>.</w:t>
        </w:r>
        <w:r w:rsidRPr="002238A4">
          <w:rPr>
            <w:rStyle w:val="af2"/>
            <w:rFonts w:ascii="Times New Roman" w:hAnsi="Times New Roman"/>
            <w:vanish/>
            <w:lang w:val="en-US"/>
          </w:rPr>
          <w:t>elibrarv</w:t>
        </w:r>
        <w:r w:rsidRPr="002238A4">
          <w:rPr>
            <w:rStyle w:val="af2"/>
            <w:rFonts w:ascii="Times New Roman" w:hAnsi="Times New Roman"/>
            <w:vanish/>
          </w:rPr>
          <w:t>.</w:t>
        </w:r>
        <w:r w:rsidRPr="002238A4">
          <w:rPr>
            <w:rStyle w:val="af2"/>
            <w:rFonts w:ascii="Times New Roman" w:hAnsi="Times New Roman"/>
            <w:vanish/>
            <w:lang w:val="en-US"/>
          </w:rPr>
          <w:t>uralgufk</w:t>
        </w:r>
        <w:r w:rsidRPr="002238A4">
          <w:rPr>
            <w:rStyle w:val="af2"/>
            <w:rFonts w:ascii="Times New Roman" w:hAnsi="Times New Roman"/>
            <w:vanish/>
          </w:rPr>
          <w:t>.</w:t>
        </w:r>
        <w:r w:rsidRPr="002238A4">
          <w:rPr>
            <w:rStyle w:val="af2"/>
            <w:rFonts w:ascii="Times New Roman" w:hAnsi="Times New Roman"/>
            <w:vanish/>
            <w:lang w:val="en-US"/>
          </w:rPr>
          <w:t>ac</w:t>
        </w:r>
        <w:r w:rsidRPr="002238A4">
          <w:rPr>
            <w:rStyle w:val="af2"/>
            <w:rFonts w:ascii="Times New Roman" w:hAnsi="Times New Roman"/>
            <w:vanish/>
          </w:rPr>
          <w:t>.</w:t>
        </w:r>
        <w:r w:rsidRPr="002238A4">
          <w:rPr>
            <w:rStyle w:val="af2"/>
            <w:rFonts w:ascii="Times New Roman" w:hAnsi="Times New Roman"/>
            <w:vanish/>
            <w:lang w:val="en-US"/>
          </w:rPr>
          <w:t>ru</w:t>
        </w:r>
        <w:r w:rsidRPr="002238A4">
          <w:rPr>
            <w:rStyle w:val="af2"/>
            <w:rFonts w:ascii="Times New Roman" w:hAnsi="Times New Roman"/>
            <w:vanish/>
          </w:rPr>
          <w:t>/</w:t>
        </w:r>
      </w:hyperlink>
      <w:r w:rsidRPr="002238A4">
        <w:rPr>
          <w:rFonts w:ascii="Times New Roman" w:hAnsi="Times New Roman"/>
          <w:color w:val="0000FF"/>
          <w:u w:val="single"/>
        </w:rPr>
        <w:t xml:space="preserve">. </w:t>
      </w:r>
      <w:r w:rsidRPr="002238A4">
        <w:rPr>
          <w:rFonts w:ascii="Times New Roman" w:hAnsi="Times New Roman"/>
          <w:color w:val="0000FF"/>
          <w:u w:val="single"/>
          <w:lang w:val="en-US"/>
        </w:rPr>
        <w:t>bsu</w:t>
      </w:r>
      <w:r w:rsidRPr="002238A4">
        <w:rPr>
          <w:rFonts w:ascii="Times New Roman" w:hAnsi="Times New Roman"/>
          <w:color w:val="0000FF"/>
          <w:u w:val="single"/>
        </w:rPr>
        <w:t>.</w:t>
      </w:r>
      <w:r w:rsidRPr="002238A4">
        <w:rPr>
          <w:rFonts w:ascii="Times New Roman" w:hAnsi="Times New Roman"/>
          <w:color w:val="0000FF"/>
          <w:u w:val="single"/>
          <w:lang w:val="en-US"/>
        </w:rPr>
        <w:t>ru</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hyperlink w:history="1">
        <w:r w:rsidRPr="002238A4">
          <w:rPr>
            <w:rStyle w:val="af2"/>
            <w:rFonts w:ascii="Times New Roman" w:hAnsi="Times New Roman"/>
            <w:vanish/>
            <w:lang w:val="en-US"/>
          </w:rPr>
          <w:t>http</w:t>
        </w:r>
        <w:r w:rsidRPr="002238A4">
          <w:rPr>
            <w:rStyle w:val="af2"/>
            <w:rFonts w:ascii="Times New Roman" w:hAnsi="Times New Roman"/>
            <w:vanish/>
          </w:rPr>
          <w:t>://</w:t>
        </w:r>
        <w:r w:rsidRPr="002238A4">
          <w:rPr>
            <w:rStyle w:val="af2"/>
            <w:rFonts w:ascii="Times New Roman" w:hAnsi="Times New Roman"/>
            <w:vanish/>
            <w:lang w:val="en-US"/>
          </w:rPr>
          <w:t>www</w:t>
        </w:r>
        <w:r w:rsidRPr="002238A4">
          <w:rPr>
            <w:rStyle w:val="af2"/>
            <w:rFonts w:ascii="Times New Roman" w:hAnsi="Times New Roman"/>
            <w:vanish/>
          </w:rPr>
          <w:t>.</w:t>
        </w:r>
        <w:r w:rsidRPr="002238A4">
          <w:rPr>
            <w:rStyle w:val="af2"/>
            <w:rFonts w:ascii="Times New Roman" w:hAnsi="Times New Roman"/>
            <w:vanish/>
            <w:lang w:val="en-US"/>
          </w:rPr>
          <w:t>elibrarv</w:t>
        </w:r>
        <w:r w:rsidRPr="002238A4">
          <w:rPr>
            <w:rStyle w:val="af2"/>
            <w:rFonts w:ascii="Times New Roman" w:hAnsi="Times New Roman"/>
            <w:vanish/>
          </w:rPr>
          <w:t>.</w:t>
        </w:r>
        <w:r w:rsidRPr="002238A4">
          <w:rPr>
            <w:rStyle w:val="af2"/>
            <w:rFonts w:ascii="Times New Roman" w:hAnsi="Times New Roman"/>
            <w:vanish/>
            <w:lang w:val="en-US"/>
          </w:rPr>
          <w:t>uralgufk</w:t>
        </w:r>
        <w:r w:rsidRPr="002238A4">
          <w:rPr>
            <w:rStyle w:val="af2"/>
            <w:rFonts w:ascii="Times New Roman" w:hAnsi="Times New Roman"/>
            <w:vanish/>
          </w:rPr>
          <w:t>.</w:t>
        </w:r>
        <w:r w:rsidRPr="002238A4">
          <w:rPr>
            <w:rStyle w:val="af2"/>
            <w:rFonts w:ascii="Times New Roman" w:hAnsi="Times New Roman"/>
            <w:vanish/>
            <w:lang w:val="en-US"/>
          </w:rPr>
          <w:t>ac</w:t>
        </w:r>
        <w:r w:rsidRPr="002238A4">
          <w:rPr>
            <w:rStyle w:val="af2"/>
            <w:rFonts w:ascii="Times New Roman" w:hAnsi="Times New Roman"/>
            <w:vanish/>
          </w:rPr>
          <w:t>.</w:t>
        </w:r>
        <w:r w:rsidRPr="002238A4">
          <w:rPr>
            <w:rStyle w:val="af2"/>
            <w:rFonts w:ascii="Times New Roman" w:hAnsi="Times New Roman"/>
            <w:vanish/>
            <w:lang w:val="en-US"/>
          </w:rPr>
          <w:t>ru</w:t>
        </w:r>
        <w:r w:rsidRPr="002238A4">
          <w:rPr>
            <w:rStyle w:val="af2"/>
            <w:rFonts w:ascii="Times New Roman" w:hAnsi="Times New Roman"/>
            <w:vanish/>
          </w:rPr>
          <w:t>/</w:t>
        </w:r>
      </w:hyperlink>
    </w:p>
    <w:p w:rsidR="001B16BA" w:rsidRDefault="001B16BA" w:rsidP="001B16BA">
      <w:pPr>
        <w:widowControl w:val="0"/>
        <w:numPr>
          <w:ilvl w:val="0"/>
          <w:numId w:val="15"/>
        </w:numPr>
        <w:tabs>
          <w:tab w:val="left" w:pos="415"/>
        </w:tabs>
        <w:spacing w:line="322" w:lineRule="exact"/>
        <w:ind w:left="440" w:right="40" w:hanging="380"/>
        <w:rPr>
          <w:rFonts w:ascii="Times New Roman" w:hAnsi="Times New Roman" w:cs="Times New Roman"/>
        </w:rPr>
      </w:pPr>
      <w:r w:rsidRPr="002238A4">
        <w:rPr>
          <w:rFonts w:ascii="Times New Roman CYR" w:hAnsi="Times New Roman CYR" w:cs="Times New Roman CYR"/>
        </w:rPr>
        <w:t xml:space="preserve">Электронный каталог Центральной отраслевой библиотеки по физической культуре и спорту. - Режим доступа : </w:t>
      </w:r>
      <w:hyperlink r:id="rId14" w:history="1">
        <w:r w:rsidRPr="002238A4">
          <w:rPr>
            <w:rFonts w:ascii="Times New Roman CYR" w:hAnsi="Times New Roman CYR" w:cs="Times New Roman CYR"/>
            <w:color w:val="0000FF"/>
            <w:u w:val="single"/>
          </w:rPr>
          <w:t>http</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Catalog</w:t>
        </w:r>
        <w:r w:rsidRPr="002238A4">
          <w:rPr>
            <w:rFonts w:ascii="Times New Roman" w:hAnsi="Times New Roman"/>
            <w:vanish/>
            <w:color w:val="0000FF"/>
            <w:u w:val="single"/>
          </w:rPr>
          <w:t>.</w:t>
        </w:r>
        <w:r w:rsidRPr="002238A4">
          <w:rPr>
            <w:rFonts w:ascii="Times New Roman" w:hAnsi="Times New Roman"/>
            <w:vanish/>
            <w:color w:val="0000FF"/>
            <w:u w:val="single"/>
            <w:lang w:val="en-US"/>
          </w:rPr>
          <w:t>idc</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Catalog</w:t>
        </w:r>
        <w:r w:rsidRPr="002238A4">
          <w:rPr>
            <w:rFonts w:ascii="Times New Roman" w:hAnsi="Times New Roman"/>
            <w:vanish/>
            <w:color w:val="0000FF"/>
            <w:u w:val="single"/>
          </w:rPr>
          <w:t>.</w:t>
        </w:r>
        <w:r w:rsidRPr="002238A4">
          <w:rPr>
            <w:rFonts w:ascii="Times New Roman" w:hAnsi="Times New Roman"/>
            <w:vanish/>
            <w:color w:val="0000FF"/>
            <w:u w:val="single"/>
            <w:lang w:val="en-US"/>
          </w:rPr>
          <w:t>idc</w:t>
        </w:r>
        <w:r w:rsidRPr="002238A4">
          <w:rPr>
            <w:rFonts w:ascii="Times New Roman" w:hAnsi="Times New Roman"/>
            <w:vanish/>
            <w:color w:val="0000FF"/>
            <w:u w:val="single"/>
          </w:rPr>
          <w:t>"</w:t>
        </w:r>
        <w:r w:rsidRPr="002238A4">
          <w:rPr>
            <w:rFonts w:ascii="Times New Roman" w:hAnsi="Times New Roman"/>
            <w:color w:val="0000FF"/>
            <w:u w:val="single"/>
            <w:lang w:val="en-US"/>
          </w:rPr>
          <w:t>lib</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Catalog</w:t>
        </w:r>
        <w:r w:rsidRPr="002238A4">
          <w:rPr>
            <w:rFonts w:ascii="Times New Roman" w:hAnsi="Times New Roman"/>
            <w:vanish/>
            <w:color w:val="0000FF"/>
            <w:u w:val="single"/>
          </w:rPr>
          <w:t>.</w:t>
        </w:r>
        <w:r w:rsidRPr="002238A4">
          <w:rPr>
            <w:rFonts w:ascii="Times New Roman" w:hAnsi="Times New Roman"/>
            <w:vanish/>
            <w:color w:val="0000FF"/>
            <w:u w:val="single"/>
            <w:lang w:val="en-US"/>
          </w:rPr>
          <w:t>idc</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Catalog</w:t>
        </w:r>
        <w:r w:rsidRPr="002238A4">
          <w:rPr>
            <w:rFonts w:ascii="Times New Roman" w:hAnsi="Times New Roman"/>
            <w:vanish/>
            <w:color w:val="0000FF"/>
            <w:u w:val="single"/>
          </w:rPr>
          <w:t>.</w:t>
        </w:r>
        <w:r w:rsidRPr="002238A4">
          <w:rPr>
            <w:rFonts w:ascii="Times New Roman" w:hAnsi="Times New Roman"/>
            <w:vanish/>
            <w:color w:val="0000FF"/>
            <w:u w:val="single"/>
            <w:lang w:val="en-US"/>
          </w:rPr>
          <w:t>idc</w:t>
        </w:r>
        <w:r w:rsidRPr="002238A4">
          <w:rPr>
            <w:rFonts w:ascii="Times New Roman" w:hAnsi="Times New Roman"/>
            <w:vanish/>
            <w:color w:val="0000FF"/>
            <w:u w:val="single"/>
          </w:rPr>
          <w:t>"</w:t>
        </w:r>
        <w:r w:rsidRPr="002238A4">
          <w:rPr>
            <w:rFonts w:ascii="Times New Roman" w:hAnsi="Times New Roman"/>
            <w:color w:val="0000FF"/>
            <w:u w:val="single"/>
            <w:lang w:val="en-US"/>
          </w:rPr>
          <w:t>sportedu</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Catalog</w:t>
        </w:r>
        <w:r w:rsidRPr="002238A4">
          <w:rPr>
            <w:rFonts w:ascii="Times New Roman" w:hAnsi="Times New Roman"/>
            <w:vanish/>
            <w:color w:val="0000FF"/>
            <w:u w:val="single"/>
          </w:rPr>
          <w:t>.</w:t>
        </w:r>
        <w:r w:rsidRPr="002238A4">
          <w:rPr>
            <w:rFonts w:ascii="Times New Roman" w:hAnsi="Times New Roman"/>
            <w:vanish/>
            <w:color w:val="0000FF"/>
            <w:u w:val="single"/>
            <w:lang w:val="en-US"/>
          </w:rPr>
          <w:t>idc</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Catalog</w:t>
        </w:r>
        <w:r w:rsidRPr="002238A4">
          <w:rPr>
            <w:rFonts w:ascii="Times New Roman" w:hAnsi="Times New Roman"/>
            <w:vanish/>
            <w:color w:val="0000FF"/>
            <w:u w:val="single"/>
          </w:rPr>
          <w:t>.</w:t>
        </w:r>
        <w:r w:rsidRPr="002238A4">
          <w:rPr>
            <w:rFonts w:ascii="Times New Roman" w:hAnsi="Times New Roman"/>
            <w:vanish/>
            <w:color w:val="0000FF"/>
            <w:u w:val="single"/>
            <w:lang w:val="en-US"/>
          </w:rPr>
          <w:t>idc</w:t>
        </w:r>
        <w:r w:rsidRPr="002238A4">
          <w:rPr>
            <w:rFonts w:ascii="Times New Roman" w:hAnsi="Times New Roman"/>
            <w:vanish/>
            <w:color w:val="0000FF"/>
            <w:u w:val="single"/>
          </w:rPr>
          <w:t>"</w:t>
        </w:r>
        <w:r w:rsidRPr="002238A4">
          <w:rPr>
            <w:rFonts w:ascii="Times New Roman" w:hAnsi="Times New Roman"/>
            <w:color w:val="0000FF"/>
            <w:u w:val="single"/>
            <w:lang w:val="en-US"/>
          </w:rPr>
          <w:t>ru</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Catalog</w:t>
        </w:r>
        <w:r w:rsidRPr="002238A4">
          <w:rPr>
            <w:rFonts w:ascii="Times New Roman" w:hAnsi="Times New Roman"/>
            <w:vanish/>
            <w:color w:val="0000FF"/>
            <w:u w:val="single"/>
          </w:rPr>
          <w:t>.</w:t>
        </w:r>
        <w:r w:rsidRPr="002238A4">
          <w:rPr>
            <w:rFonts w:ascii="Times New Roman" w:hAnsi="Times New Roman"/>
            <w:vanish/>
            <w:color w:val="0000FF"/>
            <w:u w:val="single"/>
            <w:lang w:val="en-US"/>
          </w:rPr>
          <w:t>idc</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Catalog</w:t>
        </w:r>
        <w:r w:rsidRPr="002238A4">
          <w:rPr>
            <w:rFonts w:ascii="Times New Roman" w:hAnsi="Times New Roman"/>
            <w:vanish/>
            <w:color w:val="0000FF"/>
            <w:u w:val="single"/>
          </w:rPr>
          <w:t>.</w:t>
        </w:r>
        <w:r w:rsidRPr="002238A4">
          <w:rPr>
            <w:rFonts w:ascii="Times New Roman" w:hAnsi="Times New Roman"/>
            <w:vanish/>
            <w:color w:val="0000FF"/>
            <w:u w:val="single"/>
            <w:lang w:val="en-US"/>
          </w:rPr>
          <w:t>idc</w:t>
        </w:r>
        <w:r w:rsidRPr="002238A4">
          <w:rPr>
            <w:rFonts w:ascii="Times New Roman" w:hAnsi="Times New Roman"/>
            <w:vanish/>
            <w:color w:val="0000FF"/>
            <w:u w:val="single"/>
          </w:rPr>
          <w:t>"</w:t>
        </w:r>
        <w:r w:rsidRPr="002238A4">
          <w:rPr>
            <w:rFonts w:ascii="Times New Roman" w:hAnsi="Times New Roman"/>
            <w:color w:val="0000FF"/>
            <w:u w:val="single"/>
            <w:lang w:val="en-US"/>
          </w:rPr>
          <w:t>Catalog</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Catalog</w:t>
        </w:r>
        <w:r w:rsidRPr="002238A4">
          <w:rPr>
            <w:rFonts w:ascii="Times New Roman" w:hAnsi="Times New Roman"/>
            <w:vanish/>
            <w:color w:val="0000FF"/>
            <w:u w:val="single"/>
          </w:rPr>
          <w:t>.</w:t>
        </w:r>
        <w:r w:rsidRPr="002238A4">
          <w:rPr>
            <w:rFonts w:ascii="Times New Roman" w:hAnsi="Times New Roman"/>
            <w:vanish/>
            <w:color w:val="0000FF"/>
            <w:u w:val="single"/>
            <w:lang w:val="en-US"/>
          </w:rPr>
          <w:t>idc</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Catalog</w:t>
        </w:r>
        <w:r w:rsidRPr="002238A4">
          <w:rPr>
            <w:rFonts w:ascii="Times New Roman" w:hAnsi="Times New Roman"/>
            <w:vanish/>
            <w:color w:val="0000FF"/>
            <w:u w:val="single"/>
          </w:rPr>
          <w:t>.</w:t>
        </w:r>
        <w:r w:rsidRPr="002238A4">
          <w:rPr>
            <w:rFonts w:ascii="Times New Roman" w:hAnsi="Times New Roman"/>
            <w:vanish/>
            <w:color w:val="0000FF"/>
            <w:u w:val="single"/>
            <w:lang w:val="en-US"/>
          </w:rPr>
          <w:t>idc</w:t>
        </w:r>
        <w:r w:rsidRPr="002238A4">
          <w:rPr>
            <w:rFonts w:ascii="Times New Roman" w:hAnsi="Times New Roman"/>
            <w:vanish/>
            <w:color w:val="0000FF"/>
            <w:u w:val="single"/>
          </w:rPr>
          <w:t>"</w:t>
        </w:r>
        <w:r w:rsidRPr="002238A4">
          <w:rPr>
            <w:rFonts w:ascii="Times New Roman" w:hAnsi="Times New Roman"/>
            <w:color w:val="0000FF"/>
            <w:u w:val="single"/>
            <w:lang w:val="en-US"/>
          </w:rPr>
          <w:t>idc</w:t>
        </w:r>
      </w:hyperlink>
    </w:p>
    <w:p w:rsidR="001B16BA" w:rsidRDefault="001B16BA" w:rsidP="001B16BA">
      <w:pPr>
        <w:widowControl w:val="0"/>
        <w:numPr>
          <w:ilvl w:val="0"/>
          <w:numId w:val="15"/>
        </w:numPr>
        <w:tabs>
          <w:tab w:val="left" w:pos="415"/>
        </w:tabs>
        <w:spacing w:line="322" w:lineRule="exact"/>
        <w:ind w:left="440" w:right="40" w:hanging="380"/>
        <w:rPr>
          <w:rFonts w:ascii="Times New Roman" w:hAnsi="Times New Roman" w:cs="Times New Roman"/>
        </w:rPr>
      </w:pPr>
      <w:r w:rsidRPr="002238A4">
        <w:rPr>
          <w:rFonts w:ascii="Times New Roman CYR" w:hAnsi="Times New Roman CYR" w:cs="Times New Roman CYR"/>
        </w:rPr>
        <w:t xml:space="preserve">Сайт научно - методического журнала </w:t>
      </w:r>
      <w:r w:rsidRPr="002238A4">
        <w:rPr>
          <w:rFonts w:ascii="Times New Roman" w:hAnsi="Times New Roman"/>
        </w:rPr>
        <w:t>«</w:t>
      </w:r>
      <w:r w:rsidRPr="002238A4">
        <w:rPr>
          <w:rFonts w:ascii="Times New Roman CYR" w:hAnsi="Times New Roman CYR" w:cs="Times New Roman CYR"/>
        </w:rPr>
        <w:t>Физическая культура в школе</w:t>
      </w:r>
      <w:r w:rsidRPr="002238A4">
        <w:rPr>
          <w:rFonts w:ascii="Times New Roman" w:hAnsi="Times New Roman"/>
        </w:rPr>
        <w:t xml:space="preserve">». - </w:t>
      </w:r>
      <w:r w:rsidRPr="002238A4">
        <w:rPr>
          <w:rFonts w:ascii="Times New Roman CYR" w:hAnsi="Times New Roman CYR" w:cs="Times New Roman CYR"/>
        </w:rPr>
        <w:t xml:space="preserve">Режим доступа : </w:t>
      </w:r>
      <w:r w:rsidRPr="002238A4">
        <w:rPr>
          <w:rFonts w:ascii="Times New Roman CYR" w:hAnsi="Times New Roman CYR" w:cs="Times New Roman CYR"/>
          <w:u w:val="single"/>
        </w:rPr>
        <w:t>bир://школьная пресса.рф</w:t>
      </w:r>
    </w:p>
    <w:p w:rsidR="001B16BA" w:rsidRDefault="001B16BA" w:rsidP="001B16BA">
      <w:pPr>
        <w:widowControl w:val="0"/>
        <w:numPr>
          <w:ilvl w:val="0"/>
          <w:numId w:val="15"/>
        </w:numPr>
        <w:tabs>
          <w:tab w:val="left" w:pos="415"/>
        </w:tabs>
        <w:spacing w:line="322" w:lineRule="exact"/>
        <w:ind w:left="440" w:right="40" w:hanging="380"/>
        <w:rPr>
          <w:rFonts w:ascii="Times New Roman" w:hAnsi="Times New Roman" w:cs="Times New Roman"/>
        </w:rPr>
      </w:pPr>
      <w:r w:rsidRPr="002238A4">
        <w:rPr>
          <w:rFonts w:ascii="Times New Roman CYR" w:hAnsi="Times New Roman CYR" w:cs="Times New Roman CYR"/>
        </w:rPr>
        <w:t xml:space="preserve">Сайт научно - методического журнала </w:t>
      </w:r>
      <w:r w:rsidRPr="002238A4">
        <w:rPr>
          <w:rFonts w:ascii="Times New Roman" w:hAnsi="Times New Roman"/>
        </w:rPr>
        <w:t>«</w:t>
      </w:r>
      <w:r w:rsidRPr="002238A4">
        <w:rPr>
          <w:rFonts w:ascii="Times New Roman CYR" w:hAnsi="Times New Roman CYR" w:cs="Times New Roman CYR"/>
        </w:rPr>
        <w:t>Физическая культура: воспитание, образование, тренировка</w:t>
      </w:r>
      <w:r w:rsidRPr="002238A4">
        <w:rPr>
          <w:rFonts w:ascii="Times New Roman" w:hAnsi="Times New Roman"/>
        </w:rPr>
        <w:t xml:space="preserve">». - </w:t>
      </w:r>
      <w:r w:rsidRPr="002238A4">
        <w:rPr>
          <w:rFonts w:ascii="Times New Roman CYR" w:hAnsi="Times New Roman CYR" w:cs="Times New Roman CYR"/>
        </w:rPr>
        <w:t xml:space="preserve">Режим доступа : </w:t>
      </w:r>
      <w:hyperlink r:id="rId15" w:history="1">
        <w:r w:rsidRPr="002238A4">
          <w:rPr>
            <w:rFonts w:ascii="Times New Roman CYR" w:hAnsi="Times New Roman CYR" w:cs="Times New Roman CYR"/>
            <w:color w:val="0000FF"/>
            <w:u w:val="single"/>
          </w:rPr>
          <w:t>http</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Press</w:t>
        </w:r>
        <w:r w:rsidRPr="002238A4">
          <w:rPr>
            <w:rFonts w:ascii="Times New Roman" w:hAnsi="Times New Roman"/>
            <w:vanish/>
            <w:color w:val="0000FF"/>
            <w:u w:val="single"/>
          </w:rPr>
          <w:t>/</w:t>
        </w:r>
        <w:r w:rsidRPr="002238A4">
          <w:rPr>
            <w:rFonts w:ascii="Times New Roman" w:hAnsi="Times New Roman"/>
            <w:vanish/>
            <w:color w:val="0000FF"/>
            <w:u w:val="single"/>
            <w:lang w:val="en-US"/>
          </w:rPr>
          <w:t>FKVOT</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Press</w:t>
        </w:r>
        <w:r w:rsidRPr="002238A4">
          <w:rPr>
            <w:rFonts w:ascii="Times New Roman" w:hAnsi="Times New Roman"/>
            <w:vanish/>
            <w:color w:val="0000FF"/>
            <w:u w:val="single"/>
          </w:rPr>
          <w:t>/</w:t>
        </w:r>
        <w:r w:rsidRPr="002238A4">
          <w:rPr>
            <w:rFonts w:ascii="Times New Roman" w:hAnsi="Times New Roman"/>
            <w:vanish/>
            <w:color w:val="0000FF"/>
            <w:u w:val="single"/>
            <w:lang w:val="en-US"/>
          </w:rPr>
          <w:t>FKVOT</w:t>
        </w:r>
        <w:r w:rsidRPr="002238A4">
          <w:rPr>
            <w:rFonts w:ascii="Times New Roman" w:hAnsi="Times New Roman"/>
            <w:vanish/>
            <w:color w:val="0000FF"/>
            <w:u w:val="single"/>
          </w:rPr>
          <w:t>/"</w:t>
        </w:r>
        <w:r w:rsidRPr="002238A4">
          <w:rPr>
            <w:rFonts w:ascii="Times New Roman" w:hAnsi="Times New Roman"/>
            <w:color w:val="0000FF"/>
            <w:u w:val="single"/>
            <w:lang w:val="en-US"/>
          </w:rPr>
          <w:t>lib</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Press</w:t>
        </w:r>
        <w:r w:rsidRPr="002238A4">
          <w:rPr>
            <w:rFonts w:ascii="Times New Roman" w:hAnsi="Times New Roman"/>
            <w:vanish/>
            <w:color w:val="0000FF"/>
            <w:u w:val="single"/>
          </w:rPr>
          <w:t>/</w:t>
        </w:r>
        <w:r w:rsidRPr="002238A4">
          <w:rPr>
            <w:rFonts w:ascii="Times New Roman" w:hAnsi="Times New Roman"/>
            <w:vanish/>
            <w:color w:val="0000FF"/>
            <w:u w:val="single"/>
            <w:lang w:val="en-US"/>
          </w:rPr>
          <w:t>FKVOT</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Press</w:t>
        </w:r>
        <w:r w:rsidRPr="002238A4">
          <w:rPr>
            <w:rFonts w:ascii="Times New Roman" w:hAnsi="Times New Roman"/>
            <w:vanish/>
            <w:color w:val="0000FF"/>
            <w:u w:val="single"/>
          </w:rPr>
          <w:t>/</w:t>
        </w:r>
        <w:r w:rsidRPr="002238A4">
          <w:rPr>
            <w:rFonts w:ascii="Times New Roman" w:hAnsi="Times New Roman"/>
            <w:vanish/>
            <w:color w:val="0000FF"/>
            <w:u w:val="single"/>
            <w:lang w:val="en-US"/>
          </w:rPr>
          <w:t>FKVOT</w:t>
        </w:r>
        <w:r w:rsidRPr="002238A4">
          <w:rPr>
            <w:rFonts w:ascii="Times New Roman" w:hAnsi="Times New Roman"/>
            <w:vanish/>
            <w:color w:val="0000FF"/>
            <w:u w:val="single"/>
          </w:rPr>
          <w:t>/"</w:t>
        </w:r>
        <w:r w:rsidRPr="002238A4">
          <w:rPr>
            <w:rFonts w:ascii="Times New Roman" w:hAnsi="Times New Roman"/>
            <w:color w:val="0000FF"/>
            <w:u w:val="single"/>
            <w:lang w:val="en-US"/>
          </w:rPr>
          <w:t>sportedu</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Press</w:t>
        </w:r>
        <w:r w:rsidRPr="002238A4">
          <w:rPr>
            <w:rFonts w:ascii="Times New Roman" w:hAnsi="Times New Roman"/>
            <w:vanish/>
            <w:color w:val="0000FF"/>
            <w:u w:val="single"/>
          </w:rPr>
          <w:t>/</w:t>
        </w:r>
        <w:r w:rsidRPr="002238A4">
          <w:rPr>
            <w:rFonts w:ascii="Times New Roman" w:hAnsi="Times New Roman"/>
            <w:vanish/>
            <w:color w:val="0000FF"/>
            <w:u w:val="single"/>
            <w:lang w:val="en-US"/>
          </w:rPr>
          <w:t>FKVOT</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Press</w:t>
        </w:r>
        <w:r w:rsidRPr="002238A4">
          <w:rPr>
            <w:rFonts w:ascii="Times New Roman" w:hAnsi="Times New Roman"/>
            <w:vanish/>
            <w:color w:val="0000FF"/>
            <w:u w:val="single"/>
          </w:rPr>
          <w:t>/</w:t>
        </w:r>
        <w:r w:rsidRPr="002238A4">
          <w:rPr>
            <w:rFonts w:ascii="Times New Roman" w:hAnsi="Times New Roman"/>
            <w:vanish/>
            <w:color w:val="0000FF"/>
            <w:u w:val="single"/>
            <w:lang w:val="en-US"/>
          </w:rPr>
          <w:t>FKVOT</w:t>
        </w:r>
        <w:r w:rsidRPr="002238A4">
          <w:rPr>
            <w:rFonts w:ascii="Times New Roman" w:hAnsi="Times New Roman"/>
            <w:vanish/>
            <w:color w:val="0000FF"/>
            <w:u w:val="single"/>
          </w:rPr>
          <w:t>/"</w:t>
        </w:r>
        <w:r w:rsidRPr="002238A4">
          <w:rPr>
            <w:rFonts w:ascii="Times New Roman" w:hAnsi="Times New Roman"/>
            <w:color w:val="0000FF"/>
            <w:u w:val="single"/>
            <w:lang w:val="en-US"/>
          </w:rPr>
          <w:t>ru</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Press</w:t>
        </w:r>
        <w:r w:rsidRPr="002238A4">
          <w:rPr>
            <w:rFonts w:ascii="Times New Roman" w:hAnsi="Times New Roman"/>
            <w:vanish/>
            <w:color w:val="0000FF"/>
            <w:u w:val="single"/>
          </w:rPr>
          <w:t>/</w:t>
        </w:r>
        <w:r w:rsidRPr="002238A4">
          <w:rPr>
            <w:rFonts w:ascii="Times New Roman" w:hAnsi="Times New Roman"/>
            <w:vanish/>
            <w:color w:val="0000FF"/>
            <w:u w:val="single"/>
            <w:lang w:val="en-US"/>
          </w:rPr>
          <w:t>FKVOT</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Press</w:t>
        </w:r>
        <w:r w:rsidRPr="002238A4">
          <w:rPr>
            <w:rFonts w:ascii="Times New Roman" w:hAnsi="Times New Roman"/>
            <w:vanish/>
            <w:color w:val="0000FF"/>
            <w:u w:val="single"/>
          </w:rPr>
          <w:t>/</w:t>
        </w:r>
        <w:r w:rsidRPr="002238A4">
          <w:rPr>
            <w:rFonts w:ascii="Times New Roman" w:hAnsi="Times New Roman"/>
            <w:vanish/>
            <w:color w:val="0000FF"/>
            <w:u w:val="single"/>
            <w:lang w:val="en-US"/>
          </w:rPr>
          <w:t>FKVOT</w:t>
        </w:r>
        <w:r w:rsidRPr="002238A4">
          <w:rPr>
            <w:rFonts w:ascii="Times New Roman" w:hAnsi="Times New Roman"/>
            <w:vanish/>
            <w:color w:val="0000FF"/>
            <w:u w:val="single"/>
          </w:rPr>
          <w:t>/"</w:t>
        </w:r>
        <w:r w:rsidRPr="002238A4">
          <w:rPr>
            <w:rFonts w:ascii="Times New Roman" w:hAnsi="Times New Roman"/>
            <w:color w:val="0000FF"/>
            <w:u w:val="single"/>
            <w:lang w:val="en-US"/>
          </w:rPr>
          <w:t>Press</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Press</w:t>
        </w:r>
        <w:r w:rsidRPr="002238A4">
          <w:rPr>
            <w:rFonts w:ascii="Times New Roman" w:hAnsi="Times New Roman"/>
            <w:vanish/>
            <w:color w:val="0000FF"/>
            <w:u w:val="single"/>
          </w:rPr>
          <w:t>/</w:t>
        </w:r>
        <w:r w:rsidRPr="002238A4">
          <w:rPr>
            <w:rFonts w:ascii="Times New Roman" w:hAnsi="Times New Roman"/>
            <w:vanish/>
            <w:color w:val="0000FF"/>
            <w:u w:val="single"/>
            <w:lang w:val="en-US"/>
          </w:rPr>
          <w:t>FKVOT</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Press</w:t>
        </w:r>
        <w:r w:rsidRPr="002238A4">
          <w:rPr>
            <w:rFonts w:ascii="Times New Roman" w:hAnsi="Times New Roman"/>
            <w:vanish/>
            <w:color w:val="0000FF"/>
            <w:u w:val="single"/>
          </w:rPr>
          <w:t>/</w:t>
        </w:r>
        <w:r w:rsidRPr="002238A4">
          <w:rPr>
            <w:rFonts w:ascii="Times New Roman" w:hAnsi="Times New Roman"/>
            <w:vanish/>
            <w:color w:val="0000FF"/>
            <w:u w:val="single"/>
            <w:lang w:val="en-US"/>
          </w:rPr>
          <w:t>FKVOT</w:t>
        </w:r>
        <w:r w:rsidRPr="002238A4">
          <w:rPr>
            <w:rFonts w:ascii="Times New Roman" w:hAnsi="Times New Roman"/>
            <w:vanish/>
            <w:color w:val="0000FF"/>
            <w:u w:val="single"/>
          </w:rPr>
          <w:t>/"</w:t>
        </w:r>
        <w:r w:rsidRPr="002238A4">
          <w:rPr>
            <w:rFonts w:ascii="Times New Roman" w:hAnsi="Times New Roman"/>
            <w:color w:val="0000FF"/>
            <w:u w:val="single"/>
            <w:lang w:val="en-US"/>
          </w:rPr>
          <w:t>FKVOT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lib</w:t>
        </w:r>
        <w:r w:rsidRPr="002238A4">
          <w:rPr>
            <w:rFonts w:ascii="Times New Roman" w:hAnsi="Times New Roman"/>
            <w:vanish/>
            <w:color w:val="0000FF"/>
            <w:u w:val="single"/>
          </w:rPr>
          <w:t>.</w:t>
        </w:r>
        <w:r w:rsidRPr="002238A4">
          <w:rPr>
            <w:rFonts w:ascii="Times New Roman" w:hAnsi="Times New Roman"/>
            <w:vanish/>
            <w:color w:val="0000FF"/>
            <w:u w:val="single"/>
            <w:lang w:val="en-US"/>
          </w:rPr>
          <w:t>sportedu</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vanish/>
            <w:color w:val="0000FF"/>
            <w:u w:val="single"/>
            <w:lang w:val="en-US"/>
          </w:rPr>
          <w:t>Press</w:t>
        </w:r>
        <w:r w:rsidRPr="002238A4">
          <w:rPr>
            <w:rFonts w:ascii="Times New Roman" w:hAnsi="Times New Roman"/>
            <w:vanish/>
            <w:color w:val="0000FF"/>
            <w:u w:val="single"/>
          </w:rPr>
          <w:t>/</w:t>
        </w:r>
        <w:r w:rsidRPr="002238A4">
          <w:rPr>
            <w:rFonts w:ascii="Times New Roman" w:hAnsi="Times New Roman"/>
            <w:vanish/>
            <w:color w:val="0000FF"/>
            <w:u w:val="single"/>
            <w:lang w:val="en-US"/>
          </w:rPr>
          <w:t>FKVOT</w:t>
        </w:r>
        <w:r w:rsidRPr="002238A4">
          <w:rPr>
            <w:rFonts w:ascii="Times New Roman" w:hAnsi="Times New Roman"/>
            <w:vanish/>
            <w:color w:val="0000FF"/>
            <w:u w:val="single"/>
          </w:rPr>
          <w:t>/"</w:t>
        </w:r>
        <w:r w:rsidRPr="002238A4">
          <w:rPr>
            <w:rFonts w:ascii="Times New Roman" w:hAnsi="Times New Roman"/>
            <w:color w:val="0000FF"/>
            <w:u w:val="single"/>
          </w:rPr>
          <w:t>/</w:t>
        </w:r>
      </w:hyperlink>
    </w:p>
    <w:p w:rsidR="001B16BA" w:rsidRDefault="001B16BA" w:rsidP="001B16BA">
      <w:pPr>
        <w:widowControl w:val="0"/>
        <w:numPr>
          <w:ilvl w:val="0"/>
          <w:numId w:val="15"/>
        </w:numPr>
        <w:tabs>
          <w:tab w:val="left" w:pos="415"/>
        </w:tabs>
        <w:spacing w:line="322" w:lineRule="exact"/>
        <w:ind w:left="440" w:right="40" w:hanging="380"/>
        <w:rPr>
          <w:rFonts w:ascii="Times New Roman" w:hAnsi="Times New Roman" w:cs="Times New Roman"/>
        </w:rPr>
      </w:pPr>
      <w:r w:rsidRPr="002238A4">
        <w:rPr>
          <w:rFonts w:ascii="Times New Roman CYR" w:hAnsi="Times New Roman CYR" w:cs="Times New Roman CYR"/>
        </w:rPr>
        <w:t xml:space="preserve">Научный портал. - Режим доступа : </w:t>
      </w:r>
      <w:hyperlink r:id="rId16" w:history="1">
        <w:r w:rsidRPr="002238A4">
          <w:rPr>
            <w:rFonts w:ascii="Times New Roman CYR" w:hAnsi="Times New Roman CYR" w:cs="Times New Roman CYR"/>
            <w:color w:val="0000FF"/>
            <w:u w:val="single"/>
          </w:rPr>
          <w:t>http</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www</w:t>
        </w:r>
        <w:r w:rsidRPr="002238A4">
          <w:rPr>
            <w:rFonts w:ascii="Times New Roman" w:hAnsi="Times New Roman"/>
            <w:vanish/>
            <w:color w:val="0000FF"/>
            <w:u w:val="single"/>
          </w:rPr>
          <w:t>.</w:t>
        </w:r>
        <w:r w:rsidRPr="002238A4">
          <w:rPr>
            <w:rFonts w:ascii="Times New Roman" w:hAnsi="Times New Roman"/>
            <w:vanish/>
            <w:color w:val="0000FF"/>
            <w:u w:val="single"/>
            <w:lang w:val="en-US"/>
          </w:rPr>
          <w:t>teoriva</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www</w:t>
        </w:r>
        <w:r w:rsidRPr="002238A4">
          <w:rPr>
            <w:rFonts w:ascii="Times New Roman" w:hAnsi="Times New Roman"/>
            <w:vanish/>
            <w:color w:val="0000FF"/>
            <w:u w:val="single"/>
          </w:rPr>
          <w:t>.</w:t>
        </w:r>
        <w:r w:rsidRPr="002238A4">
          <w:rPr>
            <w:rFonts w:ascii="Times New Roman" w:hAnsi="Times New Roman"/>
            <w:vanish/>
            <w:color w:val="0000FF"/>
            <w:u w:val="single"/>
            <w:lang w:val="en-US"/>
          </w:rPr>
          <w:t>teoriva</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color w:val="0000FF"/>
            <w:u w:val="single"/>
            <w:lang w:val="en-US"/>
          </w:rPr>
          <w:t>www</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www</w:t>
        </w:r>
        <w:r w:rsidRPr="002238A4">
          <w:rPr>
            <w:rFonts w:ascii="Times New Roman" w:hAnsi="Times New Roman"/>
            <w:vanish/>
            <w:color w:val="0000FF"/>
            <w:u w:val="single"/>
          </w:rPr>
          <w:t>.</w:t>
        </w:r>
        <w:r w:rsidRPr="002238A4">
          <w:rPr>
            <w:rFonts w:ascii="Times New Roman" w:hAnsi="Times New Roman"/>
            <w:vanish/>
            <w:color w:val="0000FF"/>
            <w:u w:val="single"/>
            <w:lang w:val="en-US"/>
          </w:rPr>
          <w:t>teoriva</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www</w:t>
        </w:r>
        <w:r w:rsidRPr="002238A4">
          <w:rPr>
            <w:rFonts w:ascii="Times New Roman" w:hAnsi="Times New Roman"/>
            <w:vanish/>
            <w:color w:val="0000FF"/>
            <w:u w:val="single"/>
          </w:rPr>
          <w:t>.</w:t>
        </w:r>
        <w:r w:rsidRPr="002238A4">
          <w:rPr>
            <w:rFonts w:ascii="Times New Roman" w:hAnsi="Times New Roman"/>
            <w:vanish/>
            <w:color w:val="0000FF"/>
            <w:u w:val="single"/>
            <w:lang w:val="en-US"/>
          </w:rPr>
          <w:t>teoriva</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color w:val="0000FF"/>
            <w:u w:val="single"/>
            <w:lang w:val="en-US"/>
          </w:rPr>
          <w:t>teoriva</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www</w:t>
        </w:r>
        <w:r w:rsidRPr="002238A4">
          <w:rPr>
            <w:rFonts w:ascii="Times New Roman" w:hAnsi="Times New Roman"/>
            <w:vanish/>
            <w:color w:val="0000FF"/>
            <w:u w:val="single"/>
          </w:rPr>
          <w:t>.</w:t>
        </w:r>
        <w:r w:rsidRPr="002238A4">
          <w:rPr>
            <w:rFonts w:ascii="Times New Roman" w:hAnsi="Times New Roman"/>
            <w:vanish/>
            <w:color w:val="0000FF"/>
            <w:u w:val="single"/>
            <w:lang w:val="en-US"/>
          </w:rPr>
          <w:t>teoriva</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color w:val="0000FF"/>
            <w:u w:val="single"/>
          </w:rPr>
          <w:t>.</w:t>
        </w:r>
        <w:r w:rsidRPr="002238A4">
          <w:rPr>
            <w:rFonts w:ascii="Times New Roman" w:hAnsi="Times New Roman"/>
            <w:vanish/>
            <w:color w:val="0000FF"/>
            <w:u w:val="single"/>
            <w:lang w:val="en-US"/>
          </w:rPr>
          <w:t>HYPERLINK</w:t>
        </w:r>
        <w:r w:rsidRPr="002238A4">
          <w:rPr>
            <w:rFonts w:ascii="Times New Roman" w:hAnsi="Times New Roman"/>
            <w:vanish/>
            <w:color w:val="0000FF"/>
            <w:u w:val="single"/>
          </w:rPr>
          <w:t xml:space="preserve"> "</w:t>
        </w:r>
        <w:r w:rsidRPr="002238A4">
          <w:rPr>
            <w:rFonts w:ascii="Times New Roman" w:hAnsi="Times New Roman"/>
            <w:vanish/>
            <w:color w:val="0000FF"/>
            <w:u w:val="single"/>
            <w:lang w:val="en-US"/>
          </w:rPr>
          <w:t>http</w:t>
        </w:r>
        <w:r w:rsidRPr="002238A4">
          <w:rPr>
            <w:rFonts w:ascii="Times New Roman" w:hAnsi="Times New Roman"/>
            <w:vanish/>
            <w:color w:val="0000FF"/>
            <w:u w:val="single"/>
          </w:rPr>
          <w:t>://</w:t>
        </w:r>
        <w:r w:rsidRPr="002238A4">
          <w:rPr>
            <w:rFonts w:ascii="Times New Roman" w:hAnsi="Times New Roman"/>
            <w:vanish/>
            <w:color w:val="0000FF"/>
            <w:u w:val="single"/>
            <w:lang w:val="en-US"/>
          </w:rPr>
          <w:t>www</w:t>
        </w:r>
        <w:r w:rsidRPr="002238A4">
          <w:rPr>
            <w:rFonts w:ascii="Times New Roman" w:hAnsi="Times New Roman"/>
            <w:vanish/>
            <w:color w:val="0000FF"/>
            <w:u w:val="single"/>
          </w:rPr>
          <w:t>.</w:t>
        </w:r>
        <w:r w:rsidRPr="002238A4">
          <w:rPr>
            <w:rFonts w:ascii="Times New Roman" w:hAnsi="Times New Roman"/>
            <w:vanish/>
            <w:color w:val="0000FF"/>
            <w:u w:val="single"/>
            <w:lang w:val="en-US"/>
          </w:rPr>
          <w:t>teoriva</w:t>
        </w:r>
        <w:r w:rsidRPr="002238A4">
          <w:rPr>
            <w:rFonts w:ascii="Times New Roman" w:hAnsi="Times New Roman"/>
            <w:vanish/>
            <w:color w:val="0000FF"/>
            <w:u w:val="single"/>
          </w:rPr>
          <w:t>.</w:t>
        </w:r>
        <w:r w:rsidRPr="002238A4">
          <w:rPr>
            <w:rFonts w:ascii="Times New Roman" w:hAnsi="Times New Roman"/>
            <w:vanish/>
            <w:color w:val="0000FF"/>
            <w:u w:val="single"/>
            <w:lang w:val="en-US"/>
          </w:rPr>
          <w:t>ru</w:t>
        </w:r>
        <w:r w:rsidRPr="002238A4">
          <w:rPr>
            <w:rFonts w:ascii="Times New Roman" w:hAnsi="Times New Roman"/>
            <w:vanish/>
            <w:color w:val="0000FF"/>
            <w:u w:val="single"/>
          </w:rPr>
          <w:t>/"</w:t>
        </w:r>
        <w:r w:rsidRPr="002238A4">
          <w:rPr>
            <w:rFonts w:ascii="Times New Roman" w:hAnsi="Times New Roman"/>
            <w:color w:val="0000FF"/>
            <w:u w:val="single"/>
            <w:lang w:val="en-US"/>
          </w:rPr>
          <w:t>ru</w:t>
        </w:r>
      </w:hyperlink>
      <w:r w:rsidRPr="002238A4">
        <w:rPr>
          <w:rFonts w:ascii="Times New Roman" w:hAnsi="Times New Roman"/>
          <w:u w:val="single"/>
        </w:rPr>
        <w:t>.</w:t>
      </w:r>
    </w:p>
    <w:p w:rsidR="001B16BA" w:rsidRDefault="001B16BA" w:rsidP="001B16BA">
      <w:pPr>
        <w:widowControl w:val="0"/>
        <w:numPr>
          <w:ilvl w:val="0"/>
          <w:numId w:val="15"/>
        </w:numPr>
        <w:tabs>
          <w:tab w:val="left" w:pos="415"/>
        </w:tabs>
        <w:spacing w:line="322" w:lineRule="exact"/>
        <w:ind w:left="440" w:right="40" w:hanging="380"/>
        <w:rPr>
          <w:rFonts w:ascii="Times New Roman" w:hAnsi="Times New Roman" w:cs="Times New Roman"/>
        </w:rPr>
      </w:pPr>
      <w:r w:rsidRPr="002238A4">
        <w:rPr>
          <w:rFonts w:ascii="Times New Roman" w:hAnsi="Times New Roman"/>
        </w:rPr>
        <w:t xml:space="preserve">Электронно-бибилиотечная система БС Издательства «Лань»; </w:t>
      </w:r>
    </w:p>
    <w:p w:rsidR="001B16BA" w:rsidRDefault="001B16BA" w:rsidP="001B16BA">
      <w:pPr>
        <w:widowControl w:val="0"/>
        <w:numPr>
          <w:ilvl w:val="0"/>
          <w:numId w:val="15"/>
        </w:numPr>
        <w:tabs>
          <w:tab w:val="left" w:pos="415"/>
        </w:tabs>
        <w:spacing w:line="322" w:lineRule="exact"/>
        <w:ind w:left="440" w:right="40" w:hanging="380"/>
        <w:rPr>
          <w:rFonts w:ascii="Times New Roman" w:hAnsi="Times New Roman" w:cs="Times New Roman"/>
        </w:rPr>
      </w:pPr>
      <w:r w:rsidRPr="002238A4">
        <w:rPr>
          <w:rFonts w:ascii="Times New Roman" w:hAnsi="Times New Roman"/>
        </w:rPr>
        <w:t xml:space="preserve">Электронно-библиотечная система  «Руконт»;  </w:t>
      </w:r>
    </w:p>
    <w:p w:rsidR="001B16BA" w:rsidRDefault="001B16BA" w:rsidP="001B16BA">
      <w:pPr>
        <w:widowControl w:val="0"/>
        <w:numPr>
          <w:ilvl w:val="0"/>
          <w:numId w:val="15"/>
        </w:numPr>
        <w:tabs>
          <w:tab w:val="left" w:pos="415"/>
        </w:tabs>
        <w:spacing w:line="322" w:lineRule="exact"/>
        <w:ind w:left="440" w:right="40" w:hanging="380"/>
        <w:rPr>
          <w:rFonts w:ascii="Times New Roman" w:hAnsi="Times New Roman" w:cs="Times New Roman"/>
        </w:rPr>
      </w:pPr>
      <w:r w:rsidRPr="002238A4">
        <w:rPr>
          <w:rFonts w:ascii="Times New Roman" w:hAnsi="Times New Roman"/>
        </w:rPr>
        <w:t>Электронно-библитотечная система «Консультант студента»;</w:t>
      </w:r>
    </w:p>
    <w:p w:rsidR="001B16BA" w:rsidRPr="002238A4" w:rsidRDefault="001B16BA" w:rsidP="001B16BA">
      <w:pPr>
        <w:widowControl w:val="0"/>
        <w:numPr>
          <w:ilvl w:val="0"/>
          <w:numId w:val="15"/>
        </w:numPr>
        <w:tabs>
          <w:tab w:val="left" w:pos="415"/>
        </w:tabs>
        <w:spacing w:line="322" w:lineRule="exact"/>
        <w:ind w:left="440" w:right="40" w:hanging="380"/>
        <w:rPr>
          <w:rFonts w:ascii="Times New Roman" w:hAnsi="Times New Roman" w:cs="Times New Roman"/>
        </w:rPr>
      </w:pPr>
      <w:r w:rsidRPr="002238A4">
        <w:rPr>
          <w:rFonts w:ascii="Times New Roman" w:hAnsi="Times New Roman"/>
        </w:rPr>
        <w:t>Электронно-бибилиотечная система «Консультант врача».</w:t>
      </w:r>
    </w:p>
    <w:p w:rsidR="001B16BA" w:rsidRPr="0033608D" w:rsidRDefault="001B16BA" w:rsidP="001B16BA">
      <w:pPr>
        <w:widowControl w:val="0"/>
        <w:tabs>
          <w:tab w:val="left" w:pos="415"/>
        </w:tabs>
        <w:spacing w:line="322" w:lineRule="exact"/>
        <w:ind w:left="440" w:right="40"/>
        <w:rPr>
          <w:rFonts w:ascii="Times New Roman" w:hAnsi="Times New Roman" w:cs="Times New Roman"/>
        </w:rPr>
      </w:pPr>
    </w:p>
    <w:p w:rsidR="001B16BA" w:rsidRPr="0033608D" w:rsidRDefault="001B16BA" w:rsidP="001B16BA">
      <w:pPr>
        <w:ind w:left="440"/>
        <w:rPr>
          <w:rFonts w:ascii="Times New Roman" w:hAnsi="Times New Roman" w:cs="Times New Roman"/>
        </w:rPr>
      </w:pPr>
      <w:r w:rsidRPr="0033608D">
        <w:rPr>
          <w:rStyle w:val="22"/>
          <w:rFonts w:eastAsiaTheme="minorHAnsi"/>
        </w:rPr>
        <w:t>Учебные материалы:</w:t>
      </w:r>
    </w:p>
    <w:p w:rsidR="001B16BA" w:rsidRPr="0033608D" w:rsidRDefault="001B16BA" w:rsidP="001B16BA">
      <w:pPr>
        <w:widowControl w:val="0"/>
        <w:numPr>
          <w:ilvl w:val="0"/>
          <w:numId w:val="16"/>
        </w:numPr>
        <w:tabs>
          <w:tab w:val="left" w:pos="396"/>
        </w:tabs>
        <w:spacing w:line="322" w:lineRule="exact"/>
        <w:ind w:left="440" w:hanging="380"/>
        <w:rPr>
          <w:rFonts w:ascii="Times New Roman" w:hAnsi="Times New Roman" w:cs="Times New Roman"/>
        </w:rPr>
      </w:pPr>
      <w:r w:rsidRPr="0033608D">
        <w:rPr>
          <w:rFonts w:ascii="Times New Roman" w:hAnsi="Times New Roman" w:cs="Times New Roman"/>
        </w:rPr>
        <w:t>Основы физической культуры в вузе:</w:t>
      </w:r>
      <w:hyperlink r:id="rId17" w:history="1">
        <w:r w:rsidRPr="0033608D">
          <w:rPr>
            <w:rStyle w:val="af2"/>
            <w:rFonts w:ascii="Times New Roman" w:hAnsi="Times New Roman" w:cs="Times New Roman"/>
          </w:rPr>
          <w:t xml:space="preserve"> </w:t>
        </w:r>
        <w:r w:rsidRPr="0033608D">
          <w:rPr>
            <w:rStyle w:val="af2"/>
            <w:rFonts w:ascii="Times New Roman" w:hAnsi="Times New Roman" w:cs="Times New Roman"/>
            <w:lang w:val="en-US"/>
          </w:rPr>
          <w:t>http</w:t>
        </w:r>
        <w:r w:rsidRPr="0033608D">
          <w:rPr>
            <w:rStyle w:val="af2"/>
            <w:rFonts w:ascii="Times New Roman" w:hAnsi="Times New Roman" w:cs="Times New Roman"/>
          </w:rPr>
          <w:t>://</w:t>
        </w:r>
        <w:r w:rsidRPr="0033608D">
          <w:rPr>
            <w:rStyle w:val="af2"/>
            <w:rFonts w:ascii="Times New Roman" w:hAnsi="Times New Roman" w:cs="Times New Roman"/>
            <w:lang w:val="en-US"/>
          </w:rPr>
          <w:t>cnit</w:t>
        </w:r>
        <w:r w:rsidRPr="0033608D">
          <w:rPr>
            <w:rStyle w:val="af2"/>
            <w:rFonts w:ascii="Times New Roman" w:hAnsi="Times New Roman" w:cs="Times New Roman"/>
          </w:rPr>
          <w:t>.</w:t>
        </w:r>
        <w:r w:rsidRPr="0033608D">
          <w:rPr>
            <w:rStyle w:val="af2"/>
            <w:rFonts w:ascii="Times New Roman" w:hAnsi="Times New Roman" w:cs="Times New Roman"/>
            <w:lang w:val="en-US"/>
          </w:rPr>
          <w:t>ssau</w:t>
        </w:r>
        <w:r w:rsidRPr="0033608D">
          <w:rPr>
            <w:rStyle w:val="af2"/>
            <w:rFonts w:ascii="Times New Roman" w:hAnsi="Times New Roman" w:cs="Times New Roman"/>
          </w:rPr>
          <w:t>.</w:t>
        </w:r>
        <w:r w:rsidRPr="0033608D">
          <w:rPr>
            <w:rStyle w:val="af2"/>
            <w:rFonts w:ascii="Times New Roman" w:hAnsi="Times New Roman" w:cs="Times New Roman"/>
            <w:lang w:val="en-US"/>
          </w:rPr>
          <w:t>ru</w:t>
        </w:r>
        <w:r w:rsidRPr="0033608D">
          <w:rPr>
            <w:rStyle w:val="af2"/>
            <w:rFonts w:ascii="Times New Roman" w:hAnsi="Times New Roman" w:cs="Times New Roman"/>
          </w:rPr>
          <w:t>/</w:t>
        </w:r>
        <w:r w:rsidRPr="0033608D">
          <w:rPr>
            <w:rStyle w:val="af2"/>
            <w:rFonts w:ascii="Times New Roman" w:hAnsi="Times New Roman" w:cs="Times New Roman"/>
            <w:lang w:val="en-US"/>
          </w:rPr>
          <w:t>kadis</w:t>
        </w:r>
        <w:r w:rsidRPr="0033608D">
          <w:rPr>
            <w:rStyle w:val="af2"/>
            <w:rFonts w:ascii="Times New Roman" w:hAnsi="Times New Roman" w:cs="Times New Roman"/>
          </w:rPr>
          <w:t>/</w:t>
        </w:r>
        <w:r w:rsidRPr="0033608D">
          <w:rPr>
            <w:rStyle w:val="af2"/>
            <w:rFonts w:ascii="Times New Roman" w:hAnsi="Times New Roman" w:cs="Times New Roman"/>
            <w:lang w:val="en-US"/>
          </w:rPr>
          <w:t>ocnov</w:t>
        </w:r>
        <w:r w:rsidRPr="0033608D">
          <w:rPr>
            <w:rStyle w:val="af2"/>
            <w:rFonts w:ascii="Times New Roman" w:hAnsi="Times New Roman" w:cs="Times New Roman"/>
          </w:rPr>
          <w:t>_</w:t>
        </w:r>
        <w:r w:rsidRPr="0033608D">
          <w:rPr>
            <w:rStyle w:val="af2"/>
            <w:rFonts w:ascii="Times New Roman" w:hAnsi="Times New Roman" w:cs="Times New Roman"/>
            <w:lang w:val="en-US"/>
          </w:rPr>
          <w:t>set</w:t>
        </w:r>
        <w:r w:rsidRPr="0033608D">
          <w:rPr>
            <w:rStyle w:val="af2"/>
            <w:rFonts w:ascii="Times New Roman" w:hAnsi="Times New Roman" w:cs="Times New Roman"/>
          </w:rPr>
          <w:t>/</w:t>
        </w:r>
      </w:hyperlink>
    </w:p>
    <w:p w:rsidR="001B16BA" w:rsidRPr="0033608D" w:rsidRDefault="001B16BA" w:rsidP="001B16BA">
      <w:pPr>
        <w:widowControl w:val="0"/>
        <w:numPr>
          <w:ilvl w:val="0"/>
          <w:numId w:val="16"/>
        </w:numPr>
        <w:tabs>
          <w:tab w:val="left" w:pos="415"/>
        </w:tabs>
        <w:spacing w:line="322" w:lineRule="exact"/>
        <w:ind w:left="440" w:hanging="380"/>
        <w:rPr>
          <w:rFonts w:ascii="Times New Roman" w:hAnsi="Times New Roman" w:cs="Times New Roman"/>
        </w:rPr>
      </w:pPr>
      <w:r w:rsidRPr="0033608D">
        <w:rPr>
          <w:rFonts w:ascii="Times New Roman" w:hAnsi="Times New Roman" w:cs="Times New Roman"/>
        </w:rPr>
        <w:t>Научный портал «Теория ру» :</w:t>
      </w:r>
      <w:hyperlink r:id="rId18" w:history="1">
        <w:r w:rsidRPr="0033608D">
          <w:rPr>
            <w:rStyle w:val="af2"/>
            <w:rFonts w:ascii="Times New Roman" w:hAnsi="Times New Roman" w:cs="Times New Roman"/>
          </w:rPr>
          <w:t xml:space="preserve"> http://teoriya.ru/</w:t>
        </w:r>
      </w:hyperlink>
    </w:p>
    <w:p w:rsidR="001B16BA" w:rsidRPr="0033608D" w:rsidRDefault="001B16BA" w:rsidP="001B16BA">
      <w:pPr>
        <w:widowControl w:val="0"/>
        <w:numPr>
          <w:ilvl w:val="0"/>
          <w:numId w:val="16"/>
        </w:numPr>
        <w:tabs>
          <w:tab w:val="left" w:pos="410"/>
          <w:tab w:val="left" w:pos="2614"/>
          <w:tab w:val="left" w:pos="5340"/>
          <w:tab w:val="left" w:pos="8124"/>
        </w:tabs>
        <w:spacing w:line="322" w:lineRule="exact"/>
        <w:ind w:left="440" w:right="40" w:hanging="380"/>
        <w:rPr>
          <w:rFonts w:ascii="Times New Roman" w:hAnsi="Times New Roman" w:cs="Times New Roman"/>
        </w:rPr>
      </w:pPr>
      <w:r w:rsidRPr="0033608D">
        <w:rPr>
          <w:rFonts w:ascii="Times New Roman" w:hAnsi="Times New Roman" w:cs="Times New Roman"/>
        </w:rPr>
        <w:t>Педагогическая практика в структуре професс</w:t>
      </w:r>
      <w:r>
        <w:rPr>
          <w:rFonts w:ascii="Times New Roman" w:hAnsi="Times New Roman" w:cs="Times New Roman"/>
        </w:rPr>
        <w:t>иональной подготовки сту</w:t>
      </w:r>
      <w:r>
        <w:rPr>
          <w:rFonts w:ascii="Times New Roman" w:hAnsi="Times New Roman" w:cs="Times New Roman"/>
        </w:rPr>
        <w:softHyphen/>
        <w:t>дентов факультетафизической</w:t>
      </w:r>
      <w:r w:rsidRPr="0033608D">
        <w:rPr>
          <w:rFonts w:ascii="Times New Roman" w:hAnsi="Times New Roman" w:cs="Times New Roman"/>
        </w:rPr>
        <w:t>культуры:</w:t>
      </w:r>
      <w:hyperlink r:id="rId19" w:history="1">
        <w:r w:rsidRPr="0033608D">
          <w:rPr>
            <w:rStyle w:val="af2"/>
            <w:rFonts w:ascii="Times New Roman" w:hAnsi="Times New Roman" w:cs="Times New Roman"/>
          </w:rPr>
          <w:t>http://lib.sportedu.ru/press/tpfk/2006N4/p20-21 .htm</w:t>
        </w:r>
      </w:hyperlink>
    </w:p>
    <w:p w:rsidR="001B16BA" w:rsidRPr="002911CF" w:rsidRDefault="001B16BA" w:rsidP="001B16BA">
      <w:pPr>
        <w:widowControl w:val="0"/>
        <w:numPr>
          <w:ilvl w:val="0"/>
          <w:numId w:val="16"/>
        </w:numPr>
        <w:tabs>
          <w:tab w:val="left" w:pos="415"/>
        </w:tabs>
        <w:spacing w:after="569" w:line="322" w:lineRule="exact"/>
        <w:ind w:right="40"/>
        <w:rPr>
          <w:rFonts w:ascii="Times New Roman" w:hAnsi="Times New Roman" w:cs="Times New Roman"/>
        </w:rPr>
      </w:pPr>
      <w:r w:rsidRPr="0033608D">
        <w:rPr>
          <w:rFonts w:ascii="Times New Roman" w:hAnsi="Times New Roman" w:cs="Times New Roman"/>
        </w:rPr>
        <w:t>Методические указания к организации и проведению педагогической практики студентов университета:</w:t>
      </w:r>
      <w:hyperlink r:id="rId20" w:history="1">
        <w:r w:rsidRPr="0033608D">
          <w:rPr>
            <w:rStyle w:val="af2"/>
            <w:rFonts w:ascii="Times New Roman" w:hAnsi="Times New Roman" w:cs="Times New Roman"/>
          </w:rPr>
          <w:t xml:space="preserve"> http: //www.psycheya.ru/lib/ped prakt.pdf</w:t>
        </w:r>
      </w:hyperlink>
    </w:p>
    <w:p w:rsidR="001B16BA" w:rsidRPr="004E2224" w:rsidRDefault="001B16BA" w:rsidP="001B16BA">
      <w:pPr>
        <w:ind w:firstLine="709"/>
        <w:jc w:val="both"/>
        <w:rPr>
          <w:rFonts w:ascii="Times New Roman" w:hAnsi="Times New Roman" w:cs="Times New Roman"/>
          <w:sz w:val="26"/>
          <w:szCs w:val="26"/>
        </w:rPr>
      </w:pPr>
      <w:r w:rsidRPr="00A575C3">
        <w:rPr>
          <w:rFonts w:ascii="Times New Roman" w:hAnsi="Times New Roman" w:cs="Times New Roman"/>
          <w:i/>
          <w:sz w:val="26"/>
          <w:szCs w:val="26"/>
          <w:shd w:val="clear" w:color="auto" w:fill="FFFFFF" w:themeFill="background1"/>
        </w:rPr>
        <w:t>Медико-биологические аспекты физической культуры и спорта.</w:t>
      </w:r>
      <w:r>
        <w:rPr>
          <w:rFonts w:ascii="Times New Roman" w:hAnsi="Times New Roman" w:cs="Times New Roman"/>
          <w:i/>
          <w:sz w:val="26"/>
          <w:szCs w:val="26"/>
          <w:shd w:val="clear" w:color="auto" w:fill="FFFFFF" w:themeFill="background1"/>
        </w:rPr>
        <w:t xml:space="preserve"> </w:t>
      </w:r>
      <w:r w:rsidRPr="004E2224">
        <w:rPr>
          <w:rFonts w:ascii="Times New Roman" w:hAnsi="Times New Roman" w:cs="Times New Roman"/>
          <w:sz w:val="26"/>
          <w:szCs w:val="26"/>
        </w:rPr>
        <w:t>Введение в спортивную медицину. История развития. Содержание курса, его цели и задачи. История развития спортивной медицины. История развития отечественной спортивной медицины. Цели и задачи отечественной спортивной медицины. Принципы организации отечественной спортивной медицины.</w:t>
      </w:r>
    </w:p>
    <w:p w:rsidR="001B16BA" w:rsidRPr="004E2224" w:rsidRDefault="001B16BA" w:rsidP="001B16BA">
      <w:pPr>
        <w:widowControl w:val="0"/>
        <w:shd w:val="clear" w:color="auto" w:fill="FFFFFF"/>
        <w:tabs>
          <w:tab w:val="left" w:pos="374"/>
        </w:tabs>
        <w:autoSpaceDE w:val="0"/>
        <w:autoSpaceDN w:val="0"/>
        <w:adjustRightInd w:val="0"/>
        <w:ind w:firstLine="709"/>
        <w:jc w:val="both"/>
        <w:rPr>
          <w:rFonts w:ascii="Times New Roman" w:hAnsi="Times New Roman" w:cs="Times New Roman"/>
          <w:sz w:val="26"/>
          <w:szCs w:val="26"/>
        </w:rPr>
      </w:pPr>
      <w:r w:rsidRPr="004E2224">
        <w:rPr>
          <w:rFonts w:ascii="Times New Roman" w:hAnsi="Times New Roman" w:cs="Times New Roman"/>
          <w:bCs/>
          <w:sz w:val="26"/>
          <w:szCs w:val="26"/>
        </w:rPr>
        <w:t>Медико-педагогический контроль и его роль в физической культуре и спорте.</w:t>
      </w:r>
      <w:r w:rsidRPr="004E2224">
        <w:rPr>
          <w:rFonts w:ascii="Times New Roman" w:hAnsi="Times New Roman" w:cs="Times New Roman"/>
          <w:sz w:val="26"/>
          <w:szCs w:val="26"/>
        </w:rPr>
        <w:t xml:space="preserve"> Значение медико-педагогического контроля в физической культуре и спорте. Задачи, принципы организации и проведения медико-педагогического контроля. Основные виды контроля. Первичный медико-педагогический контроль. Задачи, принципы организации и проведения этапного,  текущего, срочного и ежегодного углубленного медико-педагогического контроля. </w:t>
      </w:r>
      <w:r w:rsidRPr="004E2224">
        <w:rPr>
          <w:rFonts w:ascii="Times New Roman" w:hAnsi="Times New Roman" w:cs="Times New Roman"/>
          <w:bCs/>
          <w:sz w:val="26"/>
          <w:szCs w:val="26"/>
        </w:rPr>
        <w:t xml:space="preserve">Особенности медико-педагогического контроля за юными спортсменами. </w:t>
      </w:r>
      <w:r w:rsidRPr="004E2224">
        <w:rPr>
          <w:rFonts w:ascii="Times New Roman" w:hAnsi="Times New Roman" w:cs="Times New Roman"/>
          <w:sz w:val="26"/>
          <w:szCs w:val="26"/>
        </w:rPr>
        <w:t>Анатомо-физиологические возрастные особенности юных спортсменов. Врожденные и приобретенные нарушения развития отдельных органов. Заболевания опорно-двигательного аппарата, типичные для детского и юношеского возраста Принципы оценки уровня физического развития и полового созревания у детей и подростков. Оценка уровня физического развития. Соматотипирование детей и подростков. Принципы оценки степени полового созревания детей и подростков. Принципы оценки функционального состояния кардио-респираторной системы у детей и подростков. Методика проведения и принципы оценки функциональных проб с физической нагрузкой у детей и подростков.</w:t>
      </w:r>
    </w:p>
    <w:p w:rsidR="001B16BA" w:rsidRPr="004E2224" w:rsidRDefault="001B16BA" w:rsidP="001B16BA">
      <w:pPr>
        <w:pStyle w:val="af"/>
        <w:tabs>
          <w:tab w:val="left" w:pos="720"/>
        </w:tabs>
        <w:spacing w:after="0"/>
        <w:ind w:left="0" w:firstLine="709"/>
        <w:jc w:val="both"/>
        <w:rPr>
          <w:rFonts w:ascii="Times New Roman" w:hAnsi="Times New Roman" w:cs="Times New Roman"/>
          <w:sz w:val="26"/>
          <w:szCs w:val="26"/>
        </w:rPr>
      </w:pPr>
      <w:r w:rsidRPr="004E2224">
        <w:rPr>
          <w:rFonts w:ascii="Times New Roman" w:hAnsi="Times New Roman" w:cs="Times New Roman"/>
          <w:sz w:val="26"/>
          <w:szCs w:val="26"/>
        </w:rPr>
        <w:t>Научно-теоретические основы адаптации к физической нагрузке. Предмет спортивной физиологии. Адаптация к физическим нагрузкам. Функциональные резервы организма спортсмена.</w:t>
      </w:r>
    </w:p>
    <w:p w:rsidR="001B16BA" w:rsidRPr="004E2224" w:rsidRDefault="001B16BA" w:rsidP="001B16BA">
      <w:pPr>
        <w:pStyle w:val="af"/>
        <w:tabs>
          <w:tab w:val="left" w:pos="720"/>
        </w:tabs>
        <w:spacing w:after="0"/>
        <w:ind w:left="0" w:firstLine="709"/>
        <w:rPr>
          <w:rFonts w:ascii="Times New Roman" w:hAnsi="Times New Roman" w:cs="Times New Roman"/>
          <w:sz w:val="26"/>
          <w:szCs w:val="26"/>
        </w:rPr>
      </w:pPr>
      <w:r w:rsidRPr="004E2224">
        <w:rPr>
          <w:rFonts w:ascii="Times New Roman" w:hAnsi="Times New Roman" w:cs="Times New Roman"/>
          <w:sz w:val="26"/>
          <w:szCs w:val="26"/>
        </w:rPr>
        <w:t xml:space="preserve">Физиологическая классификация и характеристика спортивных упражнений – физиологическая классификация стереотипных и ситуационных упражнений. </w:t>
      </w:r>
    </w:p>
    <w:p w:rsidR="001B16BA" w:rsidRPr="004E2224" w:rsidRDefault="001B16BA" w:rsidP="001B16BA">
      <w:pPr>
        <w:pStyle w:val="af"/>
        <w:tabs>
          <w:tab w:val="left" w:pos="720"/>
        </w:tabs>
        <w:spacing w:after="0"/>
        <w:ind w:left="0" w:firstLine="709"/>
        <w:jc w:val="both"/>
        <w:rPr>
          <w:rFonts w:ascii="Times New Roman" w:hAnsi="Times New Roman" w:cs="Times New Roman"/>
          <w:sz w:val="26"/>
          <w:szCs w:val="26"/>
        </w:rPr>
      </w:pPr>
      <w:r w:rsidRPr="004E2224">
        <w:rPr>
          <w:rFonts w:ascii="Times New Roman" w:hAnsi="Times New Roman" w:cs="Times New Roman"/>
          <w:sz w:val="26"/>
          <w:szCs w:val="26"/>
        </w:rPr>
        <w:t xml:space="preserve">Разминка. Врабатывание. Устойчивое состояние. «Мертвая точка» и «второе дыхание». Утомление, восстановление. </w:t>
      </w:r>
    </w:p>
    <w:p w:rsidR="001B16BA" w:rsidRPr="004E2224" w:rsidRDefault="001B16BA" w:rsidP="001B16BA">
      <w:pPr>
        <w:pStyle w:val="a5"/>
        <w:spacing w:after="0" w:line="240" w:lineRule="auto"/>
        <w:ind w:firstLine="709"/>
        <w:jc w:val="both"/>
        <w:rPr>
          <w:sz w:val="26"/>
          <w:szCs w:val="26"/>
        </w:rPr>
      </w:pPr>
      <w:r w:rsidRPr="004E2224">
        <w:rPr>
          <w:sz w:val="26"/>
          <w:szCs w:val="26"/>
        </w:rPr>
        <w:t>Понятие о произвольных и непроизвольных упражнениях. Соматический и вегетативный компонент двигательного навыка и их динамика в различных видах спорта.</w:t>
      </w:r>
    </w:p>
    <w:p w:rsidR="001B16BA" w:rsidRPr="004E2224" w:rsidRDefault="001B16BA" w:rsidP="001B16BA">
      <w:pPr>
        <w:pStyle w:val="a5"/>
        <w:spacing w:after="0" w:line="240" w:lineRule="auto"/>
        <w:ind w:firstLine="709"/>
        <w:jc w:val="both"/>
        <w:rPr>
          <w:sz w:val="26"/>
          <w:szCs w:val="26"/>
        </w:rPr>
      </w:pPr>
      <w:r w:rsidRPr="004E2224">
        <w:rPr>
          <w:sz w:val="26"/>
          <w:szCs w:val="26"/>
        </w:rPr>
        <w:t>Строение и механизм сокращения мышечного волокна. Физиологические механизмы физического качества сила. Физиологические основы тренировки скоростно-силовых качеств. Физиологические механизмы физического качества скорости (быстроты) движений и его проявлений (скрытый период двигательной реакции, время одиночного движения, темп движений). Определение физического качества выносливость. Виды выносливости, роль генетических и средовых факторов в их развитии. Максимальное потребление кислорода (величины, методы определения). Физиологические основы развития физических качеств ловкость и гибкость.</w:t>
      </w:r>
    </w:p>
    <w:p w:rsidR="001B16BA" w:rsidRPr="004E2224" w:rsidRDefault="001B16BA" w:rsidP="001B16BA">
      <w:pPr>
        <w:pStyle w:val="a5"/>
        <w:spacing w:after="0" w:line="240" w:lineRule="auto"/>
        <w:ind w:firstLine="709"/>
        <w:jc w:val="both"/>
        <w:rPr>
          <w:sz w:val="26"/>
          <w:szCs w:val="26"/>
        </w:rPr>
      </w:pPr>
      <w:r w:rsidRPr="004E2224">
        <w:rPr>
          <w:sz w:val="26"/>
          <w:szCs w:val="26"/>
        </w:rPr>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rsidR="001B16BA" w:rsidRPr="004E2224" w:rsidRDefault="001B16BA" w:rsidP="001B16BA">
      <w:pPr>
        <w:pStyle w:val="a5"/>
        <w:spacing w:after="0" w:line="240" w:lineRule="auto"/>
        <w:ind w:firstLine="709"/>
        <w:jc w:val="both"/>
        <w:rPr>
          <w:sz w:val="26"/>
          <w:szCs w:val="26"/>
        </w:rPr>
      </w:pPr>
      <w:r w:rsidRPr="004E2224">
        <w:rPr>
          <w:sz w:val="26"/>
          <w:szCs w:val="26"/>
        </w:rPr>
        <w:t>Влияние повышенной температуры и влажности воздуха на спортивную работоспособность (физические механизмы теплоотдачи и физиологические механизмы ее усиления). Физиологические особенности мышечной работы человека в условиях низкой температуры воздуха (лыжный и конькобежный спорт): изменения функций организма и особенности акклиматизации.</w:t>
      </w:r>
    </w:p>
    <w:p w:rsidR="001B16BA" w:rsidRPr="004E2224" w:rsidRDefault="001B16BA" w:rsidP="001B16BA">
      <w:pPr>
        <w:pStyle w:val="a5"/>
        <w:spacing w:after="0" w:line="240" w:lineRule="auto"/>
        <w:ind w:firstLine="709"/>
        <w:jc w:val="both"/>
        <w:rPr>
          <w:bCs/>
          <w:sz w:val="26"/>
          <w:szCs w:val="26"/>
        </w:rPr>
      </w:pPr>
      <w:r w:rsidRPr="004E2224">
        <w:rPr>
          <w:sz w:val="26"/>
          <w:szCs w:val="26"/>
        </w:rPr>
        <w:t>Влияние горных условий на организм человека. Острые физиологические эффекты пониженного атмосферного давления. Влияние биоритмов (циркадианных и др.) на работоспособность спортсменов. Физиологические изменения в организме при смене временных поясов.</w:t>
      </w:r>
    </w:p>
    <w:p w:rsidR="001B16BA" w:rsidRPr="004E2224" w:rsidRDefault="001B16BA" w:rsidP="001B16BA">
      <w:pPr>
        <w:pStyle w:val="af"/>
        <w:tabs>
          <w:tab w:val="left" w:pos="2265"/>
          <w:tab w:val="left" w:pos="4005"/>
        </w:tabs>
        <w:spacing w:after="0"/>
        <w:ind w:left="0" w:firstLine="709"/>
        <w:jc w:val="both"/>
        <w:rPr>
          <w:rFonts w:ascii="Times New Roman" w:hAnsi="Times New Roman" w:cs="Times New Roman"/>
          <w:bCs/>
          <w:sz w:val="26"/>
          <w:szCs w:val="26"/>
        </w:rPr>
      </w:pPr>
      <w:r w:rsidRPr="004E2224">
        <w:rPr>
          <w:rFonts w:ascii="Times New Roman" w:hAnsi="Times New Roman" w:cs="Times New Roman"/>
          <w:sz w:val="26"/>
          <w:szCs w:val="26"/>
        </w:rPr>
        <w:t>Физиологические основы физического воспитания различных возрастных групп.</w:t>
      </w:r>
    </w:p>
    <w:p w:rsidR="001B16BA" w:rsidRPr="004E2224" w:rsidRDefault="001B16BA" w:rsidP="001B16BA">
      <w:pPr>
        <w:pStyle w:val="a5"/>
        <w:spacing w:after="0" w:line="240" w:lineRule="auto"/>
        <w:ind w:firstLine="709"/>
        <w:jc w:val="both"/>
        <w:rPr>
          <w:sz w:val="26"/>
          <w:szCs w:val="26"/>
        </w:rPr>
      </w:pPr>
      <w:r w:rsidRPr="004E2224">
        <w:rPr>
          <w:sz w:val="26"/>
          <w:szCs w:val="26"/>
        </w:rPr>
        <w:t>Понятие о росте и развитии, закономерности онтогенеза. Особенности работоспособности и динамики состояний организма при спортивной деятельности (функции вегетативных систем) в дошкольном возрасте. Особенности развития физических качеств (функции скелетно-мышечной и нервной систем) в дошкольном возрасте.</w:t>
      </w:r>
    </w:p>
    <w:p w:rsidR="001B16BA" w:rsidRPr="004E2224" w:rsidRDefault="001B16BA" w:rsidP="001B16BA">
      <w:pPr>
        <w:pStyle w:val="a5"/>
        <w:spacing w:after="0" w:line="240" w:lineRule="auto"/>
        <w:ind w:firstLine="709"/>
        <w:jc w:val="both"/>
        <w:rPr>
          <w:sz w:val="26"/>
          <w:szCs w:val="26"/>
        </w:rPr>
      </w:pPr>
      <w:r w:rsidRPr="004E2224">
        <w:rPr>
          <w:sz w:val="26"/>
          <w:szCs w:val="26"/>
        </w:rPr>
        <w:t>Особенности работоспособности и динамики состояний организма при спортивной деятельности (функции вегетативных систем) в  младшем школьном возрасте. Особенности развития физических качеств (функции скелетно-мышечной и нервной систем) в младшем школьном возрасте.</w:t>
      </w:r>
    </w:p>
    <w:p w:rsidR="001B16BA" w:rsidRPr="004E2224" w:rsidRDefault="001B16BA" w:rsidP="001B16BA">
      <w:pPr>
        <w:pStyle w:val="a5"/>
        <w:spacing w:after="0" w:line="240" w:lineRule="auto"/>
        <w:ind w:firstLine="709"/>
        <w:jc w:val="both"/>
        <w:rPr>
          <w:sz w:val="26"/>
          <w:szCs w:val="26"/>
        </w:rPr>
      </w:pPr>
      <w:r w:rsidRPr="004E2224">
        <w:rPr>
          <w:sz w:val="26"/>
          <w:szCs w:val="26"/>
        </w:rPr>
        <w:t>Особенности работоспособности и динамики состояний организма при спортивной деятельности (функции вегетативных систем) в подростковом возрасте. Особенности развития физических качеств (функции скелетно-мышечной и нервной систем) в подростковом возрасте.</w:t>
      </w:r>
    </w:p>
    <w:p w:rsidR="001B16BA" w:rsidRPr="004E2224" w:rsidRDefault="001B16BA" w:rsidP="001B16BA">
      <w:pPr>
        <w:pStyle w:val="a5"/>
        <w:spacing w:after="0" w:line="240" w:lineRule="auto"/>
        <w:ind w:firstLine="709"/>
        <w:jc w:val="both"/>
        <w:rPr>
          <w:bCs/>
          <w:sz w:val="26"/>
          <w:szCs w:val="26"/>
        </w:rPr>
      </w:pPr>
      <w:r w:rsidRPr="004E2224">
        <w:rPr>
          <w:sz w:val="26"/>
          <w:szCs w:val="26"/>
        </w:rPr>
        <w:t>Особенности развития физических качеств и формирования двигательных навыков (функции скелетно-мышечной и нервной систем) в юношеском возрасте. Особенности работоспособности и динамики состояний организма при спортивной деятельности (функции вегетативных систем) в юношеском возрасте.</w:t>
      </w:r>
    </w:p>
    <w:p w:rsidR="001B16BA" w:rsidRPr="004E2224" w:rsidRDefault="001B16BA" w:rsidP="001B16BA">
      <w:pPr>
        <w:autoSpaceDE w:val="0"/>
        <w:autoSpaceDN w:val="0"/>
        <w:adjustRightInd w:val="0"/>
        <w:jc w:val="center"/>
        <w:rPr>
          <w:rFonts w:ascii="Times New Roman" w:eastAsia="HiddenHorzOCR" w:hAnsi="Times New Roman" w:cs="Times New Roman"/>
          <w:b/>
          <w:sz w:val="26"/>
          <w:szCs w:val="26"/>
        </w:rPr>
      </w:pPr>
    </w:p>
    <w:p w:rsidR="001B16BA" w:rsidRPr="004E2224" w:rsidRDefault="001B16BA" w:rsidP="001B16BA">
      <w:pPr>
        <w:autoSpaceDE w:val="0"/>
        <w:autoSpaceDN w:val="0"/>
        <w:adjustRightInd w:val="0"/>
        <w:jc w:val="center"/>
        <w:rPr>
          <w:rFonts w:ascii="Times New Roman" w:eastAsia="HiddenHorzOCR" w:hAnsi="Times New Roman" w:cs="Times New Roman"/>
          <w:b/>
          <w:sz w:val="26"/>
          <w:szCs w:val="26"/>
        </w:rPr>
      </w:pPr>
      <w:r w:rsidRPr="004E2224">
        <w:rPr>
          <w:rFonts w:ascii="Times New Roman" w:eastAsia="HiddenHorzOCR" w:hAnsi="Times New Roman" w:cs="Times New Roman"/>
          <w:b/>
          <w:sz w:val="26"/>
          <w:szCs w:val="26"/>
        </w:rPr>
        <w:t>Примерный перечень вопросов для подготовки к экзамену</w:t>
      </w:r>
    </w:p>
    <w:p w:rsidR="001B16BA" w:rsidRPr="004E2224" w:rsidRDefault="001B16BA" w:rsidP="001B16BA">
      <w:pPr>
        <w:autoSpaceDE w:val="0"/>
        <w:autoSpaceDN w:val="0"/>
        <w:adjustRightInd w:val="0"/>
        <w:ind w:firstLine="709"/>
        <w:jc w:val="both"/>
        <w:rPr>
          <w:rFonts w:ascii="Times New Roman" w:eastAsia="HiddenHorzOCR" w:hAnsi="Times New Roman" w:cs="Times New Roman"/>
          <w:sz w:val="26"/>
          <w:szCs w:val="26"/>
        </w:rPr>
      </w:pPr>
    </w:p>
    <w:p w:rsidR="001B16BA" w:rsidRPr="004E2224" w:rsidRDefault="001B16BA" w:rsidP="001B16BA">
      <w:pPr>
        <w:widowControl w:val="0"/>
        <w:numPr>
          <w:ilvl w:val="0"/>
          <w:numId w:val="7"/>
        </w:numPr>
        <w:tabs>
          <w:tab w:val="left" w:pos="851"/>
          <w:tab w:val="left" w:pos="993"/>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Основные этапы развития отечественной спортивной медицины.</w:t>
      </w:r>
    </w:p>
    <w:p w:rsidR="001B16BA" w:rsidRPr="004E2224" w:rsidRDefault="001B16BA" w:rsidP="001B16BA">
      <w:pPr>
        <w:widowControl w:val="0"/>
        <w:numPr>
          <w:ilvl w:val="0"/>
          <w:numId w:val="7"/>
        </w:numPr>
        <w:tabs>
          <w:tab w:val="left" w:pos="851"/>
          <w:tab w:val="left" w:pos="993"/>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Физическое развитие человека: чем обусловлено, показатели.</w:t>
      </w:r>
    </w:p>
    <w:p w:rsidR="001B16BA" w:rsidRPr="004E2224" w:rsidRDefault="001B16BA" w:rsidP="001B16BA">
      <w:pPr>
        <w:widowControl w:val="0"/>
        <w:numPr>
          <w:ilvl w:val="0"/>
          <w:numId w:val="7"/>
        </w:numPr>
        <w:tabs>
          <w:tab w:val="left" w:pos="851"/>
          <w:tab w:val="left" w:pos="993"/>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sz w:val="26"/>
          <w:szCs w:val="26"/>
        </w:rPr>
        <w:t>Что такое периодизация и гетерохронность развития?</w:t>
      </w:r>
    </w:p>
    <w:p w:rsidR="001B16BA" w:rsidRPr="004E2224" w:rsidRDefault="001B16BA" w:rsidP="001B16BA">
      <w:pPr>
        <w:widowControl w:val="0"/>
        <w:numPr>
          <w:ilvl w:val="0"/>
          <w:numId w:val="7"/>
        </w:numPr>
        <w:tabs>
          <w:tab w:val="left" w:pos="851"/>
          <w:tab w:val="left" w:pos="993"/>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bCs/>
          <w:iCs/>
          <w:sz w:val="26"/>
          <w:szCs w:val="26"/>
        </w:rPr>
        <w:t>Влияние наследственности и окружающей среды на развитие организма.</w:t>
      </w:r>
    </w:p>
    <w:p w:rsidR="001B16BA" w:rsidRPr="004E2224" w:rsidRDefault="001B16BA" w:rsidP="001B16BA">
      <w:pPr>
        <w:widowControl w:val="0"/>
        <w:numPr>
          <w:ilvl w:val="0"/>
          <w:numId w:val="7"/>
        </w:numPr>
        <w:tabs>
          <w:tab w:val="left" w:pos="851"/>
          <w:tab w:val="left" w:pos="993"/>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bCs/>
          <w:iCs/>
          <w:sz w:val="26"/>
          <w:szCs w:val="26"/>
        </w:rPr>
        <w:t>Задачи</w:t>
      </w:r>
      <w:r w:rsidRPr="004E2224">
        <w:rPr>
          <w:rFonts w:ascii="Times New Roman" w:hAnsi="Times New Roman" w:cs="Times New Roman"/>
          <w:bCs/>
          <w:sz w:val="26"/>
          <w:szCs w:val="26"/>
        </w:rPr>
        <w:t xml:space="preserve"> спортивной медицины при осуществлении контроля за состоянием организма при занятии спортом</w:t>
      </w:r>
    </w:p>
    <w:p w:rsidR="001B16BA" w:rsidRPr="004E2224" w:rsidRDefault="001B16BA" w:rsidP="001B16BA">
      <w:pPr>
        <w:widowControl w:val="0"/>
        <w:numPr>
          <w:ilvl w:val="0"/>
          <w:numId w:val="7"/>
        </w:numPr>
        <w:tabs>
          <w:tab w:val="left" w:pos="851"/>
          <w:tab w:val="left" w:pos="993"/>
        </w:tabs>
        <w:autoSpaceDE w:val="0"/>
        <w:autoSpaceDN w:val="0"/>
        <w:adjustRightInd w:val="0"/>
        <w:ind w:left="0" w:firstLine="709"/>
        <w:jc w:val="both"/>
        <w:rPr>
          <w:rFonts w:ascii="Times New Roman" w:hAnsi="Times New Roman" w:cs="Times New Roman"/>
          <w:bCs/>
          <w:sz w:val="26"/>
          <w:szCs w:val="26"/>
        </w:rPr>
      </w:pPr>
      <w:r w:rsidRPr="004E2224">
        <w:rPr>
          <w:rFonts w:ascii="Times New Roman" w:hAnsi="Times New Roman" w:cs="Times New Roman"/>
          <w:bCs/>
          <w:sz w:val="26"/>
          <w:szCs w:val="26"/>
        </w:rPr>
        <w:t xml:space="preserve">Какие виды обследований предусматривает медицинский контроль при занятии спортом? Какова цель </w:t>
      </w:r>
      <w:r w:rsidRPr="004E2224">
        <w:rPr>
          <w:rFonts w:ascii="Times New Roman" w:hAnsi="Times New Roman" w:cs="Times New Roman"/>
          <w:bCs/>
          <w:iCs/>
          <w:sz w:val="26"/>
          <w:szCs w:val="26"/>
        </w:rPr>
        <w:t xml:space="preserve">первичного и ежегодного углубленного медицинских обследований? </w:t>
      </w:r>
      <w:r w:rsidRPr="004E2224">
        <w:rPr>
          <w:rFonts w:ascii="Times New Roman" w:hAnsi="Times New Roman" w:cs="Times New Roman"/>
          <w:bCs/>
          <w:sz w:val="26"/>
          <w:szCs w:val="26"/>
        </w:rPr>
        <w:t>Основные принципы организации первичного и ежегодного углубленного медицинских обследований.</w:t>
      </w:r>
    </w:p>
    <w:p w:rsidR="001B16BA" w:rsidRPr="004E2224" w:rsidRDefault="001B16BA" w:rsidP="001B16BA">
      <w:pPr>
        <w:widowControl w:val="0"/>
        <w:numPr>
          <w:ilvl w:val="0"/>
          <w:numId w:val="7"/>
        </w:numPr>
        <w:tabs>
          <w:tab w:val="left" w:pos="851"/>
          <w:tab w:val="left" w:pos="993"/>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bCs/>
          <w:sz w:val="26"/>
          <w:szCs w:val="26"/>
        </w:rPr>
        <w:t>Какие специалисты должны проводить медицинские обследования спортсменов при допуске к занятиям спортом и при ежегодных углубленных обследованиях.</w:t>
      </w:r>
    </w:p>
    <w:p w:rsidR="001B16BA" w:rsidRPr="004E2224" w:rsidRDefault="001B16BA" w:rsidP="001B16BA">
      <w:pPr>
        <w:widowControl w:val="0"/>
        <w:numPr>
          <w:ilvl w:val="0"/>
          <w:numId w:val="7"/>
        </w:numPr>
        <w:tabs>
          <w:tab w:val="left" w:pos="851"/>
          <w:tab w:val="left" w:pos="993"/>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bCs/>
          <w:sz w:val="26"/>
          <w:szCs w:val="26"/>
        </w:rPr>
        <w:t xml:space="preserve">Какие группы здоровья выделяются после проведения медицинского обследования? </w:t>
      </w:r>
    </w:p>
    <w:p w:rsidR="001B16BA" w:rsidRPr="004E2224" w:rsidRDefault="001B16BA" w:rsidP="001B16BA">
      <w:pPr>
        <w:widowControl w:val="0"/>
        <w:numPr>
          <w:ilvl w:val="0"/>
          <w:numId w:val="7"/>
        </w:numPr>
        <w:tabs>
          <w:tab w:val="left" w:pos="851"/>
          <w:tab w:val="left" w:pos="993"/>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bCs/>
          <w:iCs/>
          <w:sz w:val="26"/>
          <w:szCs w:val="26"/>
        </w:rPr>
        <w:t>Задачи</w:t>
      </w:r>
      <w:r w:rsidRPr="004E2224">
        <w:rPr>
          <w:rFonts w:ascii="Times New Roman" w:hAnsi="Times New Roman" w:cs="Times New Roman"/>
          <w:bCs/>
          <w:sz w:val="26"/>
          <w:szCs w:val="26"/>
        </w:rPr>
        <w:t xml:space="preserve"> спортивной медицины. </w:t>
      </w:r>
      <w:r w:rsidRPr="004E2224">
        <w:rPr>
          <w:rFonts w:ascii="Times New Roman" w:hAnsi="Times New Roman" w:cs="Times New Roman"/>
          <w:sz w:val="26"/>
          <w:szCs w:val="26"/>
        </w:rPr>
        <w:t xml:space="preserve">Виды медико-педагогического контроля. </w:t>
      </w:r>
      <w:r w:rsidRPr="004E2224">
        <w:rPr>
          <w:rFonts w:ascii="Times New Roman" w:hAnsi="Times New Roman" w:cs="Times New Roman"/>
          <w:bCs/>
          <w:iCs/>
          <w:sz w:val="26"/>
          <w:szCs w:val="26"/>
        </w:rPr>
        <w:t>Первичное и ежегодное углубленное медицинские обследования.</w:t>
      </w:r>
    </w:p>
    <w:p w:rsidR="001B16BA" w:rsidRPr="004E2224" w:rsidRDefault="001B16BA" w:rsidP="001B16BA">
      <w:pPr>
        <w:widowControl w:val="0"/>
        <w:numPr>
          <w:ilvl w:val="0"/>
          <w:numId w:val="7"/>
        </w:numPr>
        <w:tabs>
          <w:tab w:val="left" w:pos="851"/>
          <w:tab w:val="left" w:pos="993"/>
          <w:tab w:val="left" w:pos="1134"/>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bCs/>
          <w:iCs/>
          <w:sz w:val="26"/>
          <w:szCs w:val="26"/>
        </w:rPr>
        <w:t>Критерии оценки состояния здоровья при занятиях спортом. Принципы допуска к занятиям спортом лиц с пограничными состояниями.</w:t>
      </w:r>
    </w:p>
    <w:p w:rsidR="001B16BA" w:rsidRPr="004E2224" w:rsidRDefault="001B16BA" w:rsidP="001B16BA">
      <w:pPr>
        <w:widowControl w:val="0"/>
        <w:numPr>
          <w:ilvl w:val="0"/>
          <w:numId w:val="7"/>
        </w:numPr>
        <w:tabs>
          <w:tab w:val="left" w:pos="851"/>
          <w:tab w:val="left" w:pos="993"/>
          <w:tab w:val="left" w:pos="1134"/>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bCs/>
          <w:iCs/>
          <w:sz w:val="26"/>
          <w:szCs w:val="26"/>
        </w:rPr>
        <w:t>Этапный контроль. Принципы организации.</w:t>
      </w:r>
    </w:p>
    <w:p w:rsidR="001B16BA" w:rsidRPr="004E2224" w:rsidRDefault="001B16BA" w:rsidP="001B16BA">
      <w:pPr>
        <w:widowControl w:val="0"/>
        <w:numPr>
          <w:ilvl w:val="0"/>
          <w:numId w:val="7"/>
        </w:numPr>
        <w:tabs>
          <w:tab w:val="left" w:pos="851"/>
          <w:tab w:val="left" w:pos="993"/>
          <w:tab w:val="left" w:pos="1134"/>
        </w:tabs>
        <w:autoSpaceDE w:val="0"/>
        <w:autoSpaceDN w:val="0"/>
        <w:adjustRightInd w:val="0"/>
        <w:ind w:left="0" w:firstLine="709"/>
        <w:jc w:val="both"/>
        <w:rPr>
          <w:rFonts w:ascii="Times New Roman" w:hAnsi="Times New Roman" w:cs="Times New Roman"/>
          <w:sz w:val="26"/>
          <w:szCs w:val="26"/>
        </w:rPr>
      </w:pPr>
      <w:r w:rsidRPr="004E2224">
        <w:rPr>
          <w:rFonts w:ascii="Times New Roman" w:hAnsi="Times New Roman" w:cs="Times New Roman"/>
          <w:bCs/>
          <w:iCs/>
          <w:sz w:val="26"/>
          <w:szCs w:val="26"/>
        </w:rPr>
        <w:t>Текущий и срочный врачебно-педагогический контроль. Принципы организации.</w:t>
      </w:r>
    </w:p>
    <w:p w:rsidR="001B16BA" w:rsidRPr="004E2224" w:rsidRDefault="001B16BA" w:rsidP="001B16BA">
      <w:pPr>
        <w:numPr>
          <w:ilvl w:val="0"/>
          <w:numId w:val="7"/>
        </w:numPr>
        <w:shd w:val="clear" w:color="auto" w:fill="FFFFFF"/>
        <w:tabs>
          <w:tab w:val="left" w:pos="851"/>
          <w:tab w:val="left" w:pos="993"/>
          <w:tab w:val="left" w:pos="1134"/>
        </w:tabs>
        <w:ind w:left="0" w:firstLine="709"/>
        <w:jc w:val="both"/>
        <w:rPr>
          <w:rFonts w:ascii="Times New Roman" w:hAnsi="Times New Roman" w:cs="Times New Roman"/>
          <w:iCs/>
          <w:sz w:val="26"/>
          <w:szCs w:val="26"/>
        </w:rPr>
      </w:pPr>
      <w:r w:rsidRPr="004E2224">
        <w:rPr>
          <w:rFonts w:ascii="Times New Roman" w:hAnsi="Times New Roman" w:cs="Times New Roman"/>
          <w:bCs/>
          <w:iCs/>
          <w:sz w:val="26"/>
          <w:szCs w:val="26"/>
        </w:rPr>
        <w:t xml:space="preserve">Показатели текущего и срочного функционального состояния вегетативной нервной системы: </w:t>
      </w:r>
      <w:r w:rsidRPr="004E2224">
        <w:rPr>
          <w:rFonts w:ascii="Times New Roman" w:hAnsi="Times New Roman" w:cs="Times New Roman"/>
          <w:bCs/>
          <w:sz w:val="26"/>
          <w:szCs w:val="26"/>
        </w:rPr>
        <w:t>кожно-вегетативные рефлексы, местный дермографизм, симптом белого пятна, пиломоторные рефлексы, специальные индексы, ортостатическая проба</w:t>
      </w:r>
      <w:r w:rsidRPr="004E2224">
        <w:rPr>
          <w:rFonts w:ascii="Times New Roman" w:hAnsi="Times New Roman" w:cs="Times New Roman"/>
          <w:iCs/>
          <w:sz w:val="26"/>
          <w:szCs w:val="26"/>
        </w:rPr>
        <w:t>.</w:t>
      </w:r>
    </w:p>
    <w:p w:rsidR="001B16BA" w:rsidRPr="004E2224" w:rsidRDefault="001B16BA" w:rsidP="001B16BA">
      <w:pPr>
        <w:numPr>
          <w:ilvl w:val="0"/>
          <w:numId w:val="7"/>
        </w:numPr>
        <w:shd w:val="clear" w:color="auto" w:fill="FFFFFF"/>
        <w:tabs>
          <w:tab w:val="left" w:pos="851"/>
          <w:tab w:val="left" w:pos="993"/>
          <w:tab w:val="left" w:pos="1134"/>
        </w:tabs>
        <w:ind w:left="0" w:firstLine="709"/>
        <w:jc w:val="both"/>
        <w:rPr>
          <w:rFonts w:ascii="Times New Roman" w:hAnsi="Times New Roman" w:cs="Times New Roman"/>
          <w:sz w:val="26"/>
          <w:szCs w:val="26"/>
        </w:rPr>
      </w:pPr>
      <w:r w:rsidRPr="004E2224">
        <w:rPr>
          <w:rFonts w:ascii="Times New Roman" w:hAnsi="Times New Roman" w:cs="Times New Roman"/>
          <w:iCs/>
          <w:sz w:val="26"/>
          <w:szCs w:val="26"/>
        </w:rPr>
        <w:t xml:space="preserve">Понятие </w:t>
      </w:r>
      <w:r w:rsidRPr="004E2224">
        <w:rPr>
          <w:rFonts w:ascii="Times New Roman" w:hAnsi="Times New Roman" w:cs="Times New Roman"/>
          <w:sz w:val="26"/>
          <w:szCs w:val="26"/>
        </w:rPr>
        <w:t>адекватности. Адекватность физических нагрузок к функциональному состоянию организма.</w:t>
      </w:r>
    </w:p>
    <w:p w:rsidR="001B16BA" w:rsidRPr="004E2224" w:rsidRDefault="001B16BA" w:rsidP="001B16BA">
      <w:pPr>
        <w:numPr>
          <w:ilvl w:val="0"/>
          <w:numId w:val="7"/>
        </w:numPr>
        <w:shd w:val="clear" w:color="auto" w:fill="FFFFFF"/>
        <w:tabs>
          <w:tab w:val="left" w:pos="851"/>
          <w:tab w:val="left" w:pos="993"/>
          <w:tab w:val="left" w:pos="1134"/>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Понятия компенсаторных и адаптационных возможностей организма.</w:t>
      </w:r>
    </w:p>
    <w:p w:rsidR="001B16BA" w:rsidRPr="004E2224" w:rsidRDefault="001B16BA" w:rsidP="001B16BA">
      <w:pPr>
        <w:numPr>
          <w:ilvl w:val="0"/>
          <w:numId w:val="7"/>
        </w:numPr>
        <w:shd w:val="clear" w:color="auto" w:fill="FFFFFF"/>
        <w:tabs>
          <w:tab w:val="left" w:pos="851"/>
          <w:tab w:val="left" w:pos="993"/>
          <w:tab w:val="left" w:pos="1134"/>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Функциональные возможности человека. Функциональные резервы.</w:t>
      </w:r>
    </w:p>
    <w:p w:rsidR="001B16BA" w:rsidRPr="004E2224" w:rsidRDefault="001B16BA" w:rsidP="001B16BA">
      <w:pPr>
        <w:numPr>
          <w:ilvl w:val="0"/>
          <w:numId w:val="7"/>
        </w:numPr>
        <w:shd w:val="clear" w:color="auto" w:fill="FFFFFF"/>
        <w:tabs>
          <w:tab w:val="left" w:pos="851"/>
          <w:tab w:val="left" w:pos="993"/>
          <w:tab w:val="left" w:pos="1134"/>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Нервно-психическое напряжение, монотонность деятельности и их влияние на организм человека. Стресс как проявление нервно-психического напряжения и монотонности деятельности.</w:t>
      </w:r>
    </w:p>
    <w:p w:rsidR="001B16BA" w:rsidRPr="004E2224" w:rsidRDefault="001B16BA" w:rsidP="001B16BA">
      <w:pPr>
        <w:numPr>
          <w:ilvl w:val="0"/>
          <w:numId w:val="7"/>
        </w:numPr>
        <w:shd w:val="clear" w:color="auto" w:fill="FFFFFF"/>
        <w:tabs>
          <w:tab w:val="left" w:pos="851"/>
          <w:tab w:val="left" w:pos="993"/>
          <w:tab w:val="left" w:pos="1134"/>
        </w:tabs>
        <w:ind w:left="0" w:firstLine="709"/>
        <w:jc w:val="both"/>
        <w:rPr>
          <w:rFonts w:ascii="Times New Roman" w:hAnsi="Times New Roman" w:cs="Times New Roman"/>
          <w:bCs/>
          <w:iCs/>
          <w:sz w:val="26"/>
          <w:szCs w:val="26"/>
        </w:rPr>
      </w:pPr>
      <w:r w:rsidRPr="004E2224">
        <w:rPr>
          <w:rFonts w:ascii="Times New Roman" w:hAnsi="Times New Roman" w:cs="Times New Roman"/>
          <w:sz w:val="26"/>
          <w:szCs w:val="26"/>
        </w:rPr>
        <w:t xml:space="preserve">Гипокинезия, гиподинамия: понятия и их влияние на организм человека. Влияние недостаточной двигательной активности на </w:t>
      </w:r>
      <w:r w:rsidRPr="004E2224">
        <w:rPr>
          <w:rFonts w:ascii="Times New Roman" w:hAnsi="Times New Roman" w:cs="Times New Roman"/>
          <w:bCs/>
          <w:iCs/>
          <w:sz w:val="26"/>
          <w:szCs w:val="26"/>
        </w:rPr>
        <w:t>центральную, сердечнососудистую, дыхательную системы и опорно-двигательный аппарат.</w:t>
      </w:r>
    </w:p>
    <w:p w:rsidR="001B16BA" w:rsidRPr="004E2224" w:rsidRDefault="001B16BA" w:rsidP="001B16BA">
      <w:pPr>
        <w:numPr>
          <w:ilvl w:val="0"/>
          <w:numId w:val="7"/>
        </w:numPr>
        <w:shd w:val="clear" w:color="auto" w:fill="FFFFFF"/>
        <w:tabs>
          <w:tab w:val="left" w:pos="851"/>
          <w:tab w:val="left" w:pos="993"/>
          <w:tab w:val="left" w:pos="1134"/>
        </w:tabs>
        <w:ind w:left="0" w:firstLine="709"/>
        <w:jc w:val="both"/>
        <w:rPr>
          <w:rFonts w:ascii="Times New Roman" w:hAnsi="Times New Roman" w:cs="Times New Roman"/>
          <w:sz w:val="26"/>
          <w:szCs w:val="26"/>
        </w:rPr>
      </w:pPr>
      <w:r w:rsidRPr="004E2224">
        <w:rPr>
          <w:rFonts w:ascii="Times New Roman" w:hAnsi="Times New Roman" w:cs="Times New Roman"/>
          <w:bCs/>
          <w:iCs/>
          <w:sz w:val="26"/>
          <w:szCs w:val="26"/>
        </w:rPr>
        <w:t>Мероприятия,</w:t>
      </w:r>
      <w:r w:rsidRPr="004E2224">
        <w:rPr>
          <w:rFonts w:ascii="Times New Roman" w:hAnsi="Times New Roman" w:cs="Times New Roman"/>
          <w:sz w:val="26"/>
          <w:szCs w:val="26"/>
        </w:rPr>
        <w:t xml:space="preserve"> направленные на восстановление организма после физических нагрузок (постоянные и периодические мероприятия). Средства восстановления: медико-биологические, гигиенические, бальнеотерапевтические, физиотерапия, методы психологической разгрузки.</w:t>
      </w:r>
    </w:p>
    <w:p w:rsidR="001B16BA" w:rsidRPr="004E2224" w:rsidRDefault="001B16BA" w:rsidP="001B16BA">
      <w:pPr>
        <w:numPr>
          <w:ilvl w:val="0"/>
          <w:numId w:val="7"/>
        </w:numPr>
        <w:shd w:val="clear" w:color="auto" w:fill="FFFFFF"/>
        <w:tabs>
          <w:tab w:val="left" w:pos="851"/>
          <w:tab w:val="left" w:pos="993"/>
          <w:tab w:val="left" w:pos="1134"/>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Заболевания и травмы у спортсменов. Структура заболеваемости у спортсменов.</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Понятие об адаптации. Механизмы адаптации к физическим нагрузкам и ее основные функциональные эффекты.</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Функциональные резервы организма и возможности их использования.</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Физиологическая классификация физических упражнений по объему активной мышечной массы, по типу мышечной работы, по силе или мощности сокращений, по энергетической стоимости упражнений.</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Физиологическая классификация спортивных упражнений по В.С. Фарфелю. Классификация упражнений избранного вида спорта.</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 xml:space="preserve"> Физиологическая характеристика максимальной и субмаксимальной зон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Гравитационный шок, механизмы развития, способы предупреждения и ликвидации.</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Физиологическая характеристика большой и умеренной зоны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Гипогликемический шок, механизмы развития, способы предупреждения и ликвидации.</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Физиологическая характеристика стереотипных физических упражнений, выполнение которых оценивается в баллах (с примерами из разных видов спорта).</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Физиологическая характеристика ситуационных движений (спортивные игры и единоборства).</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Физиологическая характеристика ациклических упражнений (силовые и скоростно-силовые упражнения). Позы и статические усилия. Феномен статического усилия (Д.Линдгард). Натуживание и его влияние на дыхание, кровообращение, мышечную силу. Взрывные усилия.</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Физиологическая характеристика предстартового состояния (механизмы возникновения, особенности функциональных изменений). Разновидности предстартового состояния и способы управления ими.</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Физиологическая характеристика разминки (механизмы и особенности функциональных сдвигов, общая и специальные части разминки, сохранение эффектов разминки). Ее особенности в избранном виде спорта.</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Физиологические закономерности и механизмы врабатывания. Факторы, его определяющие.</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«Мертвая точка» и «второе дыхание», механизмы возникновения этих состояний. Пути преодоления «мертвой точки».</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Устойчивое состояние (понятие о кислородном запросе, потребление кислорода и кислородном долге). Виды устойчивого состояния и механизмы их возникновения.</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Утомление, как биологический процесс (острое и хроническое, общее и локальное утомление). Признаки утомления. Чувство усталости. Компенсированное и некомпенсированное утомление. Современные представления о механизмах утомления и теории, объясняющие его возникновение.</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 xml:space="preserve">Восстановление и восстановительный период. Их физиологические закономерности. </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Особенности восстановления после спортивных упражнений различного  характера. Средства повышения эффективности процессов восстановления. Активный отдых (И.М.Сеченов).</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Формирование двигательных навыков.</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 xml:space="preserve">Физиологические механизмы физического качества сила. </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Физиологические механизмы физического качества быстроты и его проявлений (скрытый период двигательной реакции, время одиночного движения, темп движений).</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 xml:space="preserve">Определение физического качества выносливость. Виды выносливости, роль генетических и средовых факторов в их развитии. Особенности проявления выносливости в избранном виде спорта. Аэробная выносливость и кислородтранспортная система. </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Физиологические основы развития физических качеств ловкость и гибкость.</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 xml:space="preserve">Факторы, определяющие и лимитирующие максимальное потребление кислорода. </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Порог анаэробного обмена и его использование в тренировочном процессе.</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Физиологические закономерности занятий физической культурой и спортом: принципы специфичности пороговых нагрузок, обратимости, цикличности и другие.</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Многолетняя тренировка как процесс формирования долговременной адаптации. Средовые и генетические факторы. Типы мышечных волокон и их адаптивные перестройки.</w:t>
      </w:r>
    </w:p>
    <w:p w:rsidR="001B16BA" w:rsidRPr="004E2224" w:rsidRDefault="001B16BA" w:rsidP="001B16BA">
      <w:pPr>
        <w:pStyle w:val="a5"/>
        <w:numPr>
          <w:ilvl w:val="0"/>
          <w:numId w:val="7"/>
        </w:numPr>
        <w:shd w:val="clear" w:color="auto" w:fill="auto"/>
        <w:tabs>
          <w:tab w:val="left" w:pos="0"/>
          <w:tab w:val="left" w:pos="851"/>
          <w:tab w:val="left" w:pos="993"/>
          <w:tab w:val="left" w:pos="1134"/>
        </w:tabs>
        <w:suppressAutoHyphens/>
        <w:spacing w:after="0" w:line="240" w:lineRule="auto"/>
        <w:ind w:left="0" w:firstLine="709"/>
        <w:jc w:val="both"/>
        <w:rPr>
          <w:sz w:val="26"/>
          <w:szCs w:val="26"/>
        </w:rPr>
      </w:pPr>
      <w:r w:rsidRPr="004E2224">
        <w:rPr>
          <w:sz w:val="26"/>
          <w:szCs w:val="26"/>
        </w:rPr>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rsidR="001B16BA" w:rsidRPr="004E2224" w:rsidRDefault="001B16BA" w:rsidP="001B16BA">
      <w:pPr>
        <w:widowControl w:val="0"/>
        <w:shd w:val="clear" w:color="auto" w:fill="FFFFFF"/>
        <w:tabs>
          <w:tab w:val="left" w:pos="374"/>
        </w:tabs>
        <w:autoSpaceDE w:val="0"/>
        <w:autoSpaceDN w:val="0"/>
        <w:adjustRightInd w:val="0"/>
        <w:ind w:firstLine="709"/>
        <w:jc w:val="both"/>
        <w:rPr>
          <w:rFonts w:ascii="Times New Roman" w:hAnsi="Times New Roman" w:cs="Times New Roman"/>
          <w:sz w:val="26"/>
          <w:szCs w:val="26"/>
        </w:rPr>
      </w:pPr>
    </w:p>
    <w:p w:rsidR="001B16BA" w:rsidRPr="004E2224" w:rsidRDefault="001B16BA" w:rsidP="001B16BA">
      <w:pPr>
        <w:autoSpaceDE w:val="0"/>
        <w:autoSpaceDN w:val="0"/>
        <w:adjustRightInd w:val="0"/>
        <w:ind w:firstLine="709"/>
        <w:jc w:val="both"/>
        <w:rPr>
          <w:rFonts w:ascii="Times New Roman" w:eastAsia="HiddenHorzOCR" w:hAnsi="Times New Roman" w:cs="Times New Roman"/>
          <w:b/>
          <w:sz w:val="26"/>
          <w:szCs w:val="26"/>
        </w:rPr>
      </w:pPr>
      <w:r w:rsidRPr="004E2224">
        <w:rPr>
          <w:rFonts w:ascii="Times New Roman" w:eastAsia="HiddenHorzOCR" w:hAnsi="Times New Roman" w:cs="Times New Roman"/>
          <w:b/>
          <w:sz w:val="26"/>
          <w:szCs w:val="26"/>
        </w:rPr>
        <w:t>Список рекомендуемой литературы</w:t>
      </w:r>
    </w:p>
    <w:p w:rsidR="001B16BA" w:rsidRPr="004E2224" w:rsidRDefault="001B16BA" w:rsidP="001B16BA">
      <w:pPr>
        <w:shd w:val="clear" w:color="auto" w:fill="FFFFFF"/>
        <w:ind w:firstLine="709"/>
        <w:jc w:val="both"/>
        <w:rPr>
          <w:rFonts w:ascii="Times New Roman" w:hAnsi="Times New Roman" w:cs="Times New Roman"/>
          <w:i/>
          <w:sz w:val="26"/>
          <w:szCs w:val="26"/>
        </w:rPr>
      </w:pPr>
      <w:r w:rsidRPr="004E2224">
        <w:rPr>
          <w:rFonts w:ascii="Times New Roman" w:hAnsi="Times New Roman" w:cs="Times New Roman"/>
          <w:i/>
          <w:sz w:val="26"/>
          <w:szCs w:val="26"/>
        </w:rPr>
        <w:t>а) основная литература:</w:t>
      </w:r>
    </w:p>
    <w:p w:rsidR="001B16BA" w:rsidRPr="004E2224" w:rsidRDefault="001B16BA" w:rsidP="001B16BA">
      <w:pPr>
        <w:shd w:val="clear" w:color="auto" w:fill="FFFFFF"/>
        <w:tabs>
          <w:tab w:val="left" w:leader="dot" w:pos="7466"/>
        </w:tabs>
        <w:ind w:firstLine="709"/>
        <w:jc w:val="both"/>
        <w:rPr>
          <w:rFonts w:ascii="Times New Roman" w:hAnsi="Times New Roman" w:cs="Times New Roman"/>
          <w:sz w:val="26"/>
          <w:szCs w:val="26"/>
        </w:rPr>
      </w:pPr>
      <w:r w:rsidRPr="004E2224">
        <w:rPr>
          <w:rFonts w:ascii="Times New Roman" w:hAnsi="Times New Roman" w:cs="Times New Roman"/>
          <w:sz w:val="26"/>
          <w:szCs w:val="26"/>
        </w:rPr>
        <w:t xml:space="preserve">1. Авдеева Т.Г., Виноградова Л.В. Введение в детскую спортивную медицину, 2009. </w:t>
      </w:r>
      <w:r w:rsidRPr="004E2224">
        <w:rPr>
          <w:rFonts w:ascii="Times New Roman" w:hAnsi="Times New Roman" w:cs="Times New Roman"/>
          <w:sz w:val="26"/>
          <w:szCs w:val="26"/>
          <w:shd w:val="clear" w:color="auto" w:fill="FFFFFF"/>
        </w:rPr>
        <w:t>–</w:t>
      </w:r>
      <w:r w:rsidRPr="004E2224">
        <w:rPr>
          <w:rFonts w:ascii="Times New Roman" w:hAnsi="Times New Roman" w:cs="Times New Roman"/>
          <w:sz w:val="26"/>
          <w:szCs w:val="26"/>
        </w:rPr>
        <w:t xml:space="preserve"> 176 с.</w:t>
      </w:r>
    </w:p>
    <w:p w:rsidR="001B16BA" w:rsidRPr="004E2224" w:rsidRDefault="001B16BA" w:rsidP="001B16BA">
      <w:pPr>
        <w:shd w:val="clear" w:color="auto" w:fill="FFFFFF"/>
        <w:tabs>
          <w:tab w:val="left" w:leader="dot" w:pos="7466"/>
        </w:tabs>
        <w:ind w:firstLine="709"/>
        <w:jc w:val="both"/>
        <w:rPr>
          <w:rFonts w:ascii="Times New Roman" w:hAnsi="Times New Roman" w:cs="Times New Roman"/>
          <w:sz w:val="26"/>
          <w:szCs w:val="26"/>
          <w:shd w:val="clear" w:color="auto" w:fill="FFFFFF"/>
        </w:rPr>
      </w:pPr>
      <w:r w:rsidRPr="004E2224">
        <w:rPr>
          <w:rFonts w:ascii="Times New Roman" w:hAnsi="Times New Roman" w:cs="Times New Roman"/>
          <w:sz w:val="26"/>
          <w:szCs w:val="26"/>
        </w:rPr>
        <w:t xml:space="preserve">2. </w:t>
      </w:r>
      <w:r w:rsidRPr="004E2224">
        <w:rPr>
          <w:rFonts w:ascii="Times New Roman" w:hAnsi="Times New Roman" w:cs="Times New Roman"/>
          <w:sz w:val="26"/>
          <w:szCs w:val="26"/>
          <w:shd w:val="clear" w:color="auto" w:fill="FFFFFF"/>
        </w:rPr>
        <w:t>Анатомия и физиология человека: Учеб. пособие для вузов / Н.Ф. Лысова, Г.А. Корощенко, С.Р. Савина; Новосибир. гос. пед. ун-т ; Моск. пед. гос. ун-т. – Новосибирск; Москва: АРТА, 2011. – 270 с.</w:t>
      </w:r>
    </w:p>
    <w:p w:rsidR="001B16BA" w:rsidRPr="004E2224" w:rsidRDefault="001B16BA" w:rsidP="001B16BA">
      <w:pPr>
        <w:shd w:val="clear" w:color="auto" w:fill="FFFFFF"/>
        <w:tabs>
          <w:tab w:val="left" w:leader="dot" w:pos="7466"/>
        </w:tabs>
        <w:ind w:firstLine="709"/>
        <w:jc w:val="both"/>
        <w:rPr>
          <w:rFonts w:ascii="Times New Roman" w:hAnsi="Times New Roman" w:cs="Times New Roman"/>
          <w:sz w:val="26"/>
          <w:szCs w:val="26"/>
        </w:rPr>
      </w:pPr>
      <w:r w:rsidRPr="004E2224">
        <w:rPr>
          <w:rFonts w:ascii="Times New Roman" w:hAnsi="Times New Roman" w:cs="Times New Roman"/>
          <w:sz w:val="26"/>
          <w:szCs w:val="26"/>
          <w:shd w:val="clear" w:color="auto" w:fill="FFFFFF"/>
        </w:rPr>
        <w:t xml:space="preserve">3. </w:t>
      </w:r>
      <w:r w:rsidRPr="004E2224">
        <w:rPr>
          <w:rFonts w:ascii="Times New Roman" w:hAnsi="Times New Roman" w:cs="Times New Roman"/>
          <w:sz w:val="26"/>
          <w:szCs w:val="26"/>
        </w:rPr>
        <w:t>Граевская Н.Д., Долматова Т.И. Спортивная медицина. Курс лекций и практические занятия – М: Советский спорт, 2008. – 304 с.</w:t>
      </w:r>
    </w:p>
    <w:p w:rsidR="001B16BA" w:rsidRPr="004E2224" w:rsidRDefault="001B16BA" w:rsidP="001B16BA">
      <w:pPr>
        <w:shd w:val="clear" w:color="auto" w:fill="FFFFFF"/>
        <w:tabs>
          <w:tab w:val="left" w:leader="dot" w:pos="7466"/>
        </w:tabs>
        <w:ind w:firstLine="709"/>
        <w:jc w:val="both"/>
        <w:rPr>
          <w:rFonts w:ascii="Times New Roman" w:hAnsi="Times New Roman" w:cs="Times New Roman"/>
          <w:sz w:val="26"/>
          <w:szCs w:val="26"/>
        </w:rPr>
      </w:pPr>
      <w:r w:rsidRPr="004E2224">
        <w:rPr>
          <w:rFonts w:ascii="Times New Roman" w:hAnsi="Times New Roman" w:cs="Times New Roman"/>
          <w:sz w:val="26"/>
          <w:szCs w:val="26"/>
        </w:rPr>
        <w:t>4. Детская спортивная медицина, Под редакцией Т. Г. Авдеевой, И. И. Бахраха – М: Феникс, 2007. – 320 с.</w:t>
      </w:r>
    </w:p>
    <w:p w:rsidR="001B16BA" w:rsidRPr="004E2224" w:rsidRDefault="001B16BA" w:rsidP="001B16BA">
      <w:pPr>
        <w:shd w:val="clear" w:color="auto" w:fill="FFFFFF"/>
        <w:tabs>
          <w:tab w:val="left" w:leader="dot" w:pos="7466"/>
        </w:tabs>
        <w:ind w:firstLine="709"/>
        <w:jc w:val="both"/>
        <w:rPr>
          <w:rFonts w:ascii="Times New Roman" w:hAnsi="Times New Roman" w:cs="Times New Roman"/>
          <w:sz w:val="26"/>
          <w:szCs w:val="26"/>
        </w:rPr>
      </w:pPr>
      <w:r w:rsidRPr="004E2224">
        <w:rPr>
          <w:rFonts w:ascii="Times New Roman" w:hAnsi="Times New Roman" w:cs="Times New Roman"/>
          <w:sz w:val="26"/>
          <w:szCs w:val="26"/>
        </w:rPr>
        <w:t>4. Епифанов В.А. Спортивная медицина. Издательство Гэотр-Медиа, 2006. – 336 с.</w:t>
      </w:r>
    </w:p>
    <w:p w:rsidR="001B16BA" w:rsidRPr="004E2224" w:rsidRDefault="001B16BA" w:rsidP="001B16BA">
      <w:pPr>
        <w:shd w:val="clear" w:color="auto" w:fill="FFFFFF"/>
        <w:tabs>
          <w:tab w:val="left" w:leader="dot" w:pos="7466"/>
        </w:tabs>
        <w:ind w:firstLine="709"/>
        <w:jc w:val="both"/>
        <w:rPr>
          <w:rFonts w:ascii="Times New Roman" w:hAnsi="Times New Roman" w:cs="Times New Roman"/>
          <w:sz w:val="26"/>
          <w:szCs w:val="26"/>
        </w:rPr>
      </w:pPr>
      <w:r w:rsidRPr="004E2224">
        <w:rPr>
          <w:rFonts w:ascii="Times New Roman" w:hAnsi="Times New Roman" w:cs="Times New Roman"/>
          <w:sz w:val="26"/>
          <w:szCs w:val="26"/>
        </w:rPr>
        <w:t>5. Жалпанова Л.Ж. Спорт, который вас убивает – М: «Вече», 2007. – 176 с.</w:t>
      </w:r>
    </w:p>
    <w:p w:rsidR="001B16BA" w:rsidRPr="004E2224" w:rsidRDefault="001B16BA" w:rsidP="001B16BA">
      <w:pPr>
        <w:shd w:val="clear" w:color="auto" w:fill="FFFFFF"/>
        <w:tabs>
          <w:tab w:val="left" w:leader="dot" w:pos="7466"/>
        </w:tabs>
        <w:ind w:firstLine="709"/>
        <w:jc w:val="both"/>
        <w:rPr>
          <w:rFonts w:ascii="Times New Roman" w:eastAsia="HiddenHorzOCR" w:hAnsi="Times New Roman" w:cs="Times New Roman"/>
          <w:bCs/>
          <w:sz w:val="26"/>
          <w:szCs w:val="26"/>
        </w:rPr>
      </w:pPr>
      <w:r w:rsidRPr="004E2224">
        <w:rPr>
          <w:rFonts w:ascii="Times New Roman" w:hAnsi="Times New Roman" w:cs="Times New Roman"/>
          <w:sz w:val="26"/>
          <w:szCs w:val="26"/>
        </w:rPr>
        <w:t xml:space="preserve">6. </w:t>
      </w:r>
      <w:r w:rsidRPr="004E2224">
        <w:rPr>
          <w:rStyle w:val="af3"/>
          <w:rFonts w:ascii="Times New Roman" w:eastAsia="HiddenHorzOCR" w:hAnsi="Times New Roman" w:cs="Times New Roman"/>
          <w:sz w:val="26"/>
          <w:szCs w:val="26"/>
        </w:rPr>
        <w:t>Караулова Л К. Физиология физического воспитания и спорта</w:t>
      </w:r>
      <w:r w:rsidRPr="004E2224">
        <w:rPr>
          <w:rFonts w:ascii="Times New Roman" w:eastAsia="HiddenHorzOCR" w:hAnsi="Times New Roman" w:cs="Times New Roman"/>
          <w:bCs/>
          <w:sz w:val="26"/>
          <w:szCs w:val="26"/>
        </w:rPr>
        <w:t xml:space="preserve">: учебник для студ. учреждений высш. проф. образования / JI. К. Караулова, Н. А. Красноперова, М. М. Расулов. </w:t>
      </w:r>
      <w:r w:rsidRPr="004E2224">
        <w:rPr>
          <w:rFonts w:ascii="Times New Roman" w:hAnsi="Times New Roman" w:cs="Times New Roman"/>
          <w:bCs/>
          <w:sz w:val="26"/>
          <w:szCs w:val="26"/>
        </w:rPr>
        <w:t>–</w:t>
      </w:r>
      <w:r w:rsidRPr="004E2224">
        <w:rPr>
          <w:rFonts w:ascii="Times New Roman" w:eastAsia="HiddenHorzOCR" w:hAnsi="Times New Roman" w:cs="Times New Roman"/>
          <w:bCs/>
          <w:sz w:val="26"/>
          <w:szCs w:val="26"/>
        </w:rPr>
        <w:t xml:space="preserve"> М.: Издательский центр «Академия», 2012. </w:t>
      </w:r>
      <w:r w:rsidRPr="004E2224">
        <w:rPr>
          <w:rFonts w:ascii="Times New Roman" w:hAnsi="Times New Roman" w:cs="Times New Roman"/>
          <w:bCs/>
          <w:sz w:val="26"/>
          <w:szCs w:val="26"/>
        </w:rPr>
        <w:t xml:space="preserve">– </w:t>
      </w:r>
      <w:r w:rsidRPr="004E2224">
        <w:rPr>
          <w:rFonts w:ascii="Times New Roman" w:eastAsia="HiddenHorzOCR" w:hAnsi="Times New Roman" w:cs="Times New Roman"/>
          <w:bCs/>
          <w:sz w:val="26"/>
          <w:szCs w:val="26"/>
        </w:rPr>
        <w:t xml:space="preserve">304 с. </w:t>
      </w:r>
      <w:r w:rsidRPr="004E2224">
        <w:rPr>
          <w:rFonts w:ascii="Times New Roman" w:hAnsi="Times New Roman" w:cs="Times New Roman"/>
          <w:bCs/>
          <w:sz w:val="26"/>
          <w:szCs w:val="26"/>
        </w:rPr>
        <w:t>–</w:t>
      </w:r>
      <w:r w:rsidRPr="004E2224">
        <w:rPr>
          <w:rFonts w:ascii="Times New Roman" w:eastAsia="HiddenHorzOCR" w:hAnsi="Times New Roman" w:cs="Times New Roman"/>
          <w:bCs/>
          <w:sz w:val="26"/>
          <w:szCs w:val="26"/>
        </w:rPr>
        <w:t xml:space="preserve"> (Сер. Бакалавриат).</w:t>
      </w:r>
    </w:p>
    <w:p w:rsidR="001B16BA" w:rsidRPr="004E2224" w:rsidRDefault="001B16BA" w:rsidP="001B16BA">
      <w:pPr>
        <w:shd w:val="clear" w:color="auto" w:fill="FFFFFF"/>
        <w:tabs>
          <w:tab w:val="left" w:leader="dot" w:pos="7466"/>
        </w:tabs>
        <w:ind w:firstLine="709"/>
        <w:jc w:val="both"/>
        <w:rPr>
          <w:rFonts w:ascii="Times New Roman" w:hAnsi="Times New Roman" w:cs="Times New Roman"/>
          <w:sz w:val="26"/>
          <w:szCs w:val="26"/>
        </w:rPr>
      </w:pPr>
      <w:r w:rsidRPr="004E2224">
        <w:rPr>
          <w:rFonts w:ascii="Times New Roman" w:eastAsia="HiddenHorzOCR" w:hAnsi="Times New Roman" w:cs="Times New Roman"/>
          <w:bCs/>
          <w:sz w:val="26"/>
          <w:szCs w:val="26"/>
        </w:rPr>
        <w:t xml:space="preserve">7. </w:t>
      </w:r>
      <w:r w:rsidRPr="004E2224">
        <w:rPr>
          <w:rFonts w:ascii="Times New Roman" w:hAnsi="Times New Roman" w:cs="Times New Roman"/>
          <w:sz w:val="26"/>
          <w:szCs w:val="26"/>
        </w:rPr>
        <w:t xml:space="preserve">Макарова Г.А. Спортивная медицина: Учебник. – М.: Советский спорт, 2009. – 480 с. </w:t>
      </w:r>
    </w:p>
    <w:p w:rsidR="001B16BA" w:rsidRPr="004E2224" w:rsidRDefault="001B16BA" w:rsidP="001B16BA">
      <w:pPr>
        <w:autoSpaceDE w:val="0"/>
        <w:autoSpaceDN w:val="0"/>
        <w:adjustRightInd w:val="0"/>
        <w:ind w:firstLine="709"/>
        <w:jc w:val="both"/>
        <w:rPr>
          <w:rFonts w:ascii="Times New Roman" w:eastAsia="HiddenHorzOCR" w:hAnsi="Times New Roman" w:cs="Times New Roman"/>
          <w:i/>
          <w:sz w:val="26"/>
          <w:szCs w:val="26"/>
        </w:rPr>
      </w:pPr>
      <w:r w:rsidRPr="004E2224">
        <w:rPr>
          <w:rFonts w:ascii="Times New Roman" w:eastAsia="HiddenHorzOCR" w:hAnsi="Times New Roman" w:cs="Times New Roman"/>
          <w:i/>
          <w:sz w:val="26"/>
          <w:szCs w:val="26"/>
        </w:rPr>
        <w:t>б) дополнительная литература:</w:t>
      </w:r>
    </w:p>
    <w:p w:rsidR="001B16BA" w:rsidRPr="004E2224" w:rsidRDefault="001B16BA" w:rsidP="001B16BA">
      <w:pPr>
        <w:pStyle w:val="afc"/>
        <w:numPr>
          <w:ilvl w:val="0"/>
          <w:numId w:val="8"/>
        </w:numPr>
        <w:tabs>
          <w:tab w:val="clear" w:pos="4677"/>
          <w:tab w:val="clear" w:pos="9355"/>
          <w:tab w:val="right" w:pos="0"/>
          <w:tab w:val="left" w:pos="1134"/>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Еремеев С.И., Куртев С.Г. Патологические состояния при занятиях спортом и первая помощь. – Омск: СибГУФК, 2003. – 72с.</w:t>
      </w:r>
    </w:p>
    <w:p w:rsidR="001B16BA" w:rsidRPr="004E2224" w:rsidRDefault="001B16BA" w:rsidP="001B16BA">
      <w:pPr>
        <w:numPr>
          <w:ilvl w:val="0"/>
          <w:numId w:val="8"/>
        </w:numPr>
        <w:tabs>
          <w:tab w:val="left" w:pos="1134"/>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Власов А.А. Чрезвычайные происше</w:t>
      </w:r>
      <w:r w:rsidRPr="004E2224">
        <w:rPr>
          <w:rFonts w:ascii="Times New Roman" w:hAnsi="Times New Roman" w:cs="Times New Roman"/>
          <w:sz w:val="26"/>
          <w:szCs w:val="26"/>
        </w:rPr>
        <w:softHyphen/>
        <w:t>ствия и несчастные случаи в спорте. -М.: Советский спорт, 2001. – 79 с.</w:t>
      </w:r>
    </w:p>
    <w:p w:rsidR="001B16BA" w:rsidRPr="004E2224" w:rsidRDefault="001B16BA" w:rsidP="001B16BA">
      <w:pPr>
        <w:pStyle w:val="afc"/>
        <w:numPr>
          <w:ilvl w:val="0"/>
          <w:numId w:val="8"/>
        </w:numPr>
        <w:tabs>
          <w:tab w:val="clear" w:pos="4677"/>
          <w:tab w:val="clear" w:pos="9355"/>
          <w:tab w:val="center" w:pos="0"/>
          <w:tab w:val="left" w:pos="1134"/>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Куртев С.Г., Еремеев С.И. Первая медицинская помощь при спортивных травмах с основами асептики и десмургии.–Омск: СибГУФК, 2003–68с.</w:t>
      </w:r>
    </w:p>
    <w:p w:rsidR="001B16BA" w:rsidRPr="004E2224" w:rsidRDefault="001B16BA" w:rsidP="001B16BA">
      <w:pPr>
        <w:numPr>
          <w:ilvl w:val="0"/>
          <w:numId w:val="8"/>
        </w:numPr>
        <w:tabs>
          <w:tab w:val="left" w:pos="1134"/>
        </w:tabs>
        <w:ind w:left="0" w:firstLine="709"/>
        <w:jc w:val="both"/>
        <w:rPr>
          <w:rFonts w:ascii="Times New Roman" w:hAnsi="Times New Roman" w:cs="Times New Roman"/>
          <w:sz w:val="26"/>
          <w:szCs w:val="26"/>
        </w:rPr>
      </w:pPr>
      <w:r w:rsidRPr="004E2224">
        <w:rPr>
          <w:rFonts w:ascii="Times New Roman" w:hAnsi="Times New Roman" w:cs="Times New Roman"/>
          <w:sz w:val="26"/>
          <w:szCs w:val="26"/>
        </w:rPr>
        <w:t>Смоленский А.В. Краткий курс лекций по спортивной медицине – М: Физическая культура, 2005.</w:t>
      </w:r>
    </w:p>
    <w:p w:rsidR="001B16BA" w:rsidRPr="004E2224" w:rsidRDefault="001B16BA" w:rsidP="001B16BA">
      <w:pPr>
        <w:widowControl w:val="0"/>
        <w:numPr>
          <w:ilvl w:val="0"/>
          <w:numId w:val="8"/>
        </w:numPr>
        <w:tabs>
          <w:tab w:val="left" w:pos="993"/>
        </w:tabs>
        <w:suppressAutoHyphens/>
        <w:autoSpaceDE w:val="0"/>
        <w:ind w:left="0" w:firstLine="709"/>
        <w:jc w:val="both"/>
        <w:rPr>
          <w:rFonts w:ascii="Times New Roman" w:hAnsi="Times New Roman" w:cs="Times New Roman"/>
          <w:sz w:val="26"/>
          <w:szCs w:val="26"/>
        </w:rPr>
      </w:pPr>
      <w:r w:rsidRPr="004E2224">
        <w:rPr>
          <w:rFonts w:ascii="Times New Roman" w:hAnsi="Times New Roman" w:cs="Times New Roman"/>
          <w:bCs/>
          <w:sz w:val="26"/>
          <w:szCs w:val="26"/>
        </w:rPr>
        <w:t xml:space="preserve">Сапин М. Р. Анатомия и физиология детей и подростков: учеб. пособие для студентов пед. вузов – М. : Academia, 2009. – 432 с. </w:t>
      </w:r>
    </w:p>
    <w:p w:rsidR="001B16BA" w:rsidRPr="004E2224" w:rsidRDefault="001B16BA" w:rsidP="001B16BA">
      <w:pPr>
        <w:widowControl w:val="0"/>
        <w:numPr>
          <w:ilvl w:val="0"/>
          <w:numId w:val="8"/>
        </w:numPr>
        <w:tabs>
          <w:tab w:val="left" w:pos="993"/>
        </w:tabs>
        <w:suppressAutoHyphens/>
        <w:autoSpaceDE w:val="0"/>
        <w:ind w:left="0" w:firstLine="709"/>
        <w:jc w:val="both"/>
        <w:rPr>
          <w:rFonts w:ascii="Times New Roman" w:hAnsi="Times New Roman" w:cs="Times New Roman"/>
          <w:bCs/>
          <w:sz w:val="26"/>
          <w:szCs w:val="26"/>
        </w:rPr>
      </w:pPr>
      <w:r w:rsidRPr="004E2224">
        <w:rPr>
          <w:rFonts w:ascii="Times New Roman" w:hAnsi="Times New Roman" w:cs="Times New Roman"/>
          <w:sz w:val="26"/>
          <w:szCs w:val="26"/>
        </w:rPr>
        <w:t>Лактат и физическая подготовленность спортсмена: (учебно-метод. пособие для студентов педвузов) – М.: МГПУ, 2005. – 58 с.</w:t>
      </w:r>
    </w:p>
    <w:p w:rsidR="001B16BA" w:rsidRPr="00282719" w:rsidRDefault="001B16BA" w:rsidP="001B16BA">
      <w:pPr>
        <w:widowControl w:val="0"/>
        <w:numPr>
          <w:ilvl w:val="0"/>
          <w:numId w:val="8"/>
        </w:numPr>
        <w:tabs>
          <w:tab w:val="left" w:pos="993"/>
        </w:tabs>
        <w:suppressAutoHyphens/>
        <w:autoSpaceDE w:val="0"/>
        <w:ind w:left="0" w:firstLine="709"/>
        <w:jc w:val="both"/>
        <w:rPr>
          <w:rFonts w:ascii="Times New Roman" w:eastAsia="HiddenHorzOCR" w:hAnsi="Times New Roman" w:cs="Times New Roman"/>
          <w:sz w:val="26"/>
          <w:szCs w:val="26"/>
        </w:rPr>
      </w:pPr>
      <w:r w:rsidRPr="004E2224">
        <w:rPr>
          <w:rFonts w:ascii="Times New Roman" w:hAnsi="Times New Roman" w:cs="Times New Roman"/>
          <w:bCs/>
          <w:sz w:val="26"/>
          <w:szCs w:val="26"/>
        </w:rPr>
        <w:t>Бернштейн Н.А.Избранные труды по биомеханике и кибернетике : учеб. пособие для студентов высш. и сред. спец. учеб. заведений – М. : СпортАкадемПресс, 2001. – 295 с.</w:t>
      </w:r>
    </w:p>
    <w:p w:rsidR="001B16BA" w:rsidRDefault="001B16BA" w:rsidP="001B16BA">
      <w:pPr>
        <w:widowControl w:val="0"/>
        <w:numPr>
          <w:ilvl w:val="0"/>
          <w:numId w:val="8"/>
        </w:numPr>
        <w:tabs>
          <w:tab w:val="left" w:pos="993"/>
        </w:tabs>
        <w:suppressAutoHyphens/>
        <w:autoSpaceDE w:val="0"/>
        <w:ind w:left="0" w:firstLine="709"/>
        <w:jc w:val="both"/>
        <w:rPr>
          <w:rFonts w:ascii="Times New Roman" w:eastAsia="HiddenHorzOCR" w:hAnsi="Times New Roman" w:cs="Times New Roman"/>
          <w:sz w:val="28"/>
          <w:szCs w:val="28"/>
        </w:rPr>
      </w:pPr>
      <w:r w:rsidRPr="00282719">
        <w:rPr>
          <w:rFonts w:ascii="Arial" w:hAnsi="Arial" w:cs="Arial"/>
          <w:sz w:val="28"/>
          <w:szCs w:val="28"/>
        </w:rPr>
        <w:t xml:space="preserve"> </w:t>
      </w:r>
      <w:r w:rsidRPr="00282719">
        <w:rPr>
          <w:rFonts w:ascii="Times New Roman" w:hAnsi="Times New Roman" w:cs="Times New Roman"/>
          <w:sz w:val="28"/>
          <w:szCs w:val="28"/>
        </w:rPr>
        <w:t xml:space="preserve">Портал электронного обучения БГУ e.bsu.ru </w:t>
      </w:r>
    </w:p>
    <w:p w:rsidR="001B16BA" w:rsidRPr="00282719" w:rsidRDefault="001B16BA" w:rsidP="001B16BA">
      <w:pPr>
        <w:widowControl w:val="0"/>
        <w:numPr>
          <w:ilvl w:val="0"/>
          <w:numId w:val="8"/>
        </w:numPr>
        <w:tabs>
          <w:tab w:val="left" w:pos="993"/>
        </w:tabs>
        <w:suppressAutoHyphens/>
        <w:autoSpaceDE w:val="0"/>
        <w:ind w:left="0" w:firstLine="709"/>
        <w:jc w:val="both"/>
        <w:rPr>
          <w:rFonts w:ascii="Times New Roman" w:eastAsia="HiddenHorzOCR" w:hAnsi="Times New Roman" w:cs="Times New Roman"/>
          <w:sz w:val="28"/>
          <w:szCs w:val="28"/>
        </w:rPr>
      </w:pPr>
      <w:r w:rsidRPr="00282719">
        <w:rPr>
          <w:rFonts w:ascii="Times New Roman" w:hAnsi="Times New Roman" w:cs="Times New Roman"/>
          <w:sz w:val="28"/>
          <w:szCs w:val="28"/>
        </w:rPr>
        <w:t xml:space="preserve">Система дифференцированного интернет-обучения Hecadem, Moodle.bsu.ru </w:t>
      </w:r>
    </w:p>
    <w:p w:rsidR="001B16BA" w:rsidRPr="00282719" w:rsidRDefault="001B16BA" w:rsidP="001B16BA">
      <w:pPr>
        <w:widowControl w:val="0"/>
        <w:numPr>
          <w:ilvl w:val="0"/>
          <w:numId w:val="8"/>
        </w:numPr>
        <w:tabs>
          <w:tab w:val="left" w:pos="993"/>
        </w:tabs>
        <w:suppressAutoHyphens/>
        <w:autoSpaceDE w:val="0"/>
        <w:ind w:left="0" w:firstLine="709"/>
        <w:jc w:val="both"/>
        <w:rPr>
          <w:rFonts w:ascii="Times New Roman" w:eastAsia="HiddenHorzOCR" w:hAnsi="Times New Roman" w:cs="Times New Roman"/>
          <w:sz w:val="28"/>
          <w:szCs w:val="28"/>
        </w:rPr>
      </w:pPr>
      <w:r w:rsidRPr="00282719">
        <w:rPr>
          <w:rFonts w:ascii="Times New Roman" w:hAnsi="Times New Roman" w:cs="Times New Roman"/>
          <w:sz w:val="28"/>
          <w:szCs w:val="28"/>
        </w:rPr>
        <w:t xml:space="preserve">Личный кабинет преподаватели или студента БГУ http://my.bsu.ru/ </w:t>
      </w:r>
    </w:p>
    <w:p w:rsidR="001B16BA" w:rsidRPr="00282719" w:rsidRDefault="001B16BA" w:rsidP="001B16BA">
      <w:pPr>
        <w:widowControl w:val="0"/>
        <w:numPr>
          <w:ilvl w:val="0"/>
          <w:numId w:val="8"/>
        </w:numPr>
        <w:tabs>
          <w:tab w:val="left" w:pos="993"/>
        </w:tabs>
        <w:suppressAutoHyphens/>
        <w:autoSpaceDE w:val="0"/>
        <w:ind w:left="0" w:firstLine="709"/>
        <w:jc w:val="both"/>
        <w:rPr>
          <w:rFonts w:ascii="Times New Roman" w:eastAsia="HiddenHorzOCR" w:hAnsi="Times New Roman" w:cs="Times New Roman"/>
          <w:sz w:val="28"/>
          <w:szCs w:val="28"/>
        </w:rPr>
      </w:pPr>
      <w:r w:rsidRPr="00282719">
        <w:rPr>
          <w:rFonts w:ascii="Times New Roman" w:hAnsi="Times New Roman" w:cs="Times New Roman"/>
          <w:sz w:val="28"/>
          <w:szCs w:val="28"/>
        </w:rPr>
        <w:t xml:space="preserve"> Электронные библиотечные системы: Руконт, издательство «Лань», Консультант студента.</w:t>
      </w:r>
    </w:p>
    <w:p w:rsidR="001B16BA" w:rsidRPr="004E2224" w:rsidRDefault="001B16BA" w:rsidP="001B16BA">
      <w:pPr>
        <w:widowControl w:val="0"/>
        <w:numPr>
          <w:ilvl w:val="0"/>
          <w:numId w:val="8"/>
        </w:numPr>
        <w:shd w:val="clear" w:color="auto" w:fill="FFFFFF"/>
        <w:tabs>
          <w:tab w:val="left" w:pos="1058"/>
        </w:tabs>
        <w:autoSpaceDE w:val="0"/>
        <w:autoSpaceDN w:val="0"/>
        <w:adjustRightInd w:val="0"/>
        <w:ind w:left="0"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lang w:val="en-US"/>
        </w:rPr>
        <w:t>http</w:t>
      </w:r>
      <w:r w:rsidRPr="004E2224">
        <w:rPr>
          <w:rFonts w:ascii="Times New Roman" w:hAnsi="Times New Roman" w:cs="Times New Roman"/>
          <w:color w:val="auto"/>
          <w:sz w:val="26"/>
          <w:szCs w:val="26"/>
        </w:rPr>
        <w:t>//</w:t>
      </w:r>
      <w:r w:rsidRPr="004E2224">
        <w:rPr>
          <w:rFonts w:ascii="Times New Roman" w:hAnsi="Times New Roman" w:cs="Times New Roman"/>
          <w:color w:val="auto"/>
          <w:sz w:val="26"/>
          <w:szCs w:val="26"/>
          <w:lang w:val="en-US"/>
        </w:rPr>
        <w:t>www</w:t>
      </w:r>
      <w:r w:rsidRPr="004E2224">
        <w:rPr>
          <w:rFonts w:ascii="Times New Roman" w:hAnsi="Times New Roman" w:cs="Times New Roman"/>
          <w:color w:val="auto"/>
          <w:sz w:val="26"/>
          <w:szCs w:val="26"/>
        </w:rPr>
        <w:t>.</w:t>
      </w:r>
      <w:r w:rsidRPr="004E2224">
        <w:rPr>
          <w:rFonts w:ascii="Times New Roman" w:hAnsi="Times New Roman" w:cs="Times New Roman"/>
          <w:color w:val="auto"/>
          <w:sz w:val="26"/>
          <w:szCs w:val="26"/>
          <w:lang w:val="en-US"/>
        </w:rPr>
        <w:t>library</w:t>
      </w:r>
      <w:r w:rsidRPr="004E2224">
        <w:rPr>
          <w:rFonts w:ascii="Times New Roman" w:hAnsi="Times New Roman" w:cs="Times New Roman"/>
          <w:color w:val="auto"/>
          <w:sz w:val="26"/>
          <w:szCs w:val="26"/>
        </w:rPr>
        <w:t>.</w:t>
      </w:r>
      <w:r w:rsidRPr="004E2224">
        <w:rPr>
          <w:rFonts w:ascii="Times New Roman" w:hAnsi="Times New Roman" w:cs="Times New Roman"/>
          <w:color w:val="auto"/>
          <w:sz w:val="26"/>
          <w:szCs w:val="26"/>
          <w:lang w:val="en-US"/>
        </w:rPr>
        <w:t>mpgu</w:t>
      </w:r>
      <w:r w:rsidRPr="004E2224">
        <w:rPr>
          <w:rFonts w:ascii="Times New Roman" w:hAnsi="Times New Roman" w:cs="Times New Roman"/>
          <w:color w:val="auto"/>
          <w:sz w:val="26"/>
          <w:szCs w:val="26"/>
        </w:rPr>
        <w:t>.</w:t>
      </w:r>
      <w:r w:rsidRPr="004E2224">
        <w:rPr>
          <w:rFonts w:ascii="Times New Roman" w:hAnsi="Times New Roman" w:cs="Times New Roman"/>
          <w:color w:val="auto"/>
          <w:sz w:val="26"/>
          <w:szCs w:val="26"/>
          <w:lang w:val="en-US"/>
        </w:rPr>
        <w:t>edu</w:t>
      </w:r>
      <w:r w:rsidRPr="004E2224">
        <w:rPr>
          <w:rFonts w:ascii="Times New Roman" w:hAnsi="Times New Roman" w:cs="Times New Roman"/>
          <w:color w:val="auto"/>
          <w:sz w:val="26"/>
          <w:szCs w:val="26"/>
        </w:rPr>
        <w:t>/</w:t>
      </w:r>
    </w:p>
    <w:p w:rsidR="001B16BA" w:rsidRPr="004E2224" w:rsidRDefault="00816A51" w:rsidP="001B16BA">
      <w:pPr>
        <w:widowControl w:val="0"/>
        <w:numPr>
          <w:ilvl w:val="0"/>
          <w:numId w:val="8"/>
        </w:numPr>
        <w:shd w:val="clear" w:color="auto" w:fill="FFFFFF"/>
        <w:tabs>
          <w:tab w:val="left" w:pos="1058"/>
        </w:tabs>
        <w:autoSpaceDE w:val="0"/>
        <w:autoSpaceDN w:val="0"/>
        <w:adjustRightInd w:val="0"/>
        <w:ind w:left="0" w:firstLine="709"/>
        <w:jc w:val="both"/>
        <w:rPr>
          <w:rFonts w:ascii="Times New Roman" w:hAnsi="Times New Roman" w:cs="Times New Roman"/>
          <w:color w:val="auto"/>
          <w:sz w:val="26"/>
          <w:szCs w:val="26"/>
        </w:rPr>
      </w:pPr>
      <w:hyperlink r:id="rId21" w:history="1">
        <w:r w:rsidR="001B16BA" w:rsidRPr="004E2224">
          <w:rPr>
            <w:rStyle w:val="af2"/>
            <w:rFonts w:ascii="Times New Roman" w:hAnsi="Times New Roman" w:cs="Times New Roman"/>
            <w:color w:val="auto"/>
            <w:sz w:val="26"/>
            <w:szCs w:val="26"/>
          </w:rPr>
          <w:t>http://www.edu.ru/</w:t>
        </w:r>
      </w:hyperlink>
    </w:p>
    <w:p w:rsidR="001B16BA" w:rsidRPr="004E2224" w:rsidRDefault="00816A51" w:rsidP="001B16BA">
      <w:pPr>
        <w:widowControl w:val="0"/>
        <w:numPr>
          <w:ilvl w:val="0"/>
          <w:numId w:val="8"/>
        </w:numPr>
        <w:shd w:val="clear" w:color="auto" w:fill="FFFFFF"/>
        <w:tabs>
          <w:tab w:val="left" w:pos="1058"/>
        </w:tabs>
        <w:autoSpaceDE w:val="0"/>
        <w:autoSpaceDN w:val="0"/>
        <w:adjustRightInd w:val="0"/>
        <w:ind w:left="0" w:firstLine="709"/>
        <w:jc w:val="both"/>
        <w:rPr>
          <w:rFonts w:ascii="Times New Roman" w:hAnsi="Times New Roman" w:cs="Times New Roman"/>
          <w:color w:val="auto"/>
          <w:sz w:val="26"/>
          <w:szCs w:val="26"/>
        </w:rPr>
      </w:pPr>
      <w:hyperlink r:id="rId22" w:history="1">
        <w:r w:rsidR="001B16BA" w:rsidRPr="004E2224">
          <w:rPr>
            <w:rStyle w:val="af2"/>
            <w:rFonts w:ascii="Times New Roman" w:hAnsi="Times New Roman" w:cs="Times New Roman"/>
            <w:color w:val="auto"/>
            <w:sz w:val="26"/>
            <w:szCs w:val="26"/>
          </w:rPr>
          <w:t>http://window.edu.ru/</w:t>
        </w:r>
      </w:hyperlink>
    </w:p>
    <w:p w:rsidR="001B16BA" w:rsidRPr="004E2224" w:rsidRDefault="00816A51" w:rsidP="001B16BA">
      <w:pPr>
        <w:widowControl w:val="0"/>
        <w:numPr>
          <w:ilvl w:val="0"/>
          <w:numId w:val="8"/>
        </w:numPr>
        <w:shd w:val="clear" w:color="auto" w:fill="FFFFFF"/>
        <w:tabs>
          <w:tab w:val="left" w:pos="1058"/>
        </w:tabs>
        <w:autoSpaceDE w:val="0"/>
        <w:autoSpaceDN w:val="0"/>
        <w:adjustRightInd w:val="0"/>
        <w:ind w:left="0" w:firstLine="709"/>
        <w:jc w:val="both"/>
        <w:rPr>
          <w:rFonts w:ascii="Times New Roman" w:hAnsi="Times New Roman" w:cs="Times New Roman"/>
          <w:color w:val="auto"/>
          <w:sz w:val="26"/>
          <w:szCs w:val="26"/>
        </w:rPr>
      </w:pPr>
      <w:hyperlink r:id="rId23" w:history="1">
        <w:r w:rsidR="001B16BA" w:rsidRPr="004E2224">
          <w:rPr>
            <w:rStyle w:val="af2"/>
            <w:rFonts w:ascii="Times New Roman" w:hAnsi="Times New Roman" w:cs="Times New Roman"/>
            <w:color w:val="auto"/>
            <w:sz w:val="26"/>
            <w:szCs w:val="26"/>
          </w:rPr>
          <w:t>http://school-collection.edu.ru/</w:t>
        </w:r>
      </w:hyperlink>
    </w:p>
    <w:p w:rsidR="001B16BA" w:rsidRPr="004E2224" w:rsidRDefault="001B16BA" w:rsidP="001B16BA">
      <w:pPr>
        <w:widowControl w:val="0"/>
        <w:numPr>
          <w:ilvl w:val="0"/>
          <w:numId w:val="8"/>
        </w:numPr>
        <w:shd w:val="clear" w:color="auto" w:fill="FFFFFF"/>
        <w:tabs>
          <w:tab w:val="left" w:pos="1058"/>
        </w:tabs>
        <w:autoSpaceDE w:val="0"/>
        <w:autoSpaceDN w:val="0"/>
        <w:adjustRightInd w:val="0"/>
        <w:ind w:left="0"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http://e-learning.mpgu.edu/</w:t>
      </w:r>
    </w:p>
    <w:p w:rsidR="001B16BA" w:rsidRDefault="001B16BA" w:rsidP="001B16BA">
      <w:pPr>
        <w:rPr>
          <w:rFonts w:ascii="Times New Roman" w:hAnsi="Times New Roman" w:cs="Times New Roman"/>
          <w:b/>
          <w:sz w:val="26"/>
          <w:szCs w:val="26"/>
        </w:rPr>
      </w:pPr>
    </w:p>
    <w:p w:rsidR="001B16BA" w:rsidRPr="004E2224" w:rsidRDefault="001B16BA" w:rsidP="001B16BA">
      <w:pPr>
        <w:jc w:val="center"/>
        <w:rPr>
          <w:rFonts w:ascii="Times New Roman" w:hAnsi="Times New Roman" w:cs="Times New Roman"/>
          <w:b/>
          <w:color w:val="auto"/>
          <w:sz w:val="26"/>
          <w:szCs w:val="26"/>
        </w:rPr>
      </w:pPr>
      <w:r w:rsidRPr="004E2224">
        <w:rPr>
          <w:rFonts w:ascii="Times New Roman" w:hAnsi="Times New Roman" w:cs="Times New Roman"/>
          <w:b/>
          <w:color w:val="auto"/>
          <w:sz w:val="26"/>
          <w:szCs w:val="26"/>
        </w:rPr>
        <w:t>3.2</w:t>
      </w:r>
      <w:r>
        <w:rPr>
          <w:rFonts w:ascii="Times New Roman" w:hAnsi="Times New Roman" w:cs="Times New Roman"/>
          <w:b/>
          <w:color w:val="auto"/>
          <w:sz w:val="26"/>
          <w:szCs w:val="26"/>
        </w:rPr>
        <w:t>.</w:t>
      </w:r>
      <w:r w:rsidRPr="004E2224">
        <w:rPr>
          <w:rFonts w:ascii="Times New Roman" w:hAnsi="Times New Roman" w:cs="Times New Roman"/>
          <w:b/>
          <w:color w:val="auto"/>
          <w:sz w:val="26"/>
          <w:szCs w:val="26"/>
        </w:rPr>
        <w:t xml:space="preserve"> Критерии оценки знаний по междисциплинарному экзамену</w:t>
      </w:r>
    </w:p>
    <w:p w:rsidR="001B16BA" w:rsidRPr="004E2224" w:rsidRDefault="001B16BA" w:rsidP="001B16BA">
      <w:pPr>
        <w:ind w:firstLine="709"/>
        <w:jc w:val="both"/>
        <w:rPr>
          <w:rFonts w:ascii="Times New Roman" w:hAnsi="Times New Roman" w:cs="Times New Roman"/>
          <w:bCs/>
          <w:color w:val="auto"/>
          <w:sz w:val="26"/>
          <w:szCs w:val="26"/>
        </w:rPr>
      </w:pP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bCs/>
          <w:color w:val="auto"/>
          <w:sz w:val="26"/>
          <w:szCs w:val="26"/>
        </w:rPr>
        <w:t xml:space="preserve">Итоговый междисциплинарный экзамен включает следующие </w:t>
      </w:r>
      <w:r w:rsidRPr="004E2224">
        <w:rPr>
          <w:rFonts w:ascii="Times New Roman" w:hAnsi="Times New Roman" w:cs="Times New Roman"/>
          <w:color w:val="auto"/>
          <w:sz w:val="26"/>
          <w:szCs w:val="26"/>
        </w:rPr>
        <w:t>оценочные средства:</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1) задания для оценки знаниевого компонента результатов обучения (стандартизированный тест);</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2) задания для оценки знаниевого компонента результатов обучения (ответ на вопрос);</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3) задания, направленные на оценку готовности обучающихся решать задачи будущей профессиональной деятельности;</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4) задания, направленные на оценку готовности обучающихся решать задачи будущей профессиональной деятельности (проекты в области учебно-методической деятельности, задания учебной или педагогической практики).</w:t>
      </w:r>
    </w:p>
    <w:p w:rsidR="001B16BA" w:rsidRPr="004E2224" w:rsidRDefault="001B16BA" w:rsidP="001B16BA">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Билет междисциплинар</w:t>
      </w:r>
      <w:r w:rsidRPr="004E2224">
        <w:rPr>
          <w:rFonts w:ascii="Times New Roman" w:hAnsi="Times New Roman" w:cs="Times New Roman"/>
          <w:color w:val="auto"/>
          <w:sz w:val="26"/>
          <w:szCs w:val="26"/>
        </w:rPr>
        <w:t>ного экзамена включает:</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i/>
          <w:color w:val="auto"/>
          <w:sz w:val="26"/>
          <w:szCs w:val="26"/>
        </w:rPr>
        <w:t>1) Стандартизированные тесты</w:t>
      </w:r>
      <w:r w:rsidRPr="004E2224">
        <w:rPr>
          <w:rFonts w:ascii="Times New Roman" w:hAnsi="Times New Roman" w:cs="Times New Roman"/>
          <w:color w:val="auto"/>
          <w:sz w:val="26"/>
          <w:szCs w:val="26"/>
        </w:rPr>
        <w:t xml:space="preserve"> – </w:t>
      </w:r>
      <w:r w:rsidRPr="004E2224">
        <w:rPr>
          <w:rStyle w:val="mw-headline"/>
          <w:rFonts w:ascii="Times New Roman" w:hAnsi="Times New Roman" w:cs="Times New Roman"/>
          <w:color w:val="auto"/>
          <w:sz w:val="26"/>
          <w:szCs w:val="26"/>
        </w:rPr>
        <w:t>задания, с</w:t>
      </w:r>
      <w:r w:rsidRPr="004E2224">
        <w:rPr>
          <w:rFonts w:ascii="Times New Roman" w:hAnsi="Times New Roman" w:cs="Times New Roman"/>
          <w:color w:val="auto"/>
          <w:sz w:val="26"/>
          <w:szCs w:val="26"/>
        </w:rPr>
        <w:t>одержащие вопрос и различные варианты ответов к нему.</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Каждое задание оценивается в определенное количество баллов. Результат тестирования зависит от количества вопросов, на которые был дан правильный ответ.</w:t>
      </w:r>
    </w:p>
    <w:p w:rsidR="001B16BA" w:rsidRPr="004E2224" w:rsidRDefault="001B16BA" w:rsidP="001B16BA">
      <w:pPr>
        <w:pStyle w:val="aff"/>
        <w:ind w:firstLine="709"/>
        <w:jc w:val="both"/>
        <w:rPr>
          <w:sz w:val="26"/>
          <w:szCs w:val="26"/>
        </w:rPr>
      </w:pPr>
      <w:r w:rsidRPr="004E2224">
        <w:rPr>
          <w:sz w:val="26"/>
          <w:szCs w:val="26"/>
        </w:rPr>
        <w:t>Блок тестов может состоять из заданий двух типов:</w:t>
      </w:r>
    </w:p>
    <w:p w:rsidR="001B16BA" w:rsidRPr="004E2224" w:rsidRDefault="001B16BA" w:rsidP="001B16BA">
      <w:pPr>
        <w:pStyle w:val="afe"/>
        <w:spacing w:line="240" w:lineRule="auto"/>
        <w:ind w:firstLine="709"/>
        <w:rPr>
          <w:color w:val="auto"/>
          <w:sz w:val="26"/>
          <w:szCs w:val="26"/>
        </w:rPr>
      </w:pPr>
      <w:r w:rsidRPr="004E2224">
        <w:rPr>
          <w:color w:val="auto"/>
          <w:sz w:val="26"/>
          <w:szCs w:val="26"/>
        </w:rPr>
        <w:t>- тесты на знание понятий, определений, терминов, формул, принципов, средств, методов и т.п.;</w:t>
      </w:r>
    </w:p>
    <w:p w:rsidR="001B16BA" w:rsidRPr="004E2224" w:rsidRDefault="001B16BA" w:rsidP="001B16BA">
      <w:pPr>
        <w:pStyle w:val="afe"/>
        <w:spacing w:line="240" w:lineRule="auto"/>
        <w:ind w:firstLine="709"/>
        <w:rPr>
          <w:color w:val="auto"/>
          <w:sz w:val="26"/>
          <w:szCs w:val="26"/>
        </w:rPr>
      </w:pPr>
      <w:r w:rsidRPr="004E2224">
        <w:rPr>
          <w:color w:val="auto"/>
          <w:sz w:val="26"/>
          <w:szCs w:val="26"/>
        </w:rPr>
        <w:t xml:space="preserve">- тесты на знание того, как применяются формулы, принципы, средства, методы и т.п. </w:t>
      </w:r>
    </w:p>
    <w:p w:rsidR="001B16BA" w:rsidRPr="004E2224" w:rsidRDefault="001B16BA" w:rsidP="001B16BA">
      <w:pPr>
        <w:pStyle w:val="afe"/>
        <w:spacing w:line="240" w:lineRule="auto"/>
        <w:ind w:firstLine="709"/>
        <w:rPr>
          <w:color w:val="auto"/>
          <w:sz w:val="26"/>
          <w:szCs w:val="26"/>
        </w:rPr>
      </w:pPr>
      <w:r w:rsidRPr="004E2224">
        <w:rPr>
          <w:bCs/>
          <w:color w:val="auto"/>
          <w:sz w:val="26"/>
          <w:szCs w:val="26"/>
        </w:rPr>
        <w:t xml:space="preserve">Основные </w:t>
      </w:r>
      <w:r w:rsidRPr="004E2224">
        <w:rPr>
          <w:bCs/>
          <w:i/>
          <w:color w:val="auto"/>
          <w:sz w:val="26"/>
          <w:szCs w:val="26"/>
        </w:rPr>
        <w:t>формы</w:t>
      </w:r>
      <w:r w:rsidRPr="004E2224">
        <w:rPr>
          <w:bCs/>
          <w:color w:val="auto"/>
          <w:sz w:val="26"/>
          <w:szCs w:val="26"/>
        </w:rPr>
        <w:t xml:space="preserve"> тестовых заданий включенных в междисциплинарный экзамен:</w:t>
      </w:r>
    </w:p>
    <w:p w:rsidR="001B16BA" w:rsidRPr="004E2224" w:rsidRDefault="001B16BA" w:rsidP="001B16BA">
      <w:pPr>
        <w:pStyle w:val="af1"/>
        <w:spacing w:before="0" w:beforeAutospacing="0" w:after="0" w:afterAutospacing="0"/>
        <w:ind w:firstLine="709"/>
        <w:jc w:val="both"/>
        <w:rPr>
          <w:bCs/>
          <w:sz w:val="26"/>
          <w:szCs w:val="26"/>
        </w:rPr>
      </w:pPr>
      <w:r w:rsidRPr="004E2224">
        <w:rPr>
          <w:bCs/>
          <w:sz w:val="26"/>
          <w:szCs w:val="26"/>
        </w:rPr>
        <w:t>1. Задания с выбором ответов (закрытые задания) – з</w:t>
      </w:r>
      <w:r w:rsidRPr="004E2224">
        <w:rPr>
          <w:sz w:val="26"/>
          <w:szCs w:val="26"/>
        </w:rPr>
        <w:t>адания, в которых обучающиеся выбирают один ответ из предоставленного им списка (</w:t>
      </w:r>
      <w:r w:rsidRPr="004E2224">
        <w:rPr>
          <w:bCs/>
          <w:sz w:val="26"/>
          <w:szCs w:val="26"/>
        </w:rPr>
        <w:t>задания с выбором одного правильного ответа);</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bCs/>
          <w:color w:val="auto"/>
          <w:sz w:val="26"/>
          <w:szCs w:val="26"/>
        </w:rPr>
        <w:t xml:space="preserve">2. Задания на установление соответствия, </w:t>
      </w:r>
      <w:r w:rsidRPr="004E2224">
        <w:rPr>
          <w:rFonts w:ascii="Times New Roman" w:hAnsi="Times New Roman" w:cs="Times New Roman"/>
          <w:color w:val="auto"/>
          <w:sz w:val="26"/>
          <w:szCs w:val="26"/>
        </w:rPr>
        <w:t>выполнение которых связано с определением соответствия между элементами двух множеств.</w:t>
      </w:r>
    </w:p>
    <w:p w:rsidR="001B16BA" w:rsidRPr="004E2224" w:rsidRDefault="001B16BA" w:rsidP="001B16BA">
      <w:pPr>
        <w:pStyle w:val="afe"/>
        <w:spacing w:line="240" w:lineRule="auto"/>
        <w:ind w:firstLine="709"/>
        <w:rPr>
          <w:color w:val="auto"/>
          <w:sz w:val="26"/>
          <w:szCs w:val="26"/>
        </w:rPr>
      </w:pPr>
      <w:r w:rsidRPr="004E2224">
        <w:rPr>
          <w:color w:val="auto"/>
          <w:sz w:val="26"/>
          <w:szCs w:val="26"/>
        </w:rPr>
        <w:t>3. Задания на установление правильной последовательности, в которых от студента требуется указать порядок элементов, действий или процессов, перечисленных в условии.</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Оценка выполнения выпускником стандартизированного теста осуществляется по следующей шкале: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1"/>
        <w:gridCol w:w="2474"/>
        <w:gridCol w:w="2047"/>
      </w:tblGrid>
      <w:tr w:rsidR="001B16BA" w:rsidRPr="004E2224" w:rsidTr="00F20320">
        <w:tc>
          <w:tcPr>
            <w:tcW w:w="4231" w:type="dxa"/>
            <w:shd w:val="clear" w:color="auto" w:fill="auto"/>
          </w:tcPr>
          <w:p w:rsidR="001B16BA" w:rsidRPr="004E2224" w:rsidRDefault="001B16BA" w:rsidP="00F20320">
            <w:pPr>
              <w:pStyle w:val="afe"/>
              <w:shd w:val="clear" w:color="auto" w:fill="auto"/>
              <w:spacing w:line="240" w:lineRule="auto"/>
              <w:ind w:firstLine="0"/>
              <w:jc w:val="center"/>
              <w:rPr>
                <w:color w:val="auto"/>
                <w:sz w:val="24"/>
                <w:szCs w:val="24"/>
              </w:rPr>
            </w:pPr>
            <w:r w:rsidRPr="004E2224">
              <w:rPr>
                <w:color w:val="auto"/>
                <w:sz w:val="24"/>
                <w:szCs w:val="24"/>
              </w:rPr>
              <w:t>Количество правильных ответов</w:t>
            </w:r>
          </w:p>
        </w:tc>
        <w:tc>
          <w:tcPr>
            <w:tcW w:w="4521" w:type="dxa"/>
            <w:gridSpan w:val="2"/>
            <w:shd w:val="clear" w:color="auto" w:fill="auto"/>
          </w:tcPr>
          <w:p w:rsidR="001B16BA" w:rsidRPr="004E2224" w:rsidRDefault="001B16BA" w:rsidP="00F20320">
            <w:pPr>
              <w:pStyle w:val="afe"/>
              <w:shd w:val="clear" w:color="auto" w:fill="auto"/>
              <w:spacing w:line="240" w:lineRule="auto"/>
              <w:ind w:firstLine="0"/>
              <w:jc w:val="center"/>
              <w:rPr>
                <w:color w:val="auto"/>
                <w:sz w:val="24"/>
                <w:szCs w:val="24"/>
              </w:rPr>
            </w:pPr>
            <w:r w:rsidRPr="004E2224">
              <w:rPr>
                <w:color w:val="auto"/>
                <w:sz w:val="24"/>
                <w:szCs w:val="24"/>
              </w:rPr>
              <w:t>Оценка</w:t>
            </w:r>
          </w:p>
        </w:tc>
      </w:tr>
      <w:tr w:rsidR="001B16BA" w:rsidRPr="004E2224" w:rsidTr="00F20320">
        <w:tc>
          <w:tcPr>
            <w:tcW w:w="4231" w:type="dxa"/>
            <w:shd w:val="clear" w:color="auto" w:fill="auto"/>
            <w:vAlign w:val="center"/>
          </w:tcPr>
          <w:p w:rsidR="001B16BA" w:rsidRPr="004E2224" w:rsidRDefault="001B16BA" w:rsidP="00F20320">
            <w:pPr>
              <w:pStyle w:val="afe"/>
              <w:shd w:val="clear" w:color="auto" w:fill="auto"/>
              <w:spacing w:line="240" w:lineRule="auto"/>
              <w:ind w:firstLine="0"/>
              <w:jc w:val="center"/>
              <w:rPr>
                <w:color w:val="auto"/>
                <w:sz w:val="24"/>
                <w:szCs w:val="24"/>
              </w:rPr>
            </w:pPr>
            <w:r w:rsidRPr="004E2224">
              <w:rPr>
                <w:color w:val="auto"/>
                <w:sz w:val="24"/>
                <w:szCs w:val="24"/>
              </w:rPr>
              <w:t>86–100%</w:t>
            </w:r>
          </w:p>
        </w:tc>
        <w:tc>
          <w:tcPr>
            <w:tcW w:w="2474" w:type="dxa"/>
            <w:shd w:val="clear" w:color="auto" w:fill="auto"/>
            <w:vAlign w:val="center"/>
          </w:tcPr>
          <w:p w:rsidR="001B16BA" w:rsidRPr="004E2224" w:rsidRDefault="001B16BA" w:rsidP="00F20320">
            <w:pPr>
              <w:pStyle w:val="afe"/>
              <w:shd w:val="clear" w:color="auto" w:fill="auto"/>
              <w:spacing w:line="240" w:lineRule="auto"/>
              <w:ind w:firstLine="0"/>
              <w:jc w:val="center"/>
              <w:rPr>
                <w:color w:val="auto"/>
                <w:sz w:val="24"/>
                <w:szCs w:val="24"/>
              </w:rPr>
            </w:pPr>
            <w:r w:rsidRPr="004E2224">
              <w:rPr>
                <w:color w:val="auto"/>
                <w:sz w:val="24"/>
                <w:szCs w:val="24"/>
              </w:rPr>
              <w:t>Отлично</w:t>
            </w:r>
          </w:p>
        </w:tc>
        <w:tc>
          <w:tcPr>
            <w:tcW w:w="2047" w:type="dxa"/>
            <w:vMerge w:val="restart"/>
            <w:shd w:val="clear" w:color="auto" w:fill="auto"/>
            <w:vAlign w:val="center"/>
          </w:tcPr>
          <w:p w:rsidR="001B16BA" w:rsidRPr="004E2224" w:rsidRDefault="001B16BA" w:rsidP="00F20320">
            <w:pPr>
              <w:pStyle w:val="afe"/>
              <w:spacing w:line="240" w:lineRule="auto"/>
              <w:ind w:firstLine="0"/>
              <w:jc w:val="center"/>
              <w:rPr>
                <w:color w:val="auto"/>
                <w:sz w:val="24"/>
                <w:szCs w:val="24"/>
              </w:rPr>
            </w:pPr>
            <w:r w:rsidRPr="004E2224">
              <w:rPr>
                <w:color w:val="auto"/>
                <w:sz w:val="24"/>
                <w:szCs w:val="24"/>
              </w:rPr>
              <w:t>Зачтено</w:t>
            </w:r>
          </w:p>
        </w:tc>
      </w:tr>
      <w:tr w:rsidR="001B16BA" w:rsidRPr="004E2224" w:rsidTr="00F20320">
        <w:tc>
          <w:tcPr>
            <w:tcW w:w="4231" w:type="dxa"/>
            <w:shd w:val="clear" w:color="auto" w:fill="auto"/>
            <w:vAlign w:val="center"/>
          </w:tcPr>
          <w:p w:rsidR="001B16BA" w:rsidRPr="004E2224" w:rsidRDefault="001B16BA" w:rsidP="00F20320">
            <w:pPr>
              <w:pStyle w:val="afe"/>
              <w:shd w:val="clear" w:color="auto" w:fill="auto"/>
              <w:spacing w:line="240" w:lineRule="auto"/>
              <w:ind w:firstLine="0"/>
              <w:jc w:val="center"/>
              <w:rPr>
                <w:color w:val="auto"/>
                <w:sz w:val="24"/>
                <w:szCs w:val="24"/>
              </w:rPr>
            </w:pPr>
            <w:r w:rsidRPr="004E2224">
              <w:rPr>
                <w:color w:val="auto"/>
                <w:sz w:val="24"/>
                <w:szCs w:val="24"/>
              </w:rPr>
              <w:t>69–85%</w:t>
            </w:r>
          </w:p>
        </w:tc>
        <w:tc>
          <w:tcPr>
            <w:tcW w:w="2474" w:type="dxa"/>
            <w:shd w:val="clear" w:color="auto" w:fill="auto"/>
            <w:vAlign w:val="center"/>
          </w:tcPr>
          <w:p w:rsidR="001B16BA" w:rsidRPr="004E2224" w:rsidRDefault="001B16BA" w:rsidP="00F20320">
            <w:pPr>
              <w:pStyle w:val="afe"/>
              <w:spacing w:line="240" w:lineRule="auto"/>
              <w:ind w:firstLine="0"/>
              <w:jc w:val="center"/>
              <w:rPr>
                <w:color w:val="auto"/>
                <w:sz w:val="24"/>
                <w:szCs w:val="24"/>
              </w:rPr>
            </w:pPr>
            <w:r w:rsidRPr="004E2224">
              <w:rPr>
                <w:color w:val="auto"/>
                <w:sz w:val="24"/>
                <w:szCs w:val="24"/>
              </w:rPr>
              <w:t>Хорошо</w:t>
            </w:r>
          </w:p>
        </w:tc>
        <w:tc>
          <w:tcPr>
            <w:tcW w:w="2047" w:type="dxa"/>
            <w:vMerge/>
            <w:shd w:val="clear" w:color="auto" w:fill="auto"/>
            <w:vAlign w:val="center"/>
          </w:tcPr>
          <w:p w:rsidR="001B16BA" w:rsidRPr="004E2224" w:rsidRDefault="001B16BA" w:rsidP="00F20320">
            <w:pPr>
              <w:pStyle w:val="afe"/>
              <w:spacing w:line="240" w:lineRule="auto"/>
              <w:ind w:firstLine="0"/>
              <w:jc w:val="center"/>
              <w:rPr>
                <w:color w:val="auto"/>
                <w:sz w:val="24"/>
                <w:szCs w:val="24"/>
              </w:rPr>
            </w:pPr>
          </w:p>
        </w:tc>
      </w:tr>
      <w:tr w:rsidR="001B16BA" w:rsidRPr="004E2224" w:rsidTr="00F20320">
        <w:tc>
          <w:tcPr>
            <w:tcW w:w="4231" w:type="dxa"/>
            <w:shd w:val="clear" w:color="auto" w:fill="auto"/>
            <w:vAlign w:val="center"/>
          </w:tcPr>
          <w:p w:rsidR="001B16BA" w:rsidRPr="004E2224" w:rsidRDefault="001B16BA" w:rsidP="00F20320">
            <w:pPr>
              <w:pStyle w:val="afe"/>
              <w:shd w:val="clear" w:color="auto" w:fill="auto"/>
              <w:spacing w:line="240" w:lineRule="auto"/>
              <w:ind w:firstLine="0"/>
              <w:jc w:val="center"/>
              <w:rPr>
                <w:color w:val="auto"/>
                <w:sz w:val="24"/>
                <w:szCs w:val="24"/>
              </w:rPr>
            </w:pPr>
            <w:r w:rsidRPr="004E2224">
              <w:rPr>
                <w:color w:val="auto"/>
                <w:sz w:val="24"/>
                <w:szCs w:val="24"/>
              </w:rPr>
              <w:t>51–68%</w:t>
            </w:r>
          </w:p>
        </w:tc>
        <w:tc>
          <w:tcPr>
            <w:tcW w:w="2474" w:type="dxa"/>
            <w:shd w:val="clear" w:color="auto" w:fill="auto"/>
            <w:vAlign w:val="center"/>
          </w:tcPr>
          <w:p w:rsidR="001B16BA" w:rsidRPr="004E2224" w:rsidRDefault="001B16BA" w:rsidP="00F20320">
            <w:pPr>
              <w:pStyle w:val="afe"/>
              <w:shd w:val="clear" w:color="auto" w:fill="auto"/>
              <w:spacing w:line="240" w:lineRule="auto"/>
              <w:ind w:firstLine="0"/>
              <w:jc w:val="center"/>
              <w:rPr>
                <w:color w:val="auto"/>
                <w:sz w:val="24"/>
                <w:szCs w:val="24"/>
              </w:rPr>
            </w:pPr>
            <w:r w:rsidRPr="004E2224">
              <w:rPr>
                <w:color w:val="auto"/>
                <w:sz w:val="24"/>
                <w:szCs w:val="24"/>
              </w:rPr>
              <w:t>Удовлетворительно</w:t>
            </w:r>
          </w:p>
        </w:tc>
        <w:tc>
          <w:tcPr>
            <w:tcW w:w="2047" w:type="dxa"/>
            <w:vMerge/>
            <w:shd w:val="clear" w:color="auto" w:fill="auto"/>
            <w:vAlign w:val="center"/>
          </w:tcPr>
          <w:p w:rsidR="001B16BA" w:rsidRPr="004E2224" w:rsidRDefault="001B16BA" w:rsidP="00F20320">
            <w:pPr>
              <w:pStyle w:val="afe"/>
              <w:spacing w:line="240" w:lineRule="auto"/>
              <w:ind w:firstLine="0"/>
              <w:jc w:val="center"/>
              <w:rPr>
                <w:color w:val="auto"/>
                <w:sz w:val="24"/>
                <w:szCs w:val="24"/>
              </w:rPr>
            </w:pPr>
          </w:p>
        </w:tc>
      </w:tr>
      <w:tr w:rsidR="001B16BA" w:rsidRPr="004E2224" w:rsidTr="00F20320">
        <w:tc>
          <w:tcPr>
            <w:tcW w:w="4231" w:type="dxa"/>
            <w:shd w:val="clear" w:color="auto" w:fill="auto"/>
            <w:vAlign w:val="center"/>
          </w:tcPr>
          <w:p w:rsidR="001B16BA" w:rsidRPr="004E2224" w:rsidRDefault="001B16BA" w:rsidP="00F20320">
            <w:pPr>
              <w:pStyle w:val="afe"/>
              <w:shd w:val="clear" w:color="auto" w:fill="auto"/>
              <w:spacing w:line="240" w:lineRule="auto"/>
              <w:ind w:firstLine="0"/>
              <w:jc w:val="center"/>
              <w:rPr>
                <w:color w:val="auto"/>
                <w:sz w:val="24"/>
                <w:szCs w:val="24"/>
              </w:rPr>
            </w:pPr>
            <w:r w:rsidRPr="004E2224">
              <w:rPr>
                <w:color w:val="auto"/>
                <w:sz w:val="24"/>
                <w:szCs w:val="24"/>
              </w:rPr>
              <w:t>50% и менее</w:t>
            </w:r>
          </w:p>
        </w:tc>
        <w:tc>
          <w:tcPr>
            <w:tcW w:w="2474" w:type="dxa"/>
            <w:shd w:val="clear" w:color="auto" w:fill="auto"/>
            <w:vAlign w:val="center"/>
          </w:tcPr>
          <w:p w:rsidR="001B16BA" w:rsidRPr="004E2224" w:rsidRDefault="001B16BA" w:rsidP="00F20320">
            <w:pPr>
              <w:pStyle w:val="afe"/>
              <w:shd w:val="clear" w:color="auto" w:fill="auto"/>
              <w:spacing w:line="240" w:lineRule="auto"/>
              <w:ind w:firstLine="0"/>
              <w:jc w:val="center"/>
              <w:rPr>
                <w:color w:val="auto"/>
                <w:sz w:val="24"/>
                <w:szCs w:val="24"/>
              </w:rPr>
            </w:pPr>
            <w:r w:rsidRPr="004E2224">
              <w:rPr>
                <w:color w:val="auto"/>
                <w:sz w:val="24"/>
                <w:szCs w:val="24"/>
              </w:rPr>
              <w:t>Неудовлетворительно</w:t>
            </w:r>
          </w:p>
        </w:tc>
        <w:tc>
          <w:tcPr>
            <w:tcW w:w="2047" w:type="dxa"/>
            <w:shd w:val="clear" w:color="auto" w:fill="auto"/>
            <w:vAlign w:val="center"/>
          </w:tcPr>
          <w:p w:rsidR="001B16BA" w:rsidRPr="004E2224" w:rsidRDefault="001B16BA" w:rsidP="00F20320">
            <w:pPr>
              <w:pStyle w:val="afe"/>
              <w:shd w:val="clear" w:color="auto" w:fill="auto"/>
              <w:spacing w:line="240" w:lineRule="auto"/>
              <w:ind w:firstLine="0"/>
              <w:jc w:val="center"/>
              <w:rPr>
                <w:color w:val="auto"/>
                <w:sz w:val="24"/>
                <w:szCs w:val="24"/>
              </w:rPr>
            </w:pPr>
            <w:r w:rsidRPr="004E2224">
              <w:rPr>
                <w:color w:val="auto"/>
                <w:sz w:val="24"/>
                <w:szCs w:val="24"/>
              </w:rPr>
              <w:t>Не зачтено</w:t>
            </w:r>
          </w:p>
        </w:tc>
      </w:tr>
    </w:tbl>
    <w:p w:rsidR="001B16BA" w:rsidRDefault="001B16BA" w:rsidP="001B16BA">
      <w:pPr>
        <w:ind w:firstLine="709"/>
        <w:jc w:val="both"/>
        <w:rPr>
          <w:rFonts w:ascii="Times New Roman" w:hAnsi="Times New Roman" w:cs="Times New Roman"/>
          <w:color w:val="auto"/>
          <w:sz w:val="26"/>
          <w:szCs w:val="26"/>
        </w:rPr>
      </w:pP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2) Критериями оценки знаниевого компонента результатов обучения по ответу на сформулированный в билете вопрос является пятибалльная система:</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 оценку «</w:t>
      </w:r>
      <w:r w:rsidRPr="004E2224">
        <w:rPr>
          <w:rFonts w:ascii="Times New Roman" w:hAnsi="Times New Roman" w:cs="Times New Roman"/>
          <w:i/>
          <w:color w:val="auto"/>
          <w:sz w:val="26"/>
          <w:szCs w:val="26"/>
        </w:rPr>
        <w:t>отлично</w:t>
      </w:r>
      <w:r w:rsidRPr="004E2224">
        <w:rPr>
          <w:rFonts w:ascii="Times New Roman" w:hAnsi="Times New Roman" w:cs="Times New Roman"/>
          <w:color w:val="auto"/>
          <w:sz w:val="26"/>
          <w:szCs w:val="26"/>
        </w:rPr>
        <w:t xml:space="preserve">» выпускник получает за проявление научной эрудиции в ответах на соответствующие вопросы и компетентностно-ориентированные задания </w:t>
      </w:r>
      <w:r w:rsidRPr="001D529C">
        <w:rPr>
          <w:rFonts w:ascii="Times New Roman" w:hAnsi="Times New Roman" w:cs="Times New Roman"/>
          <w:color w:val="auto"/>
          <w:sz w:val="28"/>
          <w:szCs w:val="26"/>
        </w:rPr>
        <w:t xml:space="preserve">билета. Грамотно </w:t>
      </w:r>
      <w:r w:rsidRPr="004E2224">
        <w:rPr>
          <w:rFonts w:ascii="Times New Roman" w:hAnsi="Times New Roman" w:cs="Times New Roman"/>
          <w:color w:val="auto"/>
          <w:sz w:val="26"/>
          <w:szCs w:val="26"/>
        </w:rPr>
        <w:t>и системно оперирует знаниями по специальным предметам, демонстрируя умения анализировать материал, делать сравнение, обобщения и выводы. Четко придерживается непротиворечивых методологических позиций, высказывает и доказательно отстаивает свою точку зрения в процессе ответа, находит правильное решение педагогических, психологических и профессиональных задач, свободно ведет диалог с членами государственной аттестационной комиссии, используя современную научную лексику и демонстрируя широкий аспект общекультурного и профессионального кругозора;</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 оценку «</w:t>
      </w:r>
      <w:r w:rsidRPr="004E2224">
        <w:rPr>
          <w:rFonts w:ascii="Times New Roman" w:hAnsi="Times New Roman" w:cs="Times New Roman"/>
          <w:i/>
          <w:color w:val="auto"/>
          <w:sz w:val="26"/>
          <w:szCs w:val="26"/>
        </w:rPr>
        <w:t>хорошо</w:t>
      </w:r>
      <w:r w:rsidRPr="004E2224">
        <w:rPr>
          <w:rFonts w:ascii="Times New Roman" w:hAnsi="Times New Roman" w:cs="Times New Roman"/>
          <w:color w:val="auto"/>
          <w:sz w:val="26"/>
          <w:szCs w:val="26"/>
        </w:rPr>
        <w:t>» выставляют при условии, если выпускник полно и правильно раскрывает программный материал и владеет логическим мышлением. Однако иногда допускает определенную методологическую непоследовательность, а также неточности при анализе и раскрытии сущности рассматриваемых явлений и фактов, в обобщениях и в выводах. Диалог с членами государственной аттестационной комиссии ведет грамотно, с использованием современной научной лексики;</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 оценку «</w:t>
      </w:r>
      <w:r w:rsidRPr="004E2224">
        <w:rPr>
          <w:rFonts w:ascii="Times New Roman" w:hAnsi="Times New Roman" w:cs="Times New Roman"/>
          <w:i/>
          <w:color w:val="auto"/>
          <w:sz w:val="26"/>
          <w:szCs w:val="26"/>
        </w:rPr>
        <w:t>удовлетворительно</w:t>
      </w:r>
      <w:r w:rsidRPr="004E2224">
        <w:rPr>
          <w:rFonts w:ascii="Times New Roman" w:hAnsi="Times New Roman" w:cs="Times New Roman"/>
          <w:color w:val="auto"/>
          <w:sz w:val="26"/>
          <w:szCs w:val="26"/>
        </w:rPr>
        <w:t>» выставляют, когда выпускник испытывает затруднения при раскрытии сущности современных психолого-педагогических и профессиональных теорий и концепций, анализе явлений и факторов предметного характера, не способен достаточно обстоятельно аргументировать выдвигаемые научные положения, ограничиваясь их констатацией. В ответе превалируют декларативность и описательность, имеет место подмена научных понятий бытийно-практическими рассуждениями, свидетельствующими о недостаточно полном и глубоком владении научной терминологией. На дополнительные вопросы отвечает неуверенно;</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 «</w:t>
      </w:r>
      <w:r w:rsidRPr="004E2224">
        <w:rPr>
          <w:rFonts w:ascii="Times New Roman" w:hAnsi="Times New Roman" w:cs="Times New Roman"/>
          <w:i/>
          <w:color w:val="auto"/>
          <w:sz w:val="26"/>
          <w:szCs w:val="26"/>
        </w:rPr>
        <w:t>неудовлетворительно</w:t>
      </w:r>
      <w:r w:rsidRPr="004E2224">
        <w:rPr>
          <w:rFonts w:ascii="Times New Roman" w:hAnsi="Times New Roman" w:cs="Times New Roman"/>
          <w:color w:val="auto"/>
          <w:sz w:val="26"/>
          <w:szCs w:val="26"/>
        </w:rPr>
        <w:t>» оценивают ответ, если студент не владеет знаниями современной теории и методики обучения и организации физической культуры, не умеет правильно назвать и изложить специфические способы, методы, средства и формы организации физической культуры и использование их при работе с различным контингентом, в том числе имеющих отклонения в состоянии здоровья. Ответы характеризуются поверхностными суждениями, слабой аргументацией выдвигаемых положений, отсутствием четких логических доказательств. Экзаменующийся не способен увязать теоретический материал с современной образовательной и воспитательной практикой или спортивно-предметной деятельностью, сделать правильные выводы, отстоять свою позицию, обстоятельно ответить на дополнительные вопросы. В ответе преобладает бытовая лексика, а не научная терминология.</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3) Оценка готовности обучающихся решать задачи будущей профессиональной деятельности представлена в таблице:</w:t>
      </w:r>
    </w:p>
    <w:p w:rsidR="001B16BA" w:rsidRDefault="001B16BA" w:rsidP="001B16BA">
      <w:pPr>
        <w:pStyle w:val="21"/>
        <w:overflowPunct/>
        <w:autoSpaceDE/>
        <w:autoSpaceDN/>
        <w:adjustRightInd/>
        <w:jc w:val="center"/>
        <w:textAlignment w:val="auto"/>
        <w:rPr>
          <w:sz w:val="26"/>
          <w:szCs w:val="26"/>
        </w:rPr>
      </w:pPr>
    </w:p>
    <w:p w:rsidR="001B16BA" w:rsidRPr="004E2224" w:rsidRDefault="001B16BA" w:rsidP="001B16BA">
      <w:pPr>
        <w:pStyle w:val="21"/>
        <w:overflowPunct/>
        <w:autoSpaceDE/>
        <w:autoSpaceDN/>
        <w:adjustRightInd/>
        <w:jc w:val="center"/>
        <w:textAlignment w:val="auto"/>
        <w:rPr>
          <w:sz w:val="26"/>
          <w:szCs w:val="26"/>
        </w:rPr>
      </w:pPr>
      <w:r w:rsidRPr="004E2224">
        <w:rPr>
          <w:sz w:val="26"/>
          <w:szCs w:val="26"/>
        </w:rPr>
        <w:t>Критерии и шкала оценки:</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3"/>
        <w:gridCol w:w="1381"/>
      </w:tblGrid>
      <w:tr w:rsidR="001B16BA" w:rsidRPr="004E2224" w:rsidTr="00F20320">
        <w:trPr>
          <w:jc w:val="center"/>
        </w:trPr>
        <w:tc>
          <w:tcPr>
            <w:tcW w:w="8263"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Формула(-ы) для решения поставленной задачи выбраны верные, расчеты выполнены без математических ошибок</w:t>
            </w:r>
          </w:p>
        </w:tc>
        <w:tc>
          <w:tcPr>
            <w:tcW w:w="1381"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5 баллов</w:t>
            </w:r>
          </w:p>
        </w:tc>
      </w:tr>
      <w:tr w:rsidR="001B16BA" w:rsidRPr="004E2224" w:rsidTr="00F20320">
        <w:trPr>
          <w:jc w:val="center"/>
        </w:trPr>
        <w:tc>
          <w:tcPr>
            <w:tcW w:w="8263"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Допущены ошибки при решении задачи</w:t>
            </w:r>
          </w:p>
        </w:tc>
        <w:tc>
          <w:tcPr>
            <w:tcW w:w="1381"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 балл</w:t>
            </w:r>
          </w:p>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за каждую</w:t>
            </w:r>
          </w:p>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ошибку</w:t>
            </w:r>
          </w:p>
        </w:tc>
      </w:tr>
      <w:tr w:rsidR="001B16BA" w:rsidRPr="004E2224" w:rsidTr="00F20320">
        <w:trPr>
          <w:jc w:val="center"/>
        </w:trPr>
        <w:tc>
          <w:tcPr>
            <w:tcW w:w="8263"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Практические рекомендации носят конкретный практико-ориентированный характер и соответствуют расчетным показателям</w:t>
            </w:r>
          </w:p>
        </w:tc>
        <w:tc>
          <w:tcPr>
            <w:tcW w:w="1381"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5 баллов</w:t>
            </w:r>
          </w:p>
        </w:tc>
      </w:tr>
      <w:tr w:rsidR="001B16BA" w:rsidRPr="004E2224" w:rsidTr="00F20320">
        <w:trPr>
          <w:jc w:val="center"/>
        </w:trPr>
        <w:tc>
          <w:tcPr>
            <w:tcW w:w="8263"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При формулировке практических рекомендаций не полностью или не вполне корректно учтены расчетные показатели</w:t>
            </w:r>
          </w:p>
        </w:tc>
        <w:tc>
          <w:tcPr>
            <w:tcW w:w="1381"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 балл</w:t>
            </w:r>
          </w:p>
        </w:tc>
      </w:tr>
      <w:tr w:rsidR="001B16BA" w:rsidRPr="004E2224" w:rsidTr="00F20320">
        <w:trPr>
          <w:jc w:val="center"/>
        </w:trPr>
        <w:tc>
          <w:tcPr>
            <w:tcW w:w="8263"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Практические рекомендации носят общий характер, не учитывают полученные расчетные показатели</w:t>
            </w:r>
          </w:p>
        </w:tc>
        <w:tc>
          <w:tcPr>
            <w:tcW w:w="1381"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 балл</w:t>
            </w:r>
          </w:p>
        </w:tc>
      </w:tr>
      <w:tr w:rsidR="001B16BA" w:rsidRPr="004E2224" w:rsidTr="00F20320">
        <w:trPr>
          <w:jc w:val="center"/>
        </w:trPr>
        <w:tc>
          <w:tcPr>
            <w:tcW w:w="8263"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Максимальный балл:</w:t>
            </w:r>
          </w:p>
        </w:tc>
        <w:tc>
          <w:tcPr>
            <w:tcW w:w="1381"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i/>
                <w:sz w:val="24"/>
                <w:szCs w:val="24"/>
              </w:rPr>
            </w:pPr>
            <w:r w:rsidRPr="004E2224">
              <w:rPr>
                <w:i/>
                <w:sz w:val="24"/>
                <w:szCs w:val="24"/>
              </w:rPr>
              <w:t>10 баллов</w:t>
            </w:r>
          </w:p>
        </w:tc>
      </w:tr>
    </w:tbl>
    <w:p w:rsidR="001B16BA" w:rsidRPr="004E2224" w:rsidRDefault="001B16BA" w:rsidP="001B16BA">
      <w:pPr>
        <w:jc w:val="center"/>
        <w:rPr>
          <w:rStyle w:val="122"/>
          <w:rFonts w:ascii="Times New Roman" w:hAnsi="Times New Roman" w:cs="Times New Roman"/>
          <w:b w:val="0"/>
          <w:bCs w:val="0"/>
          <w:color w:val="auto"/>
          <w:sz w:val="26"/>
          <w:szCs w:val="26"/>
        </w:rPr>
      </w:pPr>
      <w:r w:rsidRPr="004E2224">
        <w:rPr>
          <w:rStyle w:val="122"/>
          <w:rFonts w:ascii="Times New Roman" w:hAnsi="Times New Roman" w:cs="Times New Roman"/>
          <w:color w:val="auto"/>
          <w:sz w:val="26"/>
          <w:szCs w:val="26"/>
        </w:rPr>
        <w:t>Шкала соответствия итоговой оценки количеству набранных баллов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1677"/>
        <w:gridCol w:w="1644"/>
        <w:gridCol w:w="2332"/>
        <w:gridCol w:w="2577"/>
      </w:tblGrid>
      <w:tr w:rsidR="001B16BA" w:rsidRPr="004E2224" w:rsidTr="00F20320">
        <w:tc>
          <w:tcPr>
            <w:tcW w:w="1762"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Оценка</w:t>
            </w:r>
          </w:p>
        </w:tc>
        <w:tc>
          <w:tcPr>
            <w:tcW w:w="2012"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отлично</w:t>
            </w:r>
          </w:p>
        </w:tc>
        <w:tc>
          <w:tcPr>
            <w:tcW w:w="2012"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хорошо</w:t>
            </w:r>
          </w:p>
        </w:tc>
        <w:tc>
          <w:tcPr>
            <w:tcW w:w="2013"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удовлетворительно</w:t>
            </w:r>
          </w:p>
        </w:tc>
        <w:tc>
          <w:tcPr>
            <w:tcW w:w="1840"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неудовлетворительно</w:t>
            </w:r>
          </w:p>
        </w:tc>
      </w:tr>
      <w:tr w:rsidR="001B16BA" w:rsidRPr="004E2224" w:rsidTr="00F20320">
        <w:tc>
          <w:tcPr>
            <w:tcW w:w="1762"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Балльная шкала</w:t>
            </w:r>
          </w:p>
        </w:tc>
        <w:tc>
          <w:tcPr>
            <w:tcW w:w="2012"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10</w:t>
            </w:r>
          </w:p>
        </w:tc>
        <w:tc>
          <w:tcPr>
            <w:tcW w:w="2012"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9</w:t>
            </w:r>
          </w:p>
        </w:tc>
        <w:tc>
          <w:tcPr>
            <w:tcW w:w="2013"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8</w:t>
            </w:r>
          </w:p>
        </w:tc>
        <w:tc>
          <w:tcPr>
            <w:tcW w:w="1840"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&lt;7</w:t>
            </w:r>
          </w:p>
        </w:tc>
      </w:tr>
    </w:tbl>
    <w:p w:rsidR="001B16BA" w:rsidRDefault="001B16BA" w:rsidP="001B16BA">
      <w:pPr>
        <w:ind w:firstLine="709"/>
        <w:jc w:val="both"/>
        <w:rPr>
          <w:rFonts w:ascii="Times New Roman" w:hAnsi="Times New Roman" w:cs="Times New Roman"/>
          <w:color w:val="auto"/>
          <w:sz w:val="26"/>
          <w:szCs w:val="26"/>
        </w:rPr>
      </w:pP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Оценка готовности обучающихся решать задачи будущей профессиональной деятельности (проекты в области учебно-методической деятельности, задания учебной или педагогической практики)</w:t>
      </w:r>
    </w:p>
    <w:p w:rsidR="001B16BA" w:rsidRPr="004E2224"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Эти задания н</w:t>
      </w:r>
      <w:r>
        <w:rPr>
          <w:rFonts w:ascii="Times New Roman" w:hAnsi="Times New Roman" w:cs="Times New Roman"/>
          <w:color w:val="auto"/>
          <w:sz w:val="26"/>
          <w:szCs w:val="26"/>
        </w:rPr>
        <w:t>осят выраженный компетентностно-</w:t>
      </w:r>
      <w:r w:rsidRPr="004E2224">
        <w:rPr>
          <w:rFonts w:ascii="Times New Roman" w:hAnsi="Times New Roman" w:cs="Times New Roman"/>
          <w:color w:val="auto"/>
          <w:sz w:val="26"/>
          <w:szCs w:val="26"/>
        </w:rPr>
        <w:t xml:space="preserve">ориентированный характер и предусматривают разработку </w:t>
      </w:r>
      <w:r w:rsidRPr="004E2224">
        <w:rPr>
          <w:rFonts w:ascii="Times New Roman" w:hAnsi="Times New Roman" w:cs="Times New Roman"/>
          <w:color w:val="auto"/>
          <w:spacing w:val="2"/>
          <w:sz w:val="26"/>
          <w:szCs w:val="26"/>
        </w:rPr>
        <w:t xml:space="preserve">проекта (плана) мероприятия в области </w:t>
      </w:r>
      <w:r w:rsidRPr="004E2224">
        <w:rPr>
          <w:rFonts w:ascii="Times New Roman" w:hAnsi="Times New Roman" w:cs="Times New Roman"/>
          <w:color w:val="auto"/>
          <w:sz w:val="26"/>
          <w:szCs w:val="26"/>
        </w:rPr>
        <w:t>физкультурно-спортивной или учебно-воспитательной деятельности.</w:t>
      </w:r>
    </w:p>
    <w:p w:rsidR="001B16BA" w:rsidRPr="004E2224" w:rsidRDefault="001B16BA" w:rsidP="001B16BA">
      <w:pPr>
        <w:autoSpaceDE w:val="0"/>
        <w:autoSpaceDN w:val="0"/>
        <w:adjustRightInd w:val="0"/>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Чаще всего объектом проектирования выступает разработка:</w:t>
      </w:r>
    </w:p>
    <w:p w:rsidR="001B16BA" w:rsidRPr="004E2224" w:rsidRDefault="001B16BA" w:rsidP="001B16BA">
      <w:pPr>
        <w:autoSpaceDE w:val="0"/>
        <w:autoSpaceDN w:val="0"/>
        <w:adjustRightInd w:val="0"/>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 комплекса упражнений заданной направленности;</w:t>
      </w:r>
    </w:p>
    <w:p w:rsidR="001B16BA" w:rsidRPr="004E2224" w:rsidRDefault="001B16BA" w:rsidP="001B16BA">
      <w:pPr>
        <w:autoSpaceDE w:val="0"/>
        <w:autoSpaceDN w:val="0"/>
        <w:adjustRightInd w:val="0"/>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 конспекта урока (фрагмента урока) по физической культуре, спортивной тренировки или внеклассного физкультурно-спортивного занятия с заданным содержанием;</w:t>
      </w:r>
    </w:p>
    <w:p w:rsidR="001B16BA" w:rsidRPr="004E2224" w:rsidRDefault="001B16BA" w:rsidP="001B16BA">
      <w:pPr>
        <w:autoSpaceDE w:val="0"/>
        <w:autoSpaceDN w:val="0"/>
        <w:adjustRightInd w:val="0"/>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 положения о спортивных соревнованиях;</w:t>
      </w:r>
    </w:p>
    <w:p w:rsidR="001B16BA" w:rsidRPr="004E2224" w:rsidRDefault="001B16BA" w:rsidP="001B16BA">
      <w:pPr>
        <w:autoSpaceDE w:val="0"/>
        <w:autoSpaceDN w:val="0"/>
        <w:adjustRightInd w:val="0"/>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 xml:space="preserve">- плана (программы, сценария) внеклассного или внешкольного мероприятия (туристского похода, школьного спортивного праздника, фестиваля спорта, олимпиады по физической культуре и т.п.); </w:t>
      </w:r>
    </w:p>
    <w:p w:rsidR="001B16BA" w:rsidRPr="004E2224" w:rsidRDefault="001B16BA" w:rsidP="001B16BA">
      <w:pPr>
        <w:autoSpaceDE w:val="0"/>
        <w:autoSpaceDN w:val="0"/>
        <w:adjustRightInd w:val="0"/>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 календаря спортивных мероприятий на учебный год;</w:t>
      </w:r>
    </w:p>
    <w:p w:rsidR="001B16BA" w:rsidRPr="004E2224" w:rsidRDefault="001B16BA" w:rsidP="001B16BA">
      <w:pPr>
        <w:autoSpaceDE w:val="0"/>
        <w:autoSpaceDN w:val="0"/>
        <w:adjustRightInd w:val="0"/>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 плана (сценария) родительского собрания, классного часа, беседы с учащимися на заданную тему;</w:t>
      </w:r>
    </w:p>
    <w:p w:rsidR="001B16BA" w:rsidRPr="004E2224" w:rsidRDefault="001B16BA" w:rsidP="001B16BA">
      <w:pPr>
        <w:autoSpaceDE w:val="0"/>
        <w:autoSpaceDN w:val="0"/>
        <w:adjustRightInd w:val="0"/>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 тематического четвертного плана по предмету «Физическая культура»;</w:t>
      </w:r>
    </w:p>
    <w:p w:rsidR="001B16BA" w:rsidRPr="004E2224" w:rsidRDefault="001B16BA" w:rsidP="001B16BA">
      <w:pPr>
        <w:autoSpaceDE w:val="0"/>
        <w:autoSpaceDN w:val="0"/>
        <w:adjustRightInd w:val="0"/>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 xml:space="preserve">- программы мониторинга (диагностирования) достижений обучающихся (например, составление кроссворда или комплекса тестов контроля знаний по теме или предмету, разработка батареи тестов для оценки уровня общей/специальной физической подготовленности и т.п.). </w:t>
      </w:r>
    </w:p>
    <w:p w:rsidR="001B16BA" w:rsidRDefault="001B16BA" w:rsidP="001B16BA">
      <w:pPr>
        <w:ind w:firstLine="709"/>
        <w:jc w:val="both"/>
        <w:rPr>
          <w:rFonts w:ascii="Times New Roman" w:hAnsi="Times New Roman" w:cs="Times New Roman"/>
          <w:color w:val="auto"/>
          <w:sz w:val="26"/>
          <w:szCs w:val="26"/>
        </w:rPr>
      </w:pPr>
      <w:r w:rsidRPr="004E2224">
        <w:rPr>
          <w:rFonts w:ascii="Times New Roman" w:hAnsi="Times New Roman" w:cs="Times New Roman"/>
          <w:color w:val="auto"/>
          <w:sz w:val="26"/>
          <w:szCs w:val="26"/>
        </w:rPr>
        <w:t>Оценка выполнения задания осуществляется по следующим критериям:</w:t>
      </w:r>
    </w:p>
    <w:p w:rsidR="001B16BA" w:rsidRPr="004E2224" w:rsidRDefault="001B16BA" w:rsidP="001B16BA">
      <w:pPr>
        <w:ind w:firstLine="709"/>
        <w:jc w:val="both"/>
        <w:rPr>
          <w:rFonts w:ascii="Times New Roman" w:hAnsi="Times New Roman" w:cs="Times New Roman"/>
          <w:color w:val="auto"/>
          <w:sz w:val="26"/>
          <w:szCs w:val="26"/>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52"/>
        <w:gridCol w:w="596"/>
        <w:gridCol w:w="554"/>
        <w:gridCol w:w="554"/>
      </w:tblGrid>
      <w:tr w:rsidR="001B16BA" w:rsidRPr="004E2224" w:rsidTr="00F20320">
        <w:trPr>
          <w:cantSplit/>
          <w:trHeight w:val="1430"/>
          <w:jc w:val="center"/>
        </w:trPr>
        <w:tc>
          <w:tcPr>
            <w:tcW w:w="7452" w:type="dxa"/>
            <w:vAlign w:val="center"/>
          </w:tcPr>
          <w:p w:rsidR="001B16BA" w:rsidRPr="004E2224" w:rsidRDefault="001B16BA" w:rsidP="00F20320">
            <w:pPr>
              <w:overflowPunct w:val="0"/>
              <w:autoSpaceDE w:val="0"/>
              <w:autoSpaceDN w:val="0"/>
              <w:adjustRightInd w:val="0"/>
              <w:jc w:val="center"/>
              <w:textAlignment w:val="baseline"/>
              <w:rPr>
                <w:rFonts w:ascii="Times New Roman" w:hAnsi="Times New Roman" w:cs="Times New Roman"/>
                <w:b/>
                <w:bCs/>
                <w:color w:val="auto"/>
              </w:rPr>
            </w:pPr>
            <w:r w:rsidRPr="004E2224">
              <w:rPr>
                <w:rFonts w:ascii="Times New Roman" w:hAnsi="Times New Roman" w:cs="Times New Roman"/>
                <w:b/>
                <w:bCs/>
                <w:color w:val="auto"/>
              </w:rPr>
              <w:t>Критерии (признаки)</w:t>
            </w:r>
          </w:p>
        </w:tc>
        <w:tc>
          <w:tcPr>
            <w:tcW w:w="596" w:type="dxa"/>
            <w:shd w:val="clear" w:color="auto" w:fill="auto"/>
            <w:textDirection w:val="btLr"/>
            <w:vAlign w:val="center"/>
          </w:tcPr>
          <w:p w:rsidR="001B16BA" w:rsidRPr="004E2224" w:rsidRDefault="001B16BA" w:rsidP="00F20320">
            <w:pPr>
              <w:pStyle w:val="21"/>
              <w:overflowPunct/>
              <w:autoSpaceDE/>
              <w:autoSpaceDN/>
              <w:adjustRightInd/>
              <w:ind w:firstLine="0"/>
              <w:jc w:val="center"/>
              <w:textAlignment w:val="auto"/>
              <w:rPr>
                <w:sz w:val="20"/>
              </w:rPr>
            </w:pPr>
            <w:r w:rsidRPr="004E2224">
              <w:rPr>
                <w:sz w:val="20"/>
              </w:rPr>
              <w:t>Признак не проявляется</w:t>
            </w:r>
          </w:p>
        </w:tc>
        <w:tc>
          <w:tcPr>
            <w:tcW w:w="554" w:type="dxa"/>
            <w:shd w:val="clear" w:color="auto" w:fill="auto"/>
            <w:textDirection w:val="btLr"/>
            <w:vAlign w:val="center"/>
          </w:tcPr>
          <w:p w:rsidR="001B16BA" w:rsidRPr="004E2224" w:rsidRDefault="001B16BA" w:rsidP="00F20320">
            <w:pPr>
              <w:pStyle w:val="21"/>
              <w:overflowPunct/>
              <w:autoSpaceDE/>
              <w:autoSpaceDN/>
              <w:adjustRightInd/>
              <w:ind w:firstLine="0"/>
              <w:jc w:val="center"/>
              <w:textAlignment w:val="auto"/>
              <w:rPr>
                <w:sz w:val="20"/>
              </w:rPr>
            </w:pPr>
            <w:r w:rsidRPr="004E2224">
              <w:rPr>
                <w:sz w:val="20"/>
              </w:rPr>
              <w:t>Проявляется частично</w:t>
            </w:r>
          </w:p>
        </w:tc>
        <w:tc>
          <w:tcPr>
            <w:tcW w:w="554" w:type="dxa"/>
            <w:shd w:val="clear" w:color="auto" w:fill="auto"/>
            <w:textDirection w:val="btLr"/>
            <w:vAlign w:val="center"/>
          </w:tcPr>
          <w:p w:rsidR="001B16BA" w:rsidRPr="004E2224" w:rsidRDefault="001B16BA" w:rsidP="00F20320">
            <w:pPr>
              <w:pStyle w:val="21"/>
              <w:overflowPunct/>
              <w:autoSpaceDE/>
              <w:autoSpaceDN/>
              <w:adjustRightInd/>
              <w:ind w:firstLine="0"/>
              <w:jc w:val="center"/>
              <w:textAlignment w:val="auto"/>
              <w:rPr>
                <w:sz w:val="20"/>
              </w:rPr>
            </w:pPr>
            <w:r w:rsidRPr="004E2224">
              <w:rPr>
                <w:sz w:val="20"/>
              </w:rPr>
              <w:t>Проявляется</w:t>
            </w:r>
          </w:p>
          <w:p w:rsidR="001B16BA" w:rsidRPr="004E2224" w:rsidRDefault="001B16BA" w:rsidP="00F20320">
            <w:pPr>
              <w:pStyle w:val="21"/>
              <w:overflowPunct/>
              <w:autoSpaceDE/>
              <w:autoSpaceDN/>
              <w:adjustRightInd/>
              <w:ind w:firstLine="0"/>
              <w:jc w:val="center"/>
              <w:textAlignment w:val="auto"/>
              <w:rPr>
                <w:sz w:val="20"/>
              </w:rPr>
            </w:pPr>
            <w:r w:rsidRPr="004E2224">
              <w:rPr>
                <w:sz w:val="20"/>
              </w:rPr>
              <w:t>в полной мере</w:t>
            </w:r>
          </w:p>
        </w:tc>
      </w:tr>
      <w:tr w:rsidR="001B16BA" w:rsidRPr="004E2224" w:rsidTr="00F20320">
        <w:trPr>
          <w:trHeight w:val="349"/>
          <w:jc w:val="center"/>
        </w:trPr>
        <w:tc>
          <w:tcPr>
            <w:tcW w:w="7452" w:type="dxa"/>
            <w:vAlign w:val="center"/>
          </w:tcPr>
          <w:p w:rsidR="001B16BA" w:rsidRPr="004E2224" w:rsidRDefault="001B16BA" w:rsidP="00F20320">
            <w:pPr>
              <w:pStyle w:val="af8"/>
              <w:jc w:val="center"/>
              <w:rPr>
                <w:rFonts w:ascii="Times New Roman" w:hAnsi="Times New Roman"/>
                <w:sz w:val="24"/>
                <w:szCs w:val="24"/>
              </w:rPr>
            </w:pPr>
            <w:r w:rsidRPr="004E2224">
              <w:rPr>
                <w:rFonts w:ascii="Times New Roman" w:hAnsi="Times New Roman"/>
                <w:sz w:val="24"/>
                <w:szCs w:val="24"/>
              </w:rPr>
              <w:t>1. Грамотность</w:t>
            </w:r>
            <w:r>
              <w:rPr>
                <w:rFonts w:ascii="Times New Roman" w:hAnsi="Times New Roman"/>
                <w:sz w:val="24"/>
                <w:szCs w:val="24"/>
                <w:lang w:val="ru-RU"/>
              </w:rPr>
              <w:t xml:space="preserve"> </w:t>
            </w:r>
            <w:r w:rsidRPr="004E2224">
              <w:rPr>
                <w:rFonts w:ascii="Times New Roman" w:hAnsi="Times New Roman"/>
                <w:sz w:val="24"/>
                <w:szCs w:val="24"/>
              </w:rPr>
              <w:t>постановки</w:t>
            </w:r>
            <w:r>
              <w:rPr>
                <w:rFonts w:ascii="Times New Roman" w:hAnsi="Times New Roman"/>
                <w:sz w:val="24"/>
                <w:szCs w:val="24"/>
                <w:lang w:val="ru-RU"/>
              </w:rPr>
              <w:t xml:space="preserve"> </w:t>
            </w:r>
            <w:r w:rsidRPr="004E2224">
              <w:rPr>
                <w:rFonts w:ascii="Times New Roman" w:hAnsi="Times New Roman"/>
                <w:sz w:val="24"/>
                <w:szCs w:val="24"/>
              </w:rPr>
              <w:t>педагогическихзадач, их соответствие</w:t>
            </w:r>
            <w:r>
              <w:rPr>
                <w:rFonts w:ascii="Times New Roman" w:hAnsi="Times New Roman"/>
                <w:sz w:val="24"/>
                <w:szCs w:val="24"/>
                <w:lang w:val="ru-RU"/>
              </w:rPr>
              <w:t xml:space="preserve"> </w:t>
            </w:r>
            <w:r w:rsidRPr="004E2224">
              <w:rPr>
                <w:rFonts w:ascii="Times New Roman" w:hAnsi="Times New Roman"/>
                <w:sz w:val="24"/>
                <w:szCs w:val="24"/>
              </w:rPr>
              <w:t>заданию</w:t>
            </w:r>
          </w:p>
        </w:tc>
        <w:tc>
          <w:tcPr>
            <w:tcW w:w="596"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0</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2</w:t>
            </w:r>
          </w:p>
        </w:tc>
      </w:tr>
      <w:tr w:rsidR="001B16BA" w:rsidRPr="004E2224" w:rsidTr="00F20320">
        <w:trPr>
          <w:trHeight w:val="349"/>
          <w:jc w:val="center"/>
        </w:trPr>
        <w:tc>
          <w:tcPr>
            <w:tcW w:w="7452" w:type="dxa"/>
            <w:vAlign w:val="center"/>
          </w:tcPr>
          <w:p w:rsidR="001B16BA" w:rsidRPr="004E2224" w:rsidRDefault="001B16BA" w:rsidP="00F20320">
            <w:pPr>
              <w:pStyle w:val="af8"/>
              <w:jc w:val="center"/>
              <w:rPr>
                <w:rFonts w:ascii="Times New Roman" w:hAnsi="Times New Roman"/>
                <w:sz w:val="24"/>
                <w:szCs w:val="24"/>
              </w:rPr>
            </w:pPr>
            <w:r w:rsidRPr="004E2224">
              <w:rPr>
                <w:rFonts w:ascii="Times New Roman" w:hAnsi="Times New Roman"/>
                <w:sz w:val="24"/>
                <w:szCs w:val="24"/>
              </w:rPr>
              <w:t>2. Разнообразие и достаточное</w:t>
            </w:r>
            <w:r>
              <w:rPr>
                <w:rFonts w:ascii="Times New Roman" w:hAnsi="Times New Roman"/>
                <w:sz w:val="24"/>
                <w:szCs w:val="24"/>
                <w:lang w:val="ru-RU"/>
              </w:rPr>
              <w:t xml:space="preserve"> </w:t>
            </w:r>
            <w:r w:rsidRPr="004E2224">
              <w:rPr>
                <w:rFonts w:ascii="Times New Roman" w:hAnsi="Times New Roman"/>
                <w:sz w:val="24"/>
                <w:szCs w:val="24"/>
              </w:rPr>
              <w:t>количество</w:t>
            </w:r>
            <w:r>
              <w:rPr>
                <w:rFonts w:ascii="Times New Roman" w:hAnsi="Times New Roman"/>
                <w:sz w:val="24"/>
                <w:szCs w:val="24"/>
                <w:lang w:val="ru-RU"/>
              </w:rPr>
              <w:t xml:space="preserve"> </w:t>
            </w:r>
            <w:r w:rsidRPr="004E2224">
              <w:rPr>
                <w:rFonts w:ascii="Times New Roman" w:hAnsi="Times New Roman"/>
                <w:sz w:val="24"/>
                <w:szCs w:val="24"/>
              </w:rPr>
              <w:t>приведенных</w:t>
            </w:r>
            <w:r>
              <w:rPr>
                <w:rFonts w:ascii="Times New Roman" w:hAnsi="Times New Roman"/>
                <w:sz w:val="24"/>
                <w:szCs w:val="24"/>
                <w:lang w:val="ru-RU"/>
              </w:rPr>
              <w:t xml:space="preserve"> </w:t>
            </w:r>
            <w:r w:rsidRPr="004E2224">
              <w:rPr>
                <w:rFonts w:ascii="Times New Roman" w:hAnsi="Times New Roman"/>
                <w:sz w:val="24"/>
                <w:szCs w:val="24"/>
              </w:rPr>
              <w:t>упражнений</w:t>
            </w:r>
          </w:p>
        </w:tc>
        <w:tc>
          <w:tcPr>
            <w:tcW w:w="596"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0</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2</w:t>
            </w:r>
          </w:p>
        </w:tc>
      </w:tr>
      <w:tr w:rsidR="001B16BA" w:rsidRPr="004E2224" w:rsidTr="00F20320">
        <w:trPr>
          <w:trHeight w:val="280"/>
          <w:jc w:val="center"/>
        </w:trPr>
        <w:tc>
          <w:tcPr>
            <w:tcW w:w="7452" w:type="dxa"/>
            <w:vAlign w:val="center"/>
          </w:tcPr>
          <w:p w:rsidR="001B16BA" w:rsidRPr="004E2224" w:rsidRDefault="001B16BA" w:rsidP="00F20320">
            <w:pPr>
              <w:pStyle w:val="af8"/>
              <w:jc w:val="center"/>
              <w:rPr>
                <w:rFonts w:ascii="Times New Roman" w:hAnsi="Times New Roman"/>
                <w:sz w:val="24"/>
                <w:szCs w:val="24"/>
              </w:rPr>
            </w:pPr>
            <w:r w:rsidRPr="004E2224">
              <w:rPr>
                <w:rFonts w:ascii="Times New Roman" w:hAnsi="Times New Roman"/>
                <w:sz w:val="24"/>
                <w:szCs w:val="24"/>
              </w:rPr>
              <w:t>3. Соответствие</w:t>
            </w:r>
            <w:r>
              <w:rPr>
                <w:rFonts w:ascii="Times New Roman" w:hAnsi="Times New Roman"/>
                <w:sz w:val="24"/>
                <w:szCs w:val="24"/>
                <w:lang w:val="ru-RU"/>
              </w:rPr>
              <w:t xml:space="preserve"> </w:t>
            </w:r>
            <w:r w:rsidRPr="004E2224">
              <w:rPr>
                <w:rFonts w:ascii="Times New Roman" w:hAnsi="Times New Roman"/>
                <w:sz w:val="24"/>
                <w:szCs w:val="24"/>
              </w:rPr>
              <w:t>поставленным</w:t>
            </w:r>
            <w:r>
              <w:rPr>
                <w:rFonts w:ascii="Times New Roman" w:hAnsi="Times New Roman"/>
                <w:sz w:val="24"/>
                <w:szCs w:val="24"/>
                <w:lang w:val="ru-RU"/>
              </w:rPr>
              <w:t xml:space="preserve"> </w:t>
            </w:r>
            <w:r w:rsidRPr="004E2224">
              <w:rPr>
                <w:rFonts w:ascii="Times New Roman" w:hAnsi="Times New Roman"/>
                <w:sz w:val="24"/>
                <w:szCs w:val="24"/>
              </w:rPr>
              <w:t>задачам и соблюдение</w:t>
            </w:r>
            <w:r>
              <w:rPr>
                <w:rFonts w:ascii="Times New Roman" w:hAnsi="Times New Roman"/>
                <w:sz w:val="24"/>
                <w:szCs w:val="24"/>
                <w:lang w:val="ru-RU"/>
              </w:rPr>
              <w:t xml:space="preserve"> </w:t>
            </w:r>
            <w:r w:rsidRPr="004E2224">
              <w:rPr>
                <w:rFonts w:ascii="Times New Roman" w:hAnsi="Times New Roman"/>
                <w:sz w:val="24"/>
                <w:szCs w:val="24"/>
              </w:rPr>
              <w:t>методической</w:t>
            </w:r>
            <w:r>
              <w:rPr>
                <w:rFonts w:ascii="Times New Roman" w:hAnsi="Times New Roman"/>
                <w:sz w:val="24"/>
                <w:szCs w:val="24"/>
                <w:lang w:val="ru-RU"/>
              </w:rPr>
              <w:t xml:space="preserve"> </w:t>
            </w:r>
            <w:r w:rsidRPr="004E2224">
              <w:rPr>
                <w:rFonts w:ascii="Times New Roman" w:hAnsi="Times New Roman"/>
                <w:sz w:val="24"/>
                <w:szCs w:val="24"/>
              </w:rPr>
              <w:t>последовательности (логичность) упражнений</w:t>
            </w:r>
          </w:p>
        </w:tc>
        <w:tc>
          <w:tcPr>
            <w:tcW w:w="596"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0</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2</w:t>
            </w:r>
          </w:p>
        </w:tc>
      </w:tr>
      <w:tr w:rsidR="001B16BA" w:rsidRPr="004E2224" w:rsidTr="00F20320">
        <w:trPr>
          <w:trHeight w:val="444"/>
          <w:jc w:val="center"/>
        </w:trPr>
        <w:tc>
          <w:tcPr>
            <w:tcW w:w="7452" w:type="dxa"/>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4. Полнота изложения упражнений (с описанием исходных положений, последовательности выполняемых движений, счета)</w:t>
            </w:r>
          </w:p>
        </w:tc>
        <w:tc>
          <w:tcPr>
            <w:tcW w:w="596"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0</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2</w:t>
            </w:r>
          </w:p>
        </w:tc>
      </w:tr>
      <w:tr w:rsidR="001B16BA" w:rsidRPr="004E2224" w:rsidTr="00F20320">
        <w:trPr>
          <w:trHeight w:val="414"/>
          <w:jc w:val="center"/>
        </w:trPr>
        <w:tc>
          <w:tcPr>
            <w:tcW w:w="7452" w:type="dxa"/>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5. Наличие схем и рисунков, иллюстрирующих словесное описание упражнений</w:t>
            </w:r>
          </w:p>
        </w:tc>
        <w:tc>
          <w:tcPr>
            <w:tcW w:w="596"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0</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2</w:t>
            </w:r>
          </w:p>
        </w:tc>
      </w:tr>
      <w:tr w:rsidR="001B16BA" w:rsidRPr="004E2224" w:rsidTr="00F20320">
        <w:trPr>
          <w:trHeight w:val="213"/>
          <w:jc w:val="center"/>
        </w:trPr>
        <w:tc>
          <w:tcPr>
            <w:tcW w:w="7452" w:type="dxa"/>
            <w:vAlign w:val="center"/>
          </w:tcPr>
          <w:p w:rsidR="001B16BA" w:rsidRPr="004E2224" w:rsidRDefault="001B16BA" w:rsidP="00F20320">
            <w:pPr>
              <w:pStyle w:val="21"/>
              <w:overflowPunct/>
              <w:autoSpaceDE/>
              <w:autoSpaceDN/>
              <w:adjustRightInd/>
              <w:ind w:firstLine="0"/>
              <w:jc w:val="center"/>
              <w:textAlignment w:val="auto"/>
              <w:rPr>
                <w:spacing w:val="-4"/>
                <w:sz w:val="24"/>
                <w:szCs w:val="24"/>
              </w:rPr>
            </w:pPr>
            <w:r w:rsidRPr="004E2224">
              <w:rPr>
                <w:spacing w:val="-4"/>
                <w:sz w:val="24"/>
                <w:szCs w:val="24"/>
              </w:rPr>
              <w:t>6. Четкость формулировок, соблюдение специальной терминологии</w:t>
            </w:r>
          </w:p>
        </w:tc>
        <w:tc>
          <w:tcPr>
            <w:tcW w:w="596"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0</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2</w:t>
            </w:r>
          </w:p>
        </w:tc>
      </w:tr>
      <w:tr w:rsidR="001B16BA" w:rsidRPr="004E2224" w:rsidTr="00F20320">
        <w:trPr>
          <w:trHeight w:val="100"/>
          <w:jc w:val="center"/>
        </w:trPr>
        <w:tc>
          <w:tcPr>
            <w:tcW w:w="7452" w:type="dxa"/>
            <w:tcBorders>
              <w:top w:val="single" w:sz="4" w:space="0" w:color="auto"/>
              <w:left w:val="single" w:sz="4" w:space="0" w:color="auto"/>
              <w:bottom w:val="single" w:sz="4" w:space="0" w:color="auto"/>
              <w:right w:val="single" w:sz="4" w:space="0" w:color="auto"/>
            </w:tcBorders>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7. Выделение наиболее важных деталей техники упражнений</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0</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2</w:t>
            </w:r>
          </w:p>
        </w:tc>
      </w:tr>
      <w:tr w:rsidR="001B16BA" w:rsidRPr="004E2224" w:rsidTr="00F20320">
        <w:trPr>
          <w:trHeight w:val="523"/>
          <w:jc w:val="center"/>
        </w:trPr>
        <w:tc>
          <w:tcPr>
            <w:tcW w:w="7452" w:type="dxa"/>
            <w:tcBorders>
              <w:top w:val="single" w:sz="4" w:space="0" w:color="auto"/>
              <w:left w:val="single" w:sz="4" w:space="0" w:color="auto"/>
              <w:bottom w:val="single" w:sz="4" w:space="0" w:color="auto"/>
              <w:right w:val="single" w:sz="4" w:space="0" w:color="auto"/>
            </w:tcBorders>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8. Наличие указаний для предупреждения и устранения типичных ошибок</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0</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2</w:t>
            </w:r>
          </w:p>
        </w:tc>
      </w:tr>
      <w:tr w:rsidR="001B16BA" w:rsidRPr="004E2224" w:rsidTr="00F20320">
        <w:trPr>
          <w:trHeight w:val="211"/>
          <w:jc w:val="center"/>
        </w:trPr>
        <w:tc>
          <w:tcPr>
            <w:tcW w:w="7452" w:type="dxa"/>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9. Полнота и всесторонность указания дозировки упражнений</w:t>
            </w:r>
          </w:p>
        </w:tc>
        <w:tc>
          <w:tcPr>
            <w:tcW w:w="596"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0</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2</w:t>
            </w:r>
          </w:p>
        </w:tc>
      </w:tr>
      <w:tr w:rsidR="001B16BA" w:rsidRPr="004E2224" w:rsidTr="00F20320">
        <w:trPr>
          <w:trHeight w:val="148"/>
          <w:jc w:val="center"/>
        </w:trPr>
        <w:tc>
          <w:tcPr>
            <w:tcW w:w="7452" w:type="dxa"/>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10. Правильность расположения текста по графам конспекта</w:t>
            </w:r>
          </w:p>
        </w:tc>
        <w:tc>
          <w:tcPr>
            <w:tcW w:w="596"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0</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1</w:t>
            </w:r>
          </w:p>
        </w:tc>
        <w:tc>
          <w:tcPr>
            <w:tcW w:w="554" w:type="dxa"/>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2</w:t>
            </w:r>
          </w:p>
        </w:tc>
      </w:tr>
      <w:tr w:rsidR="001B16BA" w:rsidRPr="004E2224" w:rsidTr="00F20320">
        <w:trPr>
          <w:trHeight w:val="148"/>
          <w:jc w:val="center"/>
        </w:trPr>
        <w:tc>
          <w:tcPr>
            <w:tcW w:w="7452" w:type="dxa"/>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sz w:val="24"/>
                <w:szCs w:val="24"/>
              </w:rPr>
              <w:t>Максимальный балл:</w:t>
            </w:r>
          </w:p>
        </w:tc>
        <w:tc>
          <w:tcPr>
            <w:tcW w:w="1704" w:type="dxa"/>
            <w:gridSpan w:val="3"/>
            <w:shd w:val="clear" w:color="auto" w:fill="auto"/>
            <w:vAlign w:val="center"/>
          </w:tcPr>
          <w:p w:rsidR="001B16BA" w:rsidRPr="004E2224" w:rsidRDefault="001B16BA" w:rsidP="00F20320">
            <w:pPr>
              <w:pStyle w:val="21"/>
              <w:overflowPunct/>
              <w:autoSpaceDE/>
              <w:autoSpaceDN/>
              <w:adjustRightInd/>
              <w:ind w:firstLine="0"/>
              <w:jc w:val="center"/>
              <w:textAlignment w:val="auto"/>
              <w:rPr>
                <w:sz w:val="24"/>
                <w:szCs w:val="24"/>
              </w:rPr>
            </w:pPr>
            <w:r w:rsidRPr="004E2224">
              <w:rPr>
                <w:i/>
                <w:sz w:val="24"/>
                <w:szCs w:val="24"/>
              </w:rPr>
              <w:t>20 баллов</w:t>
            </w:r>
          </w:p>
        </w:tc>
      </w:tr>
    </w:tbl>
    <w:p w:rsidR="001B16BA" w:rsidRPr="004E2224" w:rsidRDefault="001B16BA" w:rsidP="001B16BA">
      <w:pPr>
        <w:jc w:val="center"/>
        <w:rPr>
          <w:rStyle w:val="122"/>
          <w:rFonts w:ascii="Times New Roman" w:hAnsi="Times New Roman" w:cs="Times New Roman"/>
          <w:b w:val="0"/>
          <w:bCs w:val="0"/>
          <w:color w:val="auto"/>
          <w:sz w:val="26"/>
          <w:szCs w:val="26"/>
        </w:rPr>
      </w:pPr>
      <w:r w:rsidRPr="004E2224">
        <w:rPr>
          <w:rStyle w:val="122"/>
          <w:rFonts w:ascii="Times New Roman" w:hAnsi="Times New Roman" w:cs="Times New Roman"/>
          <w:color w:val="auto"/>
          <w:sz w:val="26"/>
          <w:szCs w:val="26"/>
        </w:rPr>
        <w:t>Шкала соответствия итоговой оценки количеству набранных баллов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1677"/>
        <w:gridCol w:w="1644"/>
        <w:gridCol w:w="2332"/>
        <w:gridCol w:w="2577"/>
      </w:tblGrid>
      <w:tr w:rsidR="001B16BA" w:rsidRPr="004E2224" w:rsidTr="00F20320">
        <w:tc>
          <w:tcPr>
            <w:tcW w:w="1762"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Оценка</w:t>
            </w:r>
          </w:p>
        </w:tc>
        <w:tc>
          <w:tcPr>
            <w:tcW w:w="2012"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отлично</w:t>
            </w:r>
          </w:p>
        </w:tc>
        <w:tc>
          <w:tcPr>
            <w:tcW w:w="2012"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хорошо</w:t>
            </w:r>
          </w:p>
        </w:tc>
        <w:tc>
          <w:tcPr>
            <w:tcW w:w="2013"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удовлетворительно</w:t>
            </w:r>
          </w:p>
        </w:tc>
        <w:tc>
          <w:tcPr>
            <w:tcW w:w="1840"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неудовлетворительно</w:t>
            </w:r>
          </w:p>
        </w:tc>
      </w:tr>
      <w:tr w:rsidR="001B16BA" w:rsidRPr="004E2224" w:rsidTr="00F20320">
        <w:tc>
          <w:tcPr>
            <w:tcW w:w="1762"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Балльная шкала</w:t>
            </w:r>
          </w:p>
        </w:tc>
        <w:tc>
          <w:tcPr>
            <w:tcW w:w="2012"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20-18</w:t>
            </w:r>
          </w:p>
        </w:tc>
        <w:tc>
          <w:tcPr>
            <w:tcW w:w="2012"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17-15</w:t>
            </w:r>
          </w:p>
        </w:tc>
        <w:tc>
          <w:tcPr>
            <w:tcW w:w="2013"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14-12</w:t>
            </w:r>
          </w:p>
        </w:tc>
        <w:tc>
          <w:tcPr>
            <w:tcW w:w="1840" w:type="dxa"/>
            <w:vAlign w:val="center"/>
          </w:tcPr>
          <w:p w:rsidR="001B16BA" w:rsidRPr="004E2224" w:rsidRDefault="001B16BA" w:rsidP="00F20320">
            <w:pPr>
              <w:jc w:val="center"/>
              <w:rPr>
                <w:rStyle w:val="122"/>
                <w:rFonts w:ascii="Times New Roman" w:hAnsi="Times New Roman" w:cs="Times New Roman"/>
                <w:b w:val="0"/>
                <w:bCs w:val="0"/>
                <w:color w:val="auto"/>
                <w:sz w:val="24"/>
                <w:szCs w:val="24"/>
              </w:rPr>
            </w:pPr>
            <w:r w:rsidRPr="004E2224">
              <w:rPr>
                <w:rStyle w:val="122"/>
                <w:rFonts w:ascii="Times New Roman" w:hAnsi="Times New Roman" w:cs="Times New Roman"/>
                <w:color w:val="auto"/>
                <w:sz w:val="24"/>
                <w:szCs w:val="24"/>
              </w:rPr>
              <w:t>&lt;12</w:t>
            </w:r>
          </w:p>
        </w:tc>
      </w:tr>
    </w:tbl>
    <w:p w:rsidR="001B16BA" w:rsidRPr="004E2224" w:rsidRDefault="001B16BA" w:rsidP="001B16BA">
      <w:pPr>
        <w:pStyle w:val="af1"/>
        <w:spacing w:before="0" w:beforeAutospacing="0" w:after="0" w:afterAutospacing="0"/>
        <w:ind w:firstLine="709"/>
        <w:jc w:val="both"/>
        <w:rPr>
          <w:sz w:val="26"/>
          <w:szCs w:val="26"/>
        </w:rPr>
      </w:pPr>
    </w:p>
    <w:p w:rsidR="001B16BA" w:rsidRPr="004E2224" w:rsidRDefault="001B16BA" w:rsidP="001B16BA">
      <w:pPr>
        <w:ind w:firstLine="709"/>
        <w:jc w:val="both"/>
        <w:rPr>
          <w:rFonts w:ascii="Times New Roman" w:hAnsi="Times New Roman" w:cs="Times New Roman"/>
          <w:i/>
          <w:color w:val="auto"/>
          <w:sz w:val="26"/>
          <w:szCs w:val="26"/>
        </w:rPr>
      </w:pPr>
      <w:r w:rsidRPr="004E2224">
        <w:rPr>
          <w:rFonts w:ascii="Times New Roman" w:hAnsi="Times New Roman" w:cs="Times New Roman"/>
          <w:i/>
          <w:color w:val="auto"/>
          <w:sz w:val="26"/>
          <w:szCs w:val="26"/>
        </w:rPr>
        <w:t>Выпускники, не сдавшие государственный междисциплинарный экзамен, к прохождению последующих аттестационных испытаний не допускаются.</w:t>
      </w:r>
    </w:p>
    <w:p w:rsidR="001B16BA" w:rsidRPr="004E2224" w:rsidRDefault="001B16BA" w:rsidP="001B16BA">
      <w:pPr>
        <w:pStyle w:val="121"/>
        <w:shd w:val="clear" w:color="auto" w:fill="auto"/>
        <w:spacing w:before="0" w:line="240" w:lineRule="auto"/>
        <w:jc w:val="center"/>
        <w:rPr>
          <w:rStyle w:val="122"/>
          <w:sz w:val="26"/>
          <w:szCs w:val="26"/>
        </w:rPr>
      </w:pPr>
    </w:p>
    <w:p w:rsidR="001B16BA" w:rsidRPr="002911CF" w:rsidRDefault="001B16BA" w:rsidP="001B16BA">
      <w:pPr>
        <w:pStyle w:val="121"/>
        <w:shd w:val="clear" w:color="auto" w:fill="auto"/>
        <w:spacing w:before="0" w:line="240" w:lineRule="auto"/>
        <w:jc w:val="center"/>
        <w:rPr>
          <w:rStyle w:val="122"/>
          <w:sz w:val="26"/>
          <w:szCs w:val="26"/>
        </w:rPr>
      </w:pPr>
      <w:r w:rsidRPr="002911CF">
        <w:rPr>
          <w:rStyle w:val="122"/>
          <w:sz w:val="26"/>
          <w:szCs w:val="26"/>
        </w:rPr>
        <w:t>3.3. Рекомендации по самостоятельной подготовке к государственному междисциплинарному экзамену по профессиональным дисциплинам</w:t>
      </w:r>
    </w:p>
    <w:p w:rsidR="001B16BA" w:rsidRPr="002911CF" w:rsidRDefault="001B16BA" w:rsidP="001B16BA">
      <w:pPr>
        <w:pStyle w:val="121"/>
        <w:shd w:val="clear" w:color="auto" w:fill="auto"/>
        <w:spacing w:before="0" w:line="240" w:lineRule="auto"/>
        <w:jc w:val="center"/>
        <w:rPr>
          <w:sz w:val="26"/>
          <w:szCs w:val="26"/>
        </w:rPr>
      </w:pPr>
    </w:p>
    <w:p w:rsidR="001B16BA" w:rsidRPr="004E2224" w:rsidRDefault="001B16BA" w:rsidP="001B16BA">
      <w:pPr>
        <w:pStyle w:val="a5"/>
        <w:shd w:val="clear" w:color="auto" w:fill="auto"/>
        <w:spacing w:after="0" w:line="240" w:lineRule="auto"/>
        <w:ind w:firstLine="709"/>
        <w:jc w:val="both"/>
        <w:rPr>
          <w:sz w:val="26"/>
          <w:szCs w:val="26"/>
        </w:rPr>
      </w:pPr>
      <w:r w:rsidRPr="004E2224">
        <w:rPr>
          <w:sz w:val="26"/>
          <w:szCs w:val="26"/>
        </w:rPr>
        <w:t>Самостоятельная подготовка к междисциплинарному экзамену по общепрофессиональным и специальным дисциплинам включает в себя:</w:t>
      </w:r>
    </w:p>
    <w:p w:rsidR="001B16BA" w:rsidRPr="004E2224" w:rsidRDefault="001B16BA" w:rsidP="001B16BA">
      <w:pPr>
        <w:pStyle w:val="a5"/>
        <w:shd w:val="clear" w:color="auto" w:fill="auto"/>
        <w:tabs>
          <w:tab w:val="left" w:pos="1201"/>
        </w:tabs>
        <w:spacing w:after="0" w:line="240" w:lineRule="auto"/>
        <w:ind w:firstLine="709"/>
        <w:jc w:val="both"/>
        <w:rPr>
          <w:sz w:val="26"/>
          <w:szCs w:val="26"/>
        </w:rPr>
      </w:pPr>
      <w:r w:rsidRPr="004E2224">
        <w:rPr>
          <w:sz w:val="26"/>
          <w:szCs w:val="26"/>
        </w:rPr>
        <w:t>1. Повторение на более высоком уровне изученных в процессе профессионального образования основных блоков и разделов государственной образовательной программы по теории и методики физической культуры, базовых знаний по вопросам педагогики и психологии физического воспитания и спорта, а также знаний по возрастной физиологии, функциональной анатомии, биомеханике, спортивной медицине, базовым и новым видам спорта и т.д.</w:t>
      </w:r>
    </w:p>
    <w:p w:rsidR="001B16BA" w:rsidRPr="004E2224" w:rsidRDefault="001B16BA" w:rsidP="001B16BA">
      <w:pPr>
        <w:pStyle w:val="a5"/>
        <w:shd w:val="clear" w:color="auto" w:fill="auto"/>
        <w:tabs>
          <w:tab w:val="left" w:pos="1201"/>
        </w:tabs>
        <w:spacing w:after="0" w:line="240" w:lineRule="auto"/>
        <w:ind w:firstLine="709"/>
        <w:jc w:val="both"/>
        <w:rPr>
          <w:sz w:val="26"/>
          <w:szCs w:val="26"/>
        </w:rPr>
      </w:pPr>
      <w:r w:rsidRPr="004E2224">
        <w:rPr>
          <w:sz w:val="26"/>
          <w:szCs w:val="26"/>
        </w:rPr>
        <w:t>2. Самостоятельную проверку качества освоения профессионально значимых знаний, используя для этого соответствующие объемные требования к междисциплинарному экзамену.</w:t>
      </w:r>
    </w:p>
    <w:p w:rsidR="001B16BA" w:rsidRPr="004E2224" w:rsidRDefault="001B16BA" w:rsidP="001B16BA">
      <w:pPr>
        <w:pStyle w:val="a5"/>
        <w:shd w:val="clear" w:color="auto" w:fill="auto"/>
        <w:spacing w:after="0" w:line="240" w:lineRule="auto"/>
        <w:ind w:firstLine="709"/>
        <w:jc w:val="both"/>
        <w:rPr>
          <w:sz w:val="26"/>
          <w:szCs w:val="26"/>
        </w:rPr>
      </w:pPr>
      <w:r w:rsidRPr="004E2224">
        <w:rPr>
          <w:sz w:val="26"/>
          <w:szCs w:val="26"/>
        </w:rPr>
        <w:t>Самостоятельную подготовку целесообразно начать со структурирования объемных требований по соответствующим учебным разделам и темам, нахождения отобранной тематики в содержании рекомендуемой литературы. Здесь, необходимо, в первую очередь, ориентироваться на лекционный материал обзорных лекций и семинаров по соответствующим учебным предметам и дисциплинам, учебники и учебные пособия, имеющие гриф Министерства образования или рекомендацию УМО вузов России по образованию в области физической культуры. В случае, если материал имеющейся литературы оказывается недостаточным для выполнения того или иного требования, необходимо пользоваться и некоторыми специальными изданиями из списка дополнительной литературы, которые дадут возможность более подробно рассмотреть некоторые аспекты рассматриваемого вопроса.</w:t>
      </w:r>
    </w:p>
    <w:p w:rsidR="001B16BA" w:rsidRPr="004E2224" w:rsidRDefault="001B16BA" w:rsidP="001B16BA">
      <w:pPr>
        <w:pStyle w:val="a5"/>
        <w:shd w:val="clear" w:color="auto" w:fill="auto"/>
        <w:spacing w:after="0" w:line="240" w:lineRule="auto"/>
        <w:ind w:firstLine="709"/>
        <w:jc w:val="both"/>
        <w:rPr>
          <w:sz w:val="26"/>
          <w:szCs w:val="26"/>
        </w:rPr>
      </w:pPr>
      <w:r w:rsidRPr="004E2224">
        <w:rPr>
          <w:sz w:val="26"/>
          <w:szCs w:val="26"/>
        </w:rPr>
        <w:t>Значительное место в структуре подготовки к экзамену необходимо отводить повторению и изучению программно-нормативных документов, методических рекомендаций, публикуемых в периодической печати. Такая подготовка, позволяет обогатить ответы выпускников во время государственной аттестации новыми данными и фактами, научными результатами, по вопросам организации и проведения занятий физической культурой, профессиональных особенностях деятельности современных педагогов физической культуры. Приводимые выпускниками оценочные суждения, построенные на знаниях периодических изданий, могут в значительной степени служить доказательством его профессиональной зрелости и компетентности.</w:t>
      </w:r>
    </w:p>
    <w:p w:rsidR="001B16BA" w:rsidRPr="004E2224" w:rsidRDefault="001B16BA" w:rsidP="001B16BA">
      <w:pPr>
        <w:pStyle w:val="a5"/>
        <w:shd w:val="clear" w:color="auto" w:fill="auto"/>
        <w:spacing w:after="0" w:line="240" w:lineRule="auto"/>
        <w:ind w:firstLine="709"/>
        <w:jc w:val="both"/>
        <w:rPr>
          <w:sz w:val="26"/>
          <w:szCs w:val="26"/>
        </w:rPr>
      </w:pPr>
      <w:r w:rsidRPr="004E2224">
        <w:rPr>
          <w:sz w:val="26"/>
          <w:szCs w:val="26"/>
        </w:rPr>
        <w:t>Перечень требований для самостоятельной подготовки и самостоятельного контроля качества, освоенных профессионально-значимых</w:t>
      </w:r>
      <w:r>
        <w:rPr>
          <w:sz w:val="26"/>
          <w:szCs w:val="26"/>
        </w:rPr>
        <w:t xml:space="preserve"> </w:t>
      </w:r>
      <w:r w:rsidRPr="004E2224">
        <w:rPr>
          <w:sz w:val="26"/>
          <w:szCs w:val="26"/>
        </w:rPr>
        <w:t>знаний, разрабатывается институтом с учетом вузовской программы государственного междисциплинарного экзамена по направлению</w:t>
      </w:r>
      <w:r w:rsidRPr="004E2224">
        <w:rPr>
          <w:bCs/>
          <w:sz w:val="26"/>
          <w:szCs w:val="26"/>
        </w:rPr>
        <w:t>44.03.0</w:t>
      </w:r>
      <w:r>
        <w:rPr>
          <w:bCs/>
          <w:sz w:val="26"/>
          <w:szCs w:val="26"/>
        </w:rPr>
        <w:t xml:space="preserve">1 </w:t>
      </w:r>
      <w:r w:rsidRPr="00E94FA8">
        <w:rPr>
          <w:sz w:val="28"/>
          <w:szCs w:val="28"/>
        </w:rPr>
        <w:t xml:space="preserve">Педагогическое </w:t>
      </w:r>
      <w:r w:rsidRPr="00B36306">
        <w:rPr>
          <w:sz w:val="28"/>
          <w:szCs w:val="28"/>
        </w:rPr>
        <w:t>образовани</w:t>
      </w:r>
      <w:r>
        <w:rPr>
          <w:sz w:val="28"/>
          <w:szCs w:val="28"/>
        </w:rPr>
        <w:t>е</w:t>
      </w:r>
      <w:r w:rsidRPr="00B36306">
        <w:rPr>
          <w:sz w:val="28"/>
          <w:szCs w:val="28"/>
        </w:rPr>
        <w:t xml:space="preserve">, </w:t>
      </w:r>
      <w:r w:rsidRPr="00B36306">
        <w:rPr>
          <w:bCs/>
          <w:sz w:val="28"/>
          <w:szCs w:val="28"/>
        </w:rPr>
        <w:t>профиль «</w:t>
      </w:r>
      <w:r w:rsidRPr="00B36306">
        <w:rPr>
          <w:sz w:val="28"/>
          <w:szCs w:val="28"/>
        </w:rPr>
        <w:t>Физическая культура</w:t>
      </w:r>
      <w:r>
        <w:rPr>
          <w:sz w:val="28"/>
          <w:szCs w:val="28"/>
        </w:rPr>
        <w:t>»</w:t>
      </w:r>
      <w:r w:rsidRPr="004E2224">
        <w:rPr>
          <w:sz w:val="26"/>
          <w:szCs w:val="26"/>
        </w:rPr>
        <w:t>. В своем основном содержании они отражают содержание базовых учебных дисциплин: «Теория и методика физической культуры и спорта», «Методика обучения предмету «Физическая культура», а также дисциплин профессионального цикла «Педагогика», «Психология физического воспитания и спорта», «Физиология физического воспитания и спорта», «Спортивная медицина», «Базовые и новые виды спорта»</w:t>
      </w:r>
      <w:r>
        <w:rPr>
          <w:sz w:val="26"/>
          <w:szCs w:val="26"/>
        </w:rPr>
        <w:t xml:space="preserve">; модуля «Спортивная подготовка обучающихся», «Профессиональная деятельность тренера», «Организация дополнительного образования в сфере физической культуры и спорта», «Организационно-методические основы видов спорта в системе физического воспитания», «Планирование и контроль спортивной подготовки». </w:t>
      </w:r>
      <w:r w:rsidRPr="004E2224">
        <w:rPr>
          <w:sz w:val="26"/>
          <w:szCs w:val="26"/>
        </w:rPr>
        <w:t>Билеты по междисциплинарному экзамену включают задания, представленные в форме проблемных вопросов, ситуационных задач, тестов и т. п.</w:t>
      </w:r>
    </w:p>
    <w:p w:rsidR="001B16BA" w:rsidRPr="004E2224" w:rsidRDefault="001B16BA" w:rsidP="001B16BA">
      <w:pPr>
        <w:pStyle w:val="110"/>
        <w:keepNext/>
        <w:keepLines/>
        <w:shd w:val="clear" w:color="auto" w:fill="auto"/>
        <w:spacing w:before="0" w:line="240" w:lineRule="auto"/>
        <w:ind w:firstLine="543"/>
        <w:rPr>
          <w:rStyle w:val="123"/>
          <w:sz w:val="26"/>
          <w:szCs w:val="26"/>
        </w:rPr>
      </w:pPr>
    </w:p>
    <w:p w:rsidR="001B16BA" w:rsidRPr="004E2224" w:rsidRDefault="001B16BA" w:rsidP="001B16BA">
      <w:pPr>
        <w:pStyle w:val="110"/>
        <w:keepNext/>
        <w:keepLines/>
        <w:shd w:val="clear" w:color="auto" w:fill="auto"/>
        <w:spacing w:before="0" w:line="240" w:lineRule="auto"/>
        <w:ind w:firstLine="543"/>
        <w:rPr>
          <w:rStyle w:val="123"/>
          <w:sz w:val="26"/>
          <w:szCs w:val="26"/>
        </w:rPr>
      </w:pPr>
    </w:p>
    <w:p w:rsidR="001B16BA" w:rsidRPr="00643855" w:rsidRDefault="001B16BA" w:rsidP="001B16BA">
      <w:pPr>
        <w:pStyle w:val="110"/>
        <w:keepNext/>
        <w:keepLines/>
        <w:shd w:val="clear" w:color="auto" w:fill="auto"/>
        <w:spacing w:before="0" w:line="240" w:lineRule="auto"/>
        <w:rPr>
          <w:b w:val="0"/>
          <w:sz w:val="26"/>
          <w:szCs w:val="26"/>
        </w:rPr>
      </w:pPr>
      <w:r w:rsidRPr="00643855">
        <w:rPr>
          <w:rStyle w:val="123"/>
          <w:sz w:val="26"/>
          <w:szCs w:val="26"/>
        </w:rPr>
        <w:t>РАЗДЕЛ 4</w:t>
      </w:r>
      <w:r>
        <w:rPr>
          <w:rStyle w:val="123"/>
          <w:sz w:val="26"/>
          <w:szCs w:val="26"/>
        </w:rPr>
        <w:t>.</w:t>
      </w:r>
      <w:r w:rsidRPr="00643855">
        <w:rPr>
          <w:rStyle w:val="123"/>
          <w:sz w:val="26"/>
          <w:szCs w:val="26"/>
        </w:rPr>
        <w:t xml:space="preserve"> ТРЕБОВАНИЯ К НАПИСАНИЮ, ОФОРМЛЕНИЮ И ПОДГОТОВКЕ К ЗАЩИТЕ ВЫПУСКНЫХ КВАЛИФИКАЦИОННЫХ РАБОТ</w:t>
      </w:r>
    </w:p>
    <w:p w:rsidR="001B16BA" w:rsidRPr="004E2224" w:rsidRDefault="001B16BA" w:rsidP="001B16BA">
      <w:pPr>
        <w:pStyle w:val="a5"/>
        <w:shd w:val="clear" w:color="auto" w:fill="auto"/>
        <w:spacing w:after="0" w:line="240" w:lineRule="auto"/>
        <w:ind w:firstLine="740"/>
        <w:jc w:val="both"/>
        <w:rPr>
          <w:sz w:val="26"/>
          <w:szCs w:val="26"/>
        </w:rPr>
      </w:pPr>
    </w:p>
    <w:p w:rsidR="001B16BA" w:rsidRPr="004E2224" w:rsidRDefault="001B16BA" w:rsidP="001B16BA">
      <w:pPr>
        <w:pStyle w:val="a5"/>
        <w:shd w:val="clear" w:color="auto" w:fill="auto"/>
        <w:spacing w:after="0" w:line="240" w:lineRule="auto"/>
        <w:ind w:firstLine="740"/>
        <w:jc w:val="both"/>
        <w:rPr>
          <w:color w:val="000000"/>
          <w:sz w:val="26"/>
          <w:szCs w:val="26"/>
        </w:rPr>
      </w:pPr>
      <w:r w:rsidRPr="004E2224">
        <w:rPr>
          <w:sz w:val="26"/>
          <w:szCs w:val="26"/>
        </w:rPr>
        <w:t xml:space="preserve">Согласно требованиям федерального государственного образовательного стандарта по направлению </w:t>
      </w:r>
      <w:r>
        <w:rPr>
          <w:bCs/>
          <w:sz w:val="26"/>
          <w:szCs w:val="26"/>
        </w:rPr>
        <w:t>44.03.01</w:t>
      </w:r>
      <w:r w:rsidRPr="00505CE1">
        <w:rPr>
          <w:bCs/>
          <w:sz w:val="26"/>
          <w:szCs w:val="26"/>
        </w:rPr>
        <w:t xml:space="preserve"> </w:t>
      </w:r>
      <w:r w:rsidRPr="00505CE1">
        <w:rPr>
          <w:sz w:val="26"/>
          <w:szCs w:val="28"/>
        </w:rPr>
        <w:t>Педагогическое образовани</w:t>
      </w:r>
      <w:r>
        <w:rPr>
          <w:sz w:val="26"/>
          <w:szCs w:val="28"/>
        </w:rPr>
        <w:t>е</w:t>
      </w:r>
      <w:r w:rsidRPr="00505CE1">
        <w:rPr>
          <w:sz w:val="26"/>
          <w:szCs w:val="28"/>
        </w:rPr>
        <w:t xml:space="preserve">, </w:t>
      </w:r>
      <w:r w:rsidRPr="00505CE1">
        <w:rPr>
          <w:bCs/>
          <w:sz w:val="26"/>
          <w:szCs w:val="28"/>
        </w:rPr>
        <w:t>профиль «</w:t>
      </w:r>
      <w:r w:rsidRPr="00505CE1">
        <w:rPr>
          <w:sz w:val="26"/>
          <w:szCs w:val="28"/>
        </w:rPr>
        <w:t>Физическая культ</w:t>
      </w:r>
      <w:r>
        <w:rPr>
          <w:sz w:val="26"/>
          <w:szCs w:val="28"/>
        </w:rPr>
        <w:t>ура</w:t>
      </w:r>
      <w:r w:rsidRPr="00505CE1">
        <w:rPr>
          <w:bCs/>
          <w:sz w:val="26"/>
          <w:szCs w:val="28"/>
        </w:rPr>
        <w:t>»</w:t>
      </w:r>
      <w:r w:rsidRPr="00505CE1">
        <w:rPr>
          <w:sz w:val="26"/>
          <w:szCs w:val="26"/>
        </w:rPr>
        <w:t>,</w:t>
      </w:r>
      <w:r>
        <w:rPr>
          <w:sz w:val="26"/>
          <w:szCs w:val="26"/>
        </w:rPr>
        <w:t xml:space="preserve"> </w:t>
      </w:r>
      <w:r w:rsidRPr="004E2224">
        <w:rPr>
          <w:color w:val="000000"/>
          <w:sz w:val="26"/>
          <w:szCs w:val="26"/>
        </w:rPr>
        <w:t xml:space="preserve">государственная итоговая аттестация включает защиту выпускной квалификационной работы (далее ВКР). Выпускные квалификационные работы выполняются в формах, соответствующих уровням высшего профессионального образования: для квалификации (степени) «бакалавр» </w:t>
      </w:r>
      <w:r w:rsidRPr="004E2224">
        <w:rPr>
          <w:i/>
          <w:iCs/>
          <w:color w:val="000000"/>
          <w:sz w:val="26"/>
          <w:szCs w:val="26"/>
        </w:rPr>
        <w:t>–</w:t>
      </w:r>
      <w:r>
        <w:rPr>
          <w:i/>
          <w:iCs/>
          <w:color w:val="000000"/>
          <w:sz w:val="26"/>
          <w:szCs w:val="26"/>
        </w:rPr>
        <w:t xml:space="preserve"> </w:t>
      </w:r>
      <w:r w:rsidRPr="004E2224">
        <w:rPr>
          <w:color w:val="000000"/>
          <w:sz w:val="26"/>
          <w:szCs w:val="26"/>
        </w:rPr>
        <w:t>в форме бакалаврской работы.</w:t>
      </w:r>
    </w:p>
    <w:p w:rsidR="001B16BA" w:rsidRPr="004E2224" w:rsidRDefault="001B16BA" w:rsidP="001B16BA">
      <w:pPr>
        <w:pStyle w:val="a5"/>
        <w:shd w:val="clear" w:color="auto" w:fill="auto"/>
        <w:spacing w:after="0" w:line="240" w:lineRule="auto"/>
        <w:ind w:firstLine="740"/>
        <w:jc w:val="both"/>
        <w:rPr>
          <w:sz w:val="26"/>
          <w:szCs w:val="26"/>
        </w:rPr>
      </w:pPr>
      <w:r>
        <w:rPr>
          <w:bCs/>
          <w:i/>
          <w:iCs/>
          <w:color w:val="000000"/>
          <w:sz w:val="26"/>
          <w:szCs w:val="26"/>
        </w:rPr>
        <w:t xml:space="preserve">Бакалаврская работа </w:t>
      </w:r>
      <w:r w:rsidRPr="004E2224">
        <w:rPr>
          <w:i/>
          <w:iCs/>
          <w:color w:val="000000"/>
          <w:sz w:val="26"/>
          <w:szCs w:val="26"/>
        </w:rPr>
        <w:t>–</w:t>
      </w:r>
      <w:r>
        <w:rPr>
          <w:i/>
          <w:iCs/>
          <w:color w:val="000000"/>
          <w:sz w:val="26"/>
          <w:szCs w:val="26"/>
        </w:rPr>
        <w:t xml:space="preserve"> </w:t>
      </w:r>
      <w:r w:rsidRPr="004E2224">
        <w:rPr>
          <w:color w:val="000000"/>
          <w:sz w:val="26"/>
          <w:szCs w:val="26"/>
        </w:rPr>
        <w:t>это</w:t>
      </w:r>
      <w:r>
        <w:rPr>
          <w:color w:val="000000"/>
          <w:sz w:val="26"/>
          <w:szCs w:val="26"/>
        </w:rPr>
        <w:t xml:space="preserve"> </w:t>
      </w:r>
      <w:r w:rsidRPr="004E2224">
        <w:rPr>
          <w:color w:val="000000"/>
          <w:sz w:val="26"/>
          <w:szCs w:val="26"/>
        </w:rPr>
        <w:t>самостоятельное, логически завершенное исследование, направленное на решение актуальной научно-практической задачи и</w:t>
      </w:r>
      <w:r w:rsidRPr="004E2224">
        <w:rPr>
          <w:sz w:val="26"/>
          <w:szCs w:val="26"/>
        </w:rPr>
        <w:t xml:space="preserve"> представляет собой изложение основ законченного самостоятельно проведенного научного исследования, посвященного решению конкретной практической задачи.</w:t>
      </w:r>
    </w:p>
    <w:p w:rsidR="001B16BA" w:rsidRPr="004E2224" w:rsidRDefault="001B16BA" w:rsidP="001B16BA">
      <w:pPr>
        <w:pStyle w:val="a5"/>
        <w:shd w:val="clear" w:color="auto" w:fill="auto"/>
        <w:spacing w:after="0" w:line="240" w:lineRule="auto"/>
        <w:ind w:firstLine="740"/>
        <w:jc w:val="both"/>
        <w:rPr>
          <w:sz w:val="26"/>
          <w:szCs w:val="26"/>
        </w:rPr>
      </w:pPr>
      <w:r w:rsidRPr="004E2224">
        <w:rPr>
          <w:sz w:val="26"/>
          <w:szCs w:val="26"/>
        </w:rPr>
        <w:t>В изложении содержания работы, анализируются актуальные проблемы в области теории и методики физического воспитания и спорта, раскрываются основы содержания и технологии физкультурно-спортивной деятельности. Формулируемые положения и полученные научные результаты, отражающие суть решения поставленных в исследовании задач, подкрепляются фактическим материалом, полученным в ходе проведенного эксперимента.</w:t>
      </w:r>
    </w:p>
    <w:p w:rsidR="001B16BA" w:rsidRPr="004E2224" w:rsidRDefault="001B16BA" w:rsidP="001B16BA">
      <w:pPr>
        <w:pStyle w:val="a5"/>
        <w:shd w:val="clear" w:color="auto" w:fill="auto"/>
        <w:spacing w:after="0" w:line="240" w:lineRule="auto"/>
        <w:ind w:firstLine="740"/>
        <w:jc w:val="both"/>
        <w:rPr>
          <w:sz w:val="26"/>
          <w:szCs w:val="26"/>
        </w:rPr>
      </w:pPr>
    </w:p>
    <w:p w:rsidR="001B16BA" w:rsidRPr="00505CE1" w:rsidRDefault="001B16BA" w:rsidP="001B16BA">
      <w:pPr>
        <w:ind w:firstLine="708"/>
        <w:jc w:val="both"/>
        <w:rPr>
          <w:rFonts w:ascii="Times New Roman" w:hAnsi="Times New Roman" w:cs="Times New Roman"/>
          <w:b/>
          <w:color w:val="auto"/>
          <w:sz w:val="26"/>
          <w:szCs w:val="26"/>
        </w:rPr>
      </w:pPr>
      <w:r>
        <w:rPr>
          <w:rFonts w:ascii="Times New Roman" w:hAnsi="Times New Roman" w:cs="Times New Roman"/>
          <w:b/>
          <w:color w:val="auto"/>
          <w:sz w:val="26"/>
          <w:szCs w:val="26"/>
        </w:rPr>
        <w:t xml:space="preserve">4.1. </w:t>
      </w:r>
      <w:r w:rsidRPr="004E2224">
        <w:rPr>
          <w:rFonts w:ascii="Times New Roman" w:hAnsi="Times New Roman" w:cs="Times New Roman"/>
          <w:b/>
          <w:color w:val="auto"/>
          <w:sz w:val="26"/>
          <w:szCs w:val="26"/>
        </w:rPr>
        <w:t xml:space="preserve">Требования к оформлению выпускных квалификационных работ изложены в методических рекомендациях для подготовки выпускной квалификационной работы по направлению </w:t>
      </w:r>
      <w:r>
        <w:rPr>
          <w:rFonts w:ascii="Times New Roman" w:hAnsi="Times New Roman" w:cs="Times New Roman"/>
          <w:b/>
          <w:bCs/>
          <w:sz w:val="26"/>
          <w:szCs w:val="26"/>
        </w:rPr>
        <w:t>44.03.01</w:t>
      </w:r>
      <w:r w:rsidRPr="00505CE1">
        <w:rPr>
          <w:rFonts w:ascii="Times New Roman" w:hAnsi="Times New Roman" w:cs="Times New Roman"/>
          <w:b/>
          <w:bCs/>
          <w:sz w:val="26"/>
          <w:szCs w:val="26"/>
        </w:rPr>
        <w:t xml:space="preserve"> </w:t>
      </w:r>
      <w:r w:rsidRPr="00505CE1">
        <w:rPr>
          <w:rFonts w:ascii="Times New Roman" w:hAnsi="Times New Roman" w:cs="Times New Roman"/>
          <w:b/>
          <w:sz w:val="28"/>
          <w:szCs w:val="28"/>
        </w:rPr>
        <w:t>Педагогическое образовани</w:t>
      </w:r>
      <w:r>
        <w:rPr>
          <w:rFonts w:ascii="Times New Roman" w:hAnsi="Times New Roman" w:cs="Times New Roman"/>
          <w:b/>
          <w:sz w:val="28"/>
          <w:szCs w:val="28"/>
        </w:rPr>
        <w:t>е</w:t>
      </w:r>
      <w:r w:rsidRPr="00505CE1">
        <w:rPr>
          <w:rFonts w:ascii="Times New Roman" w:hAnsi="Times New Roman" w:cs="Times New Roman"/>
          <w:b/>
          <w:sz w:val="28"/>
          <w:szCs w:val="28"/>
        </w:rPr>
        <w:t xml:space="preserve">, </w:t>
      </w:r>
      <w:r w:rsidRPr="00505CE1">
        <w:rPr>
          <w:rFonts w:ascii="Times New Roman" w:hAnsi="Times New Roman" w:cs="Times New Roman"/>
          <w:b/>
          <w:bCs/>
          <w:sz w:val="28"/>
          <w:szCs w:val="28"/>
        </w:rPr>
        <w:t>профиль «</w:t>
      </w:r>
      <w:r w:rsidRPr="00505CE1">
        <w:rPr>
          <w:rFonts w:ascii="Times New Roman" w:hAnsi="Times New Roman" w:cs="Times New Roman"/>
          <w:b/>
          <w:sz w:val="28"/>
          <w:szCs w:val="28"/>
        </w:rPr>
        <w:t>Физи</w:t>
      </w:r>
      <w:r>
        <w:rPr>
          <w:rFonts w:ascii="Times New Roman" w:hAnsi="Times New Roman" w:cs="Times New Roman"/>
          <w:b/>
          <w:sz w:val="28"/>
          <w:szCs w:val="28"/>
        </w:rPr>
        <w:t>ческая культура</w:t>
      </w:r>
      <w:r w:rsidRPr="00505CE1">
        <w:rPr>
          <w:rFonts w:ascii="Times New Roman" w:hAnsi="Times New Roman" w:cs="Times New Roman"/>
          <w:b/>
          <w:bCs/>
          <w:sz w:val="28"/>
          <w:szCs w:val="28"/>
        </w:rPr>
        <w:t>»</w:t>
      </w:r>
      <w:r>
        <w:rPr>
          <w:rFonts w:ascii="Times New Roman" w:hAnsi="Times New Roman" w:cs="Times New Roman"/>
          <w:b/>
          <w:bCs/>
          <w:sz w:val="28"/>
          <w:szCs w:val="28"/>
        </w:rPr>
        <w:t>:</w:t>
      </w:r>
      <w:r w:rsidRPr="00505CE1">
        <w:rPr>
          <w:rFonts w:ascii="Times New Roman" w:hAnsi="Times New Roman" w:cs="Times New Roman"/>
          <w:b/>
          <w:bCs/>
          <w:sz w:val="28"/>
          <w:szCs w:val="28"/>
        </w:rPr>
        <w:t xml:space="preserve"> </w:t>
      </w:r>
    </w:p>
    <w:p w:rsidR="001B16BA" w:rsidRPr="004E2224" w:rsidRDefault="001B16BA" w:rsidP="001B16BA">
      <w:pPr>
        <w:pStyle w:val="a5"/>
        <w:shd w:val="clear" w:color="auto" w:fill="auto"/>
        <w:spacing w:after="0" w:line="240" w:lineRule="auto"/>
        <w:rPr>
          <w:b/>
          <w:sz w:val="26"/>
          <w:szCs w:val="26"/>
        </w:rPr>
      </w:pPr>
    </w:p>
    <w:p w:rsidR="001B16BA" w:rsidRPr="004E2224" w:rsidRDefault="001B16BA" w:rsidP="001B16BA">
      <w:pPr>
        <w:pStyle w:val="a5"/>
        <w:shd w:val="clear" w:color="auto" w:fill="auto"/>
        <w:spacing w:after="0" w:line="240" w:lineRule="auto"/>
        <w:ind w:firstLine="740"/>
        <w:jc w:val="both"/>
        <w:rPr>
          <w:sz w:val="26"/>
          <w:szCs w:val="26"/>
        </w:rPr>
      </w:pPr>
      <w:r w:rsidRPr="004E2224">
        <w:rPr>
          <w:color w:val="000000"/>
          <w:sz w:val="26"/>
          <w:szCs w:val="26"/>
        </w:rPr>
        <w:t>Выпускная квалификационная работа представляется в печатном виде, на русском языке. Б</w:t>
      </w:r>
      <w:r w:rsidRPr="004E2224">
        <w:rPr>
          <w:sz w:val="26"/>
          <w:szCs w:val="26"/>
        </w:rPr>
        <w:t xml:space="preserve">акалаврская работа должна иметь четкую структуру и включать в себя введение, 2-3 главы, выводы, список использованной литературы, при необходимости – приложения. </w:t>
      </w:r>
      <w:r w:rsidRPr="004E2224">
        <w:rPr>
          <w:color w:val="000000"/>
          <w:sz w:val="26"/>
          <w:szCs w:val="26"/>
        </w:rPr>
        <w:t>Текст работы начинается с титульного листа</w:t>
      </w:r>
      <w:r w:rsidRPr="004E2224">
        <w:rPr>
          <w:i/>
          <w:iCs/>
          <w:color w:val="000000"/>
          <w:sz w:val="26"/>
          <w:szCs w:val="26"/>
        </w:rPr>
        <w:t xml:space="preserve">. </w:t>
      </w:r>
      <w:r w:rsidRPr="004E2224">
        <w:rPr>
          <w:color w:val="000000"/>
          <w:sz w:val="26"/>
          <w:szCs w:val="26"/>
        </w:rPr>
        <w:t>На следующей странице дается оглавление работы с перечислением написанных глав, параграфов, разделов, приложений с указанием страниц. Оглавление должно включать все заголовки, имеющиеся в работе. Формулировка их должна точно соответствовать содержанию работы, быть краткой, четкой, последовательно и точно отражать ее внутреннюю логику.</w:t>
      </w:r>
    </w:p>
    <w:p w:rsidR="001B16BA" w:rsidRPr="004E2224" w:rsidRDefault="001B16BA" w:rsidP="001B16BA">
      <w:pPr>
        <w:shd w:val="clear" w:color="auto" w:fill="FFFFFF"/>
        <w:ind w:firstLine="740"/>
        <w:jc w:val="both"/>
        <w:rPr>
          <w:rFonts w:ascii="Times New Roman" w:hAnsi="Times New Roman" w:cs="Times New Roman"/>
          <w:sz w:val="26"/>
          <w:szCs w:val="26"/>
        </w:rPr>
      </w:pPr>
      <w:r w:rsidRPr="004E2224">
        <w:rPr>
          <w:rFonts w:ascii="Times New Roman" w:hAnsi="Times New Roman" w:cs="Times New Roman"/>
          <w:sz w:val="26"/>
          <w:szCs w:val="26"/>
        </w:rPr>
        <w:t>Во введении автор должен обосновать актуальность своей темы, степень ее научной разработанности, объект и предмет исследования, его цели и задачи, а также гипотезу. Новизну работы и ее практическую значимость. В главах работы автор раскрывает и анализирует наиболее значимые аспекты исследуемой проблемы и способы ее решения.</w:t>
      </w:r>
    </w:p>
    <w:p w:rsidR="001B16BA" w:rsidRPr="004E2224" w:rsidRDefault="001B16BA" w:rsidP="001B16BA">
      <w:pPr>
        <w:pStyle w:val="a5"/>
        <w:shd w:val="clear" w:color="auto" w:fill="auto"/>
        <w:spacing w:after="0" w:line="240" w:lineRule="auto"/>
        <w:ind w:firstLine="740"/>
        <w:jc w:val="both"/>
        <w:rPr>
          <w:sz w:val="26"/>
          <w:szCs w:val="26"/>
        </w:rPr>
      </w:pPr>
      <w:r w:rsidRPr="004E2224">
        <w:rPr>
          <w:sz w:val="26"/>
          <w:szCs w:val="26"/>
        </w:rPr>
        <w:t>Выпускная квалификационная работа оформляется в соответствии с требованиями к оформлению научных и учебных работ. Все листы работы, начиная с введения, нумеруются. Нумерация страниц должна быть сквозной. Список литературы также необходимо включать в сквозную нумерацию. Каждый из разделов ВКР начинается с новой страницы. В начале каждого заголовка ставится соответствующий номер.</w:t>
      </w:r>
    </w:p>
    <w:p w:rsidR="001B16BA" w:rsidRPr="004E2224" w:rsidRDefault="001B16BA" w:rsidP="001B16BA">
      <w:pPr>
        <w:shd w:val="clear" w:color="auto" w:fill="FFFFFF"/>
        <w:ind w:firstLine="740"/>
        <w:jc w:val="both"/>
        <w:rPr>
          <w:rFonts w:ascii="Times New Roman" w:hAnsi="Times New Roman" w:cs="Times New Roman"/>
          <w:sz w:val="26"/>
          <w:szCs w:val="26"/>
        </w:rPr>
      </w:pPr>
      <w:r w:rsidRPr="004E2224">
        <w:rPr>
          <w:rFonts w:ascii="Times New Roman" w:hAnsi="Times New Roman" w:cs="Times New Roman"/>
          <w:sz w:val="26"/>
          <w:szCs w:val="26"/>
        </w:rPr>
        <w:t>Выпускные квалификационные работы могут включать различные графические иллюстрации (карты, графики, схемы, таблицы, рисунки, фотоиллюстрации и т.п.). Они размещаются сразу же после ссылки на них в тексте работы, а при большом количестве их можно помещать в конце работы. Каждая иллюстрация сопровождается подписью.</w:t>
      </w:r>
      <w:r>
        <w:rPr>
          <w:rFonts w:ascii="Times New Roman" w:hAnsi="Times New Roman" w:cs="Times New Roman"/>
          <w:sz w:val="26"/>
          <w:szCs w:val="26"/>
        </w:rPr>
        <w:t xml:space="preserve"> </w:t>
      </w:r>
      <w:r w:rsidRPr="004E2224">
        <w:rPr>
          <w:rFonts w:ascii="Times New Roman" w:hAnsi="Times New Roman" w:cs="Times New Roman"/>
          <w:sz w:val="26"/>
          <w:szCs w:val="26"/>
        </w:rPr>
        <w:t>Допускаются приложения к ВКР в виде аудио-, видео- и др. материалов, мультимедийных презентаций и т.п.</w:t>
      </w:r>
    </w:p>
    <w:p w:rsidR="001B16BA" w:rsidRPr="004E2224" w:rsidRDefault="001B16BA" w:rsidP="001B16BA">
      <w:pPr>
        <w:shd w:val="clear" w:color="auto" w:fill="FFFFFF"/>
        <w:ind w:firstLine="740"/>
        <w:jc w:val="both"/>
        <w:rPr>
          <w:rFonts w:ascii="Times New Roman" w:hAnsi="Times New Roman" w:cs="Times New Roman"/>
          <w:sz w:val="26"/>
          <w:szCs w:val="26"/>
        </w:rPr>
      </w:pPr>
      <w:r w:rsidRPr="004E2224">
        <w:rPr>
          <w:rFonts w:ascii="Times New Roman" w:hAnsi="Times New Roman" w:cs="Times New Roman"/>
          <w:sz w:val="26"/>
          <w:szCs w:val="26"/>
        </w:rPr>
        <w:t>Студенту предоставляется право выбора темы ВКР. Научный руководитель определяется кафедрой в зависимости от выбранной студентом темы дипломного исследования и с учетом пожеланий выпускника. По представлению кафедры, по которой студент решил писать ВКР, тема бакалаврской работы утверждается на ученом совете института. На основании принятого решения ученого совета института готовит проект приказа об утверждении тем и научных руководителей ВКР. Все изменения и уточнения в формулировке темы и в руководстве ВКР утверждаются приказом ректора по представлению директора института.</w:t>
      </w:r>
    </w:p>
    <w:p w:rsidR="001B16BA" w:rsidRPr="004E2224" w:rsidRDefault="001B16BA" w:rsidP="001B16BA">
      <w:pPr>
        <w:pStyle w:val="a5"/>
        <w:shd w:val="clear" w:color="auto" w:fill="auto"/>
        <w:spacing w:after="0" w:line="240" w:lineRule="auto"/>
        <w:ind w:firstLine="740"/>
        <w:jc w:val="both"/>
        <w:rPr>
          <w:sz w:val="26"/>
          <w:szCs w:val="26"/>
        </w:rPr>
      </w:pPr>
      <w:r w:rsidRPr="004E2224">
        <w:rPr>
          <w:sz w:val="26"/>
          <w:szCs w:val="26"/>
        </w:rPr>
        <w:t>Руководителем может быть выдано задание на выпускную квалификационную работу установленного вузом образца. В этом задании обозначается тема и ее цель и задачи, перечень подлежащих разработке вопросов (план работы), указывается календарный план поэтапного выполнения выпускной квалификационной работы, возможные консультанты по различным разделам работы, срок сдачи студентом законченной работы, дата выдачи задания. Задание подписывается студентом и его научным руководителем. Контроль за ходом исследования осуществляют научный руководитель, кафедра, учебный отдел.</w:t>
      </w:r>
    </w:p>
    <w:p w:rsidR="001B16BA" w:rsidRPr="004E2224" w:rsidRDefault="001B16BA" w:rsidP="001B16BA">
      <w:pPr>
        <w:shd w:val="clear" w:color="auto" w:fill="FFFFFF"/>
        <w:jc w:val="center"/>
        <w:rPr>
          <w:rFonts w:ascii="Times New Roman" w:hAnsi="Times New Roman" w:cs="Times New Roman"/>
          <w:b/>
          <w:bCs/>
          <w:sz w:val="26"/>
          <w:szCs w:val="26"/>
        </w:rPr>
      </w:pPr>
    </w:p>
    <w:p w:rsidR="001B16BA" w:rsidRPr="004E2224" w:rsidRDefault="001B16BA" w:rsidP="001B16BA">
      <w:pPr>
        <w:jc w:val="center"/>
        <w:rPr>
          <w:rFonts w:ascii="Times New Roman" w:hAnsi="Times New Roman" w:cs="Times New Roman"/>
          <w:b/>
          <w:bCs/>
          <w:sz w:val="26"/>
          <w:szCs w:val="26"/>
        </w:rPr>
      </w:pPr>
      <w:r w:rsidRPr="004E2224">
        <w:rPr>
          <w:rFonts w:ascii="Times New Roman" w:hAnsi="Times New Roman" w:cs="Times New Roman"/>
          <w:b/>
          <w:bCs/>
          <w:sz w:val="26"/>
          <w:szCs w:val="26"/>
        </w:rPr>
        <w:t>4.2</w:t>
      </w:r>
      <w:r>
        <w:rPr>
          <w:rFonts w:ascii="Times New Roman" w:hAnsi="Times New Roman" w:cs="Times New Roman"/>
          <w:b/>
          <w:bCs/>
          <w:sz w:val="26"/>
          <w:szCs w:val="26"/>
        </w:rPr>
        <w:t xml:space="preserve">. </w:t>
      </w:r>
      <w:r w:rsidRPr="004E2224">
        <w:rPr>
          <w:rFonts w:ascii="Times New Roman" w:hAnsi="Times New Roman" w:cs="Times New Roman"/>
          <w:b/>
          <w:bCs/>
          <w:sz w:val="26"/>
          <w:szCs w:val="26"/>
        </w:rPr>
        <w:t>Порядок представления выпускной квалификационной работы (ВКР). Порядок проведения защиты ВКР. Процедура обсуждения, защиты</w:t>
      </w:r>
    </w:p>
    <w:p w:rsidR="001B16BA" w:rsidRPr="004E2224" w:rsidRDefault="001B16BA" w:rsidP="001B16BA">
      <w:pPr>
        <w:jc w:val="center"/>
        <w:rPr>
          <w:rFonts w:ascii="Times New Roman" w:hAnsi="Times New Roman" w:cs="Times New Roman"/>
          <w:b/>
          <w:bCs/>
          <w:sz w:val="26"/>
          <w:szCs w:val="26"/>
        </w:rPr>
      </w:pPr>
      <w:r w:rsidRPr="004E2224">
        <w:rPr>
          <w:rFonts w:ascii="Times New Roman" w:hAnsi="Times New Roman" w:cs="Times New Roman"/>
          <w:b/>
          <w:bCs/>
          <w:sz w:val="26"/>
          <w:szCs w:val="26"/>
        </w:rPr>
        <w:t>и оценивания ВКР</w:t>
      </w:r>
    </w:p>
    <w:p w:rsidR="001B16BA" w:rsidRPr="004E2224" w:rsidRDefault="001B16BA" w:rsidP="001B16BA">
      <w:pPr>
        <w:shd w:val="clear" w:color="auto" w:fill="FFFFFF"/>
        <w:ind w:firstLine="709"/>
        <w:jc w:val="both"/>
        <w:rPr>
          <w:rFonts w:ascii="Times New Roman" w:hAnsi="Times New Roman" w:cs="Times New Roman"/>
          <w:sz w:val="26"/>
          <w:szCs w:val="26"/>
        </w:rPr>
      </w:pP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ВКР в завершенном виде представляется научному руководителю, который проверяет ее, составляет письменный отзыв и решает вопрос о допуске студента к защите, делая об этом соответствующую запись на титульном листе работы. Выполненная квалификационная работа и документация к ней должны быть подготовлены не позднее, чем за три дня до защиты, храниться в учебном отделе и быть доступными для ознакомления.</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В случае если научный руководитель не считает возможным допустить студента к защите ВКР, обсуждение этого вопроса выносится на заседание кафедры с участием студента и руководителя. Протокол заседания кафедры представляется на утверждение директору института, который может принять решение о переносе защиты на следующий год.</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В отзыве научного руководителя характеризуется не сама ВКР, а процесс работы над ней. Отзыв содержит указания на</w:t>
      </w:r>
      <w:r w:rsidRPr="004E2224">
        <w:rPr>
          <w:rFonts w:ascii="Times New Roman" w:hAnsi="Times New Roman" w:cs="Times New Roman"/>
          <w:i/>
          <w:sz w:val="26"/>
          <w:szCs w:val="26"/>
        </w:rPr>
        <w:t>:</w:t>
      </w:r>
    </w:p>
    <w:p w:rsidR="001B16BA" w:rsidRPr="004E2224" w:rsidRDefault="001B16BA" w:rsidP="001B16BA">
      <w:pPr>
        <w:shd w:val="clear" w:color="auto" w:fill="FFFFFF"/>
        <w:ind w:firstLine="709"/>
        <w:rPr>
          <w:rFonts w:ascii="Times New Roman" w:hAnsi="Times New Roman" w:cs="Times New Roman"/>
          <w:sz w:val="26"/>
          <w:szCs w:val="26"/>
        </w:rPr>
      </w:pPr>
      <w:r w:rsidRPr="004E2224">
        <w:rPr>
          <w:rFonts w:ascii="Times New Roman" w:hAnsi="Times New Roman" w:cs="Times New Roman"/>
          <w:sz w:val="26"/>
          <w:szCs w:val="26"/>
        </w:rPr>
        <w:t>- актуальность избранной темы;</w:t>
      </w:r>
    </w:p>
    <w:p w:rsidR="001B16BA" w:rsidRPr="004E2224" w:rsidRDefault="001B16BA" w:rsidP="001B16BA">
      <w:pPr>
        <w:shd w:val="clear" w:color="auto" w:fill="FFFFFF"/>
        <w:ind w:firstLine="709"/>
        <w:rPr>
          <w:rFonts w:ascii="Times New Roman" w:hAnsi="Times New Roman" w:cs="Times New Roman"/>
          <w:sz w:val="26"/>
          <w:szCs w:val="26"/>
        </w:rPr>
      </w:pPr>
      <w:r w:rsidRPr="004E2224">
        <w:rPr>
          <w:rFonts w:ascii="Times New Roman" w:hAnsi="Times New Roman" w:cs="Times New Roman"/>
          <w:sz w:val="26"/>
          <w:szCs w:val="26"/>
        </w:rPr>
        <w:t>- соответствие результатов ВКР поставленным цели и задачам;</w:t>
      </w:r>
    </w:p>
    <w:p w:rsidR="001B16BA" w:rsidRPr="004E2224" w:rsidRDefault="001B16BA" w:rsidP="001B16BA">
      <w:pPr>
        <w:shd w:val="clear" w:color="auto" w:fill="FFFFFF"/>
        <w:ind w:firstLine="709"/>
        <w:rPr>
          <w:rFonts w:ascii="Times New Roman" w:hAnsi="Times New Roman" w:cs="Times New Roman"/>
          <w:sz w:val="26"/>
          <w:szCs w:val="26"/>
        </w:rPr>
      </w:pPr>
      <w:r w:rsidRPr="004E2224">
        <w:rPr>
          <w:rFonts w:ascii="Times New Roman" w:hAnsi="Times New Roman" w:cs="Times New Roman"/>
          <w:sz w:val="26"/>
          <w:szCs w:val="26"/>
        </w:rPr>
        <w:t>- сформированность исследовательских качеств выпускника;</w:t>
      </w:r>
    </w:p>
    <w:p w:rsidR="001B16BA" w:rsidRPr="004E2224" w:rsidRDefault="001B16BA" w:rsidP="001B16BA">
      <w:pPr>
        <w:shd w:val="clear" w:color="auto" w:fill="FFFFFF"/>
        <w:ind w:firstLine="709"/>
        <w:jc w:val="both"/>
        <w:rPr>
          <w:rFonts w:ascii="Times New Roman" w:hAnsi="Times New Roman" w:cs="Times New Roman"/>
          <w:i/>
          <w:sz w:val="26"/>
          <w:szCs w:val="26"/>
        </w:rPr>
      </w:pPr>
      <w:r w:rsidRPr="004E2224">
        <w:rPr>
          <w:rFonts w:ascii="Times New Roman" w:hAnsi="Times New Roman" w:cs="Times New Roman"/>
          <w:sz w:val="26"/>
          <w:szCs w:val="26"/>
        </w:rPr>
        <w:t>-личный вклад автора в результаты работы научного коллектива.</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В заключение отзыва научный руководитель формулирует свое мнение о выполненной работе, о рекомендации ее к защите, но не предлагает конкретной оценки.</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ВКР подлежат обязательному рецензированию. Состав рецензентов подбирается заведующим выпускающей кафедры. Рецензентами могут быть преподаватели выпускающей кафедры, других кафедр института.</w:t>
      </w:r>
    </w:p>
    <w:p w:rsidR="001B16BA" w:rsidRPr="004E2224" w:rsidRDefault="001B16BA" w:rsidP="001B16BA">
      <w:pPr>
        <w:shd w:val="clear" w:color="auto" w:fill="FFFFFF"/>
        <w:ind w:firstLine="709"/>
        <w:rPr>
          <w:rFonts w:ascii="Times New Roman" w:hAnsi="Times New Roman" w:cs="Times New Roman"/>
          <w:sz w:val="26"/>
          <w:szCs w:val="26"/>
        </w:rPr>
      </w:pPr>
      <w:r w:rsidRPr="004E2224">
        <w:rPr>
          <w:rFonts w:ascii="Times New Roman" w:hAnsi="Times New Roman" w:cs="Times New Roman"/>
          <w:sz w:val="26"/>
          <w:szCs w:val="26"/>
        </w:rPr>
        <w:t>В рецензии на ВКР должны быть освещены следующие вопросы</w:t>
      </w:r>
      <w:r w:rsidRPr="004E2224">
        <w:rPr>
          <w:rFonts w:ascii="Times New Roman" w:hAnsi="Times New Roman" w:cs="Times New Roman"/>
          <w:i/>
          <w:sz w:val="26"/>
          <w:szCs w:val="26"/>
        </w:rPr>
        <w:t>:</w:t>
      </w:r>
    </w:p>
    <w:p w:rsidR="001B16BA" w:rsidRPr="004E2224" w:rsidRDefault="001B16BA" w:rsidP="001B16BA">
      <w:pPr>
        <w:shd w:val="clear" w:color="auto" w:fill="FFFFFF"/>
        <w:ind w:firstLine="709"/>
        <w:rPr>
          <w:rFonts w:ascii="Times New Roman" w:hAnsi="Times New Roman" w:cs="Times New Roman"/>
          <w:sz w:val="26"/>
          <w:szCs w:val="26"/>
        </w:rPr>
      </w:pPr>
      <w:r w:rsidRPr="004E2224">
        <w:rPr>
          <w:rFonts w:ascii="Times New Roman" w:hAnsi="Times New Roman" w:cs="Times New Roman"/>
          <w:sz w:val="26"/>
          <w:szCs w:val="26"/>
        </w:rPr>
        <w:t>• соответствие работы избранной теме,</w:t>
      </w:r>
    </w:p>
    <w:p w:rsidR="001B16BA" w:rsidRPr="004E2224" w:rsidRDefault="001B16BA" w:rsidP="001B16BA">
      <w:pPr>
        <w:shd w:val="clear" w:color="auto" w:fill="FFFFFF"/>
        <w:ind w:firstLine="709"/>
        <w:rPr>
          <w:rFonts w:ascii="Times New Roman" w:hAnsi="Times New Roman" w:cs="Times New Roman"/>
          <w:sz w:val="26"/>
          <w:szCs w:val="26"/>
        </w:rPr>
      </w:pPr>
      <w:r w:rsidRPr="004E2224">
        <w:rPr>
          <w:rFonts w:ascii="Times New Roman" w:hAnsi="Times New Roman" w:cs="Times New Roman"/>
          <w:sz w:val="26"/>
          <w:szCs w:val="26"/>
        </w:rPr>
        <w:t>• ее актуальность,</w:t>
      </w:r>
    </w:p>
    <w:p w:rsidR="001B16BA" w:rsidRPr="004E2224" w:rsidRDefault="001B16BA" w:rsidP="001B16BA">
      <w:pPr>
        <w:shd w:val="clear" w:color="auto" w:fill="FFFFFF"/>
        <w:ind w:firstLine="709"/>
        <w:rPr>
          <w:rFonts w:ascii="Times New Roman" w:hAnsi="Times New Roman" w:cs="Times New Roman"/>
          <w:sz w:val="26"/>
          <w:szCs w:val="26"/>
        </w:rPr>
      </w:pPr>
      <w:r w:rsidRPr="004E2224">
        <w:rPr>
          <w:rFonts w:ascii="Times New Roman" w:hAnsi="Times New Roman" w:cs="Times New Roman"/>
          <w:sz w:val="26"/>
          <w:szCs w:val="26"/>
        </w:rPr>
        <w:t>• полнота охвата использованной литературы,</w:t>
      </w:r>
    </w:p>
    <w:p w:rsidR="001B16BA" w:rsidRPr="004E2224" w:rsidRDefault="001B16BA" w:rsidP="001B16BA">
      <w:pPr>
        <w:shd w:val="clear" w:color="auto" w:fill="FFFFFF"/>
        <w:ind w:firstLine="709"/>
        <w:rPr>
          <w:rFonts w:ascii="Times New Roman" w:hAnsi="Times New Roman" w:cs="Times New Roman"/>
          <w:sz w:val="26"/>
          <w:szCs w:val="26"/>
        </w:rPr>
      </w:pPr>
      <w:r w:rsidRPr="004E2224">
        <w:rPr>
          <w:rFonts w:ascii="Times New Roman" w:hAnsi="Times New Roman" w:cs="Times New Roman"/>
          <w:sz w:val="26"/>
          <w:szCs w:val="26"/>
        </w:rPr>
        <w:t>• исследовательские навыки автора,</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 степень обоснованности научных положений, выводов и рекомендаций, их достоверность и степень научной новизны, значение для теории и практики,</w:t>
      </w:r>
    </w:p>
    <w:p w:rsidR="001B16BA" w:rsidRPr="004E2224" w:rsidRDefault="001B16BA" w:rsidP="001B16BA">
      <w:pPr>
        <w:shd w:val="clear" w:color="auto" w:fill="FFFFFF"/>
        <w:ind w:firstLine="709"/>
        <w:rPr>
          <w:rFonts w:ascii="Times New Roman" w:hAnsi="Times New Roman" w:cs="Times New Roman"/>
          <w:sz w:val="26"/>
          <w:szCs w:val="26"/>
        </w:rPr>
      </w:pPr>
      <w:r w:rsidRPr="004E2224">
        <w:rPr>
          <w:rFonts w:ascii="Times New Roman" w:hAnsi="Times New Roman" w:cs="Times New Roman"/>
          <w:sz w:val="26"/>
          <w:szCs w:val="26"/>
        </w:rPr>
        <w:t>• качество оформления ВКР и стиля изложения материала;</w:t>
      </w:r>
    </w:p>
    <w:p w:rsidR="001B16BA" w:rsidRPr="004E2224" w:rsidRDefault="001B16BA" w:rsidP="001B16BA">
      <w:pPr>
        <w:shd w:val="clear" w:color="auto" w:fill="FFFFFF"/>
        <w:ind w:firstLine="709"/>
        <w:jc w:val="both"/>
        <w:rPr>
          <w:rFonts w:ascii="Times New Roman" w:hAnsi="Times New Roman" w:cs="Times New Roman"/>
          <w:i/>
          <w:sz w:val="26"/>
          <w:szCs w:val="26"/>
        </w:rPr>
      </w:pPr>
      <w:r w:rsidRPr="004E2224">
        <w:rPr>
          <w:rFonts w:ascii="Times New Roman" w:hAnsi="Times New Roman" w:cs="Times New Roman"/>
          <w:sz w:val="26"/>
          <w:szCs w:val="26"/>
        </w:rPr>
        <w:t>• рекомендации об использовании результатов исследования в соответствующей сфере деятельности.</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В рецензии также отмечаются недостатки работы, если таковые имеются. В заключительной части рецензии дается мнение рецензента о соответствии ВКР требованиям настоящего Положения, об общей оценке работы, о возможности присвоения выпускнику соответствующей квалификации. Экземпляр рецензии также представляется на выпускающую кафедру не позднее, чем за три дня до защиты. Выпускник имеет право ознакомиться с рецензией на свою работу до процедуры защиты.</w:t>
      </w:r>
    </w:p>
    <w:p w:rsidR="001B16BA" w:rsidRPr="004E2224" w:rsidRDefault="001B16BA" w:rsidP="001B16BA">
      <w:pPr>
        <w:tabs>
          <w:tab w:val="left" w:pos="1080"/>
        </w:tabs>
        <w:ind w:firstLine="709"/>
        <w:jc w:val="both"/>
        <w:rPr>
          <w:rFonts w:ascii="Times New Roman" w:hAnsi="Times New Roman" w:cs="Times New Roman"/>
          <w:b/>
          <w:bCs/>
          <w:sz w:val="26"/>
          <w:szCs w:val="26"/>
        </w:rPr>
      </w:pPr>
      <w:r w:rsidRPr="004E2224">
        <w:rPr>
          <w:rFonts w:ascii="Times New Roman" w:hAnsi="Times New Roman" w:cs="Times New Roman"/>
          <w:sz w:val="26"/>
          <w:szCs w:val="26"/>
        </w:rPr>
        <w:t>При выполнении ВКР выпускники должны показать свою способность и умение, опираясь на полученные углубленные знания, умения и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За 3 месяца до защиты ВКР проходит предзащиту на заседании выпускающих кафедр института (кафедры теоретических основ физической культуры и спорта и кафедры спортивных дисциплин и методики их преподавания) в следующей последовательности:</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 выпускник сообщает основные результаты проделанной работы, иллюстрируя их с помощью презентации или раздаточного материала;</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 руководитель характеризует работу студента по написанию ВКР, ее качество, указывает те недостатки, которые необходимо устранить до защиты и высказывает рекомендации о допуске к защите.</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Члены кафедры принимают участие в обсуждении ВКР, высказывают предложения по ее улучшению и допуске к защите.</w:t>
      </w:r>
    </w:p>
    <w:p w:rsidR="001B16BA" w:rsidRPr="004E2224" w:rsidRDefault="001B16BA" w:rsidP="001B16BA">
      <w:pPr>
        <w:tabs>
          <w:tab w:val="num" w:pos="0"/>
        </w:tabs>
        <w:ind w:firstLine="709"/>
        <w:jc w:val="both"/>
        <w:rPr>
          <w:rFonts w:ascii="Times New Roman" w:hAnsi="Times New Roman" w:cs="Times New Roman"/>
          <w:sz w:val="26"/>
          <w:szCs w:val="26"/>
        </w:rPr>
      </w:pPr>
      <w:r w:rsidRPr="004E2224">
        <w:rPr>
          <w:rFonts w:ascii="Times New Roman" w:hAnsi="Times New Roman" w:cs="Times New Roman"/>
          <w:sz w:val="26"/>
          <w:szCs w:val="26"/>
        </w:rPr>
        <w:t>За 2,5 месяца до защиты студент предоставляет электронный вариант ВКР на кафедру, где в обязательном порядке работа проверяется в системе «Антиплагиат» в соответствии с Регламентом использования системы «Антиплагиат» для сбора и проверки письменных учебных работ и последующего размещения на сайте университета в случае положительного результата проверки в системе «Антиплагиат».</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За 1 месяц до защиты студент сдает ВКР рецензенту, который пишет рецензию на работу, завершающуюся ее оценкой</w:t>
      </w:r>
      <w:r w:rsidRPr="004E2224">
        <w:rPr>
          <w:rFonts w:ascii="Times New Roman" w:hAnsi="Times New Roman" w:cs="Times New Roman"/>
          <w:i/>
          <w:sz w:val="26"/>
          <w:szCs w:val="26"/>
        </w:rPr>
        <w:t>.</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За 1 неделю до защиты печатный и электронный варианты ВКР, отзыв и рецензия сдаются на кафедру.</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Согласно утвержденному графику проведения защит ВКР, проводится защита выпускной квалификационной работы, которая</w:t>
      </w:r>
      <w:r>
        <w:rPr>
          <w:rFonts w:ascii="Times New Roman" w:hAnsi="Times New Roman" w:cs="Times New Roman"/>
          <w:sz w:val="26"/>
          <w:szCs w:val="26"/>
        </w:rPr>
        <w:t xml:space="preserve"> </w:t>
      </w:r>
      <w:r w:rsidRPr="004E2224">
        <w:rPr>
          <w:rFonts w:ascii="Times New Roman" w:hAnsi="Times New Roman" w:cs="Times New Roman"/>
          <w:sz w:val="26"/>
          <w:szCs w:val="26"/>
        </w:rPr>
        <w:t>предполагает анализ и обработку информации, полученной в результате изучения широкого круга источников и</w:t>
      </w:r>
      <w:r>
        <w:rPr>
          <w:rFonts w:ascii="Times New Roman" w:hAnsi="Times New Roman" w:cs="Times New Roman"/>
          <w:sz w:val="26"/>
          <w:szCs w:val="26"/>
        </w:rPr>
        <w:t xml:space="preserve"> научной литературы по профилю </w:t>
      </w:r>
      <w:r w:rsidRPr="004E2224">
        <w:rPr>
          <w:rFonts w:ascii="Times New Roman" w:hAnsi="Times New Roman" w:cs="Times New Roman"/>
          <w:sz w:val="26"/>
          <w:szCs w:val="26"/>
        </w:rPr>
        <w:t xml:space="preserve">ОП бакалавриата (физическая культура); анализ, обработку, систематизацию данных, полученных в ходе наблюдений и экспериментального изучения объектов сферы профессиональной деятельности; разработку проекта, имеющего практическую значимость и проводится с </w:t>
      </w:r>
      <w:r w:rsidRPr="004E2224">
        <w:rPr>
          <w:rFonts w:ascii="Times New Roman" w:hAnsi="Times New Roman" w:cs="Times New Roman"/>
          <w:i/>
          <w:sz w:val="26"/>
          <w:szCs w:val="26"/>
        </w:rPr>
        <w:t>целью</w:t>
      </w:r>
      <w:r w:rsidRPr="004E2224">
        <w:rPr>
          <w:rFonts w:ascii="Times New Roman" w:hAnsi="Times New Roman" w:cs="Times New Roman"/>
          <w:sz w:val="26"/>
          <w:szCs w:val="26"/>
        </w:rPr>
        <w:t xml:space="preserve"> проверки качества подготовленности выпускников и привития им навыков публичной дискуссии и защиты научных идей. Защита ВКР проводится на открытом заседании государственной экзаменационной комиссии (ГЭК) с участием не менее двух третей ее состава (присутствие председателя ГЭК или его заместителя обязательно), научного руководителя, рецензента (при возможности), а также всех желающих.</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Защита сопровождается мультимедийной презентацией, которая может включать название работы, оглавление, основные положения, выносимые на защиту, примеры, иллюстрации, схемы, графики и т.п.</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Председатель ГЭК после открытия заседания объявляет о защите ВКР, указывает название работы, фамилии научного руководителя и рецензента и предоставляет слово студенту.</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Студент делает краткое сообщение продолжительностью до 10 минут, в котором в сжатой форме обосновывает актуальность темы исследования, ее цели и задачи, излагает основное содержание работы по разделам, результаты исследования и выводы, обосновывает практическую значимость работы.</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По окончании сообщения студент отвечает на вопросы. Вопросы могут задавать как члены комиссии, так и присутствующие на защите. Затем заслушивают выступления научного руководителя работы и рецензента (при их отсутствии зачитывают отзыв и рецензию). После их выступлений выпускнику дается время для ответов на замечания, приведенные в рецензии, а также сделанные в ходе защиты членами ГЭК. Продолжительность защиты бакалаврской работы составляет не менее 20 минут.</w:t>
      </w:r>
    </w:p>
    <w:p w:rsidR="001B16BA" w:rsidRPr="004E2224" w:rsidRDefault="001B16BA" w:rsidP="001B16BA">
      <w:pPr>
        <w:shd w:val="clear" w:color="auto" w:fill="FFFFFF"/>
        <w:ind w:firstLine="709"/>
        <w:jc w:val="both"/>
        <w:rPr>
          <w:rFonts w:ascii="Times New Roman" w:hAnsi="Times New Roman" w:cs="Times New Roman"/>
          <w:sz w:val="26"/>
          <w:szCs w:val="26"/>
        </w:rPr>
      </w:pPr>
      <w:r w:rsidRPr="004E2224">
        <w:rPr>
          <w:rFonts w:ascii="Times New Roman" w:hAnsi="Times New Roman" w:cs="Times New Roman"/>
          <w:sz w:val="26"/>
          <w:szCs w:val="26"/>
        </w:rPr>
        <w:t>Результаты защиты обсуждаются на закрытом заседании ГЭК и оцениваются простым большинством голосов членов комиссии. При равном числе голосов мнение председателя является решающим.</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Члены государственной аттестационной комиссии оценивают ВКР и деятельность студента во время ее защиты;</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При оценке ВКР во внимание принимаются следующие критерии:</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 актуальность, новизна, теоретическая и практическая значимость работы;</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 использование адекватного набора методов исследования;</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 глубина проникновения в проблему и полнота раскрытия темы, обоснованность выдвинутых на защиту положений, доказательность и логичность аргументации;</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 адекватность результатов экспериментально-опытного исследования;</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 самостоятельность и творческая активность студента;</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 соответствие оформления ВКР выдвинутым требованиям, наличие электронной версии, иллюстративного материала;</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sz w:val="26"/>
          <w:szCs w:val="26"/>
        </w:rPr>
        <w:t>– свободное владение материалом в процессе защиты, уверенность и доказательность ответов на вопросы, соблюдение регламента и процессуального этикета, характерного для защиты ВКР.</w:t>
      </w:r>
    </w:p>
    <w:p w:rsidR="001B16BA" w:rsidRPr="004E2224" w:rsidRDefault="001B16BA" w:rsidP="001B16BA">
      <w:pPr>
        <w:tabs>
          <w:tab w:val="left" w:pos="1080"/>
        </w:tabs>
        <w:ind w:firstLine="709"/>
        <w:jc w:val="both"/>
        <w:rPr>
          <w:rFonts w:ascii="Times New Roman" w:hAnsi="Times New Roman" w:cs="Times New Roman"/>
          <w:sz w:val="26"/>
          <w:szCs w:val="26"/>
        </w:rPr>
      </w:pPr>
      <w:r w:rsidRPr="004E2224">
        <w:rPr>
          <w:rFonts w:ascii="Times New Roman" w:hAnsi="Times New Roman" w:cs="Times New Roman"/>
          <w:bCs/>
          <w:sz w:val="26"/>
          <w:szCs w:val="26"/>
        </w:rPr>
        <w:t xml:space="preserve">Критериями оценки уровня сформированности знаний, умений и навыков </w:t>
      </w:r>
      <w:r w:rsidRPr="004E2224">
        <w:rPr>
          <w:rFonts w:ascii="Times New Roman" w:hAnsi="Times New Roman" w:cs="Times New Roman"/>
          <w:sz w:val="26"/>
          <w:szCs w:val="26"/>
        </w:rPr>
        <w:t>выпускника по направлению подготовки 44.03.01</w:t>
      </w:r>
      <w:r>
        <w:rPr>
          <w:rFonts w:ascii="Times New Roman" w:hAnsi="Times New Roman" w:cs="Times New Roman"/>
          <w:sz w:val="26"/>
          <w:szCs w:val="26"/>
        </w:rPr>
        <w:t xml:space="preserve"> </w:t>
      </w:r>
      <w:r w:rsidRPr="004E2224">
        <w:rPr>
          <w:rFonts w:ascii="Times New Roman" w:hAnsi="Times New Roman" w:cs="Times New Roman"/>
          <w:sz w:val="26"/>
          <w:szCs w:val="26"/>
        </w:rPr>
        <w:t>Педагогическое образование, профиль «Физическая культура» являются:</w:t>
      </w:r>
    </w:p>
    <w:p w:rsidR="001B16BA" w:rsidRPr="004E2224" w:rsidRDefault="001B16BA" w:rsidP="001B16BA">
      <w:pPr>
        <w:numPr>
          <w:ilvl w:val="0"/>
          <w:numId w:val="4"/>
        </w:numPr>
        <w:tabs>
          <w:tab w:val="left" w:pos="993"/>
        </w:tabs>
        <w:ind w:left="0" w:firstLine="709"/>
        <w:jc w:val="both"/>
        <w:rPr>
          <w:rFonts w:ascii="Times New Roman" w:hAnsi="Times New Roman" w:cs="Times New Roman"/>
          <w:sz w:val="26"/>
          <w:szCs w:val="26"/>
        </w:rPr>
      </w:pPr>
      <w:r w:rsidRPr="004E2224">
        <w:rPr>
          <w:rFonts w:ascii="Times New Roman" w:hAnsi="Times New Roman" w:cs="Times New Roman"/>
          <w:bCs/>
          <w:sz w:val="26"/>
          <w:szCs w:val="26"/>
        </w:rPr>
        <w:t>качество</w:t>
      </w:r>
      <w:r w:rsidRPr="004E2224">
        <w:rPr>
          <w:rFonts w:ascii="Times New Roman" w:hAnsi="Times New Roman" w:cs="Times New Roman"/>
          <w:sz w:val="26"/>
          <w:szCs w:val="26"/>
        </w:rPr>
        <w:t xml:space="preserve"> выпускной </w:t>
      </w:r>
      <w:r w:rsidRPr="004E2224">
        <w:rPr>
          <w:rFonts w:ascii="Times New Roman" w:hAnsi="Times New Roman" w:cs="Times New Roman"/>
          <w:bCs/>
          <w:sz w:val="26"/>
          <w:szCs w:val="26"/>
        </w:rPr>
        <w:t>квалификационной работы</w:t>
      </w:r>
      <w:r w:rsidRPr="004E2224">
        <w:rPr>
          <w:rFonts w:ascii="Times New Roman" w:hAnsi="Times New Roman" w:cs="Times New Roman"/>
          <w:sz w:val="26"/>
          <w:szCs w:val="26"/>
        </w:rPr>
        <w:t>,</w:t>
      </w:r>
    </w:p>
    <w:p w:rsidR="001B16BA" w:rsidRPr="004E2224" w:rsidRDefault="001B16BA" w:rsidP="001B16BA">
      <w:pPr>
        <w:numPr>
          <w:ilvl w:val="0"/>
          <w:numId w:val="4"/>
        </w:numPr>
        <w:tabs>
          <w:tab w:val="left" w:pos="993"/>
        </w:tabs>
        <w:ind w:left="0" w:firstLine="709"/>
        <w:jc w:val="both"/>
        <w:rPr>
          <w:rFonts w:ascii="Times New Roman" w:hAnsi="Times New Roman" w:cs="Times New Roman"/>
          <w:sz w:val="26"/>
          <w:szCs w:val="26"/>
        </w:rPr>
      </w:pPr>
      <w:r w:rsidRPr="004E2224">
        <w:rPr>
          <w:rFonts w:ascii="Times New Roman" w:hAnsi="Times New Roman" w:cs="Times New Roman"/>
          <w:bCs/>
          <w:sz w:val="26"/>
          <w:szCs w:val="26"/>
        </w:rPr>
        <w:t>регулярность и системность работы</w:t>
      </w:r>
      <w:r w:rsidRPr="004E2224">
        <w:rPr>
          <w:rFonts w:ascii="Times New Roman" w:hAnsi="Times New Roman" w:cs="Times New Roman"/>
          <w:sz w:val="26"/>
          <w:szCs w:val="26"/>
        </w:rPr>
        <w:t xml:space="preserve"> над выпускной квалификационной работой,</w:t>
      </w:r>
    </w:p>
    <w:p w:rsidR="001B16BA" w:rsidRPr="004E2224" w:rsidRDefault="001B16BA" w:rsidP="001B16BA">
      <w:pPr>
        <w:numPr>
          <w:ilvl w:val="0"/>
          <w:numId w:val="4"/>
        </w:numPr>
        <w:tabs>
          <w:tab w:val="left" w:pos="993"/>
        </w:tabs>
        <w:ind w:left="0" w:firstLine="709"/>
        <w:jc w:val="both"/>
        <w:rPr>
          <w:rFonts w:ascii="Times New Roman" w:hAnsi="Times New Roman" w:cs="Times New Roman"/>
          <w:sz w:val="26"/>
          <w:szCs w:val="26"/>
        </w:rPr>
      </w:pPr>
      <w:r w:rsidRPr="004E2224">
        <w:rPr>
          <w:rFonts w:ascii="Times New Roman" w:hAnsi="Times New Roman" w:cs="Times New Roman"/>
          <w:bCs/>
          <w:sz w:val="26"/>
          <w:szCs w:val="26"/>
        </w:rPr>
        <w:t>достоверность результатов</w:t>
      </w:r>
      <w:r w:rsidRPr="004E2224">
        <w:rPr>
          <w:rFonts w:ascii="Times New Roman" w:hAnsi="Times New Roman" w:cs="Times New Roman"/>
          <w:sz w:val="26"/>
          <w:szCs w:val="26"/>
        </w:rPr>
        <w:t xml:space="preserve"> выпускной квалификационной работы, подтвержденные </w:t>
      </w:r>
      <w:r w:rsidRPr="004E2224">
        <w:rPr>
          <w:rFonts w:ascii="Times New Roman" w:hAnsi="Times New Roman" w:cs="Times New Roman"/>
          <w:bCs/>
          <w:sz w:val="26"/>
          <w:szCs w:val="26"/>
        </w:rPr>
        <w:t>апробацией результатов исследования</w:t>
      </w:r>
      <w:r w:rsidRPr="004E2224">
        <w:rPr>
          <w:rFonts w:ascii="Times New Roman" w:hAnsi="Times New Roman" w:cs="Times New Roman"/>
          <w:sz w:val="26"/>
          <w:szCs w:val="26"/>
        </w:rPr>
        <w:t xml:space="preserve"> на </w:t>
      </w:r>
      <w:r w:rsidRPr="004E2224">
        <w:rPr>
          <w:rFonts w:ascii="Times New Roman" w:hAnsi="Times New Roman" w:cs="Times New Roman"/>
          <w:bCs/>
          <w:sz w:val="26"/>
          <w:szCs w:val="26"/>
        </w:rPr>
        <w:t>научных мероприятиях</w:t>
      </w:r>
      <w:r w:rsidRPr="004E2224">
        <w:rPr>
          <w:rFonts w:ascii="Times New Roman" w:hAnsi="Times New Roman" w:cs="Times New Roman"/>
          <w:sz w:val="26"/>
          <w:szCs w:val="26"/>
        </w:rPr>
        <w:t xml:space="preserve"> и/или </w:t>
      </w:r>
      <w:r w:rsidRPr="004E2224">
        <w:rPr>
          <w:rFonts w:ascii="Times New Roman" w:hAnsi="Times New Roman" w:cs="Times New Roman"/>
          <w:bCs/>
          <w:sz w:val="26"/>
          <w:szCs w:val="26"/>
        </w:rPr>
        <w:t>заседании выпускающей кафедры</w:t>
      </w:r>
      <w:r w:rsidRPr="004E2224">
        <w:rPr>
          <w:rFonts w:ascii="Times New Roman" w:hAnsi="Times New Roman" w:cs="Times New Roman"/>
          <w:sz w:val="26"/>
          <w:szCs w:val="26"/>
        </w:rPr>
        <w:t xml:space="preserve">, а также </w:t>
      </w:r>
      <w:r w:rsidRPr="004E2224">
        <w:rPr>
          <w:rFonts w:ascii="Times New Roman" w:hAnsi="Times New Roman" w:cs="Times New Roman"/>
          <w:bCs/>
          <w:sz w:val="26"/>
          <w:szCs w:val="26"/>
        </w:rPr>
        <w:t>презентацией</w:t>
      </w:r>
      <w:r w:rsidRPr="004E2224">
        <w:rPr>
          <w:rFonts w:ascii="Times New Roman" w:hAnsi="Times New Roman" w:cs="Times New Roman"/>
          <w:sz w:val="26"/>
          <w:szCs w:val="26"/>
        </w:rPr>
        <w:t xml:space="preserve"> материалов и результатов работы в </w:t>
      </w:r>
      <w:r w:rsidRPr="004E2224">
        <w:rPr>
          <w:rFonts w:ascii="Times New Roman" w:hAnsi="Times New Roman" w:cs="Times New Roman"/>
          <w:bCs/>
          <w:sz w:val="26"/>
          <w:szCs w:val="26"/>
        </w:rPr>
        <w:t>публикациях</w:t>
      </w:r>
      <w:r w:rsidRPr="004E2224">
        <w:rPr>
          <w:rFonts w:ascii="Times New Roman" w:hAnsi="Times New Roman" w:cs="Times New Roman"/>
          <w:sz w:val="26"/>
          <w:szCs w:val="26"/>
        </w:rPr>
        <w:t>,</w:t>
      </w:r>
    </w:p>
    <w:p w:rsidR="001B16BA" w:rsidRPr="004E2224" w:rsidRDefault="001B16BA" w:rsidP="001B16BA">
      <w:pPr>
        <w:numPr>
          <w:ilvl w:val="0"/>
          <w:numId w:val="4"/>
        </w:numPr>
        <w:tabs>
          <w:tab w:val="left" w:pos="993"/>
        </w:tabs>
        <w:ind w:left="0" w:firstLine="709"/>
        <w:jc w:val="both"/>
        <w:rPr>
          <w:rFonts w:ascii="Times New Roman" w:hAnsi="Times New Roman" w:cs="Times New Roman"/>
          <w:sz w:val="26"/>
          <w:szCs w:val="26"/>
        </w:rPr>
      </w:pPr>
      <w:r w:rsidRPr="004E2224">
        <w:rPr>
          <w:rFonts w:ascii="Times New Roman" w:hAnsi="Times New Roman" w:cs="Times New Roman"/>
          <w:bCs/>
          <w:sz w:val="26"/>
          <w:szCs w:val="26"/>
        </w:rPr>
        <w:t>качество представления и защиты результатов</w:t>
      </w:r>
      <w:r w:rsidRPr="004E2224">
        <w:rPr>
          <w:rFonts w:ascii="Times New Roman" w:hAnsi="Times New Roman" w:cs="Times New Roman"/>
          <w:sz w:val="26"/>
          <w:szCs w:val="26"/>
        </w:rPr>
        <w:t xml:space="preserve"> выпускной квалификационной работы.</w:t>
      </w:r>
    </w:p>
    <w:p w:rsidR="001B16BA" w:rsidRPr="004E2224" w:rsidRDefault="001B16BA" w:rsidP="001B16BA">
      <w:pPr>
        <w:ind w:firstLine="709"/>
        <w:jc w:val="both"/>
        <w:rPr>
          <w:rFonts w:ascii="Times New Roman" w:hAnsi="Times New Roman" w:cs="Times New Roman"/>
          <w:sz w:val="26"/>
          <w:szCs w:val="26"/>
        </w:rPr>
      </w:pPr>
      <w:r w:rsidRPr="004E2224">
        <w:rPr>
          <w:rFonts w:ascii="Times New Roman" w:hAnsi="Times New Roman" w:cs="Times New Roman"/>
          <w:sz w:val="26"/>
          <w:szCs w:val="26"/>
        </w:rPr>
        <w:t>Итоговая оценка ставится на основе оценки ВКР по критериям и переводится в отметку по пятибалльной шкале.</w:t>
      </w:r>
    </w:p>
    <w:p w:rsidR="001B16BA" w:rsidRPr="004E2224" w:rsidRDefault="001B16BA" w:rsidP="001B16BA">
      <w:pPr>
        <w:pStyle w:val="a5"/>
        <w:shd w:val="clear" w:color="auto" w:fill="auto"/>
        <w:spacing w:after="0" w:line="240" w:lineRule="auto"/>
        <w:ind w:firstLine="709"/>
        <w:jc w:val="both"/>
        <w:rPr>
          <w:sz w:val="26"/>
          <w:szCs w:val="26"/>
        </w:rPr>
      </w:pPr>
      <w:r w:rsidRPr="004E2224">
        <w:rPr>
          <w:sz w:val="26"/>
          <w:szCs w:val="26"/>
        </w:rPr>
        <w:t>Оценка «</w:t>
      </w:r>
      <w:r w:rsidRPr="004E2224">
        <w:rPr>
          <w:i/>
          <w:sz w:val="26"/>
          <w:szCs w:val="26"/>
        </w:rPr>
        <w:t>отлично</w:t>
      </w:r>
      <w:r w:rsidRPr="004E2224">
        <w:rPr>
          <w:sz w:val="26"/>
          <w:szCs w:val="26"/>
        </w:rPr>
        <w:t>» выставляется за выпускную квалификационную работу, выполненную на высоком научно-методическом уровне и в полной мере отвечающую следующим структурным и содержательным требованиям:</w:t>
      </w:r>
    </w:p>
    <w:p w:rsidR="001B16BA" w:rsidRPr="004E2224" w:rsidRDefault="001B16BA" w:rsidP="001B16BA">
      <w:pPr>
        <w:pStyle w:val="a5"/>
        <w:numPr>
          <w:ilvl w:val="0"/>
          <w:numId w:val="2"/>
        </w:numPr>
        <w:shd w:val="clear" w:color="auto" w:fill="auto"/>
        <w:tabs>
          <w:tab w:val="left" w:pos="913"/>
        </w:tabs>
        <w:spacing w:after="0" w:line="240" w:lineRule="auto"/>
        <w:ind w:firstLine="709"/>
        <w:jc w:val="both"/>
        <w:rPr>
          <w:sz w:val="26"/>
          <w:szCs w:val="26"/>
        </w:rPr>
      </w:pPr>
      <w:r w:rsidRPr="004E2224">
        <w:rPr>
          <w:sz w:val="26"/>
          <w:szCs w:val="26"/>
        </w:rPr>
        <w:t>актуальность, новизна, практическая значимость избранной проблемы и правильность формулировки темы;</w:t>
      </w:r>
    </w:p>
    <w:p w:rsidR="001B16BA" w:rsidRPr="004E2224" w:rsidRDefault="001B16BA" w:rsidP="001B16BA">
      <w:pPr>
        <w:pStyle w:val="a5"/>
        <w:numPr>
          <w:ilvl w:val="0"/>
          <w:numId w:val="2"/>
        </w:numPr>
        <w:shd w:val="clear" w:color="auto" w:fill="auto"/>
        <w:tabs>
          <w:tab w:val="left" w:pos="942"/>
        </w:tabs>
        <w:spacing w:after="0" w:line="240" w:lineRule="auto"/>
        <w:ind w:firstLine="709"/>
        <w:jc w:val="both"/>
        <w:rPr>
          <w:sz w:val="26"/>
          <w:szCs w:val="26"/>
        </w:rPr>
      </w:pPr>
      <w:r w:rsidRPr="004E2224">
        <w:rPr>
          <w:sz w:val="26"/>
          <w:szCs w:val="26"/>
        </w:rPr>
        <w:t>соответствие формулировок объекта, предмета, гипотезы, цели и задач теме исследования;</w:t>
      </w:r>
    </w:p>
    <w:p w:rsidR="001B16BA" w:rsidRPr="004E2224" w:rsidRDefault="001B16BA" w:rsidP="001B16BA">
      <w:pPr>
        <w:pStyle w:val="a5"/>
        <w:numPr>
          <w:ilvl w:val="0"/>
          <w:numId w:val="2"/>
        </w:numPr>
        <w:shd w:val="clear" w:color="auto" w:fill="auto"/>
        <w:tabs>
          <w:tab w:val="left" w:pos="975"/>
        </w:tabs>
        <w:spacing w:after="0" w:line="240" w:lineRule="auto"/>
        <w:ind w:firstLine="709"/>
        <w:jc w:val="both"/>
        <w:rPr>
          <w:sz w:val="26"/>
          <w:szCs w:val="26"/>
        </w:rPr>
      </w:pPr>
      <w:r w:rsidRPr="004E2224">
        <w:rPr>
          <w:sz w:val="26"/>
          <w:szCs w:val="26"/>
        </w:rPr>
        <w:t>полнота и завершенность проведенного исследования;</w:t>
      </w:r>
    </w:p>
    <w:p w:rsidR="001B16BA" w:rsidRPr="004E2224" w:rsidRDefault="001B16BA" w:rsidP="001B16BA">
      <w:pPr>
        <w:pStyle w:val="a5"/>
        <w:numPr>
          <w:ilvl w:val="0"/>
          <w:numId w:val="2"/>
        </w:numPr>
        <w:shd w:val="clear" w:color="auto" w:fill="auto"/>
        <w:tabs>
          <w:tab w:val="left" w:pos="1047"/>
        </w:tabs>
        <w:spacing w:after="0" w:line="240" w:lineRule="auto"/>
        <w:ind w:firstLine="709"/>
        <w:jc w:val="both"/>
        <w:rPr>
          <w:sz w:val="26"/>
          <w:szCs w:val="26"/>
        </w:rPr>
      </w:pPr>
      <w:r w:rsidRPr="004E2224">
        <w:rPr>
          <w:sz w:val="26"/>
          <w:szCs w:val="26"/>
        </w:rPr>
        <w:t>структурная логичность и качество оформления работы, включая демонстрационные и иные материалы;</w:t>
      </w:r>
    </w:p>
    <w:p w:rsidR="001B16BA" w:rsidRPr="004E2224" w:rsidRDefault="001B16BA" w:rsidP="001B16BA">
      <w:pPr>
        <w:pStyle w:val="a5"/>
        <w:numPr>
          <w:ilvl w:val="0"/>
          <w:numId w:val="2"/>
        </w:numPr>
        <w:shd w:val="clear" w:color="auto" w:fill="auto"/>
        <w:tabs>
          <w:tab w:val="left" w:pos="1047"/>
        </w:tabs>
        <w:spacing w:after="0" w:line="240" w:lineRule="auto"/>
        <w:ind w:firstLine="709"/>
        <w:jc w:val="both"/>
        <w:rPr>
          <w:sz w:val="26"/>
          <w:szCs w:val="26"/>
        </w:rPr>
      </w:pPr>
      <w:r w:rsidRPr="004E2224">
        <w:rPr>
          <w:sz w:val="26"/>
          <w:szCs w:val="26"/>
        </w:rPr>
        <w:t>достаточность и современность библиографии.</w:t>
      </w:r>
    </w:p>
    <w:p w:rsidR="001B16BA" w:rsidRPr="004E2224" w:rsidRDefault="001B16BA" w:rsidP="001B16BA">
      <w:pPr>
        <w:pStyle w:val="a5"/>
        <w:shd w:val="clear" w:color="auto" w:fill="auto"/>
        <w:spacing w:after="0" w:line="240" w:lineRule="auto"/>
        <w:ind w:firstLine="709"/>
        <w:jc w:val="both"/>
        <w:rPr>
          <w:sz w:val="26"/>
          <w:szCs w:val="26"/>
        </w:rPr>
      </w:pPr>
      <w:r w:rsidRPr="004E2224">
        <w:rPr>
          <w:sz w:val="26"/>
          <w:szCs w:val="26"/>
        </w:rPr>
        <w:t>Оценка «</w:t>
      </w:r>
      <w:r w:rsidRPr="004E2224">
        <w:rPr>
          <w:i/>
          <w:sz w:val="26"/>
          <w:szCs w:val="26"/>
        </w:rPr>
        <w:t>хорошо</w:t>
      </w:r>
      <w:r w:rsidRPr="004E2224">
        <w:rPr>
          <w:sz w:val="26"/>
          <w:szCs w:val="26"/>
        </w:rPr>
        <w:t>» выставляется за выпускную квалификационную работу, выполненную на высоком научно-методическом уровне. Но, вместе с тем, она характеризуется отдельными непринципиальными по своему характеру погрешностями и неточностями:</w:t>
      </w:r>
    </w:p>
    <w:p w:rsidR="001B16BA" w:rsidRPr="004E2224" w:rsidRDefault="001B16BA" w:rsidP="001B16BA">
      <w:pPr>
        <w:pStyle w:val="a5"/>
        <w:numPr>
          <w:ilvl w:val="0"/>
          <w:numId w:val="2"/>
        </w:numPr>
        <w:shd w:val="clear" w:color="auto" w:fill="auto"/>
        <w:tabs>
          <w:tab w:val="left" w:pos="903"/>
        </w:tabs>
        <w:spacing w:after="0" w:line="240" w:lineRule="auto"/>
        <w:ind w:firstLine="709"/>
        <w:jc w:val="both"/>
        <w:rPr>
          <w:sz w:val="26"/>
          <w:szCs w:val="26"/>
        </w:rPr>
      </w:pPr>
      <w:r w:rsidRPr="004E2224">
        <w:rPr>
          <w:sz w:val="26"/>
          <w:szCs w:val="26"/>
        </w:rPr>
        <w:t>в содержании и изложении материала;</w:t>
      </w:r>
    </w:p>
    <w:p w:rsidR="001B16BA" w:rsidRPr="004E2224" w:rsidRDefault="001B16BA" w:rsidP="001B16BA">
      <w:pPr>
        <w:pStyle w:val="a5"/>
        <w:numPr>
          <w:ilvl w:val="0"/>
          <w:numId w:val="2"/>
        </w:numPr>
        <w:shd w:val="clear" w:color="auto" w:fill="auto"/>
        <w:tabs>
          <w:tab w:val="left" w:pos="908"/>
        </w:tabs>
        <w:spacing w:after="0" w:line="240" w:lineRule="auto"/>
        <w:ind w:firstLine="709"/>
        <w:jc w:val="both"/>
        <w:rPr>
          <w:sz w:val="26"/>
          <w:szCs w:val="26"/>
        </w:rPr>
      </w:pPr>
      <w:r w:rsidRPr="004E2224">
        <w:rPr>
          <w:sz w:val="26"/>
          <w:szCs w:val="26"/>
        </w:rPr>
        <w:t>в анализе используемой научной литературы;</w:t>
      </w:r>
    </w:p>
    <w:p w:rsidR="001B16BA" w:rsidRPr="004E2224" w:rsidRDefault="001B16BA" w:rsidP="001B16BA">
      <w:pPr>
        <w:pStyle w:val="a5"/>
        <w:numPr>
          <w:ilvl w:val="0"/>
          <w:numId w:val="2"/>
        </w:numPr>
        <w:shd w:val="clear" w:color="auto" w:fill="auto"/>
        <w:tabs>
          <w:tab w:val="left" w:pos="903"/>
        </w:tabs>
        <w:spacing w:after="0" w:line="240" w:lineRule="auto"/>
        <w:ind w:firstLine="709"/>
        <w:jc w:val="both"/>
        <w:rPr>
          <w:sz w:val="26"/>
          <w:szCs w:val="26"/>
        </w:rPr>
      </w:pPr>
      <w:r w:rsidRPr="004E2224">
        <w:rPr>
          <w:sz w:val="26"/>
          <w:szCs w:val="26"/>
        </w:rPr>
        <w:t>интерпретации экспериментальных или иного рода данных;</w:t>
      </w:r>
    </w:p>
    <w:p w:rsidR="001B16BA" w:rsidRPr="004E2224" w:rsidRDefault="001B16BA" w:rsidP="001B16BA">
      <w:pPr>
        <w:pStyle w:val="a5"/>
        <w:numPr>
          <w:ilvl w:val="0"/>
          <w:numId w:val="2"/>
        </w:numPr>
        <w:shd w:val="clear" w:color="auto" w:fill="auto"/>
        <w:tabs>
          <w:tab w:val="left" w:pos="908"/>
        </w:tabs>
        <w:spacing w:after="0" w:line="240" w:lineRule="auto"/>
        <w:ind w:firstLine="709"/>
        <w:jc w:val="both"/>
        <w:rPr>
          <w:sz w:val="26"/>
          <w:szCs w:val="26"/>
        </w:rPr>
      </w:pPr>
      <w:r w:rsidRPr="004E2224">
        <w:rPr>
          <w:sz w:val="26"/>
          <w:szCs w:val="26"/>
        </w:rPr>
        <w:t>формулировке обобщений и выводов;</w:t>
      </w:r>
    </w:p>
    <w:p w:rsidR="001B16BA" w:rsidRPr="004E2224" w:rsidRDefault="001B16BA" w:rsidP="001B16BA">
      <w:pPr>
        <w:pStyle w:val="a5"/>
        <w:numPr>
          <w:ilvl w:val="0"/>
          <w:numId w:val="2"/>
        </w:numPr>
        <w:shd w:val="clear" w:color="auto" w:fill="auto"/>
        <w:tabs>
          <w:tab w:val="left" w:pos="951"/>
        </w:tabs>
        <w:spacing w:after="0" w:line="240" w:lineRule="auto"/>
        <w:ind w:firstLine="709"/>
        <w:jc w:val="both"/>
        <w:rPr>
          <w:sz w:val="26"/>
          <w:szCs w:val="26"/>
        </w:rPr>
      </w:pPr>
      <w:r w:rsidRPr="004E2224">
        <w:rPr>
          <w:sz w:val="26"/>
          <w:szCs w:val="26"/>
        </w:rPr>
        <w:t>в недостаточной полноте и четкости ответов на вопросы и замечания</w:t>
      </w:r>
      <w:r>
        <w:rPr>
          <w:sz w:val="26"/>
          <w:szCs w:val="26"/>
        </w:rPr>
        <w:t xml:space="preserve"> </w:t>
      </w:r>
      <w:r w:rsidRPr="004E2224">
        <w:rPr>
          <w:sz w:val="26"/>
          <w:szCs w:val="26"/>
        </w:rPr>
        <w:t>заданные членами ГЭК.</w:t>
      </w:r>
    </w:p>
    <w:p w:rsidR="001B16BA" w:rsidRPr="004E2224" w:rsidRDefault="001B16BA" w:rsidP="001B16BA">
      <w:pPr>
        <w:pStyle w:val="a5"/>
        <w:shd w:val="clear" w:color="auto" w:fill="auto"/>
        <w:spacing w:after="0" w:line="240" w:lineRule="auto"/>
        <w:ind w:firstLine="709"/>
        <w:jc w:val="both"/>
        <w:rPr>
          <w:sz w:val="26"/>
          <w:szCs w:val="26"/>
        </w:rPr>
      </w:pPr>
      <w:r w:rsidRPr="004E2224">
        <w:rPr>
          <w:sz w:val="26"/>
          <w:szCs w:val="26"/>
        </w:rPr>
        <w:t>Оценка «</w:t>
      </w:r>
      <w:r w:rsidRPr="004E2224">
        <w:rPr>
          <w:i/>
          <w:sz w:val="26"/>
          <w:szCs w:val="26"/>
        </w:rPr>
        <w:t>удовлетворительно</w:t>
      </w:r>
      <w:r w:rsidRPr="004E2224">
        <w:rPr>
          <w:sz w:val="26"/>
          <w:szCs w:val="26"/>
        </w:rPr>
        <w:t>» выставляется за выпускную квалификационную работу, в которой наличествуют:</w:t>
      </w:r>
    </w:p>
    <w:p w:rsidR="001B16BA" w:rsidRPr="004E2224" w:rsidRDefault="001B16BA" w:rsidP="001B16BA">
      <w:pPr>
        <w:pStyle w:val="a5"/>
        <w:numPr>
          <w:ilvl w:val="0"/>
          <w:numId w:val="2"/>
        </w:numPr>
        <w:shd w:val="clear" w:color="auto" w:fill="auto"/>
        <w:tabs>
          <w:tab w:val="left" w:pos="946"/>
        </w:tabs>
        <w:spacing w:after="0" w:line="240" w:lineRule="auto"/>
        <w:ind w:firstLine="709"/>
        <w:jc w:val="both"/>
        <w:rPr>
          <w:sz w:val="26"/>
          <w:szCs w:val="26"/>
        </w:rPr>
      </w:pPr>
      <w:r w:rsidRPr="004E2224">
        <w:rPr>
          <w:sz w:val="26"/>
          <w:szCs w:val="26"/>
        </w:rPr>
        <w:t>определенные недостатки методологического и логического плана при изложении, как теоретических положений, так и экспериментальных данных;</w:t>
      </w:r>
    </w:p>
    <w:p w:rsidR="001B16BA" w:rsidRPr="004E2224" w:rsidRDefault="001B16BA" w:rsidP="001B16BA">
      <w:pPr>
        <w:pStyle w:val="a5"/>
        <w:numPr>
          <w:ilvl w:val="0"/>
          <w:numId w:val="2"/>
        </w:numPr>
        <w:shd w:val="clear" w:color="auto" w:fill="auto"/>
        <w:tabs>
          <w:tab w:val="left" w:pos="1090"/>
        </w:tabs>
        <w:spacing w:after="0" w:line="240" w:lineRule="auto"/>
        <w:ind w:firstLine="709"/>
        <w:jc w:val="both"/>
        <w:rPr>
          <w:sz w:val="26"/>
          <w:szCs w:val="26"/>
        </w:rPr>
      </w:pPr>
      <w:r w:rsidRPr="004E2224">
        <w:rPr>
          <w:sz w:val="26"/>
          <w:szCs w:val="26"/>
        </w:rPr>
        <w:t>относительно произвольная интерпретация результатов научного исследования, формулировка обобщений и выводов;</w:t>
      </w:r>
    </w:p>
    <w:p w:rsidR="001B16BA" w:rsidRPr="004E2224" w:rsidRDefault="001B16BA" w:rsidP="001B16BA">
      <w:pPr>
        <w:pStyle w:val="a5"/>
        <w:numPr>
          <w:ilvl w:val="0"/>
          <w:numId w:val="2"/>
        </w:numPr>
        <w:shd w:val="clear" w:color="auto" w:fill="auto"/>
        <w:tabs>
          <w:tab w:val="left" w:pos="994"/>
        </w:tabs>
        <w:spacing w:after="0" w:line="240" w:lineRule="auto"/>
        <w:ind w:firstLine="709"/>
        <w:jc w:val="both"/>
        <w:rPr>
          <w:sz w:val="26"/>
          <w:szCs w:val="26"/>
        </w:rPr>
      </w:pPr>
      <w:r w:rsidRPr="004E2224">
        <w:rPr>
          <w:sz w:val="26"/>
          <w:szCs w:val="26"/>
        </w:rPr>
        <w:t>погрешности и неточности в статистической обработке полученных результатов, оформлении таблиц, рисунков и графиков;</w:t>
      </w:r>
    </w:p>
    <w:p w:rsidR="001B16BA" w:rsidRPr="004E2224" w:rsidRDefault="001B16BA" w:rsidP="001B16BA">
      <w:pPr>
        <w:pStyle w:val="a5"/>
        <w:numPr>
          <w:ilvl w:val="0"/>
          <w:numId w:val="2"/>
        </w:numPr>
        <w:shd w:val="clear" w:color="auto" w:fill="auto"/>
        <w:tabs>
          <w:tab w:val="left" w:pos="970"/>
        </w:tabs>
        <w:spacing w:after="0" w:line="240" w:lineRule="auto"/>
        <w:ind w:firstLine="709"/>
        <w:jc w:val="both"/>
        <w:rPr>
          <w:sz w:val="26"/>
          <w:szCs w:val="26"/>
        </w:rPr>
      </w:pPr>
      <w:r w:rsidRPr="004E2224">
        <w:rPr>
          <w:sz w:val="26"/>
          <w:szCs w:val="26"/>
        </w:rPr>
        <w:t>отсутствие достаточно убедительной и обоснованной аргументации в ответах на поставленные в ходе защиты вопросы, неспособность логически защищать свои позиции.</w:t>
      </w:r>
    </w:p>
    <w:p w:rsidR="001B16BA" w:rsidRPr="004E2224" w:rsidRDefault="001B16BA" w:rsidP="001B16BA">
      <w:pPr>
        <w:pStyle w:val="a5"/>
        <w:shd w:val="clear" w:color="auto" w:fill="auto"/>
        <w:tabs>
          <w:tab w:val="left" w:pos="2703"/>
          <w:tab w:val="left" w:pos="6457"/>
        </w:tabs>
        <w:spacing w:after="0" w:line="240" w:lineRule="auto"/>
        <w:ind w:firstLine="709"/>
        <w:jc w:val="both"/>
        <w:rPr>
          <w:sz w:val="26"/>
          <w:szCs w:val="26"/>
        </w:rPr>
      </w:pPr>
      <w:r w:rsidRPr="004E2224">
        <w:rPr>
          <w:sz w:val="26"/>
          <w:szCs w:val="26"/>
        </w:rPr>
        <w:t>«</w:t>
      </w:r>
      <w:r w:rsidRPr="004E2224">
        <w:rPr>
          <w:i/>
          <w:sz w:val="26"/>
          <w:szCs w:val="26"/>
        </w:rPr>
        <w:t>Неудовлетворительно</w:t>
      </w:r>
      <w:r w:rsidRPr="004E2224">
        <w:rPr>
          <w:sz w:val="26"/>
          <w:szCs w:val="26"/>
        </w:rPr>
        <w:t>» оценивается выпускная квалификационная работа, которая характеризуется:</w:t>
      </w:r>
    </w:p>
    <w:p w:rsidR="001B16BA" w:rsidRPr="004E2224" w:rsidRDefault="001B16BA" w:rsidP="001B16BA">
      <w:pPr>
        <w:pStyle w:val="a5"/>
        <w:numPr>
          <w:ilvl w:val="0"/>
          <w:numId w:val="2"/>
        </w:numPr>
        <w:shd w:val="clear" w:color="auto" w:fill="auto"/>
        <w:tabs>
          <w:tab w:val="left" w:pos="903"/>
        </w:tabs>
        <w:spacing w:after="0" w:line="240" w:lineRule="auto"/>
        <w:ind w:firstLine="709"/>
        <w:jc w:val="both"/>
        <w:rPr>
          <w:sz w:val="26"/>
          <w:szCs w:val="26"/>
        </w:rPr>
      </w:pPr>
      <w:r w:rsidRPr="004E2224">
        <w:rPr>
          <w:sz w:val="26"/>
          <w:szCs w:val="26"/>
        </w:rPr>
        <w:t>неактуальностью исследования по избранной тематике;</w:t>
      </w:r>
    </w:p>
    <w:p w:rsidR="001B16BA" w:rsidRPr="004E2224" w:rsidRDefault="001B16BA" w:rsidP="001B16BA">
      <w:pPr>
        <w:pStyle w:val="a5"/>
        <w:numPr>
          <w:ilvl w:val="0"/>
          <w:numId w:val="2"/>
        </w:numPr>
        <w:shd w:val="clear" w:color="auto" w:fill="auto"/>
        <w:tabs>
          <w:tab w:val="left" w:pos="1038"/>
        </w:tabs>
        <w:spacing w:after="0" w:line="240" w:lineRule="auto"/>
        <w:ind w:firstLine="709"/>
        <w:jc w:val="both"/>
        <w:rPr>
          <w:sz w:val="26"/>
          <w:szCs w:val="26"/>
        </w:rPr>
      </w:pPr>
      <w:r w:rsidRPr="004E2224">
        <w:rPr>
          <w:sz w:val="26"/>
          <w:szCs w:val="26"/>
        </w:rPr>
        <w:t>содержит серьезные методологические, теоретические, структурно- логические и иного рода ошибки или просчеты;</w:t>
      </w:r>
    </w:p>
    <w:p w:rsidR="001B16BA" w:rsidRPr="004E2224" w:rsidRDefault="001B16BA" w:rsidP="001B16BA">
      <w:pPr>
        <w:pStyle w:val="a5"/>
        <w:numPr>
          <w:ilvl w:val="0"/>
          <w:numId w:val="2"/>
        </w:numPr>
        <w:shd w:val="clear" w:color="auto" w:fill="auto"/>
        <w:tabs>
          <w:tab w:val="left" w:pos="937"/>
        </w:tabs>
        <w:spacing w:after="0" w:line="240" w:lineRule="auto"/>
        <w:ind w:firstLine="709"/>
        <w:jc w:val="both"/>
        <w:rPr>
          <w:sz w:val="26"/>
          <w:szCs w:val="26"/>
        </w:rPr>
      </w:pPr>
      <w:r w:rsidRPr="004E2224">
        <w:rPr>
          <w:sz w:val="26"/>
          <w:szCs w:val="26"/>
        </w:rPr>
        <w:t>не имеет экспериментальных или документальных, полученных в ходе анализа специальной литературы, данных;</w:t>
      </w:r>
    </w:p>
    <w:p w:rsidR="001B16BA" w:rsidRPr="004E2224" w:rsidRDefault="001B16BA" w:rsidP="001B16BA">
      <w:pPr>
        <w:pStyle w:val="a5"/>
        <w:numPr>
          <w:ilvl w:val="0"/>
          <w:numId w:val="2"/>
        </w:numPr>
        <w:shd w:val="clear" w:color="auto" w:fill="auto"/>
        <w:tabs>
          <w:tab w:val="left" w:pos="937"/>
        </w:tabs>
        <w:spacing w:after="0" w:line="240" w:lineRule="auto"/>
        <w:ind w:firstLine="709"/>
        <w:jc w:val="both"/>
        <w:rPr>
          <w:sz w:val="26"/>
          <w:szCs w:val="26"/>
        </w:rPr>
      </w:pPr>
      <w:r w:rsidRPr="004E2224">
        <w:rPr>
          <w:sz w:val="26"/>
          <w:szCs w:val="26"/>
        </w:rPr>
        <w:t>включает в себя большой объем экспериментальных данных из других источников (плагиат) и мало содержит собственных результатов исследования;</w:t>
      </w:r>
    </w:p>
    <w:p w:rsidR="001B16BA" w:rsidRPr="004E2224" w:rsidRDefault="001B16BA" w:rsidP="001B16BA">
      <w:pPr>
        <w:pStyle w:val="a5"/>
        <w:numPr>
          <w:ilvl w:val="0"/>
          <w:numId w:val="2"/>
        </w:numPr>
        <w:shd w:val="clear" w:color="auto" w:fill="auto"/>
        <w:tabs>
          <w:tab w:val="left" w:pos="1086"/>
        </w:tabs>
        <w:spacing w:after="0" w:line="240" w:lineRule="auto"/>
        <w:ind w:firstLine="709"/>
        <w:jc w:val="both"/>
        <w:rPr>
          <w:sz w:val="26"/>
          <w:szCs w:val="26"/>
        </w:rPr>
      </w:pPr>
      <w:r w:rsidRPr="004E2224">
        <w:rPr>
          <w:sz w:val="26"/>
          <w:szCs w:val="26"/>
        </w:rPr>
        <w:t>расчетные данные приводятся с грубейшими ошибками, а их представление в работе характеризуется отсутствием соответствующих знаний и умений в оформлении полученных результатов;</w:t>
      </w:r>
    </w:p>
    <w:p w:rsidR="001B16BA" w:rsidRPr="004E2224" w:rsidRDefault="001B16BA" w:rsidP="001B16BA">
      <w:pPr>
        <w:pStyle w:val="a5"/>
        <w:numPr>
          <w:ilvl w:val="0"/>
          <w:numId w:val="2"/>
        </w:numPr>
        <w:shd w:val="clear" w:color="auto" w:fill="auto"/>
        <w:tabs>
          <w:tab w:val="left" w:pos="932"/>
        </w:tabs>
        <w:spacing w:after="0" w:line="240" w:lineRule="auto"/>
        <w:ind w:firstLine="709"/>
        <w:jc w:val="both"/>
        <w:rPr>
          <w:sz w:val="26"/>
          <w:szCs w:val="26"/>
        </w:rPr>
      </w:pPr>
      <w:r w:rsidRPr="004E2224">
        <w:rPr>
          <w:sz w:val="26"/>
          <w:szCs w:val="26"/>
        </w:rPr>
        <w:t>защита работы не подкрепляется правильными и аргументированными ответами на вопросы членов ГЭК.</w:t>
      </w:r>
    </w:p>
    <w:p w:rsidR="001B16BA" w:rsidRPr="004E2224" w:rsidRDefault="001B16BA" w:rsidP="001B16BA">
      <w:pPr>
        <w:ind w:firstLine="709"/>
        <w:jc w:val="center"/>
        <w:rPr>
          <w:rFonts w:ascii="Times New Roman" w:hAnsi="Times New Roman"/>
          <w:b/>
          <w:bCs/>
          <w:sz w:val="26"/>
          <w:szCs w:val="26"/>
        </w:rPr>
      </w:pPr>
    </w:p>
    <w:p w:rsidR="001B16BA" w:rsidRPr="004E2224" w:rsidRDefault="001B16BA" w:rsidP="001B16BA">
      <w:pPr>
        <w:ind w:firstLine="709"/>
        <w:jc w:val="center"/>
        <w:rPr>
          <w:rFonts w:ascii="Times New Roman" w:hAnsi="Times New Roman"/>
          <w:b/>
          <w:bCs/>
          <w:sz w:val="26"/>
          <w:szCs w:val="26"/>
        </w:rPr>
      </w:pPr>
      <w:r>
        <w:rPr>
          <w:rFonts w:ascii="Times New Roman" w:hAnsi="Times New Roman"/>
          <w:b/>
          <w:bCs/>
          <w:sz w:val="26"/>
          <w:szCs w:val="26"/>
        </w:rPr>
        <w:t>Оценка за выпускную квалификационную работу</w:t>
      </w:r>
      <w:r w:rsidRPr="004E2224">
        <w:rPr>
          <w:rFonts w:ascii="Times New Roman" w:hAnsi="Times New Roman"/>
          <w:b/>
          <w:bCs/>
          <w:sz w:val="26"/>
          <w:szCs w:val="26"/>
        </w:rPr>
        <w:t xml:space="preserve"> может быть снижена в следующих случаях:</w:t>
      </w:r>
    </w:p>
    <w:p w:rsidR="001B16BA" w:rsidRPr="004E2224" w:rsidRDefault="001B16BA" w:rsidP="001B16BA">
      <w:pPr>
        <w:ind w:firstLine="709"/>
        <w:jc w:val="both"/>
        <w:rPr>
          <w:rFonts w:ascii="Times New Roman" w:hAnsi="Times New Roman"/>
          <w:b/>
          <w:bCs/>
          <w:sz w:val="26"/>
          <w:szCs w:val="26"/>
        </w:rPr>
      </w:pPr>
    </w:p>
    <w:p w:rsidR="001B16BA" w:rsidRPr="004E2224" w:rsidRDefault="001B16BA" w:rsidP="001B16BA">
      <w:pPr>
        <w:ind w:firstLine="709"/>
        <w:jc w:val="center"/>
        <w:rPr>
          <w:rFonts w:ascii="Times New Roman" w:hAnsi="Times New Roman"/>
          <w:b/>
          <w:bCs/>
          <w:sz w:val="26"/>
          <w:szCs w:val="26"/>
        </w:rPr>
      </w:pPr>
      <w:r w:rsidRPr="004E2224">
        <w:rPr>
          <w:rFonts w:ascii="Times New Roman" w:hAnsi="Times New Roman"/>
          <w:b/>
          <w:bCs/>
          <w:sz w:val="26"/>
          <w:szCs w:val="26"/>
        </w:rPr>
        <w:t>1. Оформление</w:t>
      </w:r>
    </w:p>
    <w:p w:rsidR="001B16BA" w:rsidRPr="004E2224" w:rsidRDefault="001B16BA" w:rsidP="001B16BA">
      <w:pPr>
        <w:numPr>
          <w:ilvl w:val="0"/>
          <w:numId w:val="9"/>
        </w:numPr>
        <w:ind w:left="0" w:firstLine="709"/>
        <w:jc w:val="both"/>
        <w:rPr>
          <w:rFonts w:ascii="Times New Roman" w:hAnsi="Times New Roman"/>
          <w:sz w:val="26"/>
          <w:szCs w:val="26"/>
        </w:rPr>
      </w:pPr>
      <w:r w:rsidRPr="004E2224">
        <w:rPr>
          <w:rFonts w:ascii="Times New Roman" w:hAnsi="Times New Roman"/>
          <w:sz w:val="26"/>
          <w:szCs w:val="26"/>
        </w:rPr>
        <w:t>Наличие неисправленных опечаток и пропущенных строк.</w:t>
      </w:r>
    </w:p>
    <w:p w:rsidR="001B16BA" w:rsidRPr="004E2224" w:rsidRDefault="001B16BA" w:rsidP="001B16BA">
      <w:pPr>
        <w:numPr>
          <w:ilvl w:val="0"/>
          <w:numId w:val="9"/>
        </w:numPr>
        <w:ind w:left="0" w:firstLine="709"/>
        <w:jc w:val="both"/>
        <w:rPr>
          <w:rFonts w:ascii="Times New Roman" w:hAnsi="Times New Roman"/>
          <w:sz w:val="26"/>
          <w:szCs w:val="26"/>
        </w:rPr>
      </w:pPr>
      <w:r w:rsidRPr="004E2224">
        <w:rPr>
          <w:rFonts w:ascii="Times New Roman" w:hAnsi="Times New Roman"/>
          <w:sz w:val="26"/>
          <w:szCs w:val="26"/>
        </w:rPr>
        <w:t>Отсутствие названий таблиц, графиков, гистограмм.</w:t>
      </w:r>
    </w:p>
    <w:p w:rsidR="001B16BA" w:rsidRPr="004E2224" w:rsidRDefault="001B16BA" w:rsidP="001B16BA">
      <w:pPr>
        <w:numPr>
          <w:ilvl w:val="0"/>
          <w:numId w:val="9"/>
        </w:numPr>
        <w:ind w:left="0" w:firstLine="709"/>
        <w:jc w:val="both"/>
        <w:rPr>
          <w:rFonts w:ascii="Times New Roman" w:hAnsi="Times New Roman"/>
          <w:sz w:val="26"/>
          <w:szCs w:val="26"/>
        </w:rPr>
      </w:pPr>
      <w:r w:rsidRPr="004E2224">
        <w:rPr>
          <w:rFonts w:ascii="Times New Roman" w:hAnsi="Times New Roman"/>
          <w:sz w:val="26"/>
          <w:szCs w:val="26"/>
        </w:rPr>
        <w:t>Отсутствие пояснений и условных обозначений к таблицам и графикам.</w:t>
      </w:r>
    </w:p>
    <w:p w:rsidR="001B16BA" w:rsidRPr="004E2224" w:rsidRDefault="001B16BA" w:rsidP="001B16BA">
      <w:pPr>
        <w:numPr>
          <w:ilvl w:val="0"/>
          <w:numId w:val="9"/>
        </w:numPr>
        <w:ind w:left="0" w:firstLine="709"/>
        <w:jc w:val="both"/>
        <w:rPr>
          <w:rFonts w:ascii="Times New Roman" w:hAnsi="Times New Roman"/>
          <w:sz w:val="26"/>
          <w:szCs w:val="26"/>
        </w:rPr>
      </w:pPr>
      <w:r w:rsidRPr="004E2224">
        <w:rPr>
          <w:rFonts w:ascii="Times New Roman" w:hAnsi="Times New Roman"/>
          <w:sz w:val="26"/>
          <w:szCs w:val="26"/>
        </w:rPr>
        <w:t>Отсутствие авторской интерпретации содержания таблиц и графиков.</w:t>
      </w:r>
    </w:p>
    <w:p w:rsidR="001B16BA" w:rsidRPr="004E2224" w:rsidRDefault="001B16BA" w:rsidP="001B16BA">
      <w:pPr>
        <w:numPr>
          <w:ilvl w:val="0"/>
          <w:numId w:val="9"/>
        </w:numPr>
        <w:ind w:left="0" w:firstLine="709"/>
        <w:jc w:val="both"/>
        <w:rPr>
          <w:rFonts w:ascii="Times New Roman" w:hAnsi="Times New Roman"/>
          <w:sz w:val="26"/>
          <w:szCs w:val="26"/>
        </w:rPr>
      </w:pPr>
      <w:r w:rsidRPr="004E2224">
        <w:rPr>
          <w:rFonts w:ascii="Times New Roman" w:hAnsi="Times New Roman"/>
          <w:sz w:val="26"/>
          <w:szCs w:val="26"/>
        </w:rPr>
        <w:t xml:space="preserve">Отсутствие в работе «Введение» или «Выводы», или и того, и другого. </w:t>
      </w:r>
    </w:p>
    <w:p w:rsidR="001B16BA" w:rsidRPr="004E2224" w:rsidRDefault="001B16BA" w:rsidP="001B16BA">
      <w:pPr>
        <w:numPr>
          <w:ilvl w:val="0"/>
          <w:numId w:val="9"/>
        </w:numPr>
        <w:ind w:left="0" w:firstLine="709"/>
        <w:jc w:val="both"/>
        <w:rPr>
          <w:rFonts w:ascii="Times New Roman" w:hAnsi="Times New Roman"/>
          <w:sz w:val="26"/>
          <w:szCs w:val="26"/>
        </w:rPr>
      </w:pPr>
      <w:r w:rsidRPr="004E2224">
        <w:rPr>
          <w:rFonts w:ascii="Times New Roman" w:hAnsi="Times New Roman"/>
          <w:sz w:val="26"/>
          <w:szCs w:val="26"/>
        </w:rPr>
        <w:t>Наличие ошибок в оформлении библиографии: много «глухих» сносок (когда есть сноска на автора идеи, но нет ссылки на саму работу, где эта идея обсуждается).</w:t>
      </w:r>
    </w:p>
    <w:p w:rsidR="001B16BA" w:rsidRPr="004E2224" w:rsidRDefault="001B16BA" w:rsidP="001B16BA">
      <w:pPr>
        <w:numPr>
          <w:ilvl w:val="0"/>
          <w:numId w:val="9"/>
        </w:numPr>
        <w:ind w:left="0" w:firstLine="709"/>
        <w:jc w:val="both"/>
        <w:rPr>
          <w:rFonts w:ascii="Times New Roman" w:hAnsi="Times New Roman"/>
          <w:sz w:val="26"/>
          <w:szCs w:val="26"/>
        </w:rPr>
      </w:pPr>
      <w:r w:rsidRPr="004E2224">
        <w:rPr>
          <w:rFonts w:ascii="Times New Roman" w:hAnsi="Times New Roman"/>
          <w:sz w:val="26"/>
          <w:szCs w:val="26"/>
        </w:rPr>
        <w:t>Наличие ошибок в оформлении библиографии: список литературы выполнен не по ГОСТу.</w:t>
      </w:r>
    </w:p>
    <w:p w:rsidR="001B16BA" w:rsidRPr="004E2224" w:rsidRDefault="001B16BA" w:rsidP="001B16BA">
      <w:pPr>
        <w:numPr>
          <w:ilvl w:val="0"/>
          <w:numId w:val="9"/>
        </w:numPr>
        <w:ind w:left="0" w:firstLine="709"/>
        <w:jc w:val="both"/>
        <w:rPr>
          <w:rFonts w:ascii="Times New Roman" w:hAnsi="Times New Roman"/>
          <w:sz w:val="26"/>
          <w:szCs w:val="26"/>
        </w:rPr>
      </w:pPr>
      <w:r w:rsidRPr="004E2224">
        <w:rPr>
          <w:rFonts w:ascii="Times New Roman" w:hAnsi="Times New Roman"/>
          <w:sz w:val="26"/>
          <w:szCs w:val="26"/>
        </w:rPr>
        <w:t xml:space="preserve">Пропуск в оглавлении отдельных параграфов или даже целых глав. </w:t>
      </w:r>
    </w:p>
    <w:p w:rsidR="001B16BA" w:rsidRPr="004E2224" w:rsidRDefault="001B16BA" w:rsidP="001B16BA">
      <w:pPr>
        <w:ind w:firstLine="709"/>
        <w:jc w:val="both"/>
        <w:rPr>
          <w:rFonts w:ascii="Times New Roman" w:hAnsi="Times New Roman"/>
          <w:sz w:val="26"/>
          <w:szCs w:val="26"/>
        </w:rPr>
      </w:pPr>
    </w:p>
    <w:p w:rsidR="001B16BA" w:rsidRPr="004E2224" w:rsidRDefault="001B16BA" w:rsidP="001B16BA">
      <w:pPr>
        <w:ind w:firstLine="709"/>
        <w:jc w:val="center"/>
        <w:rPr>
          <w:rFonts w:ascii="Times New Roman" w:hAnsi="Times New Roman"/>
          <w:b/>
          <w:bCs/>
          <w:sz w:val="26"/>
          <w:szCs w:val="26"/>
        </w:rPr>
      </w:pPr>
      <w:r w:rsidRPr="004E2224">
        <w:rPr>
          <w:rFonts w:ascii="Times New Roman" w:hAnsi="Times New Roman"/>
          <w:b/>
          <w:bCs/>
          <w:sz w:val="26"/>
          <w:szCs w:val="26"/>
        </w:rPr>
        <w:t>2. Недостатки обзорно-теоретической главы работы</w:t>
      </w:r>
    </w:p>
    <w:p w:rsidR="001B16BA" w:rsidRPr="004E2224" w:rsidRDefault="001B16BA" w:rsidP="001B16BA">
      <w:pPr>
        <w:numPr>
          <w:ilvl w:val="0"/>
          <w:numId w:val="10"/>
        </w:numPr>
        <w:tabs>
          <w:tab w:val="clear" w:pos="1714"/>
          <w:tab w:val="num" w:pos="1080"/>
        </w:tabs>
        <w:ind w:left="0" w:firstLine="709"/>
        <w:jc w:val="both"/>
        <w:rPr>
          <w:rFonts w:ascii="Times New Roman" w:hAnsi="Times New Roman"/>
          <w:sz w:val="26"/>
          <w:szCs w:val="26"/>
        </w:rPr>
      </w:pPr>
      <w:r w:rsidRPr="004E2224">
        <w:rPr>
          <w:rFonts w:ascii="Times New Roman" w:hAnsi="Times New Roman"/>
          <w:sz w:val="26"/>
          <w:szCs w:val="26"/>
        </w:rPr>
        <w:t>Наличие фактических ошибок в изложении «чужих» экспериментальных результатов или теоретических позиций.</w:t>
      </w:r>
    </w:p>
    <w:p w:rsidR="001B16BA" w:rsidRPr="004E2224" w:rsidRDefault="001B16BA" w:rsidP="001B16BA">
      <w:pPr>
        <w:numPr>
          <w:ilvl w:val="0"/>
          <w:numId w:val="10"/>
        </w:numPr>
        <w:tabs>
          <w:tab w:val="clear" w:pos="1714"/>
          <w:tab w:val="num" w:pos="1080"/>
        </w:tabs>
        <w:ind w:left="0" w:firstLine="709"/>
        <w:jc w:val="both"/>
        <w:rPr>
          <w:rFonts w:ascii="Times New Roman" w:hAnsi="Times New Roman"/>
          <w:sz w:val="26"/>
          <w:szCs w:val="26"/>
        </w:rPr>
      </w:pPr>
      <w:r w:rsidRPr="004E2224">
        <w:rPr>
          <w:rFonts w:ascii="Times New Roman" w:hAnsi="Times New Roman"/>
          <w:sz w:val="26"/>
          <w:szCs w:val="26"/>
        </w:rPr>
        <w:t>Отсутствие упоминаний важных литературных источников, имеющих прямое отношение к решаемой проблеме и опубликованных в доступной для с</w:t>
      </w:r>
      <w:r>
        <w:rPr>
          <w:rFonts w:ascii="Times New Roman" w:hAnsi="Times New Roman"/>
          <w:sz w:val="26"/>
          <w:szCs w:val="26"/>
        </w:rPr>
        <w:t>тудента литературе не менее двух</w:t>
      </w:r>
      <w:r w:rsidRPr="004E2224">
        <w:rPr>
          <w:rFonts w:ascii="Times New Roman" w:hAnsi="Times New Roman"/>
          <w:sz w:val="26"/>
          <w:szCs w:val="26"/>
        </w:rPr>
        <w:t xml:space="preserve"> лет назад (доступность литературы обоснована наличием текстов</w:t>
      </w:r>
      <w:r>
        <w:rPr>
          <w:rFonts w:ascii="Times New Roman" w:hAnsi="Times New Roman"/>
          <w:sz w:val="26"/>
          <w:szCs w:val="26"/>
        </w:rPr>
        <w:t xml:space="preserve"> в научных библиотеках г. Улан-Удэ</w:t>
      </w:r>
      <w:r w:rsidRPr="004E2224">
        <w:rPr>
          <w:rFonts w:ascii="Times New Roman" w:hAnsi="Times New Roman"/>
          <w:sz w:val="26"/>
          <w:szCs w:val="26"/>
        </w:rPr>
        <w:t xml:space="preserve">). </w:t>
      </w:r>
    </w:p>
    <w:p w:rsidR="001B16BA" w:rsidRPr="004E2224" w:rsidRDefault="001B16BA" w:rsidP="001B16BA">
      <w:pPr>
        <w:numPr>
          <w:ilvl w:val="0"/>
          <w:numId w:val="10"/>
        </w:numPr>
        <w:tabs>
          <w:tab w:val="clear" w:pos="1714"/>
          <w:tab w:val="num" w:pos="1080"/>
        </w:tabs>
        <w:ind w:left="0" w:firstLine="709"/>
        <w:jc w:val="both"/>
        <w:rPr>
          <w:rFonts w:ascii="Times New Roman" w:hAnsi="Times New Roman"/>
          <w:sz w:val="26"/>
          <w:szCs w:val="26"/>
        </w:rPr>
      </w:pPr>
      <w:r w:rsidRPr="004E2224">
        <w:rPr>
          <w:rFonts w:ascii="Times New Roman" w:hAnsi="Times New Roman"/>
          <w:sz w:val="26"/>
          <w:szCs w:val="26"/>
        </w:rPr>
        <w:t>Использование больших кусков чужих текстов без указания их источника (в том числе – дипломов других студентов).</w:t>
      </w:r>
    </w:p>
    <w:p w:rsidR="001B16BA" w:rsidRPr="004E2224" w:rsidRDefault="001B16BA" w:rsidP="001B16BA">
      <w:pPr>
        <w:numPr>
          <w:ilvl w:val="0"/>
          <w:numId w:val="10"/>
        </w:numPr>
        <w:tabs>
          <w:tab w:val="clear" w:pos="1714"/>
          <w:tab w:val="num" w:pos="1080"/>
        </w:tabs>
        <w:ind w:left="0" w:firstLine="709"/>
        <w:jc w:val="both"/>
        <w:rPr>
          <w:rFonts w:ascii="Times New Roman" w:hAnsi="Times New Roman"/>
          <w:sz w:val="26"/>
          <w:szCs w:val="26"/>
        </w:rPr>
      </w:pPr>
      <w:r w:rsidRPr="004E2224">
        <w:rPr>
          <w:rFonts w:ascii="Times New Roman" w:hAnsi="Times New Roman"/>
          <w:sz w:val="26"/>
          <w:szCs w:val="26"/>
        </w:rPr>
        <w:t>Отсутствие анализа зарубежной работ, посвященных проблеме исследования.</w:t>
      </w:r>
    </w:p>
    <w:p w:rsidR="001B16BA" w:rsidRPr="004E2224" w:rsidRDefault="001B16BA" w:rsidP="001B16BA">
      <w:pPr>
        <w:numPr>
          <w:ilvl w:val="0"/>
          <w:numId w:val="10"/>
        </w:numPr>
        <w:tabs>
          <w:tab w:val="clear" w:pos="1714"/>
          <w:tab w:val="num" w:pos="1080"/>
        </w:tabs>
        <w:ind w:left="0" w:firstLine="709"/>
        <w:jc w:val="both"/>
        <w:rPr>
          <w:rFonts w:ascii="Times New Roman" w:hAnsi="Times New Roman"/>
          <w:sz w:val="26"/>
          <w:szCs w:val="26"/>
        </w:rPr>
      </w:pPr>
      <w:r w:rsidRPr="004E2224">
        <w:rPr>
          <w:rFonts w:ascii="Times New Roman" w:hAnsi="Times New Roman"/>
          <w:sz w:val="26"/>
          <w:szCs w:val="26"/>
        </w:rPr>
        <w:t>Отсутствие анализа отечественных работ, посвященных проблеме исследования.</w:t>
      </w:r>
    </w:p>
    <w:p w:rsidR="001B16BA" w:rsidRPr="004E2224" w:rsidRDefault="001B16BA" w:rsidP="001B16BA">
      <w:pPr>
        <w:numPr>
          <w:ilvl w:val="0"/>
          <w:numId w:val="10"/>
        </w:numPr>
        <w:tabs>
          <w:tab w:val="clear" w:pos="1714"/>
          <w:tab w:val="num" w:pos="1080"/>
        </w:tabs>
        <w:ind w:left="0" w:firstLine="709"/>
        <w:jc w:val="both"/>
        <w:rPr>
          <w:rFonts w:ascii="Times New Roman" w:hAnsi="Times New Roman"/>
          <w:sz w:val="26"/>
          <w:szCs w:val="26"/>
        </w:rPr>
      </w:pPr>
      <w:r w:rsidRPr="004E2224">
        <w:rPr>
          <w:rFonts w:ascii="Times New Roman" w:hAnsi="Times New Roman"/>
          <w:sz w:val="26"/>
          <w:szCs w:val="26"/>
        </w:rPr>
        <w:t>Теоретическая часть не завершается выводами и формулировкой предмета собственного эмпирического исследования.</w:t>
      </w:r>
    </w:p>
    <w:p w:rsidR="001B16BA" w:rsidRPr="004E2224" w:rsidRDefault="001B16BA" w:rsidP="001B16BA">
      <w:pPr>
        <w:numPr>
          <w:ilvl w:val="0"/>
          <w:numId w:val="10"/>
        </w:numPr>
        <w:tabs>
          <w:tab w:val="clear" w:pos="1714"/>
          <w:tab w:val="num" w:pos="1080"/>
        </w:tabs>
        <w:ind w:left="0" w:firstLine="709"/>
        <w:jc w:val="both"/>
        <w:rPr>
          <w:rFonts w:ascii="Times New Roman" w:hAnsi="Times New Roman"/>
          <w:sz w:val="26"/>
          <w:szCs w:val="26"/>
        </w:rPr>
      </w:pPr>
      <w:r w:rsidRPr="004E2224">
        <w:rPr>
          <w:rFonts w:ascii="Times New Roman" w:hAnsi="Times New Roman"/>
          <w:sz w:val="26"/>
          <w:szCs w:val="26"/>
        </w:rPr>
        <w:t>Название работы не отражает ее реальное содержание.</w:t>
      </w:r>
    </w:p>
    <w:p w:rsidR="001B16BA" w:rsidRPr="004E2224" w:rsidRDefault="001B16BA" w:rsidP="001B16BA">
      <w:pPr>
        <w:numPr>
          <w:ilvl w:val="0"/>
          <w:numId w:val="10"/>
        </w:numPr>
        <w:tabs>
          <w:tab w:val="clear" w:pos="1714"/>
          <w:tab w:val="num" w:pos="1080"/>
        </w:tabs>
        <w:ind w:left="0" w:firstLine="709"/>
        <w:jc w:val="both"/>
        <w:rPr>
          <w:rFonts w:ascii="Times New Roman" w:hAnsi="Times New Roman"/>
          <w:sz w:val="26"/>
          <w:szCs w:val="26"/>
        </w:rPr>
      </w:pPr>
      <w:r w:rsidRPr="004E2224">
        <w:rPr>
          <w:rFonts w:ascii="Times New Roman" w:hAnsi="Times New Roman"/>
          <w:sz w:val="26"/>
          <w:szCs w:val="26"/>
        </w:rPr>
        <w:t>Работа распадается на две разные части: теоретическую и эмпирическую, которые плохо состыкуются друг с другом.</w:t>
      </w:r>
    </w:p>
    <w:p w:rsidR="001B16BA" w:rsidRPr="004E2224" w:rsidRDefault="001B16BA" w:rsidP="001B16BA">
      <w:pPr>
        <w:numPr>
          <w:ilvl w:val="0"/>
          <w:numId w:val="10"/>
        </w:numPr>
        <w:tabs>
          <w:tab w:val="clear" w:pos="1714"/>
          <w:tab w:val="num" w:pos="1080"/>
        </w:tabs>
        <w:ind w:left="0" w:firstLine="709"/>
        <w:jc w:val="both"/>
        <w:rPr>
          <w:rFonts w:ascii="Times New Roman" w:hAnsi="Times New Roman"/>
          <w:sz w:val="26"/>
          <w:szCs w:val="26"/>
        </w:rPr>
      </w:pPr>
      <w:r w:rsidRPr="004E2224">
        <w:rPr>
          <w:rFonts w:ascii="Times New Roman" w:hAnsi="Times New Roman"/>
          <w:sz w:val="26"/>
          <w:szCs w:val="26"/>
        </w:rPr>
        <w:t>Имеет место совпадение формулировки проблемы, цели, задач работы.</w:t>
      </w:r>
    </w:p>
    <w:p w:rsidR="001B16BA" w:rsidRDefault="001B16BA" w:rsidP="001B16BA">
      <w:pPr>
        <w:ind w:firstLine="709"/>
        <w:jc w:val="center"/>
        <w:rPr>
          <w:rFonts w:ascii="Times New Roman" w:hAnsi="Times New Roman"/>
          <w:b/>
          <w:bCs/>
          <w:sz w:val="26"/>
          <w:szCs w:val="26"/>
        </w:rPr>
      </w:pPr>
    </w:p>
    <w:p w:rsidR="001B16BA" w:rsidRPr="004E2224" w:rsidRDefault="001B16BA" w:rsidP="001B16BA">
      <w:pPr>
        <w:ind w:firstLine="709"/>
        <w:jc w:val="center"/>
        <w:rPr>
          <w:rFonts w:ascii="Times New Roman" w:hAnsi="Times New Roman"/>
          <w:b/>
          <w:bCs/>
          <w:sz w:val="26"/>
          <w:szCs w:val="26"/>
        </w:rPr>
      </w:pPr>
      <w:r w:rsidRPr="004E2224">
        <w:rPr>
          <w:rFonts w:ascii="Times New Roman" w:hAnsi="Times New Roman"/>
          <w:b/>
          <w:bCs/>
          <w:sz w:val="26"/>
          <w:szCs w:val="26"/>
        </w:rPr>
        <w:t>3. Недостатки эмпирической главы работы</w:t>
      </w:r>
    </w:p>
    <w:p w:rsidR="001B16BA" w:rsidRPr="004E2224" w:rsidRDefault="001B16BA" w:rsidP="001B16BA">
      <w:pPr>
        <w:numPr>
          <w:ilvl w:val="0"/>
          <w:numId w:val="12"/>
        </w:numPr>
        <w:tabs>
          <w:tab w:val="clear" w:pos="1804"/>
          <w:tab w:val="num" w:pos="1080"/>
        </w:tabs>
        <w:ind w:left="0" w:firstLine="709"/>
        <w:jc w:val="both"/>
        <w:rPr>
          <w:rFonts w:ascii="Times New Roman" w:hAnsi="Times New Roman"/>
          <w:sz w:val="26"/>
          <w:szCs w:val="26"/>
        </w:rPr>
      </w:pPr>
      <w:r w:rsidRPr="004E2224">
        <w:rPr>
          <w:rFonts w:ascii="Times New Roman" w:hAnsi="Times New Roman"/>
          <w:sz w:val="26"/>
          <w:szCs w:val="26"/>
        </w:rPr>
        <w:t>Работа построена на основе чужой методики, модифицированной и сокращенной автором без проверки качества модификации и сокращений.</w:t>
      </w:r>
    </w:p>
    <w:p w:rsidR="001B16BA" w:rsidRPr="004E2224" w:rsidRDefault="001B16BA" w:rsidP="001B16BA">
      <w:pPr>
        <w:numPr>
          <w:ilvl w:val="0"/>
          <w:numId w:val="12"/>
        </w:numPr>
        <w:tabs>
          <w:tab w:val="clear" w:pos="1804"/>
          <w:tab w:val="num" w:pos="1080"/>
        </w:tabs>
        <w:ind w:left="0" w:firstLine="709"/>
        <w:jc w:val="both"/>
        <w:rPr>
          <w:rFonts w:ascii="Times New Roman" w:hAnsi="Times New Roman"/>
          <w:sz w:val="26"/>
          <w:szCs w:val="26"/>
        </w:rPr>
      </w:pPr>
      <w:r w:rsidRPr="004E2224">
        <w:rPr>
          <w:rFonts w:ascii="Times New Roman" w:hAnsi="Times New Roman"/>
          <w:sz w:val="26"/>
          <w:szCs w:val="26"/>
        </w:rPr>
        <w:t>Автор использует методики без ссылки на источник их получения и/или их автора, а также без ссылки на результаты их психометрической проверки.</w:t>
      </w:r>
    </w:p>
    <w:p w:rsidR="001B16BA" w:rsidRPr="004E2224" w:rsidRDefault="001B16BA" w:rsidP="001B16BA">
      <w:pPr>
        <w:numPr>
          <w:ilvl w:val="0"/>
          <w:numId w:val="12"/>
        </w:numPr>
        <w:tabs>
          <w:tab w:val="clear" w:pos="1804"/>
          <w:tab w:val="num" w:pos="1080"/>
        </w:tabs>
        <w:ind w:left="0" w:firstLine="709"/>
        <w:jc w:val="both"/>
        <w:rPr>
          <w:rFonts w:ascii="Times New Roman" w:hAnsi="Times New Roman"/>
          <w:sz w:val="26"/>
          <w:szCs w:val="26"/>
        </w:rPr>
      </w:pPr>
      <w:r w:rsidRPr="004E2224">
        <w:rPr>
          <w:rFonts w:ascii="Times New Roman" w:hAnsi="Times New Roman"/>
          <w:sz w:val="26"/>
          <w:szCs w:val="26"/>
        </w:rPr>
        <w:t>Работа не содержит подробного описания процедуры проведения исследования: по приведенному описанию воспроизвести процедуру не представляется возможным.</w:t>
      </w:r>
    </w:p>
    <w:p w:rsidR="001B16BA" w:rsidRPr="004E2224" w:rsidRDefault="001B16BA" w:rsidP="001B16BA">
      <w:pPr>
        <w:numPr>
          <w:ilvl w:val="0"/>
          <w:numId w:val="12"/>
        </w:numPr>
        <w:tabs>
          <w:tab w:val="clear" w:pos="1804"/>
          <w:tab w:val="num" w:pos="1080"/>
        </w:tabs>
        <w:ind w:left="0" w:firstLine="709"/>
        <w:jc w:val="both"/>
        <w:rPr>
          <w:rFonts w:ascii="Times New Roman" w:hAnsi="Times New Roman"/>
          <w:sz w:val="26"/>
          <w:szCs w:val="26"/>
        </w:rPr>
      </w:pPr>
      <w:r w:rsidRPr="004E2224">
        <w:rPr>
          <w:rFonts w:ascii="Times New Roman" w:hAnsi="Times New Roman"/>
          <w:sz w:val="26"/>
          <w:szCs w:val="26"/>
        </w:rPr>
        <w:t>В работе отсутствует интерпретация полученных результатов, выводы построены как констатация первичных данных. Отсутствует сопоставление между собой данных, полученных разными методами.</w:t>
      </w:r>
    </w:p>
    <w:p w:rsidR="001B16BA" w:rsidRPr="004E2224" w:rsidRDefault="001B16BA" w:rsidP="001B16BA">
      <w:pPr>
        <w:numPr>
          <w:ilvl w:val="0"/>
          <w:numId w:val="12"/>
        </w:numPr>
        <w:tabs>
          <w:tab w:val="clear" w:pos="1804"/>
          <w:tab w:val="num" w:pos="1080"/>
        </w:tabs>
        <w:ind w:left="0" w:firstLine="709"/>
        <w:jc w:val="both"/>
        <w:rPr>
          <w:rFonts w:ascii="Times New Roman" w:hAnsi="Times New Roman"/>
          <w:sz w:val="26"/>
          <w:szCs w:val="26"/>
        </w:rPr>
      </w:pPr>
      <w:r w:rsidRPr="004E2224">
        <w:rPr>
          <w:rFonts w:ascii="Times New Roman" w:hAnsi="Times New Roman"/>
          <w:sz w:val="26"/>
          <w:szCs w:val="26"/>
        </w:rPr>
        <w:t>При описании результатов своего исследования, основанного на корреляционных связях, автор соскальзывает на причинно-следственные интерпретации.</w:t>
      </w:r>
    </w:p>
    <w:p w:rsidR="001B16BA" w:rsidRPr="004E2224" w:rsidRDefault="001B16BA" w:rsidP="001B16BA">
      <w:pPr>
        <w:numPr>
          <w:ilvl w:val="0"/>
          <w:numId w:val="12"/>
        </w:numPr>
        <w:tabs>
          <w:tab w:val="clear" w:pos="1804"/>
          <w:tab w:val="num" w:pos="1080"/>
        </w:tabs>
        <w:ind w:left="0" w:firstLine="709"/>
        <w:jc w:val="both"/>
        <w:rPr>
          <w:rFonts w:ascii="Times New Roman" w:hAnsi="Times New Roman"/>
          <w:sz w:val="26"/>
          <w:szCs w:val="26"/>
        </w:rPr>
      </w:pPr>
      <w:r w:rsidRPr="004E2224">
        <w:rPr>
          <w:rFonts w:ascii="Times New Roman" w:hAnsi="Times New Roman"/>
          <w:sz w:val="26"/>
          <w:szCs w:val="26"/>
        </w:rPr>
        <w:t>Полученные результаты автор не пытается соотнести с результатами других исследователей, чьи работы он обсуждал в теоретической части.</w:t>
      </w:r>
    </w:p>
    <w:p w:rsidR="001B16BA" w:rsidRDefault="001B16BA" w:rsidP="001B16BA">
      <w:pPr>
        <w:ind w:firstLine="709"/>
        <w:jc w:val="center"/>
        <w:rPr>
          <w:rFonts w:ascii="Times New Roman" w:hAnsi="Times New Roman"/>
          <w:b/>
          <w:bCs/>
          <w:sz w:val="26"/>
          <w:szCs w:val="26"/>
        </w:rPr>
      </w:pPr>
    </w:p>
    <w:p w:rsidR="001B16BA" w:rsidRPr="004E2224" w:rsidRDefault="001B16BA" w:rsidP="001B16BA">
      <w:pPr>
        <w:ind w:firstLine="709"/>
        <w:jc w:val="center"/>
        <w:rPr>
          <w:rFonts w:ascii="Times New Roman" w:hAnsi="Times New Roman"/>
          <w:b/>
          <w:bCs/>
          <w:sz w:val="26"/>
          <w:szCs w:val="26"/>
        </w:rPr>
      </w:pPr>
      <w:r w:rsidRPr="004E2224">
        <w:rPr>
          <w:rFonts w:ascii="Times New Roman" w:hAnsi="Times New Roman"/>
          <w:b/>
          <w:bCs/>
          <w:sz w:val="26"/>
          <w:szCs w:val="26"/>
        </w:rPr>
        <w:t>4. Этические аспекты дипломного исследования</w:t>
      </w:r>
    </w:p>
    <w:p w:rsidR="001B16BA" w:rsidRPr="004E2224" w:rsidRDefault="001B16BA" w:rsidP="001B16BA">
      <w:pPr>
        <w:numPr>
          <w:ilvl w:val="0"/>
          <w:numId w:val="11"/>
        </w:numPr>
        <w:tabs>
          <w:tab w:val="clear" w:pos="1759"/>
          <w:tab w:val="num" w:pos="1080"/>
        </w:tabs>
        <w:ind w:left="0" w:firstLine="709"/>
        <w:jc w:val="both"/>
        <w:rPr>
          <w:rFonts w:ascii="Times New Roman" w:hAnsi="Times New Roman"/>
          <w:sz w:val="26"/>
          <w:szCs w:val="26"/>
        </w:rPr>
      </w:pPr>
      <w:r w:rsidRPr="004E2224">
        <w:rPr>
          <w:rFonts w:ascii="Times New Roman" w:hAnsi="Times New Roman"/>
          <w:sz w:val="26"/>
          <w:szCs w:val="26"/>
        </w:rPr>
        <w:t>Автор нарушил этические нормы, неоправданно раскрыв анонимность участников исследования.</w:t>
      </w:r>
    </w:p>
    <w:p w:rsidR="001B16BA" w:rsidRPr="004E2224" w:rsidRDefault="001B16BA" w:rsidP="001B16BA">
      <w:pPr>
        <w:numPr>
          <w:ilvl w:val="0"/>
          <w:numId w:val="11"/>
        </w:numPr>
        <w:tabs>
          <w:tab w:val="clear" w:pos="1759"/>
          <w:tab w:val="num" w:pos="1080"/>
        </w:tabs>
        <w:ind w:left="0" w:firstLine="709"/>
        <w:jc w:val="both"/>
        <w:rPr>
          <w:rFonts w:ascii="Times New Roman" w:hAnsi="Times New Roman"/>
          <w:sz w:val="26"/>
          <w:szCs w:val="26"/>
        </w:rPr>
      </w:pPr>
      <w:r w:rsidRPr="004E2224">
        <w:rPr>
          <w:rFonts w:ascii="Times New Roman" w:hAnsi="Times New Roman"/>
          <w:sz w:val="26"/>
          <w:szCs w:val="26"/>
        </w:rPr>
        <w:t>Автор использует данные других исследователей без ссылки на их работы, где эти результаты опубликованы.</w:t>
      </w:r>
    </w:p>
    <w:p w:rsidR="001B16BA" w:rsidRPr="004E2224" w:rsidRDefault="001B16BA" w:rsidP="001B16BA">
      <w:pPr>
        <w:numPr>
          <w:ilvl w:val="0"/>
          <w:numId w:val="11"/>
        </w:numPr>
        <w:tabs>
          <w:tab w:val="clear" w:pos="1759"/>
          <w:tab w:val="num" w:pos="1080"/>
        </w:tabs>
        <w:ind w:left="0" w:firstLine="709"/>
        <w:jc w:val="both"/>
        <w:rPr>
          <w:rFonts w:ascii="Times New Roman" w:hAnsi="Times New Roman"/>
          <w:sz w:val="26"/>
          <w:szCs w:val="26"/>
        </w:rPr>
      </w:pPr>
      <w:r w:rsidRPr="004E2224">
        <w:rPr>
          <w:rFonts w:ascii="Times New Roman" w:hAnsi="Times New Roman"/>
          <w:sz w:val="26"/>
          <w:szCs w:val="26"/>
        </w:rPr>
        <w:t>Автор формулирует практические рекомендации, которые могут нанести ущерб физическому благополучию респондентов.</w:t>
      </w:r>
    </w:p>
    <w:p w:rsidR="001B16BA" w:rsidRPr="004E2224" w:rsidRDefault="001B16BA" w:rsidP="001B16BA">
      <w:pPr>
        <w:pStyle w:val="a5"/>
        <w:shd w:val="clear" w:color="auto" w:fill="auto"/>
        <w:tabs>
          <w:tab w:val="left" w:pos="932"/>
        </w:tabs>
        <w:spacing w:after="0" w:line="240" w:lineRule="auto"/>
        <w:jc w:val="both"/>
        <w:rPr>
          <w:sz w:val="26"/>
          <w:szCs w:val="26"/>
        </w:rPr>
      </w:pPr>
    </w:p>
    <w:p w:rsidR="001B16BA" w:rsidRPr="004E2224" w:rsidRDefault="001B16BA" w:rsidP="001B16BA">
      <w:pPr>
        <w:pStyle w:val="110"/>
        <w:keepNext/>
        <w:keepLines/>
        <w:shd w:val="clear" w:color="auto" w:fill="auto"/>
        <w:spacing w:before="0" w:line="240" w:lineRule="auto"/>
        <w:rPr>
          <w:rStyle w:val="123"/>
          <w:sz w:val="26"/>
          <w:szCs w:val="26"/>
        </w:rPr>
      </w:pPr>
      <w:bookmarkStart w:id="5" w:name="bookmark5"/>
    </w:p>
    <w:p w:rsidR="001B16BA" w:rsidRPr="004E2224" w:rsidRDefault="001B16BA" w:rsidP="001B16BA">
      <w:pPr>
        <w:pStyle w:val="110"/>
        <w:keepNext/>
        <w:keepLines/>
        <w:shd w:val="clear" w:color="auto" w:fill="auto"/>
        <w:spacing w:before="0" w:line="240" w:lineRule="auto"/>
        <w:rPr>
          <w:rStyle w:val="123"/>
          <w:sz w:val="26"/>
          <w:szCs w:val="26"/>
        </w:rPr>
      </w:pPr>
      <w:r w:rsidRPr="004E2224">
        <w:rPr>
          <w:rStyle w:val="123"/>
          <w:sz w:val="26"/>
          <w:szCs w:val="26"/>
        </w:rPr>
        <w:t>4.3 Примерный перечень тем выпускных квалификационных работ</w:t>
      </w:r>
      <w:bookmarkEnd w:id="5"/>
    </w:p>
    <w:p w:rsidR="001B16BA" w:rsidRPr="004E2224" w:rsidRDefault="001B16BA" w:rsidP="001B16BA">
      <w:pPr>
        <w:pStyle w:val="110"/>
        <w:keepNext/>
        <w:keepLines/>
        <w:shd w:val="clear" w:color="auto" w:fill="auto"/>
        <w:spacing w:before="0" w:line="240" w:lineRule="auto"/>
        <w:rPr>
          <w:sz w:val="26"/>
          <w:szCs w:val="26"/>
        </w:rPr>
      </w:pPr>
    </w:p>
    <w:p w:rsidR="001B16BA" w:rsidRPr="004E2224" w:rsidRDefault="001B16BA" w:rsidP="001B16BA">
      <w:pPr>
        <w:pStyle w:val="af1"/>
        <w:numPr>
          <w:ilvl w:val="0"/>
          <w:numId w:val="5"/>
        </w:numPr>
        <w:tabs>
          <w:tab w:val="left" w:pos="993"/>
        </w:tabs>
        <w:spacing w:before="0" w:beforeAutospacing="0" w:after="0" w:afterAutospacing="0"/>
        <w:ind w:left="0" w:firstLine="709"/>
        <w:jc w:val="both"/>
        <w:rPr>
          <w:sz w:val="26"/>
          <w:szCs w:val="26"/>
        </w:rPr>
      </w:pPr>
      <w:r w:rsidRPr="004E2224">
        <w:rPr>
          <w:sz w:val="26"/>
          <w:szCs w:val="26"/>
        </w:rPr>
        <w:t>Реализация личностной культуры руководителя любой формы собственности при формировании здорового образа жизни.</w:t>
      </w:r>
    </w:p>
    <w:p w:rsidR="001B16BA" w:rsidRPr="004E2224" w:rsidRDefault="001B16BA" w:rsidP="001B16BA">
      <w:pPr>
        <w:pStyle w:val="af1"/>
        <w:numPr>
          <w:ilvl w:val="0"/>
          <w:numId w:val="5"/>
        </w:numPr>
        <w:tabs>
          <w:tab w:val="left" w:pos="993"/>
        </w:tabs>
        <w:spacing w:before="0" w:beforeAutospacing="0" w:after="0" w:afterAutospacing="0"/>
        <w:ind w:left="0" w:firstLine="709"/>
        <w:jc w:val="both"/>
        <w:rPr>
          <w:sz w:val="26"/>
          <w:szCs w:val="26"/>
        </w:rPr>
      </w:pPr>
      <w:r w:rsidRPr="004E2224">
        <w:rPr>
          <w:sz w:val="26"/>
          <w:szCs w:val="26"/>
        </w:rPr>
        <w:t>Исследование состояния физкультурных организаций в работе по месту жительства как объекта менеджмента города.</w:t>
      </w:r>
    </w:p>
    <w:p w:rsidR="001B16BA" w:rsidRPr="004E2224" w:rsidRDefault="001B16BA" w:rsidP="001B16BA">
      <w:pPr>
        <w:pStyle w:val="af1"/>
        <w:numPr>
          <w:ilvl w:val="0"/>
          <w:numId w:val="5"/>
        </w:numPr>
        <w:tabs>
          <w:tab w:val="left" w:pos="993"/>
        </w:tabs>
        <w:spacing w:before="0" w:beforeAutospacing="0" w:after="0" w:afterAutospacing="0"/>
        <w:ind w:left="0" w:firstLine="709"/>
        <w:jc w:val="both"/>
        <w:rPr>
          <w:sz w:val="26"/>
          <w:szCs w:val="26"/>
        </w:rPr>
      </w:pPr>
      <w:r w:rsidRPr="004E2224">
        <w:rPr>
          <w:sz w:val="26"/>
          <w:szCs w:val="26"/>
        </w:rPr>
        <w:t>Социальные-экономические особенности развития сферы физич</w:t>
      </w:r>
      <w:r>
        <w:rPr>
          <w:sz w:val="26"/>
          <w:szCs w:val="26"/>
        </w:rPr>
        <w:t>еской культуры  Республики Бурятия</w:t>
      </w:r>
      <w:r w:rsidRPr="004E2224">
        <w:rPr>
          <w:sz w:val="26"/>
          <w:szCs w:val="26"/>
        </w:rPr>
        <w:t xml:space="preserve"> в постсоветский период.</w:t>
      </w:r>
    </w:p>
    <w:p w:rsidR="001B16BA" w:rsidRPr="004E2224" w:rsidRDefault="001B16BA" w:rsidP="001B16BA">
      <w:pPr>
        <w:pStyle w:val="af1"/>
        <w:numPr>
          <w:ilvl w:val="0"/>
          <w:numId w:val="5"/>
        </w:numPr>
        <w:tabs>
          <w:tab w:val="left" w:pos="993"/>
        </w:tabs>
        <w:spacing w:before="0" w:beforeAutospacing="0" w:after="0" w:afterAutospacing="0"/>
        <w:ind w:left="0" w:firstLine="709"/>
        <w:jc w:val="both"/>
        <w:rPr>
          <w:sz w:val="26"/>
          <w:szCs w:val="26"/>
        </w:rPr>
      </w:pPr>
      <w:r w:rsidRPr="004E2224">
        <w:rPr>
          <w:sz w:val="26"/>
          <w:szCs w:val="26"/>
        </w:rPr>
        <w:t>Социальные особенности развития физической культуры в учреждениях дополнительного образования города</w:t>
      </w:r>
      <w:r>
        <w:rPr>
          <w:sz w:val="26"/>
          <w:szCs w:val="26"/>
        </w:rPr>
        <w:t xml:space="preserve"> Улан-Удэ</w:t>
      </w:r>
      <w:r w:rsidRPr="004E2224">
        <w:rPr>
          <w:sz w:val="26"/>
          <w:szCs w:val="26"/>
        </w:rPr>
        <w:t>.</w:t>
      </w:r>
    </w:p>
    <w:p w:rsidR="001B16BA" w:rsidRPr="004E2224" w:rsidRDefault="001B16BA" w:rsidP="001B16BA">
      <w:pPr>
        <w:pStyle w:val="af1"/>
        <w:numPr>
          <w:ilvl w:val="0"/>
          <w:numId w:val="5"/>
        </w:numPr>
        <w:tabs>
          <w:tab w:val="left" w:pos="993"/>
        </w:tabs>
        <w:spacing w:before="0" w:beforeAutospacing="0" w:after="0" w:afterAutospacing="0"/>
        <w:ind w:left="0" w:firstLine="709"/>
        <w:jc w:val="both"/>
        <w:rPr>
          <w:sz w:val="26"/>
          <w:szCs w:val="26"/>
        </w:rPr>
      </w:pPr>
      <w:r w:rsidRPr="004E2224">
        <w:rPr>
          <w:sz w:val="26"/>
          <w:szCs w:val="26"/>
        </w:rPr>
        <w:t>Проблемы информационной деятельности в сфе</w:t>
      </w:r>
      <w:r>
        <w:rPr>
          <w:sz w:val="26"/>
          <w:szCs w:val="26"/>
        </w:rPr>
        <w:t>ре физической культуры Республики Бурятия</w:t>
      </w:r>
      <w:r w:rsidRPr="004E2224">
        <w:rPr>
          <w:sz w:val="26"/>
          <w:szCs w:val="26"/>
        </w:rPr>
        <w:t xml:space="preserve"> по формированию здорового образа жизни на современном этапе.</w:t>
      </w:r>
    </w:p>
    <w:p w:rsidR="001B16BA" w:rsidRPr="004E2224" w:rsidRDefault="001B16BA" w:rsidP="001B16BA">
      <w:pPr>
        <w:pStyle w:val="af1"/>
        <w:numPr>
          <w:ilvl w:val="0"/>
          <w:numId w:val="5"/>
        </w:numPr>
        <w:tabs>
          <w:tab w:val="left" w:pos="993"/>
        </w:tabs>
        <w:spacing w:before="0" w:beforeAutospacing="0" w:after="0" w:afterAutospacing="0"/>
        <w:ind w:left="0" w:firstLine="709"/>
        <w:jc w:val="both"/>
        <w:rPr>
          <w:sz w:val="26"/>
          <w:szCs w:val="26"/>
        </w:rPr>
      </w:pPr>
      <w:r w:rsidRPr="004E2224">
        <w:rPr>
          <w:sz w:val="26"/>
          <w:szCs w:val="26"/>
        </w:rPr>
        <w:t>Информационные ресурсы в физкультурных организациях города</w:t>
      </w:r>
      <w:r>
        <w:rPr>
          <w:sz w:val="26"/>
          <w:szCs w:val="26"/>
        </w:rPr>
        <w:t xml:space="preserve"> Улан-Удэ</w:t>
      </w:r>
      <w:r w:rsidRPr="004E2224">
        <w:rPr>
          <w:sz w:val="26"/>
          <w:szCs w:val="26"/>
        </w:rPr>
        <w:t>.</w:t>
      </w:r>
    </w:p>
    <w:p w:rsidR="001B16BA" w:rsidRPr="004E2224" w:rsidRDefault="001B16BA" w:rsidP="001B16BA">
      <w:pPr>
        <w:pStyle w:val="af1"/>
        <w:numPr>
          <w:ilvl w:val="0"/>
          <w:numId w:val="5"/>
        </w:numPr>
        <w:tabs>
          <w:tab w:val="left" w:pos="1134"/>
        </w:tabs>
        <w:spacing w:before="0" w:beforeAutospacing="0" w:after="0" w:afterAutospacing="0"/>
        <w:ind w:left="0" w:firstLine="709"/>
        <w:jc w:val="both"/>
        <w:rPr>
          <w:sz w:val="26"/>
          <w:szCs w:val="26"/>
        </w:rPr>
      </w:pPr>
      <w:r w:rsidRPr="004E2224">
        <w:rPr>
          <w:sz w:val="26"/>
          <w:szCs w:val="26"/>
        </w:rPr>
        <w:t>Социологические исследования в работе по месту жительства сельских муниципальных образован</w:t>
      </w:r>
      <w:r>
        <w:rPr>
          <w:sz w:val="26"/>
          <w:szCs w:val="26"/>
        </w:rPr>
        <w:t>иях Республики Бурятия.</w:t>
      </w:r>
    </w:p>
    <w:p w:rsidR="001B16BA" w:rsidRPr="004E2224" w:rsidRDefault="001B16BA" w:rsidP="001B16BA">
      <w:pPr>
        <w:pStyle w:val="af1"/>
        <w:numPr>
          <w:ilvl w:val="0"/>
          <w:numId w:val="5"/>
        </w:numPr>
        <w:tabs>
          <w:tab w:val="left" w:pos="1134"/>
        </w:tabs>
        <w:spacing w:before="0" w:beforeAutospacing="0" w:after="0" w:afterAutospacing="0"/>
        <w:ind w:left="0" w:firstLine="709"/>
        <w:jc w:val="both"/>
        <w:rPr>
          <w:sz w:val="26"/>
          <w:szCs w:val="26"/>
        </w:rPr>
      </w:pPr>
      <w:r w:rsidRPr="004E2224">
        <w:rPr>
          <w:sz w:val="26"/>
          <w:szCs w:val="26"/>
        </w:rPr>
        <w:t>Социально-педагогические проблемы мотивационно-ценностного отношения к профессии.</w:t>
      </w:r>
    </w:p>
    <w:p w:rsidR="001B16BA" w:rsidRPr="004E2224" w:rsidRDefault="001B16BA" w:rsidP="001B16BA">
      <w:pPr>
        <w:pStyle w:val="af1"/>
        <w:numPr>
          <w:ilvl w:val="0"/>
          <w:numId w:val="5"/>
        </w:numPr>
        <w:tabs>
          <w:tab w:val="left" w:pos="1134"/>
        </w:tabs>
        <w:spacing w:before="0" w:beforeAutospacing="0" w:after="0" w:afterAutospacing="0"/>
        <w:ind w:left="0" w:firstLine="709"/>
        <w:jc w:val="both"/>
        <w:rPr>
          <w:sz w:val="26"/>
          <w:szCs w:val="26"/>
        </w:rPr>
      </w:pPr>
      <w:r w:rsidRPr="004E2224">
        <w:rPr>
          <w:sz w:val="26"/>
          <w:szCs w:val="26"/>
        </w:rPr>
        <w:t xml:space="preserve">Управление персоналом в физкультурных организациях города </w:t>
      </w:r>
      <w:r>
        <w:rPr>
          <w:sz w:val="26"/>
          <w:szCs w:val="26"/>
        </w:rPr>
        <w:t>Улан-Удэ</w:t>
      </w:r>
      <w:r w:rsidRPr="004E2224">
        <w:rPr>
          <w:sz w:val="26"/>
          <w:szCs w:val="26"/>
        </w:rPr>
        <w:t xml:space="preserve"> на переходном периоде к рыночным отношениям.</w:t>
      </w:r>
    </w:p>
    <w:p w:rsidR="001B16BA" w:rsidRPr="004E2224" w:rsidRDefault="001B16BA" w:rsidP="001B16BA">
      <w:pPr>
        <w:pStyle w:val="af1"/>
        <w:numPr>
          <w:ilvl w:val="0"/>
          <w:numId w:val="5"/>
        </w:numPr>
        <w:tabs>
          <w:tab w:val="left" w:pos="1134"/>
        </w:tabs>
        <w:spacing w:before="0" w:beforeAutospacing="0" w:after="0" w:afterAutospacing="0"/>
        <w:ind w:left="0" w:firstLine="709"/>
        <w:jc w:val="both"/>
        <w:rPr>
          <w:sz w:val="26"/>
          <w:szCs w:val="26"/>
        </w:rPr>
      </w:pPr>
      <w:r w:rsidRPr="004E2224">
        <w:rPr>
          <w:sz w:val="26"/>
          <w:szCs w:val="26"/>
        </w:rPr>
        <w:t>Определение потребностей рынка в физкультурно-спортивных товарах и услугах в городе</w:t>
      </w:r>
      <w:r>
        <w:rPr>
          <w:sz w:val="26"/>
          <w:szCs w:val="26"/>
        </w:rPr>
        <w:t xml:space="preserve"> Улан-Удэ</w:t>
      </w:r>
      <w:r w:rsidRPr="004E2224">
        <w:rPr>
          <w:sz w:val="26"/>
          <w:szCs w:val="26"/>
        </w:rPr>
        <w:t>.</w:t>
      </w:r>
    </w:p>
    <w:p w:rsidR="001B16BA" w:rsidRPr="004E2224" w:rsidRDefault="001B16BA" w:rsidP="001B16BA">
      <w:pPr>
        <w:pStyle w:val="af1"/>
        <w:numPr>
          <w:ilvl w:val="0"/>
          <w:numId w:val="5"/>
        </w:numPr>
        <w:tabs>
          <w:tab w:val="left" w:pos="1134"/>
        </w:tabs>
        <w:spacing w:before="0" w:beforeAutospacing="0" w:after="0" w:afterAutospacing="0"/>
        <w:ind w:left="0" w:firstLine="709"/>
        <w:jc w:val="both"/>
        <w:rPr>
          <w:sz w:val="26"/>
          <w:szCs w:val="26"/>
        </w:rPr>
      </w:pPr>
      <w:r w:rsidRPr="004E2224">
        <w:rPr>
          <w:sz w:val="26"/>
          <w:szCs w:val="26"/>
        </w:rPr>
        <w:t xml:space="preserve">Исследование состояния маркетинговой сферы высших учебных заведений </w:t>
      </w:r>
      <w:r>
        <w:rPr>
          <w:sz w:val="26"/>
          <w:szCs w:val="26"/>
        </w:rPr>
        <w:t>города Улан-Удэ</w:t>
      </w:r>
      <w:r w:rsidRPr="004E2224">
        <w:rPr>
          <w:sz w:val="26"/>
          <w:szCs w:val="26"/>
        </w:rPr>
        <w:t>.</w:t>
      </w:r>
    </w:p>
    <w:p w:rsidR="001B16BA" w:rsidRPr="004E2224" w:rsidRDefault="001B16BA" w:rsidP="001B16BA">
      <w:pPr>
        <w:pStyle w:val="af1"/>
        <w:numPr>
          <w:ilvl w:val="0"/>
          <w:numId w:val="5"/>
        </w:numPr>
        <w:tabs>
          <w:tab w:val="left" w:pos="1134"/>
        </w:tabs>
        <w:spacing w:before="0" w:beforeAutospacing="0" w:after="0" w:afterAutospacing="0"/>
        <w:ind w:left="0" w:firstLine="709"/>
        <w:jc w:val="both"/>
        <w:rPr>
          <w:sz w:val="26"/>
          <w:szCs w:val="26"/>
        </w:rPr>
      </w:pPr>
      <w:r w:rsidRPr="004E2224">
        <w:rPr>
          <w:sz w:val="26"/>
          <w:szCs w:val="26"/>
        </w:rPr>
        <w:t>Исследование основных источников внебюджетного финансирования в различных физкультурно-оздоровительных учреждениях муницип</w:t>
      </w:r>
      <w:r>
        <w:rPr>
          <w:sz w:val="26"/>
          <w:szCs w:val="26"/>
        </w:rPr>
        <w:t>альных образований города Улан-Удэ</w:t>
      </w:r>
      <w:r w:rsidRPr="004E2224">
        <w:rPr>
          <w:sz w:val="26"/>
          <w:szCs w:val="26"/>
        </w:rPr>
        <w:t>.</w:t>
      </w:r>
    </w:p>
    <w:p w:rsidR="001B16BA" w:rsidRPr="004E2224" w:rsidRDefault="001B16BA" w:rsidP="001B16BA">
      <w:pPr>
        <w:pStyle w:val="af1"/>
        <w:numPr>
          <w:ilvl w:val="0"/>
          <w:numId w:val="5"/>
        </w:numPr>
        <w:tabs>
          <w:tab w:val="left" w:pos="1134"/>
        </w:tabs>
        <w:spacing w:before="0" w:beforeAutospacing="0" w:after="0" w:afterAutospacing="0"/>
        <w:ind w:left="0" w:firstLine="709"/>
        <w:jc w:val="both"/>
        <w:rPr>
          <w:sz w:val="26"/>
          <w:szCs w:val="26"/>
        </w:rPr>
      </w:pPr>
      <w:r w:rsidRPr="004E2224">
        <w:rPr>
          <w:sz w:val="26"/>
          <w:szCs w:val="26"/>
        </w:rPr>
        <w:t>Методы продвижения физкультурно-спортивных услуг по оздоровлению населения в городе</w:t>
      </w:r>
      <w:r>
        <w:rPr>
          <w:sz w:val="26"/>
          <w:szCs w:val="26"/>
        </w:rPr>
        <w:t xml:space="preserve"> Улан-Удэ</w:t>
      </w:r>
      <w:r w:rsidRPr="004E2224">
        <w:rPr>
          <w:sz w:val="26"/>
          <w:szCs w:val="26"/>
        </w:rPr>
        <w:t>.</w:t>
      </w:r>
    </w:p>
    <w:p w:rsidR="001B16BA" w:rsidRPr="004E2224" w:rsidRDefault="001B16BA" w:rsidP="001B16BA">
      <w:pPr>
        <w:pStyle w:val="af1"/>
        <w:numPr>
          <w:ilvl w:val="0"/>
          <w:numId w:val="5"/>
        </w:numPr>
        <w:tabs>
          <w:tab w:val="left" w:pos="1134"/>
        </w:tabs>
        <w:spacing w:before="0" w:beforeAutospacing="0" w:after="0" w:afterAutospacing="0"/>
        <w:ind w:left="0" w:firstLine="709"/>
        <w:jc w:val="both"/>
        <w:rPr>
          <w:sz w:val="26"/>
          <w:szCs w:val="26"/>
        </w:rPr>
      </w:pPr>
      <w:r w:rsidRPr="004E2224">
        <w:rPr>
          <w:sz w:val="26"/>
          <w:szCs w:val="26"/>
        </w:rPr>
        <w:t>Исследование рекламной деятельности в сфере физической культуры и спорта города Москвы.</w:t>
      </w:r>
    </w:p>
    <w:p w:rsidR="001B16BA" w:rsidRPr="004E2224" w:rsidRDefault="001B16BA" w:rsidP="001B16BA">
      <w:pPr>
        <w:pStyle w:val="af1"/>
        <w:numPr>
          <w:ilvl w:val="0"/>
          <w:numId w:val="5"/>
        </w:numPr>
        <w:tabs>
          <w:tab w:val="left" w:pos="1134"/>
        </w:tabs>
        <w:spacing w:before="0" w:beforeAutospacing="0" w:after="0" w:afterAutospacing="0"/>
        <w:ind w:left="0" w:firstLine="709"/>
        <w:jc w:val="both"/>
        <w:rPr>
          <w:sz w:val="26"/>
          <w:szCs w:val="26"/>
        </w:rPr>
      </w:pPr>
      <w:r w:rsidRPr="004E2224">
        <w:rPr>
          <w:sz w:val="26"/>
          <w:szCs w:val="26"/>
        </w:rPr>
        <w:t>Проблемы учреждений дополнительного образования на современном этапе.</w:t>
      </w:r>
    </w:p>
    <w:p w:rsidR="001B16BA" w:rsidRPr="004E2224" w:rsidRDefault="001B16BA" w:rsidP="001B16BA">
      <w:pPr>
        <w:pStyle w:val="af1"/>
        <w:numPr>
          <w:ilvl w:val="0"/>
          <w:numId w:val="5"/>
        </w:numPr>
        <w:tabs>
          <w:tab w:val="left" w:pos="1134"/>
        </w:tabs>
        <w:spacing w:before="0" w:beforeAutospacing="0" w:after="0" w:afterAutospacing="0"/>
        <w:ind w:left="0" w:firstLine="709"/>
        <w:jc w:val="both"/>
        <w:rPr>
          <w:sz w:val="26"/>
          <w:szCs w:val="26"/>
        </w:rPr>
      </w:pPr>
      <w:r w:rsidRPr="004E2224">
        <w:rPr>
          <w:sz w:val="26"/>
          <w:szCs w:val="26"/>
        </w:rPr>
        <w:t>Эффективное управление: эффективные технологии планирования, в образовательных учреждениях города</w:t>
      </w:r>
      <w:r>
        <w:rPr>
          <w:sz w:val="26"/>
          <w:szCs w:val="26"/>
        </w:rPr>
        <w:t xml:space="preserve"> Улан-Удэ</w:t>
      </w:r>
      <w:r w:rsidRPr="004E2224">
        <w:rPr>
          <w:sz w:val="26"/>
          <w:szCs w:val="26"/>
        </w:rPr>
        <w:t>.</w:t>
      </w:r>
    </w:p>
    <w:p w:rsidR="001B16BA" w:rsidRPr="004E2224" w:rsidRDefault="001B16BA" w:rsidP="001B16BA">
      <w:pPr>
        <w:pStyle w:val="af1"/>
        <w:numPr>
          <w:ilvl w:val="0"/>
          <w:numId w:val="5"/>
        </w:numPr>
        <w:tabs>
          <w:tab w:val="left" w:pos="1134"/>
        </w:tabs>
        <w:spacing w:before="0" w:beforeAutospacing="0" w:after="0" w:afterAutospacing="0"/>
        <w:ind w:left="0" w:firstLine="709"/>
        <w:jc w:val="both"/>
        <w:rPr>
          <w:sz w:val="26"/>
          <w:szCs w:val="26"/>
        </w:rPr>
      </w:pPr>
      <w:r w:rsidRPr="004E2224">
        <w:rPr>
          <w:sz w:val="26"/>
          <w:szCs w:val="26"/>
        </w:rPr>
        <w:t>Управленческая деятельность в работе среди инвалидов города</w:t>
      </w:r>
      <w:r>
        <w:rPr>
          <w:sz w:val="26"/>
          <w:szCs w:val="26"/>
        </w:rPr>
        <w:t xml:space="preserve"> Улан-Удэ</w:t>
      </w:r>
      <w:r w:rsidRPr="004E2224">
        <w:rPr>
          <w:sz w:val="26"/>
          <w:szCs w:val="26"/>
        </w:rPr>
        <w:t>.</w:t>
      </w:r>
    </w:p>
    <w:p w:rsidR="001B16BA" w:rsidRPr="004E2224" w:rsidRDefault="001B16BA" w:rsidP="001B16BA">
      <w:pPr>
        <w:pStyle w:val="af1"/>
        <w:numPr>
          <w:ilvl w:val="0"/>
          <w:numId w:val="5"/>
        </w:numPr>
        <w:tabs>
          <w:tab w:val="left" w:pos="1134"/>
        </w:tabs>
        <w:spacing w:before="0" w:beforeAutospacing="0" w:after="0" w:afterAutospacing="0"/>
        <w:ind w:left="0" w:firstLine="709"/>
        <w:jc w:val="both"/>
        <w:rPr>
          <w:sz w:val="26"/>
          <w:szCs w:val="26"/>
        </w:rPr>
      </w:pPr>
      <w:r w:rsidRPr="004E2224">
        <w:rPr>
          <w:sz w:val="26"/>
          <w:szCs w:val="26"/>
        </w:rPr>
        <w:t xml:space="preserve">Спортивный арбитр в соревновательной </w:t>
      </w:r>
      <w:r>
        <w:rPr>
          <w:sz w:val="26"/>
          <w:szCs w:val="26"/>
        </w:rPr>
        <w:t>деятельности в Республике Бурятия</w:t>
      </w:r>
      <w:r w:rsidRPr="004E2224">
        <w:rPr>
          <w:sz w:val="26"/>
          <w:szCs w:val="26"/>
        </w:rPr>
        <w:t>.</w:t>
      </w:r>
    </w:p>
    <w:p w:rsidR="001B16BA" w:rsidRPr="004E2224" w:rsidRDefault="001B16BA" w:rsidP="001B16BA">
      <w:pPr>
        <w:pStyle w:val="a5"/>
        <w:numPr>
          <w:ilvl w:val="0"/>
          <w:numId w:val="5"/>
        </w:numPr>
        <w:shd w:val="clear" w:color="auto" w:fill="auto"/>
        <w:tabs>
          <w:tab w:val="left" w:pos="900"/>
          <w:tab w:val="left" w:pos="1010"/>
          <w:tab w:val="left" w:pos="1134"/>
          <w:tab w:val="left" w:pos="1418"/>
        </w:tabs>
        <w:spacing w:after="0" w:line="240" w:lineRule="auto"/>
        <w:ind w:left="0" w:firstLine="709"/>
        <w:jc w:val="both"/>
        <w:rPr>
          <w:sz w:val="26"/>
          <w:szCs w:val="26"/>
        </w:rPr>
      </w:pPr>
      <w:r w:rsidRPr="004E2224">
        <w:rPr>
          <w:sz w:val="26"/>
          <w:szCs w:val="26"/>
        </w:rPr>
        <w:t>Развитие ловкости у учащихся разного школьного возраста.</w:t>
      </w:r>
    </w:p>
    <w:p w:rsidR="001B16BA" w:rsidRPr="004E2224" w:rsidRDefault="001B16BA" w:rsidP="001B16BA">
      <w:pPr>
        <w:pStyle w:val="a5"/>
        <w:numPr>
          <w:ilvl w:val="0"/>
          <w:numId w:val="5"/>
        </w:numPr>
        <w:shd w:val="clear" w:color="auto" w:fill="auto"/>
        <w:tabs>
          <w:tab w:val="left" w:pos="900"/>
          <w:tab w:val="left" w:pos="1010"/>
          <w:tab w:val="left" w:pos="1048"/>
          <w:tab w:val="left" w:pos="1134"/>
          <w:tab w:val="left" w:pos="1418"/>
        </w:tabs>
        <w:spacing w:after="0" w:line="240" w:lineRule="auto"/>
        <w:ind w:left="0" w:firstLine="709"/>
        <w:jc w:val="both"/>
        <w:rPr>
          <w:sz w:val="26"/>
          <w:szCs w:val="26"/>
        </w:rPr>
      </w:pPr>
      <w:r w:rsidRPr="004E2224">
        <w:rPr>
          <w:sz w:val="26"/>
          <w:szCs w:val="26"/>
        </w:rPr>
        <w:t>Проблемы повышения двигательной активности школьников на разных этапах онтогенеза.</w:t>
      </w:r>
    </w:p>
    <w:p w:rsidR="001B16BA" w:rsidRPr="004E2224" w:rsidRDefault="001B16BA" w:rsidP="001B16BA">
      <w:pPr>
        <w:pStyle w:val="a5"/>
        <w:numPr>
          <w:ilvl w:val="0"/>
          <w:numId w:val="5"/>
        </w:numPr>
        <w:shd w:val="clear" w:color="auto" w:fill="auto"/>
        <w:tabs>
          <w:tab w:val="left" w:pos="900"/>
          <w:tab w:val="left" w:pos="1173"/>
        </w:tabs>
        <w:spacing w:after="0" w:line="240" w:lineRule="auto"/>
        <w:ind w:left="0" w:firstLine="709"/>
        <w:jc w:val="both"/>
        <w:rPr>
          <w:sz w:val="26"/>
          <w:szCs w:val="26"/>
        </w:rPr>
      </w:pPr>
      <w:r w:rsidRPr="004E2224">
        <w:rPr>
          <w:sz w:val="26"/>
          <w:szCs w:val="26"/>
        </w:rPr>
        <w:t>Формирование интереса учащихся разного школьного возраста к занятиям физической культурой и спортом.</w:t>
      </w:r>
    </w:p>
    <w:p w:rsidR="001B16BA" w:rsidRPr="004E2224" w:rsidRDefault="001B16BA" w:rsidP="001B16BA">
      <w:pPr>
        <w:pStyle w:val="a5"/>
        <w:numPr>
          <w:ilvl w:val="0"/>
          <w:numId w:val="5"/>
        </w:numPr>
        <w:shd w:val="clear" w:color="auto" w:fill="auto"/>
        <w:tabs>
          <w:tab w:val="left" w:pos="900"/>
          <w:tab w:val="left" w:pos="1110"/>
          <w:tab w:val="left" w:pos="1173"/>
        </w:tabs>
        <w:spacing w:after="0" w:line="240" w:lineRule="auto"/>
        <w:ind w:left="0" w:firstLine="709"/>
        <w:jc w:val="both"/>
        <w:rPr>
          <w:sz w:val="26"/>
          <w:szCs w:val="26"/>
        </w:rPr>
      </w:pPr>
      <w:r w:rsidRPr="004E2224">
        <w:rPr>
          <w:sz w:val="26"/>
          <w:szCs w:val="26"/>
        </w:rPr>
        <w:t>Использование мультимедийных технологий в системе спортивной подготовки.</w:t>
      </w:r>
    </w:p>
    <w:p w:rsidR="001B16BA" w:rsidRPr="004E2224" w:rsidRDefault="001B16BA" w:rsidP="001B16BA">
      <w:pPr>
        <w:pStyle w:val="a5"/>
        <w:numPr>
          <w:ilvl w:val="0"/>
          <w:numId w:val="5"/>
        </w:numPr>
        <w:shd w:val="clear" w:color="auto" w:fill="auto"/>
        <w:tabs>
          <w:tab w:val="left" w:pos="900"/>
          <w:tab w:val="left" w:pos="1173"/>
          <w:tab w:val="left" w:pos="1216"/>
        </w:tabs>
        <w:spacing w:after="0" w:line="240" w:lineRule="auto"/>
        <w:ind w:left="0" w:firstLine="709"/>
        <w:jc w:val="both"/>
        <w:rPr>
          <w:sz w:val="26"/>
          <w:szCs w:val="26"/>
        </w:rPr>
      </w:pPr>
      <w:r w:rsidRPr="004E2224">
        <w:rPr>
          <w:sz w:val="26"/>
          <w:szCs w:val="26"/>
        </w:rPr>
        <w:t>Комплексное развитие физических качеств детей дошкольного</w:t>
      </w:r>
      <w:r>
        <w:rPr>
          <w:sz w:val="26"/>
          <w:szCs w:val="26"/>
        </w:rPr>
        <w:t xml:space="preserve"> </w:t>
      </w:r>
      <w:r w:rsidRPr="004E2224">
        <w:rPr>
          <w:sz w:val="26"/>
          <w:szCs w:val="26"/>
        </w:rPr>
        <w:t>возраста и учащихся спортивных школ.</w:t>
      </w:r>
    </w:p>
    <w:p w:rsidR="001B16BA" w:rsidRPr="004E2224" w:rsidRDefault="001B16BA" w:rsidP="001B16BA">
      <w:pPr>
        <w:pStyle w:val="a5"/>
        <w:numPr>
          <w:ilvl w:val="0"/>
          <w:numId w:val="5"/>
        </w:numPr>
        <w:shd w:val="clear" w:color="auto" w:fill="auto"/>
        <w:tabs>
          <w:tab w:val="left" w:pos="900"/>
          <w:tab w:val="left" w:pos="1028"/>
          <w:tab w:val="left" w:pos="1173"/>
        </w:tabs>
        <w:spacing w:after="0" w:line="240" w:lineRule="auto"/>
        <w:ind w:left="0" w:firstLine="709"/>
        <w:jc w:val="both"/>
        <w:rPr>
          <w:sz w:val="26"/>
          <w:szCs w:val="26"/>
        </w:rPr>
      </w:pPr>
      <w:r w:rsidRPr="004E2224">
        <w:rPr>
          <w:sz w:val="26"/>
          <w:szCs w:val="26"/>
        </w:rPr>
        <w:t>Методика воспитания двигательно-координационных способностей в разные периоды онтогенеза.</w:t>
      </w:r>
    </w:p>
    <w:p w:rsidR="001B16BA" w:rsidRPr="004E2224" w:rsidRDefault="001B16BA" w:rsidP="001B16BA">
      <w:pPr>
        <w:pStyle w:val="a5"/>
        <w:numPr>
          <w:ilvl w:val="0"/>
          <w:numId w:val="5"/>
        </w:numPr>
        <w:shd w:val="clear" w:color="auto" w:fill="auto"/>
        <w:tabs>
          <w:tab w:val="left" w:pos="900"/>
          <w:tab w:val="left" w:pos="1129"/>
          <w:tab w:val="left" w:pos="1173"/>
        </w:tabs>
        <w:spacing w:after="0" w:line="240" w:lineRule="auto"/>
        <w:ind w:left="0" w:firstLine="709"/>
        <w:jc w:val="both"/>
        <w:rPr>
          <w:sz w:val="26"/>
          <w:szCs w:val="26"/>
        </w:rPr>
      </w:pPr>
      <w:r w:rsidRPr="004E2224">
        <w:rPr>
          <w:sz w:val="26"/>
          <w:szCs w:val="26"/>
        </w:rPr>
        <w:t>Практика организации оздоровительных форм занятий физической культуры в разные периоды школьного онтогенеза, в образовательных учреждениях разного вида и типа.</w:t>
      </w:r>
    </w:p>
    <w:p w:rsidR="001B16BA" w:rsidRPr="004E2224" w:rsidRDefault="001B16BA" w:rsidP="001B16BA">
      <w:pPr>
        <w:pStyle w:val="a5"/>
        <w:numPr>
          <w:ilvl w:val="0"/>
          <w:numId w:val="5"/>
        </w:numPr>
        <w:shd w:val="clear" w:color="auto" w:fill="auto"/>
        <w:tabs>
          <w:tab w:val="left" w:pos="900"/>
          <w:tab w:val="left" w:pos="1138"/>
          <w:tab w:val="left" w:pos="1173"/>
        </w:tabs>
        <w:spacing w:after="0" w:line="240" w:lineRule="auto"/>
        <w:ind w:left="0" w:firstLine="709"/>
        <w:jc w:val="both"/>
        <w:rPr>
          <w:sz w:val="26"/>
          <w:szCs w:val="26"/>
        </w:rPr>
      </w:pPr>
      <w:r w:rsidRPr="004E2224">
        <w:rPr>
          <w:sz w:val="26"/>
          <w:szCs w:val="26"/>
        </w:rPr>
        <w:t>Развитие физических качеств у школьников в пубертатный период на занятиях физической культурой.</w:t>
      </w:r>
    </w:p>
    <w:p w:rsidR="001B16BA" w:rsidRPr="004E2224" w:rsidRDefault="001B16BA" w:rsidP="001B16BA">
      <w:pPr>
        <w:pStyle w:val="a5"/>
        <w:numPr>
          <w:ilvl w:val="0"/>
          <w:numId w:val="5"/>
        </w:numPr>
        <w:shd w:val="clear" w:color="auto" w:fill="auto"/>
        <w:tabs>
          <w:tab w:val="left" w:pos="900"/>
          <w:tab w:val="left" w:pos="1173"/>
        </w:tabs>
        <w:spacing w:after="0" w:line="240" w:lineRule="auto"/>
        <w:ind w:left="0" w:firstLine="709"/>
        <w:jc w:val="both"/>
        <w:rPr>
          <w:sz w:val="26"/>
          <w:szCs w:val="26"/>
        </w:rPr>
      </w:pPr>
      <w:r w:rsidRPr="004E2224">
        <w:rPr>
          <w:sz w:val="26"/>
          <w:szCs w:val="26"/>
        </w:rPr>
        <w:t>Проверка эффективности средств и методов развития силовых способностей, в зависимости от возраста и пола занимающихся.</w:t>
      </w:r>
    </w:p>
    <w:p w:rsidR="001B16BA" w:rsidRPr="004E2224" w:rsidRDefault="001B16BA" w:rsidP="001B16BA">
      <w:pPr>
        <w:pStyle w:val="a5"/>
        <w:numPr>
          <w:ilvl w:val="0"/>
          <w:numId w:val="5"/>
        </w:numPr>
        <w:shd w:val="clear" w:color="auto" w:fill="auto"/>
        <w:tabs>
          <w:tab w:val="left" w:pos="900"/>
          <w:tab w:val="left" w:pos="1173"/>
        </w:tabs>
        <w:spacing w:after="0" w:line="240" w:lineRule="auto"/>
        <w:ind w:left="0" w:firstLine="709"/>
        <w:jc w:val="both"/>
        <w:rPr>
          <w:sz w:val="26"/>
          <w:szCs w:val="26"/>
        </w:rPr>
      </w:pPr>
      <w:r w:rsidRPr="004E2224">
        <w:rPr>
          <w:sz w:val="26"/>
          <w:szCs w:val="26"/>
        </w:rPr>
        <w:t>Коррекция телосложения и осанки средствами физической культуры у учащихся разного возраста и пола в период школьного онтогенеза.</w:t>
      </w:r>
    </w:p>
    <w:p w:rsidR="001B16BA" w:rsidRPr="004E2224" w:rsidRDefault="001B16BA" w:rsidP="001B16BA">
      <w:pPr>
        <w:pStyle w:val="a5"/>
        <w:numPr>
          <w:ilvl w:val="0"/>
          <w:numId w:val="5"/>
        </w:numPr>
        <w:shd w:val="clear" w:color="auto" w:fill="auto"/>
        <w:tabs>
          <w:tab w:val="left" w:pos="900"/>
          <w:tab w:val="left" w:pos="1173"/>
        </w:tabs>
        <w:spacing w:after="0" w:line="240" w:lineRule="auto"/>
        <w:ind w:left="0" w:firstLine="709"/>
        <w:jc w:val="both"/>
        <w:rPr>
          <w:sz w:val="26"/>
          <w:szCs w:val="26"/>
        </w:rPr>
      </w:pPr>
      <w:r w:rsidRPr="004E2224">
        <w:rPr>
          <w:sz w:val="26"/>
          <w:szCs w:val="26"/>
        </w:rPr>
        <w:t>Формирование нравственно-волевых качеств у подростков в процессе физкультурно-спортивной деятельности.</w:t>
      </w:r>
    </w:p>
    <w:p w:rsidR="001B16BA" w:rsidRPr="004E2224" w:rsidRDefault="001B16BA" w:rsidP="001B16BA">
      <w:pPr>
        <w:pStyle w:val="a5"/>
        <w:numPr>
          <w:ilvl w:val="0"/>
          <w:numId w:val="5"/>
        </w:numPr>
        <w:shd w:val="clear" w:color="auto" w:fill="auto"/>
        <w:tabs>
          <w:tab w:val="left" w:pos="900"/>
          <w:tab w:val="left" w:pos="1173"/>
          <w:tab w:val="left" w:pos="1364"/>
        </w:tabs>
        <w:spacing w:after="0" w:line="240" w:lineRule="auto"/>
        <w:ind w:left="0" w:firstLine="709"/>
        <w:jc w:val="both"/>
        <w:rPr>
          <w:sz w:val="26"/>
          <w:szCs w:val="26"/>
        </w:rPr>
      </w:pPr>
      <w:r w:rsidRPr="004E2224">
        <w:rPr>
          <w:sz w:val="26"/>
          <w:szCs w:val="26"/>
        </w:rPr>
        <w:t>Влияние занятий избранным видом спорта на всестороннее физическое развитие и физическую подготовленность учащихся разного возраста и пола.</w:t>
      </w:r>
    </w:p>
    <w:p w:rsidR="001B16BA" w:rsidRPr="004E2224" w:rsidRDefault="001B16BA" w:rsidP="001B16BA">
      <w:pPr>
        <w:pStyle w:val="a5"/>
        <w:numPr>
          <w:ilvl w:val="0"/>
          <w:numId w:val="5"/>
        </w:numPr>
        <w:shd w:val="clear" w:color="auto" w:fill="auto"/>
        <w:tabs>
          <w:tab w:val="left" w:pos="900"/>
          <w:tab w:val="left" w:pos="1173"/>
          <w:tab w:val="left" w:pos="1278"/>
        </w:tabs>
        <w:spacing w:after="0" w:line="240" w:lineRule="auto"/>
        <w:ind w:left="0" w:firstLine="709"/>
        <w:jc w:val="both"/>
        <w:rPr>
          <w:sz w:val="26"/>
          <w:szCs w:val="26"/>
        </w:rPr>
      </w:pPr>
      <w:r w:rsidRPr="004E2224">
        <w:rPr>
          <w:sz w:val="26"/>
          <w:szCs w:val="26"/>
        </w:rPr>
        <w:t>Особенности формирования двигательного навыка у школьников разного возраста при занятиях избранным видом спорта.</w:t>
      </w:r>
    </w:p>
    <w:p w:rsidR="001B16BA" w:rsidRPr="004E2224" w:rsidRDefault="001B16BA" w:rsidP="001B16BA">
      <w:pPr>
        <w:pStyle w:val="a5"/>
        <w:numPr>
          <w:ilvl w:val="0"/>
          <w:numId w:val="5"/>
        </w:numPr>
        <w:shd w:val="clear" w:color="auto" w:fill="auto"/>
        <w:tabs>
          <w:tab w:val="left" w:pos="900"/>
          <w:tab w:val="left" w:pos="1173"/>
          <w:tab w:val="left" w:pos="1393"/>
        </w:tabs>
        <w:spacing w:after="0" w:line="240" w:lineRule="auto"/>
        <w:ind w:left="0" w:firstLine="709"/>
        <w:jc w:val="both"/>
        <w:rPr>
          <w:sz w:val="26"/>
          <w:szCs w:val="26"/>
        </w:rPr>
      </w:pPr>
      <w:r w:rsidRPr="004E2224">
        <w:rPr>
          <w:sz w:val="26"/>
          <w:szCs w:val="26"/>
        </w:rPr>
        <w:t>Использование подвижных игр как средства формирования межличностного взаимодействия учащихся начальных классов.</w:t>
      </w:r>
    </w:p>
    <w:p w:rsidR="001B16BA" w:rsidRPr="004E2224" w:rsidRDefault="001B16BA" w:rsidP="001B16BA">
      <w:pPr>
        <w:pStyle w:val="a5"/>
        <w:numPr>
          <w:ilvl w:val="0"/>
          <w:numId w:val="5"/>
        </w:numPr>
        <w:shd w:val="clear" w:color="auto" w:fill="auto"/>
        <w:tabs>
          <w:tab w:val="left" w:pos="900"/>
          <w:tab w:val="left" w:pos="1173"/>
          <w:tab w:val="left" w:pos="1278"/>
        </w:tabs>
        <w:spacing w:after="0" w:line="240" w:lineRule="auto"/>
        <w:ind w:left="0" w:firstLine="709"/>
        <w:jc w:val="both"/>
        <w:rPr>
          <w:sz w:val="26"/>
          <w:szCs w:val="26"/>
        </w:rPr>
      </w:pPr>
      <w:r w:rsidRPr="004E2224">
        <w:rPr>
          <w:sz w:val="26"/>
          <w:szCs w:val="26"/>
        </w:rPr>
        <w:t>Современные технологии профилактики и коррекции нарушения осанки учащихся разного возраста и пола в процессе занятий физической культурой.</w:t>
      </w:r>
    </w:p>
    <w:p w:rsidR="001B16BA" w:rsidRPr="004E2224" w:rsidRDefault="001B16BA" w:rsidP="001B16BA">
      <w:pPr>
        <w:pStyle w:val="a5"/>
        <w:numPr>
          <w:ilvl w:val="0"/>
          <w:numId w:val="5"/>
        </w:numPr>
        <w:shd w:val="clear" w:color="auto" w:fill="auto"/>
        <w:tabs>
          <w:tab w:val="left" w:pos="900"/>
          <w:tab w:val="left" w:pos="1173"/>
          <w:tab w:val="left" w:pos="1287"/>
        </w:tabs>
        <w:spacing w:after="0" w:line="240" w:lineRule="auto"/>
        <w:ind w:left="0" w:firstLine="709"/>
        <w:jc w:val="both"/>
        <w:rPr>
          <w:sz w:val="26"/>
          <w:szCs w:val="26"/>
        </w:rPr>
      </w:pPr>
      <w:r w:rsidRPr="004E2224">
        <w:rPr>
          <w:sz w:val="26"/>
          <w:szCs w:val="26"/>
        </w:rPr>
        <w:t>Системная организация оздоровительных мероприятий в режиме учебной деятельности в общеобразовательной школе.</w:t>
      </w:r>
    </w:p>
    <w:p w:rsidR="001B16BA" w:rsidRPr="004E2224" w:rsidRDefault="001B16BA" w:rsidP="001B16BA">
      <w:pPr>
        <w:pStyle w:val="a5"/>
        <w:numPr>
          <w:ilvl w:val="0"/>
          <w:numId w:val="5"/>
        </w:numPr>
        <w:shd w:val="clear" w:color="auto" w:fill="auto"/>
        <w:tabs>
          <w:tab w:val="left" w:pos="900"/>
          <w:tab w:val="left" w:pos="1173"/>
          <w:tab w:val="left" w:pos="1311"/>
        </w:tabs>
        <w:spacing w:after="0" w:line="240" w:lineRule="auto"/>
        <w:ind w:left="0" w:firstLine="709"/>
        <w:jc w:val="both"/>
        <w:rPr>
          <w:sz w:val="26"/>
          <w:szCs w:val="26"/>
        </w:rPr>
      </w:pPr>
      <w:r w:rsidRPr="004E2224">
        <w:rPr>
          <w:sz w:val="26"/>
          <w:szCs w:val="26"/>
        </w:rPr>
        <w:t>Основы организация системы дополнительного образования по физической культуре и спорту в общеобразовательной школе.</w:t>
      </w:r>
    </w:p>
    <w:p w:rsidR="001B16BA" w:rsidRPr="004E2224" w:rsidRDefault="001B16BA" w:rsidP="001B16BA">
      <w:pPr>
        <w:pStyle w:val="a5"/>
        <w:numPr>
          <w:ilvl w:val="0"/>
          <w:numId w:val="5"/>
        </w:numPr>
        <w:shd w:val="clear" w:color="auto" w:fill="auto"/>
        <w:tabs>
          <w:tab w:val="left" w:pos="900"/>
          <w:tab w:val="left" w:pos="1173"/>
          <w:tab w:val="left" w:pos="1335"/>
        </w:tabs>
        <w:spacing w:after="0" w:line="240" w:lineRule="auto"/>
        <w:ind w:left="0" w:firstLine="709"/>
        <w:jc w:val="both"/>
        <w:rPr>
          <w:sz w:val="26"/>
          <w:szCs w:val="26"/>
        </w:rPr>
      </w:pPr>
      <w:r w:rsidRPr="004E2224">
        <w:rPr>
          <w:sz w:val="26"/>
          <w:szCs w:val="26"/>
        </w:rPr>
        <w:t>Методические основы регулирования физических нагрузок на занятиях урочного типа, в зависимости от решаемых учебных задач.</w:t>
      </w:r>
    </w:p>
    <w:p w:rsidR="001B16BA" w:rsidRPr="004E2224" w:rsidRDefault="001B16BA" w:rsidP="001B16BA">
      <w:pPr>
        <w:pStyle w:val="a5"/>
        <w:numPr>
          <w:ilvl w:val="0"/>
          <w:numId w:val="5"/>
        </w:numPr>
        <w:shd w:val="clear" w:color="auto" w:fill="auto"/>
        <w:tabs>
          <w:tab w:val="left" w:pos="900"/>
          <w:tab w:val="left" w:pos="1173"/>
          <w:tab w:val="left" w:pos="1460"/>
        </w:tabs>
        <w:spacing w:after="0" w:line="240" w:lineRule="auto"/>
        <w:ind w:left="0" w:firstLine="709"/>
        <w:jc w:val="both"/>
        <w:rPr>
          <w:sz w:val="26"/>
          <w:szCs w:val="26"/>
        </w:rPr>
      </w:pPr>
      <w:r w:rsidRPr="004E2224">
        <w:rPr>
          <w:sz w:val="26"/>
          <w:szCs w:val="26"/>
        </w:rPr>
        <w:t>Методические особенности тактической подготовки юных спортсменов в игровых видах спорта.</w:t>
      </w:r>
    </w:p>
    <w:p w:rsidR="001B16BA" w:rsidRPr="004E2224" w:rsidRDefault="001B16BA" w:rsidP="001B16BA">
      <w:pPr>
        <w:pStyle w:val="a5"/>
        <w:numPr>
          <w:ilvl w:val="0"/>
          <w:numId w:val="5"/>
        </w:numPr>
        <w:shd w:val="clear" w:color="auto" w:fill="auto"/>
        <w:tabs>
          <w:tab w:val="left" w:pos="900"/>
          <w:tab w:val="left" w:pos="1173"/>
          <w:tab w:val="left" w:pos="1311"/>
        </w:tabs>
        <w:spacing w:after="0" w:line="240" w:lineRule="auto"/>
        <w:ind w:left="0" w:firstLine="709"/>
        <w:jc w:val="both"/>
        <w:rPr>
          <w:sz w:val="26"/>
          <w:szCs w:val="26"/>
        </w:rPr>
      </w:pPr>
      <w:r w:rsidRPr="004E2224">
        <w:rPr>
          <w:sz w:val="26"/>
          <w:szCs w:val="26"/>
        </w:rPr>
        <w:t>Методические основы технической подготовки спортсменов на разных этапах спортивной подготовки.</w:t>
      </w:r>
    </w:p>
    <w:p w:rsidR="001B16BA" w:rsidRPr="004E2224" w:rsidRDefault="001B16BA" w:rsidP="001B16BA">
      <w:pPr>
        <w:pStyle w:val="a5"/>
        <w:numPr>
          <w:ilvl w:val="0"/>
          <w:numId w:val="5"/>
        </w:numPr>
        <w:shd w:val="clear" w:color="auto" w:fill="auto"/>
        <w:tabs>
          <w:tab w:val="left" w:pos="900"/>
          <w:tab w:val="left" w:pos="1173"/>
          <w:tab w:val="left" w:pos="1335"/>
        </w:tabs>
        <w:spacing w:after="0" w:line="240" w:lineRule="auto"/>
        <w:ind w:left="0" w:firstLine="709"/>
        <w:jc w:val="both"/>
        <w:rPr>
          <w:sz w:val="26"/>
          <w:szCs w:val="26"/>
        </w:rPr>
      </w:pPr>
      <w:r w:rsidRPr="004E2224">
        <w:rPr>
          <w:sz w:val="26"/>
          <w:szCs w:val="26"/>
        </w:rPr>
        <w:t>Технология планирования и контроля эффективности занятий физической культурой и спортом на разных этапах школьного образования.</w:t>
      </w:r>
    </w:p>
    <w:p w:rsidR="001B16BA" w:rsidRPr="004E2224" w:rsidRDefault="001B16BA" w:rsidP="001B16BA">
      <w:pPr>
        <w:pStyle w:val="a5"/>
        <w:numPr>
          <w:ilvl w:val="0"/>
          <w:numId w:val="5"/>
        </w:numPr>
        <w:shd w:val="clear" w:color="auto" w:fill="auto"/>
        <w:tabs>
          <w:tab w:val="left" w:pos="900"/>
          <w:tab w:val="left" w:pos="1173"/>
          <w:tab w:val="left" w:pos="1436"/>
        </w:tabs>
        <w:spacing w:after="0" w:line="240" w:lineRule="auto"/>
        <w:ind w:left="0" w:firstLine="709"/>
        <w:jc w:val="both"/>
        <w:rPr>
          <w:sz w:val="26"/>
          <w:szCs w:val="26"/>
        </w:rPr>
      </w:pPr>
      <w:r w:rsidRPr="004E2224">
        <w:rPr>
          <w:sz w:val="26"/>
          <w:szCs w:val="26"/>
        </w:rPr>
        <w:t>Методические подходы формирования личностных качеств школьников на уроках физической культуры разной целевой и содержательной направленности.</w:t>
      </w:r>
    </w:p>
    <w:p w:rsidR="001B16BA" w:rsidRPr="004E2224" w:rsidRDefault="001B16BA" w:rsidP="001B16BA">
      <w:pPr>
        <w:pStyle w:val="a5"/>
        <w:numPr>
          <w:ilvl w:val="0"/>
          <w:numId w:val="5"/>
        </w:numPr>
        <w:shd w:val="clear" w:color="auto" w:fill="auto"/>
        <w:tabs>
          <w:tab w:val="left" w:pos="900"/>
          <w:tab w:val="left" w:pos="1173"/>
          <w:tab w:val="left" w:pos="1254"/>
        </w:tabs>
        <w:spacing w:after="0" w:line="240" w:lineRule="auto"/>
        <w:ind w:left="0" w:firstLine="709"/>
        <w:jc w:val="both"/>
        <w:rPr>
          <w:sz w:val="26"/>
          <w:szCs w:val="26"/>
        </w:rPr>
      </w:pPr>
      <w:r w:rsidRPr="004E2224">
        <w:rPr>
          <w:sz w:val="26"/>
          <w:szCs w:val="26"/>
        </w:rPr>
        <w:t>Проблемы формирования содержания образования по физической культуре на разных этапах школьного онтогенеза.</w:t>
      </w:r>
    </w:p>
    <w:p w:rsidR="001B16BA" w:rsidRPr="004E2224" w:rsidRDefault="001B16BA" w:rsidP="001B16BA">
      <w:pPr>
        <w:pStyle w:val="a5"/>
        <w:numPr>
          <w:ilvl w:val="0"/>
          <w:numId w:val="5"/>
        </w:numPr>
        <w:shd w:val="clear" w:color="auto" w:fill="auto"/>
        <w:tabs>
          <w:tab w:val="left" w:pos="900"/>
          <w:tab w:val="left" w:pos="1173"/>
          <w:tab w:val="left" w:pos="1316"/>
        </w:tabs>
        <w:spacing w:after="0" w:line="240" w:lineRule="auto"/>
        <w:ind w:left="0" w:firstLine="709"/>
        <w:jc w:val="both"/>
        <w:rPr>
          <w:sz w:val="26"/>
          <w:szCs w:val="26"/>
        </w:rPr>
      </w:pPr>
      <w:r w:rsidRPr="004E2224">
        <w:rPr>
          <w:sz w:val="26"/>
          <w:szCs w:val="26"/>
        </w:rPr>
        <w:t>Апробация современных педагогических технологий в системе занятий физической культуре и спорте.</w:t>
      </w:r>
    </w:p>
    <w:p w:rsidR="001B16BA" w:rsidRPr="004E2224" w:rsidRDefault="001B16BA" w:rsidP="001B16BA">
      <w:pPr>
        <w:pStyle w:val="a5"/>
        <w:numPr>
          <w:ilvl w:val="0"/>
          <w:numId w:val="5"/>
        </w:numPr>
        <w:shd w:val="clear" w:color="auto" w:fill="auto"/>
        <w:tabs>
          <w:tab w:val="left" w:pos="900"/>
          <w:tab w:val="left" w:pos="1173"/>
          <w:tab w:val="left" w:pos="1234"/>
        </w:tabs>
        <w:spacing w:after="0" w:line="240" w:lineRule="auto"/>
        <w:ind w:left="0" w:firstLine="709"/>
        <w:jc w:val="both"/>
        <w:rPr>
          <w:sz w:val="26"/>
          <w:szCs w:val="26"/>
        </w:rPr>
      </w:pPr>
      <w:r w:rsidRPr="004E2224">
        <w:rPr>
          <w:sz w:val="26"/>
          <w:szCs w:val="26"/>
        </w:rPr>
        <w:t>Организация профильной ориентации старшеклассников на уроках физической культуры.</w:t>
      </w:r>
    </w:p>
    <w:p w:rsidR="001B16BA" w:rsidRPr="004E2224" w:rsidRDefault="001B16BA" w:rsidP="001B16BA">
      <w:pPr>
        <w:pStyle w:val="a5"/>
        <w:numPr>
          <w:ilvl w:val="0"/>
          <w:numId w:val="5"/>
        </w:numPr>
        <w:shd w:val="clear" w:color="auto" w:fill="auto"/>
        <w:tabs>
          <w:tab w:val="left" w:pos="900"/>
          <w:tab w:val="left" w:pos="1173"/>
        </w:tabs>
        <w:spacing w:after="0" w:line="240" w:lineRule="auto"/>
        <w:ind w:left="0" w:firstLine="709"/>
        <w:jc w:val="both"/>
        <w:rPr>
          <w:sz w:val="26"/>
          <w:szCs w:val="26"/>
        </w:rPr>
      </w:pPr>
      <w:r w:rsidRPr="004E2224">
        <w:rPr>
          <w:sz w:val="26"/>
          <w:szCs w:val="26"/>
        </w:rPr>
        <w:t>Развитие основ профессионально-прикладной физической подготовки у старшеклассников в структуре учебного предмета физической культуры.</w:t>
      </w:r>
    </w:p>
    <w:p w:rsidR="001B16BA" w:rsidRPr="004E2224" w:rsidRDefault="001B16BA" w:rsidP="001B16BA">
      <w:pPr>
        <w:pStyle w:val="a5"/>
        <w:numPr>
          <w:ilvl w:val="0"/>
          <w:numId w:val="5"/>
        </w:numPr>
        <w:shd w:val="clear" w:color="auto" w:fill="auto"/>
        <w:tabs>
          <w:tab w:val="left" w:pos="900"/>
          <w:tab w:val="left" w:pos="1173"/>
          <w:tab w:val="left" w:pos="1393"/>
        </w:tabs>
        <w:spacing w:after="0" w:line="240" w:lineRule="auto"/>
        <w:ind w:left="0" w:firstLine="709"/>
        <w:jc w:val="both"/>
        <w:rPr>
          <w:sz w:val="26"/>
          <w:szCs w:val="26"/>
        </w:rPr>
      </w:pPr>
      <w:r w:rsidRPr="004E2224">
        <w:rPr>
          <w:sz w:val="26"/>
          <w:szCs w:val="26"/>
        </w:rPr>
        <w:t>Основы организации спортивно-массовой и физкультурно- оздоровительной работы в общеобразовательной школе.</w:t>
      </w:r>
    </w:p>
    <w:p w:rsidR="001B16BA" w:rsidRPr="004E2224" w:rsidRDefault="001B16BA" w:rsidP="001B16BA">
      <w:pPr>
        <w:pStyle w:val="a5"/>
        <w:numPr>
          <w:ilvl w:val="0"/>
          <w:numId w:val="5"/>
        </w:numPr>
        <w:shd w:val="clear" w:color="auto" w:fill="auto"/>
        <w:tabs>
          <w:tab w:val="left" w:pos="900"/>
          <w:tab w:val="left" w:pos="1173"/>
          <w:tab w:val="left" w:pos="1201"/>
        </w:tabs>
        <w:spacing w:after="0" w:line="240" w:lineRule="auto"/>
        <w:ind w:left="0" w:firstLine="709"/>
        <w:jc w:val="both"/>
        <w:rPr>
          <w:sz w:val="26"/>
          <w:szCs w:val="26"/>
        </w:rPr>
      </w:pPr>
      <w:r w:rsidRPr="004E2224">
        <w:rPr>
          <w:sz w:val="26"/>
          <w:szCs w:val="26"/>
        </w:rPr>
        <w:t>Методические подходы к комплексному решению задач физического совершенствования учащихся на разных этапах школьного образования.</w:t>
      </w:r>
    </w:p>
    <w:p w:rsidR="001B16BA" w:rsidRPr="004E2224" w:rsidRDefault="001B16BA" w:rsidP="001B16BA">
      <w:pPr>
        <w:pStyle w:val="a5"/>
        <w:numPr>
          <w:ilvl w:val="0"/>
          <w:numId w:val="5"/>
        </w:numPr>
        <w:shd w:val="clear" w:color="auto" w:fill="auto"/>
        <w:tabs>
          <w:tab w:val="left" w:pos="900"/>
          <w:tab w:val="left" w:pos="1173"/>
          <w:tab w:val="left" w:pos="1201"/>
        </w:tabs>
        <w:spacing w:after="0" w:line="240" w:lineRule="auto"/>
        <w:ind w:left="0" w:firstLine="709"/>
        <w:jc w:val="both"/>
        <w:rPr>
          <w:sz w:val="26"/>
          <w:szCs w:val="26"/>
        </w:rPr>
      </w:pPr>
      <w:r w:rsidRPr="004E2224">
        <w:rPr>
          <w:sz w:val="26"/>
          <w:szCs w:val="26"/>
        </w:rPr>
        <w:t>Формирование личностных результатов образовательной деятельности обучающихся в процессе освоения программы по физической культуре в контексте требований ФГОС.</w:t>
      </w:r>
    </w:p>
    <w:p w:rsidR="001B16BA" w:rsidRPr="004E2224" w:rsidRDefault="001B16BA" w:rsidP="001B16BA">
      <w:pPr>
        <w:pStyle w:val="a5"/>
        <w:numPr>
          <w:ilvl w:val="0"/>
          <w:numId w:val="5"/>
        </w:numPr>
        <w:shd w:val="clear" w:color="auto" w:fill="auto"/>
        <w:tabs>
          <w:tab w:val="left" w:pos="900"/>
          <w:tab w:val="left" w:pos="1173"/>
          <w:tab w:val="left" w:pos="1201"/>
        </w:tabs>
        <w:spacing w:after="0" w:line="240" w:lineRule="auto"/>
        <w:ind w:left="0" w:firstLine="709"/>
        <w:jc w:val="both"/>
        <w:rPr>
          <w:sz w:val="26"/>
          <w:szCs w:val="26"/>
        </w:rPr>
      </w:pPr>
      <w:r w:rsidRPr="004E2224">
        <w:rPr>
          <w:sz w:val="26"/>
          <w:szCs w:val="26"/>
        </w:rPr>
        <w:t>Формирование физической культуры личности современного школьника.</w:t>
      </w:r>
    </w:p>
    <w:p w:rsidR="001B16BA" w:rsidRPr="004E2224" w:rsidRDefault="001B16BA" w:rsidP="001B16BA">
      <w:pPr>
        <w:pStyle w:val="a5"/>
        <w:numPr>
          <w:ilvl w:val="0"/>
          <w:numId w:val="5"/>
        </w:numPr>
        <w:shd w:val="clear" w:color="auto" w:fill="auto"/>
        <w:tabs>
          <w:tab w:val="left" w:pos="900"/>
          <w:tab w:val="left" w:pos="1173"/>
          <w:tab w:val="left" w:pos="1201"/>
        </w:tabs>
        <w:spacing w:after="0" w:line="240" w:lineRule="auto"/>
        <w:ind w:left="0" w:firstLine="709"/>
        <w:jc w:val="both"/>
        <w:rPr>
          <w:sz w:val="26"/>
          <w:szCs w:val="26"/>
        </w:rPr>
      </w:pPr>
      <w:r w:rsidRPr="004E2224">
        <w:rPr>
          <w:sz w:val="26"/>
          <w:szCs w:val="26"/>
        </w:rPr>
        <w:t>Развитие интеллектуальных способностей обучающихся, ориентированных на спортивные достижения.</w:t>
      </w:r>
    </w:p>
    <w:p w:rsidR="001B16BA" w:rsidRPr="004E2224" w:rsidRDefault="001B16BA" w:rsidP="001B16BA">
      <w:pPr>
        <w:pStyle w:val="a5"/>
        <w:numPr>
          <w:ilvl w:val="0"/>
          <w:numId w:val="5"/>
        </w:numPr>
        <w:shd w:val="clear" w:color="auto" w:fill="auto"/>
        <w:tabs>
          <w:tab w:val="left" w:pos="900"/>
          <w:tab w:val="left" w:pos="1173"/>
          <w:tab w:val="left" w:pos="1201"/>
        </w:tabs>
        <w:spacing w:after="0" w:line="240" w:lineRule="auto"/>
        <w:ind w:left="0" w:firstLine="709"/>
        <w:jc w:val="both"/>
        <w:rPr>
          <w:sz w:val="26"/>
          <w:szCs w:val="26"/>
        </w:rPr>
      </w:pPr>
      <w:r w:rsidRPr="004E2224">
        <w:rPr>
          <w:sz w:val="26"/>
          <w:szCs w:val="26"/>
        </w:rPr>
        <w:t>Формирование направленности личности обучающихся в процессе физического воспитания и спортивной подготовки.</w:t>
      </w:r>
    </w:p>
    <w:p w:rsidR="001B16BA" w:rsidRPr="004E2224" w:rsidRDefault="001B16BA" w:rsidP="001B16BA">
      <w:pPr>
        <w:pStyle w:val="a5"/>
        <w:numPr>
          <w:ilvl w:val="0"/>
          <w:numId w:val="5"/>
        </w:numPr>
        <w:shd w:val="clear" w:color="auto" w:fill="auto"/>
        <w:tabs>
          <w:tab w:val="left" w:pos="900"/>
          <w:tab w:val="left" w:pos="1080"/>
          <w:tab w:val="left" w:pos="1173"/>
          <w:tab w:val="left" w:pos="1201"/>
        </w:tabs>
        <w:spacing w:after="0" w:line="240" w:lineRule="auto"/>
        <w:ind w:left="0" w:firstLine="709"/>
        <w:jc w:val="both"/>
        <w:rPr>
          <w:sz w:val="26"/>
          <w:szCs w:val="26"/>
        </w:rPr>
      </w:pPr>
      <w:r w:rsidRPr="004E2224">
        <w:rPr>
          <w:sz w:val="26"/>
          <w:szCs w:val="26"/>
        </w:rPr>
        <w:t>Управление конфликтами в процессе физического воспитания обучающихся в учебных заведениях различного типа.</w:t>
      </w:r>
    </w:p>
    <w:p w:rsidR="001B16BA" w:rsidRPr="004E2224" w:rsidRDefault="001B16BA" w:rsidP="001B16BA">
      <w:pPr>
        <w:pStyle w:val="a5"/>
        <w:numPr>
          <w:ilvl w:val="0"/>
          <w:numId w:val="5"/>
        </w:numPr>
        <w:shd w:val="clear" w:color="auto" w:fill="auto"/>
        <w:tabs>
          <w:tab w:val="left" w:pos="900"/>
          <w:tab w:val="left" w:pos="1080"/>
          <w:tab w:val="left" w:pos="1173"/>
          <w:tab w:val="left" w:pos="1201"/>
        </w:tabs>
        <w:spacing w:after="0" w:line="240" w:lineRule="auto"/>
        <w:ind w:left="0" w:firstLine="709"/>
        <w:jc w:val="both"/>
        <w:rPr>
          <w:sz w:val="26"/>
          <w:szCs w:val="26"/>
        </w:rPr>
      </w:pPr>
      <w:r w:rsidRPr="004E2224">
        <w:rPr>
          <w:sz w:val="26"/>
          <w:szCs w:val="26"/>
        </w:rPr>
        <w:t>Развитие самооценки подростка в учебной и спортивной деятельности.</w:t>
      </w:r>
    </w:p>
    <w:p w:rsidR="001B16BA" w:rsidRPr="004E2224" w:rsidRDefault="001B16BA" w:rsidP="001B16BA">
      <w:pPr>
        <w:pStyle w:val="a5"/>
        <w:numPr>
          <w:ilvl w:val="0"/>
          <w:numId w:val="5"/>
        </w:numPr>
        <w:shd w:val="clear" w:color="auto" w:fill="auto"/>
        <w:tabs>
          <w:tab w:val="left" w:pos="900"/>
          <w:tab w:val="left" w:pos="1080"/>
          <w:tab w:val="left" w:pos="1173"/>
          <w:tab w:val="left" w:pos="1201"/>
        </w:tabs>
        <w:spacing w:after="0" w:line="240" w:lineRule="auto"/>
        <w:ind w:left="0" w:firstLine="709"/>
        <w:jc w:val="both"/>
        <w:rPr>
          <w:sz w:val="26"/>
          <w:szCs w:val="26"/>
        </w:rPr>
      </w:pPr>
      <w:r w:rsidRPr="004E2224">
        <w:rPr>
          <w:sz w:val="26"/>
          <w:szCs w:val="26"/>
        </w:rPr>
        <w:t>Структура и возрастная динамика мотивации школьников-подростков к спортивной деятельности.</w:t>
      </w:r>
    </w:p>
    <w:p w:rsidR="001B16BA" w:rsidRPr="004E2224" w:rsidRDefault="001B16BA" w:rsidP="001B16BA">
      <w:pPr>
        <w:pStyle w:val="a5"/>
        <w:numPr>
          <w:ilvl w:val="0"/>
          <w:numId w:val="5"/>
        </w:numPr>
        <w:shd w:val="clear" w:color="auto" w:fill="auto"/>
        <w:tabs>
          <w:tab w:val="left" w:pos="900"/>
          <w:tab w:val="left" w:pos="1080"/>
          <w:tab w:val="left" w:pos="1173"/>
          <w:tab w:val="left" w:pos="1201"/>
        </w:tabs>
        <w:spacing w:after="0" w:line="240" w:lineRule="auto"/>
        <w:ind w:left="0" w:firstLine="709"/>
        <w:jc w:val="both"/>
        <w:rPr>
          <w:sz w:val="26"/>
          <w:szCs w:val="26"/>
        </w:rPr>
      </w:pPr>
      <w:r w:rsidRPr="004E2224">
        <w:rPr>
          <w:sz w:val="26"/>
          <w:szCs w:val="26"/>
        </w:rPr>
        <w:t>Структура и динамика мотивации студентов к спортивной деятельности в процессе обучения в вузе.</w:t>
      </w:r>
    </w:p>
    <w:p w:rsidR="001B16BA" w:rsidRPr="004E2224" w:rsidRDefault="001B16BA" w:rsidP="001B16BA">
      <w:pPr>
        <w:pStyle w:val="a5"/>
        <w:numPr>
          <w:ilvl w:val="0"/>
          <w:numId w:val="5"/>
        </w:numPr>
        <w:shd w:val="clear" w:color="auto" w:fill="auto"/>
        <w:tabs>
          <w:tab w:val="left" w:pos="900"/>
          <w:tab w:val="left" w:pos="1080"/>
          <w:tab w:val="left" w:pos="1173"/>
          <w:tab w:val="left" w:pos="1201"/>
        </w:tabs>
        <w:spacing w:after="0" w:line="240" w:lineRule="auto"/>
        <w:ind w:left="0" w:firstLine="709"/>
        <w:jc w:val="both"/>
        <w:rPr>
          <w:sz w:val="26"/>
          <w:szCs w:val="26"/>
        </w:rPr>
      </w:pPr>
      <w:r w:rsidRPr="004E2224">
        <w:rPr>
          <w:sz w:val="26"/>
          <w:szCs w:val="26"/>
        </w:rPr>
        <w:t>Педагогические условия и приемы формирования мотивации подростков к занятиям спортом.</w:t>
      </w:r>
    </w:p>
    <w:p w:rsidR="001B16BA" w:rsidRPr="004E2224" w:rsidRDefault="001B16BA" w:rsidP="001B16BA">
      <w:pPr>
        <w:pStyle w:val="a5"/>
        <w:numPr>
          <w:ilvl w:val="0"/>
          <w:numId w:val="5"/>
        </w:numPr>
        <w:shd w:val="clear" w:color="auto" w:fill="auto"/>
        <w:tabs>
          <w:tab w:val="left" w:pos="900"/>
          <w:tab w:val="left" w:pos="1080"/>
          <w:tab w:val="left" w:pos="1173"/>
          <w:tab w:val="left" w:pos="1201"/>
        </w:tabs>
        <w:spacing w:after="0" w:line="240" w:lineRule="auto"/>
        <w:ind w:left="0" w:firstLine="709"/>
        <w:jc w:val="both"/>
        <w:rPr>
          <w:sz w:val="26"/>
          <w:szCs w:val="26"/>
        </w:rPr>
      </w:pPr>
      <w:r w:rsidRPr="004E2224">
        <w:rPr>
          <w:sz w:val="26"/>
          <w:szCs w:val="26"/>
        </w:rPr>
        <w:t>Об</w:t>
      </w:r>
      <w:r>
        <w:rPr>
          <w:sz w:val="26"/>
          <w:szCs w:val="26"/>
        </w:rPr>
        <w:t>щая физическая подготовка спортсменов в ИВС</w:t>
      </w:r>
      <w:r w:rsidRPr="004E2224">
        <w:rPr>
          <w:sz w:val="26"/>
          <w:szCs w:val="26"/>
        </w:rPr>
        <w:t xml:space="preserve"> в подготовительном периоде.</w:t>
      </w:r>
    </w:p>
    <w:p w:rsidR="001B16BA" w:rsidRPr="004E2224" w:rsidRDefault="001B16BA" w:rsidP="001B16BA">
      <w:pPr>
        <w:pStyle w:val="a5"/>
        <w:numPr>
          <w:ilvl w:val="0"/>
          <w:numId w:val="5"/>
        </w:numPr>
        <w:shd w:val="clear" w:color="auto" w:fill="auto"/>
        <w:tabs>
          <w:tab w:val="left" w:pos="900"/>
          <w:tab w:val="left" w:pos="1080"/>
          <w:tab w:val="left" w:pos="1173"/>
          <w:tab w:val="left" w:pos="1201"/>
        </w:tabs>
        <w:spacing w:after="0" w:line="240" w:lineRule="auto"/>
        <w:ind w:left="0" w:firstLine="709"/>
        <w:jc w:val="both"/>
        <w:rPr>
          <w:sz w:val="26"/>
          <w:szCs w:val="26"/>
        </w:rPr>
      </w:pPr>
      <w:r w:rsidRPr="004E2224">
        <w:rPr>
          <w:sz w:val="26"/>
          <w:szCs w:val="26"/>
        </w:rPr>
        <w:t>Влияние фитнес-тренировок комплексного содержания на показатели телосложения женщин 25-30 лет.</w:t>
      </w:r>
    </w:p>
    <w:p w:rsidR="001B16BA" w:rsidRPr="004E2224" w:rsidRDefault="001B16BA" w:rsidP="001B16BA">
      <w:pPr>
        <w:pStyle w:val="a5"/>
        <w:numPr>
          <w:ilvl w:val="0"/>
          <w:numId w:val="5"/>
        </w:numPr>
        <w:shd w:val="clear" w:color="auto" w:fill="auto"/>
        <w:tabs>
          <w:tab w:val="left" w:pos="900"/>
          <w:tab w:val="left" w:pos="1080"/>
          <w:tab w:val="left" w:pos="1173"/>
          <w:tab w:val="left" w:pos="1201"/>
        </w:tabs>
        <w:spacing w:after="0" w:line="240" w:lineRule="auto"/>
        <w:ind w:left="0" w:firstLine="709"/>
        <w:jc w:val="both"/>
        <w:rPr>
          <w:sz w:val="26"/>
          <w:szCs w:val="26"/>
        </w:rPr>
      </w:pPr>
      <w:r w:rsidRPr="00505CE1">
        <w:rPr>
          <w:sz w:val="26"/>
          <w:szCs w:val="26"/>
        </w:rPr>
        <w:t>Формирование позитивного имиджа спортивного клуба.</w:t>
      </w:r>
    </w:p>
    <w:p w:rsidR="00191959" w:rsidRDefault="00191959"/>
    <w:sectPr w:rsidR="00191959" w:rsidSect="00F20320">
      <w:footerReference w:type="default" r:id="rId24"/>
      <w:pgSz w:w="11905" w:h="16837"/>
      <w:pgMar w:top="1134" w:right="925"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CE4" w:rsidRDefault="00943CE4" w:rsidP="00C4550A">
      <w:r>
        <w:separator/>
      </w:r>
    </w:p>
  </w:endnote>
  <w:endnote w:type="continuationSeparator" w:id="1">
    <w:p w:rsidR="00943CE4" w:rsidRDefault="00943CE4" w:rsidP="00C45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6703"/>
      <w:docPartObj>
        <w:docPartGallery w:val="Номера страниц (внизу страницы)"/>
        <w:docPartUnique/>
      </w:docPartObj>
    </w:sdtPr>
    <w:sdtContent>
      <w:p w:rsidR="00F20320" w:rsidRDefault="00816A51">
        <w:pPr>
          <w:pStyle w:val="afc"/>
          <w:jc w:val="right"/>
        </w:pPr>
        <w:fldSimple w:instr=" PAGE   \* MERGEFORMAT ">
          <w:r w:rsidR="00943CE4">
            <w:rPr>
              <w:noProof/>
            </w:rPr>
            <w:t>1</w:t>
          </w:r>
        </w:fldSimple>
      </w:p>
    </w:sdtContent>
  </w:sdt>
  <w:p w:rsidR="00F20320" w:rsidRDefault="00F2032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CE4" w:rsidRDefault="00943CE4" w:rsidP="00C4550A">
      <w:r>
        <w:separator/>
      </w:r>
    </w:p>
  </w:footnote>
  <w:footnote w:type="continuationSeparator" w:id="1">
    <w:p w:rsidR="00943CE4" w:rsidRDefault="00943CE4" w:rsidP="00C45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F263D30"/>
    <w:lvl w:ilvl="0">
      <w:start w:val="1"/>
      <w:numFmt w:val="bullet"/>
      <w:lvlText w:val="-"/>
      <w:lvlJc w:val="left"/>
      <w:rPr>
        <w:rFonts w:ascii="Times New Roman" w:hAnsi="Times New Roman"/>
        <w:b/>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4"/>
      <w:numFmt w:val="decimal"/>
      <w:lvlText w:val="%9."/>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345DAA"/>
    <w:multiLevelType w:val="hybridMultilevel"/>
    <w:tmpl w:val="F5ECEC76"/>
    <w:lvl w:ilvl="0" w:tplc="481CF15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87BFB"/>
    <w:multiLevelType w:val="hybridMultilevel"/>
    <w:tmpl w:val="DDB61360"/>
    <w:lvl w:ilvl="0" w:tplc="EA764B4A">
      <w:start w:val="4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E0F760D"/>
    <w:multiLevelType w:val="hybridMultilevel"/>
    <w:tmpl w:val="2FD66D0E"/>
    <w:lvl w:ilvl="0" w:tplc="694868E2">
      <w:start w:val="1"/>
      <w:numFmt w:val="decimal"/>
      <w:lvlText w:val="%1."/>
      <w:lvlJc w:val="left"/>
      <w:pPr>
        <w:ind w:left="2393" w:hanging="975"/>
      </w:pPr>
      <w:rPr>
        <w:rFonts w:hint="default"/>
        <w:u w:val="no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A46D79"/>
    <w:multiLevelType w:val="hybridMultilevel"/>
    <w:tmpl w:val="061EF55A"/>
    <w:lvl w:ilvl="0" w:tplc="AF0A8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D4316A"/>
    <w:multiLevelType w:val="hybridMultilevel"/>
    <w:tmpl w:val="DC7AAD3E"/>
    <w:lvl w:ilvl="0" w:tplc="C6EE523A">
      <w:start w:val="1"/>
      <w:numFmt w:val="decimal"/>
      <w:lvlText w:val="%1."/>
      <w:lvlJc w:val="left"/>
      <w:pPr>
        <w:ind w:left="1946" w:hanging="1095"/>
      </w:pPr>
      <w:rPr>
        <w:rFonts w:ascii="Times New Roman" w:eastAsia="Arial Unicode MS"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74BDD"/>
    <w:multiLevelType w:val="hybridMultilevel"/>
    <w:tmpl w:val="E75AE7EE"/>
    <w:lvl w:ilvl="0" w:tplc="4F1EC0C4">
      <w:start w:val="1"/>
      <w:numFmt w:val="decimal"/>
      <w:lvlText w:val="%1."/>
      <w:lvlJc w:val="left"/>
      <w:pPr>
        <w:tabs>
          <w:tab w:val="num" w:pos="1069"/>
        </w:tabs>
        <w:ind w:left="1069" w:hanging="360"/>
      </w:pPr>
      <w:rPr>
        <w:rFonts w:hint="default"/>
      </w:rPr>
    </w:lvl>
    <w:lvl w:ilvl="1" w:tplc="B378977E" w:tentative="1">
      <w:start w:val="1"/>
      <w:numFmt w:val="lowerLetter"/>
      <w:lvlText w:val="%2."/>
      <w:lvlJc w:val="left"/>
      <w:pPr>
        <w:tabs>
          <w:tab w:val="num" w:pos="1789"/>
        </w:tabs>
        <w:ind w:left="1789" w:hanging="360"/>
      </w:pPr>
    </w:lvl>
    <w:lvl w:ilvl="2" w:tplc="4DB0BC82" w:tentative="1">
      <w:start w:val="1"/>
      <w:numFmt w:val="lowerRoman"/>
      <w:lvlText w:val="%3."/>
      <w:lvlJc w:val="right"/>
      <w:pPr>
        <w:tabs>
          <w:tab w:val="num" w:pos="2509"/>
        </w:tabs>
        <w:ind w:left="2509" w:hanging="180"/>
      </w:pPr>
    </w:lvl>
    <w:lvl w:ilvl="3" w:tplc="700CEB2E" w:tentative="1">
      <w:start w:val="1"/>
      <w:numFmt w:val="decimal"/>
      <w:lvlText w:val="%4."/>
      <w:lvlJc w:val="left"/>
      <w:pPr>
        <w:tabs>
          <w:tab w:val="num" w:pos="3229"/>
        </w:tabs>
        <w:ind w:left="3229" w:hanging="360"/>
      </w:pPr>
    </w:lvl>
    <w:lvl w:ilvl="4" w:tplc="E8CA1AF8" w:tentative="1">
      <w:start w:val="1"/>
      <w:numFmt w:val="lowerLetter"/>
      <w:lvlText w:val="%5."/>
      <w:lvlJc w:val="left"/>
      <w:pPr>
        <w:tabs>
          <w:tab w:val="num" w:pos="3949"/>
        </w:tabs>
        <w:ind w:left="3949" w:hanging="360"/>
      </w:pPr>
    </w:lvl>
    <w:lvl w:ilvl="5" w:tplc="E5DCA9D4" w:tentative="1">
      <w:start w:val="1"/>
      <w:numFmt w:val="lowerRoman"/>
      <w:lvlText w:val="%6."/>
      <w:lvlJc w:val="right"/>
      <w:pPr>
        <w:tabs>
          <w:tab w:val="num" w:pos="4669"/>
        </w:tabs>
        <w:ind w:left="4669" w:hanging="180"/>
      </w:pPr>
    </w:lvl>
    <w:lvl w:ilvl="6" w:tplc="DAD818D8" w:tentative="1">
      <w:start w:val="1"/>
      <w:numFmt w:val="decimal"/>
      <w:lvlText w:val="%7."/>
      <w:lvlJc w:val="left"/>
      <w:pPr>
        <w:tabs>
          <w:tab w:val="num" w:pos="5389"/>
        </w:tabs>
        <w:ind w:left="5389" w:hanging="360"/>
      </w:pPr>
    </w:lvl>
    <w:lvl w:ilvl="7" w:tplc="7AB87A58" w:tentative="1">
      <w:start w:val="1"/>
      <w:numFmt w:val="lowerLetter"/>
      <w:lvlText w:val="%8."/>
      <w:lvlJc w:val="left"/>
      <w:pPr>
        <w:tabs>
          <w:tab w:val="num" w:pos="6109"/>
        </w:tabs>
        <w:ind w:left="6109" w:hanging="360"/>
      </w:pPr>
    </w:lvl>
    <w:lvl w:ilvl="8" w:tplc="05BE9BE0" w:tentative="1">
      <w:start w:val="1"/>
      <w:numFmt w:val="lowerRoman"/>
      <w:lvlText w:val="%9."/>
      <w:lvlJc w:val="right"/>
      <w:pPr>
        <w:tabs>
          <w:tab w:val="num" w:pos="6829"/>
        </w:tabs>
        <w:ind w:left="6829" w:hanging="180"/>
      </w:pPr>
    </w:lvl>
  </w:abstractNum>
  <w:abstractNum w:abstractNumId="8">
    <w:nsid w:val="25415983"/>
    <w:multiLevelType w:val="hybridMultilevel"/>
    <w:tmpl w:val="E8FC9508"/>
    <w:lvl w:ilvl="0" w:tplc="66EE2EA2">
      <w:start w:val="1"/>
      <w:numFmt w:val="decimal"/>
      <w:lvlText w:val="%1."/>
      <w:lvlJc w:val="left"/>
      <w:pPr>
        <w:tabs>
          <w:tab w:val="num" w:pos="1714"/>
        </w:tabs>
        <w:ind w:left="1714" w:hanging="1005"/>
      </w:pPr>
      <w:rPr>
        <w:rFonts w:hint="default"/>
      </w:rPr>
    </w:lvl>
    <w:lvl w:ilvl="1" w:tplc="775A526A" w:tentative="1">
      <w:start w:val="1"/>
      <w:numFmt w:val="lowerLetter"/>
      <w:lvlText w:val="%2."/>
      <w:lvlJc w:val="left"/>
      <w:pPr>
        <w:tabs>
          <w:tab w:val="num" w:pos="1789"/>
        </w:tabs>
        <w:ind w:left="1789" w:hanging="360"/>
      </w:pPr>
    </w:lvl>
    <w:lvl w:ilvl="2" w:tplc="09C401B0" w:tentative="1">
      <w:start w:val="1"/>
      <w:numFmt w:val="lowerRoman"/>
      <w:lvlText w:val="%3."/>
      <w:lvlJc w:val="right"/>
      <w:pPr>
        <w:tabs>
          <w:tab w:val="num" w:pos="2509"/>
        </w:tabs>
        <w:ind w:left="2509" w:hanging="180"/>
      </w:pPr>
    </w:lvl>
    <w:lvl w:ilvl="3" w:tplc="F5FA1B92" w:tentative="1">
      <w:start w:val="1"/>
      <w:numFmt w:val="decimal"/>
      <w:lvlText w:val="%4."/>
      <w:lvlJc w:val="left"/>
      <w:pPr>
        <w:tabs>
          <w:tab w:val="num" w:pos="3229"/>
        </w:tabs>
        <w:ind w:left="3229" w:hanging="360"/>
      </w:pPr>
    </w:lvl>
    <w:lvl w:ilvl="4" w:tplc="2CDECAF2" w:tentative="1">
      <w:start w:val="1"/>
      <w:numFmt w:val="lowerLetter"/>
      <w:lvlText w:val="%5."/>
      <w:lvlJc w:val="left"/>
      <w:pPr>
        <w:tabs>
          <w:tab w:val="num" w:pos="3949"/>
        </w:tabs>
        <w:ind w:left="3949" w:hanging="360"/>
      </w:pPr>
    </w:lvl>
    <w:lvl w:ilvl="5" w:tplc="51A22698" w:tentative="1">
      <w:start w:val="1"/>
      <w:numFmt w:val="lowerRoman"/>
      <w:lvlText w:val="%6."/>
      <w:lvlJc w:val="right"/>
      <w:pPr>
        <w:tabs>
          <w:tab w:val="num" w:pos="4669"/>
        </w:tabs>
        <w:ind w:left="4669" w:hanging="180"/>
      </w:pPr>
    </w:lvl>
    <w:lvl w:ilvl="6" w:tplc="E92CDDC4" w:tentative="1">
      <w:start w:val="1"/>
      <w:numFmt w:val="decimal"/>
      <w:lvlText w:val="%7."/>
      <w:lvlJc w:val="left"/>
      <w:pPr>
        <w:tabs>
          <w:tab w:val="num" w:pos="5389"/>
        </w:tabs>
        <w:ind w:left="5389" w:hanging="360"/>
      </w:pPr>
    </w:lvl>
    <w:lvl w:ilvl="7" w:tplc="26062FF8" w:tentative="1">
      <w:start w:val="1"/>
      <w:numFmt w:val="lowerLetter"/>
      <w:lvlText w:val="%8."/>
      <w:lvlJc w:val="left"/>
      <w:pPr>
        <w:tabs>
          <w:tab w:val="num" w:pos="6109"/>
        </w:tabs>
        <w:ind w:left="6109" w:hanging="360"/>
      </w:pPr>
    </w:lvl>
    <w:lvl w:ilvl="8" w:tplc="B8E245BA" w:tentative="1">
      <w:start w:val="1"/>
      <w:numFmt w:val="lowerRoman"/>
      <w:lvlText w:val="%9."/>
      <w:lvlJc w:val="right"/>
      <w:pPr>
        <w:tabs>
          <w:tab w:val="num" w:pos="6829"/>
        </w:tabs>
        <w:ind w:left="6829" w:hanging="180"/>
      </w:pPr>
    </w:lvl>
  </w:abstractNum>
  <w:abstractNum w:abstractNumId="9">
    <w:nsid w:val="2C0A3051"/>
    <w:multiLevelType w:val="multilevel"/>
    <w:tmpl w:val="2EB2DCAC"/>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6B68DF"/>
    <w:multiLevelType w:val="multilevel"/>
    <w:tmpl w:val="EA926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BC68BE"/>
    <w:multiLevelType w:val="hybridMultilevel"/>
    <w:tmpl w:val="A5C060C4"/>
    <w:lvl w:ilvl="0" w:tplc="D05A9D72">
      <w:start w:val="1"/>
      <w:numFmt w:val="decimal"/>
      <w:lvlText w:val="%1."/>
      <w:lvlJc w:val="left"/>
      <w:pPr>
        <w:tabs>
          <w:tab w:val="num" w:pos="1804"/>
        </w:tabs>
        <w:ind w:left="1804" w:hanging="1095"/>
      </w:pPr>
      <w:rPr>
        <w:rFonts w:hint="default"/>
      </w:rPr>
    </w:lvl>
    <w:lvl w:ilvl="1" w:tplc="AFE8C3B6" w:tentative="1">
      <w:start w:val="1"/>
      <w:numFmt w:val="lowerLetter"/>
      <w:lvlText w:val="%2."/>
      <w:lvlJc w:val="left"/>
      <w:pPr>
        <w:tabs>
          <w:tab w:val="num" w:pos="1789"/>
        </w:tabs>
        <w:ind w:left="1789" w:hanging="360"/>
      </w:pPr>
    </w:lvl>
    <w:lvl w:ilvl="2" w:tplc="D56E9854" w:tentative="1">
      <w:start w:val="1"/>
      <w:numFmt w:val="lowerRoman"/>
      <w:lvlText w:val="%3."/>
      <w:lvlJc w:val="right"/>
      <w:pPr>
        <w:tabs>
          <w:tab w:val="num" w:pos="2509"/>
        </w:tabs>
        <w:ind w:left="2509" w:hanging="180"/>
      </w:pPr>
    </w:lvl>
    <w:lvl w:ilvl="3" w:tplc="60C01FE8" w:tentative="1">
      <w:start w:val="1"/>
      <w:numFmt w:val="decimal"/>
      <w:lvlText w:val="%4."/>
      <w:lvlJc w:val="left"/>
      <w:pPr>
        <w:tabs>
          <w:tab w:val="num" w:pos="3229"/>
        </w:tabs>
        <w:ind w:left="3229" w:hanging="360"/>
      </w:pPr>
    </w:lvl>
    <w:lvl w:ilvl="4" w:tplc="83E44524" w:tentative="1">
      <w:start w:val="1"/>
      <w:numFmt w:val="lowerLetter"/>
      <w:lvlText w:val="%5."/>
      <w:lvlJc w:val="left"/>
      <w:pPr>
        <w:tabs>
          <w:tab w:val="num" w:pos="3949"/>
        </w:tabs>
        <w:ind w:left="3949" w:hanging="360"/>
      </w:pPr>
    </w:lvl>
    <w:lvl w:ilvl="5" w:tplc="FA485624" w:tentative="1">
      <w:start w:val="1"/>
      <w:numFmt w:val="lowerRoman"/>
      <w:lvlText w:val="%6."/>
      <w:lvlJc w:val="right"/>
      <w:pPr>
        <w:tabs>
          <w:tab w:val="num" w:pos="4669"/>
        </w:tabs>
        <w:ind w:left="4669" w:hanging="180"/>
      </w:pPr>
    </w:lvl>
    <w:lvl w:ilvl="6" w:tplc="1BFE255E" w:tentative="1">
      <w:start w:val="1"/>
      <w:numFmt w:val="decimal"/>
      <w:lvlText w:val="%7."/>
      <w:lvlJc w:val="left"/>
      <w:pPr>
        <w:tabs>
          <w:tab w:val="num" w:pos="5389"/>
        </w:tabs>
        <w:ind w:left="5389" w:hanging="360"/>
      </w:pPr>
    </w:lvl>
    <w:lvl w:ilvl="7" w:tplc="0D1EAD92" w:tentative="1">
      <w:start w:val="1"/>
      <w:numFmt w:val="lowerLetter"/>
      <w:lvlText w:val="%8."/>
      <w:lvlJc w:val="left"/>
      <w:pPr>
        <w:tabs>
          <w:tab w:val="num" w:pos="6109"/>
        </w:tabs>
        <w:ind w:left="6109" w:hanging="360"/>
      </w:pPr>
    </w:lvl>
    <w:lvl w:ilvl="8" w:tplc="698CBC34" w:tentative="1">
      <w:start w:val="1"/>
      <w:numFmt w:val="lowerRoman"/>
      <w:lvlText w:val="%9."/>
      <w:lvlJc w:val="right"/>
      <w:pPr>
        <w:tabs>
          <w:tab w:val="num" w:pos="6829"/>
        </w:tabs>
        <w:ind w:left="6829" w:hanging="180"/>
      </w:pPr>
    </w:lvl>
  </w:abstractNum>
  <w:abstractNum w:abstractNumId="12">
    <w:nsid w:val="4CCE4751"/>
    <w:multiLevelType w:val="hybridMultilevel"/>
    <w:tmpl w:val="5F64D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91688C"/>
    <w:multiLevelType w:val="hybridMultilevel"/>
    <w:tmpl w:val="8034D846"/>
    <w:lvl w:ilvl="0" w:tplc="ABB865BA">
      <w:start w:val="1"/>
      <w:numFmt w:val="decimal"/>
      <w:lvlText w:val="%1."/>
      <w:lvlJc w:val="left"/>
      <w:pPr>
        <w:tabs>
          <w:tab w:val="num" w:pos="1759"/>
        </w:tabs>
        <w:ind w:left="1759" w:hanging="1050"/>
      </w:pPr>
      <w:rPr>
        <w:rFonts w:hint="default"/>
      </w:rPr>
    </w:lvl>
    <w:lvl w:ilvl="1" w:tplc="0576CD0A" w:tentative="1">
      <w:start w:val="1"/>
      <w:numFmt w:val="lowerLetter"/>
      <w:lvlText w:val="%2."/>
      <w:lvlJc w:val="left"/>
      <w:pPr>
        <w:tabs>
          <w:tab w:val="num" w:pos="1789"/>
        </w:tabs>
        <w:ind w:left="1789" w:hanging="360"/>
      </w:pPr>
    </w:lvl>
    <w:lvl w:ilvl="2" w:tplc="7CF0A1F6" w:tentative="1">
      <w:start w:val="1"/>
      <w:numFmt w:val="lowerRoman"/>
      <w:lvlText w:val="%3."/>
      <w:lvlJc w:val="right"/>
      <w:pPr>
        <w:tabs>
          <w:tab w:val="num" w:pos="2509"/>
        </w:tabs>
        <w:ind w:left="2509" w:hanging="180"/>
      </w:pPr>
    </w:lvl>
    <w:lvl w:ilvl="3" w:tplc="C12C551A" w:tentative="1">
      <w:start w:val="1"/>
      <w:numFmt w:val="decimal"/>
      <w:lvlText w:val="%4."/>
      <w:lvlJc w:val="left"/>
      <w:pPr>
        <w:tabs>
          <w:tab w:val="num" w:pos="3229"/>
        </w:tabs>
        <w:ind w:left="3229" w:hanging="360"/>
      </w:pPr>
    </w:lvl>
    <w:lvl w:ilvl="4" w:tplc="35F0C002" w:tentative="1">
      <w:start w:val="1"/>
      <w:numFmt w:val="lowerLetter"/>
      <w:lvlText w:val="%5."/>
      <w:lvlJc w:val="left"/>
      <w:pPr>
        <w:tabs>
          <w:tab w:val="num" w:pos="3949"/>
        </w:tabs>
        <w:ind w:left="3949" w:hanging="360"/>
      </w:pPr>
    </w:lvl>
    <w:lvl w:ilvl="5" w:tplc="C826D8FC" w:tentative="1">
      <w:start w:val="1"/>
      <w:numFmt w:val="lowerRoman"/>
      <w:lvlText w:val="%6."/>
      <w:lvlJc w:val="right"/>
      <w:pPr>
        <w:tabs>
          <w:tab w:val="num" w:pos="4669"/>
        </w:tabs>
        <w:ind w:left="4669" w:hanging="180"/>
      </w:pPr>
    </w:lvl>
    <w:lvl w:ilvl="6" w:tplc="F6A6F3CE" w:tentative="1">
      <w:start w:val="1"/>
      <w:numFmt w:val="decimal"/>
      <w:lvlText w:val="%7."/>
      <w:lvlJc w:val="left"/>
      <w:pPr>
        <w:tabs>
          <w:tab w:val="num" w:pos="5389"/>
        </w:tabs>
        <w:ind w:left="5389" w:hanging="360"/>
      </w:pPr>
    </w:lvl>
    <w:lvl w:ilvl="7" w:tplc="AAD09946" w:tentative="1">
      <w:start w:val="1"/>
      <w:numFmt w:val="lowerLetter"/>
      <w:lvlText w:val="%8."/>
      <w:lvlJc w:val="left"/>
      <w:pPr>
        <w:tabs>
          <w:tab w:val="num" w:pos="6109"/>
        </w:tabs>
        <w:ind w:left="6109" w:hanging="360"/>
      </w:pPr>
    </w:lvl>
    <w:lvl w:ilvl="8" w:tplc="ADB2F1BC" w:tentative="1">
      <w:start w:val="1"/>
      <w:numFmt w:val="lowerRoman"/>
      <w:lvlText w:val="%9."/>
      <w:lvlJc w:val="right"/>
      <w:pPr>
        <w:tabs>
          <w:tab w:val="num" w:pos="6829"/>
        </w:tabs>
        <w:ind w:left="6829" w:hanging="180"/>
      </w:pPr>
    </w:lvl>
  </w:abstractNum>
  <w:abstractNum w:abstractNumId="14">
    <w:nsid w:val="6FA143FB"/>
    <w:multiLevelType w:val="multilevel"/>
    <w:tmpl w:val="D4880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10B84"/>
    <w:multiLevelType w:val="hybridMultilevel"/>
    <w:tmpl w:val="84FEA1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E9F70BE"/>
    <w:multiLevelType w:val="hybridMultilevel"/>
    <w:tmpl w:val="D2CA229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0"/>
  </w:num>
  <w:num w:numId="2">
    <w:abstractNumId w:val="1"/>
  </w:num>
  <w:num w:numId="3">
    <w:abstractNumId w:val="5"/>
  </w:num>
  <w:num w:numId="4">
    <w:abstractNumId w:val="16"/>
  </w:num>
  <w:num w:numId="5">
    <w:abstractNumId w:val="12"/>
  </w:num>
  <w:num w:numId="6">
    <w:abstractNumId w:val="6"/>
  </w:num>
  <w:num w:numId="7">
    <w:abstractNumId w:val="2"/>
  </w:num>
  <w:num w:numId="8">
    <w:abstractNumId w:val="4"/>
  </w:num>
  <w:num w:numId="9">
    <w:abstractNumId w:val="7"/>
  </w:num>
  <w:num w:numId="10">
    <w:abstractNumId w:val="8"/>
  </w:num>
  <w:num w:numId="11">
    <w:abstractNumId w:val="13"/>
  </w:num>
  <w:num w:numId="12">
    <w:abstractNumId w:val="11"/>
  </w:num>
  <w:num w:numId="13">
    <w:abstractNumId w:val="3"/>
  </w:num>
  <w:num w:numId="14">
    <w:abstractNumId w:val="9"/>
  </w:num>
  <w:num w:numId="15">
    <w:abstractNumId w:val="14"/>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savePreviewPicture/>
  <w:footnotePr>
    <w:footnote w:id="0"/>
    <w:footnote w:id="1"/>
  </w:footnotePr>
  <w:endnotePr>
    <w:endnote w:id="0"/>
    <w:endnote w:id="1"/>
  </w:endnotePr>
  <w:compat/>
  <w:rsids>
    <w:rsidRoot w:val="001B16BA"/>
    <w:rsid w:val="00191959"/>
    <w:rsid w:val="001B16BA"/>
    <w:rsid w:val="001C727E"/>
    <w:rsid w:val="002209D7"/>
    <w:rsid w:val="002D1E6D"/>
    <w:rsid w:val="0030417A"/>
    <w:rsid w:val="0031273D"/>
    <w:rsid w:val="00355D53"/>
    <w:rsid w:val="003A14F3"/>
    <w:rsid w:val="00404C66"/>
    <w:rsid w:val="004A536A"/>
    <w:rsid w:val="0051415D"/>
    <w:rsid w:val="0058434E"/>
    <w:rsid w:val="0059463B"/>
    <w:rsid w:val="005E0C5E"/>
    <w:rsid w:val="0068141F"/>
    <w:rsid w:val="006905C3"/>
    <w:rsid w:val="00816A51"/>
    <w:rsid w:val="00903668"/>
    <w:rsid w:val="00943CE4"/>
    <w:rsid w:val="00985B8F"/>
    <w:rsid w:val="00A07D3D"/>
    <w:rsid w:val="00AE11F6"/>
    <w:rsid w:val="00B377DA"/>
    <w:rsid w:val="00C02D3C"/>
    <w:rsid w:val="00C4550A"/>
    <w:rsid w:val="00C96BFF"/>
    <w:rsid w:val="00CF4699"/>
    <w:rsid w:val="00D828C7"/>
    <w:rsid w:val="00F20320"/>
    <w:rsid w:val="00F6016D"/>
    <w:rsid w:val="00F63A67"/>
    <w:rsid w:val="00F71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before="100" w:beforeAutospacing="1" w:after="100" w:afterAutospacing="1"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BA"/>
    <w:pPr>
      <w:spacing w:before="0" w:beforeAutospacing="0" w:after="0" w:afterAutospacing="0" w:line="240" w:lineRule="auto"/>
      <w:ind w:firstLine="0"/>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1B16BA"/>
    <w:pPr>
      <w:keepNext/>
      <w:spacing w:before="240" w:after="60"/>
      <w:outlineLvl w:val="0"/>
    </w:pPr>
    <w:rPr>
      <w:rFonts w:ascii="Arial" w:hAnsi="Arial" w:cs="Arial"/>
      <w:b/>
      <w:bCs/>
      <w:kern w:val="32"/>
      <w:sz w:val="32"/>
      <w:szCs w:val="32"/>
    </w:rPr>
  </w:style>
  <w:style w:type="paragraph" w:styleId="3">
    <w:name w:val="heading 3"/>
    <w:basedOn w:val="a"/>
    <w:next w:val="a"/>
    <w:link w:val="30"/>
    <w:autoRedefine/>
    <w:qFormat/>
    <w:rsid w:val="001B16BA"/>
    <w:pPr>
      <w:keepNext/>
      <w:keepLines/>
      <w:pageBreakBefore/>
      <w:spacing w:before="240" w:after="120"/>
      <w:jc w:val="center"/>
      <w:outlineLvl w:val="2"/>
    </w:pPr>
    <w:rPr>
      <w:rFonts w:cs="Arial"/>
      <w:b/>
      <w:bCs/>
      <w:sz w:val="32"/>
      <w:szCs w:val="32"/>
    </w:rPr>
  </w:style>
  <w:style w:type="paragraph" w:styleId="6">
    <w:name w:val="heading 6"/>
    <w:basedOn w:val="a"/>
    <w:next w:val="a"/>
    <w:link w:val="60"/>
    <w:semiHidden/>
    <w:unhideWhenUsed/>
    <w:qFormat/>
    <w:rsid w:val="001B16BA"/>
    <w:pPr>
      <w:spacing w:before="240" w:after="60"/>
      <w:outlineLvl w:val="5"/>
    </w:pPr>
    <w:rPr>
      <w:rFonts w:ascii="Calibri" w:eastAsia="Times New Roman"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6BA"/>
    <w:rPr>
      <w:rFonts w:ascii="Arial" w:eastAsia="Arial Unicode MS" w:hAnsi="Arial" w:cs="Arial"/>
      <w:b/>
      <w:bCs/>
      <w:color w:val="000000"/>
      <w:kern w:val="32"/>
      <w:sz w:val="32"/>
      <w:szCs w:val="32"/>
      <w:lang w:eastAsia="ru-RU"/>
    </w:rPr>
  </w:style>
  <w:style w:type="character" w:customStyle="1" w:styleId="30">
    <w:name w:val="Заголовок 3 Знак"/>
    <w:basedOn w:val="a0"/>
    <w:link w:val="3"/>
    <w:rsid w:val="001B16BA"/>
    <w:rPr>
      <w:rFonts w:ascii="Arial Unicode MS" w:eastAsia="Arial Unicode MS" w:hAnsi="Arial Unicode MS" w:cs="Arial"/>
      <w:b/>
      <w:bCs/>
      <w:color w:val="000000"/>
      <w:sz w:val="32"/>
      <w:szCs w:val="32"/>
      <w:lang w:eastAsia="ru-RU"/>
    </w:rPr>
  </w:style>
  <w:style w:type="character" w:customStyle="1" w:styleId="60">
    <w:name w:val="Заголовок 6 Знак"/>
    <w:basedOn w:val="a0"/>
    <w:link w:val="6"/>
    <w:semiHidden/>
    <w:rsid w:val="001B16BA"/>
    <w:rPr>
      <w:rFonts w:ascii="Calibri" w:eastAsia="Times New Roman" w:hAnsi="Calibri" w:cs="Times New Roman"/>
      <w:b/>
      <w:bCs/>
      <w:color w:val="000000"/>
      <w:sz w:val="22"/>
      <w:lang w:eastAsia="ru-RU"/>
    </w:rPr>
  </w:style>
  <w:style w:type="paragraph" w:customStyle="1" w:styleId="11">
    <w:name w:val="Стиль1"/>
    <w:basedOn w:val="1"/>
    <w:autoRedefine/>
    <w:rsid w:val="001B16BA"/>
    <w:pPr>
      <w:jc w:val="center"/>
    </w:pPr>
    <w:rPr>
      <w:rFonts w:ascii="Times New Roman" w:hAnsi="Times New Roman"/>
      <w:szCs w:val="28"/>
    </w:rPr>
  </w:style>
  <w:style w:type="character" w:customStyle="1" w:styleId="a3">
    <w:name w:val="Колонтитул_"/>
    <w:basedOn w:val="a0"/>
    <w:link w:val="a4"/>
    <w:locked/>
    <w:rsid w:val="001B16BA"/>
    <w:rPr>
      <w:noProof/>
      <w:shd w:val="clear" w:color="auto" w:fill="FFFFFF"/>
    </w:rPr>
  </w:style>
  <w:style w:type="character" w:customStyle="1" w:styleId="12">
    <w:name w:val="Заголовок №1_"/>
    <w:basedOn w:val="a0"/>
    <w:link w:val="110"/>
    <w:locked/>
    <w:rsid w:val="001B16BA"/>
    <w:rPr>
      <w:b/>
      <w:bCs/>
      <w:sz w:val="27"/>
      <w:szCs w:val="27"/>
      <w:shd w:val="clear" w:color="auto" w:fill="FFFFFF"/>
    </w:rPr>
  </w:style>
  <w:style w:type="paragraph" w:styleId="a5">
    <w:name w:val="Body Text"/>
    <w:basedOn w:val="a"/>
    <w:link w:val="a6"/>
    <w:rsid w:val="001B16BA"/>
    <w:pPr>
      <w:shd w:val="clear" w:color="auto" w:fill="FFFFFF"/>
      <w:spacing w:after="660" w:line="336" w:lineRule="exact"/>
      <w:jc w:val="center"/>
    </w:pPr>
    <w:rPr>
      <w:rFonts w:ascii="Times New Roman" w:hAnsi="Times New Roman" w:cs="Times New Roman"/>
      <w:color w:val="auto"/>
      <w:sz w:val="27"/>
      <w:szCs w:val="27"/>
    </w:rPr>
  </w:style>
  <w:style w:type="character" w:customStyle="1" w:styleId="a6">
    <w:name w:val="Основной текст Знак"/>
    <w:basedOn w:val="a0"/>
    <w:link w:val="a5"/>
    <w:rsid w:val="001B16BA"/>
    <w:rPr>
      <w:rFonts w:eastAsia="Arial Unicode MS" w:cs="Times New Roman"/>
      <w:sz w:val="27"/>
      <w:szCs w:val="27"/>
      <w:shd w:val="clear" w:color="auto" w:fill="FFFFFF"/>
      <w:lang w:eastAsia="ru-RU"/>
    </w:rPr>
  </w:style>
  <w:style w:type="character" w:customStyle="1" w:styleId="13">
    <w:name w:val="Заголовок №1"/>
    <w:basedOn w:val="12"/>
    <w:rsid w:val="001B16BA"/>
  </w:style>
  <w:style w:type="character" w:customStyle="1" w:styleId="a7">
    <w:name w:val="Основной текст + Полужирный"/>
    <w:aliases w:val="Курсив"/>
    <w:basedOn w:val="a3"/>
    <w:rsid w:val="001B16BA"/>
    <w:rPr>
      <w:b/>
      <w:bCs/>
      <w:i/>
      <w:iCs/>
      <w:spacing w:val="0"/>
      <w:sz w:val="27"/>
      <w:szCs w:val="27"/>
    </w:rPr>
  </w:style>
  <w:style w:type="character" w:customStyle="1" w:styleId="31">
    <w:name w:val="Основной текст (3)_"/>
    <w:basedOn w:val="a0"/>
    <w:link w:val="32"/>
    <w:locked/>
    <w:rsid w:val="001B16BA"/>
    <w:rPr>
      <w:noProof/>
      <w:sz w:val="9"/>
      <w:szCs w:val="9"/>
      <w:shd w:val="clear" w:color="auto" w:fill="FFFFFF"/>
    </w:rPr>
  </w:style>
  <w:style w:type="character" w:customStyle="1" w:styleId="4">
    <w:name w:val="Основной текст (4)_"/>
    <w:basedOn w:val="a0"/>
    <w:link w:val="40"/>
    <w:locked/>
    <w:rsid w:val="001B16BA"/>
    <w:rPr>
      <w:b/>
      <w:bCs/>
      <w:i/>
      <w:iCs/>
      <w:sz w:val="27"/>
      <w:szCs w:val="27"/>
      <w:shd w:val="clear" w:color="auto" w:fill="FFFFFF"/>
    </w:rPr>
  </w:style>
  <w:style w:type="character" w:customStyle="1" w:styleId="5">
    <w:name w:val="Основной текст (5)_"/>
    <w:basedOn w:val="a0"/>
    <w:link w:val="50"/>
    <w:locked/>
    <w:rsid w:val="001B16BA"/>
    <w:rPr>
      <w:noProof/>
      <w:sz w:val="9"/>
      <w:szCs w:val="9"/>
      <w:shd w:val="clear" w:color="auto" w:fill="FFFFFF"/>
    </w:rPr>
  </w:style>
  <w:style w:type="character" w:customStyle="1" w:styleId="7">
    <w:name w:val="Основной текст (7)_"/>
    <w:basedOn w:val="a0"/>
    <w:link w:val="70"/>
    <w:locked/>
    <w:rsid w:val="001B16BA"/>
    <w:rPr>
      <w:rFonts w:ascii="Arial Unicode MS" w:eastAsia="Arial Unicode MS"/>
      <w:noProof/>
      <w:sz w:val="23"/>
      <w:szCs w:val="23"/>
      <w:shd w:val="clear" w:color="auto" w:fill="FFFFFF"/>
    </w:rPr>
  </w:style>
  <w:style w:type="character" w:customStyle="1" w:styleId="61">
    <w:name w:val="Основной текст (6)_"/>
    <w:basedOn w:val="a0"/>
    <w:link w:val="62"/>
    <w:locked/>
    <w:rsid w:val="001B16BA"/>
    <w:rPr>
      <w:sz w:val="22"/>
      <w:shd w:val="clear" w:color="auto" w:fill="FFFFFF"/>
    </w:rPr>
  </w:style>
  <w:style w:type="character" w:customStyle="1" w:styleId="8">
    <w:name w:val="Основной текст (8)_"/>
    <w:basedOn w:val="a0"/>
    <w:link w:val="80"/>
    <w:locked/>
    <w:rsid w:val="001B16BA"/>
    <w:rPr>
      <w:noProof/>
      <w:sz w:val="8"/>
      <w:szCs w:val="8"/>
      <w:shd w:val="clear" w:color="auto" w:fill="FFFFFF"/>
    </w:rPr>
  </w:style>
  <w:style w:type="character" w:customStyle="1" w:styleId="9">
    <w:name w:val="Основной текст (9)_"/>
    <w:basedOn w:val="a0"/>
    <w:link w:val="90"/>
    <w:locked/>
    <w:rsid w:val="001B16BA"/>
    <w:rPr>
      <w:b/>
      <w:bCs/>
      <w:sz w:val="22"/>
      <w:shd w:val="clear" w:color="auto" w:fill="FFFFFF"/>
    </w:rPr>
  </w:style>
  <w:style w:type="character" w:customStyle="1" w:styleId="120">
    <w:name w:val="Основной текст (12)_"/>
    <w:basedOn w:val="a0"/>
    <w:link w:val="121"/>
    <w:locked/>
    <w:rsid w:val="001B16BA"/>
    <w:rPr>
      <w:b/>
      <w:bCs/>
      <w:sz w:val="27"/>
      <w:szCs w:val="27"/>
      <w:shd w:val="clear" w:color="auto" w:fill="FFFFFF"/>
    </w:rPr>
  </w:style>
  <w:style w:type="character" w:customStyle="1" w:styleId="122">
    <w:name w:val="Основной текст (12)"/>
    <w:basedOn w:val="120"/>
    <w:rsid w:val="001B16BA"/>
  </w:style>
  <w:style w:type="character" w:customStyle="1" w:styleId="91">
    <w:name w:val="Колонтитул + 91"/>
    <w:aliases w:val="5 pt1"/>
    <w:basedOn w:val="a3"/>
    <w:rsid w:val="001B16BA"/>
    <w:rPr>
      <w:spacing w:val="0"/>
      <w:sz w:val="19"/>
      <w:szCs w:val="19"/>
    </w:rPr>
  </w:style>
  <w:style w:type="character" w:customStyle="1" w:styleId="130">
    <w:name w:val="Основной текст (13)_"/>
    <w:basedOn w:val="a0"/>
    <w:link w:val="131"/>
    <w:locked/>
    <w:rsid w:val="001B16BA"/>
    <w:rPr>
      <w:noProof/>
      <w:sz w:val="9"/>
      <w:szCs w:val="9"/>
      <w:shd w:val="clear" w:color="auto" w:fill="FFFFFF"/>
    </w:rPr>
  </w:style>
  <w:style w:type="character" w:customStyle="1" w:styleId="123">
    <w:name w:val="Заголовок №12"/>
    <w:basedOn w:val="12"/>
    <w:rsid w:val="001B16BA"/>
  </w:style>
  <w:style w:type="character" w:customStyle="1" w:styleId="1pt">
    <w:name w:val="Основной текст + Интервал 1 pt"/>
    <w:basedOn w:val="a3"/>
    <w:rsid w:val="001B16BA"/>
    <w:rPr>
      <w:spacing w:val="30"/>
      <w:sz w:val="27"/>
      <w:szCs w:val="27"/>
    </w:rPr>
  </w:style>
  <w:style w:type="paragraph" w:customStyle="1" w:styleId="110">
    <w:name w:val="Заголовок №11"/>
    <w:basedOn w:val="a"/>
    <w:link w:val="12"/>
    <w:rsid w:val="001B16BA"/>
    <w:pPr>
      <w:shd w:val="clear" w:color="auto" w:fill="FFFFFF"/>
      <w:spacing w:before="660" w:line="667" w:lineRule="exact"/>
      <w:jc w:val="center"/>
      <w:outlineLvl w:val="0"/>
    </w:pPr>
    <w:rPr>
      <w:rFonts w:ascii="Times New Roman" w:eastAsiaTheme="minorHAnsi" w:hAnsi="Times New Roman" w:cstheme="minorBidi"/>
      <w:b/>
      <w:bCs/>
      <w:color w:val="auto"/>
      <w:sz w:val="27"/>
      <w:szCs w:val="27"/>
      <w:lang w:eastAsia="en-US"/>
    </w:rPr>
  </w:style>
  <w:style w:type="paragraph" w:customStyle="1" w:styleId="a4">
    <w:name w:val="Колонтитул"/>
    <w:basedOn w:val="a"/>
    <w:link w:val="a3"/>
    <w:rsid w:val="001B16BA"/>
    <w:pPr>
      <w:shd w:val="clear" w:color="auto" w:fill="FFFFFF"/>
    </w:pPr>
    <w:rPr>
      <w:rFonts w:ascii="Times New Roman" w:eastAsiaTheme="minorHAnsi" w:hAnsi="Times New Roman" w:cstheme="minorBidi"/>
      <w:noProof/>
      <w:color w:val="auto"/>
      <w:sz w:val="28"/>
      <w:szCs w:val="22"/>
      <w:lang w:eastAsia="en-US"/>
    </w:rPr>
  </w:style>
  <w:style w:type="paragraph" w:customStyle="1" w:styleId="32">
    <w:name w:val="Основной текст (3)"/>
    <w:basedOn w:val="a"/>
    <w:link w:val="31"/>
    <w:rsid w:val="001B16BA"/>
    <w:pPr>
      <w:shd w:val="clear" w:color="auto" w:fill="FFFFFF"/>
      <w:spacing w:after="120" w:line="240" w:lineRule="atLeast"/>
    </w:pPr>
    <w:rPr>
      <w:rFonts w:ascii="Times New Roman" w:eastAsiaTheme="minorHAnsi" w:hAnsi="Times New Roman" w:cstheme="minorBidi"/>
      <w:noProof/>
      <w:color w:val="auto"/>
      <w:sz w:val="9"/>
      <w:szCs w:val="9"/>
      <w:lang w:eastAsia="en-US"/>
    </w:rPr>
  </w:style>
  <w:style w:type="paragraph" w:customStyle="1" w:styleId="40">
    <w:name w:val="Основной текст (4)"/>
    <w:basedOn w:val="a"/>
    <w:link w:val="4"/>
    <w:rsid w:val="001B16BA"/>
    <w:pPr>
      <w:shd w:val="clear" w:color="auto" w:fill="FFFFFF"/>
      <w:spacing w:line="475" w:lineRule="exact"/>
      <w:ind w:firstLine="720"/>
      <w:jc w:val="both"/>
    </w:pPr>
    <w:rPr>
      <w:rFonts w:ascii="Times New Roman" w:eastAsiaTheme="minorHAnsi" w:hAnsi="Times New Roman" w:cstheme="minorBidi"/>
      <w:b/>
      <w:bCs/>
      <w:i/>
      <w:iCs/>
      <w:color w:val="auto"/>
      <w:sz w:val="27"/>
      <w:szCs w:val="27"/>
      <w:lang w:eastAsia="en-US"/>
    </w:rPr>
  </w:style>
  <w:style w:type="paragraph" w:customStyle="1" w:styleId="50">
    <w:name w:val="Основной текст (5)"/>
    <w:basedOn w:val="a"/>
    <w:link w:val="5"/>
    <w:rsid w:val="001B16BA"/>
    <w:pPr>
      <w:shd w:val="clear" w:color="auto" w:fill="FFFFFF"/>
      <w:spacing w:after="60" w:line="240" w:lineRule="atLeast"/>
    </w:pPr>
    <w:rPr>
      <w:rFonts w:ascii="Times New Roman" w:eastAsiaTheme="minorHAnsi" w:hAnsi="Times New Roman" w:cstheme="minorBidi"/>
      <w:noProof/>
      <w:color w:val="auto"/>
      <w:sz w:val="9"/>
      <w:szCs w:val="9"/>
      <w:lang w:eastAsia="en-US"/>
    </w:rPr>
  </w:style>
  <w:style w:type="paragraph" w:customStyle="1" w:styleId="70">
    <w:name w:val="Основной текст (7)"/>
    <w:basedOn w:val="a"/>
    <w:link w:val="7"/>
    <w:rsid w:val="001B16BA"/>
    <w:pPr>
      <w:shd w:val="clear" w:color="auto" w:fill="FFFFFF"/>
      <w:spacing w:after="60" w:line="240" w:lineRule="atLeast"/>
    </w:pPr>
    <w:rPr>
      <w:rFonts w:hAnsi="Times New Roman" w:cstheme="minorBidi"/>
      <w:noProof/>
      <w:color w:val="auto"/>
      <w:sz w:val="23"/>
      <w:szCs w:val="23"/>
      <w:lang w:eastAsia="en-US"/>
    </w:rPr>
  </w:style>
  <w:style w:type="paragraph" w:customStyle="1" w:styleId="62">
    <w:name w:val="Основной текст (6)"/>
    <w:basedOn w:val="a"/>
    <w:link w:val="61"/>
    <w:rsid w:val="001B16BA"/>
    <w:pPr>
      <w:shd w:val="clear" w:color="auto" w:fill="FFFFFF"/>
      <w:spacing w:line="240" w:lineRule="atLeast"/>
    </w:pPr>
    <w:rPr>
      <w:rFonts w:ascii="Times New Roman" w:eastAsiaTheme="minorHAnsi" w:hAnsi="Times New Roman" w:cstheme="minorBidi"/>
      <w:color w:val="auto"/>
      <w:sz w:val="22"/>
      <w:szCs w:val="22"/>
      <w:lang w:eastAsia="en-US"/>
    </w:rPr>
  </w:style>
  <w:style w:type="paragraph" w:customStyle="1" w:styleId="80">
    <w:name w:val="Основной текст (8)"/>
    <w:basedOn w:val="a"/>
    <w:link w:val="8"/>
    <w:rsid w:val="001B16BA"/>
    <w:pPr>
      <w:shd w:val="clear" w:color="auto" w:fill="FFFFFF"/>
      <w:spacing w:before="60" w:line="240" w:lineRule="atLeast"/>
    </w:pPr>
    <w:rPr>
      <w:rFonts w:ascii="Times New Roman" w:eastAsiaTheme="minorHAnsi" w:hAnsi="Times New Roman" w:cstheme="minorBidi"/>
      <w:noProof/>
      <w:color w:val="auto"/>
      <w:sz w:val="8"/>
      <w:szCs w:val="8"/>
      <w:lang w:eastAsia="en-US"/>
    </w:rPr>
  </w:style>
  <w:style w:type="paragraph" w:customStyle="1" w:styleId="90">
    <w:name w:val="Основной текст (9)"/>
    <w:basedOn w:val="a"/>
    <w:link w:val="9"/>
    <w:rsid w:val="001B16BA"/>
    <w:pPr>
      <w:shd w:val="clear" w:color="auto" w:fill="FFFFFF"/>
      <w:spacing w:line="240" w:lineRule="atLeast"/>
    </w:pPr>
    <w:rPr>
      <w:rFonts w:ascii="Times New Roman" w:eastAsiaTheme="minorHAnsi" w:hAnsi="Times New Roman" w:cstheme="minorBidi"/>
      <w:b/>
      <w:bCs/>
      <w:color w:val="auto"/>
      <w:sz w:val="22"/>
      <w:szCs w:val="22"/>
      <w:lang w:eastAsia="en-US"/>
    </w:rPr>
  </w:style>
  <w:style w:type="paragraph" w:customStyle="1" w:styleId="121">
    <w:name w:val="Основной текст (12)1"/>
    <w:basedOn w:val="a"/>
    <w:link w:val="120"/>
    <w:rsid w:val="001B16BA"/>
    <w:pPr>
      <w:shd w:val="clear" w:color="auto" w:fill="FFFFFF"/>
      <w:spacing w:before="480" w:line="480" w:lineRule="exact"/>
    </w:pPr>
    <w:rPr>
      <w:rFonts w:ascii="Times New Roman" w:eastAsiaTheme="minorHAnsi" w:hAnsi="Times New Roman" w:cstheme="minorBidi"/>
      <w:b/>
      <w:bCs/>
      <w:color w:val="auto"/>
      <w:sz w:val="27"/>
      <w:szCs w:val="27"/>
      <w:lang w:eastAsia="en-US"/>
    </w:rPr>
  </w:style>
  <w:style w:type="paragraph" w:customStyle="1" w:styleId="131">
    <w:name w:val="Основной текст (13)"/>
    <w:basedOn w:val="a"/>
    <w:link w:val="130"/>
    <w:rsid w:val="001B16BA"/>
    <w:pPr>
      <w:shd w:val="clear" w:color="auto" w:fill="FFFFFF"/>
      <w:spacing w:after="60" w:line="240" w:lineRule="atLeast"/>
    </w:pPr>
    <w:rPr>
      <w:rFonts w:ascii="Times New Roman" w:eastAsiaTheme="minorHAnsi" w:hAnsi="Times New Roman" w:cstheme="minorBidi"/>
      <w:noProof/>
      <w:color w:val="auto"/>
      <w:sz w:val="9"/>
      <w:szCs w:val="9"/>
      <w:lang w:eastAsia="en-US"/>
    </w:rPr>
  </w:style>
  <w:style w:type="table" w:styleId="a8">
    <w:name w:val="Table Grid"/>
    <w:basedOn w:val="a1"/>
    <w:uiPriority w:val="59"/>
    <w:rsid w:val="001B16BA"/>
    <w:pPr>
      <w:spacing w:before="0" w:beforeAutospacing="0" w:after="0" w:afterAutospacing="0" w:line="240" w:lineRule="auto"/>
      <w:ind w:firstLine="0"/>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1B16BA"/>
    <w:pPr>
      <w:spacing w:after="200" w:line="276" w:lineRule="auto"/>
      <w:ind w:left="720"/>
    </w:pPr>
    <w:rPr>
      <w:rFonts w:ascii="Calibri" w:hAnsi="Calibri" w:cs="Times New Roman"/>
      <w:color w:val="auto"/>
      <w:sz w:val="22"/>
      <w:szCs w:val="22"/>
      <w:lang w:eastAsia="en-US"/>
    </w:rPr>
  </w:style>
  <w:style w:type="paragraph" w:customStyle="1" w:styleId="14">
    <w:name w:val="Абзац списка1"/>
    <w:basedOn w:val="a"/>
    <w:rsid w:val="001B16BA"/>
    <w:pPr>
      <w:ind w:left="720"/>
    </w:pPr>
    <w:rPr>
      <w:rFonts w:ascii="Times New Roman" w:hAnsi="Times New Roman" w:cs="Times New Roman"/>
      <w:color w:val="auto"/>
    </w:rPr>
  </w:style>
  <w:style w:type="character" w:customStyle="1" w:styleId="aa">
    <w:name w:val="Основной текст_"/>
    <w:basedOn w:val="a0"/>
    <w:link w:val="41"/>
    <w:locked/>
    <w:rsid w:val="001B16BA"/>
    <w:rPr>
      <w:rFonts w:cs="Times New Roman"/>
      <w:sz w:val="27"/>
      <w:szCs w:val="27"/>
      <w:shd w:val="clear" w:color="auto" w:fill="FFFFFF"/>
    </w:rPr>
  </w:style>
  <w:style w:type="character" w:customStyle="1" w:styleId="111">
    <w:name w:val="Основной текст (11)_"/>
    <w:basedOn w:val="a0"/>
    <w:link w:val="112"/>
    <w:locked/>
    <w:rsid w:val="001B16BA"/>
    <w:rPr>
      <w:noProof/>
      <w:shd w:val="clear" w:color="auto" w:fill="FFFFFF"/>
    </w:rPr>
  </w:style>
  <w:style w:type="paragraph" w:customStyle="1" w:styleId="112">
    <w:name w:val="Основной текст (11)"/>
    <w:basedOn w:val="a"/>
    <w:link w:val="111"/>
    <w:rsid w:val="001B16BA"/>
    <w:pPr>
      <w:shd w:val="clear" w:color="auto" w:fill="FFFFFF"/>
      <w:spacing w:line="240" w:lineRule="atLeast"/>
    </w:pPr>
    <w:rPr>
      <w:rFonts w:ascii="Times New Roman" w:eastAsiaTheme="minorHAnsi" w:hAnsi="Times New Roman" w:cstheme="minorBidi"/>
      <w:noProof/>
      <w:color w:val="auto"/>
      <w:sz w:val="28"/>
      <w:szCs w:val="22"/>
      <w:lang w:eastAsia="en-US"/>
    </w:rPr>
  </w:style>
  <w:style w:type="character" w:styleId="ab">
    <w:name w:val="page number"/>
    <w:basedOn w:val="a0"/>
    <w:rsid w:val="001B16BA"/>
  </w:style>
  <w:style w:type="paragraph" w:styleId="ac">
    <w:name w:val="Title"/>
    <w:basedOn w:val="a"/>
    <w:link w:val="ad"/>
    <w:qFormat/>
    <w:rsid w:val="001B16BA"/>
    <w:pPr>
      <w:autoSpaceDE w:val="0"/>
      <w:autoSpaceDN w:val="0"/>
      <w:jc w:val="center"/>
    </w:pPr>
    <w:rPr>
      <w:rFonts w:ascii="Times New Roman" w:eastAsia="Times New Roman" w:hAnsi="Times New Roman" w:cs="Times New Roman"/>
      <w:color w:val="auto"/>
    </w:rPr>
  </w:style>
  <w:style w:type="character" w:customStyle="1" w:styleId="ad">
    <w:name w:val="Название Знак"/>
    <w:basedOn w:val="a0"/>
    <w:link w:val="ac"/>
    <w:rsid w:val="001B16BA"/>
    <w:rPr>
      <w:rFonts w:eastAsia="Times New Roman" w:cs="Times New Roman"/>
      <w:sz w:val="24"/>
      <w:szCs w:val="24"/>
      <w:lang w:eastAsia="ru-RU"/>
    </w:rPr>
  </w:style>
  <w:style w:type="paragraph" w:customStyle="1" w:styleId="ae">
    <w:name w:val="Абзац"/>
    <w:basedOn w:val="a"/>
    <w:uiPriority w:val="99"/>
    <w:rsid w:val="001B16BA"/>
    <w:pPr>
      <w:spacing w:line="312" w:lineRule="auto"/>
      <w:ind w:firstLine="567"/>
      <w:jc w:val="both"/>
    </w:pPr>
    <w:rPr>
      <w:rFonts w:ascii="Times New Roman" w:eastAsia="Calibri" w:hAnsi="Times New Roman" w:cs="Times New Roman"/>
      <w:color w:val="auto"/>
      <w:spacing w:val="-4"/>
    </w:rPr>
  </w:style>
  <w:style w:type="paragraph" w:styleId="af">
    <w:name w:val="Body Text Indent"/>
    <w:basedOn w:val="a"/>
    <w:link w:val="af0"/>
    <w:rsid w:val="001B16BA"/>
    <w:pPr>
      <w:spacing w:after="120"/>
      <w:ind w:left="283"/>
    </w:pPr>
  </w:style>
  <w:style w:type="character" w:customStyle="1" w:styleId="af0">
    <w:name w:val="Основной текст с отступом Знак"/>
    <w:basedOn w:val="a0"/>
    <w:link w:val="af"/>
    <w:rsid w:val="001B16BA"/>
    <w:rPr>
      <w:rFonts w:ascii="Arial Unicode MS" w:eastAsia="Arial Unicode MS" w:hAnsi="Arial Unicode MS" w:cs="Arial Unicode MS"/>
      <w:color w:val="000000"/>
      <w:sz w:val="24"/>
      <w:szCs w:val="24"/>
      <w:lang w:eastAsia="ru-RU"/>
    </w:rPr>
  </w:style>
  <w:style w:type="paragraph" w:styleId="af1">
    <w:name w:val="Normal (Web)"/>
    <w:aliases w:val="Обычный (Web)"/>
    <w:basedOn w:val="a"/>
    <w:unhideWhenUsed/>
    <w:rsid w:val="001B16BA"/>
    <w:pPr>
      <w:spacing w:before="100" w:beforeAutospacing="1" w:after="100" w:afterAutospacing="1"/>
    </w:pPr>
    <w:rPr>
      <w:rFonts w:ascii="Times New Roman" w:eastAsia="Times New Roman" w:hAnsi="Times New Roman" w:cs="Times New Roman"/>
      <w:color w:val="auto"/>
    </w:rPr>
  </w:style>
  <w:style w:type="paragraph" w:customStyle="1" w:styleId="Style12">
    <w:name w:val="Style12"/>
    <w:basedOn w:val="a"/>
    <w:rsid w:val="001B16BA"/>
    <w:pPr>
      <w:widowControl w:val="0"/>
      <w:autoSpaceDE w:val="0"/>
      <w:autoSpaceDN w:val="0"/>
      <w:adjustRightInd w:val="0"/>
      <w:spacing w:line="312" w:lineRule="exact"/>
      <w:jc w:val="center"/>
    </w:pPr>
    <w:rPr>
      <w:rFonts w:ascii="Times New Roman" w:eastAsia="Times New Roman" w:hAnsi="Times New Roman" w:cs="Times New Roman"/>
      <w:color w:val="auto"/>
      <w:lang w:val="en-US" w:eastAsia="en-US"/>
    </w:rPr>
  </w:style>
  <w:style w:type="character" w:customStyle="1" w:styleId="FontStyle26">
    <w:name w:val="Font Style26"/>
    <w:rsid w:val="001B16BA"/>
    <w:rPr>
      <w:rFonts w:ascii="Times New Roman" w:hAnsi="Times New Roman" w:cs="Times New Roman" w:hint="default"/>
      <w:sz w:val="26"/>
      <w:szCs w:val="26"/>
    </w:rPr>
  </w:style>
  <w:style w:type="character" w:styleId="af2">
    <w:name w:val="Hyperlink"/>
    <w:uiPriority w:val="99"/>
    <w:unhideWhenUsed/>
    <w:rsid w:val="001B16BA"/>
    <w:rPr>
      <w:color w:val="0000FF"/>
      <w:u w:val="single"/>
    </w:rPr>
  </w:style>
  <w:style w:type="character" w:styleId="af3">
    <w:name w:val="Strong"/>
    <w:uiPriority w:val="22"/>
    <w:qFormat/>
    <w:rsid w:val="001B16BA"/>
    <w:rPr>
      <w:b/>
      <w:bCs/>
    </w:rPr>
  </w:style>
  <w:style w:type="paragraph" w:styleId="af4">
    <w:name w:val="Normal Indent"/>
    <w:basedOn w:val="a"/>
    <w:rsid w:val="001B16BA"/>
    <w:pPr>
      <w:widowControl w:val="0"/>
      <w:autoSpaceDE w:val="0"/>
      <w:autoSpaceDN w:val="0"/>
      <w:spacing w:line="360" w:lineRule="auto"/>
      <w:ind w:firstLine="720"/>
      <w:jc w:val="both"/>
    </w:pPr>
    <w:rPr>
      <w:rFonts w:ascii="Times New Roman" w:eastAsia="Times New Roman" w:hAnsi="Times New Roman" w:cs="Times New Roman"/>
      <w:color w:val="auto"/>
      <w:sz w:val="28"/>
      <w:szCs w:val="28"/>
      <w:lang w:val="en-GB"/>
    </w:rPr>
  </w:style>
  <w:style w:type="paragraph" w:customStyle="1" w:styleId="af5">
    <w:name w:val="Стиль"/>
    <w:rsid w:val="001B16BA"/>
    <w:pPr>
      <w:widowControl w:val="0"/>
      <w:autoSpaceDE w:val="0"/>
      <w:autoSpaceDN w:val="0"/>
      <w:adjustRightInd w:val="0"/>
      <w:spacing w:before="0" w:beforeAutospacing="0" w:after="0" w:afterAutospacing="0" w:line="240" w:lineRule="auto"/>
      <w:ind w:firstLine="0"/>
    </w:pPr>
    <w:rPr>
      <w:rFonts w:ascii="Arial" w:eastAsia="Times New Roman" w:hAnsi="Arial" w:cs="Arial"/>
      <w:sz w:val="24"/>
      <w:szCs w:val="24"/>
      <w:lang w:eastAsia="ru-RU"/>
    </w:rPr>
  </w:style>
  <w:style w:type="paragraph" w:customStyle="1" w:styleId="western">
    <w:name w:val="western"/>
    <w:basedOn w:val="a"/>
    <w:rsid w:val="001B16BA"/>
    <w:pPr>
      <w:spacing w:before="100" w:beforeAutospacing="1"/>
      <w:jc w:val="both"/>
    </w:pPr>
    <w:rPr>
      <w:rFonts w:ascii="Times New Roman" w:eastAsia="Times New Roman" w:hAnsi="Times New Roman" w:cs="Times New Roman"/>
      <w:sz w:val="22"/>
      <w:szCs w:val="22"/>
    </w:rPr>
  </w:style>
  <w:style w:type="paragraph" w:customStyle="1" w:styleId="af6">
    <w:name w:val="Нормальный (таблица)"/>
    <w:basedOn w:val="a"/>
    <w:next w:val="a"/>
    <w:rsid w:val="001B16BA"/>
    <w:pPr>
      <w:widowControl w:val="0"/>
      <w:autoSpaceDE w:val="0"/>
      <w:autoSpaceDN w:val="0"/>
      <w:adjustRightInd w:val="0"/>
      <w:jc w:val="both"/>
    </w:pPr>
    <w:rPr>
      <w:rFonts w:ascii="Arial" w:eastAsia="Times New Roman" w:hAnsi="Arial" w:cs="Arial"/>
      <w:color w:val="auto"/>
    </w:rPr>
  </w:style>
  <w:style w:type="paragraph" w:customStyle="1" w:styleId="af7">
    <w:name w:val="Прижатый влево"/>
    <w:basedOn w:val="a"/>
    <w:next w:val="a"/>
    <w:rsid w:val="001B16BA"/>
    <w:pPr>
      <w:widowControl w:val="0"/>
      <w:autoSpaceDE w:val="0"/>
      <w:autoSpaceDN w:val="0"/>
      <w:adjustRightInd w:val="0"/>
    </w:pPr>
    <w:rPr>
      <w:rFonts w:ascii="Arial" w:eastAsia="Times New Roman" w:hAnsi="Arial" w:cs="Arial"/>
      <w:color w:val="auto"/>
    </w:rPr>
  </w:style>
  <w:style w:type="paragraph" w:styleId="af8">
    <w:name w:val="Plain Text"/>
    <w:basedOn w:val="a"/>
    <w:link w:val="af9"/>
    <w:rsid w:val="001B16BA"/>
    <w:rPr>
      <w:rFonts w:ascii="Courier New" w:eastAsia="Times New Roman" w:hAnsi="Courier New" w:cs="Times New Roman"/>
      <w:color w:val="auto"/>
      <w:sz w:val="20"/>
      <w:szCs w:val="20"/>
      <w:lang w:val="de-DE"/>
    </w:rPr>
  </w:style>
  <w:style w:type="character" w:customStyle="1" w:styleId="af9">
    <w:name w:val="Текст Знак"/>
    <w:basedOn w:val="a0"/>
    <w:link w:val="af8"/>
    <w:rsid w:val="001B16BA"/>
    <w:rPr>
      <w:rFonts w:ascii="Courier New" w:eastAsia="Times New Roman" w:hAnsi="Courier New" w:cs="Times New Roman"/>
      <w:sz w:val="20"/>
      <w:szCs w:val="20"/>
      <w:lang w:val="de-DE" w:eastAsia="ru-RU"/>
    </w:rPr>
  </w:style>
  <w:style w:type="paragraph" w:customStyle="1" w:styleId="113">
    <w:name w:val="Заголовок 11"/>
    <w:basedOn w:val="a"/>
    <w:rsid w:val="001B16BA"/>
    <w:pPr>
      <w:spacing w:before="105" w:after="105"/>
      <w:jc w:val="center"/>
      <w:outlineLvl w:val="1"/>
    </w:pPr>
    <w:rPr>
      <w:rFonts w:ascii="Times New Roman" w:eastAsia="Times New Roman" w:hAnsi="Times New Roman" w:cs="Times New Roman"/>
      <w:color w:val="B98D3E"/>
      <w:kern w:val="36"/>
      <w:sz w:val="17"/>
      <w:szCs w:val="17"/>
    </w:rPr>
  </w:style>
  <w:style w:type="character" w:customStyle="1" w:styleId="small11">
    <w:name w:val="small11"/>
    <w:rsid w:val="001B16BA"/>
    <w:rPr>
      <w:sz w:val="16"/>
      <w:szCs w:val="16"/>
    </w:rPr>
  </w:style>
  <w:style w:type="paragraph" w:customStyle="1" w:styleId="Style8">
    <w:name w:val="Style8"/>
    <w:basedOn w:val="a"/>
    <w:uiPriority w:val="99"/>
    <w:rsid w:val="001B16BA"/>
    <w:pPr>
      <w:widowControl w:val="0"/>
      <w:autoSpaceDE w:val="0"/>
      <w:autoSpaceDN w:val="0"/>
      <w:adjustRightInd w:val="0"/>
    </w:pPr>
    <w:rPr>
      <w:rFonts w:ascii="Times New Roman" w:eastAsia="Times New Roman" w:hAnsi="Times New Roman" w:cs="Times New Roman"/>
      <w:color w:val="auto"/>
    </w:rPr>
  </w:style>
  <w:style w:type="paragraph" w:styleId="afa">
    <w:name w:val="header"/>
    <w:basedOn w:val="a"/>
    <w:link w:val="afb"/>
    <w:rsid w:val="001B16BA"/>
    <w:pPr>
      <w:tabs>
        <w:tab w:val="center" w:pos="4677"/>
        <w:tab w:val="right" w:pos="9355"/>
      </w:tabs>
    </w:pPr>
  </w:style>
  <w:style w:type="character" w:customStyle="1" w:styleId="afb">
    <w:name w:val="Верхний колонтитул Знак"/>
    <w:basedOn w:val="a0"/>
    <w:link w:val="afa"/>
    <w:rsid w:val="001B16BA"/>
    <w:rPr>
      <w:rFonts w:ascii="Arial Unicode MS" w:eastAsia="Arial Unicode MS" w:hAnsi="Arial Unicode MS" w:cs="Arial Unicode MS"/>
      <w:color w:val="000000"/>
      <w:sz w:val="24"/>
      <w:szCs w:val="24"/>
      <w:lang w:eastAsia="ru-RU"/>
    </w:rPr>
  </w:style>
  <w:style w:type="paragraph" w:styleId="afc">
    <w:name w:val="footer"/>
    <w:basedOn w:val="a"/>
    <w:link w:val="afd"/>
    <w:uiPriority w:val="99"/>
    <w:rsid w:val="001B16BA"/>
    <w:pPr>
      <w:tabs>
        <w:tab w:val="center" w:pos="4677"/>
        <w:tab w:val="right" w:pos="9355"/>
      </w:tabs>
    </w:pPr>
  </w:style>
  <w:style w:type="character" w:customStyle="1" w:styleId="afd">
    <w:name w:val="Нижний колонтитул Знак"/>
    <w:basedOn w:val="a0"/>
    <w:link w:val="afc"/>
    <w:uiPriority w:val="99"/>
    <w:rsid w:val="001B16BA"/>
    <w:rPr>
      <w:rFonts w:ascii="Arial Unicode MS" w:eastAsia="Arial Unicode MS" w:hAnsi="Arial Unicode MS" w:cs="Arial Unicode MS"/>
      <w:color w:val="000000"/>
      <w:sz w:val="24"/>
      <w:szCs w:val="24"/>
      <w:lang w:eastAsia="ru-RU"/>
    </w:rPr>
  </w:style>
  <w:style w:type="paragraph" w:customStyle="1" w:styleId="Default">
    <w:name w:val="Default"/>
    <w:rsid w:val="001B16BA"/>
    <w:pPr>
      <w:autoSpaceDE w:val="0"/>
      <w:autoSpaceDN w:val="0"/>
      <w:adjustRightInd w:val="0"/>
      <w:spacing w:before="0" w:beforeAutospacing="0" w:after="0" w:afterAutospacing="0" w:line="240" w:lineRule="auto"/>
      <w:ind w:firstLine="0"/>
    </w:pPr>
    <w:rPr>
      <w:rFonts w:eastAsia="Calibri" w:cs="Times New Roman"/>
      <w:color w:val="000000"/>
      <w:sz w:val="24"/>
      <w:szCs w:val="24"/>
    </w:rPr>
  </w:style>
  <w:style w:type="paragraph" w:styleId="33">
    <w:name w:val="Body Text Indent 3"/>
    <w:basedOn w:val="a"/>
    <w:link w:val="34"/>
    <w:rsid w:val="001B16BA"/>
    <w:pPr>
      <w:spacing w:after="120"/>
      <w:ind w:left="283"/>
    </w:pPr>
    <w:rPr>
      <w:sz w:val="16"/>
      <w:szCs w:val="16"/>
    </w:rPr>
  </w:style>
  <w:style w:type="character" w:customStyle="1" w:styleId="34">
    <w:name w:val="Основной текст с отступом 3 Знак"/>
    <w:basedOn w:val="a0"/>
    <w:link w:val="33"/>
    <w:rsid w:val="001B16BA"/>
    <w:rPr>
      <w:rFonts w:ascii="Arial Unicode MS" w:eastAsia="Arial Unicode MS" w:hAnsi="Arial Unicode MS" w:cs="Arial Unicode MS"/>
      <w:color w:val="000000"/>
      <w:sz w:val="16"/>
      <w:szCs w:val="16"/>
      <w:lang w:eastAsia="ru-RU"/>
    </w:rPr>
  </w:style>
  <w:style w:type="paragraph" w:customStyle="1" w:styleId="afe">
    <w:name w:val="абзац"/>
    <w:basedOn w:val="a"/>
    <w:rsid w:val="001B16BA"/>
    <w:pPr>
      <w:shd w:val="clear" w:color="auto" w:fill="FFFFFF"/>
      <w:spacing w:line="312" w:lineRule="auto"/>
      <w:ind w:firstLine="567"/>
      <w:jc w:val="both"/>
    </w:pPr>
    <w:rPr>
      <w:rFonts w:ascii="Times New Roman" w:eastAsia="Times New Roman" w:hAnsi="Times New Roman" w:cs="Times New Roman"/>
      <w:sz w:val="28"/>
      <w:szCs w:val="28"/>
    </w:rPr>
  </w:style>
  <w:style w:type="paragraph" w:styleId="aff">
    <w:name w:val="footnote text"/>
    <w:basedOn w:val="a"/>
    <w:link w:val="aff0"/>
    <w:uiPriority w:val="99"/>
    <w:rsid w:val="001B16BA"/>
    <w:rPr>
      <w:rFonts w:ascii="Times New Roman" w:eastAsia="Times New Roman" w:hAnsi="Times New Roman" w:cs="Times New Roman"/>
      <w:color w:val="auto"/>
      <w:sz w:val="20"/>
      <w:szCs w:val="20"/>
    </w:rPr>
  </w:style>
  <w:style w:type="character" w:customStyle="1" w:styleId="aff0">
    <w:name w:val="Текст сноски Знак"/>
    <w:basedOn w:val="a0"/>
    <w:link w:val="aff"/>
    <w:uiPriority w:val="99"/>
    <w:rsid w:val="001B16BA"/>
    <w:rPr>
      <w:rFonts w:eastAsia="Times New Roman" w:cs="Times New Roman"/>
      <w:sz w:val="20"/>
      <w:szCs w:val="20"/>
      <w:lang w:eastAsia="ru-RU"/>
    </w:rPr>
  </w:style>
  <w:style w:type="character" w:customStyle="1" w:styleId="mw-headline">
    <w:name w:val="mw-headline"/>
    <w:basedOn w:val="a0"/>
    <w:rsid w:val="001B16BA"/>
  </w:style>
  <w:style w:type="paragraph" w:customStyle="1" w:styleId="21">
    <w:name w:val="Основной текст 21"/>
    <w:basedOn w:val="a"/>
    <w:rsid w:val="001B16BA"/>
    <w:pPr>
      <w:overflowPunct w:val="0"/>
      <w:autoSpaceDE w:val="0"/>
      <w:autoSpaceDN w:val="0"/>
      <w:adjustRightInd w:val="0"/>
      <w:ind w:firstLine="709"/>
      <w:jc w:val="both"/>
      <w:textAlignment w:val="baseline"/>
    </w:pPr>
    <w:rPr>
      <w:rFonts w:ascii="Times New Roman" w:eastAsia="Times New Roman" w:hAnsi="Times New Roman" w:cs="Times New Roman"/>
      <w:color w:val="auto"/>
      <w:sz w:val="28"/>
      <w:szCs w:val="20"/>
    </w:rPr>
  </w:style>
  <w:style w:type="character" w:styleId="aff1">
    <w:name w:val="footnote reference"/>
    <w:basedOn w:val="a0"/>
    <w:rsid w:val="001B16BA"/>
    <w:rPr>
      <w:vertAlign w:val="superscript"/>
    </w:rPr>
  </w:style>
  <w:style w:type="paragraph" w:styleId="aff2">
    <w:name w:val="caption"/>
    <w:basedOn w:val="a"/>
    <w:next w:val="a"/>
    <w:unhideWhenUsed/>
    <w:qFormat/>
    <w:rsid w:val="001B16BA"/>
    <w:pPr>
      <w:jc w:val="center"/>
    </w:pPr>
    <w:rPr>
      <w:rFonts w:ascii="Times New Roman" w:eastAsia="Times New Roman" w:hAnsi="Times New Roman" w:cs="Times New Roman"/>
      <w:b/>
      <w:color w:val="auto"/>
      <w:szCs w:val="20"/>
    </w:rPr>
  </w:style>
  <w:style w:type="paragraph" w:customStyle="1" w:styleId="aff3">
    <w:name w:val="Знак"/>
    <w:basedOn w:val="a"/>
    <w:rsid w:val="001B16BA"/>
    <w:rPr>
      <w:rFonts w:ascii="Verdana" w:eastAsia="Times New Roman" w:hAnsi="Verdana" w:cs="Verdana"/>
      <w:color w:val="auto"/>
      <w:sz w:val="20"/>
      <w:szCs w:val="20"/>
      <w:lang w:val="en-US" w:eastAsia="en-US"/>
    </w:rPr>
  </w:style>
  <w:style w:type="character" w:styleId="aff4">
    <w:name w:val="Emphasis"/>
    <w:uiPriority w:val="20"/>
    <w:qFormat/>
    <w:rsid w:val="001B16BA"/>
    <w:rPr>
      <w:i/>
      <w:iCs/>
    </w:rPr>
  </w:style>
  <w:style w:type="character" w:customStyle="1" w:styleId="aff5">
    <w:name w:val="Гипертекстовая ссылка"/>
    <w:uiPriority w:val="99"/>
    <w:rsid w:val="001B16BA"/>
    <w:rPr>
      <w:b w:val="0"/>
      <w:bCs w:val="0"/>
      <w:color w:val="106BBE"/>
    </w:rPr>
  </w:style>
  <w:style w:type="character" w:customStyle="1" w:styleId="2">
    <w:name w:val="Заголовок №2_"/>
    <w:basedOn w:val="a0"/>
    <w:link w:val="20"/>
    <w:rsid w:val="001B16BA"/>
    <w:rPr>
      <w:spacing w:val="3"/>
      <w:sz w:val="21"/>
      <w:szCs w:val="21"/>
      <w:shd w:val="clear" w:color="auto" w:fill="FFFFFF"/>
    </w:rPr>
  </w:style>
  <w:style w:type="paragraph" w:customStyle="1" w:styleId="20">
    <w:name w:val="Заголовок №2"/>
    <w:basedOn w:val="a"/>
    <w:link w:val="2"/>
    <w:rsid w:val="001B16BA"/>
    <w:pPr>
      <w:widowControl w:val="0"/>
      <w:shd w:val="clear" w:color="auto" w:fill="FFFFFF"/>
      <w:spacing w:line="274" w:lineRule="exact"/>
      <w:ind w:hanging="2580"/>
      <w:jc w:val="center"/>
      <w:outlineLvl w:val="1"/>
    </w:pPr>
    <w:rPr>
      <w:rFonts w:ascii="Times New Roman" w:eastAsiaTheme="minorHAnsi" w:hAnsi="Times New Roman" w:cstheme="minorBidi"/>
      <w:color w:val="auto"/>
      <w:spacing w:val="3"/>
      <w:sz w:val="21"/>
      <w:szCs w:val="21"/>
      <w:lang w:eastAsia="en-US"/>
    </w:rPr>
  </w:style>
  <w:style w:type="paragraph" w:customStyle="1" w:styleId="41">
    <w:name w:val="Основной текст4"/>
    <w:basedOn w:val="a"/>
    <w:link w:val="aa"/>
    <w:rsid w:val="001B16BA"/>
    <w:pPr>
      <w:widowControl w:val="0"/>
      <w:shd w:val="clear" w:color="auto" w:fill="FFFFFF"/>
      <w:spacing w:line="274" w:lineRule="exact"/>
      <w:ind w:hanging="440"/>
      <w:jc w:val="both"/>
    </w:pPr>
    <w:rPr>
      <w:rFonts w:ascii="Times New Roman" w:eastAsiaTheme="minorHAnsi" w:hAnsi="Times New Roman" w:cs="Times New Roman"/>
      <w:color w:val="auto"/>
      <w:sz w:val="27"/>
      <w:szCs w:val="27"/>
      <w:lang w:eastAsia="en-US"/>
    </w:rPr>
  </w:style>
  <w:style w:type="character" w:customStyle="1" w:styleId="22">
    <w:name w:val="Основной текст (2)"/>
    <w:basedOn w:val="a0"/>
    <w:rsid w:val="001B16BA"/>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en-US"/>
    </w:rPr>
  </w:style>
  <w:style w:type="paragraph" w:styleId="aff6">
    <w:name w:val="Balloon Text"/>
    <w:basedOn w:val="a"/>
    <w:link w:val="aff7"/>
    <w:uiPriority w:val="99"/>
    <w:semiHidden/>
    <w:unhideWhenUsed/>
    <w:rsid w:val="00F71AA1"/>
    <w:rPr>
      <w:rFonts w:ascii="Tahoma" w:hAnsi="Tahoma" w:cs="Tahoma"/>
      <w:sz w:val="16"/>
      <w:szCs w:val="16"/>
    </w:rPr>
  </w:style>
  <w:style w:type="character" w:customStyle="1" w:styleId="aff7">
    <w:name w:val="Текст выноски Знак"/>
    <w:basedOn w:val="a0"/>
    <w:link w:val="aff6"/>
    <w:uiPriority w:val="99"/>
    <w:semiHidden/>
    <w:rsid w:val="00F71AA1"/>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portedu.ru/" TargetMode="External"/><Relationship Id="rId18" Type="http://schemas.openxmlformats.org/officeDocument/2006/relationships/hyperlink" Target="http://teoriy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image" Target="media/image1.jpeg"/><Relationship Id="rId12" Type="http://schemas.openxmlformats.org/officeDocument/2006/relationships/hyperlink" Target="http://www.sportedu.ru/" TargetMode="External"/><Relationship Id="rId17" Type="http://schemas.openxmlformats.org/officeDocument/2006/relationships/hyperlink" Target="http://cnit.ssau.ru/kadis/ocnov_s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oriva.ru/" TargetMode="External"/><Relationship Id="rId20" Type="http://schemas.openxmlformats.org/officeDocument/2006/relationships/hyperlink" Target="http://www.psycheya.ru/lib/ped_prak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sgaft.spb.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ib.sportedu.ru/Press/FKVOT/" TargetMode="External"/><Relationship Id="rId23" Type="http://schemas.openxmlformats.org/officeDocument/2006/relationships/hyperlink" Target="http://school-collection.edu.ru/" TargetMode="External"/><Relationship Id="rId10" Type="http://schemas.openxmlformats.org/officeDocument/2006/relationships/hyperlink" Target="http://window.edu.ru/window" TargetMode="External"/><Relationship Id="rId19" Type="http://schemas.openxmlformats.org/officeDocument/2006/relationships/hyperlink" Target="http://lib.sportedu.ru/press/tpfk/2006N4/p20-21.htm"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hyperlink" Target="http://lib.sportedu.ru/Catalog.idc" TargetMode="External"/><Relationship Id="rId22"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43</Pages>
  <Words>16721</Words>
  <Characters>95315</Characters>
  <Application>Microsoft Office Word</Application>
  <DocSecurity>0</DocSecurity>
  <Lines>794</Lines>
  <Paragraphs>223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РАЗДЕЛ 3. ПРОГРАММА ГОСУДАРСТВЕННОГО</vt:lpstr>
      <vt:lpstr>МЕЖДИСЦИПЛИНАРНОГО ЭКЗАМЕНА</vt:lpstr>
      <vt:lpstr/>
      <vt:lpstr/>
      <vt:lpstr>3.1 Объемные требования, раскрывающие теоретико-методические, психолого-педагоги</vt:lpstr>
      <vt:lpstr/>
      <vt:lpstr>Теоретико-методические, психолого-педагогические и организационно-управленческие</vt:lpstr>
      <vt:lpstr>Обучение двигательным действиям и воспитание (управление развитием) физических с</vt:lpstr>
      <vt:lpstr>Социальная значимость физической культуры в системе воспитания детей раннего, до</vt:lpstr>
      <vt:lpstr>    </vt:lpstr>
      <vt:lpstr>    б) Дополнительная литература:</vt:lpstr>
      <vt:lpstr/>
      <vt:lpstr/>
      <vt:lpstr>РАЗДЕЛ 4. ТРЕБОВАНИЯ К НАПИСАНИЮ, ОФОРМЛЕНИЮ И ПОДГОТОВКЕ К ЗАЩИТЕ ВЫПУСКНЫХ КВА</vt:lpstr>
    </vt:vector>
  </TitlesOfParts>
  <Company/>
  <LinksUpToDate>false</LinksUpToDate>
  <CharactersWithSpaces>111813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2018-11-08T02:21:00Z</dcterms:created>
  <dcterms:modified xsi:type="dcterms:W3CDTF">2018-11-12T06:20:00Z</dcterms:modified>
</cp:coreProperties>
</file>