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E" w:rsidRDefault="005313C4" w:rsidP="005313C4">
      <w:pPr>
        <w:jc w:val="center"/>
      </w:pPr>
      <w:r>
        <w:rPr>
          <w:noProof/>
        </w:rPr>
        <w:drawing>
          <wp:inline distT="0" distB="0" distL="0" distR="0">
            <wp:extent cx="6209030" cy="8866414"/>
            <wp:effectExtent l="19050" t="0" r="1270" b="0"/>
            <wp:docPr id="1" name="Рисунок 1" descr="C:\Users\user\Desktop\тит\учеб 17 за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учеб 17 заоч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886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B4C">
        <w:t xml:space="preserve"> </w:t>
      </w:r>
    </w:p>
    <w:p w:rsidR="005313C4" w:rsidRDefault="005313C4" w:rsidP="005313C4">
      <w:pPr>
        <w:jc w:val="center"/>
      </w:pPr>
    </w:p>
    <w:p w:rsidR="00D677FE" w:rsidRDefault="00D677FE" w:rsidP="00D677FE">
      <w:pPr>
        <w:pStyle w:val="20"/>
        <w:shd w:val="clear" w:color="auto" w:fill="auto"/>
        <w:ind w:left="3640"/>
        <w:jc w:val="left"/>
        <w:rPr>
          <w:rStyle w:val="20pt"/>
          <w:sz w:val="24"/>
          <w:szCs w:val="24"/>
        </w:rPr>
      </w:pPr>
      <w:r w:rsidRPr="00584B4C">
        <w:rPr>
          <w:rStyle w:val="20pt"/>
          <w:sz w:val="24"/>
          <w:szCs w:val="24"/>
        </w:rPr>
        <w:lastRenderedPageBreak/>
        <w:t>Пояснительная записка</w:t>
      </w:r>
    </w:p>
    <w:p w:rsidR="00584B4C" w:rsidRPr="00584B4C" w:rsidRDefault="00584B4C" w:rsidP="00D677FE">
      <w:pPr>
        <w:pStyle w:val="20"/>
        <w:shd w:val="clear" w:color="auto" w:fill="auto"/>
        <w:ind w:left="3640"/>
        <w:jc w:val="left"/>
        <w:rPr>
          <w:b w:val="0"/>
          <w:sz w:val="24"/>
          <w:szCs w:val="24"/>
        </w:rPr>
      </w:pPr>
    </w:p>
    <w:p w:rsidR="00D677FE" w:rsidRPr="0052432A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2432A">
        <w:rPr>
          <w:rStyle w:val="0pt"/>
          <w:sz w:val="24"/>
          <w:szCs w:val="24"/>
        </w:rPr>
        <w:t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одним из этапов непрерывной профессионально-практической подготовки студентов к будущей педагогической деятельности. Она проводится в рамках учебного процесса параллельно с изучением курсов педагогики, возрастной психологии и позволяет закрепить и применить усвоенные студентами психолого-педагогические знания в педагогической работе.</w:t>
      </w:r>
    </w:p>
    <w:p w:rsidR="00D677FE" w:rsidRPr="0052432A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2432A">
        <w:rPr>
          <w:rStyle w:val="0pt"/>
          <w:sz w:val="24"/>
          <w:szCs w:val="24"/>
        </w:rPr>
        <w:t>В ходе учебной практики студент-практикант учится системному подходу в педагогической деятельности, видению целостного педагогического процесса, овладевает первичными умениями и навыками научно-исследовательской деятельности.</w:t>
      </w:r>
    </w:p>
    <w:p w:rsidR="00D677FE" w:rsidRDefault="00D677FE" w:rsidP="00D677FE">
      <w:pPr>
        <w:pStyle w:val="10"/>
        <w:shd w:val="clear" w:color="auto" w:fill="auto"/>
        <w:spacing w:before="0" w:after="291" w:line="274" w:lineRule="exact"/>
        <w:ind w:left="20" w:right="20" w:firstLine="540"/>
        <w:jc w:val="both"/>
        <w:rPr>
          <w:rStyle w:val="0pt"/>
          <w:sz w:val="24"/>
          <w:szCs w:val="24"/>
        </w:rPr>
      </w:pPr>
      <w:r w:rsidRPr="0052432A">
        <w:rPr>
          <w:rStyle w:val="0pt"/>
          <w:sz w:val="24"/>
          <w:szCs w:val="24"/>
        </w:rPr>
        <w:t>Учебная практика способствует получению первичных профессиональных умений и навыков, необходима для подготовки студентов к осознанному и углубленному изучению психолого-педагогических и предметных дисциплин, привитию практических педагогических умений по избранной специальности, а также развитию педагогических способностей и профессионально значимых качеств личности.</w:t>
      </w:r>
      <w:bookmarkStart w:id="0" w:name="bookmark0"/>
    </w:p>
    <w:p w:rsidR="00D677FE" w:rsidRPr="005C72C1" w:rsidRDefault="00D677FE" w:rsidP="00D677FE">
      <w:pPr>
        <w:pStyle w:val="10"/>
        <w:numPr>
          <w:ilvl w:val="0"/>
          <w:numId w:val="46"/>
        </w:numPr>
        <w:shd w:val="clear" w:color="auto" w:fill="auto"/>
        <w:spacing w:before="0" w:after="291" w:line="274" w:lineRule="exact"/>
        <w:ind w:right="20"/>
        <w:rPr>
          <w:b/>
          <w:color w:val="000000"/>
          <w:spacing w:val="3"/>
          <w:sz w:val="24"/>
          <w:szCs w:val="24"/>
          <w:shd w:val="clear" w:color="auto" w:fill="FFFFFF"/>
        </w:rPr>
      </w:pPr>
      <w:r w:rsidRPr="005C72C1">
        <w:rPr>
          <w:rStyle w:val="30pt"/>
          <w:sz w:val="22"/>
          <w:szCs w:val="22"/>
        </w:rPr>
        <w:t>ЦЕЛЬ ПРАКТИКИ</w:t>
      </w:r>
      <w:bookmarkEnd w:id="0"/>
    </w:p>
    <w:p w:rsidR="00D677FE" w:rsidRPr="000B4ADD" w:rsidRDefault="00D677FE" w:rsidP="00D677FE">
      <w:pPr>
        <w:pStyle w:val="10"/>
        <w:shd w:val="clear" w:color="auto" w:fill="auto"/>
        <w:tabs>
          <w:tab w:val="left" w:pos="726"/>
        </w:tabs>
        <w:spacing w:before="0" w:after="60" w:line="240" w:lineRule="auto"/>
        <w:ind w:right="23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ab/>
        <w:t xml:space="preserve">– </w:t>
      </w:r>
      <w:r w:rsidRPr="000B4ADD">
        <w:rPr>
          <w:rStyle w:val="0pt"/>
          <w:sz w:val="24"/>
          <w:szCs w:val="24"/>
        </w:rPr>
        <w:t>познакомить студентов с особенностями организации педагогического процесса в общеобразовательном учреждении;</w:t>
      </w:r>
    </w:p>
    <w:p w:rsidR="00D677FE" w:rsidRPr="000B4ADD" w:rsidRDefault="00D677FE" w:rsidP="00D677FE">
      <w:pPr>
        <w:pStyle w:val="10"/>
        <w:shd w:val="clear" w:color="auto" w:fill="auto"/>
        <w:tabs>
          <w:tab w:val="left" w:pos="702"/>
        </w:tabs>
        <w:spacing w:before="0" w:after="360" w:line="240" w:lineRule="auto"/>
        <w:ind w:left="20" w:right="23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ab/>
        <w:t xml:space="preserve">– </w:t>
      </w:r>
      <w:r w:rsidRPr="000B4ADD">
        <w:rPr>
          <w:rStyle w:val="0pt"/>
          <w:sz w:val="24"/>
          <w:szCs w:val="24"/>
        </w:rPr>
        <w:t>закрепить первичные профессиональные знания и умения студентов (в том числе и в научно-исследовательской деятельности), полученные в ходе теоретического обучения, развивать первичные практические умения в организации и проведении воспитательно</w:t>
      </w:r>
      <w:r w:rsidRPr="000B4ADD">
        <w:rPr>
          <w:rStyle w:val="0pt"/>
          <w:sz w:val="24"/>
          <w:szCs w:val="24"/>
        </w:rPr>
        <w:softHyphen/>
        <w:t>-образовательного процесса</w:t>
      </w:r>
      <w:r>
        <w:rPr>
          <w:rStyle w:val="0pt"/>
          <w:sz w:val="24"/>
          <w:szCs w:val="24"/>
        </w:rPr>
        <w:t>.</w:t>
      </w:r>
    </w:p>
    <w:p w:rsidR="00D677FE" w:rsidRPr="005C72C1" w:rsidRDefault="00D677FE" w:rsidP="00D677FE">
      <w:pPr>
        <w:pStyle w:val="30"/>
        <w:numPr>
          <w:ilvl w:val="0"/>
          <w:numId w:val="46"/>
        </w:numPr>
        <w:shd w:val="clear" w:color="auto" w:fill="auto"/>
        <w:tabs>
          <w:tab w:val="left" w:pos="968"/>
        </w:tabs>
        <w:spacing w:before="0" w:line="278" w:lineRule="exact"/>
        <w:jc w:val="center"/>
        <w:rPr>
          <w:rStyle w:val="30pt"/>
          <w:sz w:val="24"/>
          <w:szCs w:val="24"/>
        </w:rPr>
      </w:pPr>
      <w:r w:rsidRPr="005C72C1">
        <w:rPr>
          <w:rStyle w:val="30pt"/>
          <w:sz w:val="24"/>
          <w:szCs w:val="24"/>
        </w:rPr>
        <w:t>ЗАДАЧИ ПРАКТИКИ</w:t>
      </w:r>
    </w:p>
    <w:p w:rsidR="00D677FE" w:rsidRPr="00C86CBD" w:rsidRDefault="00D677FE" w:rsidP="00D677FE">
      <w:pPr>
        <w:pStyle w:val="30"/>
        <w:shd w:val="clear" w:color="auto" w:fill="auto"/>
        <w:tabs>
          <w:tab w:val="left" w:pos="968"/>
        </w:tabs>
        <w:spacing w:before="0" w:line="278" w:lineRule="exact"/>
        <w:ind w:left="920" w:firstLine="0"/>
        <w:rPr>
          <w:b w:val="0"/>
          <w:sz w:val="22"/>
          <w:szCs w:val="22"/>
        </w:rPr>
      </w:pPr>
    </w:p>
    <w:p w:rsidR="00D677FE" w:rsidRPr="000B4ADD" w:rsidRDefault="00D677FE" w:rsidP="00D677FE">
      <w:pPr>
        <w:pStyle w:val="10"/>
        <w:shd w:val="clear" w:color="auto" w:fill="auto"/>
        <w:tabs>
          <w:tab w:val="left" w:pos="1441"/>
        </w:tabs>
        <w:spacing w:before="0" w:after="0" w:line="278" w:lineRule="exact"/>
        <w:ind w:left="560" w:right="20" w:firstLine="0"/>
        <w:jc w:val="both"/>
        <w:rPr>
          <w:sz w:val="24"/>
          <w:szCs w:val="24"/>
        </w:rPr>
      </w:pPr>
      <w:r w:rsidRPr="000B4ADD">
        <w:rPr>
          <w:rStyle w:val="0pt"/>
          <w:sz w:val="24"/>
          <w:szCs w:val="24"/>
        </w:rPr>
        <w:t>– формировать профессионально-педагогическую направленность студентов и профессионально значимые качества личности будущих педагогов: дисциплинированность, сдержанность, организованность, доброжелательность;</w:t>
      </w:r>
    </w:p>
    <w:p w:rsidR="00D677FE" w:rsidRPr="000B4ADD" w:rsidRDefault="00D677FE" w:rsidP="00D677FE">
      <w:pPr>
        <w:pStyle w:val="10"/>
        <w:shd w:val="clear" w:color="auto" w:fill="auto"/>
        <w:tabs>
          <w:tab w:val="left" w:pos="1431"/>
        </w:tabs>
        <w:spacing w:before="0" w:after="0" w:line="278" w:lineRule="exact"/>
        <w:ind w:left="560" w:right="20" w:firstLine="0"/>
        <w:jc w:val="both"/>
        <w:rPr>
          <w:sz w:val="24"/>
          <w:szCs w:val="24"/>
        </w:rPr>
      </w:pPr>
      <w:r w:rsidRPr="000B4ADD">
        <w:rPr>
          <w:rStyle w:val="0pt"/>
          <w:sz w:val="24"/>
          <w:szCs w:val="24"/>
        </w:rPr>
        <w:t>– развивать у студентов специальные профессиональные компетенции в области воспитания и обучения у учащихся.</w:t>
      </w:r>
    </w:p>
    <w:p w:rsidR="00D677FE" w:rsidRPr="000B4ADD" w:rsidRDefault="00D677FE" w:rsidP="00D677FE">
      <w:pPr>
        <w:pStyle w:val="10"/>
        <w:shd w:val="clear" w:color="auto" w:fill="auto"/>
        <w:tabs>
          <w:tab w:val="left" w:pos="1436"/>
        </w:tabs>
        <w:spacing w:before="0" w:after="0" w:line="278" w:lineRule="exact"/>
        <w:ind w:left="560" w:right="20" w:firstLine="0"/>
        <w:jc w:val="both"/>
        <w:rPr>
          <w:sz w:val="24"/>
          <w:szCs w:val="24"/>
        </w:rPr>
      </w:pPr>
      <w:r w:rsidRPr="000B4ADD">
        <w:rPr>
          <w:rStyle w:val="0pt"/>
          <w:sz w:val="24"/>
          <w:szCs w:val="24"/>
        </w:rPr>
        <w:t>– в условиях работы конкретного образовательного учреждения познакомить студентов с реализацией современных образовательных технологий и методик, обеспечивающих личностно-ориентированный подход к учащимся.</w:t>
      </w:r>
    </w:p>
    <w:p w:rsidR="00D677FE" w:rsidRDefault="00D677FE" w:rsidP="00D677FE">
      <w:pPr>
        <w:pStyle w:val="10"/>
        <w:shd w:val="clear" w:color="auto" w:fill="auto"/>
        <w:spacing w:before="0" w:after="364" w:line="278" w:lineRule="exact"/>
        <w:ind w:left="360" w:right="20" w:firstLine="200"/>
        <w:jc w:val="left"/>
        <w:rPr>
          <w:rStyle w:val="0pt"/>
          <w:sz w:val="24"/>
          <w:szCs w:val="24"/>
        </w:rPr>
      </w:pPr>
      <w:r w:rsidRPr="000B4ADD">
        <w:rPr>
          <w:rStyle w:val="0pt"/>
          <w:sz w:val="24"/>
          <w:szCs w:val="24"/>
        </w:rPr>
        <w:t>– формировать у студентов первичные профессиональные умения и навыки научно-исследовательской деятельности.</w:t>
      </w:r>
    </w:p>
    <w:p w:rsidR="00D677FE" w:rsidRPr="005C72C1" w:rsidRDefault="00D677FE" w:rsidP="00584B4C">
      <w:pPr>
        <w:pStyle w:val="24"/>
        <w:numPr>
          <w:ilvl w:val="0"/>
          <w:numId w:val="45"/>
        </w:numPr>
        <w:shd w:val="clear" w:color="auto" w:fill="auto"/>
        <w:tabs>
          <w:tab w:val="left" w:pos="226"/>
        </w:tabs>
        <w:ind w:left="2127"/>
        <w:rPr>
          <w:b/>
          <w:sz w:val="24"/>
          <w:szCs w:val="24"/>
        </w:rPr>
      </w:pPr>
      <w:r w:rsidRPr="005C72C1">
        <w:rPr>
          <w:b/>
          <w:color w:val="000000"/>
          <w:sz w:val="24"/>
          <w:szCs w:val="24"/>
        </w:rPr>
        <w:t>ВИД ПРАКТИКИ, СПОСОБ И ФОРМА ПРОВЕДЕНИЯ ПРАКТИКИ</w:t>
      </w:r>
    </w:p>
    <w:p w:rsidR="00D677FE" w:rsidRPr="00B04AB4" w:rsidRDefault="00D677FE" w:rsidP="00D677FE">
      <w:pPr>
        <w:pStyle w:val="24"/>
        <w:shd w:val="clear" w:color="auto" w:fill="auto"/>
        <w:tabs>
          <w:tab w:val="left" w:pos="226"/>
        </w:tabs>
        <w:ind w:firstLine="0"/>
        <w:jc w:val="left"/>
        <w:rPr>
          <w:b/>
          <w:sz w:val="20"/>
          <w:szCs w:val="20"/>
        </w:rPr>
      </w:pPr>
    </w:p>
    <w:p w:rsidR="00D677FE" w:rsidRDefault="00D677FE" w:rsidP="00D677FE">
      <w:pPr>
        <w:ind w:left="20" w:right="20" w:firstLine="720"/>
        <w:jc w:val="both"/>
        <w:rPr>
          <w:color w:val="000000"/>
        </w:rPr>
      </w:pPr>
      <w:r>
        <w:rPr>
          <w:color w:val="000000"/>
        </w:rPr>
        <w:t xml:space="preserve">Вид практики - </w:t>
      </w:r>
      <w:r w:rsidRPr="00C543C5">
        <w:rPr>
          <w:color w:val="000000"/>
        </w:rPr>
        <w:t xml:space="preserve"> </w:t>
      </w:r>
      <w:r w:rsidRPr="000B4ADD">
        <w:rPr>
          <w:rStyle w:val="0pt"/>
          <w:sz w:val="24"/>
          <w:szCs w:val="24"/>
        </w:rPr>
        <w:t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</w:t>
      </w:r>
      <w:r w:rsidRPr="00C543C5">
        <w:rPr>
          <w:color w:val="000000"/>
        </w:rPr>
        <w:t>по направлению 44.03</w:t>
      </w:r>
      <w:r>
        <w:rPr>
          <w:color w:val="000000"/>
        </w:rPr>
        <w:t>.01 Педагогическое образование, п</w:t>
      </w:r>
      <w:r w:rsidRPr="00C543C5">
        <w:rPr>
          <w:color w:val="000000"/>
        </w:rPr>
        <w:t>рофиль: «Физическая культура»</w:t>
      </w:r>
      <w:r>
        <w:rPr>
          <w:color w:val="000000"/>
        </w:rPr>
        <w:t xml:space="preserve">. </w:t>
      </w:r>
    </w:p>
    <w:p w:rsidR="00D677FE" w:rsidRDefault="00D677FE" w:rsidP="00D677FE">
      <w:pPr>
        <w:ind w:left="20" w:right="20" w:firstLine="720"/>
        <w:jc w:val="both"/>
        <w:rPr>
          <w:color w:val="000000"/>
        </w:rPr>
      </w:pPr>
      <w:r>
        <w:rPr>
          <w:color w:val="000000"/>
        </w:rPr>
        <w:t>П</w:t>
      </w:r>
      <w:r w:rsidRPr="00C543C5">
        <w:rPr>
          <w:color w:val="000000"/>
        </w:rPr>
        <w:t>о форме является дискретной, способ «стационарный».</w:t>
      </w:r>
    </w:p>
    <w:p w:rsidR="00D677FE" w:rsidRDefault="00D677FE" w:rsidP="00D677FE">
      <w:pPr>
        <w:ind w:left="20" w:right="20" w:firstLine="720"/>
        <w:jc w:val="both"/>
        <w:rPr>
          <w:color w:val="000000"/>
        </w:rPr>
      </w:pPr>
    </w:p>
    <w:p w:rsidR="00D677FE" w:rsidRDefault="00D677FE" w:rsidP="00584B4C">
      <w:pPr>
        <w:pStyle w:val="af0"/>
        <w:tabs>
          <w:tab w:val="left" w:pos="375"/>
        </w:tabs>
        <w:autoSpaceDE/>
        <w:autoSpaceDN/>
        <w:adjustRightInd/>
        <w:spacing w:after="236" w:line="274" w:lineRule="exact"/>
        <w:ind w:left="2600"/>
      </w:pPr>
    </w:p>
    <w:p w:rsidR="00584B4C" w:rsidRPr="00CE33D9" w:rsidRDefault="00584B4C" w:rsidP="00584B4C">
      <w:pPr>
        <w:pStyle w:val="af0"/>
        <w:tabs>
          <w:tab w:val="left" w:pos="375"/>
        </w:tabs>
        <w:autoSpaceDE/>
        <w:autoSpaceDN/>
        <w:adjustRightInd/>
        <w:spacing w:after="236" w:line="274" w:lineRule="exact"/>
        <w:ind w:left="2600"/>
      </w:pPr>
    </w:p>
    <w:p w:rsidR="00D677FE" w:rsidRPr="005C72C1" w:rsidRDefault="00D677FE" w:rsidP="00584B4C">
      <w:pPr>
        <w:pStyle w:val="af0"/>
        <w:tabs>
          <w:tab w:val="left" w:pos="375"/>
        </w:tabs>
        <w:autoSpaceDE/>
        <w:autoSpaceDN/>
        <w:adjustRightInd/>
        <w:spacing w:after="236" w:line="274" w:lineRule="exact"/>
        <w:ind w:left="920"/>
        <w:jc w:val="center"/>
      </w:pPr>
      <w:r>
        <w:rPr>
          <w:b/>
          <w:color w:val="000000"/>
        </w:rPr>
        <w:t xml:space="preserve">4. </w:t>
      </w:r>
      <w:r w:rsidRPr="00CE33D9">
        <w:rPr>
          <w:b/>
          <w:color w:val="000000"/>
        </w:rPr>
        <w:t>ПЕРЕЧЕНЬ ПЛАНИРУЕМЫХ РЕЗУЛЬТАТОВ ОБУЧЕНИЯ ПРИ ПРОХОЖДЕНИИ ПРАКТИКИ, СООТНЕСЕННЫХ С ПЛАНИРУЕМЫМИ РЕЗУЛЬТАТАМИ ОСВОЕНИЯ ОПОП</w:t>
      </w:r>
    </w:p>
    <w:p w:rsidR="00D677FE" w:rsidRDefault="00D677FE" w:rsidP="00D677FE">
      <w:pPr>
        <w:ind w:firstLine="720"/>
        <w:jc w:val="both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D677FE" w:rsidRDefault="00D677FE" w:rsidP="00D677FE">
      <w:pPr>
        <w:rPr>
          <w:b/>
        </w:rPr>
      </w:pPr>
    </w:p>
    <w:p w:rsidR="00D677FE" w:rsidRPr="00F53A2C" w:rsidRDefault="00D677FE" w:rsidP="00D677FE">
      <w:pPr>
        <w:pStyle w:val="60"/>
        <w:shd w:val="clear" w:color="auto" w:fill="auto"/>
        <w:ind w:left="20"/>
        <w:rPr>
          <w:sz w:val="24"/>
          <w:szCs w:val="24"/>
        </w:rPr>
      </w:pPr>
      <w:r w:rsidRPr="00F53A2C">
        <w:rPr>
          <w:color w:val="000000"/>
          <w:sz w:val="24"/>
          <w:szCs w:val="24"/>
        </w:rPr>
        <w:t>Код компетенции:</w:t>
      </w:r>
      <w:r w:rsidRPr="00F53A2C">
        <w:rPr>
          <w:rStyle w:val="60pt"/>
          <w:sz w:val="24"/>
          <w:szCs w:val="24"/>
        </w:rPr>
        <w:t xml:space="preserve"> </w:t>
      </w:r>
      <w:r w:rsidRPr="00F53A2C">
        <w:rPr>
          <w:rStyle w:val="60pt"/>
          <w:b/>
          <w:sz w:val="24"/>
          <w:szCs w:val="24"/>
        </w:rPr>
        <w:t>ОПК-4</w:t>
      </w:r>
    </w:p>
    <w:p w:rsidR="00D677FE" w:rsidRPr="00F53A2C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F53A2C">
        <w:rPr>
          <w:color w:val="000000"/>
          <w:sz w:val="24"/>
          <w:szCs w:val="24"/>
        </w:rPr>
        <w:t>Содержание компетенции:</w:t>
      </w:r>
      <w:r w:rsidRPr="00F53A2C">
        <w:rPr>
          <w:sz w:val="24"/>
          <w:szCs w:val="24"/>
        </w:rPr>
        <w:t xml:space="preserve"> </w:t>
      </w:r>
      <w:r w:rsidRPr="00F53A2C">
        <w:rPr>
          <w:color w:val="000000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D677FE" w:rsidRPr="00F53A2C" w:rsidRDefault="00D677FE" w:rsidP="00D677FE">
      <w:pPr>
        <w:pStyle w:val="60"/>
        <w:shd w:val="clear" w:color="auto" w:fill="auto"/>
        <w:ind w:left="20"/>
        <w:rPr>
          <w:rStyle w:val="60pt"/>
          <w:b/>
          <w:sz w:val="24"/>
          <w:szCs w:val="24"/>
        </w:rPr>
      </w:pPr>
      <w:r w:rsidRPr="00F53A2C">
        <w:rPr>
          <w:color w:val="000000"/>
          <w:sz w:val="24"/>
          <w:szCs w:val="24"/>
        </w:rPr>
        <w:t>Код компетенции:</w:t>
      </w:r>
      <w:r w:rsidRPr="00F53A2C">
        <w:rPr>
          <w:rStyle w:val="60pt"/>
          <w:sz w:val="24"/>
          <w:szCs w:val="24"/>
        </w:rPr>
        <w:t xml:space="preserve"> </w:t>
      </w:r>
      <w:r w:rsidRPr="00F53A2C">
        <w:rPr>
          <w:rStyle w:val="60pt"/>
          <w:b/>
          <w:sz w:val="24"/>
          <w:szCs w:val="24"/>
        </w:rPr>
        <w:t>ПК-8</w:t>
      </w:r>
    </w:p>
    <w:p w:rsidR="00D677FE" w:rsidRPr="005C72C1" w:rsidRDefault="00D677FE" w:rsidP="00D677FE">
      <w:pPr>
        <w:pStyle w:val="60"/>
        <w:shd w:val="clear" w:color="auto" w:fill="auto"/>
        <w:ind w:left="20"/>
        <w:rPr>
          <w:i w:val="0"/>
          <w:sz w:val="24"/>
          <w:szCs w:val="24"/>
        </w:rPr>
      </w:pPr>
      <w:r w:rsidRPr="00F53A2C">
        <w:rPr>
          <w:color w:val="000000"/>
          <w:sz w:val="24"/>
          <w:szCs w:val="24"/>
        </w:rPr>
        <w:t>Содержание компетенции:</w:t>
      </w:r>
      <w:r w:rsidRPr="00F53A2C">
        <w:rPr>
          <w:sz w:val="24"/>
          <w:szCs w:val="24"/>
        </w:rPr>
        <w:t xml:space="preserve"> </w:t>
      </w:r>
      <w:r w:rsidRPr="00F53A2C">
        <w:rPr>
          <w:i w:val="0"/>
          <w:sz w:val="24"/>
          <w:szCs w:val="24"/>
        </w:rPr>
        <w:t>способностью проектировать образовательные программы.</w:t>
      </w:r>
    </w:p>
    <w:p w:rsidR="00D677FE" w:rsidRDefault="00D677FE" w:rsidP="00D677FE">
      <w:pPr>
        <w:pStyle w:val="a8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D677FE" w:rsidRDefault="00D677FE" w:rsidP="00D677FE">
      <w:pPr>
        <w:pStyle w:val="a8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D677FE" w:rsidRPr="00F53A2C" w:rsidRDefault="00D677FE" w:rsidP="00D677FE">
      <w:pPr>
        <w:pStyle w:val="a8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F53A2C">
        <w:rPr>
          <w:color w:val="000000"/>
          <w:sz w:val="24"/>
          <w:szCs w:val="24"/>
        </w:rPr>
        <w:t>Критерии оценки качества освоения учебной практики</w:t>
      </w:r>
    </w:p>
    <w:p w:rsidR="00D677FE" w:rsidRPr="00F53A2C" w:rsidRDefault="00D677FE" w:rsidP="00D677FE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8054"/>
      </w:tblGrid>
      <w:tr w:rsidR="00D677FE" w:rsidTr="00584B4C">
        <w:trPr>
          <w:trHeight w:hRule="exact" w:val="70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26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Уровень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26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освоения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26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дисциплины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Требования к уровню освоения компетенции</w:t>
            </w:r>
          </w:p>
        </w:tc>
      </w:tr>
      <w:tr w:rsidR="00D677FE" w:rsidTr="00584B4C">
        <w:trPr>
          <w:trHeight w:hRule="exact" w:val="23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Пороговый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в основном выполнил все задания программы практики, нарушены сроки предоставления промежуточных отчетных материалов, подготовил Отчет, в целом отвечающий требованиям, но формальный по содержанию.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ознакомился с особенностями ОУ, но ещё не способен реализовывать сотрудничество с учителем начальной ступени образования и психологом, может применять некоторые качественные и количественные методы психолого</w:t>
            </w:r>
            <w:r>
              <w:rPr>
                <w:rStyle w:val="31"/>
                <w:rFonts w:eastAsiaTheme="minorHAnsi"/>
                <w:sz w:val="24"/>
                <w:szCs w:val="24"/>
              </w:rPr>
              <w:t>-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softHyphen/>
              <w:t>педагогической диагностики</w:t>
            </w:r>
            <w:r w:rsidRPr="003566C8">
              <w:rPr>
                <w:rStyle w:val="31"/>
                <w:rFonts w:eastAsiaTheme="minorHAnsi"/>
                <w:b/>
                <w:sz w:val="24"/>
                <w:szCs w:val="24"/>
              </w:rPr>
              <w:t xml:space="preserve">, </w:t>
            </w:r>
            <w:r w:rsidRPr="003566C8">
              <w:rPr>
                <w:rStyle w:val="0pt0"/>
                <w:rFonts w:eastAsiaTheme="minorHAnsi"/>
                <w:b w:val="0"/>
                <w:sz w:val="24"/>
                <w:szCs w:val="24"/>
              </w:rPr>
              <w:t>с трудом</w:t>
            </w:r>
            <w:r w:rsidRPr="00F53A2C">
              <w:rPr>
                <w:rStyle w:val="0pt0"/>
                <w:rFonts w:eastAsiaTheme="minorHAnsi"/>
                <w:sz w:val="24"/>
                <w:szCs w:val="24"/>
              </w:rPr>
              <w:t xml:space="preserve">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>может применить знание основных теорий обучения, воспитания и развития.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Компетенции, подлежащие освоению, в основном сформированы.</w:t>
            </w:r>
          </w:p>
        </w:tc>
      </w:tr>
      <w:tr w:rsidR="00D677FE" w:rsidTr="00584B4C">
        <w:trPr>
          <w:trHeight w:hRule="exact" w:val="29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Повышенный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4B466F" w:rsidRDefault="00D677FE" w:rsidP="00584B4C">
            <w:pPr>
              <w:pStyle w:val="10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выполнил все задания программы практики, незначительно нарушены сроки предоставления некоторых промежуточных отчетных материалов, подготовил Отчет, в целом отвечающий требованиям, но содержащий недостаточно глубокий самоанализ и рефлексию проведенной работы. Студент в целом способен реализовывать с</w:t>
            </w:r>
            <w:r>
              <w:rPr>
                <w:rStyle w:val="31"/>
                <w:rFonts w:eastAsiaTheme="minorHAnsi"/>
                <w:sz w:val="24"/>
                <w:szCs w:val="24"/>
              </w:rPr>
              <w:t xml:space="preserve">отрудничество учителем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 xml:space="preserve"> школы, с психологом, готов применять основные качественные и количественные методы психолого-педагогической диагностики, может использовать знание основных теорий обучения, воспитания и развития, основных образовательных программ для анализа да</w:t>
            </w:r>
            <w:r>
              <w:rPr>
                <w:rStyle w:val="31"/>
                <w:rFonts w:eastAsiaTheme="minorHAnsi"/>
                <w:sz w:val="24"/>
                <w:szCs w:val="24"/>
              </w:rPr>
              <w:t>нных обследования детей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 xml:space="preserve"> школьного возраста. Компетенции,</w:t>
            </w:r>
            <w:r>
              <w:rPr>
                <w:rStyle w:val="31"/>
                <w:rFonts w:eastAsiaTheme="minorHAnsi"/>
                <w:sz w:val="24"/>
                <w:szCs w:val="24"/>
              </w:rPr>
              <w:t xml:space="preserve">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>подлежащие освоению, сформированы на хорошем уровне.</w:t>
            </w:r>
          </w:p>
        </w:tc>
      </w:tr>
      <w:tr w:rsidR="00D677FE" w:rsidTr="00584B4C">
        <w:trPr>
          <w:trHeight w:hRule="exact" w:val="26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Продвинутый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выполнил все задания программы практики на высоком уровне, проявил выраженный интерес к выполняемой работе. Подготовил и успешно защитил Отчет, полностью отвечающий требованиям и включающий качественный самоанализ и рефлексию проведенной работы. Готов использовать знание различных теорий обучения, воспитания и развития, основных образовательных программ для детей школьного возраста, студент обладает способностью организовать совместную деятельность и межличностное взаимодействие субъектов образовательной среды.</w:t>
            </w:r>
            <w:r>
              <w:rPr>
                <w:sz w:val="24"/>
                <w:szCs w:val="24"/>
              </w:rPr>
              <w:t xml:space="preserve">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>Компетенции, подлежащие освоению, сформированы на высоком уровне;</w:t>
            </w:r>
          </w:p>
        </w:tc>
      </w:tr>
    </w:tbl>
    <w:p w:rsidR="00D677FE" w:rsidRDefault="00D677FE" w:rsidP="00D677FE">
      <w:pPr>
        <w:ind w:firstLine="426"/>
        <w:jc w:val="center"/>
      </w:pPr>
    </w:p>
    <w:p w:rsidR="00D677FE" w:rsidRPr="00187D8D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В результате прохождения учебной практики студент должен демонстрировать следующие результаты образования:</w:t>
      </w:r>
    </w:p>
    <w:p w:rsidR="00D677FE" w:rsidRPr="00187D8D" w:rsidRDefault="00D677FE" w:rsidP="00D677FE">
      <w:pPr>
        <w:pStyle w:val="70"/>
        <w:numPr>
          <w:ilvl w:val="0"/>
          <w:numId w:val="20"/>
        </w:numPr>
        <w:shd w:val="clear" w:color="auto" w:fill="auto"/>
        <w:tabs>
          <w:tab w:val="left" w:pos="836"/>
        </w:tabs>
        <w:ind w:left="20"/>
        <w:rPr>
          <w:sz w:val="24"/>
          <w:szCs w:val="24"/>
        </w:rPr>
      </w:pPr>
      <w:r w:rsidRPr="00187D8D">
        <w:rPr>
          <w:sz w:val="24"/>
          <w:szCs w:val="24"/>
        </w:rPr>
        <w:t>Знать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особенности учебно-воспитательного процесса в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специфику труда учителя школы;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компоненты готовности учащегося к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сущность преемственности в работе с детьми, семьи и школы;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56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принципы и особенности построения и организации предметно-развивающей среды, обеспечивающей психологический комфорт ученику;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особенности методов научно-исследовательской деятельности и педагогического исследования;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стили взаимодействия учителя с учащимися;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основные задачи обучения и воспитания школьников младшего, среднего, старшего возраста.</w:t>
      </w:r>
    </w:p>
    <w:p w:rsidR="00D677FE" w:rsidRPr="00187D8D" w:rsidRDefault="00D677FE" w:rsidP="00D677FE">
      <w:pPr>
        <w:pStyle w:val="70"/>
        <w:numPr>
          <w:ilvl w:val="0"/>
          <w:numId w:val="20"/>
        </w:numPr>
        <w:shd w:val="clear" w:color="auto" w:fill="auto"/>
        <w:tabs>
          <w:tab w:val="left" w:pos="889"/>
        </w:tabs>
        <w:ind w:left="20"/>
        <w:rPr>
          <w:sz w:val="24"/>
          <w:szCs w:val="24"/>
        </w:rPr>
      </w:pPr>
      <w:r w:rsidRPr="00187D8D">
        <w:rPr>
          <w:sz w:val="24"/>
          <w:szCs w:val="24"/>
        </w:rPr>
        <w:t>Уметь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наблюдать организацию и своеобразие педагогического процесса в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99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оценивать соответствие педагогического процесса установленным педагогическим правилам, выявлять воспитательно-образовательную эффективность;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51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анализировать деятельность учителя и учащихся в учебно-воспитательном процессе, видеть специфические особенности этой деятельности;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13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пользоваться методами педагогического исследования, количественным и качественным анализом собранных материалов, формулировать обоснованные выводы и педагогические рекомендации;</w:t>
      </w:r>
    </w:p>
    <w:p w:rsidR="00D677FE" w:rsidRPr="00187D8D" w:rsidRDefault="00D677FE" w:rsidP="00D677FE">
      <w:pPr>
        <w:pStyle w:val="70"/>
        <w:numPr>
          <w:ilvl w:val="0"/>
          <w:numId w:val="20"/>
        </w:numPr>
        <w:shd w:val="clear" w:color="auto" w:fill="auto"/>
        <w:tabs>
          <w:tab w:val="left" w:pos="850"/>
        </w:tabs>
        <w:ind w:left="20"/>
        <w:rPr>
          <w:sz w:val="24"/>
          <w:szCs w:val="24"/>
        </w:rPr>
      </w:pPr>
      <w:r w:rsidRPr="00187D8D">
        <w:rPr>
          <w:sz w:val="24"/>
          <w:szCs w:val="24"/>
        </w:rPr>
        <w:t>Владеть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планирования работы учителя в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оформления соответствующей документации;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42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технологией организации беседы с педагогически коллективом школы и детьми для сбора информации;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8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культурного поведения;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технологией организации физкультминуток;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8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осуществления психолого-педагогического анализа урока;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3"/>
        </w:tabs>
        <w:spacing w:before="0" w:after="221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технологией организации внеклассных мероприятий.</w:t>
      </w:r>
    </w:p>
    <w:p w:rsidR="00D677FE" w:rsidRPr="000B4ADD" w:rsidRDefault="00D677FE" w:rsidP="00D677FE">
      <w:pPr>
        <w:ind w:right="20"/>
      </w:pPr>
    </w:p>
    <w:p w:rsidR="00D677FE" w:rsidRPr="00584B4C" w:rsidRDefault="00D677FE" w:rsidP="00D677FE">
      <w:pPr>
        <w:pStyle w:val="30"/>
        <w:numPr>
          <w:ilvl w:val="0"/>
          <w:numId w:val="45"/>
        </w:numPr>
        <w:shd w:val="clear" w:color="auto" w:fill="auto"/>
        <w:spacing w:before="0" w:line="240" w:lineRule="auto"/>
        <w:rPr>
          <w:rStyle w:val="30pt"/>
          <w:b/>
          <w:sz w:val="22"/>
          <w:szCs w:val="22"/>
        </w:rPr>
      </w:pPr>
      <w:bookmarkStart w:id="1" w:name="bookmark2"/>
      <w:r w:rsidRPr="00584B4C">
        <w:rPr>
          <w:rStyle w:val="30pt"/>
          <w:b/>
          <w:sz w:val="20"/>
          <w:szCs w:val="20"/>
        </w:rPr>
        <w:t xml:space="preserve"> </w:t>
      </w:r>
      <w:r w:rsidRPr="00584B4C">
        <w:rPr>
          <w:rStyle w:val="30pt"/>
          <w:b/>
          <w:sz w:val="22"/>
          <w:szCs w:val="22"/>
        </w:rPr>
        <w:t xml:space="preserve">МЕСТО УЧЕБНОЙ ПРАКТИКИ В СТРУКТУРЕ </w:t>
      </w:r>
      <w:r w:rsidRPr="00584B4C">
        <w:rPr>
          <w:sz w:val="22"/>
          <w:szCs w:val="22"/>
        </w:rPr>
        <w:t>ОПОП</w:t>
      </w:r>
      <w:r w:rsidRPr="00584B4C">
        <w:rPr>
          <w:rStyle w:val="30pt"/>
          <w:b/>
          <w:sz w:val="22"/>
          <w:szCs w:val="22"/>
        </w:rPr>
        <w:t xml:space="preserve"> </w:t>
      </w:r>
      <w:bookmarkEnd w:id="1"/>
      <w:r w:rsidRPr="00584B4C">
        <w:rPr>
          <w:rStyle w:val="30pt"/>
          <w:b/>
          <w:sz w:val="22"/>
          <w:szCs w:val="22"/>
        </w:rPr>
        <w:t>ВО</w:t>
      </w:r>
    </w:p>
    <w:p w:rsidR="00D677FE" w:rsidRPr="00187D8D" w:rsidRDefault="00D677FE" w:rsidP="00D677FE">
      <w:pPr>
        <w:pStyle w:val="30"/>
        <w:shd w:val="clear" w:color="auto" w:fill="auto"/>
        <w:spacing w:before="0" w:line="240" w:lineRule="auto"/>
        <w:ind w:left="20" w:firstLine="720"/>
        <w:jc w:val="both"/>
        <w:rPr>
          <w:b w:val="0"/>
          <w:sz w:val="20"/>
          <w:szCs w:val="20"/>
        </w:rPr>
      </w:pPr>
    </w:p>
    <w:p w:rsidR="00D677FE" w:rsidRDefault="00D677FE" w:rsidP="00D677FE">
      <w:pPr>
        <w:pStyle w:val="10"/>
        <w:shd w:val="clear" w:color="auto" w:fill="auto"/>
        <w:spacing w:before="0" w:after="0" w:line="240" w:lineRule="auto"/>
        <w:ind w:left="20" w:right="20" w:firstLine="540"/>
        <w:jc w:val="both"/>
        <w:rPr>
          <w:rStyle w:val="0pt"/>
          <w:sz w:val="24"/>
          <w:szCs w:val="24"/>
        </w:rPr>
      </w:pPr>
      <w:r w:rsidRPr="000B4ADD">
        <w:rPr>
          <w:rStyle w:val="0pt"/>
          <w:sz w:val="24"/>
          <w:szCs w:val="24"/>
        </w:rPr>
        <w:t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обязательным видом учебной работы бакал</w:t>
      </w:r>
      <w:r>
        <w:rPr>
          <w:rStyle w:val="0pt"/>
          <w:sz w:val="24"/>
          <w:szCs w:val="24"/>
        </w:rPr>
        <w:t>авра, входит базовую часть</w:t>
      </w:r>
      <w:r w:rsidRPr="000B4ADD">
        <w:rPr>
          <w:rStyle w:val="0pt"/>
          <w:sz w:val="24"/>
          <w:szCs w:val="24"/>
        </w:rPr>
        <w:t xml:space="preserve"> Блока </w:t>
      </w:r>
      <w:r w:rsidR="00584B4C">
        <w:rPr>
          <w:rStyle w:val="0pt"/>
          <w:sz w:val="24"/>
          <w:szCs w:val="24"/>
        </w:rPr>
        <w:t>Б</w:t>
      </w:r>
      <w:r w:rsidRPr="000B4ADD">
        <w:rPr>
          <w:rStyle w:val="0pt"/>
          <w:sz w:val="24"/>
          <w:szCs w:val="24"/>
        </w:rPr>
        <w:t>2.</w:t>
      </w:r>
      <w:r w:rsidR="00584B4C">
        <w:rPr>
          <w:rStyle w:val="0pt"/>
          <w:sz w:val="24"/>
          <w:szCs w:val="24"/>
        </w:rPr>
        <w:t>В.01 (</w:t>
      </w:r>
      <w:r>
        <w:rPr>
          <w:rStyle w:val="0pt"/>
          <w:sz w:val="24"/>
          <w:szCs w:val="24"/>
        </w:rPr>
        <w:t>У</w:t>
      </w:r>
      <w:r w:rsidR="00584B4C">
        <w:rPr>
          <w:rStyle w:val="0pt"/>
          <w:sz w:val="24"/>
          <w:szCs w:val="24"/>
        </w:rPr>
        <w:t>)</w:t>
      </w:r>
      <w:r>
        <w:rPr>
          <w:rStyle w:val="0pt"/>
          <w:sz w:val="24"/>
          <w:szCs w:val="24"/>
        </w:rPr>
        <w:t>.</w:t>
      </w:r>
    </w:p>
    <w:p w:rsidR="00D677FE" w:rsidRDefault="00D677FE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color w:val="000000"/>
          <w:sz w:val="24"/>
          <w:szCs w:val="24"/>
        </w:rPr>
      </w:pPr>
      <w:r w:rsidRPr="00187D8D">
        <w:rPr>
          <w:color w:val="000000"/>
          <w:sz w:val="24"/>
          <w:szCs w:val="24"/>
        </w:rPr>
        <w:t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проводится на базе бюджетных общеобразовательн</w:t>
      </w:r>
      <w:r>
        <w:rPr>
          <w:color w:val="000000"/>
          <w:sz w:val="24"/>
          <w:szCs w:val="24"/>
        </w:rPr>
        <w:t>ых учреждений, (школах</w:t>
      </w:r>
      <w:r w:rsidRPr="00187D8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гимназиях) Г. Улан-Удэ</w:t>
      </w:r>
      <w:r w:rsidRPr="00187D8D">
        <w:rPr>
          <w:color w:val="000000"/>
          <w:sz w:val="24"/>
          <w:szCs w:val="24"/>
        </w:rPr>
        <w:t>.</w:t>
      </w:r>
      <w:r w:rsidRPr="00187D8D">
        <w:rPr>
          <w:sz w:val="24"/>
          <w:szCs w:val="24"/>
        </w:rPr>
        <w:t xml:space="preserve"> </w:t>
      </w:r>
      <w:r w:rsidRPr="00187D8D">
        <w:rPr>
          <w:color w:val="000000"/>
          <w:sz w:val="24"/>
          <w:szCs w:val="24"/>
        </w:rPr>
        <w:t>Базы практик соответствуют требованиям, предъявляемым к организации проведения подобных практик.</w:t>
      </w:r>
      <w:r>
        <w:rPr>
          <w:color w:val="000000"/>
          <w:sz w:val="24"/>
          <w:szCs w:val="24"/>
        </w:rPr>
        <w:t xml:space="preserve"> </w:t>
      </w:r>
    </w:p>
    <w:p w:rsidR="00D677FE" w:rsidRDefault="00D677FE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color w:val="000000"/>
          <w:spacing w:val="0"/>
          <w:sz w:val="24"/>
          <w:szCs w:val="24"/>
        </w:rPr>
      </w:pPr>
      <w:r w:rsidRPr="000B4ADD">
        <w:rPr>
          <w:rStyle w:val="0pt"/>
          <w:sz w:val="24"/>
          <w:szCs w:val="24"/>
        </w:rPr>
        <w:t xml:space="preserve">Для прохождения учебной практики студенты используют знания, умения, навыки, полученные и сформированные в ходе изучения дисциплин: </w:t>
      </w:r>
      <w:r w:rsidRPr="00910157">
        <w:rPr>
          <w:color w:val="000000"/>
          <w:sz w:val="24"/>
          <w:szCs w:val="24"/>
        </w:rPr>
        <w:t>«Философия», «Русский язык и культура речи»</w:t>
      </w:r>
      <w:r>
        <w:rPr>
          <w:color w:val="000000"/>
          <w:sz w:val="24"/>
          <w:szCs w:val="24"/>
        </w:rPr>
        <w:t>, «Экономика»</w:t>
      </w:r>
      <w:r w:rsidRPr="00910157">
        <w:rPr>
          <w:color w:val="000000"/>
          <w:sz w:val="24"/>
          <w:szCs w:val="24"/>
        </w:rPr>
        <w:t>, «Правоведение», «Общая психология», «Теоретическая педагогика»,</w:t>
      </w:r>
      <w:r>
        <w:rPr>
          <w:color w:val="000000"/>
          <w:sz w:val="24"/>
          <w:szCs w:val="24"/>
        </w:rPr>
        <w:t xml:space="preserve"> </w:t>
      </w:r>
      <w:r w:rsidRPr="00910157">
        <w:rPr>
          <w:color w:val="000000"/>
          <w:sz w:val="24"/>
          <w:szCs w:val="24"/>
        </w:rPr>
        <w:t>«Возрастная анатомия, физиология и гигиена</w:t>
      </w:r>
      <w:r>
        <w:rPr>
          <w:color w:val="000000"/>
          <w:sz w:val="24"/>
          <w:szCs w:val="24"/>
        </w:rPr>
        <w:t>»,</w:t>
      </w:r>
      <w:r w:rsidRPr="00910157">
        <w:rPr>
          <w:color w:val="000000"/>
          <w:sz w:val="24"/>
          <w:szCs w:val="24"/>
        </w:rPr>
        <w:t xml:space="preserve"> «Концепции здорового образа </w:t>
      </w:r>
      <w:r>
        <w:rPr>
          <w:color w:val="000000"/>
          <w:sz w:val="24"/>
          <w:szCs w:val="24"/>
        </w:rPr>
        <w:t>жизни»</w:t>
      </w:r>
      <w:r w:rsidRPr="0091015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10157">
        <w:rPr>
          <w:color w:val="000000"/>
          <w:sz w:val="24"/>
          <w:szCs w:val="24"/>
        </w:rPr>
        <w:t>«Теория и методика физической культуры», «Безопасность жизнедеятельности»</w:t>
      </w:r>
      <w:r w:rsidRPr="00910157">
        <w:rPr>
          <w:sz w:val="24"/>
          <w:szCs w:val="24"/>
        </w:rPr>
        <w:t xml:space="preserve"> «</w:t>
      </w:r>
      <w:r w:rsidRPr="00910157">
        <w:rPr>
          <w:color w:val="000000"/>
          <w:sz w:val="24"/>
          <w:szCs w:val="24"/>
        </w:rPr>
        <w:t>Теория и методика обучения базовым видам физкультурно-спортивной деятельности»</w:t>
      </w:r>
      <w:r>
        <w:rPr>
          <w:color w:val="000000"/>
        </w:rPr>
        <w:t xml:space="preserve">, </w:t>
      </w:r>
      <w:r w:rsidRPr="00910157">
        <w:rPr>
          <w:color w:val="000000"/>
          <w:spacing w:val="0"/>
          <w:sz w:val="24"/>
          <w:szCs w:val="24"/>
        </w:rPr>
        <w:t xml:space="preserve"> «Педагогическая психол</w:t>
      </w:r>
      <w:r w:rsidRPr="00584B4C">
        <w:rPr>
          <w:color w:val="000000"/>
          <w:sz w:val="24"/>
          <w:szCs w:val="24"/>
        </w:rPr>
        <w:t>огия</w:t>
      </w:r>
      <w:r>
        <w:rPr>
          <w:color w:val="000000"/>
        </w:rPr>
        <w:t>»</w:t>
      </w:r>
      <w:r w:rsidRPr="00910157">
        <w:rPr>
          <w:color w:val="000000"/>
          <w:spacing w:val="0"/>
          <w:sz w:val="24"/>
          <w:szCs w:val="24"/>
        </w:rPr>
        <w:t>.</w:t>
      </w:r>
    </w:p>
    <w:p w:rsidR="00584B4C" w:rsidRDefault="00584B4C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color w:val="000000"/>
          <w:spacing w:val="0"/>
          <w:sz w:val="24"/>
          <w:szCs w:val="24"/>
        </w:rPr>
      </w:pPr>
    </w:p>
    <w:p w:rsidR="00584B4C" w:rsidRPr="00ED48C7" w:rsidRDefault="00584B4C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rStyle w:val="0pt"/>
          <w:spacing w:val="2"/>
          <w:sz w:val="24"/>
          <w:szCs w:val="24"/>
          <w:shd w:val="clear" w:color="auto" w:fill="auto"/>
        </w:rPr>
      </w:pPr>
    </w:p>
    <w:p w:rsidR="00D677FE" w:rsidRDefault="00D677FE" w:rsidP="00D677FE">
      <w:pPr>
        <w:pStyle w:val="10"/>
        <w:shd w:val="clear" w:color="auto" w:fill="auto"/>
        <w:tabs>
          <w:tab w:val="left" w:pos="927"/>
        </w:tabs>
        <w:spacing w:before="0" w:after="0" w:line="240" w:lineRule="auto"/>
        <w:ind w:right="20" w:firstLine="0"/>
        <w:jc w:val="both"/>
      </w:pPr>
    </w:p>
    <w:p w:rsidR="00D677FE" w:rsidRPr="00E42DE8" w:rsidRDefault="00D677FE" w:rsidP="00584B4C">
      <w:pPr>
        <w:pStyle w:val="30"/>
        <w:numPr>
          <w:ilvl w:val="0"/>
          <w:numId w:val="45"/>
        </w:numPr>
        <w:shd w:val="clear" w:color="auto" w:fill="auto"/>
        <w:tabs>
          <w:tab w:val="left" w:pos="2965"/>
        </w:tabs>
        <w:spacing w:before="0" w:line="240" w:lineRule="auto"/>
        <w:jc w:val="center"/>
        <w:rPr>
          <w:sz w:val="22"/>
          <w:szCs w:val="22"/>
        </w:rPr>
      </w:pPr>
      <w:r w:rsidRPr="00E42DE8">
        <w:rPr>
          <w:color w:val="000000"/>
          <w:sz w:val="22"/>
          <w:szCs w:val="22"/>
        </w:rPr>
        <w:t>СПОСОБЫ И ФОРМЫ ПРОВЕДЕНИЯ ПРАКТИКИ</w:t>
      </w:r>
    </w:p>
    <w:p w:rsidR="00D677FE" w:rsidRDefault="00D677FE" w:rsidP="00D677FE">
      <w:pPr>
        <w:pStyle w:val="30"/>
        <w:shd w:val="clear" w:color="auto" w:fill="auto"/>
        <w:tabs>
          <w:tab w:val="left" w:pos="2965"/>
        </w:tabs>
        <w:spacing w:before="0" w:line="240" w:lineRule="auto"/>
        <w:ind w:left="3080" w:firstLine="0"/>
      </w:pPr>
    </w:p>
    <w:p w:rsidR="00D677FE" w:rsidRPr="000B4ADD" w:rsidRDefault="00D677FE" w:rsidP="00D677FE">
      <w:pPr>
        <w:pStyle w:val="10"/>
        <w:shd w:val="clear" w:color="auto" w:fill="auto"/>
        <w:spacing w:before="0" w:after="291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0B4ADD">
        <w:rPr>
          <w:color w:val="000000"/>
          <w:sz w:val="24"/>
          <w:szCs w:val="24"/>
        </w:rPr>
        <w:t>Учебная практика</w:t>
      </w:r>
      <w:r w:rsidRPr="000B4ADD">
        <w:rPr>
          <w:sz w:val="24"/>
          <w:szCs w:val="24"/>
        </w:rPr>
        <w:t xml:space="preserve"> имеет дискретную форму</w:t>
      </w:r>
      <w:r>
        <w:rPr>
          <w:sz w:val="24"/>
          <w:szCs w:val="24"/>
        </w:rPr>
        <w:t xml:space="preserve"> и стационарный способ</w:t>
      </w:r>
      <w:r w:rsidRPr="000B4ADD">
        <w:rPr>
          <w:sz w:val="24"/>
          <w:szCs w:val="24"/>
        </w:rPr>
        <w:t>.</w:t>
      </w:r>
    </w:p>
    <w:p w:rsidR="00D677FE" w:rsidRPr="00E42DE8" w:rsidRDefault="00D677FE" w:rsidP="00D677FE">
      <w:pPr>
        <w:pStyle w:val="30"/>
        <w:numPr>
          <w:ilvl w:val="0"/>
          <w:numId w:val="45"/>
        </w:numPr>
        <w:shd w:val="clear" w:color="auto" w:fill="auto"/>
        <w:tabs>
          <w:tab w:val="left" w:pos="1855"/>
        </w:tabs>
        <w:spacing w:before="0" w:line="240" w:lineRule="auto"/>
        <w:jc w:val="center"/>
        <w:rPr>
          <w:sz w:val="22"/>
          <w:szCs w:val="22"/>
        </w:rPr>
      </w:pPr>
      <w:bookmarkStart w:id="2" w:name="bookmark4"/>
      <w:r>
        <w:rPr>
          <w:color w:val="000000"/>
          <w:sz w:val="22"/>
          <w:szCs w:val="22"/>
        </w:rPr>
        <w:t>ОБЪЕМ И СОДЕРЖАНИЕ</w:t>
      </w:r>
      <w:r w:rsidRPr="00E42DE8">
        <w:rPr>
          <w:color w:val="000000"/>
          <w:sz w:val="22"/>
          <w:szCs w:val="22"/>
        </w:rPr>
        <w:t xml:space="preserve"> УЧЕБНОЙ ПРАКТИКИ</w:t>
      </w:r>
      <w:bookmarkEnd w:id="2"/>
      <w:r>
        <w:rPr>
          <w:color w:val="000000"/>
          <w:sz w:val="22"/>
          <w:szCs w:val="22"/>
        </w:rPr>
        <w:t>:</w:t>
      </w:r>
    </w:p>
    <w:p w:rsidR="00D677FE" w:rsidRPr="00187D8D" w:rsidRDefault="00D677FE" w:rsidP="00D677FE">
      <w:pPr>
        <w:pStyle w:val="30"/>
        <w:shd w:val="clear" w:color="auto" w:fill="auto"/>
        <w:tabs>
          <w:tab w:val="left" w:pos="1855"/>
        </w:tabs>
        <w:spacing w:before="0" w:line="240" w:lineRule="auto"/>
        <w:ind w:left="3080" w:firstLine="0"/>
        <w:rPr>
          <w:sz w:val="20"/>
          <w:szCs w:val="20"/>
        </w:rPr>
      </w:pPr>
    </w:p>
    <w:p w:rsidR="00D677FE" w:rsidRPr="00ED48C7" w:rsidRDefault="00D677FE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В соответствии с ФГОС ВО и учебным планом срок пр</w:t>
      </w:r>
      <w:r>
        <w:rPr>
          <w:sz w:val="24"/>
          <w:szCs w:val="24"/>
        </w:rPr>
        <w:t>оведения п</w:t>
      </w:r>
      <w:r w:rsidR="003B1331">
        <w:rPr>
          <w:sz w:val="24"/>
          <w:szCs w:val="24"/>
        </w:rPr>
        <w:t>рактики составляет - 4 недели (5</w:t>
      </w:r>
      <w:r w:rsidRPr="00187D8D">
        <w:rPr>
          <w:sz w:val="24"/>
          <w:szCs w:val="24"/>
        </w:rPr>
        <w:t>-й семестр).</w:t>
      </w:r>
    </w:p>
    <w:p w:rsidR="00D677FE" w:rsidRPr="00187D8D" w:rsidRDefault="00D677FE" w:rsidP="00D677FE">
      <w:pPr>
        <w:pStyle w:val="10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 xml:space="preserve">Во время проведения практики сочетаются различные </w:t>
      </w:r>
      <w:r w:rsidRPr="00187D8D">
        <w:rPr>
          <w:rStyle w:val="0pt0"/>
          <w:rFonts w:eastAsiaTheme="minorHAnsi"/>
          <w:sz w:val="24"/>
          <w:szCs w:val="24"/>
        </w:rPr>
        <w:t>виды деятельности:</w:t>
      </w:r>
    </w:p>
    <w:p w:rsidR="00D677FE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знакомство с педагогическим коллективом и администрацией (количество и возрастной состав, стаж, образование; проблемы.);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9A1B89">
        <w:t>инструктаж по технике безопасности</w:t>
      </w:r>
      <w:r>
        <w:t>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50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знакомство с основными направлениями уче</w:t>
      </w:r>
      <w:r>
        <w:rPr>
          <w:sz w:val="24"/>
          <w:szCs w:val="24"/>
        </w:rPr>
        <w:t>бно-воспитательной работы школы;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беседы с учителями;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включенное взаимодействие со школьниками (осуществляется в классе, за которым закреплен студент, на переменах, до и после окончания уроков в самых различных формах личностного общения);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93"/>
        </w:tabs>
        <w:spacing w:before="0" w:after="0" w:line="274" w:lineRule="exact"/>
        <w:ind w:left="280" w:right="20" w:hanging="260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документацией (у</w:t>
      </w:r>
      <w:r w:rsidRPr="00187D8D">
        <w:rPr>
          <w:sz w:val="24"/>
          <w:szCs w:val="24"/>
        </w:rPr>
        <w:t>чебные планы, программы, учебники и учебно-методическая литература по предметам начального образования; классный журнал, календарные, тематические, поурочные планы учителя, тетради учеников и др.).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8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посещение общешкольных и классных мероприятий для учащихся начальных классов, проводимых учителями и школьниками старших классов.</w:t>
      </w:r>
    </w:p>
    <w:p w:rsidR="00D677FE" w:rsidRPr="00187D8D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Основное время практики посвящено освоению студентами всех форм учебно</w:t>
      </w:r>
      <w:r w:rsidRPr="00187D8D">
        <w:rPr>
          <w:sz w:val="24"/>
          <w:szCs w:val="24"/>
        </w:rPr>
        <w:softHyphen/>
        <w:t>воспитательной работы с учащимися, посещению всех уроков и мероприятий в классе, всех</w:t>
      </w:r>
      <w:r>
        <w:rPr>
          <w:sz w:val="24"/>
          <w:szCs w:val="24"/>
        </w:rPr>
        <w:t xml:space="preserve"> мероприятий в школе</w:t>
      </w:r>
      <w:r w:rsidRPr="00187D8D">
        <w:rPr>
          <w:sz w:val="24"/>
          <w:szCs w:val="24"/>
        </w:rPr>
        <w:t>, проводимые в образовательном учреждении.</w:t>
      </w:r>
    </w:p>
    <w:p w:rsidR="00D677FE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 целью овладения аналитическими умениями, педагогической рефлексией студенты ведут дневник, отражая в нем свои профессиональные успехи и неудачи.</w:t>
      </w:r>
    </w:p>
    <w:p w:rsidR="00D677FE" w:rsidRDefault="00D677FE" w:rsidP="00D677FE">
      <w:pPr>
        <w:pStyle w:val="30"/>
        <w:shd w:val="clear" w:color="auto" w:fill="auto"/>
        <w:spacing w:before="0"/>
        <w:ind w:firstLine="0"/>
      </w:pPr>
    </w:p>
    <w:p w:rsidR="00D677FE" w:rsidRPr="00E42DE8" w:rsidRDefault="00D677FE" w:rsidP="00D677FE">
      <w:pPr>
        <w:pStyle w:val="30"/>
        <w:shd w:val="clear" w:color="auto" w:fill="auto"/>
        <w:spacing w:before="0"/>
        <w:ind w:left="1540" w:firstLine="0"/>
        <w:rPr>
          <w:sz w:val="20"/>
          <w:szCs w:val="20"/>
        </w:rPr>
      </w:pPr>
      <w:r>
        <w:t xml:space="preserve"> </w:t>
      </w:r>
      <w:r w:rsidRPr="00E42DE8">
        <w:rPr>
          <w:sz w:val="20"/>
          <w:szCs w:val="20"/>
        </w:rPr>
        <w:t>ПРАВА И ОБЯЗАННОСТИ СТУДЕНТА-ПРАКТИКАНТА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700"/>
        <w:jc w:val="left"/>
        <w:rPr>
          <w:sz w:val="24"/>
          <w:szCs w:val="24"/>
        </w:rPr>
      </w:pPr>
      <w:r w:rsidRPr="002766B8">
        <w:rPr>
          <w:sz w:val="24"/>
          <w:szCs w:val="24"/>
        </w:rPr>
        <w:t>Перед выходом на практику студент должен ознакомиться с программой практики, оформить необходимую документацию.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700"/>
        <w:jc w:val="left"/>
        <w:rPr>
          <w:sz w:val="24"/>
          <w:szCs w:val="24"/>
        </w:rPr>
      </w:pPr>
      <w:r w:rsidRPr="002766B8">
        <w:rPr>
          <w:sz w:val="24"/>
          <w:szCs w:val="24"/>
        </w:rPr>
        <w:t>В период практики студент-практикант является членом коллектива СОШ и на него распространяются все правила его внутреннего распорядка и режима дня.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4" w:lineRule="exact"/>
        <w:ind w:left="20" w:firstLine="700"/>
        <w:jc w:val="left"/>
        <w:rPr>
          <w:sz w:val="24"/>
          <w:szCs w:val="24"/>
        </w:rPr>
      </w:pPr>
      <w:r w:rsidRPr="002766B8">
        <w:rPr>
          <w:rStyle w:val="4"/>
          <w:rFonts w:eastAsiaTheme="minorHAnsi"/>
          <w:sz w:val="24"/>
          <w:szCs w:val="24"/>
          <w:lang w:val="ru-RU"/>
        </w:rPr>
        <w:t>В период прохождения практики студент обязан: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Полностью выполнять программные задания всех разделов практики с учетом специфических особенностей СОШ.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83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Ознакомиться с правилами безопасности и охраны труда.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83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Ознакомиться с правилами внутреннего распорядка СОШ и строго соблюдать их.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83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Регулярно фиксировать и оформлять записи в дневнике по всем выполняемым заданиям.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83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Сдать отчетную документацию и отчет по практике руководителю практики и методисту факультета в установленные сроки.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При невыполнении программы практики и получении неудовлетворительной оценки, студент-практикант направляется в СОШ для повторного прохождения практики по решению деканата.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8" w:lineRule="exact"/>
        <w:ind w:left="20" w:firstLine="700"/>
        <w:jc w:val="left"/>
        <w:rPr>
          <w:sz w:val="24"/>
          <w:szCs w:val="24"/>
        </w:rPr>
      </w:pPr>
      <w:r w:rsidRPr="002766B8">
        <w:rPr>
          <w:rStyle w:val="4"/>
          <w:rFonts w:eastAsiaTheme="minorHAnsi"/>
          <w:sz w:val="24"/>
          <w:szCs w:val="24"/>
          <w:lang w:val="ru-RU"/>
        </w:rPr>
        <w:t>В период прохождения практики студент имеет право: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Разработать индивидуальный план учебной деятельности на период практики;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Включаться в деятельность с учетом творческих способностей с целью дальнейшего развития.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Запросить дополнительную, уточняющую информацию о деятельности СОШ у руководителя ОУ, подгруппового руководителя, представителя администрации СОШ, психолога, учителя начальной школы.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Ознакомиться с документацией ОУ, не вошедшей в перечень обязательной для изучения (по согласованию с администрацией СОШ).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244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Провести дополнительные мероприятия (по согласованию с психологом, педагогами СОШ и руководителем практики).</w:t>
      </w:r>
    </w:p>
    <w:p w:rsidR="00D677FE" w:rsidRPr="00E42DE8" w:rsidRDefault="00D677FE" w:rsidP="00D677FE">
      <w:pPr>
        <w:pStyle w:val="30"/>
        <w:shd w:val="clear" w:color="auto" w:fill="auto"/>
        <w:tabs>
          <w:tab w:val="left" w:pos="1366"/>
        </w:tabs>
        <w:spacing w:before="0"/>
        <w:ind w:firstLine="0"/>
        <w:jc w:val="center"/>
        <w:rPr>
          <w:sz w:val="20"/>
          <w:szCs w:val="20"/>
        </w:rPr>
      </w:pPr>
      <w:bookmarkStart w:id="3" w:name="bookmark10"/>
      <w:r w:rsidRPr="00E42DE8">
        <w:rPr>
          <w:sz w:val="20"/>
          <w:szCs w:val="20"/>
        </w:rPr>
        <w:t>ПРАВА И ОБЯЗАННОСТИ ПОДГРУППОВОГО РУКОВОДИТЕЛЯ</w:t>
      </w:r>
      <w:bookmarkEnd w:id="3"/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31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Разрабатывает программное содержание практики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60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Знакомит студентов с особенностями данного вида практики.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Проводит инструктаж по технике безопасности и охране труда.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65"/>
        </w:tabs>
        <w:spacing w:before="0" w:after="0" w:line="274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Оказывает профессиональную консультационную помощь студентам по вопросам практики: теоретическим, практическим, методическим, организационным, аналитическим и др.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55"/>
        </w:tabs>
        <w:spacing w:before="0" w:after="0" w:line="274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Осуществляет контроль за реализацией программы практики, подводит итоги практики студентов.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60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Организовывает установочную и итоговую конференции.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0"/>
        <w:jc w:val="both"/>
        <w:rPr>
          <w:sz w:val="24"/>
          <w:szCs w:val="24"/>
        </w:rPr>
      </w:pPr>
    </w:p>
    <w:p w:rsidR="00D677FE" w:rsidRDefault="00D677FE" w:rsidP="00D677FE">
      <w:pPr>
        <w:pStyle w:val="1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</w:p>
    <w:p w:rsidR="00D677FE" w:rsidRPr="00E42DE8" w:rsidRDefault="00D677FE" w:rsidP="00D677F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42DE8">
        <w:rPr>
          <w:b/>
          <w:sz w:val="22"/>
          <w:szCs w:val="22"/>
        </w:rPr>
        <w:t>. ФОНД ОЦЕНОЧНЫХ СРЕДСТВ ДЛЯ ПРОВЕДЕНИЯ ПРОМЕЖУТОЧНОЙ АТТЕСТАЦИИ ОБУЧАЮЩИХСЯ НА ПРАКТИКЕ</w:t>
      </w:r>
    </w:p>
    <w:p w:rsidR="00D677FE" w:rsidRDefault="00D677FE" w:rsidP="00D677FE">
      <w:pPr>
        <w:pStyle w:val="1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</w:p>
    <w:p w:rsidR="00D677FE" w:rsidRPr="0075097B" w:rsidRDefault="00D677FE" w:rsidP="00D677FE">
      <w:pPr>
        <w:pStyle w:val="41"/>
        <w:shd w:val="clear" w:color="auto" w:fill="auto"/>
        <w:spacing w:before="0" w:after="0" w:line="317" w:lineRule="exact"/>
        <w:ind w:left="20" w:right="2220"/>
        <w:rPr>
          <w:sz w:val="24"/>
          <w:szCs w:val="24"/>
        </w:rPr>
      </w:pPr>
      <w:bookmarkStart w:id="4" w:name="bookmark18"/>
      <w:r w:rsidRPr="0075097B">
        <w:rPr>
          <w:sz w:val="24"/>
          <w:szCs w:val="24"/>
        </w:rPr>
        <w:t>1 этап - ориентационный этап практики</w:t>
      </w:r>
    </w:p>
    <w:p w:rsidR="00D677FE" w:rsidRPr="0075097B" w:rsidRDefault="00D677FE" w:rsidP="00D677FE">
      <w:pPr>
        <w:pStyle w:val="41"/>
        <w:shd w:val="clear" w:color="auto" w:fill="auto"/>
        <w:spacing w:before="0" w:after="0" w:line="317" w:lineRule="exact"/>
        <w:ind w:left="20" w:right="2220"/>
        <w:rPr>
          <w:sz w:val="24"/>
          <w:szCs w:val="24"/>
        </w:rPr>
      </w:pPr>
      <w:r w:rsidRPr="0075097B">
        <w:rPr>
          <w:sz w:val="24"/>
          <w:szCs w:val="24"/>
        </w:rPr>
        <w:t xml:space="preserve"> </w:t>
      </w:r>
    </w:p>
    <w:p w:rsidR="00D677FE" w:rsidRPr="0075097B" w:rsidRDefault="00D677FE" w:rsidP="00D677FE">
      <w:pPr>
        <w:pStyle w:val="41"/>
        <w:numPr>
          <w:ilvl w:val="0"/>
          <w:numId w:val="35"/>
        </w:numPr>
        <w:shd w:val="clear" w:color="auto" w:fill="auto"/>
        <w:spacing w:before="0" w:after="0" w:line="317" w:lineRule="exact"/>
        <w:ind w:right="2220"/>
        <w:rPr>
          <w:sz w:val="24"/>
          <w:szCs w:val="24"/>
        </w:rPr>
      </w:pPr>
      <w:r w:rsidRPr="0075097B">
        <w:rPr>
          <w:sz w:val="24"/>
          <w:szCs w:val="24"/>
        </w:rPr>
        <w:t>Задачи репродуктивного уровня</w:t>
      </w:r>
      <w:bookmarkEnd w:id="4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 Заполнение дневника учебной практики</w:t>
      </w:r>
    </w:p>
    <w:p w:rsidR="00D677FE" w:rsidRPr="0075097B" w:rsidRDefault="00D677FE" w:rsidP="00D677FE">
      <w:pPr>
        <w:pStyle w:val="41"/>
        <w:numPr>
          <w:ilvl w:val="0"/>
          <w:numId w:val="28"/>
        </w:numPr>
        <w:shd w:val="clear" w:color="auto" w:fill="auto"/>
        <w:tabs>
          <w:tab w:val="left" w:pos="198"/>
        </w:tabs>
        <w:spacing w:before="0" w:after="0" w:line="317" w:lineRule="exact"/>
        <w:ind w:left="20"/>
        <w:jc w:val="both"/>
        <w:rPr>
          <w:sz w:val="24"/>
          <w:szCs w:val="24"/>
        </w:rPr>
      </w:pPr>
      <w:bookmarkStart w:id="5" w:name="bookmark19"/>
      <w:r w:rsidRPr="0075097B">
        <w:rPr>
          <w:sz w:val="24"/>
          <w:szCs w:val="24"/>
        </w:rPr>
        <w:t>Задачи реконструктивного уровня</w:t>
      </w:r>
      <w:bookmarkEnd w:id="5"/>
    </w:p>
    <w:p w:rsidR="00D677FE" w:rsidRPr="0075097B" w:rsidRDefault="00D677FE" w:rsidP="00D677FE">
      <w:pPr>
        <w:pStyle w:val="10"/>
        <w:shd w:val="clear" w:color="auto" w:fill="auto"/>
        <w:spacing w:before="0" w:after="326" w:line="317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1. Ознакомление с программой учебной практики, с задачами и организацией практики, конкретными требованиями к выполнению программы практики, сроками выполнения учебных заданий на каждом из этапов. Задача (задание) 2. Знакомство с базой ОУ, административным составом, педагогическим коллективом – учителями физической культуры, с программно-методическим и материально-техническим обеспечением педагогического процесса. Задача (задание) 3. Беседа с учителями об особенностях работы о данном ОУ.</w:t>
      </w:r>
    </w:p>
    <w:p w:rsidR="00D677FE" w:rsidRPr="0075097B" w:rsidRDefault="00D677FE" w:rsidP="00D677FE">
      <w:pPr>
        <w:pStyle w:val="41"/>
        <w:shd w:val="clear" w:color="auto" w:fill="auto"/>
        <w:spacing w:before="0" w:after="0" w:line="210" w:lineRule="exact"/>
        <w:ind w:left="20" w:right="5640"/>
        <w:rPr>
          <w:sz w:val="24"/>
          <w:szCs w:val="24"/>
        </w:rPr>
      </w:pPr>
      <w:bookmarkStart w:id="6" w:name="bookmark20"/>
      <w:r w:rsidRPr="0075097B">
        <w:rPr>
          <w:sz w:val="24"/>
          <w:szCs w:val="24"/>
        </w:rPr>
        <w:t xml:space="preserve">2 этап - производственный </w:t>
      </w:r>
    </w:p>
    <w:p w:rsidR="00D677FE" w:rsidRPr="0075097B" w:rsidRDefault="00D677FE" w:rsidP="00D677FE">
      <w:pPr>
        <w:pStyle w:val="41"/>
        <w:shd w:val="clear" w:color="auto" w:fill="auto"/>
        <w:spacing w:before="0" w:after="0" w:line="210" w:lineRule="exact"/>
        <w:ind w:left="20" w:right="5640"/>
        <w:rPr>
          <w:sz w:val="24"/>
          <w:szCs w:val="24"/>
        </w:rPr>
      </w:pPr>
    </w:p>
    <w:p w:rsidR="00D677FE" w:rsidRPr="0075097B" w:rsidRDefault="00D677FE" w:rsidP="00D677FE">
      <w:pPr>
        <w:pStyle w:val="41"/>
        <w:numPr>
          <w:ilvl w:val="0"/>
          <w:numId w:val="34"/>
        </w:numPr>
        <w:shd w:val="clear" w:color="auto" w:fill="auto"/>
        <w:spacing w:before="0" w:after="0" w:line="210" w:lineRule="exact"/>
        <w:ind w:right="5640"/>
        <w:rPr>
          <w:sz w:val="24"/>
          <w:szCs w:val="24"/>
        </w:rPr>
      </w:pPr>
      <w:r w:rsidRPr="0075097B">
        <w:rPr>
          <w:sz w:val="24"/>
          <w:szCs w:val="24"/>
        </w:rPr>
        <w:t>Задачи репродуктивного уровня</w:t>
      </w:r>
      <w:bookmarkEnd w:id="6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 Заполнение дневника учебной практики</w:t>
      </w:r>
    </w:p>
    <w:p w:rsidR="00D677FE" w:rsidRPr="0075097B" w:rsidRDefault="00D677FE" w:rsidP="00D677FE">
      <w:pPr>
        <w:pStyle w:val="41"/>
        <w:numPr>
          <w:ilvl w:val="0"/>
          <w:numId w:val="29"/>
        </w:numPr>
        <w:shd w:val="clear" w:color="auto" w:fill="auto"/>
        <w:tabs>
          <w:tab w:val="left" w:pos="198"/>
        </w:tabs>
        <w:spacing w:before="0" w:after="0" w:line="317" w:lineRule="exact"/>
        <w:ind w:left="20"/>
        <w:jc w:val="both"/>
        <w:rPr>
          <w:sz w:val="24"/>
          <w:szCs w:val="24"/>
        </w:rPr>
      </w:pPr>
      <w:bookmarkStart w:id="7" w:name="bookmark21"/>
      <w:r w:rsidRPr="0075097B">
        <w:rPr>
          <w:sz w:val="24"/>
          <w:szCs w:val="24"/>
        </w:rPr>
        <w:t>. Задачи реконструктивного уровня</w:t>
      </w:r>
      <w:bookmarkEnd w:id="7"/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 Наблюдение за проведением уроков учителем по расписанию учебной деятельности школьников.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2 Наблюдение и педагогические пробы в организации элементов урока (от 10 до 15 минут)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3 Наблюдение и педагогические пробы в организации внеклассных мероприятий (классный час, поход в библиотеку, музей, на пришкольный участок и т.д.).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4 Наблюдение за организацией просветительской работы с родителями воспитанников образовательного учреждения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5 Участие в организации культурно-досуговой деятельности с воспитанниками образовательного учреждения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6. Консультации с руководителем практики, директором, завучем, учителем начальных классов и психологом ОУ.</w:t>
      </w:r>
    </w:p>
    <w:p w:rsidR="00D677FE" w:rsidRPr="0075097B" w:rsidRDefault="00D677FE" w:rsidP="00D677FE">
      <w:pPr>
        <w:ind w:firstLine="426"/>
        <w:jc w:val="center"/>
      </w:pPr>
    </w:p>
    <w:p w:rsidR="00D677FE" w:rsidRPr="0075097B" w:rsidRDefault="00D677FE" w:rsidP="00D677FE">
      <w:pPr>
        <w:pStyle w:val="41"/>
        <w:numPr>
          <w:ilvl w:val="0"/>
          <w:numId w:val="29"/>
        </w:numPr>
        <w:shd w:val="clear" w:color="auto" w:fill="auto"/>
        <w:tabs>
          <w:tab w:val="left" w:pos="333"/>
        </w:tabs>
        <w:spacing w:before="0" w:after="0" w:line="210" w:lineRule="exact"/>
        <w:ind w:left="160"/>
        <w:rPr>
          <w:sz w:val="24"/>
          <w:szCs w:val="24"/>
        </w:rPr>
      </w:pPr>
      <w:bookmarkStart w:id="8" w:name="bookmark22"/>
      <w:r w:rsidRPr="0075097B">
        <w:rPr>
          <w:sz w:val="24"/>
          <w:szCs w:val="24"/>
        </w:rPr>
        <w:t>этап – заключительный</w:t>
      </w:r>
      <w:bookmarkEnd w:id="8"/>
    </w:p>
    <w:p w:rsidR="00D677FE" w:rsidRPr="0075097B" w:rsidRDefault="00D677FE" w:rsidP="00D677FE">
      <w:pPr>
        <w:pStyle w:val="41"/>
        <w:shd w:val="clear" w:color="auto" w:fill="auto"/>
        <w:tabs>
          <w:tab w:val="left" w:pos="333"/>
        </w:tabs>
        <w:spacing w:before="0" w:after="0" w:line="210" w:lineRule="exact"/>
        <w:ind w:left="160"/>
        <w:rPr>
          <w:sz w:val="24"/>
          <w:szCs w:val="24"/>
        </w:rPr>
      </w:pPr>
    </w:p>
    <w:p w:rsidR="00D677FE" w:rsidRPr="0075097B" w:rsidRDefault="00D677FE" w:rsidP="00D677FE">
      <w:pPr>
        <w:pStyle w:val="41"/>
        <w:numPr>
          <w:ilvl w:val="0"/>
          <w:numId w:val="30"/>
        </w:numPr>
        <w:shd w:val="clear" w:color="auto" w:fill="auto"/>
        <w:tabs>
          <w:tab w:val="left" w:pos="323"/>
        </w:tabs>
        <w:spacing w:before="0" w:after="0" w:line="317" w:lineRule="exact"/>
        <w:ind w:left="160"/>
        <w:rPr>
          <w:sz w:val="24"/>
          <w:szCs w:val="24"/>
        </w:rPr>
      </w:pPr>
      <w:bookmarkStart w:id="9" w:name="bookmark23"/>
      <w:r w:rsidRPr="0075097B">
        <w:rPr>
          <w:sz w:val="24"/>
          <w:szCs w:val="24"/>
        </w:rPr>
        <w:t>Задачи репродуктивного уровня</w:t>
      </w:r>
      <w:bookmarkEnd w:id="9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1. Заполнение дневника учебной практики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2. Оформление отчетной документации по практике.</w:t>
      </w:r>
    </w:p>
    <w:p w:rsidR="00D677FE" w:rsidRPr="0075097B" w:rsidRDefault="00D677FE" w:rsidP="00D677FE">
      <w:pPr>
        <w:pStyle w:val="41"/>
        <w:numPr>
          <w:ilvl w:val="0"/>
          <w:numId w:val="30"/>
        </w:numPr>
        <w:shd w:val="clear" w:color="auto" w:fill="auto"/>
        <w:tabs>
          <w:tab w:val="left" w:pos="338"/>
        </w:tabs>
        <w:spacing w:before="0" w:after="0" w:line="317" w:lineRule="exact"/>
        <w:ind w:left="160"/>
        <w:rPr>
          <w:sz w:val="24"/>
          <w:szCs w:val="24"/>
        </w:rPr>
      </w:pPr>
      <w:bookmarkStart w:id="10" w:name="bookmark24"/>
      <w:r w:rsidRPr="0075097B">
        <w:rPr>
          <w:sz w:val="24"/>
          <w:szCs w:val="24"/>
        </w:rPr>
        <w:t>Задачи реконструктивного уровня</w:t>
      </w:r>
      <w:bookmarkEnd w:id="10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1. Изучение новых форм оформления современной документации.</w:t>
      </w:r>
    </w:p>
    <w:p w:rsidR="00D677FE" w:rsidRPr="0075097B" w:rsidRDefault="00D677FE" w:rsidP="00D677FE">
      <w:pPr>
        <w:pStyle w:val="10"/>
        <w:shd w:val="clear" w:color="auto" w:fill="auto"/>
        <w:spacing w:before="0" w:after="686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2. Участие в итоговой конференции (доклады, презентации)</w:t>
      </w:r>
    </w:p>
    <w:p w:rsidR="00D677FE" w:rsidRPr="0075097B" w:rsidRDefault="00D677FE" w:rsidP="00D677FE">
      <w:pPr>
        <w:pStyle w:val="41"/>
        <w:shd w:val="clear" w:color="auto" w:fill="auto"/>
        <w:spacing w:before="0" w:after="329" w:line="210" w:lineRule="exact"/>
        <w:ind w:left="900"/>
        <w:rPr>
          <w:sz w:val="24"/>
          <w:szCs w:val="24"/>
        </w:rPr>
      </w:pPr>
      <w:bookmarkStart w:id="11" w:name="bookmark25"/>
      <w:r w:rsidRPr="0075097B">
        <w:rPr>
          <w:sz w:val="24"/>
          <w:szCs w:val="24"/>
        </w:rPr>
        <w:t>Критерии оценки:</w:t>
      </w:r>
      <w:bookmarkEnd w:id="11"/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07"/>
        </w:tabs>
        <w:spacing w:before="0" w:after="360" w:line="274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«отлично» выставляется студенту, если дневник практики заполнялся в полном объеме и своевременно, все схемы составлены самостоятельно и верно, анализ просмотренных занятий и материалов полный, самостоятельный, правильный, необходимый материал подобран в полном объёме, самостоятельно, методически правильно, все мероприятия подготовлены и проведены самостоятельно, методически правильно, наблюдалась систематическая творческая активность (90-100 баллов).</w:t>
      </w:r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07"/>
        </w:tabs>
        <w:spacing w:before="0" w:after="360" w:line="274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«хорошо» выставляется студенту, если дневник практики заполнялся в полном объеме, но не своевременно, все схемы составлены, но имеют недочёты; анализ занятий и мероприятий самостоятельный, но представлен с погрешностями, неточно; материал подобран в малом объёме или с помощью педагогов, мероприятие проведено с недочётами; наблюдалось периодическое проявление творческой активности (80-89 баллов).</w:t>
      </w:r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07"/>
        </w:tabs>
        <w:spacing w:before="0" w:after="356" w:line="274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«удовлетворительно» выставляется студенту, если дневник практики заполнялся не в полном объеме и не своевременно; составлены не все схемы, использовалась помощь педагога; проведенный анализ фрагментарный, неполный, несамостоятельный; подобранный материал не соответствует требованиям; мероприятие проведено методически неверно, несамостоятельно; эпизодические проявления творческой активности; составлены не все схемы, использовалась помощь педагога (60-79 баллов).</w:t>
      </w:r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798"/>
        </w:tabs>
        <w:spacing w:before="0" w:after="0" w:line="278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«неудовлетворительно» выставляется студенту, если дневник практики не заполнен; анализ занятий и мероприятий отсутствует, мероприятие не проведено; материал не подобран (менее 60 баллов).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</w:p>
    <w:p w:rsidR="00D677FE" w:rsidRPr="00E42DE8" w:rsidRDefault="00D677FE" w:rsidP="00D677FE">
      <w:pPr>
        <w:ind w:left="360"/>
        <w:jc w:val="center"/>
        <w:rPr>
          <w:b/>
          <w:sz w:val="22"/>
          <w:szCs w:val="22"/>
        </w:rPr>
      </w:pPr>
      <w:bookmarkStart w:id="12" w:name="bookmark9"/>
      <w:r>
        <w:rPr>
          <w:b/>
          <w:sz w:val="22"/>
          <w:szCs w:val="22"/>
        </w:rPr>
        <w:t>9</w:t>
      </w:r>
      <w:r w:rsidRPr="00E42DE8">
        <w:rPr>
          <w:b/>
          <w:sz w:val="22"/>
          <w:szCs w:val="22"/>
        </w:rPr>
        <w:t>. ФОРМЫ ПРОМЕЖУТОЧНОЙ АТТЕСТАЦИИ (ОТЧЕТНОСТИ) ПО ИТОГАМ ПРАКТИКИ</w:t>
      </w:r>
    </w:p>
    <w:p w:rsidR="00D677FE" w:rsidRPr="0075097B" w:rsidRDefault="00D677FE" w:rsidP="00D677FE">
      <w:pPr>
        <w:ind w:left="360"/>
        <w:jc w:val="center"/>
        <w:rPr>
          <w:b/>
        </w:rPr>
      </w:pPr>
    </w:p>
    <w:p w:rsidR="00D677FE" w:rsidRPr="0075097B" w:rsidRDefault="00D677FE" w:rsidP="00D677FE">
      <w:pPr>
        <w:pStyle w:val="20"/>
        <w:shd w:val="clear" w:color="auto" w:fill="auto"/>
        <w:ind w:left="140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К обязательной документации относятся следующие документы:</w:t>
      </w:r>
    </w:p>
    <w:p w:rsidR="00D677FE" w:rsidRPr="0075097B" w:rsidRDefault="00D677FE" w:rsidP="00D677FE">
      <w:pPr>
        <w:pStyle w:val="10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Справка-подтверждение по форме (бланк взять у методиста на ФЗО) с печатью ОУ, подписью руководителя, оценкой, датами прохождения.</w:t>
      </w:r>
    </w:p>
    <w:p w:rsidR="00D677FE" w:rsidRPr="0075097B" w:rsidRDefault="00D677FE" w:rsidP="00D677FE">
      <w:pPr>
        <w:pStyle w:val="10"/>
        <w:numPr>
          <w:ilvl w:val="0"/>
          <w:numId w:val="18"/>
        </w:numPr>
        <w:shd w:val="clear" w:color="auto" w:fill="auto"/>
        <w:tabs>
          <w:tab w:val="left" w:pos="1503"/>
        </w:tabs>
        <w:spacing w:before="0" w:after="0" w:line="274" w:lineRule="exact"/>
        <w:ind w:lef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Отзыв-характеристика с печатью ОУ, подписью руководителя (приложение 4).</w:t>
      </w:r>
    </w:p>
    <w:p w:rsidR="00D677FE" w:rsidRPr="0075097B" w:rsidRDefault="00D677FE" w:rsidP="00D677FE">
      <w:pPr>
        <w:pStyle w:val="10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244" w:line="278" w:lineRule="exact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Отчет студента с подписью студента, подписью руководителя практики, с печатью ОУ, с указанием даты написания отчета (приложение 3).</w:t>
      </w:r>
    </w:p>
    <w:p w:rsidR="00D677FE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26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 xml:space="preserve">Кроме того, студент предоставляет руководителю практики от университета документы, </w:t>
      </w:r>
      <w:r w:rsidRPr="0075097B">
        <w:rPr>
          <w:rStyle w:val="0pt1"/>
          <w:rFonts w:eastAsiaTheme="minorHAnsi"/>
          <w:sz w:val="24"/>
          <w:szCs w:val="24"/>
        </w:rPr>
        <w:t>сопутствующие прохождению практики</w:t>
      </w:r>
      <w:r w:rsidRPr="0075097B">
        <w:rPr>
          <w:rStyle w:val="0pt"/>
          <w:sz w:val="24"/>
          <w:szCs w:val="24"/>
        </w:rPr>
        <w:t xml:space="preserve"> </w:t>
      </w:r>
      <w:r w:rsidRPr="0075097B">
        <w:rPr>
          <w:sz w:val="24"/>
          <w:szCs w:val="24"/>
        </w:rPr>
        <w:t>(после просмотра данных документов руководитель возвращает их студенту)</w:t>
      </w:r>
      <w:r>
        <w:rPr>
          <w:sz w:val="24"/>
          <w:szCs w:val="24"/>
        </w:rPr>
        <w:t>: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260"/>
        <w:jc w:val="both"/>
        <w:rPr>
          <w:sz w:val="24"/>
          <w:szCs w:val="24"/>
        </w:rPr>
      </w:pPr>
    </w:p>
    <w:p w:rsidR="00D677FE" w:rsidRDefault="00D677FE" w:rsidP="00D677FE">
      <w:pPr>
        <w:pStyle w:val="10"/>
        <w:numPr>
          <w:ilvl w:val="0"/>
          <w:numId w:val="19"/>
        </w:numPr>
        <w:shd w:val="clear" w:color="auto" w:fill="auto"/>
        <w:tabs>
          <w:tab w:val="left" w:pos="1256"/>
        </w:tabs>
        <w:spacing w:before="0" w:after="8" w:line="210" w:lineRule="exact"/>
        <w:ind w:left="92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Дневник учебной практики (приложение 1)</w:t>
      </w:r>
    </w:p>
    <w:p w:rsidR="00D677FE" w:rsidRPr="00F53A2C" w:rsidRDefault="00D677FE" w:rsidP="00D677FE">
      <w:pPr>
        <w:pStyle w:val="10"/>
        <w:numPr>
          <w:ilvl w:val="0"/>
          <w:numId w:val="19"/>
        </w:numPr>
        <w:shd w:val="clear" w:color="auto" w:fill="auto"/>
        <w:tabs>
          <w:tab w:val="left" w:pos="1256"/>
        </w:tabs>
        <w:spacing w:before="0" w:after="8" w:line="210" w:lineRule="exact"/>
        <w:ind w:left="920" w:firstLine="0"/>
        <w:jc w:val="left"/>
        <w:rPr>
          <w:sz w:val="24"/>
          <w:szCs w:val="24"/>
        </w:rPr>
      </w:pPr>
      <w:r w:rsidRPr="00F53A2C">
        <w:rPr>
          <w:sz w:val="24"/>
          <w:szCs w:val="24"/>
        </w:rPr>
        <w:t xml:space="preserve">Папка «Педагогическая копилка»: </w:t>
      </w:r>
    </w:p>
    <w:p w:rsidR="00D677FE" w:rsidRPr="00187D8D" w:rsidRDefault="00D677FE" w:rsidP="00D677FE">
      <w:pPr>
        <w:pStyle w:val="10"/>
        <w:shd w:val="clear" w:color="auto" w:fill="auto"/>
        <w:tabs>
          <w:tab w:val="left" w:pos="16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7D8D">
        <w:rPr>
          <w:sz w:val="24"/>
          <w:szCs w:val="24"/>
        </w:rPr>
        <w:t>наблюдение уроков согласно расписания класса</w:t>
      </w:r>
      <w:r>
        <w:rPr>
          <w:sz w:val="24"/>
          <w:szCs w:val="24"/>
        </w:rPr>
        <w:t>.</w:t>
      </w:r>
    </w:p>
    <w:p w:rsidR="00D677FE" w:rsidRPr="00187D8D" w:rsidRDefault="00D677FE" w:rsidP="00D677FE">
      <w:pPr>
        <w:pStyle w:val="10"/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87D8D">
        <w:rPr>
          <w:sz w:val="24"/>
          <w:szCs w:val="24"/>
        </w:rPr>
        <w:t>анализ уроков</w:t>
      </w:r>
      <w:r>
        <w:rPr>
          <w:sz w:val="24"/>
          <w:szCs w:val="24"/>
        </w:rPr>
        <w:t>.</w:t>
      </w:r>
    </w:p>
    <w:p w:rsidR="00D677FE" w:rsidRPr="00ED48C7" w:rsidRDefault="00D677FE" w:rsidP="00D677FE">
      <w:pPr>
        <w:pStyle w:val="10"/>
        <w:shd w:val="clear" w:color="auto" w:fill="auto"/>
        <w:tabs>
          <w:tab w:val="left" w:pos="250"/>
        </w:tabs>
        <w:spacing w:before="0" w:after="236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 xml:space="preserve">– </w:t>
      </w:r>
      <w:r w:rsidRPr="00187D8D">
        <w:rPr>
          <w:sz w:val="24"/>
          <w:szCs w:val="24"/>
        </w:rPr>
        <w:t>разработка (пробное проведение) сценария внеклассного меропри</w:t>
      </w:r>
      <w:r>
        <w:rPr>
          <w:sz w:val="24"/>
          <w:szCs w:val="24"/>
        </w:rPr>
        <w:t>ятия совместно с учителем класса.</w:t>
      </w:r>
      <w:bookmarkEnd w:id="12"/>
    </w:p>
    <w:p w:rsidR="00D677FE" w:rsidRDefault="00D677FE" w:rsidP="00D677FE">
      <w:pPr>
        <w:pStyle w:val="24"/>
        <w:numPr>
          <w:ilvl w:val="0"/>
          <w:numId w:val="47"/>
        </w:numPr>
        <w:shd w:val="clear" w:color="auto" w:fill="auto"/>
        <w:tabs>
          <w:tab w:val="left" w:pos="1070"/>
        </w:tabs>
        <w:ind w:right="800"/>
        <w:rPr>
          <w:b/>
          <w:sz w:val="24"/>
          <w:szCs w:val="24"/>
        </w:rPr>
      </w:pPr>
      <w:bookmarkStart w:id="13" w:name="bookmark8"/>
      <w:r w:rsidRPr="005D0A60">
        <w:rPr>
          <w:b/>
          <w:sz w:val="24"/>
          <w:szCs w:val="24"/>
        </w:rPr>
        <w:t xml:space="preserve">ПЕРЕЧЕНЬ УЧЕБНОЙ ЛИТЕРАТУРЫ И РЕСУРСОВ СЕТИ </w:t>
      </w:r>
      <w:r>
        <w:rPr>
          <w:b/>
          <w:sz w:val="24"/>
          <w:szCs w:val="24"/>
        </w:rPr>
        <w:t xml:space="preserve"> </w:t>
      </w:r>
      <w:r w:rsidRPr="005D0A60">
        <w:rPr>
          <w:b/>
          <w:sz w:val="24"/>
          <w:szCs w:val="24"/>
        </w:rPr>
        <w:t>«ИНТЕРЕНТ»</w:t>
      </w:r>
      <w:r>
        <w:rPr>
          <w:b/>
          <w:sz w:val="24"/>
          <w:szCs w:val="24"/>
        </w:rPr>
        <w:t xml:space="preserve">, НЕОБХОДИМЫХ ДЛЯ ПРОВЕДЕНИЯ </w:t>
      </w:r>
      <w:r w:rsidRPr="005D0A60">
        <w:rPr>
          <w:b/>
          <w:sz w:val="24"/>
          <w:szCs w:val="24"/>
        </w:rPr>
        <w:t>ПРАКТИКИ</w:t>
      </w:r>
    </w:p>
    <w:p w:rsidR="00D677FE" w:rsidRPr="005D0A60" w:rsidRDefault="00D677FE" w:rsidP="00D677FE">
      <w:pPr>
        <w:pStyle w:val="24"/>
        <w:shd w:val="clear" w:color="auto" w:fill="auto"/>
        <w:tabs>
          <w:tab w:val="left" w:pos="1070"/>
        </w:tabs>
        <w:ind w:left="1340" w:right="800" w:firstLine="0"/>
        <w:jc w:val="left"/>
        <w:rPr>
          <w:b/>
          <w:sz w:val="24"/>
          <w:szCs w:val="24"/>
        </w:rPr>
      </w:pPr>
    </w:p>
    <w:p w:rsidR="00D677FE" w:rsidRDefault="00D677FE" w:rsidP="00D677FE">
      <w:pPr>
        <w:pStyle w:val="24"/>
        <w:shd w:val="clear" w:color="auto" w:fill="auto"/>
        <w:tabs>
          <w:tab w:val="left" w:pos="1070"/>
        </w:tabs>
        <w:ind w:right="800"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5D0A60">
        <w:rPr>
          <w:b/>
          <w:color w:val="000000"/>
          <w:sz w:val="24"/>
          <w:szCs w:val="24"/>
        </w:rPr>
        <w:t>а) Основная литература:</w:t>
      </w:r>
      <w:bookmarkEnd w:id="13"/>
    </w:p>
    <w:p w:rsidR="00D677FE" w:rsidRPr="005D0A60" w:rsidRDefault="00D677FE" w:rsidP="00D677FE">
      <w:pPr>
        <w:pStyle w:val="24"/>
        <w:shd w:val="clear" w:color="auto" w:fill="auto"/>
        <w:tabs>
          <w:tab w:val="left" w:pos="1070"/>
        </w:tabs>
        <w:ind w:right="800" w:firstLine="0"/>
        <w:jc w:val="left"/>
        <w:rPr>
          <w:b/>
          <w:color w:val="000000"/>
          <w:sz w:val="24"/>
          <w:szCs w:val="24"/>
        </w:rPr>
      </w:pP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Лях, В.И. Комплексная программа физического воспитания учащихся: программы общеобразовательных учреждений 1-11 классы для учителей общеобразовательных учреждений / В.И. Лях, А.А. Зданевич. - 9-е изд. - М.: Просвещение, 2012 .- 127с.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Лях, В.И. Физическая культура. 10-11 классы: учебник для общеобразовательных учреждений / В.И. Лях, А.А. Зданевич; под общ.ред. В.И. Ляха .-6-е изд. - М.: Просвещение, 2011 .- 237с.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Матвеев, Л.П. Теория и методика физической культуры / Л.П.Матвеев. - М.: Физкультура и спорт, 2008. - 544 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Справочник учителя физической культуры / авт. П.А. Киселев, СБ. Киселева. - Волгоград : Учитель, 2011. - 287 с.</w:t>
      </w:r>
    </w:p>
    <w:p w:rsidR="00D677FE" w:rsidRPr="004915E0" w:rsidRDefault="00D677FE" w:rsidP="00D677FE">
      <w:pPr>
        <w:numPr>
          <w:ilvl w:val="0"/>
          <w:numId w:val="43"/>
        </w:numPr>
        <w:tabs>
          <w:tab w:val="left" w:pos="375"/>
        </w:tabs>
        <w:autoSpaceDE/>
        <w:autoSpaceDN/>
        <w:adjustRightInd/>
        <w:spacing w:line="326" w:lineRule="exact"/>
        <w:ind w:right="20"/>
        <w:jc w:val="both"/>
      </w:pPr>
      <w:r w:rsidRPr="0033608D">
        <w:rPr>
          <w:color w:val="000000"/>
        </w:rPr>
        <w:t>Курамшин, Ю. Ф. Теория и методика физической культуры [Текст] : учебник / Под ред. Ю. Ф. Курамшина. - М. : Советский спорт, 2004. 464 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 xml:space="preserve">Холодов, Ж.К. Теория и методика физического воспитания и спорта: учеб. пособие для ст. высш. учеб. заведений физ. культуры / Ж.К.Холодов, В.С.Кузнецов. - 10 изд., испр. - М.: </w:t>
      </w:r>
      <w:r w:rsidRPr="004915E0">
        <w:t>«</w:t>
      </w:r>
      <w:r w:rsidRPr="004915E0">
        <w:rPr>
          <w:rFonts w:ascii="Times New Roman CYR" w:hAnsi="Times New Roman CYR" w:cs="Times New Roman CYR"/>
        </w:rPr>
        <w:t>Академия</w:t>
      </w:r>
      <w:r w:rsidRPr="004915E0">
        <w:t xml:space="preserve">», 2012 . -479 </w:t>
      </w:r>
      <w:r w:rsidRPr="004915E0">
        <w:rPr>
          <w:rFonts w:ascii="Times New Roman CYR" w:hAnsi="Times New Roman CYR" w:cs="Times New Roman CYR"/>
        </w:rPr>
        <w:t>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Подливаев, А.Г. Организационно-методическое обеспечение педагогической практики студентов ФФК в школе [Текст]: Учебно-методическое пособие для студентов ФФК/ А.Г. Поливаев, С.А. Баранова, В.В. Балуков. – Ишим: изд-во ИГПИ. – 2009. – 87 с.</w:t>
      </w:r>
    </w:p>
    <w:p w:rsidR="00D677FE" w:rsidRPr="004915E0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t>Спортивные игры : совершенствование спортивного мастерства: учебник для вузов по спец. 050720 - "Физическая культура"/[Ю. Д. Железняк [и др.] ; под ред. Ю. Д. Железняка, Ю. М. Портнова. —М.: Академия, 2008. —393 с.</w:t>
      </w:r>
    </w:p>
    <w:p w:rsidR="00D677FE" w:rsidRPr="002238A4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t>Начинская С. В. Спортивная метрология: учеб. пособие для вузов по спец. 033100 - Физическая культура /С. В. Начинская. —М.: Академия , 2008. —237 с.</w:t>
      </w:r>
    </w:p>
    <w:p w:rsidR="00D677FE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2238A4">
        <w:rPr>
          <w:rFonts w:ascii="Times New Roman CYR" w:hAnsi="Times New Roman CYR" w:cs="Times New Roman CYR"/>
        </w:rPr>
        <w:t>Грибкова, Л.П. Психологические основы оценивания деятельности учащихся на уроках физической культуры в начальной школе: учеб.-метод. Пособие / Л.П. Грибкова, СР. Ширванова ; СГАФК . -Смоленск : СГАФК, 2011. - 87 с.</w:t>
      </w:r>
    </w:p>
    <w:p w:rsidR="00D677FE" w:rsidRPr="00D13415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D13415">
        <w:rPr>
          <w:rFonts w:ascii="Times New Roman CYR" w:hAnsi="Times New Roman CYR" w:cs="Times New Roman CYR"/>
        </w:rPr>
        <w:t xml:space="preserve">Куликова, Л. М. Подготовка и проведение соревнований по подвижным играм </w:t>
      </w:r>
      <w:r w:rsidRPr="00D13415">
        <w:t>«</w:t>
      </w:r>
      <w:r w:rsidRPr="00D13415">
        <w:rPr>
          <w:rFonts w:ascii="Times New Roman CYR" w:hAnsi="Times New Roman CYR" w:cs="Times New Roman CYR"/>
        </w:rPr>
        <w:t>Веселые старты</w:t>
      </w:r>
      <w:r w:rsidRPr="00D13415">
        <w:t xml:space="preserve">» / </w:t>
      </w:r>
      <w:r w:rsidRPr="00D13415">
        <w:rPr>
          <w:rFonts w:ascii="Times New Roman CYR" w:hAnsi="Times New Roman CYR" w:cs="Times New Roman CYR"/>
        </w:rPr>
        <w:t>Л. М. Куликова, Л. М. Кукис, В. Я. Ботнер. - Челябинск: УралГУФК, 2000. - 43 с.</w:t>
      </w:r>
    </w:p>
    <w:p w:rsidR="00D677FE" w:rsidRPr="00D13415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D13415">
        <w:rPr>
          <w:rFonts w:ascii="Times New Roman CYR" w:hAnsi="Times New Roman CYR" w:cs="Times New Roman CYR"/>
        </w:rPr>
        <w:t>Новоселова, О.А. Основы теории и методики физического воспитания: учеб.пособие / О.А.Новоселова, И.А.Шведкая, О.В. Ванды-шева. – УралГУФК .- Челябинск : УралГУФК, 2009 . - 67 с.</w:t>
      </w:r>
    </w:p>
    <w:p w:rsidR="00D677FE" w:rsidRPr="00D13415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D13415">
        <w:rPr>
          <w:rFonts w:ascii="Times New Roman CYR" w:hAnsi="Times New Roman CYR" w:cs="Times New Roman CYR"/>
        </w:rPr>
        <w:t>Новые педагогические и информационные технологии в системе образования : учеб. пособие / под. ред. Е. С, Полат. - М.: Академия, 2008.</w:t>
      </w:r>
    </w:p>
    <w:p w:rsidR="00D677FE" w:rsidRPr="005D0A60" w:rsidRDefault="00D677FE" w:rsidP="00D677FE">
      <w:pPr>
        <w:pStyle w:val="24"/>
        <w:shd w:val="clear" w:color="auto" w:fill="auto"/>
        <w:spacing w:line="326" w:lineRule="exact"/>
        <w:ind w:firstLine="34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б) </w:t>
      </w:r>
      <w:r w:rsidRPr="005D0A60">
        <w:rPr>
          <w:b/>
          <w:color w:val="000000"/>
          <w:sz w:val="24"/>
          <w:szCs w:val="24"/>
        </w:rPr>
        <w:t>Дополнительная литература: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80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Зациорский, В. М. Физические качества спортсмена: основы теории и методики вос</w:t>
      </w:r>
      <w:r w:rsidRPr="002238A4">
        <w:rPr>
          <w:color w:val="000000"/>
        </w:rPr>
        <w:softHyphen/>
        <w:t>питания [Текст]. / В. М. Зациорский. - М. : Советский спорт, 2009. 200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5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Зеновский, Е. В. Учебно-исследовательская работа студентов по теории и методике физического воспитания и спорта [Текст]: учеб. пособие для студентов / Е. В. Зенов- ский. Сыктывкар : Сыктывкарский ун-т., 1998. 68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80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Зеновский, Е.В. Практикум по теории физической культуры (планирование и кон</w:t>
      </w:r>
      <w:r w:rsidRPr="002238A4">
        <w:rPr>
          <w:color w:val="000000"/>
        </w:rPr>
        <w:softHyphen/>
        <w:t>троль): учебное пособие для студентов / Е.В. Зеновский, М.И. Бочаров. - Ухта: ИПО УГТУ, 2010. 120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Ланда, Б. Х. Методика комплексной оценки физического развития и физической под</w:t>
      </w:r>
      <w:r w:rsidRPr="002238A4">
        <w:rPr>
          <w:color w:val="000000"/>
        </w:rPr>
        <w:softHyphen/>
        <w:t>готовленности [Текст] : учеб. пособие / Б. Х. Ланда. - М. : Советский спорт, 2005. 192 с.</w:t>
      </w:r>
    </w:p>
    <w:p w:rsidR="00D677FE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rPr>
          <w:color w:val="000000"/>
        </w:rPr>
        <w:t>Лях, В. И. Физическая культура: 5-9 классы: тестовый контроль [Текст]: пособие для учителя / В. И. Лях. - М. : Просвещение, 2007. 144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t>Лях, В.И. Физическая культура . Предметная линия учебников В.И. Ляха 1-4 классы; пособие для учителей общеобразовательных учреждений / В.И. Лях .- 2-е изд. - М.: Просвещение, 2012 .- 64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t>Физическая культура в школе: научно-методический журнал. -2012-2013 г.№№1-12.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rPr>
          <w:color w:val="000000"/>
        </w:rPr>
        <w:t>Назарова, Е. Н. Возрастная анатомия, физиология и гигиена : учебник для студ. учрежд. ВПО / Е. Н. Назарова, Ю. Д. Жилов. 2-е изд., стер. М.: Академия, 2012 . 253 с.</w:t>
      </w:r>
    </w:p>
    <w:p w:rsidR="00D677FE" w:rsidRPr="002238A4" w:rsidRDefault="00D677FE" w:rsidP="00D677FE">
      <w:pPr>
        <w:pStyle w:val="51"/>
        <w:shd w:val="clear" w:color="auto" w:fill="auto"/>
        <w:spacing w:before="0" w:after="12" w:line="250" w:lineRule="exact"/>
        <w:ind w:left="340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 xml:space="preserve">в) </w:t>
      </w:r>
      <w:r w:rsidRPr="002238A4">
        <w:rPr>
          <w:b/>
          <w:i w:val="0"/>
          <w:color w:val="000000"/>
          <w:sz w:val="24"/>
          <w:szCs w:val="24"/>
        </w:rPr>
        <w:t>Интернет-ресурсы:</w:t>
      </w:r>
    </w:p>
    <w:p w:rsidR="00D677FE" w:rsidRPr="0033608D" w:rsidRDefault="00D677FE" w:rsidP="00D677FE">
      <w:pPr>
        <w:spacing w:line="250" w:lineRule="exact"/>
        <w:ind w:left="340" w:hanging="320"/>
        <w:jc w:val="both"/>
      </w:pPr>
      <w:r w:rsidRPr="0033608D">
        <w:rPr>
          <w:rFonts w:eastAsiaTheme="minorHAnsi"/>
        </w:rPr>
        <w:t>Официальные сайты:</w:t>
      </w:r>
    </w:p>
    <w:p w:rsidR="00D677FE" w:rsidRPr="0033608D" w:rsidRDefault="00D677FE" w:rsidP="00D677FE">
      <w:pPr>
        <w:numPr>
          <w:ilvl w:val="0"/>
          <w:numId w:val="40"/>
        </w:numPr>
        <w:tabs>
          <w:tab w:val="left" w:pos="396"/>
        </w:tabs>
        <w:autoSpaceDE/>
        <w:autoSpaceDN/>
        <w:adjustRightInd/>
        <w:spacing w:line="322" w:lineRule="exact"/>
        <w:ind w:left="440" w:hanging="380"/>
      </w:pPr>
      <w:r w:rsidRPr="0033608D">
        <w:rPr>
          <w:color w:val="000000"/>
        </w:rPr>
        <w:t>Федеральный портал «Российское образование» :</w:t>
      </w:r>
      <w:hyperlink r:id="rId8" w:history="1">
        <w:r w:rsidRPr="0033608D">
          <w:rPr>
            <w:rStyle w:val="a3"/>
          </w:rPr>
          <w:t xml:space="preserve"> http: //www.edu.ru/</w:t>
        </w:r>
      </w:hyperlink>
    </w:p>
    <w:p w:rsidR="00D677FE" w:rsidRPr="0033608D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33608D">
        <w:rPr>
          <w:color w:val="000000"/>
        </w:rPr>
        <w:t xml:space="preserve">Единое окно доступа к образовательным ресурсам: </w:t>
      </w:r>
      <w:hyperlink r:id="rId9" w:history="1">
        <w:r w:rsidRPr="0033608D">
          <w:rPr>
            <w:rStyle w:val="a3"/>
          </w:rPr>
          <w:t>http: //window.edu.ru/window</w:t>
        </w:r>
      </w:hyperlink>
    </w:p>
    <w:p w:rsidR="00D677FE" w:rsidRPr="0033608D" w:rsidRDefault="00D677FE" w:rsidP="00D677FE">
      <w:pPr>
        <w:numPr>
          <w:ilvl w:val="0"/>
          <w:numId w:val="40"/>
        </w:numPr>
        <w:tabs>
          <w:tab w:val="left" w:pos="410"/>
        </w:tabs>
        <w:autoSpaceDE/>
        <w:autoSpaceDN/>
        <w:adjustRightInd/>
        <w:spacing w:line="322" w:lineRule="exact"/>
        <w:ind w:left="440" w:right="40" w:hanging="380"/>
      </w:pPr>
      <w:r w:rsidRPr="0033608D">
        <w:rPr>
          <w:color w:val="000000"/>
        </w:rPr>
        <w:t xml:space="preserve">Национальный государственный университет физической культуры, спорта и здоровья имени П.Ф.Лесгафта, Санкт-Петербург: </w:t>
      </w:r>
      <w:hyperlink r:id="rId10" w:history="1">
        <w:r w:rsidRPr="0033608D">
          <w:rPr>
            <w:rStyle w:val="a3"/>
          </w:rPr>
          <w:t>http://lesgaft.spb.ru/</w:t>
        </w:r>
      </w:hyperlink>
    </w:p>
    <w:p w:rsidR="00D677FE" w:rsidRDefault="00652D1C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hyperlink r:id="rId11" w:history="1">
        <w:r w:rsidR="00D677FE" w:rsidRPr="0033608D">
          <w:rPr>
            <w:rStyle w:val="a3"/>
          </w:rPr>
          <w:t>Российский Г осударственный Университет Физической Культуры, Спор</w:t>
        </w:r>
        <w:r w:rsidR="00D677FE" w:rsidRPr="0033608D">
          <w:rPr>
            <w:rStyle w:val="a3"/>
          </w:rPr>
          <w:softHyphen/>
        </w:r>
      </w:hyperlink>
      <w:hyperlink r:id="rId12" w:history="1">
        <w:r w:rsidR="00D677FE" w:rsidRPr="0033608D">
          <w:rPr>
            <w:rStyle w:val="a3"/>
          </w:rPr>
          <w:t>та и Туризма: http: //www.sportedu.ru/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Электронный каталог библиотеки вуза. - Режим доступа: </w:t>
      </w:r>
      <w:r w:rsidRPr="002238A4">
        <w:rPr>
          <w:rFonts w:ascii="Times New Roman CYR" w:hAnsi="Times New Roman CYR" w:cs="Times New Roman CYR"/>
          <w:color w:val="0000FF"/>
          <w:u w:val="single"/>
        </w:rPr>
        <w:t>http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</w:t>
      </w:r>
      <w:hyperlink w:history="1">
        <w:r w:rsidRPr="002238A4">
          <w:rPr>
            <w:rStyle w:val="a3"/>
            <w:vanish/>
            <w:lang w:val="en-US"/>
          </w:rPr>
          <w:t>http</w:t>
        </w:r>
        <w:r w:rsidRPr="002238A4">
          <w:rPr>
            <w:rStyle w:val="a3"/>
            <w:vanish/>
          </w:rPr>
          <w:t>://</w:t>
        </w:r>
        <w:r w:rsidRPr="002238A4">
          <w:rPr>
            <w:rStyle w:val="a3"/>
            <w:vanish/>
            <w:lang w:val="en-US"/>
          </w:rPr>
          <w:t>www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elibrarv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uralgufk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ac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ru</w:t>
        </w:r>
        <w:r w:rsidRPr="002238A4">
          <w:rPr>
            <w:rStyle w:val="a3"/>
            <w:vanish/>
          </w:rPr>
          <w:t>/</w:t>
        </w:r>
      </w:hyperlink>
      <w:r w:rsidRPr="002238A4">
        <w:rPr>
          <w:color w:val="0000FF"/>
          <w:u w:val="single"/>
        </w:rPr>
        <w:t xml:space="preserve">. </w:t>
      </w:r>
      <w:r w:rsidRPr="002238A4">
        <w:rPr>
          <w:color w:val="0000FF"/>
          <w:u w:val="single"/>
          <w:lang w:val="en-US"/>
        </w:rPr>
        <w:t>bsu</w:t>
      </w:r>
      <w:r w:rsidRPr="002238A4">
        <w:rPr>
          <w:color w:val="0000FF"/>
          <w:u w:val="single"/>
        </w:rPr>
        <w:t>.</w:t>
      </w:r>
      <w:r w:rsidRPr="002238A4">
        <w:rPr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</w:t>
      </w:r>
      <w:hyperlink w:history="1">
        <w:r w:rsidRPr="002238A4">
          <w:rPr>
            <w:rStyle w:val="a3"/>
            <w:vanish/>
            <w:lang w:val="en-US"/>
          </w:rPr>
          <w:t>http</w:t>
        </w:r>
        <w:r w:rsidRPr="002238A4">
          <w:rPr>
            <w:rStyle w:val="a3"/>
            <w:vanish/>
          </w:rPr>
          <w:t>://</w:t>
        </w:r>
        <w:r w:rsidRPr="002238A4">
          <w:rPr>
            <w:rStyle w:val="a3"/>
            <w:vanish/>
            <w:lang w:val="en-US"/>
          </w:rPr>
          <w:t>www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elibrarv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uralgufk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ac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ru</w:t>
        </w:r>
        <w:r w:rsidRPr="002238A4">
          <w:rPr>
            <w:rStyle w:val="a3"/>
            <w:vanish/>
          </w:rPr>
          <w:t>/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Электронный каталог Центральной отраслевой библиотеки по физической культуре и спорту. - Режим доступа : </w:t>
      </w:r>
      <w:hyperlink r:id="rId13" w:history="1">
        <w:r w:rsidRPr="002238A4">
          <w:rPr>
            <w:rFonts w:ascii="Times New Roman CYR" w:hAnsi="Times New Roman CYR" w:cs="Times New Roman CYR"/>
            <w:color w:val="0000FF"/>
            <w:u w:val="single"/>
          </w:rPr>
          <w:t>http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idc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Сайт научно - методического журнала </w:t>
      </w:r>
      <w:r w:rsidRPr="002238A4">
        <w:t>«</w:t>
      </w:r>
      <w:r w:rsidRPr="002238A4">
        <w:rPr>
          <w:rFonts w:ascii="Times New Roman CYR" w:hAnsi="Times New Roman CYR" w:cs="Times New Roman CYR"/>
        </w:rPr>
        <w:t>Физическая культура в школе</w:t>
      </w:r>
      <w:r w:rsidRPr="002238A4">
        <w:t xml:space="preserve">». - </w:t>
      </w:r>
      <w:r w:rsidRPr="002238A4">
        <w:rPr>
          <w:rFonts w:ascii="Times New Roman CYR" w:hAnsi="Times New Roman CYR" w:cs="Times New Roman CYR"/>
        </w:rPr>
        <w:t xml:space="preserve">Режим доступа : </w:t>
      </w:r>
      <w:r w:rsidRPr="002238A4">
        <w:rPr>
          <w:rFonts w:ascii="Times New Roman CYR" w:hAnsi="Times New Roman CYR" w:cs="Times New Roman CYR"/>
          <w:u w:val="single"/>
        </w:rPr>
        <w:t>bир://школьная пресса.рф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Сайт научно - методического журнала </w:t>
      </w:r>
      <w:r w:rsidRPr="002238A4">
        <w:t>«</w:t>
      </w:r>
      <w:r w:rsidRPr="002238A4">
        <w:rPr>
          <w:rFonts w:ascii="Times New Roman CYR" w:hAnsi="Times New Roman CYR" w:cs="Times New Roman CYR"/>
        </w:rPr>
        <w:t>Физическая культура: воспитание, образование, тренировка</w:t>
      </w:r>
      <w:r w:rsidRPr="002238A4">
        <w:t xml:space="preserve">». - </w:t>
      </w:r>
      <w:r w:rsidRPr="002238A4">
        <w:rPr>
          <w:rFonts w:ascii="Times New Roman CYR" w:hAnsi="Times New Roman CYR" w:cs="Times New Roman CYR"/>
        </w:rPr>
        <w:t xml:space="preserve">Режим доступа : </w:t>
      </w:r>
      <w:hyperlink r:id="rId14" w:history="1">
        <w:r w:rsidRPr="002238A4">
          <w:rPr>
            <w:rFonts w:ascii="Times New Roman CYR" w:hAnsi="Times New Roman CYR" w:cs="Times New Roman CYR"/>
            <w:color w:val="0000FF"/>
            <w:u w:val="single"/>
          </w:rPr>
          <w:t>http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/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Научный портал. - Режим доступа : </w:t>
      </w:r>
      <w:hyperlink r:id="rId15" w:history="1">
        <w:r w:rsidRPr="002238A4">
          <w:rPr>
            <w:rFonts w:ascii="Times New Roman CYR" w:hAnsi="Times New Roman CYR" w:cs="Times New Roman CYR"/>
            <w:color w:val="0000FF"/>
            <w:u w:val="single"/>
          </w:rPr>
          <w:t>http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ru</w:t>
        </w:r>
      </w:hyperlink>
      <w:r w:rsidRPr="002238A4">
        <w:rPr>
          <w:u w:val="single"/>
        </w:rPr>
        <w:t>.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 xml:space="preserve">Электронно-бибилиотечная система БС Издательства «Лань»; 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 xml:space="preserve">Электронно-библиотечная система  «Руконт»;  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>Электронно-библитотечная система «Консультант студента»;</w:t>
      </w:r>
    </w:p>
    <w:p w:rsidR="00D677FE" w:rsidRPr="002238A4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>Электронно-бибилиотечная система «Консультант врача».</w:t>
      </w:r>
    </w:p>
    <w:p w:rsidR="00D677FE" w:rsidRPr="0033608D" w:rsidRDefault="00D677FE" w:rsidP="00D677FE">
      <w:pPr>
        <w:tabs>
          <w:tab w:val="left" w:pos="415"/>
        </w:tabs>
        <w:spacing w:line="322" w:lineRule="exact"/>
        <w:ind w:left="440" w:right="40"/>
      </w:pPr>
    </w:p>
    <w:p w:rsidR="00D677FE" w:rsidRPr="0033608D" w:rsidRDefault="00D677FE" w:rsidP="00D677FE">
      <w:pPr>
        <w:ind w:left="440"/>
      </w:pPr>
      <w:r w:rsidRPr="0033608D">
        <w:rPr>
          <w:rFonts w:eastAsiaTheme="minorHAnsi"/>
        </w:rPr>
        <w:t>Учебные материалы:</w:t>
      </w:r>
    </w:p>
    <w:p w:rsidR="00D677FE" w:rsidRPr="0033608D" w:rsidRDefault="00D677FE" w:rsidP="00D677FE">
      <w:pPr>
        <w:numPr>
          <w:ilvl w:val="0"/>
          <w:numId w:val="41"/>
        </w:numPr>
        <w:tabs>
          <w:tab w:val="left" w:pos="396"/>
        </w:tabs>
        <w:autoSpaceDE/>
        <w:autoSpaceDN/>
        <w:adjustRightInd/>
        <w:spacing w:line="322" w:lineRule="exact"/>
        <w:ind w:left="440" w:hanging="380"/>
      </w:pPr>
      <w:r w:rsidRPr="0033608D">
        <w:rPr>
          <w:color w:val="000000"/>
        </w:rPr>
        <w:t>Основы физической культуры в вузе:</w:t>
      </w:r>
      <w:hyperlink r:id="rId16" w:history="1">
        <w:r w:rsidRPr="0033608D">
          <w:rPr>
            <w:rStyle w:val="a3"/>
          </w:rPr>
          <w:t xml:space="preserve"> </w:t>
        </w:r>
        <w:r w:rsidRPr="0033608D">
          <w:rPr>
            <w:rStyle w:val="a3"/>
            <w:lang w:val="en-US"/>
          </w:rPr>
          <w:t>http</w:t>
        </w:r>
        <w:r w:rsidRPr="0033608D">
          <w:rPr>
            <w:rStyle w:val="a3"/>
          </w:rPr>
          <w:t>://</w:t>
        </w:r>
        <w:r w:rsidRPr="0033608D">
          <w:rPr>
            <w:rStyle w:val="a3"/>
            <w:lang w:val="en-US"/>
          </w:rPr>
          <w:t>cnit</w:t>
        </w:r>
        <w:r w:rsidRPr="0033608D">
          <w:rPr>
            <w:rStyle w:val="a3"/>
          </w:rPr>
          <w:t>.</w:t>
        </w:r>
        <w:r w:rsidRPr="0033608D">
          <w:rPr>
            <w:rStyle w:val="a3"/>
            <w:lang w:val="en-US"/>
          </w:rPr>
          <w:t>ssau</w:t>
        </w:r>
        <w:r w:rsidRPr="0033608D">
          <w:rPr>
            <w:rStyle w:val="a3"/>
          </w:rPr>
          <w:t>.</w:t>
        </w:r>
        <w:r w:rsidRPr="0033608D">
          <w:rPr>
            <w:rStyle w:val="a3"/>
            <w:lang w:val="en-US"/>
          </w:rPr>
          <w:t>ru</w:t>
        </w:r>
        <w:r w:rsidRPr="0033608D">
          <w:rPr>
            <w:rStyle w:val="a3"/>
          </w:rPr>
          <w:t>/</w:t>
        </w:r>
        <w:r w:rsidRPr="0033608D">
          <w:rPr>
            <w:rStyle w:val="a3"/>
            <w:lang w:val="en-US"/>
          </w:rPr>
          <w:t>kadis</w:t>
        </w:r>
        <w:r w:rsidRPr="0033608D">
          <w:rPr>
            <w:rStyle w:val="a3"/>
          </w:rPr>
          <w:t>/</w:t>
        </w:r>
        <w:r w:rsidRPr="0033608D">
          <w:rPr>
            <w:rStyle w:val="a3"/>
            <w:lang w:val="en-US"/>
          </w:rPr>
          <w:t>ocnov</w:t>
        </w:r>
        <w:r w:rsidRPr="0033608D">
          <w:rPr>
            <w:rStyle w:val="a3"/>
          </w:rPr>
          <w:t>_</w:t>
        </w:r>
        <w:r w:rsidRPr="0033608D">
          <w:rPr>
            <w:rStyle w:val="a3"/>
            <w:lang w:val="en-US"/>
          </w:rPr>
          <w:t>set</w:t>
        </w:r>
        <w:r w:rsidRPr="0033608D">
          <w:rPr>
            <w:rStyle w:val="a3"/>
          </w:rPr>
          <w:t>/</w:t>
        </w:r>
      </w:hyperlink>
    </w:p>
    <w:p w:rsidR="00D677FE" w:rsidRPr="0033608D" w:rsidRDefault="00D677FE" w:rsidP="00D677FE">
      <w:pPr>
        <w:numPr>
          <w:ilvl w:val="0"/>
          <w:numId w:val="41"/>
        </w:numPr>
        <w:tabs>
          <w:tab w:val="left" w:pos="415"/>
        </w:tabs>
        <w:autoSpaceDE/>
        <w:autoSpaceDN/>
        <w:adjustRightInd/>
        <w:spacing w:line="322" w:lineRule="exact"/>
        <w:ind w:left="440" w:hanging="380"/>
      </w:pPr>
      <w:r w:rsidRPr="0033608D">
        <w:rPr>
          <w:color w:val="000000"/>
        </w:rPr>
        <w:t>Научный портал «Теория ру» :</w:t>
      </w:r>
      <w:hyperlink r:id="rId17" w:history="1">
        <w:r w:rsidRPr="0033608D">
          <w:rPr>
            <w:rStyle w:val="a3"/>
          </w:rPr>
          <w:t xml:space="preserve"> http://teoriya.ru/</w:t>
        </w:r>
      </w:hyperlink>
    </w:p>
    <w:p w:rsidR="00D677FE" w:rsidRPr="0033608D" w:rsidRDefault="00D677FE" w:rsidP="00D677FE">
      <w:pPr>
        <w:numPr>
          <w:ilvl w:val="0"/>
          <w:numId w:val="41"/>
        </w:numPr>
        <w:tabs>
          <w:tab w:val="left" w:pos="410"/>
          <w:tab w:val="left" w:pos="2614"/>
          <w:tab w:val="left" w:pos="5340"/>
          <w:tab w:val="left" w:pos="8124"/>
        </w:tabs>
        <w:autoSpaceDE/>
        <w:autoSpaceDN/>
        <w:adjustRightInd/>
        <w:spacing w:line="322" w:lineRule="exact"/>
        <w:ind w:left="440" w:right="40" w:hanging="380"/>
      </w:pPr>
      <w:r w:rsidRPr="0033608D">
        <w:rPr>
          <w:color w:val="000000"/>
        </w:rPr>
        <w:t>Педагогическая практика в структуре професс</w:t>
      </w:r>
      <w:r>
        <w:rPr>
          <w:color w:val="000000"/>
        </w:rPr>
        <w:t>иональной подготовки сту</w:t>
      </w:r>
      <w:r>
        <w:rPr>
          <w:color w:val="000000"/>
        </w:rPr>
        <w:softHyphen/>
        <w:t>дентов факультетафизической</w:t>
      </w:r>
      <w:r w:rsidRPr="0033608D">
        <w:rPr>
          <w:color w:val="000000"/>
        </w:rPr>
        <w:t>культуры:</w:t>
      </w:r>
      <w:hyperlink r:id="rId18" w:history="1">
        <w:r w:rsidRPr="0033608D">
          <w:rPr>
            <w:rStyle w:val="a3"/>
          </w:rPr>
          <w:t>http://lib.sportedu.ru/press/tpfk/2006N4/p20-21 .htm</w:t>
        </w:r>
      </w:hyperlink>
    </w:p>
    <w:p w:rsidR="00D677FE" w:rsidRDefault="00D677FE" w:rsidP="00D677FE">
      <w:pPr>
        <w:numPr>
          <w:ilvl w:val="0"/>
          <w:numId w:val="41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 w:hanging="380"/>
      </w:pPr>
      <w:r w:rsidRPr="0033608D">
        <w:rPr>
          <w:color w:val="000000"/>
        </w:rPr>
        <w:t>Методические указания к организации и проведению педагогической практики студентов университета:</w:t>
      </w:r>
      <w:hyperlink r:id="rId19" w:history="1">
        <w:r w:rsidRPr="0033608D">
          <w:rPr>
            <w:rStyle w:val="a3"/>
          </w:rPr>
          <w:t xml:space="preserve"> http: //www.psycheya.ru/lib/ped prakt.pdf</w:t>
        </w:r>
      </w:hyperlink>
    </w:p>
    <w:p w:rsidR="00D677FE" w:rsidRPr="00A4263A" w:rsidRDefault="00D677FE" w:rsidP="00D677FE">
      <w:pPr>
        <w:pStyle w:val="af0"/>
        <w:numPr>
          <w:ilvl w:val="0"/>
          <w:numId w:val="47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center"/>
      </w:pPr>
      <w:r w:rsidRPr="00A4263A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677FE" w:rsidRDefault="00D677FE" w:rsidP="00D677FE">
      <w:pPr>
        <w:pStyle w:val="af0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</w:p>
    <w:p w:rsidR="00D677FE" w:rsidRPr="00AE23F0" w:rsidRDefault="00D677FE" w:rsidP="00D677FE">
      <w:pPr>
        <w:pStyle w:val="af0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  <w:t xml:space="preserve">В процессе организации педагогической практики используются: технические средства (компьютерная техника, smart-доски и средства связи и др.) Инструментами ИТ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- или видеофильмы). </w:t>
      </w:r>
      <w:r w:rsidRPr="00AE23F0">
        <w:t>Для проведения занятий и организации самостоятельной работы студентов необходимо следующее  программное обеспечение</w:t>
      </w:r>
      <w:r>
        <w:t xml:space="preserve">. </w:t>
      </w:r>
      <w:r w:rsidRPr="00AE23F0">
        <w:t>Операционная система</w:t>
      </w:r>
      <w:r>
        <w:t>:</w:t>
      </w:r>
    </w:p>
    <w:p w:rsidR="00D677FE" w:rsidRPr="00AE23F0" w:rsidRDefault="00D677FE" w:rsidP="00D677FE">
      <w:pPr>
        <w:pStyle w:val="af0"/>
        <w:ind w:left="398"/>
      </w:pPr>
      <w:r>
        <w:t xml:space="preserve">- </w:t>
      </w:r>
      <w:r w:rsidRPr="00AE23F0">
        <w:t>Windows (7 и выше)</w:t>
      </w:r>
    </w:p>
    <w:p w:rsidR="00D677FE" w:rsidRPr="004B466F" w:rsidRDefault="00D677FE" w:rsidP="00D677FE">
      <w:r w:rsidRPr="00AE23F0">
        <w:t>Браузер</w:t>
      </w:r>
      <w:r>
        <w:t>:</w:t>
      </w:r>
    </w:p>
    <w:p w:rsidR="00D677FE" w:rsidRPr="004B466F" w:rsidRDefault="00D677FE" w:rsidP="00D677FE">
      <w:pPr>
        <w:pStyle w:val="af0"/>
        <w:ind w:left="398"/>
      </w:pPr>
      <w:r w:rsidRPr="004B466F">
        <w:t xml:space="preserve">- </w:t>
      </w:r>
      <w:r w:rsidRPr="00B50423">
        <w:rPr>
          <w:lang w:val="en-US"/>
        </w:rPr>
        <w:t>Internet</w:t>
      </w:r>
      <w:r w:rsidRPr="004B466F">
        <w:t xml:space="preserve"> </w:t>
      </w:r>
      <w:r w:rsidRPr="00B50423">
        <w:rPr>
          <w:lang w:val="en-US"/>
        </w:rPr>
        <w:t>Explorer</w:t>
      </w:r>
      <w:r w:rsidRPr="004B466F">
        <w:t xml:space="preserve"> / </w:t>
      </w:r>
      <w:r w:rsidRPr="00B50423">
        <w:rPr>
          <w:lang w:val="en-US"/>
        </w:rPr>
        <w:t>Opera</w:t>
      </w:r>
    </w:p>
    <w:p w:rsidR="00D677FE" w:rsidRPr="004B466F" w:rsidRDefault="00D677FE" w:rsidP="00D677FE">
      <w:pPr>
        <w:pStyle w:val="af0"/>
        <w:ind w:left="0"/>
      </w:pPr>
      <w:r w:rsidRPr="00FC1A54">
        <w:t>Программныеприложения</w:t>
      </w:r>
      <w:r w:rsidRPr="004B466F">
        <w:t>:</w:t>
      </w:r>
    </w:p>
    <w:p w:rsidR="00D677FE" w:rsidRPr="00FC1A54" w:rsidRDefault="00D677FE" w:rsidP="00D677FE">
      <w:pPr>
        <w:shd w:val="clear" w:color="auto" w:fill="FFFFFF"/>
        <w:ind w:left="360"/>
        <w:rPr>
          <w:lang w:val="en-US"/>
        </w:rPr>
      </w:pPr>
      <w:r w:rsidRPr="00B50423">
        <w:rPr>
          <w:color w:val="000000"/>
          <w:lang w:val="en-US"/>
        </w:rPr>
        <w:t xml:space="preserve">- </w:t>
      </w:r>
      <w:r w:rsidRPr="00AE23F0">
        <w:rPr>
          <w:color w:val="000000"/>
          <w:lang w:val="en-US"/>
        </w:rPr>
        <w:t>MicrosoftOfficeWordforWindows</w:t>
      </w:r>
    </w:p>
    <w:p w:rsidR="00D677FE" w:rsidRPr="00AE23F0" w:rsidRDefault="00D677FE" w:rsidP="00D677FE">
      <w:pPr>
        <w:shd w:val="clear" w:color="auto" w:fill="FFFFFF"/>
        <w:ind w:left="360"/>
        <w:rPr>
          <w:lang w:val="en-US"/>
        </w:rPr>
      </w:pPr>
      <w:r w:rsidRPr="00B50423">
        <w:rPr>
          <w:color w:val="000000"/>
          <w:lang w:val="en-US"/>
        </w:rPr>
        <w:t xml:space="preserve">- </w:t>
      </w:r>
      <w:r w:rsidRPr="00AE23F0">
        <w:rPr>
          <w:color w:val="000000"/>
          <w:lang w:val="en-US"/>
        </w:rPr>
        <w:t>Microsoft Office Power Point</w:t>
      </w:r>
    </w:p>
    <w:p w:rsidR="00D677FE" w:rsidRPr="00AE23F0" w:rsidRDefault="00D677FE" w:rsidP="00D677FE">
      <w:pPr>
        <w:shd w:val="clear" w:color="auto" w:fill="FFFFFF"/>
        <w:ind w:left="360"/>
        <w:rPr>
          <w:lang w:val="en-US"/>
        </w:rPr>
      </w:pPr>
      <w:r w:rsidRPr="00FC1A54">
        <w:rPr>
          <w:color w:val="000000"/>
          <w:lang w:val="en-US"/>
        </w:rPr>
        <w:t xml:space="preserve">- </w:t>
      </w:r>
      <w:r w:rsidRPr="00AE23F0">
        <w:rPr>
          <w:color w:val="000000"/>
          <w:lang w:val="en-US"/>
        </w:rPr>
        <w:t>Microsoft Office Excel</w:t>
      </w:r>
    </w:p>
    <w:p w:rsidR="00D677FE" w:rsidRPr="00C779C2" w:rsidRDefault="00D677FE" w:rsidP="00D677FE">
      <w:pPr>
        <w:ind w:firstLine="709"/>
        <w:rPr>
          <w:lang w:val="en-US"/>
        </w:rPr>
      </w:pPr>
    </w:p>
    <w:p w:rsidR="00D677FE" w:rsidRDefault="00D677FE" w:rsidP="00D677FE">
      <w:pPr>
        <w:pStyle w:val="24"/>
        <w:numPr>
          <w:ilvl w:val="0"/>
          <w:numId w:val="47"/>
        </w:numPr>
        <w:shd w:val="clear" w:color="auto" w:fill="auto"/>
        <w:spacing w:line="240" w:lineRule="auto"/>
        <w:rPr>
          <w:b/>
          <w:color w:val="000000"/>
          <w:sz w:val="24"/>
          <w:szCs w:val="24"/>
        </w:rPr>
      </w:pPr>
      <w:r w:rsidRPr="00607484">
        <w:rPr>
          <w:b/>
          <w:color w:val="000000"/>
          <w:sz w:val="24"/>
          <w:szCs w:val="24"/>
        </w:rPr>
        <w:t xml:space="preserve">ОПИСАНИЕ МАТЕРИАЛЬНО-ТЕХНИЧЕСКОЙ </w:t>
      </w:r>
      <w:r>
        <w:rPr>
          <w:b/>
          <w:color w:val="000000"/>
          <w:sz w:val="24"/>
          <w:szCs w:val="24"/>
        </w:rPr>
        <w:t>БАЗЫ,</w:t>
      </w:r>
    </w:p>
    <w:p w:rsidR="00D677FE" w:rsidRDefault="00D677FE" w:rsidP="00D677FE">
      <w:pPr>
        <w:pStyle w:val="24"/>
        <w:shd w:val="clear" w:color="auto" w:fill="auto"/>
        <w:spacing w:line="240" w:lineRule="auto"/>
        <w:ind w:left="742" w:firstLine="0"/>
        <w:rPr>
          <w:b/>
          <w:color w:val="000000"/>
          <w:sz w:val="24"/>
          <w:szCs w:val="24"/>
        </w:rPr>
      </w:pPr>
      <w:r w:rsidRPr="00607484">
        <w:rPr>
          <w:b/>
          <w:color w:val="000000"/>
          <w:sz w:val="24"/>
          <w:szCs w:val="24"/>
        </w:rPr>
        <w:t>НЕОБХОДИМОЙ ДЛЯ ПРОВЕДЕНИЯ ПРАКТИКИ</w:t>
      </w:r>
    </w:p>
    <w:p w:rsidR="00D677FE" w:rsidRDefault="00D677FE" w:rsidP="00D677FE">
      <w:pPr>
        <w:pStyle w:val="24"/>
        <w:shd w:val="clear" w:color="auto" w:fill="auto"/>
        <w:spacing w:line="557" w:lineRule="exact"/>
        <w:ind w:left="740" w:firstLine="0"/>
        <w:jc w:val="left"/>
        <w:rPr>
          <w:b/>
          <w:color w:val="000000"/>
          <w:sz w:val="24"/>
          <w:szCs w:val="24"/>
        </w:rPr>
      </w:pP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 xml:space="preserve"> Спортивные залы и оборудование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Открытый стадион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38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Площадка для мини футбола с искусственным покрытием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Лыжная база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Компьютерные классы с выходом в Интернет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34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Классы, специально оборудованные мультимедийными демонстрационными ком</w:t>
      </w:r>
      <w:r w:rsidRPr="005D0A60">
        <w:rPr>
          <w:color w:val="000000"/>
        </w:rPr>
        <w:softHyphen/>
        <w:t>плексами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Учебные и исследовательские лаборатории</w:t>
      </w:r>
      <w:r>
        <w:rPr>
          <w:color w:val="000000"/>
        </w:rPr>
        <w:t>;</w:t>
      </w:r>
    </w:p>
    <w:p w:rsidR="00D677FE" w:rsidRPr="00C779C2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Методический кабинет для самостоятельной работы студентов</w:t>
      </w:r>
      <w:r>
        <w:rPr>
          <w:color w:val="000000"/>
        </w:rPr>
        <w:t>.</w:t>
      </w:r>
    </w:p>
    <w:p w:rsidR="00D677FE" w:rsidRPr="00C779C2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>
        <w:rPr>
          <w:color w:val="000000"/>
        </w:rPr>
        <w:t>Библиотека;</w:t>
      </w:r>
    </w:p>
    <w:p w:rsidR="00D677FE" w:rsidRPr="002238A4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>
        <w:rPr>
          <w:color w:val="000000"/>
        </w:rPr>
        <w:t>Бассейн.</w:t>
      </w:r>
    </w:p>
    <w:p w:rsidR="00D677FE" w:rsidRDefault="00D677FE" w:rsidP="00D677FE"/>
    <w:p w:rsidR="00D677FE" w:rsidRPr="009E3B35" w:rsidRDefault="00D677FE" w:rsidP="00D677FE"/>
    <w:p w:rsidR="00D677FE" w:rsidRPr="009E3B35" w:rsidRDefault="00D677FE" w:rsidP="00D677FE">
      <w:pPr>
        <w:spacing w:line="360" w:lineRule="auto"/>
        <w:ind w:firstLine="442"/>
        <w:rPr>
          <w:rFonts w:ascii="Times New Roman CYR" w:hAnsi="Times New Roman CYR" w:cs="Times New Roman CYR"/>
          <w:spacing w:val="1"/>
        </w:rPr>
      </w:pPr>
      <w:r w:rsidRPr="009E3B35">
        <w:rPr>
          <w:rFonts w:ascii="Times New Roman CYR" w:hAnsi="Times New Roman CYR" w:cs="Times New Roman CYR"/>
          <w:spacing w:val="1"/>
        </w:rPr>
        <w:t xml:space="preserve">Программа составлена в соответствии с требованиями ФГОС ВО </w:t>
      </w:r>
    </w:p>
    <w:p w:rsidR="00D677FE" w:rsidRPr="009E3B35" w:rsidRDefault="00D677FE" w:rsidP="00D677FE">
      <w:pPr>
        <w:spacing w:line="360" w:lineRule="auto"/>
        <w:rPr>
          <w:rFonts w:ascii="Times New Roman CYR" w:hAnsi="Times New Roman CYR" w:cs="Times New Roman CYR"/>
          <w:spacing w:val="1"/>
          <w:u w:val="single"/>
        </w:rPr>
      </w:pPr>
      <w:r w:rsidRPr="009E3B35">
        <w:rPr>
          <w:rFonts w:ascii="Times New Roman CYR" w:hAnsi="Times New Roman CYR" w:cs="Times New Roman CYR"/>
          <w:spacing w:val="1"/>
        </w:rPr>
        <w:t>Автор: кандидат педагогических наук, доцент Гармаев Василий Буянтуевич</w:t>
      </w:r>
    </w:p>
    <w:p w:rsidR="00D677FE" w:rsidRPr="009E3B35" w:rsidRDefault="00D677FE" w:rsidP="00D677FE">
      <w:pPr>
        <w:spacing w:line="360" w:lineRule="auto"/>
        <w:rPr>
          <w:rFonts w:ascii="Times New Roman CYR" w:hAnsi="Times New Roman CYR" w:cs="Times New Roman CYR"/>
          <w:spacing w:val="1"/>
        </w:rPr>
      </w:pPr>
      <w:r w:rsidRPr="009E3B35">
        <w:rPr>
          <w:rFonts w:ascii="Times New Roman CYR" w:hAnsi="Times New Roman CYR" w:cs="Times New Roman CYR"/>
          <w:spacing w:val="1"/>
        </w:rPr>
        <w:t>Программа одобрена на заседании кафедры спортивных дисциплин БГУ</w:t>
      </w:r>
    </w:p>
    <w:p w:rsidR="00D677FE" w:rsidRDefault="003B1331" w:rsidP="00D677FE">
      <w:pPr>
        <w:spacing w:line="360" w:lineRule="auto"/>
        <w:rPr>
          <w:rFonts w:ascii="Times New Roman CYR" w:hAnsi="Times New Roman CYR" w:cs="Times New Roman CYR"/>
          <w:spacing w:val="1"/>
        </w:rPr>
      </w:pPr>
      <w:r>
        <w:rPr>
          <w:rFonts w:ascii="Times New Roman CYR" w:hAnsi="Times New Roman CYR" w:cs="Times New Roman CYR"/>
          <w:spacing w:val="1"/>
        </w:rPr>
        <w:t>от 2017</w:t>
      </w:r>
      <w:r w:rsidR="00D677FE" w:rsidRPr="009E3B35">
        <w:rPr>
          <w:rFonts w:ascii="Times New Roman CYR" w:hAnsi="Times New Roman CYR" w:cs="Times New Roman CYR"/>
          <w:spacing w:val="1"/>
        </w:rPr>
        <w:t xml:space="preserve"> года, протокол №</w:t>
      </w:r>
      <w:r w:rsidR="00411EBF">
        <w:rPr>
          <w:rFonts w:ascii="Times New Roman CYR" w:hAnsi="Times New Roman CYR" w:cs="Times New Roman CYR"/>
          <w:spacing w:val="1"/>
        </w:rPr>
        <w:t>8</w:t>
      </w:r>
    </w:p>
    <w:p w:rsidR="00D677FE" w:rsidRDefault="00D677FE" w:rsidP="00D677FE"/>
    <w:p w:rsidR="00D677FE" w:rsidRDefault="00D677FE" w:rsidP="00D677FE">
      <w:pPr>
        <w:pStyle w:val="ab"/>
        <w:shd w:val="clear" w:color="auto" w:fill="auto"/>
        <w:spacing w:line="210" w:lineRule="exact"/>
      </w:pPr>
    </w:p>
    <w:p w:rsidR="00D677FE" w:rsidRDefault="00D677FE" w:rsidP="00D677FE">
      <w:pPr>
        <w:pStyle w:val="ab"/>
        <w:shd w:val="clear" w:color="auto" w:fill="auto"/>
        <w:spacing w:line="210" w:lineRule="exact"/>
      </w:pPr>
    </w:p>
    <w:p w:rsidR="00D677FE" w:rsidRDefault="00D677FE" w:rsidP="00D677FE">
      <w:pPr>
        <w:pStyle w:val="ab"/>
        <w:shd w:val="clear" w:color="auto" w:fill="auto"/>
        <w:spacing w:line="210" w:lineRule="exact"/>
      </w:pPr>
    </w:p>
    <w:p w:rsidR="00D677FE" w:rsidRDefault="00D677FE" w:rsidP="00D677FE">
      <w:pPr>
        <w:pStyle w:val="ab"/>
        <w:shd w:val="clear" w:color="auto" w:fill="auto"/>
        <w:spacing w:line="210" w:lineRule="exac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  <w:r>
        <w:t>Приложение №1</w:t>
      </w: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center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center"/>
      </w:pPr>
    </w:p>
    <w:p w:rsidR="00D677FE" w:rsidRPr="00E42DE8" w:rsidRDefault="00D677FE" w:rsidP="00D677FE">
      <w:pPr>
        <w:jc w:val="center"/>
        <w:rPr>
          <w:b/>
          <w:sz w:val="20"/>
          <w:szCs w:val="20"/>
        </w:rPr>
      </w:pPr>
      <w:r w:rsidRPr="00E42DE8">
        <w:rPr>
          <w:b/>
          <w:sz w:val="20"/>
          <w:szCs w:val="20"/>
        </w:rPr>
        <w:t>МИНИСТЕРСТВО ОБРАЗОВАНИЯ  И  НАУКИ  РОССИЙСКОЙ  ФЕДЕРАЦИИ</w:t>
      </w:r>
    </w:p>
    <w:p w:rsidR="00D677FE" w:rsidRPr="00E42DE8" w:rsidRDefault="00D677FE" w:rsidP="00D677FE">
      <w:pPr>
        <w:jc w:val="center"/>
        <w:rPr>
          <w:b/>
          <w:sz w:val="20"/>
          <w:szCs w:val="20"/>
        </w:rPr>
      </w:pPr>
      <w:r w:rsidRPr="00E42DE8">
        <w:rPr>
          <w:b/>
          <w:sz w:val="20"/>
          <w:szCs w:val="20"/>
        </w:rPr>
        <w:t>ФГБОУ ВО «БУРЯТСКИЙ ГОСУДАРСТВЕННЫЙ УНИВЕРСИТЕТ»</w:t>
      </w:r>
    </w:p>
    <w:p w:rsidR="00D677FE" w:rsidRPr="00E42DE8" w:rsidRDefault="00D677FE" w:rsidP="00D677FE">
      <w:pPr>
        <w:jc w:val="center"/>
        <w:rPr>
          <w:b/>
          <w:sz w:val="20"/>
          <w:szCs w:val="20"/>
        </w:rPr>
      </w:pPr>
      <w:r w:rsidRPr="00E42DE8">
        <w:rPr>
          <w:b/>
          <w:sz w:val="20"/>
          <w:szCs w:val="20"/>
        </w:rPr>
        <w:t>ФАКУЛЬТЕТ ФИЗИЧЕСКОЙ КУЛЬТУРЫ, СПОРТА И ТУРИЗМА</w:t>
      </w:r>
    </w:p>
    <w:p w:rsidR="00D677FE" w:rsidRPr="00E42DE8" w:rsidRDefault="00D677FE" w:rsidP="00D677FE">
      <w:pPr>
        <w:rPr>
          <w:b/>
          <w:sz w:val="20"/>
          <w:szCs w:val="20"/>
        </w:rPr>
      </w:pPr>
    </w:p>
    <w:p w:rsidR="00D677FE" w:rsidRDefault="00D677FE" w:rsidP="00D677FE">
      <w:pPr>
        <w:pStyle w:val="10"/>
        <w:shd w:val="clear" w:color="auto" w:fill="auto"/>
        <w:spacing w:before="0" w:after="0" w:line="254" w:lineRule="exact"/>
        <w:ind w:firstLine="0"/>
      </w:pPr>
      <w:r>
        <w:t xml:space="preserve"> </w:t>
      </w: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Pr="00E42DE8" w:rsidRDefault="00D677FE" w:rsidP="00D677FE">
      <w:pPr>
        <w:pStyle w:val="10"/>
        <w:shd w:val="clear" w:color="auto" w:fill="auto"/>
        <w:tabs>
          <w:tab w:val="left" w:leader="underscore" w:pos="4720"/>
          <w:tab w:val="left" w:leader="underscore" w:pos="6381"/>
        </w:tabs>
        <w:spacing w:before="0" w:after="0" w:line="254" w:lineRule="exact"/>
        <w:ind w:left="3400" w:right="3720" w:firstLine="400"/>
        <w:jc w:val="left"/>
        <w:rPr>
          <w:b/>
        </w:rPr>
      </w:pPr>
      <w:r w:rsidRPr="00E42DE8">
        <w:rPr>
          <w:b/>
        </w:rPr>
        <w:t>Дневник учебной практики студента</w:t>
      </w:r>
      <w:r w:rsidRPr="00E42DE8">
        <w:rPr>
          <w:b/>
        </w:rPr>
        <w:tab/>
        <w:t xml:space="preserve"> курса группы</w:t>
      </w:r>
      <w:r w:rsidRPr="00E42DE8">
        <w:rPr>
          <w:b/>
        </w:rPr>
        <w:tab/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  <w:r w:rsidRPr="00E42DE8">
        <w:rPr>
          <w:b/>
        </w:rPr>
        <w:t>Ф.И.О. (полностью в род. падеже)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left="4320" w:firstLine="720"/>
        <w:jc w:val="left"/>
        <w:rPr>
          <w:b/>
        </w:rPr>
      </w:pPr>
      <w:r>
        <w:rPr>
          <w:b/>
        </w:rPr>
        <w:t xml:space="preserve">   </w:t>
      </w:r>
      <w:r w:rsidRPr="00E42DE8">
        <w:rPr>
          <w:b/>
        </w:rPr>
        <w:t>Директор СОШ___________</w:t>
      </w:r>
      <w:r w:rsidRPr="00E42DE8">
        <w:rPr>
          <w:b/>
        </w:rPr>
        <w:softHyphen/>
      </w:r>
      <w:r w:rsidRPr="00E42DE8">
        <w:rPr>
          <w:b/>
        </w:rPr>
        <w:softHyphen/>
      </w:r>
      <w:r w:rsidRPr="00E42DE8">
        <w:rPr>
          <w:b/>
        </w:rPr>
        <w:softHyphen/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left="2160" w:firstLine="720"/>
        <w:rPr>
          <w:b/>
        </w:rPr>
      </w:pPr>
      <w:r w:rsidRPr="00E42DE8">
        <w:rPr>
          <w:b/>
        </w:rPr>
        <w:t>Зам. Директора по УВР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left="2880" w:firstLine="720"/>
        <w:rPr>
          <w:b/>
        </w:rPr>
      </w:pPr>
      <w:r w:rsidRPr="00E42DE8">
        <w:rPr>
          <w:b/>
        </w:rPr>
        <w:t>Учитель физической культуры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  <w:r w:rsidRPr="00E42DE8">
        <w:rPr>
          <w:b/>
        </w:rPr>
        <w:t xml:space="preserve">Улан-Удэ 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  <w:r>
        <w:rPr>
          <w:b/>
        </w:rPr>
        <w:t xml:space="preserve">20__ </w:t>
      </w:r>
      <w:r w:rsidRPr="00E42DE8">
        <w:rPr>
          <w:b/>
        </w:rPr>
        <w:t xml:space="preserve"> г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lef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left"/>
      </w:pPr>
    </w:p>
    <w:p w:rsidR="00D677FE" w:rsidRDefault="00D677FE" w:rsidP="00D677FE">
      <w:pPr>
        <w:pStyle w:val="20"/>
        <w:shd w:val="clear" w:color="auto" w:fill="auto"/>
        <w:spacing w:line="250" w:lineRule="exact"/>
        <w:ind w:right="120"/>
      </w:pPr>
      <w:r>
        <w:rPr>
          <w:color w:val="000000"/>
        </w:rPr>
        <w:t>Технологическая карта практиканта</w:t>
      </w:r>
    </w:p>
    <w:p w:rsidR="00D677FE" w:rsidRDefault="00D677FE" w:rsidP="00D677FE">
      <w:pPr>
        <w:ind w:firstLine="42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957"/>
        <w:gridCol w:w="1560"/>
        <w:gridCol w:w="1426"/>
      </w:tblGrid>
      <w:tr w:rsidR="00D677FE" w:rsidTr="00584B4C">
        <w:trPr>
          <w:trHeight w:hRule="exact"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6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№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60" w:after="0" w:line="190" w:lineRule="exact"/>
              <w:ind w:left="140" w:firstLine="0"/>
              <w:jc w:val="left"/>
            </w:pPr>
            <w:r>
              <w:rPr>
                <w:rStyle w:val="95pt0pt"/>
                <w:rFonts w:eastAsiaTheme="minorHAnsi"/>
              </w:rPr>
              <w:t>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DF5A6D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  <w:rPr>
                <w:b/>
              </w:rPr>
            </w:pPr>
            <w:r w:rsidRPr="00DF5A6D">
              <w:rPr>
                <w:rStyle w:val="95pt0pt"/>
                <w:rFonts w:eastAsiaTheme="minorHAnsi"/>
                <w:b/>
              </w:rPr>
              <w:t>Максимальн.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кол-во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баллов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Объективное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кол-во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баллов</w:t>
            </w: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0pt0"/>
                <w:rFonts w:eastAsiaTheme="minorHAnsi"/>
              </w:rPr>
              <w:t>Текущая аттестация: Виды работ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0pt"/>
                <w:rFonts w:eastAsiaTheme="minorHAnsi"/>
              </w:rPr>
              <w:t>1</w:t>
            </w:r>
            <w:r>
              <w:rPr>
                <w:rStyle w:val="MicrosoftSansSerif7pt0pt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Участие в установочной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Составление индивидуального графика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Наблюдение и анализ внеурочной деятельности учащихся. Уровень проявления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Анализ наблюдаемых уроков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</w:tbl>
    <w:p w:rsidR="00D677FE" w:rsidRDefault="00D677FE" w:rsidP="00D677FE">
      <w:pPr>
        <w:ind w:firstLine="42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957"/>
        <w:gridCol w:w="1560"/>
        <w:gridCol w:w="1426"/>
      </w:tblGrid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Ведение тетради фотозаписи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Пробное проведение элементов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Эффективное педагогическое взаимодействие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Организация и проведение перемен; умение общаться с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0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Умение общаться с педагогическим коллективом школы, учителем класса, детьми и их родителями. Проявление педагогически значимых качеств личности: дисциплинированность, организованность, доброжелательность, уравновешенность, любовь к детям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Папка «Педагогическая копилка». Качество отчетной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«отлично»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70-80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«хорошо»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60-69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«удовлетворительно»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50-59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Письменный отчет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Творческий отчет (презентация, фотоальбом, фотовыставка, стенгазета, видео- и аудиозаписи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Выступление на отчетной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«отлично»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«хорошо»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«удовлетворительно»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160" w:firstLine="0"/>
              <w:jc w:val="right"/>
            </w:pPr>
            <w:r>
              <w:rPr>
                <w:rStyle w:val="0pt0"/>
                <w:rFonts w:eastAsiaTheme="minorHAnsi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</w:tbl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22"/>
        <w:shd w:val="clear" w:color="auto" w:fill="auto"/>
        <w:tabs>
          <w:tab w:val="left" w:leader="underscore" w:pos="2822"/>
          <w:tab w:val="left" w:pos="4373"/>
        </w:tabs>
        <w:spacing w:line="210" w:lineRule="exact"/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  <w:t>Подпись руководителя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33"/>
        <w:shd w:val="clear" w:color="auto" w:fill="auto"/>
        <w:spacing w:line="210" w:lineRule="exact"/>
        <w:rPr>
          <w:color w:val="000000"/>
        </w:rPr>
      </w:pPr>
    </w:p>
    <w:p w:rsidR="00D677FE" w:rsidRDefault="00D677FE" w:rsidP="00D677FE">
      <w:pPr>
        <w:pStyle w:val="33"/>
        <w:shd w:val="clear" w:color="auto" w:fill="auto"/>
        <w:spacing w:line="210" w:lineRule="exact"/>
      </w:pPr>
      <w:r>
        <w:rPr>
          <w:color w:val="000000"/>
        </w:rPr>
        <w:t>Шкала перевода баллов в оценку</w:t>
      </w:r>
    </w:p>
    <w:p w:rsidR="00D677FE" w:rsidRDefault="00D677FE" w:rsidP="00D677FE">
      <w:pPr>
        <w:ind w:firstLine="42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942"/>
        <w:gridCol w:w="1699"/>
        <w:gridCol w:w="1286"/>
      </w:tblGrid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40" w:firstLine="0"/>
              <w:jc w:val="right"/>
            </w:pPr>
            <w:r>
              <w:rPr>
                <w:rStyle w:val="a9"/>
                <w:rFonts w:eastAsiaTheme="minorHAnsi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«отлично»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a9"/>
                <w:rFonts w:eastAsiaTheme="minorHAnsi"/>
              </w:rPr>
              <w:t>90-100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баллов</w:t>
            </w: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40" w:firstLine="0"/>
              <w:jc w:val="right"/>
            </w:pPr>
            <w:r>
              <w:rPr>
                <w:rStyle w:val="a9"/>
                <w:rFonts w:eastAsiaTheme="minorHAnsi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«хорошо»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a9"/>
                <w:rFonts w:eastAsiaTheme="minorHAnsi"/>
              </w:rPr>
              <w:t>80-89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баллов</w:t>
            </w:r>
          </w:p>
        </w:tc>
      </w:tr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40" w:firstLine="0"/>
              <w:jc w:val="right"/>
            </w:pPr>
            <w:r>
              <w:rPr>
                <w:rStyle w:val="a9"/>
                <w:rFonts w:eastAsiaTheme="minorHAnsi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«удовлетворительно</w:t>
            </w:r>
            <w:r>
              <w:rPr>
                <w:rStyle w:val="31"/>
                <w:rFonts w:eastAsiaTheme="minorHAnsi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a9"/>
                <w:rFonts w:eastAsiaTheme="minorHAnsi"/>
              </w:rPr>
              <w:t>60-79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баллов</w:t>
            </w:r>
          </w:p>
        </w:tc>
      </w:tr>
    </w:tbl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lef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left="60" w:firstLine="780"/>
        <w:jc w:val="left"/>
      </w:pPr>
      <w:r>
        <w:t>1. Каждый студент ведет дневник по следующей форме: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0"/>
        <w:gridCol w:w="2160"/>
        <w:gridCol w:w="3533"/>
        <w:gridCol w:w="2419"/>
      </w:tblGrid>
      <w:tr w:rsidR="00D677FE" w:rsidTr="00584B4C">
        <w:trPr>
          <w:trHeight w:hRule="exact" w:val="31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Дата выхода 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Задание на день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Рефлексия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Оценка, подпись</w:t>
            </w:r>
          </w:p>
        </w:tc>
      </w:tr>
      <w:tr w:rsidR="00D677FE" w:rsidTr="00584B4C">
        <w:trPr>
          <w:trHeight w:hRule="exact" w:val="302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практику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работы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руководителя</w:t>
            </w:r>
          </w:p>
        </w:tc>
      </w:tr>
      <w:tr w:rsidR="00D677FE" w:rsidTr="00584B4C">
        <w:trPr>
          <w:trHeight w:hRule="exact" w:val="531"/>
        </w:trPr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rStyle w:val="31"/>
                <w:rFonts w:eastAsiaTheme="minorHAnsi"/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практики</w:t>
            </w:r>
          </w:p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</w:p>
        </w:tc>
      </w:tr>
      <w:tr w:rsidR="00D677FE" w:rsidTr="00584B4C">
        <w:trPr>
          <w:trHeight w:val="301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pacing w:line="210" w:lineRule="exact"/>
              <w:ind w:left="120"/>
              <w:jc w:val="left"/>
              <w:rPr>
                <w:rStyle w:val="31"/>
                <w:rFonts w:eastAsiaTheme="minorHAnsi"/>
              </w:rPr>
            </w:pPr>
          </w:p>
        </w:tc>
      </w:tr>
      <w:tr w:rsidR="00D677FE" w:rsidTr="00584B4C">
        <w:trPr>
          <w:trHeight w:hRule="exact" w:val="34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pacing w:line="210" w:lineRule="exact"/>
              <w:ind w:left="120"/>
              <w:jc w:val="left"/>
              <w:rPr>
                <w:rStyle w:val="31"/>
                <w:rFonts w:eastAsiaTheme="minorHAnsi"/>
              </w:rPr>
            </w:pPr>
          </w:p>
        </w:tc>
      </w:tr>
      <w:tr w:rsidR="00D677FE" w:rsidTr="00584B4C">
        <w:trPr>
          <w:trHeight w:hRule="exact" w:val="34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pacing w:line="210" w:lineRule="exact"/>
              <w:ind w:left="120"/>
              <w:jc w:val="left"/>
              <w:rPr>
                <w:rStyle w:val="31"/>
                <w:rFonts w:eastAsiaTheme="minorHAnsi"/>
              </w:rPr>
            </w:pPr>
          </w:p>
        </w:tc>
      </w:tr>
    </w:tbl>
    <w:p w:rsidR="00D677FE" w:rsidRDefault="00D677FE" w:rsidP="00D677FE"/>
    <w:p w:rsidR="00D677FE" w:rsidRDefault="00D677FE" w:rsidP="00D677FE">
      <w:pPr>
        <w:pStyle w:val="10"/>
        <w:shd w:val="clear" w:color="auto" w:fill="auto"/>
        <w:spacing w:before="0" w:after="0" w:line="293" w:lineRule="exact"/>
        <w:ind w:left="60" w:right="640" w:firstLine="780"/>
        <w:jc w:val="left"/>
      </w:pPr>
      <w:r>
        <w:t>Задания на день работы студент-практикант записывает совместно с групповым руководителем накануне.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20"/>
        <w:shd w:val="clear" w:color="auto" w:fill="auto"/>
        <w:jc w:val="both"/>
      </w:pPr>
    </w:p>
    <w:p w:rsidR="00D677FE" w:rsidRDefault="00D677FE" w:rsidP="00D677FE">
      <w:pPr>
        <w:pStyle w:val="20"/>
        <w:shd w:val="clear" w:color="auto" w:fill="auto"/>
        <w:jc w:val="both"/>
      </w:pPr>
    </w:p>
    <w:p w:rsidR="00D677FE" w:rsidRDefault="00D677FE" w:rsidP="00D677FE">
      <w:pPr>
        <w:pStyle w:val="20"/>
        <w:shd w:val="clear" w:color="auto" w:fill="auto"/>
        <w:jc w:val="both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  <w:r>
        <w:t>Приложение №2</w:t>
      </w:r>
    </w:p>
    <w:p w:rsidR="00D677FE" w:rsidRDefault="00D677FE" w:rsidP="00D677FE">
      <w:pPr>
        <w:pStyle w:val="20"/>
        <w:shd w:val="clear" w:color="auto" w:fill="auto"/>
        <w:ind w:left="20" w:firstLine="580"/>
        <w:jc w:val="right"/>
      </w:pPr>
    </w:p>
    <w:p w:rsidR="00D677FE" w:rsidRDefault="00D677FE" w:rsidP="00D677FE">
      <w:pPr>
        <w:pStyle w:val="20"/>
        <w:shd w:val="clear" w:color="auto" w:fill="auto"/>
        <w:ind w:left="20" w:firstLine="580"/>
        <w:jc w:val="both"/>
      </w:pPr>
    </w:p>
    <w:p w:rsidR="00D677FE" w:rsidRDefault="00D677FE" w:rsidP="00D677FE">
      <w:pPr>
        <w:pStyle w:val="20"/>
        <w:shd w:val="clear" w:color="auto" w:fill="auto"/>
        <w:ind w:left="20" w:firstLine="580"/>
        <w:rPr>
          <w:sz w:val="24"/>
          <w:szCs w:val="24"/>
        </w:rPr>
      </w:pPr>
      <w:r w:rsidRPr="006D4112">
        <w:rPr>
          <w:sz w:val="24"/>
          <w:szCs w:val="24"/>
        </w:rPr>
        <w:t>Методические рекомендации для наблюдения и анализа уроков</w:t>
      </w:r>
    </w:p>
    <w:p w:rsidR="00D677FE" w:rsidRPr="006D4112" w:rsidRDefault="00D677FE" w:rsidP="00D677FE">
      <w:pPr>
        <w:pStyle w:val="20"/>
        <w:shd w:val="clear" w:color="auto" w:fill="auto"/>
        <w:ind w:left="20" w:firstLine="580"/>
        <w:rPr>
          <w:sz w:val="24"/>
          <w:szCs w:val="24"/>
        </w:rPr>
      </w:pPr>
    </w:p>
    <w:p w:rsidR="00D677FE" w:rsidRPr="006D4112" w:rsidRDefault="00D677FE" w:rsidP="00D677FE">
      <w:pPr>
        <w:pStyle w:val="10"/>
        <w:numPr>
          <w:ilvl w:val="0"/>
          <w:numId w:val="26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58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 xml:space="preserve">При наблюдении за уроками и анализе </w:t>
      </w:r>
      <w:r w:rsidRPr="006D4112">
        <w:rPr>
          <w:rStyle w:val="4"/>
          <w:rFonts w:eastAsiaTheme="minorHAnsi"/>
          <w:sz w:val="24"/>
          <w:szCs w:val="24"/>
          <w:lang w:val="ru-RU"/>
        </w:rPr>
        <w:t>исследуйте наиболее полно их</w:t>
      </w:r>
      <w:r w:rsidRPr="006D4112">
        <w:rPr>
          <w:sz w:val="24"/>
          <w:szCs w:val="24"/>
        </w:rPr>
        <w:t xml:space="preserve"> </w:t>
      </w:r>
      <w:r w:rsidRPr="006D4112">
        <w:rPr>
          <w:rStyle w:val="4"/>
          <w:rFonts w:eastAsiaTheme="minorHAnsi"/>
          <w:sz w:val="24"/>
          <w:szCs w:val="24"/>
          <w:lang w:val="ru-RU"/>
        </w:rPr>
        <w:t>организационную сторону.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4" w:lineRule="exact"/>
        <w:ind w:left="20" w:firstLine="0"/>
        <w:jc w:val="left"/>
        <w:rPr>
          <w:sz w:val="24"/>
          <w:szCs w:val="24"/>
        </w:rPr>
      </w:pPr>
      <w:r w:rsidRPr="006D4112">
        <w:rPr>
          <w:sz w:val="24"/>
          <w:szCs w:val="24"/>
        </w:rPr>
        <w:t>Для этого особое внимание обратите прежде всего на следующее: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9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 помощью каких способов учитель создает деловой настрой у детей;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74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какова мотивация детей к обучению; из чего складывается атмосфера делового сотрудничества на уроке;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879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 можно охарактеризовать стиль учителя в общении с учащимися - авторитарный, демократический, либеральный;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74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степень готовности к уроку классного помещения (освещение, проветривался ли класс перед занятием, степень чистоты, состояние классной доски, оборудование, технические средства обучения);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889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степень оснащенности учащихся к уроку (учебники, тетради, канцелярские принадлежности, материалы и приспособления для работы на уроках труда, рисования и</w:t>
      </w:r>
    </w:p>
    <w:p w:rsidR="00D677FE" w:rsidRPr="006D4112" w:rsidRDefault="00D677FE" w:rsidP="00D677FE">
      <w:pPr>
        <w:pStyle w:val="11"/>
        <w:shd w:val="clear" w:color="auto" w:fill="auto"/>
        <w:spacing w:line="210" w:lineRule="exact"/>
        <w:ind w:left="20"/>
        <w:rPr>
          <w:sz w:val="24"/>
          <w:szCs w:val="24"/>
        </w:rPr>
      </w:pPr>
      <w:bookmarkStart w:id="14" w:name="bookmark14"/>
      <w:r w:rsidRPr="006D4112">
        <w:rPr>
          <w:sz w:val="24"/>
          <w:szCs w:val="24"/>
        </w:rPr>
        <w:t>др);</w:t>
      </w:r>
      <w:bookmarkEnd w:id="14"/>
    </w:p>
    <w:p w:rsidR="00D677FE" w:rsidRPr="006D4112" w:rsidRDefault="00D677FE" w:rsidP="00D677FE">
      <w:pPr>
        <w:pStyle w:val="10"/>
        <w:shd w:val="clear" w:color="auto" w:fill="auto"/>
        <w:tabs>
          <w:tab w:val="left" w:pos="774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в каком физическом состоянии находятся учащиеся, включаются ли в работу на уроке сразу, сохраняют ли работоспособность в течение всего занятия; если нет - по какой причине (бодрость, активность, любознательность, внимание, желание работать на уроке, стремление к деловому общению или вялость, сонливость, угнетенное, подавленное состояние, пассивность на занятиях, нежелание общаться со сверстниками, рассеянность, плаксивость, стремление быть «в тени», не выделяться);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64"/>
        </w:tabs>
        <w:spacing w:before="0" w:after="484"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если ребенок не готов к уроку, на перемене тактично и осторожно попытайтесь побеседовать с ним, выяснить причины, поддержать, подбодрить и, если возможно, оказать помощь.</w:t>
      </w:r>
    </w:p>
    <w:p w:rsidR="00D677FE" w:rsidRPr="006D4112" w:rsidRDefault="00D677FE" w:rsidP="00D677FE">
      <w:pPr>
        <w:pStyle w:val="10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274" w:lineRule="exact"/>
        <w:ind w:left="20" w:right="680" w:firstLine="580"/>
        <w:jc w:val="left"/>
        <w:rPr>
          <w:sz w:val="24"/>
          <w:szCs w:val="24"/>
        </w:rPr>
      </w:pPr>
      <w:r w:rsidRPr="006D4112">
        <w:rPr>
          <w:sz w:val="24"/>
          <w:szCs w:val="24"/>
        </w:rPr>
        <w:t xml:space="preserve">Предметом наблюдений на этот раз сделайте </w:t>
      </w:r>
      <w:r w:rsidRPr="006D4112">
        <w:rPr>
          <w:rStyle w:val="4"/>
          <w:rFonts w:eastAsiaTheme="minorHAnsi"/>
          <w:sz w:val="24"/>
          <w:szCs w:val="24"/>
          <w:lang w:val="ru-RU"/>
        </w:rPr>
        <w:t>изучение нового материала на</w:t>
      </w:r>
      <w:r w:rsidRPr="006D4112">
        <w:rPr>
          <w:sz w:val="24"/>
          <w:szCs w:val="24"/>
        </w:rPr>
        <w:t xml:space="preserve"> </w:t>
      </w:r>
      <w:r w:rsidRPr="006D4112">
        <w:rPr>
          <w:rStyle w:val="4"/>
          <w:rFonts w:eastAsiaTheme="minorHAnsi"/>
          <w:sz w:val="24"/>
          <w:szCs w:val="24"/>
          <w:lang w:val="ru-RU"/>
        </w:rPr>
        <w:t>уроках.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4" w:lineRule="exact"/>
        <w:ind w:left="20" w:right="400" w:firstLine="580"/>
        <w:jc w:val="left"/>
        <w:rPr>
          <w:sz w:val="24"/>
          <w:szCs w:val="24"/>
        </w:rPr>
      </w:pPr>
      <w:r w:rsidRPr="006D4112">
        <w:rPr>
          <w:sz w:val="24"/>
          <w:szCs w:val="24"/>
        </w:rPr>
        <w:t>Исследуйте прежде всего эффективность выбора учителем содержания и методов изучения нового материала: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какими способами и насколько удалось учителю подготовить учащихся к восприятию нового материала; как актуализировались опорные знания, умения; насколько эффективно осуществлялась мотивация учения первоклассников;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каково содержание учебного материала (научность, связь с жизнью, воспитательное и развивающее значение);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 происходит объяснение нового материала (система, логика, ясность, доступность, реализация межпредметных связей);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насколько рационально использовались методы, приемы обучения (словесные, наглядные, практические, проблемно-поисковые методы). Было ли занятие обеспечено техническими средствами обучения;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применял ли учитель различные способы повышения самостоятельности и активности детей на уроке: учет возрастных и индивидуальных особенностей; раскрытие перспективы учебной деятельности; организация самостоятельной учебной деятельности; использование проблемного объяснения, постановка проблемных вопросов; введение заданий программированного характера (тетради с печатной основой); какие использовал предписания, памятки; уделял ли внимание формированию умений самопроверки; решению учебных задач в занимательной, игровой форме, включению детей в соревнование в процессе учебной работы, осуществлению внутрипредметных и</w:t>
      </w:r>
      <w:r>
        <w:rPr>
          <w:sz w:val="24"/>
          <w:szCs w:val="24"/>
        </w:rPr>
        <w:t xml:space="preserve"> </w:t>
      </w:r>
      <w:r w:rsidRPr="006D4112">
        <w:rPr>
          <w:sz w:val="24"/>
          <w:szCs w:val="24"/>
        </w:rPr>
        <w:t>межпредметных связей, использованию элементов новых инновационных педагогических технологий;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83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насколько эффективно сочетались на уроке индивидуальные, групповые, общеклассные формы учебной работы;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0"/>
        </w:tabs>
        <w:spacing w:before="0" w:after="240"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каким образом учитель обеспечивал на уроке атмосферу делового сотрудничества, доброжелательности, доверия, взаимопомощи.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8" w:lineRule="exact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 xml:space="preserve">III . Предметом наблюдений на этот раз сделайте такой важный этап урока, как </w:t>
      </w:r>
      <w:r w:rsidRPr="006D4112">
        <w:rPr>
          <w:rStyle w:val="4"/>
          <w:rFonts w:eastAsiaTheme="minorHAnsi"/>
          <w:sz w:val="24"/>
          <w:szCs w:val="24"/>
          <w:lang w:val="ru-RU"/>
        </w:rPr>
        <w:t>закрепление нового материала: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рационально ли учитель отобрал материал для закрепления;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236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какие использованы пути, способы, средства закрепления, обобщения, систематизации нового материала; о чем свидетельствуют ответы учащихся.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8" w:lineRule="exact"/>
        <w:ind w:left="20" w:right="20" w:firstLine="56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Подумайте и попытайтесь определить общую целевую установку, с которой учитель осуществлял воспитательный процесс на данном или ряде ранее наблюдаемых уроков: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обеспечить прочное и правильное усвоение детьми материала, предусмотренного программой;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максимально полно реализовать воспитательные возможности учебного материала урока; обеспечить нравственное, эстетическое, экологическое воспитание, сформировать основы научного мировоззрения у детей;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выработать у первоклассников прочные учебные умения и навыки (чтения, письма, счета и др.);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1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сформировать у детей первоначальные умения самообразования;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развить умственные способности учащихся в процессе обучения, обеспечить постепенный переход от наглядно-действенного к абстрактно-логическому способу мышления; развить память, внимание, воображение ребенка; создать благоприятные условия для выявления задатков детей и максимального развития их творческих способностей;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1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комплексное решение ранее перечисленных целей.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4" w:lineRule="exact"/>
        <w:ind w:left="20" w:firstLine="56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Возможно, вы обнаружите дополнительные, не названные выше задачи (укажите</w:t>
      </w:r>
    </w:p>
    <w:p w:rsidR="00D677FE" w:rsidRPr="00A86816" w:rsidRDefault="00D677FE" w:rsidP="00D677FE">
      <w:pPr>
        <w:pStyle w:val="10"/>
        <w:shd w:val="clear" w:color="auto" w:fill="auto"/>
        <w:spacing w:before="0" w:after="471" w:line="274" w:lineRule="exact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их).</w:t>
      </w:r>
    </w:p>
    <w:p w:rsidR="00D677FE" w:rsidRPr="006D4112" w:rsidRDefault="00D677FE" w:rsidP="00D677FE">
      <w:pPr>
        <w:pStyle w:val="20"/>
        <w:shd w:val="clear" w:color="auto" w:fill="auto"/>
        <w:spacing w:after="153" w:line="240" w:lineRule="auto"/>
        <w:ind w:left="40"/>
        <w:rPr>
          <w:sz w:val="24"/>
          <w:szCs w:val="24"/>
        </w:rPr>
      </w:pPr>
      <w:r w:rsidRPr="006D4112">
        <w:rPr>
          <w:sz w:val="24"/>
          <w:szCs w:val="24"/>
        </w:rPr>
        <w:t>Примерная схема анализа урока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Цель, задачи урока (образовательные, развивающие, воспитательные), их взаимосвязь и пути реализации.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Готовность учителя и учащихся к уроку, оборудование урока, наглядные и учебные пособия, ТСО, санитарно-гигиеническое состояние класса и т.д.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Организационная структура: тип урока, его место в системе занятий по предмету, четкость, последовательность этапов урока, дозировка времени, соответствие этапов урока характеру познавательной деятельности учащихся.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Содержание урока: научность учебного материала, его воспитывающее и развивающее значение, правильность отбора материала по объему, содержанию и трудности для учащихся; соотношение теоретического и дидактического материалов; группировка, классификация материала вокруг ключевых понятий; направленность материала на связь с жизнью.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Методическое обеспечение урока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Поведение и деятельность учащихся на уроке.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Характеристика деловых качеств учителя.</w:t>
      </w:r>
    </w:p>
    <w:p w:rsidR="00D677FE" w:rsidRPr="006831F0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2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Общие результаты урока.</w:t>
      </w:r>
    </w:p>
    <w:p w:rsidR="00D677FE" w:rsidRDefault="00D677FE" w:rsidP="00D677FE"/>
    <w:p w:rsidR="00D677FE" w:rsidRDefault="00D677FE" w:rsidP="00D677FE"/>
    <w:p w:rsidR="00D677FE" w:rsidRDefault="00D677FE" w:rsidP="00D677FE"/>
    <w:p w:rsidR="00D677FE" w:rsidRDefault="00D677FE" w:rsidP="00D677FE"/>
    <w:p w:rsidR="00D677FE" w:rsidRDefault="00D677FE" w:rsidP="00D677FE"/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  <w:r>
        <w:t>Приложение №3</w:t>
      </w: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ind w:right="1020"/>
      </w:pPr>
      <w:r>
        <w:t>ОТЧЕТ ПО УЧЕБНОЙ ПРАКТИКЕ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студента(ки)___</w:t>
      </w: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>Группы                        факультета физической культуры, спорта и туризма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 xml:space="preserve"> (заочного отделения)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по направлению подготовки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профиль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3696"/>
          <w:tab w:val="left" w:leader="underscore" w:pos="6782"/>
        </w:tabs>
        <w:jc w:val="left"/>
      </w:pPr>
      <w:r>
        <w:t>в период с</w:t>
      </w:r>
      <w:r>
        <w:tab/>
        <w:t>по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>База практики</w:t>
      </w:r>
      <w:r>
        <w:tab/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Групповой руководитель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35"/>
        <w:shd w:val="clear" w:color="auto" w:fill="auto"/>
        <w:tabs>
          <w:tab w:val="left" w:leader="underscore" w:pos="6614"/>
        </w:tabs>
        <w:spacing w:before="0" w:after="297" w:line="250" w:lineRule="exact"/>
        <w:jc w:val="left"/>
      </w:pPr>
      <w:r>
        <w:t>Подпись студента</w:t>
      </w:r>
      <w:r>
        <w:tab/>
        <w:t>дата</w:t>
      </w:r>
    </w:p>
    <w:p w:rsidR="00D677FE" w:rsidRDefault="00D677FE" w:rsidP="00D677FE">
      <w:pPr>
        <w:pStyle w:val="35"/>
        <w:shd w:val="clear" w:color="auto" w:fill="auto"/>
        <w:tabs>
          <w:tab w:val="left" w:leader="underscore" w:pos="7315"/>
        </w:tabs>
        <w:spacing w:before="0" w:after="0" w:line="250" w:lineRule="exact"/>
        <w:jc w:val="left"/>
      </w:pPr>
      <w:r>
        <w:t>Подпись группового руководителя</w:t>
      </w:r>
      <w:r>
        <w:tab/>
      </w:r>
    </w:p>
    <w:p w:rsidR="00D677FE" w:rsidRDefault="00D677FE" w:rsidP="00D677FE">
      <w:pPr>
        <w:pStyle w:val="35"/>
        <w:shd w:val="clear" w:color="auto" w:fill="auto"/>
        <w:tabs>
          <w:tab w:val="left" w:leader="underscore" w:pos="7315"/>
        </w:tabs>
        <w:spacing w:before="0" w:after="0" w:line="250" w:lineRule="exact"/>
        <w:jc w:val="right"/>
        <w:rPr>
          <w:sz w:val="24"/>
          <w:szCs w:val="24"/>
        </w:rPr>
      </w:pPr>
    </w:p>
    <w:p w:rsidR="00D677FE" w:rsidRPr="0010491E" w:rsidRDefault="00D677FE" w:rsidP="00D677FE">
      <w:pPr>
        <w:pStyle w:val="35"/>
        <w:shd w:val="clear" w:color="auto" w:fill="auto"/>
        <w:tabs>
          <w:tab w:val="left" w:leader="underscore" w:pos="7315"/>
        </w:tabs>
        <w:spacing w:before="0" w:after="0" w:line="250" w:lineRule="exact"/>
        <w:jc w:val="right"/>
        <w:rPr>
          <w:sz w:val="24"/>
          <w:szCs w:val="24"/>
        </w:rPr>
      </w:pPr>
      <w:r w:rsidRPr="0010491E">
        <w:rPr>
          <w:sz w:val="24"/>
          <w:szCs w:val="24"/>
        </w:rPr>
        <w:t>Приложение №4</w:t>
      </w: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ind w:left="2880"/>
        <w:jc w:val="left"/>
      </w:pPr>
      <w:r>
        <w:t>ОТЗЫВ-ХАРАКТЕРИСТИКА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на студента(ку)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группы                 факультета физической культуры, спорта и туризма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 xml:space="preserve"> (заочного отделения)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по направлению подготовки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профиль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3696"/>
          <w:tab w:val="left" w:leader="underscore" w:pos="6782"/>
        </w:tabs>
        <w:jc w:val="left"/>
      </w:pPr>
      <w:r>
        <w:t>в период с</w:t>
      </w:r>
      <w:r>
        <w:tab/>
        <w:t>по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>База практики</w:t>
      </w:r>
      <w:r>
        <w:tab/>
      </w: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Групповой руководитель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321"/>
        <w:shd w:val="clear" w:color="auto" w:fill="auto"/>
        <w:tabs>
          <w:tab w:val="left" w:leader="underscore" w:pos="4325"/>
        </w:tabs>
        <w:spacing w:before="0" w:after="0" w:line="250" w:lineRule="exact"/>
        <w:ind w:right="20"/>
      </w:pPr>
      <w:bookmarkStart w:id="15" w:name="bookmark15"/>
      <w:r>
        <w:t xml:space="preserve">Оценка                             </w:t>
      </w:r>
    </w:p>
    <w:p w:rsidR="00D677FE" w:rsidRDefault="00D677FE" w:rsidP="00D677FE">
      <w:pPr>
        <w:pStyle w:val="321"/>
        <w:shd w:val="clear" w:color="auto" w:fill="auto"/>
        <w:tabs>
          <w:tab w:val="left" w:leader="underscore" w:pos="4325"/>
        </w:tabs>
        <w:spacing w:before="0" w:after="0" w:line="250" w:lineRule="exact"/>
        <w:ind w:right="20"/>
      </w:pPr>
    </w:p>
    <w:p w:rsidR="00D677FE" w:rsidRDefault="00D677FE" w:rsidP="00D677FE">
      <w:pPr>
        <w:pStyle w:val="321"/>
        <w:shd w:val="clear" w:color="auto" w:fill="auto"/>
        <w:tabs>
          <w:tab w:val="left" w:leader="underscore" w:pos="4325"/>
        </w:tabs>
        <w:spacing w:before="0" w:after="0" w:line="250" w:lineRule="exact"/>
        <w:ind w:right="20"/>
      </w:pPr>
      <w:r>
        <w:t>Директор школы________</w:t>
      </w:r>
      <w:r>
        <w:tab/>
      </w:r>
      <w:bookmarkEnd w:id="15"/>
    </w:p>
    <w:p w:rsidR="00D677FE" w:rsidRDefault="00D677FE" w:rsidP="00D677FE">
      <w:pPr>
        <w:ind w:firstLine="426"/>
        <w:jc w:val="center"/>
      </w:pPr>
    </w:p>
    <w:p w:rsidR="00D677FE" w:rsidRDefault="00D677FE" w:rsidP="00D677FE">
      <w:r>
        <w:t>Дата                                          М.П.</w:t>
      </w:r>
    </w:p>
    <w:p w:rsidR="00D677FE" w:rsidRDefault="00D677FE" w:rsidP="00D677FE">
      <w:pPr>
        <w:ind w:firstLine="426"/>
        <w:jc w:val="center"/>
      </w:pPr>
    </w:p>
    <w:p w:rsidR="00D677FE" w:rsidRPr="00365568" w:rsidRDefault="00D677FE" w:rsidP="00D677FE"/>
    <w:sectPr w:rsidR="00D677FE" w:rsidRPr="00365568" w:rsidSect="00D677FE">
      <w:headerReference w:type="default" r:id="rId20"/>
      <w:footerReference w:type="default" r:id="rId21"/>
      <w:headerReference w:type="first" r:id="rId22"/>
      <w:footerReference w:type="first" r:id="rId23"/>
      <w:pgSz w:w="11905" w:h="16837"/>
      <w:pgMar w:top="1134" w:right="85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68" w:rsidRDefault="00157968" w:rsidP="00B23DFC">
      <w:r>
        <w:separator/>
      </w:r>
    </w:p>
  </w:endnote>
  <w:endnote w:type="continuationSeparator" w:id="1">
    <w:p w:rsidR="00157968" w:rsidRDefault="00157968" w:rsidP="00B2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C" w:rsidRDefault="00652D1C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 w:rsidR="00584B4C">
      <w:rPr>
        <w:rStyle w:val="FontStyle43"/>
      </w:rPr>
      <w:instrText>PAGE</w:instrText>
    </w:r>
    <w:r>
      <w:rPr>
        <w:rStyle w:val="FontStyle43"/>
      </w:rPr>
      <w:fldChar w:fldCharType="separate"/>
    </w:r>
    <w:r w:rsidR="005313C4">
      <w:rPr>
        <w:rStyle w:val="FontStyle43"/>
        <w:noProof/>
      </w:rPr>
      <w:t>17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C" w:rsidRDefault="00584B4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68" w:rsidRDefault="00157968" w:rsidP="00B23DFC">
      <w:r>
        <w:separator/>
      </w:r>
    </w:p>
  </w:footnote>
  <w:footnote w:type="continuationSeparator" w:id="1">
    <w:p w:rsidR="00157968" w:rsidRDefault="00157968" w:rsidP="00B2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C" w:rsidRDefault="00584B4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C" w:rsidRDefault="00584B4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4BC22"/>
    <w:lvl w:ilvl="0">
      <w:numFmt w:val="bullet"/>
      <w:lvlText w:val="*"/>
      <w:lvlJc w:val="left"/>
    </w:lvl>
  </w:abstractNum>
  <w:abstractNum w:abstractNumId="1">
    <w:nsid w:val="00322CD6"/>
    <w:multiLevelType w:val="multilevel"/>
    <w:tmpl w:val="A380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639E8"/>
    <w:multiLevelType w:val="multilevel"/>
    <w:tmpl w:val="63425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E2E37"/>
    <w:multiLevelType w:val="singleLevel"/>
    <w:tmpl w:val="CF3CC8B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44C1033"/>
    <w:multiLevelType w:val="singleLevel"/>
    <w:tmpl w:val="CF3CC8B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63A0011"/>
    <w:multiLevelType w:val="multilevel"/>
    <w:tmpl w:val="7A8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8666C"/>
    <w:multiLevelType w:val="multilevel"/>
    <w:tmpl w:val="07EE9BA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D7130"/>
    <w:multiLevelType w:val="hybridMultilevel"/>
    <w:tmpl w:val="C950A9BA"/>
    <w:lvl w:ilvl="0" w:tplc="ACE07A92">
      <w:start w:val="3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8">
    <w:nsid w:val="11E8156A"/>
    <w:multiLevelType w:val="hybridMultilevel"/>
    <w:tmpl w:val="6C56BF1A"/>
    <w:lvl w:ilvl="0" w:tplc="131EE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3765370"/>
    <w:multiLevelType w:val="multilevel"/>
    <w:tmpl w:val="7BA28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52E41"/>
    <w:multiLevelType w:val="multilevel"/>
    <w:tmpl w:val="A8DEE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7092C"/>
    <w:multiLevelType w:val="multilevel"/>
    <w:tmpl w:val="0BCA7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13AFF"/>
    <w:multiLevelType w:val="hybridMultilevel"/>
    <w:tmpl w:val="FC2CDC06"/>
    <w:lvl w:ilvl="0" w:tplc="EB060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E7F0D"/>
    <w:multiLevelType w:val="multilevel"/>
    <w:tmpl w:val="EFC01A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F5FFC"/>
    <w:multiLevelType w:val="singleLevel"/>
    <w:tmpl w:val="CF3CC8B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284E7008"/>
    <w:multiLevelType w:val="singleLevel"/>
    <w:tmpl w:val="CF3CC8BC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28661A39"/>
    <w:multiLevelType w:val="multilevel"/>
    <w:tmpl w:val="443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17">
    <w:nsid w:val="2C0A3051"/>
    <w:multiLevelType w:val="multilevel"/>
    <w:tmpl w:val="8CE6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E0F8D"/>
    <w:multiLevelType w:val="multilevel"/>
    <w:tmpl w:val="56E4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67D31"/>
    <w:multiLevelType w:val="hybridMultilevel"/>
    <w:tmpl w:val="1598BFAA"/>
    <w:lvl w:ilvl="0" w:tplc="DCBC94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39F6573C"/>
    <w:multiLevelType w:val="hybridMultilevel"/>
    <w:tmpl w:val="0A5E1594"/>
    <w:lvl w:ilvl="0" w:tplc="1842DCE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2">
    <w:nsid w:val="3A6B68DF"/>
    <w:multiLevelType w:val="multilevel"/>
    <w:tmpl w:val="EA92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A5B33"/>
    <w:multiLevelType w:val="multilevel"/>
    <w:tmpl w:val="0674F2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3D69E7"/>
    <w:multiLevelType w:val="hybridMultilevel"/>
    <w:tmpl w:val="C950A9BA"/>
    <w:lvl w:ilvl="0" w:tplc="ACE07A9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5">
    <w:nsid w:val="42F31DA9"/>
    <w:multiLevelType w:val="multilevel"/>
    <w:tmpl w:val="30E2D2C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106225"/>
    <w:multiLevelType w:val="multilevel"/>
    <w:tmpl w:val="C136C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D54C6"/>
    <w:multiLevelType w:val="multilevel"/>
    <w:tmpl w:val="CD4C6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382FFF"/>
    <w:multiLevelType w:val="hybridMultilevel"/>
    <w:tmpl w:val="AC302E3C"/>
    <w:lvl w:ilvl="0" w:tplc="53D0A5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4E205F7A"/>
    <w:multiLevelType w:val="singleLevel"/>
    <w:tmpl w:val="CF3CC8B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075561F"/>
    <w:multiLevelType w:val="hybridMultilevel"/>
    <w:tmpl w:val="B82608A0"/>
    <w:lvl w:ilvl="0" w:tplc="23AAA3C8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1">
    <w:nsid w:val="52DD2CC0"/>
    <w:multiLevelType w:val="hybridMultilevel"/>
    <w:tmpl w:val="417CB2BA"/>
    <w:lvl w:ilvl="0" w:tplc="932C6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5A506799"/>
    <w:multiLevelType w:val="multilevel"/>
    <w:tmpl w:val="4E465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4A5617"/>
    <w:multiLevelType w:val="hybridMultilevel"/>
    <w:tmpl w:val="A6E65B0C"/>
    <w:lvl w:ilvl="0" w:tplc="F9FAA61A">
      <w:start w:val="4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EEC4E4F"/>
    <w:multiLevelType w:val="multilevel"/>
    <w:tmpl w:val="C5DAF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61128"/>
    <w:multiLevelType w:val="multilevel"/>
    <w:tmpl w:val="A936F95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EC6E16"/>
    <w:multiLevelType w:val="multilevel"/>
    <w:tmpl w:val="B2760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F15C8F"/>
    <w:multiLevelType w:val="hybridMultilevel"/>
    <w:tmpl w:val="80E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A0FE4"/>
    <w:multiLevelType w:val="hybridMultilevel"/>
    <w:tmpl w:val="D49E49B8"/>
    <w:lvl w:ilvl="0" w:tplc="FBF22CCC">
      <w:start w:val="3"/>
      <w:numFmt w:val="decimal"/>
      <w:lvlText w:val="%1."/>
      <w:lvlJc w:val="left"/>
      <w:pPr>
        <w:ind w:left="2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9">
    <w:nsid w:val="6E237DF6"/>
    <w:multiLevelType w:val="multilevel"/>
    <w:tmpl w:val="286863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8470D"/>
    <w:multiLevelType w:val="multilevel"/>
    <w:tmpl w:val="88C216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A143FB"/>
    <w:multiLevelType w:val="multilevel"/>
    <w:tmpl w:val="D4880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894053"/>
    <w:multiLevelType w:val="multilevel"/>
    <w:tmpl w:val="DA36E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23620"/>
    <w:multiLevelType w:val="multilevel"/>
    <w:tmpl w:val="3C1C5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10B84"/>
    <w:multiLevelType w:val="hybridMultilevel"/>
    <w:tmpl w:val="84FEA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BD7A9A"/>
    <w:multiLevelType w:val="hybridMultilevel"/>
    <w:tmpl w:val="E6C6DA5C"/>
    <w:lvl w:ilvl="0" w:tplc="46A20D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9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5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8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3"/>
  </w:num>
  <w:num w:numId="14">
    <w:abstractNumId w:val="26"/>
  </w:num>
  <w:num w:numId="15">
    <w:abstractNumId w:val="1"/>
  </w:num>
  <w:num w:numId="16">
    <w:abstractNumId w:val="42"/>
  </w:num>
  <w:num w:numId="17">
    <w:abstractNumId w:val="6"/>
  </w:num>
  <w:num w:numId="18">
    <w:abstractNumId w:val="36"/>
  </w:num>
  <w:num w:numId="19">
    <w:abstractNumId w:val="5"/>
  </w:num>
  <w:num w:numId="20">
    <w:abstractNumId w:val="27"/>
  </w:num>
  <w:num w:numId="21">
    <w:abstractNumId w:val="35"/>
  </w:num>
  <w:num w:numId="22">
    <w:abstractNumId w:val="9"/>
  </w:num>
  <w:num w:numId="23">
    <w:abstractNumId w:val="2"/>
  </w:num>
  <w:num w:numId="24">
    <w:abstractNumId w:val="32"/>
  </w:num>
  <w:num w:numId="25">
    <w:abstractNumId w:val="43"/>
  </w:num>
  <w:num w:numId="26">
    <w:abstractNumId w:val="23"/>
  </w:num>
  <w:num w:numId="27">
    <w:abstractNumId w:val="11"/>
  </w:num>
  <w:num w:numId="28">
    <w:abstractNumId w:val="39"/>
  </w:num>
  <w:num w:numId="29">
    <w:abstractNumId w:val="25"/>
  </w:num>
  <w:num w:numId="30">
    <w:abstractNumId w:val="34"/>
  </w:num>
  <w:num w:numId="31">
    <w:abstractNumId w:val="24"/>
  </w:num>
  <w:num w:numId="32">
    <w:abstractNumId w:val="16"/>
  </w:num>
  <w:num w:numId="33">
    <w:abstractNumId w:val="7"/>
  </w:num>
  <w:num w:numId="34">
    <w:abstractNumId w:val="45"/>
  </w:num>
  <w:num w:numId="35">
    <w:abstractNumId w:val="28"/>
  </w:num>
  <w:num w:numId="36">
    <w:abstractNumId w:val="30"/>
  </w:num>
  <w:num w:numId="37">
    <w:abstractNumId w:val="33"/>
  </w:num>
  <w:num w:numId="38">
    <w:abstractNumId w:val="10"/>
  </w:num>
  <w:num w:numId="39">
    <w:abstractNumId w:val="17"/>
  </w:num>
  <w:num w:numId="40">
    <w:abstractNumId w:val="41"/>
  </w:num>
  <w:num w:numId="41">
    <w:abstractNumId w:val="22"/>
  </w:num>
  <w:num w:numId="42">
    <w:abstractNumId w:val="20"/>
  </w:num>
  <w:num w:numId="43">
    <w:abstractNumId w:val="44"/>
  </w:num>
  <w:num w:numId="44">
    <w:abstractNumId w:val="19"/>
  </w:num>
  <w:num w:numId="45">
    <w:abstractNumId w:val="38"/>
  </w:num>
  <w:num w:numId="46">
    <w:abstractNumId w:val="31"/>
  </w:num>
  <w:num w:numId="47">
    <w:abstractNumId w:val="21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77FE"/>
    <w:rsid w:val="00157968"/>
    <w:rsid w:val="00191959"/>
    <w:rsid w:val="001B7BE1"/>
    <w:rsid w:val="002209D7"/>
    <w:rsid w:val="00222DFB"/>
    <w:rsid w:val="002D1E6D"/>
    <w:rsid w:val="003B1331"/>
    <w:rsid w:val="00411EBF"/>
    <w:rsid w:val="00500911"/>
    <w:rsid w:val="005313C4"/>
    <w:rsid w:val="00575097"/>
    <w:rsid w:val="00584B4C"/>
    <w:rsid w:val="00652D1C"/>
    <w:rsid w:val="006537AF"/>
    <w:rsid w:val="0068141F"/>
    <w:rsid w:val="006905C3"/>
    <w:rsid w:val="00903668"/>
    <w:rsid w:val="00921A06"/>
    <w:rsid w:val="00A07D3D"/>
    <w:rsid w:val="00B23DFC"/>
    <w:rsid w:val="00BA79C2"/>
    <w:rsid w:val="00CF4699"/>
    <w:rsid w:val="00D677FE"/>
    <w:rsid w:val="00D828C7"/>
    <w:rsid w:val="00F6016D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77FE"/>
    <w:pPr>
      <w:spacing w:line="283" w:lineRule="exact"/>
      <w:jc w:val="center"/>
    </w:pPr>
  </w:style>
  <w:style w:type="paragraph" w:customStyle="1" w:styleId="Style2">
    <w:name w:val="Style2"/>
    <w:basedOn w:val="a"/>
    <w:rsid w:val="00D677FE"/>
  </w:style>
  <w:style w:type="paragraph" w:customStyle="1" w:styleId="Style3">
    <w:name w:val="Style3"/>
    <w:basedOn w:val="a"/>
    <w:rsid w:val="00D677FE"/>
  </w:style>
  <w:style w:type="paragraph" w:customStyle="1" w:styleId="Style4">
    <w:name w:val="Style4"/>
    <w:basedOn w:val="a"/>
    <w:rsid w:val="00D677FE"/>
    <w:pPr>
      <w:spacing w:line="418" w:lineRule="exact"/>
      <w:ind w:firstLine="187"/>
    </w:pPr>
  </w:style>
  <w:style w:type="paragraph" w:customStyle="1" w:styleId="Style5">
    <w:name w:val="Style5"/>
    <w:basedOn w:val="a"/>
    <w:rsid w:val="00D677FE"/>
    <w:pPr>
      <w:spacing w:line="322" w:lineRule="exact"/>
      <w:ind w:firstLine="288"/>
    </w:pPr>
  </w:style>
  <w:style w:type="paragraph" w:customStyle="1" w:styleId="Style6">
    <w:name w:val="Style6"/>
    <w:basedOn w:val="a"/>
    <w:rsid w:val="00D677FE"/>
    <w:pPr>
      <w:spacing w:line="322" w:lineRule="exact"/>
      <w:ind w:hanging="1085"/>
    </w:pPr>
  </w:style>
  <w:style w:type="paragraph" w:customStyle="1" w:styleId="Style7">
    <w:name w:val="Style7"/>
    <w:basedOn w:val="a"/>
    <w:rsid w:val="00D677FE"/>
    <w:pPr>
      <w:jc w:val="both"/>
    </w:pPr>
  </w:style>
  <w:style w:type="paragraph" w:customStyle="1" w:styleId="Style8">
    <w:name w:val="Style8"/>
    <w:basedOn w:val="a"/>
    <w:rsid w:val="00D677FE"/>
    <w:pPr>
      <w:spacing w:line="322" w:lineRule="exact"/>
    </w:pPr>
  </w:style>
  <w:style w:type="paragraph" w:customStyle="1" w:styleId="Style9">
    <w:name w:val="Style9"/>
    <w:basedOn w:val="a"/>
    <w:rsid w:val="00D677FE"/>
    <w:pPr>
      <w:spacing w:line="322" w:lineRule="exact"/>
      <w:ind w:firstLine="1205"/>
      <w:jc w:val="both"/>
    </w:pPr>
  </w:style>
  <w:style w:type="paragraph" w:customStyle="1" w:styleId="Style10">
    <w:name w:val="Style10"/>
    <w:basedOn w:val="a"/>
    <w:rsid w:val="00D677FE"/>
    <w:pPr>
      <w:spacing w:line="322" w:lineRule="exact"/>
      <w:ind w:firstLine="701"/>
      <w:jc w:val="both"/>
    </w:pPr>
  </w:style>
  <w:style w:type="paragraph" w:customStyle="1" w:styleId="Style11">
    <w:name w:val="Style11"/>
    <w:basedOn w:val="a"/>
    <w:rsid w:val="00D677FE"/>
  </w:style>
  <w:style w:type="paragraph" w:customStyle="1" w:styleId="Style12">
    <w:name w:val="Style12"/>
    <w:basedOn w:val="a"/>
    <w:rsid w:val="00D677FE"/>
    <w:pPr>
      <w:spacing w:line="322" w:lineRule="exact"/>
      <w:jc w:val="right"/>
    </w:pPr>
  </w:style>
  <w:style w:type="paragraph" w:customStyle="1" w:styleId="Style13">
    <w:name w:val="Style13"/>
    <w:basedOn w:val="a"/>
    <w:rsid w:val="00D677FE"/>
    <w:pPr>
      <w:spacing w:line="317" w:lineRule="exact"/>
      <w:ind w:firstLine="864"/>
    </w:pPr>
  </w:style>
  <w:style w:type="paragraph" w:customStyle="1" w:styleId="Style14">
    <w:name w:val="Style14"/>
    <w:basedOn w:val="a"/>
    <w:rsid w:val="00D677FE"/>
    <w:pPr>
      <w:spacing w:line="317" w:lineRule="exact"/>
    </w:pPr>
  </w:style>
  <w:style w:type="paragraph" w:customStyle="1" w:styleId="Style15">
    <w:name w:val="Style15"/>
    <w:basedOn w:val="a"/>
    <w:rsid w:val="00D677FE"/>
    <w:pPr>
      <w:jc w:val="center"/>
    </w:pPr>
  </w:style>
  <w:style w:type="paragraph" w:customStyle="1" w:styleId="Style16">
    <w:name w:val="Style16"/>
    <w:basedOn w:val="a"/>
    <w:rsid w:val="00D677FE"/>
    <w:pPr>
      <w:spacing w:line="396" w:lineRule="exact"/>
      <w:jc w:val="center"/>
    </w:pPr>
  </w:style>
  <w:style w:type="paragraph" w:customStyle="1" w:styleId="Style17">
    <w:name w:val="Style17"/>
    <w:basedOn w:val="a"/>
    <w:rsid w:val="00D677FE"/>
    <w:pPr>
      <w:spacing w:line="322" w:lineRule="exact"/>
      <w:jc w:val="both"/>
    </w:pPr>
  </w:style>
  <w:style w:type="paragraph" w:customStyle="1" w:styleId="Style18">
    <w:name w:val="Style18"/>
    <w:basedOn w:val="a"/>
    <w:rsid w:val="00D677FE"/>
    <w:pPr>
      <w:spacing w:line="605" w:lineRule="exact"/>
      <w:ind w:firstLine="4378"/>
    </w:pPr>
  </w:style>
  <w:style w:type="paragraph" w:customStyle="1" w:styleId="Style19">
    <w:name w:val="Style19"/>
    <w:basedOn w:val="a"/>
    <w:rsid w:val="00D677FE"/>
    <w:pPr>
      <w:spacing w:line="324" w:lineRule="exact"/>
      <w:ind w:firstLine="533"/>
      <w:jc w:val="both"/>
    </w:pPr>
  </w:style>
  <w:style w:type="paragraph" w:customStyle="1" w:styleId="Style20">
    <w:name w:val="Style20"/>
    <w:basedOn w:val="a"/>
    <w:rsid w:val="00D677FE"/>
    <w:pPr>
      <w:spacing w:line="277" w:lineRule="exact"/>
    </w:pPr>
  </w:style>
  <w:style w:type="paragraph" w:customStyle="1" w:styleId="Style21">
    <w:name w:val="Style21"/>
    <w:basedOn w:val="a"/>
    <w:rsid w:val="00D677FE"/>
    <w:pPr>
      <w:spacing w:line="322" w:lineRule="exact"/>
      <w:jc w:val="both"/>
    </w:pPr>
  </w:style>
  <w:style w:type="paragraph" w:customStyle="1" w:styleId="Style22">
    <w:name w:val="Style22"/>
    <w:basedOn w:val="a"/>
    <w:rsid w:val="00D677FE"/>
  </w:style>
  <w:style w:type="paragraph" w:customStyle="1" w:styleId="Style23">
    <w:name w:val="Style23"/>
    <w:basedOn w:val="a"/>
    <w:rsid w:val="00D677FE"/>
    <w:pPr>
      <w:spacing w:line="274" w:lineRule="exact"/>
    </w:pPr>
  </w:style>
  <w:style w:type="paragraph" w:customStyle="1" w:styleId="Style24">
    <w:name w:val="Style24"/>
    <w:basedOn w:val="a"/>
    <w:rsid w:val="00D677FE"/>
    <w:pPr>
      <w:spacing w:line="418" w:lineRule="exact"/>
      <w:ind w:firstLine="701"/>
    </w:pPr>
  </w:style>
  <w:style w:type="paragraph" w:customStyle="1" w:styleId="Style25">
    <w:name w:val="Style25"/>
    <w:basedOn w:val="a"/>
    <w:rsid w:val="00D677FE"/>
  </w:style>
  <w:style w:type="paragraph" w:customStyle="1" w:styleId="Style26">
    <w:name w:val="Style26"/>
    <w:basedOn w:val="a"/>
    <w:rsid w:val="00D677FE"/>
    <w:pPr>
      <w:spacing w:line="324" w:lineRule="exact"/>
      <w:ind w:firstLine="2578"/>
    </w:pPr>
  </w:style>
  <w:style w:type="paragraph" w:customStyle="1" w:styleId="Style27">
    <w:name w:val="Style27"/>
    <w:basedOn w:val="a"/>
    <w:rsid w:val="00D677FE"/>
    <w:pPr>
      <w:spacing w:line="322" w:lineRule="exact"/>
      <w:ind w:firstLine="715"/>
      <w:jc w:val="both"/>
    </w:pPr>
  </w:style>
  <w:style w:type="paragraph" w:customStyle="1" w:styleId="Style28">
    <w:name w:val="Style28"/>
    <w:basedOn w:val="a"/>
    <w:rsid w:val="00D677FE"/>
  </w:style>
  <w:style w:type="paragraph" w:customStyle="1" w:styleId="Style29">
    <w:name w:val="Style29"/>
    <w:basedOn w:val="a"/>
    <w:rsid w:val="00D677FE"/>
  </w:style>
  <w:style w:type="paragraph" w:customStyle="1" w:styleId="Style30">
    <w:name w:val="Style30"/>
    <w:basedOn w:val="a"/>
    <w:rsid w:val="00D677FE"/>
    <w:pPr>
      <w:spacing w:line="1378" w:lineRule="exact"/>
    </w:pPr>
  </w:style>
  <w:style w:type="paragraph" w:customStyle="1" w:styleId="Style31">
    <w:name w:val="Style31"/>
    <w:basedOn w:val="a"/>
    <w:rsid w:val="00D677FE"/>
    <w:pPr>
      <w:spacing w:line="323" w:lineRule="exact"/>
      <w:ind w:firstLine="720"/>
    </w:pPr>
  </w:style>
  <w:style w:type="paragraph" w:customStyle="1" w:styleId="Style32">
    <w:name w:val="Style32"/>
    <w:basedOn w:val="a"/>
    <w:rsid w:val="00D677FE"/>
    <w:pPr>
      <w:spacing w:line="274" w:lineRule="exact"/>
    </w:pPr>
  </w:style>
  <w:style w:type="paragraph" w:customStyle="1" w:styleId="Style33">
    <w:name w:val="Style33"/>
    <w:basedOn w:val="a"/>
    <w:rsid w:val="00D677FE"/>
    <w:pPr>
      <w:spacing w:line="326" w:lineRule="exact"/>
      <w:ind w:firstLine="730"/>
    </w:pPr>
  </w:style>
  <w:style w:type="paragraph" w:customStyle="1" w:styleId="Style34">
    <w:name w:val="Style34"/>
    <w:basedOn w:val="a"/>
    <w:rsid w:val="00D677FE"/>
    <w:pPr>
      <w:jc w:val="right"/>
    </w:pPr>
  </w:style>
  <w:style w:type="character" w:customStyle="1" w:styleId="FontStyle36">
    <w:name w:val="Font Style36"/>
    <w:basedOn w:val="a0"/>
    <w:rsid w:val="00D677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rsid w:val="00D677FE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D677F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rsid w:val="00D677FE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D677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rsid w:val="00D677F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D677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rsid w:val="00D677F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D677FE"/>
    <w:rPr>
      <w:rFonts w:cs="Times New Roman"/>
      <w:color w:val="0000FF"/>
      <w:u w:val="single"/>
    </w:rPr>
  </w:style>
  <w:style w:type="paragraph" w:customStyle="1" w:styleId="a4">
    <w:name w:val="список с точками"/>
    <w:basedOn w:val="a"/>
    <w:rsid w:val="00D677FE"/>
    <w:pPr>
      <w:widowControl/>
      <w:autoSpaceDE/>
      <w:autoSpaceDN/>
      <w:adjustRightInd/>
      <w:spacing w:line="312" w:lineRule="auto"/>
      <w:jc w:val="both"/>
    </w:pPr>
  </w:style>
  <w:style w:type="paragraph" w:styleId="a5">
    <w:name w:val="No Spacing"/>
    <w:uiPriority w:val="1"/>
    <w:qFormat/>
    <w:rsid w:val="00D677FE"/>
    <w:pPr>
      <w:spacing w:before="0" w:beforeAutospacing="0" w:after="0" w:afterAutospacing="0"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basedOn w:val="a0"/>
    <w:link w:val="20"/>
    <w:rsid w:val="00D677FE"/>
    <w:rPr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0"/>
    <w:rsid w:val="00D677FE"/>
    <w:rPr>
      <w:spacing w:val="2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677FE"/>
    <w:rPr>
      <w:color w:val="000000"/>
      <w:spacing w:val="2"/>
      <w:w w:val="100"/>
      <w:position w:val="0"/>
      <w:lang w:val="ru-RU"/>
    </w:rPr>
  </w:style>
  <w:style w:type="character" w:customStyle="1" w:styleId="0pt">
    <w:name w:val="Основной текст + Интервал 0 pt"/>
    <w:basedOn w:val="a6"/>
    <w:rsid w:val="00D677FE"/>
    <w:rPr>
      <w:color w:val="000000"/>
      <w:spacing w:val="3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D677FE"/>
    <w:rPr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Заголовок №3 + Интервал 0 pt"/>
    <w:basedOn w:val="3"/>
    <w:rsid w:val="00D677FE"/>
    <w:rPr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677FE"/>
    <w:pPr>
      <w:shd w:val="clear" w:color="auto" w:fill="FFFFFF"/>
      <w:autoSpaceDE/>
      <w:autoSpaceDN/>
      <w:adjustRightInd/>
      <w:spacing w:line="274" w:lineRule="exact"/>
      <w:jc w:val="center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paragraph" w:customStyle="1" w:styleId="10">
    <w:name w:val="Основной текст10"/>
    <w:basedOn w:val="a"/>
    <w:link w:val="a6"/>
    <w:rsid w:val="00D677FE"/>
    <w:pPr>
      <w:shd w:val="clear" w:color="auto" w:fill="FFFFFF"/>
      <w:autoSpaceDE/>
      <w:autoSpaceDN/>
      <w:adjustRightInd/>
      <w:spacing w:before="180" w:after="300" w:line="0" w:lineRule="atLeast"/>
      <w:ind w:hanging="420"/>
      <w:jc w:val="center"/>
    </w:pPr>
    <w:rPr>
      <w:rFonts w:eastAsiaTheme="minorHAnsi" w:cstheme="minorBidi"/>
      <w:spacing w:val="2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D677FE"/>
    <w:pPr>
      <w:shd w:val="clear" w:color="auto" w:fill="FFFFFF"/>
      <w:autoSpaceDE/>
      <w:autoSpaceDN/>
      <w:adjustRightInd/>
      <w:spacing w:before="240" w:line="274" w:lineRule="exact"/>
      <w:ind w:hanging="1020"/>
      <w:outlineLvl w:val="2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D677FE"/>
    <w:rPr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D677FE"/>
    <w:rPr>
      <w:color w:val="000000"/>
      <w:spacing w:val="0"/>
      <w:w w:val="100"/>
      <w:position w:val="0"/>
    </w:rPr>
  </w:style>
  <w:style w:type="paragraph" w:customStyle="1" w:styleId="60">
    <w:name w:val="Основной текст (6)"/>
    <w:basedOn w:val="a"/>
    <w:link w:val="6"/>
    <w:rsid w:val="00D677FE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rFonts w:eastAsiaTheme="minorHAnsi" w:cstheme="minorBidi"/>
      <w:i/>
      <w:iCs/>
      <w:spacing w:val="-2"/>
      <w:sz w:val="21"/>
      <w:szCs w:val="21"/>
      <w:lang w:eastAsia="en-US"/>
    </w:rPr>
  </w:style>
  <w:style w:type="character" w:customStyle="1" w:styleId="a7">
    <w:name w:val="Подпись к таблице_"/>
    <w:basedOn w:val="a0"/>
    <w:link w:val="a8"/>
    <w:rsid w:val="00D677FE"/>
    <w:rPr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sid w:val="00D6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a8">
    <w:name w:val="Подпись к таблице"/>
    <w:basedOn w:val="a"/>
    <w:link w:val="a7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b/>
      <w:bCs/>
      <w:i/>
      <w:iCs/>
      <w:spacing w:val="2"/>
      <w:sz w:val="21"/>
      <w:szCs w:val="21"/>
      <w:lang w:eastAsia="en-US"/>
    </w:rPr>
  </w:style>
  <w:style w:type="character" w:customStyle="1" w:styleId="95pt0pt">
    <w:name w:val="Основной текст + 9;5 pt;Интервал 0 pt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MicrosoftSansSerif7pt0pt">
    <w:name w:val="Основной текст + Microsoft Sans Serif;7 pt;Интервал 0 pt"/>
    <w:basedOn w:val="a6"/>
    <w:rsid w:val="00D677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sid w:val="00D677FE"/>
    <w:rPr>
      <w:spacing w:val="2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spacing w:val="2"/>
      <w:sz w:val="21"/>
      <w:szCs w:val="21"/>
      <w:lang w:eastAsia="en-US"/>
    </w:rPr>
  </w:style>
  <w:style w:type="character" w:customStyle="1" w:styleId="32">
    <w:name w:val="Подпись к таблице (3)_"/>
    <w:basedOn w:val="a0"/>
    <w:link w:val="33"/>
    <w:rsid w:val="00D677FE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character" w:customStyle="1" w:styleId="a9">
    <w:name w:val="Основной текст + Полужирный;Курсив"/>
    <w:basedOn w:val="a6"/>
    <w:rsid w:val="00D677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1">
    <w:name w:val="Основной текст + Курсив;Интервал 0 pt"/>
    <w:basedOn w:val="a6"/>
    <w:rsid w:val="00D67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D677FE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77FE"/>
    <w:pPr>
      <w:shd w:val="clear" w:color="auto" w:fill="FFFFFF"/>
      <w:autoSpaceDE/>
      <w:autoSpaceDN/>
      <w:adjustRightInd/>
      <w:spacing w:line="250" w:lineRule="exact"/>
      <w:jc w:val="both"/>
    </w:pPr>
    <w:rPr>
      <w:rFonts w:eastAsiaTheme="minorHAnsi" w:cstheme="minorBidi"/>
      <w:b/>
      <w:bCs/>
      <w:i/>
      <w:iCs/>
      <w:spacing w:val="2"/>
      <w:sz w:val="21"/>
      <w:szCs w:val="21"/>
      <w:lang w:eastAsia="en-US"/>
    </w:rPr>
  </w:style>
  <w:style w:type="character" w:customStyle="1" w:styleId="4">
    <w:name w:val="Основной текст4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42">
    <w:name w:val="Заголовок №4 (2)_"/>
    <w:basedOn w:val="a0"/>
    <w:link w:val="420"/>
    <w:rsid w:val="00D677FE"/>
    <w:rPr>
      <w:spacing w:val="2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D677FE"/>
    <w:pPr>
      <w:shd w:val="clear" w:color="auto" w:fill="FFFFFF"/>
      <w:autoSpaceDE/>
      <w:autoSpaceDN/>
      <w:adjustRightInd/>
      <w:spacing w:before="300" w:after="300" w:line="0" w:lineRule="atLeast"/>
      <w:outlineLvl w:val="3"/>
    </w:pPr>
    <w:rPr>
      <w:rFonts w:eastAsiaTheme="minorHAnsi" w:cstheme="minorBidi"/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61">
    <w:name w:val="Основной текст6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71">
    <w:name w:val="Основной текст7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">
    <w:name w:val="Основной текст8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9">
    <w:name w:val="Основной текст9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a">
    <w:name w:val="Колонтитул_"/>
    <w:basedOn w:val="a0"/>
    <w:link w:val="ab"/>
    <w:rsid w:val="00D677FE"/>
    <w:rPr>
      <w:b/>
      <w:bCs/>
      <w:spacing w:val="2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b/>
      <w:bCs/>
      <w:spacing w:val="2"/>
      <w:sz w:val="21"/>
      <w:szCs w:val="21"/>
      <w:lang w:eastAsia="en-US"/>
    </w:rPr>
  </w:style>
  <w:style w:type="character" w:customStyle="1" w:styleId="1">
    <w:name w:val="Заголовок №1_"/>
    <w:basedOn w:val="a0"/>
    <w:link w:val="11"/>
    <w:rsid w:val="00D677FE"/>
    <w:rPr>
      <w:spacing w:val="2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"/>
    <w:rsid w:val="00D677FE"/>
    <w:pPr>
      <w:shd w:val="clear" w:color="auto" w:fill="FFFFFF"/>
      <w:autoSpaceDE/>
      <w:autoSpaceDN/>
      <w:adjustRightInd/>
      <w:spacing w:line="0" w:lineRule="atLeast"/>
      <w:outlineLvl w:val="0"/>
    </w:pPr>
    <w:rPr>
      <w:rFonts w:eastAsiaTheme="minorHAnsi" w:cstheme="minorBidi"/>
      <w:spacing w:val="23"/>
      <w:sz w:val="21"/>
      <w:szCs w:val="21"/>
      <w:lang w:eastAsia="en-US"/>
    </w:rPr>
  </w:style>
  <w:style w:type="character" w:customStyle="1" w:styleId="80">
    <w:name w:val="Основной текст (8)_"/>
    <w:basedOn w:val="a0"/>
    <w:link w:val="81"/>
    <w:rsid w:val="00D677FE"/>
    <w:rPr>
      <w:spacing w:val="-1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677FE"/>
    <w:pPr>
      <w:shd w:val="clear" w:color="auto" w:fill="FFFFFF"/>
      <w:autoSpaceDE/>
      <w:autoSpaceDN/>
      <w:adjustRightInd/>
      <w:spacing w:line="322" w:lineRule="exact"/>
      <w:jc w:val="center"/>
    </w:pPr>
    <w:rPr>
      <w:rFonts w:eastAsiaTheme="minorHAnsi" w:cstheme="minorBidi"/>
      <w:spacing w:val="-1"/>
      <w:sz w:val="26"/>
      <w:szCs w:val="26"/>
      <w:lang w:eastAsia="en-US"/>
    </w:rPr>
  </w:style>
  <w:style w:type="character" w:customStyle="1" w:styleId="34">
    <w:name w:val="Основной текст (3)_"/>
    <w:basedOn w:val="a0"/>
    <w:link w:val="35"/>
    <w:rsid w:val="00D677FE"/>
    <w:rPr>
      <w:b/>
      <w:bCs/>
      <w:spacing w:val="1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677FE"/>
    <w:pPr>
      <w:shd w:val="clear" w:color="auto" w:fill="FFFFFF"/>
      <w:autoSpaceDE/>
      <w:autoSpaceDN/>
      <w:adjustRightInd/>
      <w:spacing w:before="1140" w:after="180" w:line="317" w:lineRule="exact"/>
      <w:jc w:val="center"/>
    </w:pPr>
    <w:rPr>
      <w:rFonts w:eastAsiaTheme="minorHAnsi" w:cstheme="minorBidi"/>
      <w:b/>
      <w:bCs/>
      <w:spacing w:val="1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rsid w:val="00D677FE"/>
    <w:rPr>
      <w:b/>
      <w:bCs/>
      <w:spacing w:val="1"/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677FE"/>
    <w:pPr>
      <w:shd w:val="clear" w:color="auto" w:fill="FFFFFF"/>
      <w:autoSpaceDE/>
      <w:autoSpaceDN/>
      <w:adjustRightInd/>
      <w:spacing w:before="8460" w:after="120" w:line="0" w:lineRule="atLeast"/>
      <w:outlineLvl w:val="2"/>
    </w:pPr>
    <w:rPr>
      <w:rFonts w:eastAsiaTheme="minorHAnsi" w:cstheme="minorBidi"/>
      <w:b/>
      <w:bCs/>
      <w:spacing w:val="1"/>
      <w:sz w:val="25"/>
      <w:szCs w:val="25"/>
      <w:lang w:eastAsia="en-US"/>
    </w:rPr>
  </w:style>
  <w:style w:type="character" w:customStyle="1" w:styleId="8125pt0pt">
    <w:name w:val="Основной текст (8) + 12;5 pt;Полужирный;Интервал 0 pt"/>
    <w:basedOn w:val="80"/>
    <w:rsid w:val="00D6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90">
    <w:name w:val="Основной текст (9)_"/>
    <w:basedOn w:val="a0"/>
    <w:link w:val="91"/>
    <w:rsid w:val="00D677FE"/>
    <w:rPr>
      <w:b/>
      <w:bCs/>
      <w:spacing w:val="-2"/>
      <w:sz w:val="16"/>
      <w:szCs w:val="1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D677FE"/>
    <w:pPr>
      <w:shd w:val="clear" w:color="auto" w:fill="FFFFFF"/>
      <w:autoSpaceDE/>
      <w:autoSpaceDN/>
      <w:adjustRightInd/>
      <w:spacing w:before="120" w:after="1080" w:line="0" w:lineRule="atLeast"/>
      <w:jc w:val="center"/>
    </w:pPr>
    <w:rPr>
      <w:rFonts w:eastAsiaTheme="minorHAnsi" w:cstheme="minorBidi"/>
      <w:b/>
      <w:bCs/>
      <w:spacing w:val="-2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rsid w:val="00D677FE"/>
    <w:rPr>
      <w:spacing w:val="-2"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677FE"/>
    <w:rPr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677F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677FE"/>
    <w:pPr>
      <w:shd w:val="clear" w:color="auto" w:fill="FFFFFF"/>
      <w:autoSpaceDE/>
      <w:autoSpaceDN/>
      <w:adjustRightInd/>
      <w:spacing w:after="15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D677FE"/>
    <w:pPr>
      <w:shd w:val="clear" w:color="auto" w:fill="FFFFFF"/>
      <w:autoSpaceDE/>
      <w:autoSpaceDN/>
      <w:adjustRightInd/>
      <w:spacing w:before="300" w:after="240" w:line="0" w:lineRule="atLeast"/>
      <w:ind w:firstLine="2100"/>
    </w:pPr>
    <w:rPr>
      <w:rFonts w:eastAsiaTheme="minorHAnsi" w:cstheme="minorBidi"/>
      <w:b/>
      <w:bCs/>
      <w:i/>
      <w:iCs/>
      <w:spacing w:val="-2"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rsid w:val="00D677FE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40">
    <w:name w:val="Заголовок №4_"/>
    <w:basedOn w:val="a0"/>
    <w:link w:val="41"/>
    <w:rsid w:val="00D677FE"/>
    <w:rPr>
      <w:b/>
      <w:bCs/>
      <w:spacing w:val="3"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D677FE"/>
    <w:pPr>
      <w:shd w:val="clear" w:color="auto" w:fill="FFFFFF"/>
      <w:autoSpaceDE/>
      <w:autoSpaceDN/>
      <w:adjustRightInd/>
      <w:spacing w:before="240" w:after="360" w:line="0" w:lineRule="atLeast"/>
      <w:outlineLvl w:val="3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character" w:customStyle="1" w:styleId="13">
    <w:name w:val="Основной текст (13)_"/>
    <w:basedOn w:val="a0"/>
    <w:link w:val="130"/>
    <w:rsid w:val="00D677FE"/>
    <w:rPr>
      <w:spacing w:val="2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677FE"/>
    <w:pPr>
      <w:shd w:val="clear" w:color="auto" w:fill="FFFFFF"/>
      <w:autoSpaceDE/>
      <w:autoSpaceDN/>
      <w:adjustRightInd/>
      <w:spacing w:before="240" w:after="360" w:line="0" w:lineRule="atLeast"/>
    </w:pPr>
    <w:rPr>
      <w:rFonts w:eastAsiaTheme="minorHAnsi" w:cstheme="minorBidi"/>
      <w:spacing w:val="2"/>
      <w:sz w:val="14"/>
      <w:szCs w:val="14"/>
      <w:lang w:eastAsia="en-US"/>
    </w:rPr>
  </w:style>
  <w:style w:type="paragraph" w:styleId="ac">
    <w:name w:val="header"/>
    <w:basedOn w:val="a"/>
    <w:link w:val="ad"/>
    <w:rsid w:val="00D677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677FE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677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677FE"/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677FE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D677FE"/>
    <w:rPr>
      <w:spacing w:val="3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D677FE"/>
    <w:pPr>
      <w:shd w:val="clear" w:color="auto" w:fill="FFFFFF"/>
      <w:autoSpaceDE/>
      <w:autoSpaceDN/>
      <w:adjustRightInd/>
      <w:spacing w:line="274" w:lineRule="exact"/>
      <w:ind w:hanging="2580"/>
      <w:jc w:val="center"/>
      <w:outlineLvl w:val="1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50">
    <w:name w:val="Основной текст (5)_"/>
    <w:basedOn w:val="a0"/>
    <w:link w:val="51"/>
    <w:rsid w:val="00D677FE"/>
    <w:rPr>
      <w:i/>
      <w:iCs/>
      <w:spacing w:val="2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677FE"/>
    <w:pPr>
      <w:shd w:val="clear" w:color="auto" w:fill="FFFFFF"/>
      <w:autoSpaceDE/>
      <w:autoSpaceDN/>
      <w:adjustRightInd/>
      <w:spacing w:before="240" w:after="60" w:line="0" w:lineRule="atLeast"/>
      <w:ind w:hanging="320"/>
      <w:jc w:val="both"/>
    </w:pPr>
    <w:rPr>
      <w:rFonts w:eastAsiaTheme="minorHAnsi" w:cstheme="minorBidi"/>
      <w:i/>
      <w:iCs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313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lib.sportedu.ru/Catalog.idc" TargetMode="External"/><Relationship Id="rId18" Type="http://schemas.openxmlformats.org/officeDocument/2006/relationships/hyperlink" Target="http://lib.sportedu.ru/press/tpfk/2006N4/p20-21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portedu.ru/" TargetMode="External"/><Relationship Id="rId17" Type="http://schemas.openxmlformats.org/officeDocument/2006/relationships/hyperlink" Target="http://teoriy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nit.ssau.ru/kadis/ocnov_se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ed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eoriva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esgaft.spb.ru/" TargetMode="External"/><Relationship Id="rId19" Type="http://schemas.openxmlformats.org/officeDocument/2006/relationships/hyperlink" Target="http://www.psycheya.ru/lib/ped_pra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Relationship Id="rId14" Type="http://schemas.openxmlformats.org/officeDocument/2006/relationships/hyperlink" Target="http://lib.sportedu.ru/Press/FKVOT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4995</Words>
  <Characters>28476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ЗАДАЧИ ПРАКТИКИ</vt:lpstr>
      <vt:lpstr>        </vt:lpstr>
      <vt:lpstr>    ВИД ПРАКТИКИ, СПОСОБ И ФОРМА ПРОВЕДЕНИЯ ПРАКТИКИ</vt:lpstr>
      <vt:lpstr>    </vt:lpstr>
      <vt:lpstr>        МЕСТО УЧЕБНОЙ ПРАКТИКИ В СТРУКТУРЕ ОПОП ВО</vt:lpstr>
      <vt:lpstr>        </vt:lpstr>
      <vt:lpstr>        СПОСОБЫ И ФОРМЫ ПРОВЕДЕНИЯ ПРАКТИКИ</vt:lpstr>
      <vt:lpstr>        </vt:lpstr>
      <vt:lpstr>        ОБЪЕМ И СОДЕРЖАНИЕ УЧЕБНОЙ ПРАКТИКИ:</vt:lpstr>
      <vt:lpstr>        </vt:lpstr>
      <vt:lpstr>        </vt:lpstr>
      <vt:lpstr>        ПРАВА И ОБЯЗАННОСТИ СТУДЕНТА-ПРАКТИКАНТА</vt:lpstr>
      <vt:lpstr>        ПРАВА И ОБЯЗАННОСТИ ПОДГРУППОВОГО РУКОВОДИТЕЛЯ</vt:lpstr>
      <vt:lpstr>    ПЕРЕЧЕНЬ УЧЕБНОЙ ЛИТЕРАТУРЫ И РЕСУРСОВ СЕТИ  «ИНТЕРЕНТ», НЕОБХОДИМЫХ ДЛЯ ПРОВЕДЕ</vt:lpstr>
      <vt:lpstr>    </vt:lpstr>
      <vt:lpstr>    а) Основная литература:</vt:lpstr>
      <vt:lpstr>    </vt:lpstr>
      <vt:lpstr>    б) Дополнительная литература:</vt:lpstr>
      <vt:lpstr>    ОПИСАНИЕ МАТЕРИАЛЬНО-ТЕХНИЧЕСКОЙ БАЗЫ,</vt:lpstr>
      <vt:lpstr>    НЕОБХОДИМОЙ ДЛЯ ПРОВЕДЕНИЯ ПРАКТИКИ</vt:lpstr>
      <vt:lpstr>    </vt:lpstr>
      <vt:lpstr>др);</vt:lpstr>
      <vt:lpstr>        Оценка                             </vt:lpstr>
      <vt:lpstr>        </vt:lpstr>
      <vt:lpstr>        Директор школы________	</vt:lpstr>
    </vt:vector>
  </TitlesOfParts>
  <Company/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2018-11-20T01:32:00Z</cp:lastPrinted>
  <dcterms:created xsi:type="dcterms:W3CDTF">2018-11-08T01:40:00Z</dcterms:created>
  <dcterms:modified xsi:type="dcterms:W3CDTF">2018-11-20T02:30:00Z</dcterms:modified>
</cp:coreProperties>
</file>